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МИНИСТЕРСТВО ЦИФРОВОГО РАЗВИТИЯ, СВЯЗИ И МАССОВЫХ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КОММУНИКАЦИЙ РОССИЙСКОЙ ФЕДЕРАЦИИ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Ордена Трудового Красного Знамени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«Московский технический университет связи и информатики»</w:t>
      </w:r>
    </w:p>
    <w:p>
      <w:pPr>
        <w:pStyle w:val="Normal"/>
        <w:spacing w:before="0" w:after="40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32"/>
          <w:lang w:val="ru-RU"/>
        </w:rPr>
        <w:t>ОЦЕНОЧНЫЕ МАТЕРИАЛЫ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28"/>
          <w:lang w:val="ru-RU"/>
        </w:rPr>
        <w:t>ДЛЯ ТЕКУЩЕГО КОНТРОЛЯ И ПРОМЕЖУТОЧНОЙ АТТЕСТАЦИИ</w:t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sz w:val="28"/>
          <w:lang w:val="ru-RU"/>
        </w:rPr>
        <w:t>ПРИЛОЖЕНИЕ К РАБОЧЕЙ ПРОГРАММЕ ПО ДИСЦИПЛИНЕ</w:t>
      </w:r>
    </w:p>
    <w:p>
      <w:pPr>
        <w:pStyle w:val="Normal"/>
        <w:spacing w:before="0" w:after="360"/>
        <w:jc w:val="center"/>
        <w:rPr>
          <w:lang w:val="ru-RU"/>
        </w:rPr>
      </w:pPr>
      <w:r>
        <w:rPr>
          <w:b/>
          <w:sz w:val="32"/>
          <w:lang w:val="ru-RU"/>
        </w:rPr>
        <w:t xml:space="preserve">«ОСНОВЫ </w:t>
      </w:r>
      <w:r>
        <w:rPr>
          <w:b/>
          <w:sz w:val="32"/>
        </w:rPr>
        <w:t>MLOPS</w:t>
      </w:r>
      <w:r>
        <w:rPr>
          <w:b/>
          <w:sz w:val="32"/>
          <w:lang w:val="ru-RU"/>
        </w:rPr>
        <w:t>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Направление подготовки: 09.03.01 «Информатика и вычислительная техника»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Направленность (профиль) программы: «ТОП-ИИ: Инженерия систем искусственного интеллекта»</w:t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lang w:val="ru-RU"/>
        </w:rPr>
        <w:t>Квалификация выпускника: бакалавр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  <w:t>Форма обучения: очная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0"/>
        <w:jc w:val="center"/>
        <w:rPr>
          <w:lang w:val="ru-RU"/>
        </w:rPr>
      </w:pPr>
      <w:r>
        <w:rPr>
          <w:lang w:val="ru-RU"/>
        </w:rPr>
        <w:t>Москва 2026 г.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20"/>
        <w:jc w:val="both"/>
        <w:rPr>
          <w:lang w:val="ru-RU"/>
        </w:rPr>
      </w:pPr>
      <w:r>
        <w:rPr>
          <w:b/>
          <w:sz w:val="28"/>
          <w:lang w:val="ru-RU"/>
        </w:rPr>
        <w:t xml:space="preserve">1. Паспорт оценочных материалов для промежуточной аттестации по дисциплине «Основы </w:t>
      </w:r>
      <w:r>
        <w:rPr>
          <w:b/>
          <w:sz w:val="28"/>
        </w:rPr>
        <w:t>MLOps</w:t>
      </w:r>
      <w:r>
        <w:rPr>
          <w:b/>
          <w:sz w:val="28"/>
          <w:lang w:val="ru-RU"/>
        </w:rPr>
        <w:t>»</w:t>
      </w:r>
    </w:p>
    <w:tbl>
      <w:tblPr>
        <w:tblStyle w:val="aff0"/>
        <w:tblW w:w="104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5"/>
        <w:gridCol w:w="1179"/>
        <w:gridCol w:w="2033"/>
        <w:gridCol w:w="1180"/>
        <w:gridCol w:w="2255"/>
        <w:gridCol w:w="3379"/>
      </w:tblGrid>
      <w:tr>
        <w:trPr>
          <w:tblHeader w:val="true"/>
        </w:trPr>
        <w:tc>
          <w:tcPr>
            <w:tcW w:w="44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№</w:t>
            </w: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br/>
              <w:t>п/п</w:t>
            </w:r>
          </w:p>
        </w:tc>
        <w:tc>
          <w:tcPr>
            <w:tcW w:w="11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Код</w:t>
              <w:br/>
              <w:t>компетенции</w:t>
            </w:r>
          </w:p>
        </w:tc>
        <w:tc>
          <w:tcPr>
            <w:tcW w:w="203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Содержание компетенции (или её части)</w:t>
            </w:r>
          </w:p>
        </w:tc>
        <w:tc>
          <w:tcPr>
            <w:tcW w:w="1180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Индекс индикатора достижения компетенции</w:t>
            </w:r>
          </w:p>
        </w:tc>
        <w:tc>
          <w:tcPr>
            <w:tcW w:w="225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Содержание индикатора достижения компетенции</w:t>
            </w:r>
          </w:p>
        </w:tc>
        <w:tc>
          <w:tcPr>
            <w:tcW w:w="33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Перечень планируемых результатов обучения по дисциплине (модулю)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принципы построения инфраструктуры данных 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-стека, назначение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,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систем версионирования и оркестрации.</w:t>
              <w:br/>
              <w:t xml:space="preserve">Уметь: обосновывать выбор инструментов и проектировать воспроизводимую инфраструктуру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-проекта.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формирования и документирования технологического стека.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технологии организации инфраструктуры больших данных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Тестирует, испытывает и оценивает качество решений с элементами ИИ, реализованных с использованием технологий организации инфраструктуры больших данных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методы тестирования, мониторинга и оценки качества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-решений.</w:t>
              <w:br/>
              <w:t>Уметь: организовывать проверки данных, моделей и сервисов, анализировать метрики и выявлять деградацию.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средствами автоматизированного контроля качества ML-систем.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фундаментальные принципы и методы машинного обучения, включая подготовку данных, оценку качества моделей и работу с признаками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Применяет методы предварительной обработки данных и работы с признаками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этапы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-пайплайна и требования к воспроизводимой подготовке данных.</w:t>
              <w:br/>
              <w:t>Уметь: проектировать и автоматизировать пайплайны обработки данных и обучения моделей.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практиками контроля версий данных, признаков и результатов экспериментов.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проектировать и поддерживать архитектуру систем искусственного интеллекта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Создает и развивает архитектуры системы ИИ на всех этапах жизненного цикла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стадии жизненного цикла систем ИИ и архитектурные паттерны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-сервисов.</w:t>
              <w:br/>
              <w:t>Уметь: проектировать архитектуру решения от данных и обучения до инференса и мониторинга.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документирования архитектурных решений.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инструментов и инженерных практик промышленной разработки систем ИИ, развертывания и сопровождения моделей МО в продуктивной среде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практики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контейнеризации, развертывания, мониторинга, логирования и сопровождения моделей.</w:t>
              <w:br/>
              <w:t xml:space="preserve">Уметь: выбирать, настраивать и интегрировать инструменты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.</w:t>
              <w:br/>
              <w:t xml:space="preserve">Владеть: навыками эксплуатации и контроля стабильности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-сервисов.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r>
              <w:t>4</w:t>
            </w:r>
          </w:p>
        </w:tc>
        <w:tc>
          <w:tcPr>
            <w:tcW w:w="1179" w:type="dxa"/>
            <w:tcBorders/>
            <w:vAlign w:val="center"/>
          </w:tcPr>
          <w:p>
            <w:r>
              <w:t>ML-2</w:t>
            </w:r>
          </w:p>
        </w:tc>
        <w:tc>
          <w:tcPr>
            <w:tcW w:w="2033" w:type="dxa"/>
            <w:tcBorders/>
            <w:vAlign w:val="center"/>
          </w:tcPr>
          <w:p>
            <w:r>
              <w:t>Способен применять фундаментальные принципы и методы машинного обучения, включая подготовку данных, оценку качества моделей и работу с признаками (уровень освоения компетенции: продвинутый)</w:t>
            </w:r>
          </w:p>
        </w:tc>
        <w:tc>
          <w:tcPr>
            <w:tcW w:w="1180" w:type="dxa"/>
            <w:tcBorders/>
            <w:vAlign w:val="center"/>
          </w:tcPr>
          <w:p>
            <w:r>
              <w:t>ML-2.3</w:t>
            </w:r>
          </w:p>
        </w:tc>
        <w:tc>
          <w:tcPr>
            <w:tcW w:w="2255" w:type="dxa"/>
            <w:tcBorders/>
            <w:vAlign w:val="center"/>
          </w:tcPr>
          <w:p>
            <w:r>
              <w:t>Решает проблемы несбалансированных данных и оценивает качество моделей (уровень: продвинутый)</w:t>
            </w:r>
          </w:p>
        </w:tc>
        <w:tc>
          <w:tcPr>
            <w:tcW w:w="3379" w:type="dxa"/>
            <w:tcBorders/>
            <w:vAlign w:val="center"/>
          </w:tcPr>
          <w:p>
            <w:r>
              <w:t>Знать: метрики качества, кросс-валидацию и риски дисбаланса классов.
Уметь: выбирать метрики и сравнивать модели по воспроизводимым результатам.
Владеть: средствами оценки качества и анализа вариативности результатов.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r>
              <w:t>7</w:t>
            </w:r>
          </w:p>
        </w:tc>
        <w:tc>
          <w:tcPr>
            <w:tcW w:w="1179" w:type="dxa"/>
            <w:tcBorders/>
            <w:vAlign w:val="center"/>
          </w:tcPr>
          <w:p>
            <w:r>
              <w:t>LC-5</w:t>
            </w:r>
          </w:p>
        </w:tc>
        <w:tc>
          <w:tcPr>
            <w:tcW w:w="2033" w:type="dxa"/>
            <w:tcBorders/>
            <w:vAlign w:val="center"/>
          </w:tcPr>
          <w:p>
            <w:r>
              <w:t>Способен применять и (или) проектировать различные инструменты и инженерные практики промышленной разработки, развертывания, эксплуатации и мониторинга систем ИИ (уровень освоения компетенции: средний)</w:t>
            </w:r>
          </w:p>
        </w:tc>
        <w:tc>
          <w:tcPr>
            <w:tcW w:w="1180" w:type="dxa"/>
            <w:tcBorders/>
            <w:vAlign w:val="center"/>
          </w:tcPr>
          <w:p>
            <w:r>
              <w:t>LC-5.2</w:t>
            </w:r>
          </w:p>
        </w:tc>
        <w:tc>
          <w:tcPr>
            <w:tcW w:w="2255" w:type="dxa"/>
            <w:tcBorders/>
            <w:vAlign w:val="center"/>
          </w:tcPr>
          <w:p>
            <w:r>
              <w:t>Осуществляет выбор инструментов и инженерных практик по управлению данными с необходимым уровнем доступа, контроля качества, резервирования и скоростью выполнения запросов (уровень: средний)</w:t>
            </w:r>
          </w:p>
        </w:tc>
        <w:tc>
          <w:tcPr>
            <w:tcW w:w="3379" w:type="dxa"/>
            <w:tcBorders/>
            <w:vAlign w:val="center"/>
          </w:tcPr>
          <w:p>
            <w:r>
              <w:t>Знать: назначение Docker, DVC и удаленного хранилища версий данных.
Уметь: настраивать контейнеризацию и DVC remote для управляемого восстановления данных.
Владеть: практиками контроля версий и воспроизводимого восстановления артефактов.</w:t>
            </w:r>
          </w:p>
        </w:tc>
      </w:tr>
    </w:tbl>
    <w:p>
      <w:pPr>
        <w:pStyle w:val="Normal"/>
        <w:spacing w:before="160" w:after="80"/>
        <w:jc w:val="both"/>
        <w:rPr/>
      </w:pPr>
      <w:r>
        <w:rPr>
          <w:b/>
          <w:sz w:val="28"/>
        </w:rPr>
        <w:t>2. Структура дисциплины</w:t>
      </w:r>
    </w:p>
    <w:p>
      <w:pPr>
        <w:pStyle w:val="Normal"/>
        <w:spacing w:before="0" w:after="60"/>
        <w:jc w:val="both"/>
        <w:rPr/>
      </w:pPr>
      <w:r>
        <w:rPr>
          <w:b/>
        </w:rPr>
        <w:t>Разделы теоретического обучения</w:t>
      </w:r>
    </w:p>
    <w:tbl>
      <w:tblPr>
        <w:tblStyle w:val="aff0"/>
        <w:tblW w:w="918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9"/>
        <w:gridCol w:w="8504"/>
      </w:tblGrid>
      <w:tr>
        <w:trPr/>
        <w:tc>
          <w:tcPr>
            <w:tcW w:w="6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850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Наименование раздела теоретического обучения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Раздел 1. Основы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DevOps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для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Раздел 2. Управление жизненным циклом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-моделей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8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Раздел 3. Развёртывание, мониторинг и поддержка моделей</w:t>
            </w:r>
          </w:p>
        </w:tc>
      </w:tr>
    </w:tbl>
    <w:p>
      <w:pPr>
        <w:pStyle w:val="Normal"/>
        <w:spacing w:before="160" w:after="60"/>
        <w:jc w:val="both"/>
        <w:rPr>
          <w:lang w:val="ru-RU"/>
        </w:rPr>
      </w:pPr>
      <w:r>
        <w:rPr>
          <w:b/>
          <w:lang w:val="ru-RU"/>
        </w:rPr>
        <w:t>Перечень компетенций с указанием этапов их формирования в процессе освоения дисциплины</w:t>
      </w:r>
    </w:p>
    <w:tbl>
      <w:tblPr>
        <w:tblStyle w:val="aff0"/>
        <w:tblW w:w="88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2"/>
        <w:gridCol w:w="1814"/>
        <w:gridCol w:w="1814"/>
        <w:gridCol w:w="1813"/>
      </w:tblGrid>
      <w:tr>
        <w:trPr/>
        <w:tc>
          <w:tcPr>
            <w:tcW w:w="3402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Индикаторы достижения компетенций согласно учебному плану</w:t>
            </w:r>
          </w:p>
        </w:tc>
        <w:tc>
          <w:tcPr>
            <w:tcW w:w="5441" w:type="dxa"/>
            <w:gridSpan w:val="3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Этапы формирования компетенций (разделы теоретического обучения)</w:t>
            </w:r>
          </w:p>
        </w:tc>
      </w:tr>
      <w:tr>
        <w:trPr/>
        <w:tc>
          <w:tcPr>
            <w:tcW w:w="3402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81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81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r>
              <w:t>ML-2.3</w:t>
            </w:r>
          </w:p>
        </w:tc>
        <w:tc>
          <w:tcPr>
            <w:tcW w:w="1814" w:type="dxa"/>
            <w:tcBorders/>
            <w:vAlign w:val="center"/>
          </w:tcPr>
          <w:p>
            <w:r>
              <w:t>+</w:t>
            </w:r>
          </w:p>
        </w:tc>
        <w:tc>
          <w:tcPr>
            <w:tcW w:w="1814" w:type="dxa"/>
            <w:tcBorders/>
            <w:vAlign w:val="center"/>
          </w:tcPr>
          <w:p>
            <w:r>
              <w:t>+</w:t>
            </w:r>
          </w:p>
        </w:tc>
        <w:tc>
          <w:tcPr>
            <w:tcW w:w="1813" w:type="dxa"/>
            <w:tcBorders/>
            <w:vAlign w:val="center"/>
          </w:tcPr>
          <w:p>
            <w:r>
              <w:t/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r>
              <w:t>LC-5.2</w:t>
            </w:r>
          </w:p>
        </w:tc>
        <w:tc>
          <w:tcPr>
            <w:tcW w:w="1814" w:type="dxa"/>
            <w:tcBorders/>
            <w:vAlign w:val="center"/>
          </w:tcPr>
          <w:p>
            <w:r>
              <w:t>+</w:t>
            </w:r>
          </w:p>
        </w:tc>
        <w:tc>
          <w:tcPr>
            <w:tcW w:w="1814" w:type="dxa"/>
            <w:tcBorders/>
            <w:vAlign w:val="center"/>
          </w:tcPr>
          <w:p>
            <w:r>
              <w:t>+</w:t>
            </w:r>
          </w:p>
        </w:tc>
        <w:tc>
          <w:tcPr>
            <w:tcW w:w="1813" w:type="dxa"/>
            <w:tcBorders/>
            <w:vAlign w:val="center"/>
          </w:tcPr>
          <w:p>
            <w:r>
              <w:t/>
            </w:r>
          </w:p>
        </w:tc>
      </w:tr>
    </w:tbl>
    <w:p>
      <w:pPr>
        <w:pStyle w:val="Normal"/>
        <w:spacing w:before="160" w:after="80"/>
        <w:jc w:val="both"/>
        <w:rPr/>
      </w:pPr>
      <w:r>
        <w:rPr>
          <w:b/>
          <w:sz w:val="28"/>
        </w:rPr>
        <w:t>3. Комплект оценочных средств</w:t>
      </w:r>
    </w:p>
    <w:tbl>
      <w:tblPr>
        <w:tblStyle w:val="aff0"/>
        <w:tblW w:w="95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5"/>
        <w:gridCol w:w="1178"/>
        <w:gridCol w:w="2268"/>
        <w:gridCol w:w="3006"/>
        <w:gridCol w:w="1247"/>
        <w:gridCol w:w="1366"/>
      </w:tblGrid>
      <w:tr>
        <w:trPr>
          <w:tblHeader w:val="true"/>
        </w:trPr>
        <w:tc>
          <w:tcPr>
            <w:tcW w:w="445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№</w:t>
            </w: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br/>
              <w:t>п/п</w:t>
            </w:r>
          </w:p>
        </w:tc>
        <w:tc>
          <w:tcPr>
            <w:tcW w:w="117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Индекс индикатора достижения компетенции</w:t>
            </w:r>
          </w:p>
        </w:tc>
        <w:tc>
          <w:tcPr>
            <w:tcW w:w="226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en-US" w:eastAsia="en-US" w:bidi="ar-SA"/>
              </w:rPr>
              <w:t>Содержание индикатора достижения компетенции</w:t>
            </w:r>
          </w:p>
        </w:tc>
        <w:tc>
          <w:tcPr>
            <w:tcW w:w="300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Перечень планируемых результатов обучения по дисциплине (модулю)</w:t>
            </w:r>
          </w:p>
        </w:tc>
        <w:tc>
          <w:tcPr>
            <w:tcW w:w="124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Оценочные средства для текущего контроля</w:t>
            </w:r>
          </w:p>
        </w:tc>
        <w:tc>
          <w:tcPr>
            <w:tcW w:w="136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6"/>
                <w:szCs w:val="22"/>
                <w:lang w:val="ru-RU" w:eastAsia="en-US" w:bidi="ar-SA"/>
              </w:rPr>
              <w:t>Оценочные средства для промежуточной аттестации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направления вспомогательных технологических решений для формирования единого стека работы с большими данными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назначение и критерии выбора инструментов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.</w:t>
              <w:br/>
              <w:t>Уметь: формировать стек проекта и обосновывать архитектурные решения.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навыками документирования инфраструктуры.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BD-5.3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Тестирует, испытывает и оценивает качество решений с элементами ИИ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виды тестирования и мониторинга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-систем.</w:t>
              <w:br/>
              <w:t>Уметь: оценивать качество, стабильность и воспроизводимость решения.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средствами метрик, логирования и наблюдаемости.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ML-2.2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Применяет методы предварительной обработки данных и работы с признаками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Знать: этапы подготовки данных и контроля их версий.</w:t>
              <w:br/>
              <w:t xml:space="preserve">Уметь: строить воспроизводимые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-пайплайны.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DVC и средствами управления артефактами.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LC-3.1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Создает и развивает архитектуры системы ИИ на всех этапах жизненного цикла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архитектуру полного жизненного цикла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-систем.</w:t>
              <w:br/>
              <w:t>Уметь: проектировать взаимодействие компонентов.</w:t>
              <w:br/>
              <w:t>Владеть: навыками архитектурного описания решения.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1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LC-5.1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Осуществляет выбор инструментов и инженерных практик промышленной разработки, развертывания и сопровождения моделей МО</w:t>
            </w:r>
          </w:p>
        </w:tc>
        <w:tc>
          <w:tcPr>
            <w:tcW w:w="300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 xml:space="preserve">Знать: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-практики эксплуатации и сопровождения.</w:t>
              <w:br/>
              <w:t xml:space="preserve">Уметь: настраивать 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16"/>
                <w:szCs w:val="22"/>
                <w:lang w:val="ru-RU" w:eastAsia="en-US" w:bidi="ar-SA"/>
              </w:rPr>
              <w:t>, мониторинг и контроль деградации.</w:t>
              <w:br/>
            </w: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Владеть: инструментами Docker, MLflow, DVC, Prometheus и Grafana.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6"/>
                <w:szCs w:val="22"/>
                <w:lang w:val="en-US" w:eastAsia="en-US" w:bidi="ar-SA"/>
              </w:rP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r>
              <w:t>4</w:t>
            </w:r>
          </w:p>
        </w:tc>
        <w:tc>
          <w:tcPr>
            <w:tcW w:w="1178" w:type="dxa"/>
            <w:tcBorders/>
            <w:vAlign w:val="center"/>
          </w:tcPr>
          <w:p>
            <w:r>
              <w:t>ML-2.3</w:t>
            </w:r>
          </w:p>
        </w:tc>
        <w:tc>
          <w:tcPr>
            <w:tcW w:w="2268" w:type="dxa"/>
            <w:tcBorders/>
            <w:vAlign w:val="center"/>
          </w:tcPr>
          <w:p>
            <w:r>
              <w:t>Решает проблемы несбалансированных данных и оценивает качество моделей</w:t>
            </w:r>
          </w:p>
        </w:tc>
        <w:tc>
          <w:tcPr>
            <w:tcW w:w="3006" w:type="dxa"/>
            <w:tcBorders/>
            <w:vAlign w:val="center"/>
          </w:tcPr>
          <w:p>
            <w:r>
              <w:t>Знать: метрики качества, кросс-валидацию и риски дисбаланса классов.
Уметь: сравнивать кандидаты по нескольким метрикам и объяснять выбор модели.
Владеть: средствами оценки качества и анализа вариативности результатов.</w:t>
            </w:r>
          </w:p>
        </w:tc>
        <w:tc>
          <w:tcPr>
            <w:tcW w:w="1247" w:type="dxa"/>
            <w:tcBorders/>
            <w:vAlign w:val="center"/>
          </w:tcPr>
          <w:p>
            <w: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r>
              <w:t>Приложения 6, 7</w:t>
            </w:r>
          </w:p>
        </w:tc>
      </w:tr>
      <w:tr>
        <w:trPr/>
        <w:tc>
          <w:tcPr>
            <w:tcW w:w="445" w:type="dxa"/>
            <w:tcBorders/>
            <w:vAlign w:val="center"/>
          </w:tcPr>
          <w:p>
            <w:r>
              <w:t>7</w:t>
            </w:r>
          </w:p>
        </w:tc>
        <w:tc>
          <w:tcPr>
            <w:tcW w:w="1178" w:type="dxa"/>
            <w:tcBorders/>
            <w:vAlign w:val="center"/>
          </w:tcPr>
          <w:p>
            <w:r>
              <w:t>LC-5.2</w:t>
            </w:r>
          </w:p>
        </w:tc>
        <w:tc>
          <w:tcPr>
            <w:tcW w:w="2268" w:type="dxa"/>
            <w:tcBorders/>
            <w:vAlign w:val="center"/>
          </w:tcPr>
          <w:p>
            <w:r>
              <w:t>Осуществляет выбор инструментов и инженерных практик по управлению данными с необходимым уровнем доступа, контроля качества, резервирования и скоростью выполнения запросов</w:t>
            </w:r>
          </w:p>
        </w:tc>
        <w:tc>
          <w:tcPr>
            <w:tcW w:w="3006" w:type="dxa"/>
            <w:tcBorders/>
            <w:vAlign w:val="center"/>
          </w:tcPr>
          <w:p>
            <w:r>
              <w:t>Знать: назначение Docker, DVC и удаленного хранилища версий данных.
Уметь: настраивать DVC remote и восстанавливать версию данных.
Владеть: практиками контейнеризации и контроля версий данных.</w:t>
            </w:r>
          </w:p>
        </w:tc>
        <w:tc>
          <w:tcPr>
            <w:tcW w:w="1247" w:type="dxa"/>
            <w:tcBorders/>
            <w:vAlign w:val="center"/>
          </w:tcPr>
          <w:p>
            <w:r>
              <w:t>Приложения 1, 2, 3, 4</w:t>
            </w:r>
          </w:p>
        </w:tc>
        <w:tc>
          <w:tcPr>
            <w:tcW w:w="1366" w:type="dxa"/>
            <w:tcBorders/>
            <w:vAlign w:val="center"/>
          </w:tcPr>
          <w:p>
            <w:r>
              <w:t>Приложения 6, 7</w:t>
            </w:r>
          </w:p>
        </w:tc>
      </w:tr>
    </w:tbl>
    <w:p>
      <w:pPr>
        <w:pStyle w:val="Normal"/>
        <w:spacing w:before="160" w:after="80"/>
        <w:jc w:val="both"/>
        <w:rPr>
          <w:lang w:val="ru-RU"/>
        </w:rPr>
      </w:pPr>
      <w:r>
        <w:rPr>
          <w:b/>
          <w:sz w:val="28"/>
          <w:lang w:val="ru-RU"/>
        </w:rPr>
        <w:t>4. Регламент проведения текущей и промежуточной аттестации, методические и технические условия, критерии оценивания и достижения результатов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 xml:space="preserve">Текущий контроль усвоения знаний по дисциплине «Основы </w:t>
      </w:r>
      <w:r>
        <w:rPr/>
        <w:t>MLOps</w:t>
      </w:r>
      <w:r>
        <w:rPr>
          <w:lang w:val="ru-RU"/>
        </w:rPr>
        <w:t>» осуществляется в течение 5 семестра в ходе учебного процесса и консультирования студентов по результатам выполнения работ, предусмотренных рабочей программой дисциплины.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Основными формами текущего контроля являются: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выполнение лабораторных работ;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защита лабораторных работ;</w:t>
      </w:r>
    </w:p>
    <w:p>
      <w:pPr>
        <w:pStyle w:val="Normal"/>
        <w:spacing w:before="0" w:after="0"/>
        <w:ind w:hanging="227" w:left="397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выполнение тестовых и практических заданий по разделам дисциплины.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 xml:space="preserve">Промежуточной аттестацией по дисциплине «Основы </w:t>
      </w:r>
      <w:r>
        <w:rPr/>
        <w:t>MLOps</w:t>
      </w:r>
      <w:r>
        <w:rPr>
          <w:lang w:val="ru-RU"/>
        </w:rPr>
        <w:t>» в 5 семестре является зачёт.</w:t>
      </w:r>
    </w:p>
    <w:p>
      <w:pPr>
        <w:pStyle w:val="Normal"/>
        <w:spacing w:before="80" w:after="0"/>
        <w:jc w:val="both"/>
        <w:rPr>
          <w:lang w:val="ru-RU"/>
        </w:rPr>
      </w:pPr>
      <w:r>
        <w:rPr>
          <w:b/>
          <w:lang w:val="ru-RU"/>
        </w:rPr>
        <w:t>1. Зачёт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Зачёт проводится в комбинированной форме в течение двух академических часов контактной работы в сессию (КРС). Допуском к зачёту являются выполнение и защита всех предусмотренных рабочей программой лабораторных работ. В одной сессии участвует не более восьми студентов.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На письменную часть отводится 40 минут. Она включает краткий теоретический или компетентностно-ориентированный вопрос (тест) и индивидуальное практическое задание с параметрами, ограничениями или сценарием отказа. После письменной части проводится устная проверка продолжительностью до шести минут: студент объясняет существенное решение и адаптирует его к изменению условия, диагностике отказа или безопасному откату.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Распределение баллов за зачёт: теоретический вопрос или тест - 0-2 балла; письменное практическое задание - 0-12 баллов; устная проверка - 0-6 баллов. Максимальный результат за зачёт составляет 20 баллов.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Зачёт проводится в контролируемой аудитории на управляемых рабочих местах. Разрешены только материалы варианта и локальная справочная документация в режиме чтения. Запрещены доступ к интернету, электронной почте, мессенджерам, облачным хранилищам, удалённым рабочим столам и сервисам генеративного ИИ; личные электронные устройства и внешние накопители не используются. Рабочее место предоставляется с отдельной локальной учётной записью и только необходимыми файлами и сервисами; преподаватель сохраняет сданные артефакты и журнал команд, если он формируется средой.</w:t>
      </w:r>
    </w:p>
    <w:p>
      <w:pPr>
        <w:pStyle w:val="Normal"/>
        <w:spacing w:before="0" w:after="0"/>
        <w:ind w:firstLine="567"/>
        <w:jc w:val="both"/>
        <w:rPr>
          <w:lang w:val="ru-RU"/>
        </w:rPr>
      </w:pPr>
      <w:r>
        <w:rPr>
          <w:lang w:val="ru-RU"/>
        </w:rPr>
        <w:t>Автоматические детекторы ИИ не используются как доказательство нарушения. Самостоятельность подтверждается устным объяснением и адаптацией собственного решения; невозможность объяснить или применить существенную часть решения исключает баллы за соответствующий критерий.</w:t>
      </w:r>
    </w:p>
    <w:p>
      <w:pPr>
        <w:pStyle w:val="Normal"/>
        <w:spacing w:before="0" w:after="0"/>
        <w:ind w:firstLine="567"/>
        <w:jc w:val="both"/>
        <w:rPr/>
      </w:pPr>
      <w:r>
        <w:rPr>
          <w:lang w:val="ru-RU"/>
        </w:rPr>
        <w:t xml:space="preserve">Оценка успеваемости осуществляется с использованием балльно-рейтинговой системы. </w:t>
      </w:r>
      <w:r>
        <w:rPr/>
        <w:t>Максимальное количество баллов — 100.</w:t>
      </w:r>
    </w:p>
    <w:tbl>
      <w:tblPr>
        <w:tblStyle w:val="aff0"/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8"/>
        <w:gridCol w:w="5127"/>
      </w:tblGrid>
      <w:tr>
        <w:trPr/>
        <w:tc>
          <w:tcPr>
            <w:tcW w:w="512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Количество баллов</w:t>
            </w:r>
          </w:p>
        </w:tc>
        <w:tc>
          <w:tcPr>
            <w:tcW w:w="512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Менее 60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не зачтено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60–100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зачтено</w:t>
            </w:r>
          </w:p>
        </w:tc>
      </w:tr>
    </w:tbl>
    <w:p>
      <w:pPr>
        <w:pStyle w:val="Normal"/>
        <w:spacing w:before="120" w:after="60"/>
        <w:jc w:val="both"/>
        <w:rPr/>
      </w:pPr>
      <w:r>
        <w:rPr>
          <w:b/>
        </w:rPr>
        <w:t>Распределение баллов</w:t>
      </w:r>
    </w:p>
    <w:tbl>
      <w:tblPr>
        <w:tblStyle w:val="aff0"/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8"/>
        <w:gridCol w:w="5127"/>
      </w:tblGrid>
      <w:tr>
        <w:trPr/>
        <w:tc>
          <w:tcPr>
            <w:tcW w:w="512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Задание</w:t>
            </w:r>
          </w:p>
        </w:tc>
        <w:tc>
          <w:tcPr>
            <w:tcW w:w="5127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Количество баллов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1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2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3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4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5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6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7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Выполнение и защита лабораторной работы № 8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Промежуточная аттестация (зачёт)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20</w:t>
            </w:r>
          </w:p>
        </w:tc>
      </w:tr>
      <w:tr>
        <w:trPr/>
        <w:tc>
          <w:tcPr>
            <w:tcW w:w="51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1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before="120" w:after="60"/>
        <w:jc w:val="both"/>
        <w:rPr/>
      </w:pPr>
      <w:r>
        <w:rPr>
          <w:b/>
        </w:rPr>
        <w:t>Уровень требований и критерии оценивания</w:t>
      </w:r>
    </w:p>
    <w:tbl>
      <w:tblPr>
        <w:tblStyle w:val="aff0"/>
        <w:tblW w:w="943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1"/>
        <w:gridCol w:w="1418"/>
        <w:gridCol w:w="1134"/>
        <w:gridCol w:w="1783"/>
      </w:tblGrid>
      <w:tr>
        <w:trPr/>
        <w:tc>
          <w:tcPr>
            <w:tcW w:w="5101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ru-RU" w:eastAsia="en-US" w:bidi="ar-SA"/>
              </w:rPr>
              <w:t>Требования к результатам освоения дисциплины</w:t>
            </w:r>
          </w:p>
        </w:tc>
        <w:tc>
          <w:tcPr>
            <w:tcW w:w="141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Оценочная шкала</w:t>
            </w:r>
          </w:p>
        </w:tc>
        <w:tc>
          <w:tcPr>
            <w:tcW w:w="113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Баллы</w:t>
            </w:r>
          </w:p>
        </w:tc>
        <w:tc>
          <w:tcPr>
            <w:tcW w:w="1783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Уровень сформированности компетенций</w:t>
            </w:r>
          </w:p>
        </w:tc>
      </w:tr>
      <w:tr>
        <w:trPr/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 xml:space="preserve">Материал освоен системно; обучающийся уверенно проектирует </w:t>
            </w: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MLOps</w:t>
            </w: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>-пайплайн, обосновывает выбор инструментов, выполняет развертывание и анализирует мониторинговые данные.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зачтено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85–100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51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18"/>
                <w:szCs w:val="22"/>
                <w:lang w:val="ru-RU" w:eastAsia="en-US" w:bidi="ar-SA"/>
              </w:rPr>
              <w:t>Не освоены ключевые понятия и практики; лабораторные работы не выполнены либо решение неработоспособно и не может быть обосновано.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не зачтено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0–59</w:t>
            </w:r>
          </w:p>
        </w:tc>
        <w:tc>
          <w:tcPr>
            <w:tcW w:w="17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недостаточный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1</w:t>
      </w:r>
    </w:p>
    <w:p>
      <w:pPr>
        <w:pStyle w:val="Normal"/>
        <w:spacing w:before="0" w:after="120"/>
        <w:jc w:val="center"/>
        <w:rPr/>
      </w:pPr>
      <w:r>
        <w:rPr>
          <w:b/>
        </w:rPr>
        <w:t>Теоретические вопросы к текущему контролю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1. Что такое </w:t>
      </w:r>
      <w:r>
        <w:rPr>
          <w:sz w:val="22"/>
        </w:rPr>
        <w:t>MLOps</w:t>
      </w:r>
      <w:r>
        <w:rPr>
          <w:sz w:val="22"/>
          <w:lang w:val="ru-RU"/>
        </w:rPr>
        <w:t xml:space="preserve"> и какие задачи он решает в жизненном цикле моделей машинного обучения?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2. Чем </w:t>
      </w:r>
      <w:r>
        <w:rPr>
          <w:sz w:val="22"/>
        </w:rPr>
        <w:t>MLOps</w:t>
      </w:r>
      <w:r>
        <w:rPr>
          <w:sz w:val="22"/>
          <w:lang w:val="ru-RU"/>
        </w:rPr>
        <w:t xml:space="preserve"> отличается от классического </w:t>
      </w:r>
      <w:r>
        <w:rPr>
          <w:sz w:val="22"/>
        </w:rPr>
        <w:t>DevOps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3. Какие этапы включает жизненный цикл </w:t>
      </w:r>
      <w:r>
        <w:rPr>
          <w:sz w:val="22"/>
        </w:rPr>
        <w:t>ML</w:t>
      </w:r>
      <w:r>
        <w:rPr>
          <w:sz w:val="22"/>
          <w:lang w:val="ru-RU"/>
        </w:rPr>
        <w:t>-модели?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4. Что понимается под непрерывной интеграцией, доставкой и развертыванием в </w:t>
      </w:r>
      <w:r>
        <w:rPr>
          <w:sz w:val="22"/>
        </w:rPr>
        <w:t>ML</w:t>
      </w:r>
      <w:r>
        <w:rPr>
          <w:sz w:val="22"/>
          <w:lang w:val="ru-RU"/>
        </w:rPr>
        <w:t>-проектах?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5. Какие особенности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 возникают из-за наличия данных, моделей и экспериментов?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6. Что такое воспроизводимость </w:t>
      </w:r>
      <w:r>
        <w:rPr>
          <w:sz w:val="22"/>
        </w:rPr>
        <w:t>ML</w:t>
      </w:r>
      <w:r>
        <w:rPr>
          <w:sz w:val="22"/>
          <w:lang w:val="ru-RU"/>
        </w:rPr>
        <w:t>-эксперимента и как её обеспечить?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7. Чем контейнер отличается от виртуальной машины?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8. Какова структура </w:t>
      </w:r>
      <w:r>
        <w:rPr>
          <w:sz w:val="22"/>
        </w:rPr>
        <w:t>Dockerfile</w:t>
      </w:r>
      <w:r>
        <w:rPr>
          <w:sz w:val="22"/>
          <w:lang w:val="ru-RU"/>
        </w:rPr>
        <w:t xml:space="preserve"> для </w:t>
      </w:r>
      <w:r>
        <w:rPr>
          <w:sz w:val="22"/>
        </w:rPr>
        <w:t>ML</w:t>
      </w:r>
      <w:r>
        <w:rPr>
          <w:sz w:val="22"/>
          <w:lang w:val="ru-RU"/>
        </w:rPr>
        <w:t>-приложения?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9. Что такое </w:t>
      </w:r>
      <w:r>
        <w:rPr>
          <w:sz w:val="22"/>
        </w:rPr>
        <w:t>Docker</w:t>
      </w:r>
      <w:r>
        <w:rPr>
          <w:sz w:val="22"/>
          <w:lang w:val="ru-RU"/>
        </w:rPr>
        <w:t>-образ, контейнер, том и сеть?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10. Какие практики позволяют уменьшить размер и повысить безопасность </w:t>
      </w:r>
      <w:r>
        <w:rPr>
          <w:sz w:val="22"/>
        </w:rPr>
        <w:t>Docker</w:t>
      </w:r>
      <w:r>
        <w:rPr>
          <w:sz w:val="22"/>
          <w:lang w:val="ru-RU"/>
        </w:rPr>
        <w:t>-образа?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11. Что такое инфраструктура как код и какие задачи она решает?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12. Как организуется </w:t>
      </w:r>
      <w:r>
        <w:rPr>
          <w:sz w:val="22"/>
        </w:rPr>
        <w:t>CI</w:t>
      </w:r>
      <w:r>
        <w:rPr>
          <w:sz w:val="22"/>
          <w:lang w:val="ru-RU"/>
        </w:rPr>
        <w:t xml:space="preserve">-пайплайн с использованием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или </w:t>
      </w:r>
      <w:r>
        <w:rPr>
          <w:sz w:val="22"/>
        </w:rPr>
        <w:t>Jenkins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13. Из каких этапов состоит типовой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14. Как автоматизировать проверку качества данных перед обучением?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15. Для чего используется </w:t>
      </w:r>
      <w:r>
        <w:rPr>
          <w:sz w:val="22"/>
        </w:rPr>
        <w:t>MLflow</w:t>
      </w:r>
      <w:r>
        <w:rPr>
          <w:sz w:val="22"/>
          <w:lang w:val="ru-RU"/>
        </w:rPr>
        <w:t xml:space="preserve"> и какие сущности он отслеживает?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16. Для чего используется </w:t>
      </w:r>
      <w:r>
        <w:rPr>
          <w:sz w:val="22"/>
        </w:rPr>
        <w:t>DVC</w:t>
      </w:r>
      <w:r>
        <w:rPr>
          <w:sz w:val="22"/>
          <w:lang w:val="ru-RU"/>
        </w:rPr>
        <w:t xml:space="preserve"> и чем он отличается от </w:t>
      </w:r>
      <w:r>
        <w:rPr>
          <w:sz w:val="22"/>
        </w:rPr>
        <w:t>Git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17. Как организовать версионирование данных, моделей и артефактов?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18. Что такое реестр моделей и какие стадии модели в нём выделяют?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19. Как развернуть модель в виде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с использованием </w:t>
      </w:r>
      <w:r>
        <w:rPr>
          <w:sz w:val="22"/>
        </w:rPr>
        <w:t>FastAPI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20. Какие требования предъявляются к входным и выходным схемам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>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21. Какие виды тестирования применяются к </w:t>
      </w:r>
      <w:r>
        <w:rPr>
          <w:sz w:val="22"/>
        </w:rPr>
        <w:t>ML</w:t>
      </w:r>
      <w:r>
        <w:rPr>
          <w:sz w:val="22"/>
          <w:lang w:val="ru-RU"/>
        </w:rPr>
        <w:t>-сервисам?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22. Какие метрики необходимо собирать при эксплуатации </w:t>
      </w:r>
      <w:r>
        <w:rPr>
          <w:sz w:val="22"/>
        </w:rPr>
        <w:t>ML</w:t>
      </w:r>
      <w:r>
        <w:rPr>
          <w:sz w:val="22"/>
          <w:lang w:val="ru-RU"/>
        </w:rPr>
        <w:t>-сервиса?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23. Как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 xml:space="preserve"> используются для мониторинга?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24. Что такое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, </w:t>
      </w:r>
      <w:r>
        <w:rPr>
          <w:sz w:val="22"/>
        </w:rPr>
        <w:t>concept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и деградация качества модели?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25. Какие подходы используются для обнаружения дрейфа данных?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26. Как организовать логирование запросов и предсказаний с учетом информационной безопасности?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27. В чем состоит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-тестирование моделей и как определить критерий успеха?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28. Какие подходы обеспечивают масштабирование и отказоустойчивость </w:t>
      </w:r>
      <w:r>
        <w:rPr>
          <w:sz w:val="22"/>
        </w:rPr>
        <w:t>ML</w:t>
      </w:r>
      <w:r>
        <w:rPr>
          <w:sz w:val="22"/>
          <w:lang w:val="ru-RU"/>
        </w:rPr>
        <w:t>-сервиса?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29. Как документировать модель, данные, ограничения и риски применения?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30. Какие этические риски необходимо учитывать при эксплуатации систем ИИ?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2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Компетентностно-ориентированные тесты к текущему контролю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1. Какой артефакт </w:t>
      </w:r>
      <w:r>
        <w:rPr>
          <w:b/>
          <w:sz w:val="22"/>
        </w:rPr>
        <w:t>Docker</w:t>
      </w:r>
      <w:r>
        <w:rPr>
          <w:b/>
          <w:sz w:val="22"/>
          <w:lang w:val="ru-RU"/>
        </w:rPr>
        <w:t xml:space="preserve"> содержит инструкции для сборки образа?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docker-compose.yml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Dockerfile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requirements.lock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г) workflow.log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2. Какой инструмент предназначен прежде всего для версионирования данных и </w:t>
      </w:r>
      <w:r>
        <w:rPr>
          <w:b/>
          <w:sz w:val="22"/>
        </w:rPr>
        <w:t>ML</w:t>
      </w:r>
      <w:r>
        <w:rPr>
          <w:b/>
          <w:sz w:val="22"/>
          <w:lang w:val="ru-RU"/>
        </w:rPr>
        <w:t>-артефактов?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DVC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Grafana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FastAPI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Prometheus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3. Какова основная функция </w:t>
      </w:r>
      <w:r>
        <w:rPr>
          <w:b/>
          <w:sz w:val="22"/>
        </w:rPr>
        <w:t>MLflow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Tracking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Оркестрация контейнеров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Логирование параметров, метрик и артефактов экспериментов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Визуализация инфраструктурных метрик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Компиляция </w:t>
      </w:r>
      <w:r>
        <w:rPr>
          <w:sz w:val="22"/>
        </w:rPr>
        <w:t>Python</w:t>
      </w:r>
      <w:r>
        <w:rPr>
          <w:sz w:val="22"/>
          <w:lang w:val="ru-RU"/>
        </w:rPr>
        <w:t>-кода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4. Что является обязательным свойством воспроизводимого эксперимента?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Использование только облачной инфраструктуры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Фиксация версии кода, данных, параметров и окружения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Отсутствие тестов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Ручной запуск каждого этапа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5. Какой компонент обычно предоставляет </w:t>
      </w:r>
      <w:r>
        <w:rPr>
          <w:b/>
          <w:sz w:val="22"/>
        </w:rPr>
        <w:t>HTTP</w:t>
      </w:r>
      <w:r>
        <w:rPr>
          <w:b/>
          <w:sz w:val="22"/>
          <w:lang w:val="ru-RU"/>
        </w:rPr>
        <w:t>-интерфейс для модели?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а) </w:t>
      </w:r>
      <w:r>
        <w:rPr>
          <w:sz w:val="22"/>
        </w:rPr>
        <w:t>DVC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</w:t>
      </w:r>
      <w:r>
        <w:rPr>
          <w:sz w:val="22"/>
        </w:rPr>
        <w:t>FastAPI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в) </w:t>
      </w:r>
      <w:r>
        <w:rPr>
          <w:sz w:val="22"/>
        </w:rPr>
        <w:t>Git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Grafana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6. Какой инструмент собирает временные ряды метрик по модели </w:t>
      </w:r>
      <w:r>
        <w:rPr>
          <w:b/>
          <w:sz w:val="22"/>
        </w:rPr>
        <w:t>pull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а) Prometheus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б) Docker Hub</w:t>
      </w:r>
    </w:p>
    <w:p>
      <w:pPr>
        <w:pStyle w:val="Normal"/>
        <w:spacing w:before="0" w:after="0"/>
        <w:jc w:val="both"/>
        <w:rPr/>
      </w:pPr>
      <w:r>
        <w:rPr>
          <w:sz w:val="22"/>
        </w:rPr>
        <w:t>в) MLflow Models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</w:t>
      </w:r>
      <w:r>
        <w:rPr>
          <w:sz w:val="22"/>
        </w:rPr>
        <w:t>SQLite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7. Что лучше всего описывает </w:t>
      </w:r>
      <w:r>
        <w:rPr>
          <w:b/>
          <w:sz w:val="22"/>
        </w:rPr>
        <w:t>data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drift</w:t>
      </w:r>
      <w:r>
        <w:rPr>
          <w:b/>
          <w:sz w:val="22"/>
          <w:lang w:val="ru-RU"/>
        </w:rPr>
        <w:t>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Изменение распределения входных данных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Ошибка синтаксиса в </w:t>
      </w:r>
      <w:r>
        <w:rPr>
          <w:sz w:val="22"/>
        </w:rPr>
        <w:t>Dockerfile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Снижение скорости сети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Изменение имени репозитория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8. Какой этап </w:t>
      </w:r>
      <w:r>
        <w:rPr>
          <w:b/>
          <w:sz w:val="22"/>
        </w:rPr>
        <w:t>CI</w:t>
      </w:r>
      <w:r>
        <w:rPr>
          <w:b/>
          <w:sz w:val="22"/>
          <w:lang w:val="ru-RU"/>
        </w:rPr>
        <w:t xml:space="preserve"> следует выполнить до публикации </w:t>
      </w:r>
      <w:r>
        <w:rPr>
          <w:b/>
          <w:sz w:val="22"/>
        </w:rPr>
        <w:t>Docker</w:t>
      </w:r>
      <w:r>
        <w:rPr>
          <w:b/>
          <w:sz w:val="22"/>
          <w:lang w:val="ru-RU"/>
        </w:rPr>
        <w:t>-образа?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Удаление тестов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Автоматические тесты и проверки качества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Отключение логирования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Ручное изменение данных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9. Что помогает предотвратить попадание секретов в репозиторий?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Хранение ключей в исходном коде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</w:t>
      </w:r>
      <w:r>
        <w:rPr>
          <w:sz w:val="22"/>
        </w:rPr>
        <w:t>Secrets</w:t>
      </w:r>
      <w:r>
        <w:rPr>
          <w:sz w:val="22"/>
          <w:lang w:val="ru-RU"/>
        </w:rPr>
        <w:t>-хранилище и переменные окружения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Публикация .</w:t>
      </w:r>
      <w:r>
        <w:rPr>
          <w:sz w:val="22"/>
        </w:rPr>
        <w:t>env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Отключение контроля версий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10. Какой показатель относится к сервисным метрикам?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а) </w:t>
      </w:r>
      <w:r>
        <w:rPr>
          <w:sz w:val="22"/>
        </w:rPr>
        <w:t>Latency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Имя автора модели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в) Размер </w:t>
      </w:r>
      <w:r>
        <w:rPr>
          <w:sz w:val="22"/>
        </w:rPr>
        <w:t>README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Количество ветвей </w:t>
      </w:r>
      <w:r>
        <w:rPr>
          <w:sz w:val="22"/>
        </w:rPr>
        <w:t>Git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>11. Что следует сделать при обнаружении деградации качества модели?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Игнорировать метрики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б) Провести анализ причин, проверить данные и запустить контролируемое переобучение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Удалить историю экспериментов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г) Отключить версионирование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b/>
          <w:sz w:val="22"/>
          <w:lang w:val="ru-RU"/>
        </w:rPr>
        <w:t xml:space="preserve">12. Какова цель </w:t>
      </w:r>
      <w:r>
        <w:rPr>
          <w:b/>
          <w:sz w:val="22"/>
        </w:rPr>
        <w:t>A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>
        <w:rPr>
          <w:b/>
          <w:sz w:val="22"/>
          <w:lang w:val="ru-RU"/>
        </w:rPr>
        <w:t>-тестирования моделей?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а) Сравнить варианты на контролируемых группах по заранее выбранной метрике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б) Уменьшить размер </w:t>
      </w:r>
      <w:r>
        <w:rPr>
          <w:sz w:val="22"/>
        </w:rPr>
        <w:t>Docker</w:t>
      </w:r>
      <w:r>
        <w:rPr>
          <w:sz w:val="22"/>
          <w:lang w:val="ru-RU"/>
        </w:rPr>
        <w:t>-образа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>в) Заменить тестирование кода</w:t>
      </w:r>
    </w:p>
    <w:p>
      <w:pPr>
        <w:pStyle w:val="Normal"/>
        <w:spacing w:before="0" w:after="0"/>
        <w:jc w:val="both"/>
        <w:rPr>
          <w:lang w:val="ru-RU"/>
        </w:rPr>
      </w:pPr>
      <w:r>
        <w:rPr>
          <w:sz w:val="22"/>
          <w:lang w:val="ru-RU"/>
        </w:rPr>
        <w:t xml:space="preserve">г) Создать резервную копию </w:t>
      </w:r>
      <w:r>
        <w:rPr>
          <w:sz w:val="22"/>
        </w:rPr>
        <w:t>Git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3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Практические задания и задачи к текущему контролю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1. Составьте структуру репозитория для небольшого </w:t>
      </w:r>
      <w:r>
        <w:rPr>
          <w:sz w:val="22"/>
        </w:rPr>
        <w:t>ML</w:t>
      </w:r>
      <w:r>
        <w:rPr>
          <w:sz w:val="22"/>
          <w:lang w:val="ru-RU"/>
        </w:rPr>
        <w:t xml:space="preserve">-проекта, включив каталоги для данных, кода, тестов, конфигураций, моделей и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>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2. Напишите минимальный </w:t>
      </w:r>
      <w:r>
        <w:rPr>
          <w:sz w:val="22"/>
        </w:rPr>
        <w:t>Dockerfile</w:t>
      </w:r>
      <w:r>
        <w:rPr>
          <w:sz w:val="22"/>
          <w:lang w:val="ru-RU"/>
        </w:rPr>
        <w:t xml:space="preserve"> для </w:t>
      </w:r>
      <w:r>
        <w:rPr>
          <w:sz w:val="22"/>
        </w:rPr>
        <w:t>FastAPI</w:t>
      </w:r>
      <w:r>
        <w:rPr>
          <w:sz w:val="22"/>
          <w:lang w:val="ru-RU"/>
        </w:rPr>
        <w:t xml:space="preserve">-сервиса, который устанавливает зависимости и запускает приложение через </w:t>
      </w:r>
      <w:r>
        <w:rPr>
          <w:sz w:val="22"/>
        </w:rPr>
        <w:t>uvicorn</w:t>
      </w:r>
      <w:r>
        <w:rPr>
          <w:sz w:val="22"/>
          <w:lang w:val="ru-RU"/>
        </w:rPr>
        <w:t>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3. Предложите набор шагов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для проверки качества кода, запуска тестов и сборки </w:t>
      </w:r>
      <w:r>
        <w:rPr>
          <w:sz w:val="22"/>
        </w:rPr>
        <w:t>Docker</w:t>
      </w:r>
      <w:r>
        <w:rPr>
          <w:sz w:val="22"/>
          <w:lang w:val="ru-RU"/>
        </w:rPr>
        <w:t>-образа.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4. Опишите, какие параметры, метрики и артефакты следует логировать в </w:t>
      </w:r>
      <w:r>
        <w:rPr>
          <w:sz w:val="22"/>
        </w:rPr>
        <w:t>MLflow</w:t>
      </w:r>
      <w:r>
        <w:rPr>
          <w:sz w:val="22"/>
          <w:lang w:val="ru-RU"/>
        </w:rPr>
        <w:t xml:space="preserve"> для задачи классификации.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5. Составьте последовательность команд </w:t>
      </w:r>
      <w:r>
        <w:rPr>
          <w:sz w:val="22"/>
        </w:rPr>
        <w:t>DVC</w:t>
      </w:r>
      <w:r>
        <w:rPr>
          <w:sz w:val="22"/>
          <w:lang w:val="ru-RU"/>
        </w:rPr>
        <w:t xml:space="preserve"> для добавления датасета, фиксации его метаданных в </w:t>
      </w:r>
      <w:r>
        <w:rPr>
          <w:sz w:val="22"/>
        </w:rPr>
        <w:t>Git</w:t>
      </w:r>
      <w:r>
        <w:rPr>
          <w:sz w:val="22"/>
          <w:lang w:val="ru-RU"/>
        </w:rPr>
        <w:t xml:space="preserve"> и восстановления на другой машине.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6. Разработайте схему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для модели: </w:t>
      </w:r>
      <w:r>
        <w:rPr>
          <w:sz w:val="22"/>
        </w:rPr>
        <w:t>endpoint</w:t>
      </w:r>
      <w:r>
        <w:rPr>
          <w:sz w:val="22"/>
          <w:lang w:val="ru-RU"/>
        </w:rPr>
        <w:t>, формат входных данных, формат ответа и обработка ошибок.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>7. Определите набор продуктовых, модельных и инфраструктурных метрик для сервиса прогнозирования оттока клиентов.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8. Предложите алгоритм действий при обнаружении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без немедленного падения целевой метрики.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 xml:space="preserve">9. Составьте план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-теста новой версии модели и укажите критерии остановки эксперимента.</w:t>
      </w:r>
    </w:p>
    <w:p>
      <w:pPr>
        <w:pStyle w:val="Normal"/>
        <w:spacing w:before="0" w:after="40"/>
        <w:jc w:val="both"/>
        <w:rPr>
          <w:lang w:val="ru-RU"/>
        </w:rPr>
      </w:pPr>
      <w:r>
        <w:rPr>
          <w:sz w:val="22"/>
          <w:lang w:val="ru-RU"/>
        </w:rPr>
        <w:t>10. Опишите меры защиты логов и данных запросов, содержащих персональную информацию.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4</w:t>
      </w:r>
    </w:p>
    <w:p>
      <w:pPr>
        <w:pStyle w:val="Normal"/>
        <w:spacing w:before="0" w:after="120"/>
        <w:jc w:val="center"/>
        <w:rPr/>
      </w:pPr>
      <w:r>
        <w:rPr>
          <w:b/>
        </w:rPr>
        <w:t>Лабораторные работы</w:t>
      </w:r>
    </w:p>
    <w:tbl>
      <w:tblPr>
        <w:tblStyle w:val="aff0"/>
        <w:tblW w:w="987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9"/>
        <w:gridCol w:w="1418"/>
        <w:gridCol w:w="6236"/>
        <w:gridCol w:w="1544"/>
      </w:tblGrid>
      <w:tr>
        <w:trPr/>
        <w:tc>
          <w:tcPr>
            <w:tcW w:w="679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п/п</w:t>
            </w:r>
          </w:p>
        </w:tc>
        <w:tc>
          <w:tcPr>
            <w:tcW w:w="1418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раздела дисциплины</w:t>
            </w:r>
          </w:p>
        </w:tc>
        <w:tc>
          <w:tcPr>
            <w:tcW w:w="6236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Наименование лабораторной работы</w:t>
            </w:r>
          </w:p>
        </w:tc>
        <w:tc>
          <w:tcPr>
            <w:tcW w:w="1544" w:type="dxa"/>
            <w:tcBorders/>
            <w:shd w:color="auto"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Трудоёмкость, час.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1.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настройка воспроизводимого окружения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2. Создание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Docker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-образа и работа с контейнерами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3. Создание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/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CD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pipeline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для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-проекта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4. Реализация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pipeline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от данных до модели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5. Логирование экспериментов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MLflow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6. Отслеживание изменений моделей и данных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DVC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7. Развертывание модели как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FastAPI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>-сервиса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14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Лабораторная работа № 8. Мониторинг модели с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Prometheus</w:t>
            </w:r>
            <w:r>
              <w:rPr>
                <w:rFonts w:cs=""/>
                <w:kern w:val="0"/>
                <w:sz w:val="20"/>
                <w:szCs w:val="22"/>
                <w:lang w:val="ru-RU" w:eastAsia="en-US" w:bidi="ar-SA"/>
              </w:rPr>
              <w:t xml:space="preserve"> и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Grafana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8333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154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32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5</w:t>
      </w:r>
    </w:p>
    <w:p>
      <w:pPr>
        <w:pStyle w:val="Normal"/>
        <w:spacing w:before="0" w:after="120"/>
        <w:jc w:val="center"/>
        <w:rPr/>
      </w:pPr>
      <w:r>
        <w:rPr>
          <w:b/>
        </w:rPr>
        <w:t>Примерные темы рефератов, докладов, эссе</w:t>
      </w:r>
    </w:p>
    <w:p>
      <w:pPr>
        <w:pStyle w:val="Normal"/>
        <w:spacing w:before="0" w:after="0"/>
        <w:jc w:val="both"/>
        <w:rPr/>
      </w:pPr>
      <w:r>
        <w:rPr/>
        <w:t>Не предусмотрены.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b/>
          <w:sz w:val="28"/>
        </w:rPr>
        <w:t>ПРИЛОЖЕНИЕ № 6</w:t>
      </w:r>
    </w:p>
    <w:p>
      <w:pPr>
        <w:pStyle w:val="Normal"/>
        <w:spacing w:before="0" w:after="120"/>
        <w:jc w:val="center"/>
        <w:rPr/>
      </w:pPr>
      <w:r>
        <w:rPr>
          <w:b/>
        </w:rPr>
        <w:t>Вопросы для проведения промежуточной аттестации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1. Определите </w:t>
      </w:r>
      <w:r>
        <w:rPr>
          <w:sz w:val="22"/>
        </w:rPr>
        <w:t>MLOps</w:t>
      </w:r>
      <w:r>
        <w:rPr>
          <w:sz w:val="22"/>
          <w:lang w:val="ru-RU"/>
        </w:rPr>
        <w:t xml:space="preserve"> и объясните его роль в промышленной эксплуатации моделей машинного обучения.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2. Опишите полный жизненный цикл </w:t>
      </w:r>
      <w:r>
        <w:rPr>
          <w:sz w:val="22"/>
        </w:rPr>
        <w:t>ML</w:t>
      </w:r>
      <w:r>
        <w:rPr>
          <w:sz w:val="22"/>
          <w:lang w:val="ru-RU"/>
        </w:rPr>
        <w:t>-модели и точки автоматизации на каждом этапе.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3. Сравните классический </w:t>
      </w:r>
      <w:r>
        <w:rPr>
          <w:sz w:val="22"/>
        </w:rPr>
        <w:t>DevOps</w:t>
      </w:r>
      <w:r>
        <w:rPr>
          <w:sz w:val="22"/>
          <w:lang w:val="ru-RU"/>
        </w:rPr>
        <w:t xml:space="preserve"> и </w:t>
      </w:r>
      <w:r>
        <w:rPr>
          <w:sz w:val="22"/>
        </w:rPr>
        <w:t>MLOps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4. Объясните принципы </w:t>
      </w:r>
      <w:r>
        <w:rPr>
          <w:sz w:val="22"/>
        </w:rPr>
        <w:t>CI</w:t>
      </w:r>
      <w:r>
        <w:rPr>
          <w:sz w:val="22"/>
          <w:lang w:val="ru-RU"/>
        </w:rPr>
        <w:t xml:space="preserve">, </w:t>
      </w:r>
      <w:r>
        <w:rPr>
          <w:sz w:val="22"/>
        </w:rPr>
        <w:t>CD</w:t>
      </w:r>
      <w:r>
        <w:rPr>
          <w:sz w:val="22"/>
          <w:lang w:val="ru-RU"/>
        </w:rPr>
        <w:t xml:space="preserve"> и </w:t>
      </w:r>
      <w:r>
        <w:rPr>
          <w:sz w:val="22"/>
        </w:rPr>
        <w:t>CT</w:t>
      </w:r>
      <w:r>
        <w:rPr>
          <w:sz w:val="22"/>
          <w:lang w:val="ru-RU"/>
        </w:rPr>
        <w:t xml:space="preserve"> применительно к </w:t>
      </w:r>
      <w:r>
        <w:rPr>
          <w:sz w:val="22"/>
        </w:rPr>
        <w:t>ML</w:t>
      </w:r>
      <w:r>
        <w:rPr>
          <w:sz w:val="22"/>
          <w:lang w:val="ru-RU"/>
        </w:rPr>
        <w:t>-системам.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5. Опишите требования к воспроизводимому программному окружению.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6. Объясните архитектуру </w:t>
      </w:r>
      <w:r>
        <w:rPr>
          <w:sz w:val="22"/>
        </w:rPr>
        <w:t>Docker</w:t>
      </w:r>
      <w:r>
        <w:rPr>
          <w:sz w:val="22"/>
          <w:lang w:val="ru-RU"/>
        </w:rPr>
        <w:t xml:space="preserve"> и назначение </w:t>
      </w:r>
      <w:r>
        <w:rPr>
          <w:sz w:val="22"/>
        </w:rPr>
        <w:t>Dockerfile</w:t>
      </w:r>
      <w:r>
        <w:rPr>
          <w:sz w:val="22"/>
          <w:lang w:val="ru-RU"/>
        </w:rPr>
        <w:t>, образа, контейнера, тома и сети.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7. Назовите требования к безопасному и компактному </w:t>
      </w:r>
      <w:r>
        <w:rPr>
          <w:sz w:val="22"/>
        </w:rPr>
        <w:t>Docker</w:t>
      </w:r>
      <w:r>
        <w:rPr>
          <w:sz w:val="22"/>
          <w:lang w:val="ru-RU"/>
        </w:rPr>
        <w:t xml:space="preserve">-образу </w:t>
      </w:r>
      <w:r>
        <w:rPr>
          <w:sz w:val="22"/>
        </w:rPr>
        <w:t>ML</w:t>
      </w:r>
      <w:r>
        <w:rPr>
          <w:sz w:val="22"/>
          <w:lang w:val="ru-RU"/>
        </w:rPr>
        <w:t>-сервиса.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8. Опишите структуру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 xml:space="preserve"> для </w:t>
      </w:r>
      <w:r>
        <w:rPr>
          <w:sz w:val="22"/>
        </w:rPr>
        <w:t>ML</w:t>
      </w:r>
      <w:r>
        <w:rPr>
          <w:sz w:val="22"/>
          <w:lang w:val="ru-RU"/>
        </w:rPr>
        <w:t>-проекта.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9. Сравните </w:t>
      </w:r>
      <w:r>
        <w:rPr>
          <w:sz w:val="22"/>
        </w:rPr>
        <w:t>GitHub</w:t>
      </w:r>
      <w:r>
        <w:rPr>
          <w:sz w:val="22"/>
          <w:lang w:val="ru-RU"/>
        </w:rPr>
        <w:t xml:space="preserve"> </w:t>
      </w:r>
      <w:r>
        <w:rPr>
          <w:sz w:val="22"/>
        </w:rPr>
        <w:t>Actions</w:t>
      </w:r>
      <w:r>
        <w:rPr>
          <w:sz w:val="22"/>
          <w:lang w:val="ru-RU"/>
        </w:rPr>
        <w:t xml:space="preserve"> и </w:t>
      </w:r>
      <w:r>
        <w:rPr>
          <w:sz w:val="22"/>
        </w:rPr>
        <w:t>Jenkins</w:t>
      </w:r>
      <w:r>
        <w:rPr>
          <w:sz w:val="22"/>
          <w:lang w:val="ru-RU"/>
        </w:rPr>
        <w:t xml:space="preserve"> в контексте учебного </w:t>
      </w:r>
      <w:r>
        <w:rPr>
          <w:sz w:val="22"/>
        </w:rPr>
        <w:t>ML</w:t>
      </w:r>
      <w:r>
        <w:rPr>
          <w:sz w:val="22"/>
          <w:lang w:val="ru-RU"/>
        </w:rPr>
        <w:t>-проекта.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10. Опишите типовой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pipeline</w:t>
      </w:r>
      <w:r>
        <w:rPr>
          <w:sz w:val="22"/>
          <w:lang w:val="ru-RU"/>
        </w:rPr>
        <w:t xml:space="preserve"> от загрузки данных до регистрации модели.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11. Объясните способы контроля качества и схемы данных.</w:t>
      </w:r>
    </w:p>
    <w:p>
      <w:pPr>
        <w:pStyle w:val="Normal"/>
        <w:spacing w:before="0" w:after="20"/>
        <w:jc w:val="both"/>
        <w:rPr/>
      </w:pPr>
      <w:r>
        <w:rPr>
          <w:sz w:val="22"/>
        </w:rPr>
        <w:t>12. Опишите назначение MLflow Tracking и Model Registry.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13. Объясните назначение </w:t>
      </w:r>
      <w:r>
        <w:rPr>
          <w:sz w:val="22"/>
        </w:rPr>
        <w:t>DVC</w:t>
      </w:r>
      <w:r>
        <w:rPr>
          <w:sz w:val="22"/>
          <w:lang w:val="ru-RU"/>
        </w:rPr>
        <w:t xml:space="preserve"> и связь </w:t>
      </w:r>
      <w:r>
        <w:rPr>
          <w:sz w:val="22"/>
        </w:rPr>
        <w:t>DVC</w:t>
      </w:r>
      <w:r>
        <w:rPr>
          <w:sz w:val="22"/>
          <w:lang w:val="ru-RU"/>
        </w:rPr>
        <w:t xml:space="preserve"> с </w:t>
      </w:r>
      <w:r>
        <w:rPr>
          <w:sz w:val="22"/>
        </w:rPr>
        <w:t>Git</w:t>
      </w:r>
      <w:r>
        <w:rPr>
          <w:sz w:val="22"/>
          <w:lang w:val="ru-RU"/>
        </w:rPr>
        <w:t xml:space="preserve"> и внешним хранилищем.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14. Опишите стратегию версионирования данных, кода, моделей и окружения.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15. Объясните принципы развертывания модели как </w:t>
      </w:r>
      <w:r>
        <w:rPr>
          <w:sz w:val="22"/>
        </w:rPr>
        <w:t>REST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с </w:t>
      </w:r>
      <w:r>
        <w:rPr>
          <w:sz w:val="22"/>
        </w:rPr>
        <w:t>FastAPI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16. Назовите виды тестов для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 xml:space="preserve"> и требования к контракту 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17. Опишите процесс контейнеризации и публикации </w:t>
      </w:r>
      <w:r>
        <w:rPr>
          <w:sz w:val="22"/>
        </w:rPr>
        <w:t>ML</w:t>
      </w:r>
      <w:r>
        <w:rPr>
          <w:sz w:val="22"/>
          <w:lang w:val="ru-RU"/>
        </w:rPr>
        <w:t xml:space="preserve"> </w:t>
      </w:r>
      <w:r>
        <w:rPr>
          <w:sz w:val="22"/>
        </w:rPr>
        <w:t>API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18. Назовите инфраструктурные, сервисные, модельные и бизнес-метрики мониторинга.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19. Объясните архитектуру мониторинга на базе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20. Сравните </w:t>
      </w:r>
      <w:r>
        <w:rPr>
          <w:sz w:val="22"/>
        </w:rPr>
        <w:t>data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, </w:t>
      </w:r>
      <w:r>
        <w:rPr>
          <w:sz w:val="22"/>
        </w:rPr>
        <w:t>concept</w:t>
      </w:r>
      <w:r>
        <w:rPr>
          <w:sz w:val="22"/>
          <w:lang w:val="ru-RU"/>
        </w:rPr>
        <w:t xml:space="preserve"> </w:t>
      </w:r>
      <w:r>
        <w:rPr>
          <w:sz w:val="22"/>
        </w:rPr>
        <w:t>drift</w:t>
      </w:r>
      <w:r>
        <w:rPr>
          <w:sz w:val="22"/>
          <w:lang w:val="ru-RU"/>
        </w:rPr>
        <w:t xml:space="preserve"> и деградацию качества.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21. Опишите подходы к обнаружению дрейфа и правилам запуска переобучения.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22. Объясните назначение логирования и трассировки в </w:t>
      </w:r>
      <w:r>
        <w:rPr>
          <w:sz w:val="22"/>
        </w:rPr>
        <w:t>ML</w:t>
      </w:r>
      <w:r>
        <w:rPr>
          <w:sz w:val="22"/>
          <w:lang w:val="ru-RU"/>
        </w:rPr>
        <w:t>-системах.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23. Опишите организацию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-тестирования двух моделей.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24. Объясните подходы к масштабированию и отказоустойчивости </w:t>
      </w:r>
      <w:r>
        <w:rPr>
          <w:sz w:val="22"/>
        </w:rPr>
        <w:t>ML</w:t>
      </w:r>
      <w:r>
        <w:rPr>
          <w:sz w:val="22"/>
          <w:lang w:val="ru-RU"/>
        </w:rPr>
        <w:t>-сервиса.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25. Опишите требования к документации модели и модели-карте.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>26. Назовите этические риски и способы контроля ответственного применения ИИ.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sz w:val="22"/>
          <w:lang w:val="ru-RU"/>
        </w:rPr>
        <w:t xml:space="preserve">27. Опишите организацию командной работы и распределение ролей в </w:t>
      </w:r>
      <w:r>
        <w:rPr>
          <w:sz w:val="22"/>
        </w:rPr>
        <w:t>MLOps</w:t>
      </w:r>
      <w:r>
        <w:rPr>
          <w:sz w:val="22"/>
          <w:lang w:val="ru-RU"/>
        </w:rPr>
        <w:t>-проекте.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b/>
          <w:sz w:val="28"/>
          <w:lang w:val="ru-RU"/>
        </w:rPr>
        <w:t>ПРИЛОЖЕНИЕ № 7</w:t>
      </w:r>
    </w:p>
    <w:p>
      <w:pPr>
        <w:pStyle w:val="Normal"/>
        <w:spacing w:before="0" w:after="120"/>
        <w:jc w:val="center"/>
        <w:rPr>
          <w:lang w:val="ru-RU"/>
        </w:rPr>
      </w:pPr>
      <w:r>
        <w:rPr>
          <w:b/>
          <w:lang w:val="ru-RU"/>
        </w:rPr>
        <w:t>Практические задания и задачи к промежуточной аттестации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1. Контейнеризация </w:t>
      </w:r>
      <w:r>
        <w:rPr>
          <w:b/>
          <w:sz w:val="22"/>
        </w:rPr>
        <w:t>ML</w:t>
      </w:r>
      <w:r>
        <w:rPr>
          <w:b/>
          <w:sz w:val="22"/>
          <w:lang w:val="ru-RU"/>
        </w:rPr>
        <w:t>-сервиса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Дан проект с файлами </w:t>
      </w:r>
      <w:r>
        <w:rPr>
          <w:sz w:val="22"/>
        </w:rPr>
        <w:t>app</w:t>
      </w:r>
      <w:r>
        <w:rPr>
          <w:sz w:val="22"/>
          <w:lang w:val="ru-RU"/>
        </w:rPr>
        <w:t>.</w:t>
      </w:r>
      <w:r>
        <w:rPr>
          <w:sz w:val="22"/>
        </w:rPr>
        <w:t>py</w:t>
      </w:r>
      <w:r>
        <w:rPr>
          <w:sz w:val="22"/>
          <w:lang w:val="ru-RU"/>
        </w:rPr>
        <w:t xml:space="preserve">, </w:t>
      </w:r>
      <w:r>
        <w:rPr>
          <w:sz w:val="22"/>
        </w:rPr>
        <w:t>model</w:t>
      </w:r>
      <w:r>
        <w:rPr>
          <w:sz w:val="22"/>
          <w:lang w:val="ru-RU"/>
        </w:rPr>
        <w:t>.</w:t>
      </w:r>
      <w:r>
        <w:rPr>
          <w:sz w:val="22"/>
        </w:rPr>
        <w:t>pkl</w:t>
      </w:r>
      <w:r>
        <w:rPr>
          <w:sz w:val="22"/>
          <w:lang w:val="ru-RU"/>
        </w:rPr>
        <w:t xml:space="preserve"> и </w:t>
      </w:r>
      <w:r>
        <w:rPr>
          <w:sz w:val="22"/>
        </w:rPr>
        <w:t>requirements</w:t>
      </w:r>
      <w:r>
        <w:rPr>
          <w:sz w:val="22"/>
          <w:lang w:val="ru-RU"/>
        </w:rPr>
        <w:t>.</w:t>
      </w:r>
      <w:r>
        <w:rPr>
          <w:sz w:val="22"/>
        </w:rPr>
        <w:t>txt</w:t>
      </w:r>
      <w:r>
        <w:rPr>
          <w:sz w:val="22"/>
          <w:lang w:val="ru-RU"/>
        </w:rPr>
        <w:t xml:space="preserve">. Разработайте </w:t>
      </w:r>
      <w:r>
        <w:rPr>
          <w:sz w:val="22"/>
        </w:rPr>
        <w:t>Dockerfile</w:t>
      </w:r>
      <w:r>
        <w:rPr>
          <w:sz w:val="22"/>
          <w:lang w:val="ru-RU"/>
        </w:rPr>
        <w:t>, укажите команду сборки образа и запуска контейнера, а также способ передачи конфигурации без включения секретов в образ.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2. </w:t>
      </w:r>
      <w:r>
        <w:rPr>
          <w:b/>
          <w:sz w:val="22"/>
        </w:rPr>
        <w:t>CI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CD</w:t>
      </w:r>
      <w:r>
        <w:rPr>
          <w:b/>
          <w:sz w:val="22"/>
          <w:lang w:val="ru-RU"/>
        </w:rPr>
        <w:t xml:space="preserve"> </w:t>
      </w:r>
      <w:r>
        <w:rPr>
          <w:b/>
          <w:sz w:val="22"/>
        </w:rPr>
        <w:t>pipeline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Спроектируйте </w:t>
      </w:r>
      <w:r>
        <w:rPr>
          <w:sz w:val="22"/>
        </w:rPr>
        <w:t>workflow</w:t>
      </w:r>
      <w:r>
        <w:rPr>
          <w:sz w:val="22"/>
          <w:lang w:val="ru-RU"/>
        </w:rPr>
        <w:t xml:space="preserve">, который при </w:t>
      </w:r>
      <w:r>
        <w:rPr>
          <w:sz w:val="22"/>
        </w:rPr>
        <w:t>push</w:t>
      </w:r>
      <w:r>
        <w:rPr>
          <w:sz w:val="22"/>
          <w:lang w:val="ru-RU"/>
        </w:rPr>
        <w:t xml:space="preserve"> выполняет линтинг, модульные тесты, тест загрузки модели, сборку </w:t>
      </w:r>
      <w:r>
        <w:rPr>
          <w:sz w:val="22"/>
        </w:rPr>
        <w:t>Docker</w:t>
      </w:r>
      <w:r>
        <w:rPr>
          <w:sz w:val="22"/>
          <w:lang w:val="ru-RU"/>
        </w:rPr>
        <w:t>-образа и публикацию только при успешном прохождении проверок.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3. Версионирование данных и экспериментов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Предложите последовательность действий и команд для фиксации версии датасета в </w:t>
      </w:r>
      <w:r>
        <w:rPr>
          <w:sz w:val="22"/>
        </w:rPr>
        <w:t>DVC</w:t>
      </w:r>
      <w:r>
        <w:rPr>
          <w:sz w:val="22"/>
          <w:lang w:val="ru-RU"/>
        </w:rPr>
        <w:t xml:space="preserve"> и регистрации эксперимента в </w:t>
      </w:r>
      <w:r>
        <w:rPr>
          <w:sz w:val="22"/>
        </w:rPr>
        <w:t>MLflow</w:t>
      </w:r>
      <w:r>
        <w:rPr>
          <w:sz w:val="22"/>
          <w:lang w:val="ru-RU"/>
        </w:rPr>
        <w:t xml:space="preserve"> так, чтобы другой разработчик мог воспроизвести результат.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4. Развертывание </w:t>
      </w:r>
      <w:r>
        <w:rPr>
          <w:b/>
          <w:sz w:val="22"/>
        </w:rPr>
        <w:t>API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Разработайте структуру </w:t>
      </w:r>
      <w:r>
        <w:rPr>
          <w:sz w:val="22"/>
        </w:rPr>
        <w:t>FastAPI</w:t>
      </w:r>
      <w:r>
        <w:rPr>
          <w:sz w:val="22"/>
          <w:lang w:val="ru-RU"/>
        </w:rPr>
        <w:t xml:space="preserve">-приложения с </w:t>
      </w:r>
      <w:r>
        <w:rPr>
          <w:sz w:val="22"/>
        </w:rPr>
        <w:t>endpoint</w:t>
      </w:r>
      <w:r>
        <w:rPr>
          <w:sz w:val="22"/>
          <w:lang w:val="ru-RU"/>
        </w:rPr>
        <w:t xml:space="preserve"> /</w:t>
      </w:r>
      <w:r>
        <w:rPr>
          <w:sz w:val="22"/>
        </w:rPr>
        <w:t>predict</w:t>
      </w:r>
      <w:r>
        <w:rPr>
          <w:sz w:val="22"/>
          <w:lang w:val="ru-RU"/>
        </w:rPr>
        <w:t xml:space="preserve">, </w:t>
      </w:r>
      <w:r>
        <w:rPr>
          <w:sz w:val="22"/>
        </w:rPr>
        <w:t>Pydantic</w:t>
      </w:r>
      <w:r>
        <w:rPr>
          <w:sz w:val="22"/>
          <w:lang w:val="ru-RU"/>
        </w:rPr>
        <w:t xml:space="preserve">-схемой входных данных, обработкой ошибки валидации и </w:t>
      </w:r>
      <w:r>
        <w:rPr>
          <w:sz w:val="22"/>
        </w:rPr>
        <w:t>endpoint</w:t>
      </w:r>
      <w:r>
        <w:rPr>
          <w:sz w:val="22"/>
          <w:lang w:val="ru-RU"/>
        </w:rPr>
        <w:t xml:space="preserve"> /</w:t>
      </w:r>
      <w:r>
        <w:rPr>
          <w:sz w:val="22"/>
        </w:rPr>
        <w:t>health</w:t>
      </w:r>
      <w:r>
        <w:rPr>
          <w:sz w:val="22"/>
          <w:lang w:val="ru-RU"/>
        </w:rPr>
        <w:t>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5. Мониторинг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Для сервиса бинарной классификации определите метрики </w:t>
      </w:r>
      <w:r>
        <w:rPr>
          <w:sz w:val="22"/>
        </w:rPr>
        <w:t>Prometheus</w:t>
      </w:r>
      <w:r>
        <w:rPr>
          <w:sz w:val="22"/>
          <w:lang w:val="ru-RU"/>
        </w:rPr>
        <w:t>, которые позволят контролировать доступность, задержку, частоту ошибок, распределение предсказаний и признаки дрейфа.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>6. Деградация модели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>После трех месяцев эксплуатации доля положительных предсказаний выросла с 20% до 45%, а целевая метрика стала доступна с задержкой две недели. Составьте план диагностики и безопасного реагирования.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7. </w:t>
      </w:r>
      <w:r>
        <w:rPr>
          <w:b/>
          <w:sz w:val="22"/>
        </w:rPr>
        <w:t>A</w:t>
      </w:r>
      <w:r>
        <w:rPr>
          <w:b/>
          <w:sz w:val="22"/>
          <w:lang w:val="ru-RU"/>
        </w:rPr>
        <w:t>/</w:t>
      </w:r>
      <w:r>
        <w:rPr>
          <w:b/>
          <w:sz w:val="22"/>
        </w:rPr>
        <w:t>B</w:t>
      </w:r>
      <w:r>
        <w:rPr>
          <w:b/>
          <w:sz w:val="22"/>
          <w:lang w:val="ru-RU"/>
        </w:rPr>
        <w:t>-тест</w:t>
      </w:r>
    </w:p>
    <w:p>
      <w:pPr>
        <w:pStyle w:val="Normal"/>
        <w:spacing w:before="0" w:after="80"/>
        <w:jc w:val="both"/>
        <w:rPr>
          <w:lang w:val="ru-RU"/>
        </w:rPr>
      </w:pPr>
      <w:r>
        <w:rPr>
          <w:sz w:val="22"/>
          <w:lang w:val="ru-RU"/>
        </w:rPr>
        <w:t xml:space="preserve">Спроектируйте </w:t>
      </w:r>
      <w:r>
        <w:rPr>
          <w:sz w:val="22"/>
        </w:rPr>
        <w:t>A</w:t>
      </w:r>
      <w:r>
        <w:rPr>
          <w:sz w:val="22"/>
          <w:lang w:val="ru-RU"/>
        </w:rPr>
        <w:t>/</w:t>
      </w:r>
      <w:r>
        <w:rPr>
          <w:sz w:val="22"/>
        </w:rPr>
        <w:t>B</w:t>
      </w:r>
      <w:r>
        <w:rPr>
          <w:sz w:val="22"/>
          <w:lang w:val="ru-RU"/>
        </w:rPr>
        <w:t>-тест новой модели: распределение трафика, основная и защитные метрики, длительность, критерии остановки и способ отката.</w:t>
      </w:r>
    </w:p>
    <w:p>
      <w:pPr>
        <w:pStyle w:val="Normal"/>
        <w:spacing w:before="0" w:after="20"/>
        <w:jc w:val="both"/>
        <w:rPr>
          <w:lang w:val="ru-RU"/>
        </w:rPr>
      </w:pPr>
      <w:r>
        <w:rPr>
          <w:b/>
          <w:sz w:val="22"/>
          <w:lang w:val="ru-RU"/>
        </w:rPr>
        <w:t xml:space="preserve">8. Архитектура </w:t>
      </w:r>
      <w:r>
        <w:rPr>
          <w:b/>
          <w:sz w:val="22"/>
        </w:rPr>
        <w:t>MLOps</w:t>
      </w:r>
      <w:r>
        <w:rPr>
          <w:b/>
          <w:sz w:val="22"/>
          <w:lang w:val="ru-RU"/>
        </w:rPr>
        <w:t>-решения</w:t>
      </w:r>
    </w:p>
    <w:p>
      <w:pPr>
        <w:pStyle w:val="Normal"/>
        <w:spacing w:before="0" w:after="80"/>
        <w:jc w:val="both"/>
        <w:rPr/>
      </w:pPr>
      <w:r>
        <w:rPr>
          <w:sz w:val="22"/>
          <w:lang w:val="ru-RU"/>
        </w:rPr>
        <w:t xml:space="preserve">Нарисуйте логическую схему системы, включающую репозиторий кода, хранилище данных, </w:t>
      </w:r>
      <w:r>
        <w:rPr>
          <w:sz w:val="22"/>
        </w:rPr>
        <w:t>CI</w:t>
      </w:r>
      <w:r>
        <w:rPr>
          <w:sz w:val="22"/>
          <w:lang w:val="ru-RU"/>
        </w:rPr>
        <w:t>/</w:t>
      </w:r>
      <w:r>
        <w:rPr>
          <w:sz w:val="22"/>
        </w:rPr>
        <w:t>CD</w:t>
      </w:r>
      <w:r>
        <w:rPr>
          <w:sz w:val="22"/>
          <w:lang w:val="ru-RU"/>
        </w:rPr>
        <w:t xml:space="preserve">, </w:t>
      </w:r>
      <w:r>
        <w:rPr>
          <w:sz w:val="22"/>
        </w:rPr>
        <w:t>MLflow</w:t>
      </w:r>
      <w:r>
        <w:rPr>
          <w:sz w:val="22"/>
          <w:lang w:val="ru-RU"/>
        </w:rPr>
        <w:t xml:space="preserve">, </w:t>
      </w:r>
      <w:r>
        <w:rPr>
          <w:sz w:val="22"/>
        </w:rPr>
        <w:t>DVC</w:t>
      </w:r>
      <w:r>
        <w:rPr>
          <w:sz w:val="22"/>
          <w:lang w:val="ru-RU"/>
        </w:rPr>
        <w:t xml:space="preserve">, </w:t>
      </w:r>
      <w:r>
        <w:rPr>
          <w:sz w:val="22"/>
        </w:rPr>
        <w:t>Docker</w:t>
      </w:r>
      <w:r>
        <w:rPr>
          <w:sz w:val="22"/>
          <w:lang w:val="ru-RU"/>
        </w:rPr>
        <w:t xml:space="preserve"> </w:t>
      </w:r>
      <w:r>
        <w:rPr>
          <w:sz w:val="22"/>
        </w:rPr>
        <w:t>Registry</w:t>
      </w:r>
      <w:r>
        <w:rPr>
          <w:sz w:val="22"/>
          <w:lang w:val="ru-RU"/>
        </w:rPr>
        <w:t xml:space="preserve">, </w:t>
      </w:r>
      <w:r>
        <w:rPr>
          <w:sz w:val="22"/>
        </w:rPr>
        <w:t>FastAPI</w:t>
      </w:r>
      <w:r>
        <w:rPr>
          <w:sz w:val="22"/>
          <w:lang w:val="ru-RU"/>
        </w:rPr>
        <w:t xml:space="preserve">-сервис, </w:t>
      </w:r>
      <w:r>
        <w:rPr>
          <w:sz w:val="22"/>
        </w:rPr>
        <w:t>Prometheus</w:t>
      </w:r>
      <w:r>
        <w:rPr>
          <w:sz w:val="22"/>
          <w:lang w:val="ru-RU"/>
        </w:rPr>
        <w:t xml:space="preserve"> и </w:t>
      </w:r>
      <w:r>
        <w:rPr>
          <w:sz w:val="22"/>
        </w:rPr>
        <w:t>Grafana</w:t>
      </w:r>
      <w:r>
        <w:rPr>
          <w:sz w:val="22"/>
          <w:lang w:val="ru-RU"/>
        </w:rPr>
        <w:t xml:space="preserve">. </w:t>
      </w:r>
      <w:r>
        <w:rPr>
          <w:sz w:val="22"/>
        </w:rPr>
        <w:t>Объясните потоки данных и артефактов.</w:t>
      </w:r>
    </w:p>
    <w:p>
      <w:r>
        <w:t>Дополнение к комплекту оценочных средств версии 1.1.0</w:t>
      </w:r>
    </w:p>
    <w:p>
      <w:r>
        <w:t>ПРИЛОЖЕНИЕ № 1. Теоретические вопросы к текущему контролю</w:t>
      </w:r>
    </w:p>
    <w:p>
      <w:r>
        <w:t>31. Как выбрать метрики и стратегию кросс-валидации для несбалансированной задачи классификации?</w:t>
      </w:r>
    </w:p>
    <w:p>
      <w:r>
        <w:t>32. Как разделить ответственность Git, DVC и DVC remote при версионировании и восстановлении данных ML-проекта?</w:t>
      </w:r>
    </w:p>
    <w:p>
      <w:r>
        <w:t>ПРИЛОЖЕНИЕ № 2. Компетентностно-ориентированные тесты к текущему контролю</w:t>
      </w:r>
    </w:p>
    <w:p>
      <w:r>
        <w:t>13. Какая пара метрик наиболее информативна при доле положительного класса 5%?</w:t>
      </w:r>
    </w:p>
    <w:p>
      <w:r>
        <w:t>а) Только accuracy</w:t>
      </w:r>
    </w:p>
    <w:p>
      <w:r>
        <w:t>б) macro-F1 и ROC-AUC вместе с анализом accuracy</w:t>
      </w:r>
    </w:p>
    <w:p>
      <w:r>
        <w:t>в) Размер Docker-образа и latency</w:t>
      </w:r>
    </w:p>
    <w:p>
      <w:r>
        <w:t>г) Количество Git-ветвей и RPS</w:t>
      </w:r>
    </w:p>
    <w:p>
      <w:r>
        <w:t>14. Для чего используется DVC remote?</w:t>
      </w:r>
    </w:p>
    <w:p>
      <w:r>
        <w:t>а) Для хранения секретов в Docker-образе</w:t>
      </w:r>
    </w:p>
    <w:p>
      <w:r>
        <w:t>б) Для передачи версионированных данных и артефактов между машинами через dvc push и dvc pull</w:t>
      </w:r>
    </w:p>
    <w:p>
      <w:r>
        <w:t>в) Для замены Git history</w:t>
      </w:r>
    </w:p>
    <w:p>
      <w:r>
        <w:t>г) Для публикации Grafana dashboard</w:t>
      </w:r>
    </w:p>
    <w:p>
      <w:r>
        <w:t>ПРИЛОЖЕНИЕ № 3. Практические задания и задачи к текущему контролю</w:t>
      </w:r>
    </w:p>
    <w:p>
      <w:r>
        <w:t>11. Для бинарной классификации с долей положительного класса 5% выберите стратегию валидации и минимум две метрики качества. Объясните, почему одной accuracy недостаточно, и как сравнить две модели.</w:t>
      </w:r>
    </w:p>
    <w:p>
      <w:r>
        <w:t>12. Обоснуйте выбор Docker и DVC для контейнеризированного ML-проекта: укажите, какие артефакты и метаданные хранятся в Git и DVC, как контролируется доступ к remote и как восстанавливается ревизия данных.</w:t>
      </w:r>
    </w:p>
    <w:p>
      <w:r>
        <w:t>ПРИЛОЖЕНИЕ № 6. Вопросы для проведения промежуточной аттестации</w:t>
      </w:r>
    </w:p>
    <w:p>
      <w:r>
        <w:t>28. Объясните выбор метрик и стратифицированной кросс-валидации для несбалансированной задачи классификации.</w:t>
      </w:r>
    </w:p>
    <w:p>
      <w:r>
        <w:t>29. Объясните роль DVC remote при управлении версиями данных, контроле доступа и восстановлении ревизии ML-проекта.</w:t>
      </w:r>
    </w:p>
    <w:p>
      <w:r>
        <w:t>ПРИЛОЖЕНИЕ № 7. Практические задания и задачи к промежуточной аттестации</w:t>
      </w:r>
    </w:p>
    <w:p>
      <w:r>
        <w:t>3. Версионирование данных и экспериментов. Предложите последовательность действий и команд для фиксации версии датасета в DVC, настройки remote, push, восстановления через pull на другой машине и регистрации эксперимента в MLflow так, чтобы другой разработчик мог воспроизвести результат.</w:t>
      </w:r>
    </w:p>
    <w:p>
      <w:r>
        <w:t>9. Выбор модели при дисбалансе классов. Доля положительного класса составляет 5%. Для двух кандидатов приведены значения accuracy, macro-F1 и ROC-AUC на отложенной выборке и при стратифицированной кросс-валидации. Определите, какие результаты необходимо собрать, как сопоставить кандидаты и почему нельзя выбрать модель только по accuracy.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850" w:gutter="0" w:header="0" w:top="850" w:footer="397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12</Pages>
  <Words>2955</Words>
  <Characters>16845</Characters>
  <CharactersWithSpaces>19761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МТУСИ</dc:creator>
  <dc:description>generated by python-docx</dc:description>
  <cp:keywords>MLOps ФОС оценочные материалы</cp:keywords>
  <dc:language>en-US</dc:language>
  <cp:lastModifiedBy>Сергеева Елизавета Григорьевна</cp:lastModifiedBy>
  <dcterms:modified xsi:type="dcterms:W3CDTF">2026-07-27T20:22:00Z</dcterms:modified>
  <cp:revision>3</cp:revision>
  <dc:subject>ФОС</dc:subject>
  <dc:title>Оценочные материалы по дисциплине «Основы MLOps»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