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43D6" w14:textId="6EAB68CF" w:rsidR="007A7DD0" w:rsidRDefault="007A7DD0" w:rsidP="007A7DD0">
      <w:pPr>
        <w:spacing w:before="270" w:after="45" w:line="240" w:lineRule="auto"/>
        <w:outlineLvl w:val="2"/>
        <w:rPr>
          <w:rFonts w:ascii="Arial" w:eastAsia="Times New Roman" w:hAnsi="Arial" w:cs="Arial"/>
          <w:color w:val="1A0DAB"/>
          <w:kern w:val="0"/>
          <w:sz w:val="30"/>
          <w:szCs w:val="30"/>
          <w:shd w:val="clear" w:color="auto" w:fill="FFFFFF"/>
          <w14:ligatures w14:val="none"/>
        </w:rPr>
      </w:pPr>
      <w:r w:rsidRPr="007A7DD0">
        <w:rPr>
          <w:rFonts w:ascii="Arial" w:eastAsia="Times New Roman" w:hAnsi="Arial" w:cs="Arial"/>
          <w:color w:val="1A0DAB"/>
          <w:kern w:val="0"/>
          <w:sz w:val="30"/>
          <w:szCs w:val="30"/>
          <w:shd w:val="clear" w:color="auto" w:fill="FFFFFF"/>
          <w14:ligatures w14:val="none"/>
        </w:rPr>
        <w:t>Key Considerations While Shifting to Microservices</w:t>
      </w:r>
    </w:p>
    <w:p w14:paraId="5C4CB378" w14:textId="77777777" w:rsidR="007A7DD0" w:rsidRPr="001B6BF5" w:rsidRDefault="007A7DD0" w:rsidP="006D1558">
      <w:pPr>
        <w:pStyle w:val="ListParagraph"/>
        <w:numPr>
          <w:ilvl w:val="0"/>
          <w:numId w:val="2"/>
        </w:numPr>
        <w:spacing w:before="360" w:after="100" w:afterAutospacing="1" w:line="240" w:lineRule="auto"/>
        <w:jc w:val="both"/>
        <w:rPr>
          <w:rFonts w:ascii="Arial" w:eastAsia="Times New Roman" w:hAnsi="Arial" w:cs="Arial"/>
          <w:kern w:val="0"/>
          <w:sz w:val="24"/>
          <w:szCs w:val="24"/>
          <w14:ligatures w14:val="none"/>
        </w:rPr>
      </w:pPr>
      <w:r w:rsidRPr="001B6BF5">
        <w:rPr>
          <w:rFonts w:ascii="Arial" w:eastAsia="Times New Roman" w:hAnsi="Arial" w:cs="Arial"/>
          <w:b/>
          <w:bCs/>
          <w:kern w:val="0"/>
          <w:sz w:val="24"/>
          <w:szCs w:val="24"/>
          <w14:ligatures w14:val="none"/>
        </w:rPr>
        <w:t>Degree of Independence</w:t>
      </w:r>
      <w:r w:rsidRPr="001B6BF5">
        <w:rPr>
          <w:rFonts w:ascii="Arial" w:eastAsia="Times New Roman" w:hAnsi="Arial" w:cs="Arial"/>
          <w:kern w:val="0"/>
          <w:sz w:val="24"/>
          <w:szCs w:val="24"/>
          <w14:ligatures w14:val="none"/>
        </w:rPr>
        <w:t xml:space="preserve"> – The first thing to consider is the level of independence you want for the services in your microservices architecture. In the first approach, each service is completely independent with its own UI and database. This would be an instance of an extreme microservices architecture where services are entirely decoupled and share nothing. The difficulty arises in ensuring all </w:t>
      </w:r>
      <w:proofErr w:type="gramStart"/>
      <w:r w:rsidRPr="001B6BF5">
        <w:rPr>
          <w:rFonts w:ascii="Arial" w:eastAsia="Times New Roman" w:hAnsi="Arial" w:cs="Arial"/>
          <w:kern w:val="0"/>
          <w:sz w:val="24"/>
          <w:szCs w:val="24"/>
          <w14:ligatures w14:val="none"/>
        </w:rPr>
        <w:t>datastores</w:t>
      </w:r>
      <w:proofErr w:type="gramEnd"/>
      <w:r w:rsidRPr="001B6BF5">
        <w:rPr>
          <w:rFonts w:ascii="Arial" w:eastAsia="Times New Roman" w:hAnsi="Arial" w:cs="Arial"/>
          <w:kern w:val="0"/>
          <w:sz w:val="24"/>
          <w:szCs w:val="24"/>
          <w14:ligatures w14:val="none"/>
        </w:rPr>
        <w:t xml:space="preserve"> stay in sync and </w:t>
      </w:r>
      <w:proofErr w:type="gramStart"/>
      <w:r w:rsidRPr="001B6BF5">
        <w:rPr>
          <w:rFonts w:ascii="Arial" w:eastAsia="Times New Roman" w:hAnsi="Arial" w:cs="Arial"/>
          <w:kern w:val="0"/>
          <w:sz w:val="24"/>
          <w:szCs w:val="24"/>
          <w14:ligatures w14:val="none"/>
        </w:rPr>
        <w:t>updated at all times</w:t>
      </w:r>
      <w:proofErr w:type="gramEnd"/>
      <w:r w:rsidRPr="001B6BF5">
        <w:rPr>
          <w:rFonts w:ascii="Arial" w:eastAsia="Times New Roman" w:hAnsi="Arial" w:cs="Arial"/>
          <w:kern w:val="0"/>
          <w:sz w:val="24"/>
          <w:szCs w:val="24"/>
          <w14:ligatures w14:val="none"/>
        </w:rPr>
        <w:t>. To rectify this, in the second approach, you can choose to share some components between the services, such as the database. This would make it easier for you to ensure data consistency and enforce data standards, regulations, and compliances within the software.</w:t>
      </w:r>
    </w:p>
    <w:p w14:paraId="3BCAF2B3" w14:textId="77777777" w:rsidR="006D1558" w:rsidRPr="001B6BF5" w:rsidRDefault="006D1558" w:rsidP="006D1558">
      <w:pPr>
        <w:numPr>
          <w:ilvl w:val="0"/>
          <w:numId w:val="2"/>
        </w:numPr>
        <w:spacing w:before="360" w:after="100" w:afterAutospacing="1" w:line="240" w:lineRule="auto"/>
        <w:jc w:val="both"/>
        <w:rPr>
          <w:rFonts w:ascii="Arial" w:eastAsia="Times New Roman" w:hAnsi="Arial" w:cs="Arial"/>
          <w:kern w:val="0"/>
          <w:sz w:val="24"/>
          <w:szCs w:val="24"/>
          <w14:ligatures w14:val="none"/>
        </w:rPr>
      </w:pPr>
      <w:r w:rsidRPr="001B6BF5">
        <w:rPr>
          <w:rFonts w:ascii="Arial" w:eastAsia="Times New Roman" w:hAnsi="Arial" w:cs="Arial"/>
          <w:b/>
          <w:bCs/>
          <w:kern w:val="0"/>
          <w:sz w:val="24"/>
          <w:szCs w:val="24"/>
          <w14:ligatures w14:val="none"/>
        </w:rPr>
        <w:t>Technology Stack</w:t>
      </w:r>
      <w:r w:rsidRPr="001B6BF5">
        <w:rPr>
          <w:rFonts w:ascii="Arial" w:eastAsia="Times New Roman" w:hAnsi="Arial" w:cs="Arial"/>
          <w:kern w:val="0"/>
          <w:sz w:val="24"/>
          <w:szCs w:val="24"/>
          <w14:ligatures w14:val="none"/>
        </w:rPr>
        <w:t> – It’s hard enough to decide a tech stack for a monolithic application. Now, imagine doing that for each service within a microservices architecture. If your services are heterogeneous, this could create an issue with standardization. Moreover, it becomes harder for your people to move between teams if every team uses a different tech stack. A recommended approach is to take a balanced approach in deciding the desirable tech stack across the application. If a team wants to override the default choice, they will have to support their decision with the pros and cons of the change that compelled their decision. The ideal tech stack may include the cloud provider, infrastructure, storage, monitoring, programming language, and a testing and logging framework.</w:t>
      </w:r>
    </w:p>
    <w:p w14:paraId="697ACD74" w14:textId="77777777" w:rsidR="00C17B64" w:rsidRPr="001B6BF5" w:rsidRDefault="00C17B64" w:rsidP="00C17B64">
      <w:pPr>
        <w:numPr>
          <w:ilvl w:val="0"/>
          <w:numId w:val="2"/>
        </w:numPr>
        <w:spacing w:before="360" w:after="100" w:afterAutospacing="1" w:line="240" w:lineRule="auto"/>
        <w:jc w:val="both"/>
        <w:rPr>
          <w:rFonts w:ascii="Arial" w:eastAsia="Times New Roman" w:hAnsi="Arial" w:cs="Arial"/>
          <w:kern w:val="0"/>
          <w:sz w:val="24"/>
          <w:szCs w:val="24"/>
          <w14:ligatures w14:val="none"/>
        </w:rPr>
      </w:pPr>
      <w:r w:rsidRPr="001B6BF5">
        <w:rPr>
          <w:rFonts w:ascii="Arial" w:eastAsia="Times New Roman" w:hAnsi="Arial" w:cs="Arial"/>
          <w:b/>
          <w:kern w:val="0"/>
          <w:sz w:val="24"/>
          <w:szCs w:val="24"/>
          <w14:ligatures w14:val="none"/>
        </w:rPr>
        <w:t>Complexity</w:t>
      </w:r>
      <w:r w:rsidRPr="001B6BF5">
        <w:rPr>
          <w:rFonts w:ascii="Arial" w:eastAsia="Times New Roman" w:hAnsi="Arial" w:cs="Arial"/>
          <w:kern w:val="0"/>
          <w:sz w:val="24"/>
          <w:szCs w:val="24"/>
          <w14:ligatures w14:val="none"/>
        </w:rPr>
        <w:t xml:space="preserve"> – Microservices </w:t>
      </w:r>
      <w:proofErr w:type="gramStart"/>
      <w:r w:rsidRPr="001B6BF5">
        <w:rPr>
          <w:rFonts w:ascii="Arial" w:eastAsia="Times New Roman" w:hAnsi="Arial" w:cs="Arial"/>
          <w:kern w:val="0"/>
          <w:sz w:val="24"/>
          <w:szCs w:val="24"/>
          <w14:ligatures w14:val="none"/>
        </w:rPr>
        <w:t>impacts</w:t>
      </w:r>
      <w:proofErr w:type="gramEnd"/>
      <w:r w:rsidRPr="001B6BF5">
        <w:rPr>
          <w:rFonts w:ascii="Arial" w:eastAsia="Times New Roman" w:hAnsi="Arial" w:cs="Arial"/>
          <w:kern w:val="0"/>
          <w:sz w:val="24"/>
          <w:szCs w:val="24"/>
          <w14:ligatures w14:val="none"/>
        </w:rPr>
        <w:t xml:space="preserve"> the operational complexity of the underlying application. You need to consider aspects such as the infrastructure which needs to be scaled up and down for a sophisticated level of automation. Load balancing and scaling, which will happen either for all services or only a few, will be a concern. Service discovery as services in a microservices world </w:t>
      </w:r>
      <w:proofErr w:type="gramStart"/>
      <w:r w:rsidRPr="001B6BF5">
        <w:rPr>
          <w:rFonts w:ascii="Arial" w:eastAsia="Times New Roman" w:hAnsi="Arial" w:cs="Arial"/>
          <w:kern w:val="0"/>
          <w:sz w:val="24"/>
          <w:szCs w:val="24"/>
          <w14:ligatures w14:val="none"/>
        </w:rPr>
        <w:t>changes</w:t>
      </w:r>
      <w:proofErr w:type="gramEnd"/>
      <w:r w:rsidRPr="001B6BF5">
        <w:rPr>
          <w:rFonts w:ascii="Arial" w:eastAsia="Times New Roman" w:hAnsi="Arial" w:cs="Arial"/>
          <w:kern w:val="0"/>
          <w:sz w:val="24"/>
          <w:szCs w:val="24"/>
          <w14:ligatures w14:val="none"/>
        </w:rPr>
        <w:t xml:space="preserve"> dynamically due to upgrades and scaling and that should be part of the consideration set. As should be monitoring, which needs to be configured for each service individually. </w:t>
      </w:r>
      <w:proofErr w:type="gramStart"/>
      <w:r w:rsidRPr="001B6BF5">
        <w:rPr>
          <w:rFonts w:ascii="Arial" w:eastAsia="Times New Roman" w:hAnsi="Arial" w:cs="Arial"/>
          <w:kern w:val="0"/>
          <w:sz w:val="24"/>
          <w:szCs w:val="24"/>
          <w14:ligatures w14:val="none"/>
        </w:rPr>
        <w:t>And,</w:t>
      </w:r>
      <w:proofErr w:type="gramEnd"/>
      <w:r w:rsidRPr="001B6BF5">
        <w:rPr>
          <w:rFonts w:ascii="Arial" w:eastAsia="Times New Roman" w:hAnsi="Arial" w:cs="Arial"/>
          <w:kern w:val="0"/>
          <w:sz w:val="24"/>
          <w:szCs w:val="24"/>
          <w14:ligatures w14:val="none"/>
        </w:rPr>
        <w:t xml:space="preserve"> think of the capability to handle scenarios when a subset of services are scaled up or down.</w:t>
      </w:r>
    </w:p>
    <w:p w14:paraId="07EA87FA" w14:textId="77777777" w:rsidR="00EB16CC" w:rsidRPr="001B6BF5" w:rsidRDefault="00EB16CC" w:rsidP="00EB16CC">
      <w:pPr>
        <w:numPr>
          <w:ilvl w:val="0"/>
          <w:numId w:val="2"/>
        </w:numPr>
        <w:spacing w:before="360" w:after="100" w:afterAutospacing="1" w:line="240" w:lineRule="auto"/>
        <w:jc w:val="both"/>
        <w:rPr>
          <w:rFonts w:ascii="Arial" w:eastAsia="Times New Roman" w:hAnsi="Arial" w:cs="Arial"/>
          <w:kern w:val="0"/>
          <w:sz w:val="24"/>
          <w:szCs w:val="24"/>
          <w14:ligatures w14:val="none"/>
        </w:rPr>
      </w:pPr>
      <w:r w:rsidRPr="001B6BF5">
        <w:rPr>
          <w:rFonts w:ascii="Arial" w:eastAsia="Times New Roman" w:hAnsi="Arial" w:cs="Arial"/>
          <w:b/>
          <w:bCs/>
          <w:kern w:val="0"/>
          <w:sz w:val="24"/>
          <w:szCs w:val="24"/>
          <w14:ligatures w14:val="none"/>
        </w:rPr>
        <w:t>Decouple Capabilities</w:t>
      </w:r>
      <w:r w:rsidRPr="001B6BF5">
        <w:rPr>
          <w:rFonts w:ascii="Arial" w:eastAsia="Times New Roman" w:hAnsi="Arial" w:cs="Arial"/>
          <w:kern w:val="0"/>
          <w:sz w:val="24"/>
          <w:szCs w:val="24"/>
          <w14:ligatures w14:val="none"/>
        </w:rPr>
        <w:t xml:space="preserve"> – There is a definite cost associated with moving to microservices from monolithic systems. Therefore, you’d want to consider what capability your systems have that can be decoupled and how you can migrate incrementally. Assess this in your system by </w:t>
      </w:r>
      <w:proofErr w:type="gramStart"/>
      <w:r w:rsidRPr="001B6BF5">
        <w:rPr>
          <w:rFonts w:ascii="Arial" w:eastAsia="Times New Roman" w:hAnsi="Arial" w:cs="Arial"/>
          <w:kern w:val="0"/>
          <w:sz w:val="24"/>
          <w:szCs w:val="24"/>
          <w14:ligatures w14:val="none"/>
        </w:rPr>
        <w:t>taking a look</w:t>
      </w:r>
      <w:proofErr w:type="gramEnd"/>
      <w:r w:rsidRPr="001B6BF5">
        <w:rPr>
          <w:rFonts w:ascii="Arial" w:eastAsia="Times New Roman" w:hAnsi="Arial" w:cs="Arial"/>
          <w:kern w:val="0"/>
          <w:sz w:val="24"/>
          <w:szCs w:val="24"/>
          <w14:ligatures w14:val="none"/>
        </w:rPr>
        <w:t xml:space="preserve"> at the operational readiness for creating services or migrating them. The primary idea is to start with capabilities that are </w:t>
      </w:r>
      <w:proofErr w:type="gramStart"/>
      <w:r w:rsidRPr="001B6BF5">
        <w:rPr>
          <w:rFonts w:ascii="Arial" w:eastAsia="Times New Roman" w:hAnsi="Arial" w:cs="Arial"/>
          <w:kern w:val="0"/>
          <w:sz w:val="24"/>
          <w:szCs w:val="24"/>
          <w14:ligatures w14:val="none"/>
        </w:rPr>
        <w:t>fairly decoupled</w:t>
      </w:r>
      <w:proofErr w:type="gramEnd"/>
      <w:r w:rsidRPr="001B6BF5">
        <w:rPr>
          <w:rFonts w:ascii="Arial" w:eastAsia="Times New Roman" w:hAnsi="Arial" w:cs="Arial"/>
          <w:kern w:val="0"/>
          <w:sz w:val="24"/>
          <w:szCs w:val="24"/>
          <w14:ligatures w14:val="none"/>
        </w:rPr>
        <w:t xml:space="preserve"> right in the monolith. These could be services that don’t require changes to several client-facing applications that use monolith and don’t use a data store. After decoupling simple edge services, consider those deeply embedded in the monolithic architecture.</w:t>
      </w:r>
    </w:p>
    <w:p w14:paraId="5CDD77AE" w14:textId="77777777" w:rsidR="00FB64AF" w:rsidRPr="001B6BF5" w:rsidRDefault="00FB64AF" w:rsidP="00FB64AF">
      <w:pPr>
        <w:numPr>
          <w:ilvl w:val="0"/>
          <w:numId w:val="2"/>
        </w:numPr>
        <w:spacing w:before="360" w:after="100" w:afterAutospacing="1" w:line="240" w:lineRule="auto"/>
        <w:jc w:val="both"/>
        <w:rPr>
          <w:rFonts w:ascii="Arial" w:eastAsia="Times New Roman" w:hAnsi="Arial" w:cs="Arial"/>
          <w:kern w:val="0"/>
          <w:sz w:val="24"/>
          <w:szCs w:val="24"/>
          <w14:ligatures w14:val="none"/>
        </w:rPr>
      </w:pPr>
      <w:r w:rsidRPr="001B6BF5">
        <w:rPr>
          <w:rFonts w:ascii="Arial" w:eastAsia="Times New Roman" w:hAnsi="Arial" w:cs="Arial"/>
          <w:b/>
          <w:bCs/>
          <w:kern w:val="0"/>
          <w:sz w:val="24"/>
          <w:szCs w:val="24"/>
          <w14:ligatures w14:val="none"/>
        </w:rPr>
        <w:lastRenderedPageBreak/>
        <w:t>Continuous Delivery</w:t>
      </w:r>
      <w:r w:rsidRPr="001B6BF5">
        <w:rPr>
          <w:rFonts w:ascii="Arial" w:eastAsia="Times New Roman" w:hAnsi="Arial" w:cs="Arial"/>
          <w:kern w:val="0"/>
          <w:sz w:val="24"/>
          <w:szCs w:val="24"/>
          <w14:ligatures w14:val="none"/>
        </w:rPr>
        <w:t> – As Martin Fowler points out in his </w:t>
      </w:r>
      <w:hyperlink r:id="rId6" w:tgtFrame="_blank" w:history="1">
        <w:r w:rsidRPr="001B6BF5">
          <w:rPr>
            <w:rFonts w:ascii="Arial" w:eastAsia="Times New Roman" w:hAnsi="Arial" w:cs="Arial"/>
            <w:b/>
            <w:bCs/>
            <w:color w:val="0000FF"/>
            <w:kern w:val="0"/>
            <w:sz w:val="24"/>
            <w:szCs w:val="24"/>
            <w:u w:val="single"/>
            <w14:ligatures w14:val="none"/>
          </w:rPr>
          <w:t>article</w:t>
        </w:r>
      </w:hyperlink>
      <w:r w:rsidRPr="001B6BF5">
        <w:rPr>
          <w:rFonts w:ascii="Arial" w:eastAsia="Times New Roman" w:hAnsi="Arial" w:cs="Arial"/>
          <w:kern w:val="0"/>
          <w:sz w:val="24"/>
          <w:szCs w:val="24"/>
          <w14:ligatures w14:val="none"/>
        </w:rPr>
        <w:t xml:space="preserve"> on microservices tradeoffs, easily deploying small independent units is a blessing for development, but operations get more complicated as a few applications become hundreds of microservices. This reinforces the vital role of continuous delivery. While CD is a valuable skill for monoliths, it’s </w:t>
      </w:r>
      <w:proofErr w:type="gramStart"/>
      <w:r w:rsidRPr="001B6BF5">
        <w:rPr>
          <w:rFonts w:ascii="Arial" w:eastAsia="Times New Roman" w:hAnsi="Arial" w:cs="Arial"/>
          <w:kern w:val="0"/>
          <w:sz w:val="24"/>
          <w:szCs w:val="24"/>
          <w14:ligatures w14:val="none"/>
        </w:rPr>
        <w:t>absolutely essential</w:t>
      </w:r>
      <w:proofErr w:type="gramEnd"/>
      <w:r w:rsidRPr="001B6BF5">
        <w:rPr>
          <w:rFonts w:ascii="Arial" w:eastAsia="Times New Roman" w:hAnsi="Arial" w:cs="Arial"/>
          <w:kern w:val="0"/>
          <w:sz w:val="24"/>
          <w:szCs w:val="24"/>
          <w14:ligatures w14:val="none"/>
        </w:rPr>
        <w:t xml:space="preserve"> for microservices. Organizations such as Netflix and Amazon have spent their energy in building homegrown custom continuous delivery pipelines for microservices. As an alternative, organizations can choose a CD automation platform for a less intensive choice.</w:t>
      </w:r>
    </w:p>
    <w:p w14:paraId="68704E42" w14:textId="77777777" w:rsidR="00FB64AF" w:rsidRPr="001B6BF5" w:rsidRDefault="00FB64AF" w:rsidP="00FB64AF">
      <w:pPr>
        <w:numPr>
          <w:ilvl w:val="0"/>
          <w:numId w:val="2"/>
        </w:numPr>
        <w:spacing w:before="360" w:after="100" w:afterAutospacing="1" w:line="240" w:lineRule="auto"/>
        <w:jc w:val="both"/>
        <w:rPr>
          <w:rFonts w:ascii="Arial" w:eastAsia="Times New Roman" w:hAnsi="Arial" w:cs="Arial"/>
          <w:kern w:val="0"/>
          <w:sz w:val="24"/>
          <w:szCs w:val="24"/>
          <w14:ligatures w14:val="none"/>
        </w:rPr>
      </w:pPr>
      <w:r w:rsidRPr="001B6BF5">
        <w:rPr>
          <w:rFonts w:ascii="Arial" w:eastAsia="Times New Roman" w:hAnsi="Arial" w:cs="Arial"/>
          <w:b/>
          <w:bCs/>
          <w:kern w:val="0"/>
          <w:sz w:val="24"/>
          <w:szCs w:val="24"/>
          <w14:ligatures w14:val="none"/>
        </w:rPr>
        <w:t>Data Services</w:t>
      </w:r>
      <w:r w:rsidRPr="001B6BF5">
        <w:rPr>
          <w:rFonts w:ascii="Arial" w:eastAsia="Times New Roman" w:hAnsi="Arial" w:cs="Arial"/>
          <w:kern w:val="0"/>
          <w:sz w:val="24"/>
          <w:szCs w:val="24"/>
          <w14:ligatures w14:val="none"/>
        </w:rPr>
        <w:t xml:space="preserve"> – Refactoring the underlying data structures is one of the most complex issues of migrating to microservices. There are several models that you can follow. Use reference data to populate </w:t>
      </w:r>
      <w:proofErr w:type="gramStart"/>
      <w:r w:rsidRPr="001B6BF5">
        <w:rPr>
          <w:rFonts w:ascii="Arial" w:eastAsia="Times New Roman" w:hAnsi="Arial" w:cs="Arial"/>
          <w:kern w:val="0"/>
          <w:sz w:val="24"/>
          <w:szCs w:val="24"/>
          <w14:ligatures w14:val="none"/>
        </w:rPr>
        <w:t>drop-downs</w:t>
      </w:r>
      <w:proofErr w:type="gramEnd"/>
      <w:r w:rsidRPr="001B6BF5">
        <w:rPr>
          <w:rFonts w:ascii="Arial" w:eastAsia="Times New Roman" w:hAnsi="Arial" w:cs="Arial"/>
          <w:kern w:val="0"/>
          <w:sz w:val="24"/>
          <w:szCs w:val="24"/>
          <w14:ligatures w14:val="none"/>
        </w:rPr>
        <w:t xml:space="preserve"> in GUIs, Master Data Management to eliminate several views of an entity such as the customer within a database, flat object structure to store documents such as feedback surveys, independent tables to support data retrieval with SQL, and blob storage for storing a structured Java object, for instance.</w:t>
      </w:r>
    </w:p>
    <w:p w14:paraId="62D098E5" w14:textId="77777777" w:rsidR="00FB64AF" w:rsidRDefault="00FB64AF" w:rsidP="00FB64AF">
      <w:pPr>
        <w:numPr>
          <w:ilvl w:val="0"/>
          <w:numId w:val="2"/>
        </w:numPr>
        <w:spacing w:before="360" w:after="100" w:afterAutospacing="1" w:line="240" w:lineRule="auto"/>
        <w:rPr>
          <w:rFonts w:ascii="Segoe UI" w:eastAsia="Times New Roman" w:hAnsi="Segoe UI" w:cs="Segoe UI"/>
          <w:kern w:val="0"/>
          <w:sz w:val="24"/>
          <w:szCs w:val="24"/>
          <w14:ligatures w14:val="none"/>
        </w:rPr>
      </w:pPr>
      <w:r w:rsidRPr="001B6BF5">
        <w:rPr>
          <w:rFonts w:ascii="Arial" w:eastAsia="Times New Roman" w:hAnsi="Arial" w:cs="Arial"/>
          <w:b/>
          <w:bCs/>
          <w:kern w:val="0"/>
          <w:sz w:val="24"/>
          <w:szCs w:val="24"/>
          <w14:ligatures w14:val="none"/>
        </w:rPr>
        <w:t>Team Organization</w:t>
      </w:r>
      <w:r w:rsidRPr="001B6BF5">
        <w:rPr>
          <w:rFonts w:ascii="Arial" w:eastAsia="Times New Roman" w:hAnsi="Arial" w:cs="Arial"/>
          <w:kern w:val="0"/>
          <w:sz w:val="24"/>
          <w:szCs w:val="24"/>
          <w14:ligatures w14:val="none"/>
        </w:rPr>
        <w:t> – Lastly, you must reorganize your teams to ensure that all services are developed, deployed, and maintained independently. You may need an independent team to work on each microservice because when engineers work on multiple microservices, they might make optimization decisions that are not in the best interest of all associated services. Each team may need to have capabilities such as development, testing, Ops, database administration, UX, and product management. The central idea is to organize teams for maximum optimization of each microservice, without dependence on other teams.</w:t>
      </w:r>
    </w:p>
    <w:p w14:paraId="5B48091E" w14:textId="77777777" w:rsidR="00B739BA" w:rsidRPr="00FB64AF" w:rsidRDefault="00B739BA" w:rsidP="00B739BA">
      <w:pPr>
        <w:spacing w:before="360" w:after="100" w:afterAutospacing="1" w:line="240" w:lineRule="auto"/>
        <w:ind w:left="720"/>
        <w:rPr>
          <w:rFonts w:ascii="Segoe UI" w:eastAsia="Times New Roman" w:hAnsi="Segoe UI" w:cs="Segoe UI"/>
          <w:kern w:val="0"/>
          <w:sz w:val="24"/>
          <w:szCs w:val="24"/>
          <w14:ligatures w14:val="none"/>
        </w:rPr>
      </w:pPr>
    </w:p>
    <w:p w14:paraId="313FAC5C" w14:textId="77777777" w:rsidR="00B739BA" w:rsidRPr="001B6BF5" w:rsidRDefault="00B739BA" w:rsidP="00B739BA">
      <w:pPr>
        <w:pStyle w:val="Heading1"/>
        <w:rPr>
          <w:rFonts w:ascii="Arial" w:hAnsi="Arial" w:cs="Arial"/>
          <w:sz w:val="30"/>
          <w:szCs w:val="30"/>
        </w:rPr>
      </w:pPr>
      <w:r w:rsidRPr="001B6BF5">
        <w:rPr>
          <w:rFonts w:ascii="Arial" w:hAnsi="Arial" w:cs="Arial"/>
          <w:sz w:val="30"/>
          <w:szCs w:val="30"/>
        </w:rPr>
        <w:t xml:space="preserve">The benefits and challenges of using microservices architecture in cloud-native </w:t>
      </w:r>
      <w:proofErr w:type="gramStart"/>
      <w:r w:rsidRPr="001B6BF5">
        <w:rPr>
          <w:rFonts w:ascii="Arial" w:hAnsi="Arial" w:cs="Arial"/>
          <w:sz w:val="30"/>
          <w:szCs w:val="30"/>
        </w:rPr>
        <w:t>applications</w:t>
      </w:r>
      <w:proofErr w:type="gramEnd"/>
    </w:p>
    <w:p w14:paraId="14D9CBEA" w14:textId="21A81E68" w:rsidR="00B739BA" w:rsidRPr="001B6BF5" w:rsidRDefault="00B739BA" w:rsidP="00B739BA">
      <w:pPr>
        <w:rPr>
          <w:rFonts w:ascii="Arial" w:eastAsia="Times New Roman" w:hAnsi="Arial" w:cs="Arial"/>
          <w:kern w:val="0"/>
          <w:sz w:val="24"/>
          <w:szCs w:val="24"/>
          <w14:ligatures w14:val="none"/>
        </w:rPr>
      </w:pPr>
      <w:r w:rsidRPr="001B6BF5">
        <w:rPr>
          <w:rFonts w:ascii="Arial" w:eastAsia="Times New Roman" w:hAnsi="Arial" w:cs="Arial"/>
          <w:kern w:val="0"/>
          <w:sz w:val="24"/>
          <w:szCs w:val="24"/>
          <w14:ligatures w14:val="none"/>
        </w:rPr>
        <w:t>Microservices architectures are becoming the go-</w:t>
      </w:r>
      <w:proofErr w:type="gramStart"/>
      <w:r w:rsidRPr="001B6BF5">
        <w:rPr>
          <w:rFonts w:ascii="Arial" w:eastAsia="Times New Roman" w:hAnsi="Arial" w:cs="Arial"/>
          <w:kern w:val="0"/>
          <w:sz w:val="24"/>
          <w:szCs w:val="24"/>
          <w14:ligatures w14:val="none"/>
        </w:rPr>
        <w:t>to choice</w:t>
      </w:r>
      <w:proofErr w:type="gramEnd"/>
      <w:r w:rsidRPr="001B6BF5">
        <w:rPr>
          <w:rFonts w:ascii="Arial" w:eastAsia="Times New Roman" w:hAnsi="Arial" w:cs="Arial"/>
          <w:kern w:val="0"/>
          <w:sz w:val="24"/>
          <w:szCs w:val="24"/>
          <w14:ligatures w14:val="none"/>
        </w:rPr>
        <w:t xml:space="preserve"> for cloud-native applications due to their abundance of benefits. Through domain-driven designs that break apart monolithic applications into individual, autonomous services, </w:t>
      </w:r>
      <w:proofErr w:type="gramStart"/>
      <w:r w:rsidRPr="001B6BF5">
        <w:rPr>
          <w:rFonts w:ascii="Arial" w:eastAsia="Times New Roman" w:hAnsi="Arial" w:cs="Arial"/>
          <w:kern w:val="0"/>
          <w:sz w:val="24"/>
          <w:szCs w:val="24"/>
          <w14:ligatures w14:val="none"/>
        </w:rPr>
        <w:t>scalability</w:t>
      </w:r>
      <w:proofErr w:type="gramEnd"/>
      <w:r w:rsidRPr="001B6BF5">
        <w:rPr>
          <w:rFonts w:ascii="Arial" w:eastAsia="Times New Roman" w:hAnsi="Arial" w:cs="Arial"/>
          <w:kern w:val="0"/>
          <w:sz w:val="24"/>
          <w:szCs w:val="24"/>
          <w14:ligatures w14:val="none"/>
        </w:rPr>
        <w:t xml:space="preserve"> and flexibility can be achieved in a way that was previously impossible.</w:t>
      </w:r>
    </w:p>
    <w:p w14:paraId="3DC9FA6A" w14:textId="77777777" w:rsidR="00B739BA" w:rsidRPr="001B6BF5" w:rsidRDefault="00B739BA" w:rsidP="001B6BF5">
      <w:pPr>
        <w:numPr>
          <w:ilvl w:val="0"/>
          <w:numId w:val="9"/>
        </w:numPr>
        <w:tabs>
          <w:tab w:val="clear" w:pos="720"/>
          <w:tab w:val="num" w:pos="-120"/>
        </w:tabs>
        <w:spacing w:before="360" w:after="100" w:afterAutospacing="1" w:line="240" w:lineRule="auto"/>
        <w:ind w:left="360"/>
        <w:jc w:val="both"/>
        <w:rPr>
          <w:rFonts w:ascii="Arial" w:eastAsia="Times New Roman" w:hAnsi="Arial" w:cs="Arial"/>
          <w:kern w:val="0"/>
          <w:sz w:val="24"/>
          <w:szCs w:val="24"/>
          <w14:ligatures w14:val="none"/>
        </w:rPr>
      </w:pPr>
      <w:r w:rsidRPr="001B6BF5">
        <w:rPr>
          <w:rFonts w:ascii="Arial" w:eastAsia="Times New Roman" w:hAnsi="Arial" w:cs="Arial"/>
          <w:b/>
          <w:bCs/>
          <w:kern w:val="0"/>
          <w:sz w:val="24"/>
          <w:szCs w:val="24"/>
          <w14:ligatures w14:val="none"/>
        </w:rPr>
        <w:t>Scalability:</w:t>
      </w:r>
      <w:r w:rsidRPr="001B6BF5">
        <w:rPr>
          <w:rFonts w:ascii="Arial" w:eastAsia="Times New Roman" w:hAnsi="Arial" w:cs="Arial"/>
          <w:kern w:val="0"/>
          <w:sz w:val="24"/>
          <w:szCs w:val="24"/>
          <w14:ligatures w14:val="none"/>
        </w:rPr>
        <w:t> One of the biggest advantages of microservices is that each service can be scaled independently. This means that if one service experiences an increase in traffic or demand, it can be scaled up without affecting the rest of the application. This can help you avoid costly downtime and ensure that your customers have a seamless experience.</w:t>
      </w:r>
    </w:p>
    <w:p w14:paraId="089899D1" w14:textId="77777777" w:rsidR="00B739BA" w:rsidRPr="001B6BF5" w:rsidRDefault="00B739BA" w:rsidP="001B6BF5">
      <w:pPr>
        <w:numPr>
          <w:ilvl w:val="0"/>
          <w:numId w:val="9"/>
        </w:numPr>
        <w:tabs>
          <w:tab w:val="clear" w:pos="720"/>
          <w:tab w:val="num" w:pos="-120"/>
        </w:tabs>
        <w:spacing w:before="360" w:after="100" w:afterAutospacing="1" w:line="240" w:lineRule="auto"/>
        <w:ind w:left="360"/>
        <w:jc w:val="both"/>
        <w:rPr>
          <w:rFonts w:ascii="Arial" w:eastAsia="Times New Roman" w:hAnsi="Arial" w:cs="Arial"/>
          <w:kern w:val="0"/>
          <w:sz w:val="24"/>
          <w:szCs w:val="24"/>
          <w14:ligatures w14:val="none"/>
        </w:rPr>
      </w:pPr>
      <w:r w:rsidRPr="001B6BF5">
        <w:rPr>
          <w:rFonts w:ascii="Arial" w:eastAsia="Times New Roman" w:hAnsi="Arial" w:cs="Arial"/>
          <w:b/>
          <w:bCs/>
          <w:kern w:val="0"/>
          <w:sz w:val="24"/>
          <w:szCs w:val="24"/>
          <w14:ligatures w14:val="none"/>
        </w:rPr>
        <w:t>Flexibility:</w:t>
      </w:r>
      <w:r w:rsidRPr="001B6BF5">
        <w:rPr>
          <w:rFonts w:ascii="Arial" w:eastAsia="Times New Roman" w:hAnsi="Arial" w:cs="Arial"/>
          <w:kern w:val="0"/>
          <w:sz w:val="24"/>
          <w:szCs w:val="24"/>
          <w14:ligatures w14:val="none"/>
        </w:rPr>
        <w:t xml:space="preserve"> With microservices, you can use different languages and technologies for each service. This allows you to choose the best tool for the job and enables your </w:t>
      </w:r>
      <w:r w:rsidRPr="001B6BF5">
        <w:rPr>
          <w:rFonts w:ascii="Arial" w:eastAsia="Times New Roman" w:hAnsi="Arial" w:cs="Arial"/>
          <w:kern w:val="0"/>
          <w:sz w:val="24"/>
          <w:szCs w:val="24"/>
          <w14:ligatures w14:val="none"/>
        </w:rPr>
        <w:lastRenderedPageBreak/>
        <w:t>development team to work with what they are most comfortable and proficient with. This can lead to faster development times, and better-quality code.</w:t>
      </w:r>
    </w:p>
    <w:p w14:paraId="61518A37" w14:textId="77777777" w:rsidR="00B739BA" w:rsidRPr="001B6BF5" w:rsidRDefault="00B739BA" w:rsidP="001B6BF5">
      <w:pPr>
        <w:numPr>
          <w:ilvl w:val="0"/>
          <w:numId w:val="9"/>
        </w:numPr>
        <w:tabs>
          <w:tab w:val="clear" w:pos="720"/>
          <w:tab w:val="num" w:pos="-120"/>
        </w:tabs>
        <w:spacing w:before="360" w:after="100" w:afterAutospacing="1" w:line="240" w:lineRule="auto"/>
        <w:ind w:left="360"/>
        <w:jc w:val="both"/>
        <w:rPr>
          <w:rFonts w:ascii="Arial" w:eastAsia="Times New Roman" w:hAnsi="Arial" w:cs="Arial"/>
          <w:kern w:val="0"/>
          <w:sz w:val="24"/>
          <w:szCs w:val="24"/>
          <w14:ligatures w14:val="none"/>
        </w:rPr>
      </w:pPr>
      <w:r w:rsidRPr="001B6BF5">
        <w:rPr>
          <w:rFonts w:ascii="Arial" w:eastAsia="Times New Roman" w:hAnsi="Arial" w:cs="Arial"/>
          <w:b/>
          <w:bCs/>
          <w:kern w:val="0"/>
          <w:sz w:val="24"/>
          <w:szCs w:val="24"/>
          <w14:ligatures w14:val="none"/>
        </w:rPr>
        <w:t>Resilience:</w:t>
      </w:r>
      <w:r w:rsidRPr="001B6BF5">
        <w:rPr>
          <w:rFonts w:ascii="Arial" w:eastAsia="Times New Roman" w:hAnsi="Arial" w:cs="Arial"/>
          <w:kern w:val="0"/>
          <w:sz w:val="24"/>
          <w:szCs w:val="24"/>
          <w14:ligatures w14:val="none"/>
        </w:rPr>
        <w:t> Microservices are designed to be small and independent, so if one service goes down, it doesn't take the whole application with it. This can help you achieve higher availability and uptime, which is critical for any business.</w:t>
      </w:r>
    </w:p>
    <w:p w14:paraId="10304F07" w14:textId="77777777" w:rsidR="00B739BA" w:rsidRPr="001B6BF5" w:rsidRDefault="00B739BA" w:rsidP="001B6BF5">
      <w:pPr>
        <w:numPr>
          <w:ilvl w:val="0"/>
          <w:numId w:val="9"/>
        </w:numPr>
        <w:tabs>
          <w:tab w:val="clear" w:pos="720"/>
          <w:tab w:val="num" w:pos="-120"/>
        </w:tabs>
        <w:spacing w:before="360" w:after="100" w:afterAutospacing="1" w:line="240" w:lineRule="auto"/>
        <w:ind w:left="360"/>
        <w:jc w:val="both"/>
        <w:rPr>
          <w:rFonts w:ascii="Arial" w:eastAsia="Times New Roman" w:hAnsi="Arial" w:cs="Arial"/>
          <w:kern w:val="0"/>
          <w:sz w:val="24"/>
          <w:szCs w:val="24"/>
          <w14:ligatures w14:val="none"/>
        </w:rPr>
      </w:pPr>
      <w:r w:rsidRPr="001B6BF5">
        <w:rPr>
          <w:rFonts w:ascii="Arial" w:eastAsia="Times New Roman" w:hAnsi="Arial" w:cs="Arial"/>
          <w:b/>
          <w:bCs/>
          <w:kern w:val="0"/>
          <w:sz w:val="24"/>
          <w:szCs w:val="24"/>
          <w14:ligatures w14:val="none"/>
        </w:rPr>
        <w:t>Faster Deployment:</w:t>
      </w:r>
      <w:r w:rsidRPr="001B6BF5">
        <w:rPr>
          <w:rFonts w:ascii="Arial" w:eastAsia="Times New Roman" w:hAnsi="Arial" w:cs="Arial"/>
          <w:kern w:val="0"/>
          <w:sz w:val="24"/>
          <w:szCs w:val="24"/>
          <w14:ligatures w14:val="none"/>
        </w:rPr>
        <w:t xml:space="preserve"> Smaller services can be deployed and updated more quickly and frequently. This means you can get new features and bug fixes </w:t>
      </w:r>
      <w:proofErr w:type="gramStart"/>
      <w:r w:rsidRPr="001B6BF5">
        <w:rPr>
          <w:rFonts w:ascii="Arial" w:eastAsia="Times New Roman" w:hAnsi="Arial" w:cs="Arial"/>
          <w:kern w:val="0"/>
          <w:sz w:val="24"/>
          <w:szCs w:val="24"/>
          <w14:ligatures w14:val="none"/>
        </w:rPr>
        <w:t>to</w:t>
      </w:r>
      <w:proofErr w:type="gramEnd"/>
      <w:r w:rsidRPr="001B6BF5">
        <w:rPr>
          <w:rFonts w:ascii="Arial" w:eastAsia="Times New Roman" w:hAnsi="Arial" w:cs="Arial"/>
          <w:kern w:val="0"/>
          <w:sz w:val="24"/>
          <w:szCs w:val="24"/>
          <w14:ligatures w14:val="none"/>
        </w:rPr>
        <w:t xml:space="preserve"> your customers faster, which can help you stay ahead of the competition.</w:t>
      </w:r>
    </w:p>
    <w:p w14:paraId="2140C718" w14:textId="2EFF0074" w:rsidR="006E362E" w:rsidRPr="001B6BF5" w:rsidRDefault="006E362E" w:rsidP="001B6BF5">
      <w:pPr>
        <w:spacing w:before="360" w:after="100" w:afterAutospacing="1" w:line="240" w:lineRule="auto"/>
        <w:jc w:val="both"/>
        <w:rPr>
          <w:rStyle w:val="Strong"/>
          <w:rFonts w:ascii="Arial" w:hAnsi="Arial" w:cs="Arial"/>
          <w:sz w:val="24"/>
          <w:szCs w:val="24"/>
        </w:rPr>
      </w:pPr>
      <w:r w:rsidRPr="001B6BF5">
        <w:rPr>
          <w:rStyle w:val="Strong"/>
          <w:rFonts w:ascii="Arial" w:hAnsi="Arial" w:cs="Arial"/>
          <w:sz w:val="24"/>
          <w:szCs w:val="24"/>
        </w:rPr>
        <w:t>Here are some challenges that come with using a microservices architecture…</w:t>
      </w:r>
    </w:p>
    <w:p w14:paraId="2A5ECA6E" w14:textId="77777777" w:rsidR="006E362E" w:rsidRPr="001B6BF5" w:rsidRDefault="006E362E" w:rsidP="001B6BF5">
      <w:pPr>
        <w:numPr>
          <w:ilvl w:val="0"/>
          <w:numId w:val="10"/>
        </w:numPr>
        <w:tabs>
          <w:tab w:val="clear" w:pos="720"/>
          <w:tab w:val="num" w:pos="-120"/>
        </w:tabs>
        <w:spacing w:before="360" w:after="100" w:afterAutospacing="1" w:line="240" w:lineRule="auto"/>
        <w:ind w:left="360"/>
        <w:jc w:val="both"/>
        <w:rPr>
          <w:rFonts w:ascii="Arial" w:eastAsia="Times New Roman" w:hAnsi="Arial" w:cs="Arial"/>
          <w:kern w:val="0"/>
          <w:sz w:val="24"/>
          <w:szCs w:val="24"/>
          <w14:ligatures w14:val="none"/>
        </w:rPr>
      </w:pPr>
      <w:r w:rsidRPr="001B6BF5">
        <w:rPr>
          <w:rFonts w:ascii="Arial" w:eastAsia="Times New Roman" w:hAnsi="Arial" w:cs="Arial"/>
          <w:b/>
          <w:bCs/>
          <w:kern w:val="0"/>
          <w:sz w:val="24"/>
          <w:szCs w:val="24"/>
          <w14:ligatures w14:val="none"/>
        </w:rPr>
        <w:t>Complexity:</w:t>
      </w:r>
      <w:r w:rsidRPr="001B6BF5">
        <w:rPr>
          <w:rFonts w:ascii="Arial" w:eastAsia="Times New Roman" w:hAnsi="Arial" w:cs="Arial"/>
          <w:kern w:val="0"/>
          <w:sz w:val="24"/>
          <w:szCs w:val="24"/>
          <w14:ligatures w14:val="none"/>
        </w:rPr>
        <w:t> Breaking an application into smaller services can increase complexity, making it harder to manage and understand the overall system. This can be especially challenging for businesses that are new to microservices.</w:t>
      </w:r>
    </w:p>
    <w:p w14:paraId="1188A047" w14:textId="77777777" w:rsidR="006E362E" w:rsidRPr="001B6BF5" w:rsidRDefault="006E362E" w:rsidP="001B6BF5">
      <w:pPr>
        <w:numPr>
          <w:ilvl w:val="0"/>
          <w:numId w:val="10"/>
        </w:numPr>
        <w:tabs>
          <w:tab w:val="clear" w:pos="720"/>
          <w:tab w:val="num" w:pos="-120"/>
        </w:tabs>
        <w:spacing w:before="360" w:after="100" w:afterAutospacing="1" w:line="240" w:lineRule="auto"/>
        <w:ind w:left="360"/>
        <w:jc w:val="both"/>
        <w:rPr>
          <w:rFonts w:ascii="Arial" w:eastAsia="Times New Roman" w:hAnsi="Arial" w:cs="Arial"/>
          <w:kern w:val="0"/>
          <w:sz w:val="24"/>
          <w:szCs w:val="24"/>
          <w14:ligatures w14:val="none"/>
        </w:rPr>
      </w:pPr>
      <w:r w:rsidRPr="001B6BF5">
        <w:rPr>
          <w:rFonts w:ascii="Arial" w:eastAsia="Times New Roman" w:hAnsi="Arial" w:cs="Arial"/>
          <w:b/>
          <w:bCs/>
          <w:kern w:val="0"/>
          <w:sz w:val="24"/>
          <w:szCs w:val="24"/>
          <w14:ligatures w14:val="none"/>
        </w:rPr>
        <w:t>Coordination:</w:t>
      </w:r>
      <w:r w:rsidRPr="001B6BF5">
        <w:rPr>
          <w:rFonts w:ascii="Arial" w:eastAsia="Times New Roman" w:hAnsi="Arial" w:cs="Arial"/>
          <w:kern w:val="0"/>
          <w:sz w:val="24"/>
          <w:szCs w:val="24"/>
          <w14:ligatures w14:val="none"/>
        </w:rPr>
        <w:t> Microservices need to communicate with each other, and this can be a challenge to implement and maintain. This can lead to increased development time and costs.</w:t>
      </w:r>
    </w:p>
    <w:p w14:paraId="41796DC1" w14:textId="77777777" w:rsidR="006E362E" w:rsidRPr="001B6BF5" w:rsidRDefault="006E362E" w:rsidP="001B6BF5">
      <w:pPr>
        <w:numPr>
          <w:ilvl w:val="0"/>
          <w:numId w:val="10"/>
        </w:numPr>
        <w:tabs>
          <w:tab w:val="clear" w:pos="720"/>
          <w:tab w:val="num" w:pos="-120"/>
        </w:tabs>
        <w:spacing w:before="360" w:after="100" w:afterAutospacing="1" w:line="240" w:lineRule="auto"/>
        <w:ind w:left="360"/>
        <w:jc w:val="both"/>
        <w:rPr>
          <w:rFonts w:ascii="Arial" w:eastAsia="Times New Roman" w:hAnsi="Arial" w:cs="Arial"/>
          <w:kern w:val="0"/>
          <w:sz w:val="24"/>
          <w:szCs w:val="24"/>
          <w14:ligatures w14:val="none"/>
        </w:rPr>
      </w:pPr>
      <w:r w:rsidRPr="001B6BF5">
        <w:rPr>
          <w:rFonts w:ascii="Arial" w:eastAsia="Times New Roman" w:hAnsi="Arial" w:cs="Arial"/>
          <w:b/>
          <w:bCs/>
          <w:kern w:val="0"/>
          <w:sz w:val="24"/>
          <w:szCs w:val="24"/>
          <w14:ligatures w14:val="none"/>
        </w:rPr>
        <w:t>Security:</w:t>
      </w:r>
      <w:r w:rsidRPr="001B6BF5">
        <w:rPr>
          <w:rFonts w:ascii="Arial" w:eastAsia="Times New Roman" w:hAnsi="Arial" w:cs="Arial"/>
          <w:kern w:val="0"/>
          <w:sz w:val="24"/>
          <w:szCs w:val="24"/>
          <w14:ligatures w14:val="none"/>
        </w:rPr>
        <w:t> With more services, there are more potential attack surfaces, and it can be harder to secure the entire system. This is a critical consideration for any business, as a security breach can have devastating consequences.</w:t>
      </w:r>
    </w:p>
    <w:p w14:paraId="6A745429" w14:textId="77777777" w:rsidR="006E362E" w:rsidRPr="001B6BF5" w:rsidRDefault="006E362E" w:rsidP="001B6BF5">
      <w:pPr>
        <w:numPr>
          <w:ilvl w:val="0"/>
          <w:numId w:val="10"/>
        </w:numPr>
        <w:tabs>
          <w:tab w:val="clear" w:pos="720"/>
          <w:tab w:val="num" w:pos="-120"/>
        </w:tabs>
        <w:spacing w:before="360" w:after="100" w:afterAutospacing="1" w:line="240" w:lineRule="auto"/>
        <w:ind w:left="360"/>
        <w:jc w:val="both"/>
        <w:rPr>
          <w:rFonts w:ascii="Arial" w:eastAsia="Times New Roman" w:hAnsi="Arial" w:cs="Arial"/>
          <w:kern w:val="0"/>
          <w:sz w:val="24"/>
          <w:szCs w:val="24"/>
          <w14:ligatures w14:val="none"/>
        </w:rPr>
      </w:pPr>
      <w:r w:rsidRPr="001B6BF5">
        <w:rPr>
          <w:rFonts w:ascii="Arial" w:eastAsia="Times New Roman" w:hAnsi="Arial" w:cs="Arial"/>
          <w:b/>
          <w:bCs/>
          <w:kern w:val="0"/>
          <w:sz w:val="24"/>
          <w:szCs w:val="24"/>
          <w14:ligatures w14:val="none"/>
        </w:rPr>
        <w:t>Monitoring:</w:t>
      </w:r>
      <w:r w:rsidRPr="001B6BF5">
        <w:rPr>
          <w:rFonts w:ascii="Arial" w:eastAsia="Times New Roman" w:hAnsi="Arial" w:cs="Arial"/>
          <w:kern w:val="0"/>
          <w:sz w:val="24"/>
          <w:szCs w:val="24"/>
          <w14:ligatures w14:val="none"/>
        </w:rPr>
        <w:t> With more services, it can be harder to monitor and troubleshoot issues across the entire system. This can lead to increased downtime and decreased productivity.</w:t>
      </w:r>
    </w:p>
    <w:p w14:paraId="04ADCE52" w14:textId="5759F3FB" w:rsidR="006E362E" w:rsidRPr="00B739BA" w:rsidRDefault="006E362E" w:rsidP="006E362E">
      <w:pPr>
        <w:spacing w:before="360" w:after="100" w:afterAutospacing="1" w:line="240" w:lineRule="auto"/>
        <w:jc w:val="both"/>
        <w:rPr>
          <w:rFonts w:ascii="Segoe UI" w:eastAsia="Times New Roman" w:hAnsi="Segoe UI" w:cs="Segoe UI"/>
          <w:kern w:val="0"/>
          <w:sz w:val="30"/>
          <w:szCs w:val="30"/>
          <w14:ligatures w14:val="none"/>
        </w:rPr>
      </w:pPr>
    </w:p>
    <w:p w14:paraId="1E973123" w14:textId="77777777" w:rsidR="00B739BA" w:rsidRPr="00B739BA" w:rsidRDefault="00B739BA" w:rsidP="00B739BA">
      <w:pPr>
        <w:rPr>
          <w:b/>
          <w:bCs/>
        </w:rPr>
      </w:pPr>
    </w:p>
    <w:p w14:paraId="2D9FFF35" w14:textId="77777777" w:rsidR="00FB64AF" w:rsidRPr="00FB64AF" w:rsidRDefault="00FB64AF" w:rsidP="00B739BA">
      <w:pPr>
        <w:spacing w:before="360" w:after="100" w:afterAutospacing="1" w:line="240" w:lineRule="auto"/>
        <w:ind w:left="720"/>
        <w:jc w:val="both"/>
        <w:rPr>
          <w:rFonts w:ascii="Segoe UI" w:eastAsia="Times New Roman" w:hAnsi="Segoe UI" w:cs="Segoe UI"/>
          <w:kern w:val="0"/>
          <w:sz w:val="30"/>
          <w:szCs w:val="30"/>
          <w14:ligatures w14:val="none"/>
        </w:rPr>
      </w:pPr>
    </w:p>
    <w:p w14:paraId="4086E318" w14:textId="77777777" w:rsidR="006D1558" w:rsidRPr="007A7DD0" w:rsidRDefault="006D1558" w:rsidP="00FB64AF">
      <w:pPr>
        <w:pStyle w:val="ListParagraph"/>
        <w:spacing w:before="360" w:after="100" w:afterAutospacing="1" w:line="240" w:lineRule="auto"/>
        <w:jc w:val="both"/>
        <w:rPr>
          <w:rFonts w:ascii="Segoe UI" w:eastAsia="Times New Roman" w:hAnsi="Segoe UI" w:cs="Segoe UI"/>
          <w:kern w:val="0"/>
          <w:sz w:val="30"/>
          <w:szCs w:val="30"/>
          <w14:ligatures w14:val="none"/>
        </w:rPr>
      </w:pPr>
    </w:p>
    <w:p w14:paraId="2EB0C7F9" w14:textId="77777777" w:rsidR="007A7DD0" w:rsidRPr="007A7DD0" w:rsidRDefault="007A7DD0" w:rsidP="007A7DD0">
      <w:pPr>
        <w:spacing w:before="270" w:after="45" w:line="240" w:lineRule="auto"/>
        <w:outlineLvl w:val="2"/>
        <w:rPr>
          <w:rFonts w:ascii="Times New Roman" w:eastAsia="Times New Roman" w:hAnsi="Times New Roman" w:cs="Times New Roman"/>
          <w:kern w:val="0"/>
          <w:sz w:val="30"/>
          <w:szCs w:val="30"/>
          <w14:ligatures w14:val="none"/>
        </w:rPr>
      </w:pPr>
    </w:p>
    <w:p w14:paraId="7473057F" w14:textId="59F7CC49" w:rsidR="00D9168F" w:rsidRDefault="00D9168F" w:rsidP="007A7DD0"/>
    <w:p w14:paraId="2A3CD731" w14:textId="77777777" w:rsidR="00D97A30" w:rsidRDefault="00D97A30" w:rsidP="007A7DD0"/>
    <w:p w14:paraId="6C07DADB" w14:textId="77777777" w:rsidR="00D97A30" w:rsidRDefault="00D97A30" w:rsidP="007A7DD0"/>
    <w:p w14:paraId="07ACD2BC" w14:textId="77777777" w:rsidR="00D97A30" w:rsidRDefault="00D97A30" w:rsidP="007A7DD0"/>
    <w:p w14:paraId="55CA033F" w14:textId="77777777" w:rsidR="00D97A30" w:rsidRDefault="00D97A30" w:rsidP="007A7DD0"/>
    <w:p w14:paraId="01162B75" w14:textId="77777777" w:rsidR="00D97A30" w:rsidRDefault="00D97A30" w:rsidP="007A7DD0"/>
    <w:p w14:paraId="3F9DBAC7" w14:textId="77777777" w:rsidR="00D97A30" w:rsidRDefault="00D97A30" w:rsidP="007A7DD0"/>
    <w:p w14:paraId="7BA2203E" w14:textId="77777777" w:rsidR="00D97A30" w:rsidRDefault="00D97A30" w:rsidP="007A7DD0"/>
    <w:p w14:paraId="0BFD3835" w14:textId="77777777" w:rsidR="00D97A30" w:rsidRDefault="00D97A30" w:rsidP="00D97A30">
      <w:pPr>
        <w:pStyle w:val="Heading1"/>
        <w:rPr>
          <w:rFonts w:ascii="Segoe UI" w:hAnsi="Segoe UI" w:cs="Segoe UI"/>
          <w:sz w:val="72"/>
          <w:szCs w:val="72"/>
        </w:rPr>
      </w:pPr>
      <w:r>
        <w:rPr>
          <w:rFonts w:ascii="Segoe UI" w:hAnsi="Segoe UI" w:cs="Segoe UI"/>
          <w:sz w:val="72"/>
          <w:szCs w:val="72"/>
        </w:rPr>
        <w:t>10 Challenges in Adopting and Implementing Microservices</w:t>
      </w:r>
    </w:p>
    <w:p w14:paraId="26820621" w14:textId="77777777" w:rsidR="00D97A30" w:rsidRDefault="00D97A30" w:rsidP="00D97A30">
      <w:pPr>
        <w:pStyle w:val="NormalWeb"/>
        <w:spacing w:before="240" w:beforeAutospacing="0" w:after="240" w:afterAutospacing="0"/>
        <w:rPr>
          <w:rFonts w:ascii="Segoe UI" w:hAnsi="Segoe UI" w:cs="Segoe UI"/>
          <w:sz w:val="30"/>
          <w:szCs w:val="30"/>
        </w:rPr>
      </w:pPr>
      <w:r>
        <w:rPr>
          <w:rFonts w:ascii="Segoe UI" w:hAnsi="Segoe UI" w:cs="Segoe UI"/>
          <w:sz w:val="30"/>
          <w:szCs w:val="30"/>
        </w:rPr>
        <w:t>We always hear great things about Microservices. But today let's talk about the top 10 challenges that come with adopting Microservices.</w:t>
      </w:r>
    </w:p>
    <w:p w14:paraId="6531E392" w14:textId="77777777" w:rsidR="00D97A30" w:rsidRDefault="00D97A30" w:rsidP="00D97A30">
      <w:pPr>
        <w:pStyle w:val="Heading2"/>
        <w:spacing w:before="420" w:after="420"/>
        <w:rPr>
          <w:rFonts w:ascii="Segoe UI" w:hAnsi="Segoe UI" w:cs="Segoe UI"/>
          <w:sz w:val="36"/>
          <w:szCs w:val="36"/>
        </w:rPr>
      </w:pPr>
      <w:r>
        <w:rPr>
          <w:rFonts w:ascii="Segoe UI" w:hAnsi="Segoe UI" w:cs="Segoe UI"/>
        </w:rPr>
        <w:t>Managing Microservices</w:t>
      </w:r>
    </w:p>
    <w:p w14:paraId="45F45219" w14:textId="77777777" w:rsidR="00D97A30" w:rsidRDefault="00D97A30" w:rsidP="00D97A30">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As the number of microservices increases, managing them becomes tough. If there is no plan or </w:t>
      </w:r>
      <w:proofErr w:type="gramStart"/>
      <w:r>
        <w:rPr>
          <w:rFonts w:ascii="Segoe UI" w:hAnsi="Segoe UI" w:cs="Segoe UI"/>
          <w:sz w:val="30"/>
          <w:szCs w:val="30"/>
        </w:rPr>
        <w:t>accountability</w:t>
      </w:r>
      <w:proofErr w:type="gramEnd"/>
      <w:r>
        <w:rPr>
          <w:rFonts w:ascii="Segoe UI" w:hAnsi="Segoe UI" w:cs="Segoe UI"/>
          <w:sz w:val="30"/>
          <w:szCs w:val="30"/>
        </w:rPr>
        <w:t xml:space="preserve"> then we might end up with a lot of tiny microservices or with a huge macro-service.</w:t>
      </w:r>
    </w:p>
    <w:p w14:paraId="48FE5ECD" w14:textId="77777777" w:rsidR="00D97A30" w:rsidRDefault="00D97A30" w:rsidP="00D97A30">
      <w:pPr>
        <w:pStyle w:val="Heading2"/>
        <w:spacing w:before="420" w:after="420"/>
        <w:rPr>
          <w:rFonts w:ascii="Segoe UI" w:hAnsi="Segoe UI" w:cs="Segoe UI"/>
          <w:sz w:val="36"/>
          <w:szCs w:val="36"/>
        </w:rPr>
      </w:pPr>
      <w:r>
        <w:rPr>
          <w:rFonts w:ascii="Segoe UI" w:hAnsi="Segoe UI" w:cs="Segoe UI"/>
        </w:rPr>
        <w:t>Extensive Monitoring and Logging</w:t>
      </w:r>
    </w:p>
    <w:p w14:paraId="6187B084" w14:textId="77777777" w:rsidR="00D97A30" w:rsidRDefault="00D97A30" w:rsidP="00D97A30">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Monitoring what happens across the entire infra is critical. Along with this, we would also need </w:t>
      </w:r>
      <w:proofErr w:type="gramStart"/>
      <w:r>
        <w:rPr>
          <w:rFonts w:ascii="Segoe UI" w:hAnsi="Segoe UI" w:cs="Segoe UI"/>
          <w:sz w:val="30"/>
          <w:szCs w:val="30"/>
        </w:rPr>
        <w:t>an</w:t>
      </w:r>
      <w:proofErr w:type="gramEnd"/>
      <w:r>
        <w:rPr>
          <w:rFonts w:ascii="Segoe UI" w:hAnsi="Segoe UI" w:cs="Segoe UI"/>
          <w:sz w:val="30"/>
          <w:szCs w:val="30"/>
        </w:rPr>
        <w:t xml:space="preserve"> ability to trace end-user request path spanning services - also called Distributed Tracing.</w:t>
      </w:r>
    </w:p>
    <w:p w14:paraId="2D8BB430" w14:textId="77777777" w:rsidR="00D97A30" w:rsidRDefault="00D97A30" w:rsidP="00D97A30">
      <w:pPr>
        <w:pStyle w:val="Heading2"/>
        <w:spacing w:before="420" w:after="420"/>
        <w:rPr>
          <w:rFonts w:ascii="Segoe UI" w:hAnsi="Segoe UI" w:cs="Segoe UI"/>
          <w:sz w:val="36"/>
          <w:szCs w:val="36"/>
        </w:rPr>
      </w:pPr>
      <w:r>
        <w:rPr>
          <w:rFonts w:ascii="Segoe UI" w:hAnsi="Segoe UI" w:cs="Segoe UI"/>
        </w:rPr>
        <w:lastRenderedPageBreak/>
        <w:t>Service Discovery</w:t>
      </w:r>
    </w:p>
    <w:p w14:paraId="638C4F0E" w14:textId="77777777" w:rsidR="00D97A30" w:rsidRDefault="00D97A30" w:rsidP="00D97A30">
      <w:pPr>
        <w:pStyle w:val="NormalWeb"/>
        <w:spacing w:before="240" w:beforeAutospacing="0" w:after="240" w:afterAutospacing="0"/>
        <w:rPr>
          <w:rFonts w:ascii="Segoe UI" w:hAnsi="Segoe UI" w:cs="Segoe UI"/>
          <w:sz w:val="30"/>
          <w:szCs w:val="30"/>
        </w:rPr>
      </w:pPr>
      <w:r>
        <w:rPr>
          <w:rFonts w:ascii="Segoe UI" w:hAnsi="Segoe UI" w:cs="Segoe UI"/>
          <w:sz w:val="30"/>
          <w:szCs w:val="30"/>
        </w:rPr>
        <w:t>It does not take much time for our services to grow beyond 100 and at that scale, discovering a service becomes a pain requiring us to put Service Discovery.</w:t>
      </w:r>
    </w:p>
    <w:p w14:paraId="18C1C014" w14:textId="77777777" w:rsidR="00D97A30" w:rsidRDefault="00D97A30" w:rsidP="00D97A30">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3 ways to do it </w:t>
      </w:r>
      <w:proofErr w:type="gramStart"/>
      <w:r>
        <w:rPr>
          <w:rFonts w:ascii="Segoe UI" w:hAnsi="Segoe UI" w:cs="Segoe UI"/>
          <w:sz w:val="30"/>
          <w:szCs w:val="30"/>
        </w:rPr>
        <w:t>are</w:t>
      </w:r>
      <w:proofErr w:type="gramEnd"/>
    </w:p>
    <w:p w14:paraId="5BF279A2" w14:textId="77777777" w:rsidR="00D97A30" w:rsidRDefault="00D97A30" w:rsidP="00D97A30">
      <w:pPr>
        <w:numPr>
          <w:ilvl w:val="0"/>
          <w:numId w:val="11"/>
        </w:numPr>
        <w:spacing w:before="360" w:after="100" w:afterAutospacing="1" w:line="240" w:lineRule="auto"/>
        <w:ind w:left="1200"/>
        <w:rPr>
          <w:rFonts w:ascii="Segoe UI" w:hAnsi="Segoe UI" w:cs="Segoe UI"/>
          <w:sz w:val="30"/>
          <w:szCs w:val="30"/>
        </w:rPr>
      </w:pPr>
      <w:r>
        <w:rPr>
          <w:rFonts w:ascii="Segoe UI" w:hAnsi="Segoe UI" w:cs="Segoe UI"/>
          <w:sz w:val="30"/>
          <w:szCs w:val="30"/>
        </w:rPr>
        <w:t>a central service registry</w:t>
      </w:r>
    </w:p>
    <w:p w14:paraId="003128CD" w14:textId="77777777" w:rsidR="00D97A30" w:rsidRDefault="00D97A30" w:rsidP="00D97A30">
      <w:pPr>
        <w:numPr>
          <w:ilvl w:val="0"/>
          <w:numId w:val="11"/>
        </w:numPr>
        <w:spacing w:before="360" w:after="100" w:afterAutospacing="1" w:line="240" w:lineRule="auto"/>
        <w:ind w:left="1200"/>
        <w:rPr>
          <w:rFonts w:ascii="Segoe UI" w:hAnsi="Segoe UI" w:cs="Segoe UI"/>
          <w:sz w:val="30"/>
          <w:szCs w:val="30"/>
        </w:rPr>
      </w:pPr>
      <w:r>
        <w:rPr>
          <w:rFonts w:ascii="Segoe UI" w:hAnsi="Segoe UI" w:cs="Segoe UI"/>
          <w:sz w:val="30"/>
          <w:szCs w:val="30"/>
        </w:rPr>
        <w:t>load balancer-based discovery</w:t>
      </w:r>
    </w:p>
    <w:p w14:paraId="78F6F7FE" w14:textId="77777777" w:rsidR="00D97A30" w:rsidRDefault="00D97A30" w:rsidP="00D97A30">
      <w:pPr>
        <w:numPr>
          <w:ilvl w:val="0"/>
          <w:numId w:val="11"/>
        </w:numPr>
        <w:spacing w:before="360" w:after="100" w:afterAutospacing="1" w:line="240" w:lineRule="auto"/>
        <w:ind w:left="1200"/>
        <w:rPr>
          <w:rFonts w:ascii="Segoe UI" w:hAnsi="Segoe UI" w:cs="Segoe UI"/>
          <w:sz w:val="30"/>
          <w:szCs w:val="30"/>
        </w:rPr>
      </w:pPr>
      <w:r>
        <w:rPr>
          <w:rFonts w:ascii="Segoe UI" w:hAnsi="Segoe UI" w:cs="Segoe UI"/>
          <w:sz w:val="30"/>
          <w:szCs w:val="30"/>
        </w:rPr>
        <w:t>pure service mesh implementation</w:t>
      </w:r>
    </w:p>
    <w:p w14:paraId="3594BBF8" w14:textId="77777777" w:rsidR="00D97A30" w:rsidRDefault="00D97A30" w:rsidP="00D97A30">
      <w:pPr>
        <w:pStyle w:val="Heading2"/>
        <w:spacing w:before="420" w:after="420"/>
        <w:rPr>
          <w:rFonts w:ascii="Segoe UI" w:hAnsi="Segoe UI" w:cs="Segoe UI"/>
          <w:sz w:val="36"/>
          <w:szCs w:val="36"/>
        </w:rPr>
      </w:pPr>
      <w:r>
        <w:rPr>
          <w:rFonts w:ascii="Segoe UI" w:hAnsi="Segoe UI" w:cs="Segoe UI"/>
        </w:rPr>
        <w:t>Authentication and Authorization</w:t>
      </w:r>
    </w:p>
    <w:p w14:paraId="25FBE227" w14:textId="77777777" w:rsidR="00D97A30" w:rsidRDefault="00D97A30" w:rsidP="00D97A30">
      <w:pPr>
        <w:pStyle w:val="NormalWeb"/>
        <w:spacing w:before="240" w:beforeAutospacing="0" w:after="240" w:afterAutospacing="0"/>
        <w:rPr>
          <w:rFonts w:ascii="Segoe UI" w:hAnsi="Segoe UI" w:cs="Segoe UI"/>
          <w:sz w:val="30"/>
          <w:szCs w:val="30"/>
        </w:rPr>
      </w:pPr>
      <w:r>
        <w:rPr>
          <w:rFonts w:ascii="Segoe UI" w:hAnsi="Segoe UI" w:cs="Segoe UI"/>
          <w:sz w:val="30"/>
          <w:szCs w:val="30"/>
        </w:rPr>
        <w:t>Inter-service communication should be secure to ensure that a service does not abuse others; hence we need to put auth in place that allows authorized services to talk to each other.</w:t>
      </w:r>
    </w:p>
    <w:p w14:paraId="4B1FA977" w14:textId="77777777" w:rsidR="00D97A30" w:rsidRDefault="00D97A30" w:rsidP="00D97A30">
      <w:pPr>
        <w:pStyle w:val="Heading2"/>
        <w:spacing w:before="420" w:after="420"/>
        <w:rPr>
          <w:rFonts w:ascii="Segoe UI" w:hAnsi="Segoe UI" w:cs="Segoe UI"/>
          <w:sz w:val="36"/>
          <w:szCs w:val="36"/>
        </w:rPr>
      </w:pPr>
      <w:r>
        <w:rPr>
          <w:rFonts w:ascii="Segoe UI" w:hAnsi="Segoe UI" w:cs="Segoe UI"/>
        </w:rPr>
        <w:t>Config Management</w:t>
      </w:r>
    </w:p>
    <w:p w14:paraId="18B51605" w14:textId="77777777" w:rsidR="00D97A30" w:rsidRDefault="00D97A30" w:rsidP="00D97A30">
      <w:pPr>
        <w:pStyle w:val="NormalWeb"/>
        <w:spacing w:before="240" w:beforeAutospacing="0" w:after="240" w:afterAutospacing="0"/>
        <w:rPr>
          <w:rFonts w:ascii="Segoe UI" w:hAnsi="Segoe UI" w:cs="Segoe UI"/>
          <w:sz w:val="30"/>
          <w:szCs w:val="30"/>
        </w:rPr>
      </w:pPr>
      <w:r>
        <w:rPr>
          <w:rFonts w:ascii="Segoe UI" w:hAnsi="Segoe UI" w:cs="Segoe UI"/>
          <w:sz w:val="30"/>
          <w:szCs w:val="30"/>
        </w:rPr>
        <w:t>Every microservice has a set of configs, like DB passwords, and API Keys. Committing them to the repository is an unacceptable practice, and we would not want every service to have its own config server.</w:t>
      </w:r>
    </w:p>
    <w:p w14:paraId="761A84D8" w14:textId="77777777" w:rsidR="00D97A30" w:rsidRDefault="00D97A30" w:rsidP="00D97A30">
      <w:pPr>
        <w:pStyle w:val="NormalWeb"/>
        <w:spacing w:before="240" w:beforeAutospacing="0" w:after="240" w:afterAutospacing="0"/>
        <w:rPr>
          <w:rFonts w:ascii="Segoe UI" w:hAnsi="Segoe UI" w:cs="Segoe UI"/>
          <w:sz w:val="30"/>
          <w:szCs w:val="30"/>
        </w:rPr>
      </w:pPr>
      <w:proofErr w:type="gramStart"/>
      <w:r>
        <w:rPr>
          <w:rFonts w:ascii="Segoe UI" w:hAnsi="Segoe UI" w:cs="Segoe UI"/>
          <w:sz w:val="30"/>
          <w:szCs w:val="30"/>
        </w:rPr>
        <w:t>Hence</w:t>
      </w:r>
      <w:proofErr w:type="gramEnd"/>
      <w:r>
        <w:rPr>
          <w:rFonts w:ascii="Segoe UI" w:hAnsi="Segoe UI" w:cs="Segoe UI"/>
          <w:sz w:val="30"/>
          <w:szCs w:val="30"/>
        </w:rPr>
        <w:t xml:space="preserve"> we need to have a central config management system that is fault-tolerant, robust, and scales well.</w:t>
      </w:r>
    </w:p>
    <w:p w14:paraId="72675A29" w14:textId="77777777" w:rsidR="00D97A30" w:rsidRDefault="00D97A30" w:rsidP="00D97A30">
      <w:pPr>
        <w:pStyle w:val="Heading2"/>
        <w:spacing w:before="420" w:after="420"/>
        <w:rPr>
          <w:rFonts w:ascii="Segoe UI" w:hAnsi="Segoe UI" w:cs="Segoe UI"/>
          <w:sz w:val="36"/>
          <w:szCs w:val="36"/>
        </w:rPr>
      </w:pPr>
      <w:r>
        <w:rPr>
          <w:rFonts w:ascii="Segoe UI" w:hAnsi="Segoe UI" w:cs="Segoe UI"/>
        </w:rPr>
        <w:t>No going back</w:t>
      </w:r>
    </w:p>
    <w:p w14:paraId="01FAD54D" w14:textId="77777777" w:rsidR="00D97A30" w:rsidRDefault="00D97A30" w:rsidP="00D97A30">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It is extremely difficult to move back to monolith after the teams have tasted microservices. A few reasons would </w:t>
      </w:r>
      <w:proofErr w:type="gramStart"/>
      <w:r>
        <w:rPr>
          <w:rFonts w:ascii="Segoe UI" w:hAnsi="Segoe UI" w:cs="Segoe UI"/>
          <w:sz w:val="30"/>
          <w:szCs w:val="30"/>
        </w:rPr>
        <w:t>be</w:t>
      </w:r>
      <w:proofErr w:type="gramEnd"/>
    </w:p>
    <w:p w14:paraId="0ED5AEF0" w14:textId="77777777" w:rsidR="00D97A30" w:rsidRDefault="00D97A30" w:rsidP="00D97A30">
      <w:pPr>
        <w:numPr>
          <w:ilvl w:val="0"/>
          <w:numId w:val="12"/>
        </w:numPr>
        <w:spacing w:before="360" w:after="100" w:afterAutospacing="1" w:line="240" w:lineRule="auto"/>
        <w:ind w:left="1200"/>
        <w:rPr>
          <w:rFonts w:ascii="Segoe UI" w:hAnsi="Segoe UI" w:cs="Segoe UI"/>
          <w:sz w:val="30"/>
          <w:szCs w:val="30"/>
        </w:rPr>
      </w:pPr>
      <w:r>
        <w:rPr>
          <w:rFonts w:ascii="Segoe UI" w:hAnsi="Segoe UI" w:cs="Segoe UI"/>
          <w:sz w:val="30"/>
          <w:szCs w:val="30"/>
        </w:rPr>
        <w:lastRenderedPageBreak/>
        <w:t xml:space="preserve">services are written in various </w:t>
      </w:r>
      <w:proofErr w:type="gramStart"/>
      <w:r>
        <w:rPr>
          <w:rFonts w:ascii="Segoe UI" w:hAnsi="Segoe UI" w:cs="Segoe UI"/>
          <w:sz w:val="30"/>
          <w:szCs w:val="30"/>
        </w:rPr>
        <w:t>languages</w:t>
      </w:r>
      <w:proofErr w:type="gramEnd"/>
    </w:p>
    <w:p w14:paraId="36A4D700" w14:textId="77777777" w:rsidR="00D97A30" w:rsidRDefault="00D97A30" w:rsidP="00D97A30">
      <w:pPr>
        <w:numPr>
          <w:ilvl w:val="0"/>
          <w:numId w:val="12"/>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teams used to </w:t>
      </w:r>
      <w:proofErr w:type="gramStart"/>
      <w:r>
        <w:rPr>
          <w:rFonts w:ascii="Segoe UI" w:hAnsi="Segoe UI" w:cs="Segoe UI"/>
          <w:sz w:val="30"/>
          <w:szCs w:val="30"/>
        </w:rPr>
        <w:t>being</w:t>
      </w:r>
      <w:proofErr w:type="gramEnd"/>
      <w:r>
        <w:rPr>
          <w:rFonts w:ascii="Segoe UI" w:hAnsi="Segoe UI" w:cs="Segoe UI"/>
          <w:sz w:val="30"/>
          <w:szCs w:val="30"/>
        </w:rPr>
        <w:t xml:space="preserve"> autonomous</w:t>
      </w:r>
    </w:p>
    <w:p w14:paraId="6CD8F31D" w14:textId="77777777" w:rsidR="00D97A30" w:rsidRDefault="00D97A30" w:rsidP="00D97A30">
      <w:pPr>
        <w:numPr>
          <w:ilvl w:val="0"/>
          <w:numId w:val="12"/>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teams have adopted new tools and </w:t>
      </w:r>
      <w:proofErr w:type="gramStart"/>
      <w:r>
        <w:rPr>
          <w:rFonts w:ascii="Segoe UI" w:hAnsi="Segoe UI" w:cs="Segoe UI"/>
          <w:sz w:val="30"/>
          <w:szCs w:val="30"/>
        </w:rPr>
        <w:t>processes</w:t>
      </w:r>
      <w:proofErr w:type="gramEnd"/>
    </w:p>
    <w:p w14:paraId="59F390C0" w14:textId="77777777" w:rsidR="00D97A30" w:rsidRDefault="00D97A30" w:rsidP="00D97A30">
      <w:pPr>
        <w:pStyle w:val="Heading2"/>
        <w:spacing w:before="420" w:after="420"/>
        <w:rPr>
          <w:rFonts w:ascii="Segoe UI" w:hAnsi="Segoe UI" w:cs="Segoe UI"/>
          <w:sz w:val="36"/>
          <w:szCs w:val="36"/>
        </w:rPr>
      </w:pPr>
      <w:r>
        <w:rPr>
          <w:rFonts w:ascii="Segoe UI" w:hAnsi="Segoe UI" w:cs="Segoe UI"/>
        </w:rPr>
        <w:t>Fault Tolerance</w:t>
      </w:r>
    </w:p>
    <w:p w14:paraId="70050145" w14:textId="77777777" w:rsidR="00D97A30" w:rsidRDefault="00D97A30" w:rsidP="00D97A30">
      <w:pPr>
        <w:pStyle w:val="NormalWeb"/>
        <w:spacing w:before="240" w:beforeAutospacing="0" w:after="240" w:afterAutospacing="0"/>
        <w:rPr>
          <w:rFonts w:ascii="Segoe UI" w:hAnsi="Segoe UI" w:cs="Segoe UI"/>
          <w:sz w:val="30"/>
          <w:szCs w:val="30"/>
        </w:rPr>
      </w:pPr>
      <w:r>
        <w:rPr>
          <w:rFonts w:ascii="Segoe UI" w:hAnsi="Segoe UI" w:cs="Segoe UI"/>
          <w:sz w:val="30"/>
          <w:szCs w:val="30"/>
        </w:rPr>
        <w:t>Outages are inevitable and as engineers, we always try to minimize them. A way to achieve this is to keep services loosely coupled that keep outage isolated ensuring no cascading failures.</w:t>
      </w:r>
    </w:p>
    <w:p w14:paraId="0B0EA703" w14:textId="77777777" w:rsidR="00D97A30" w:rsidRDefault="00D97A30" w:rsidP="00D97A30">
      <w:pPr>
        <w:pStyle w:val="Heading2"/>
        <w:spacing w:before="420" w:after="420"/>
        <w:rPr>
          <w:rFonts w:ascii="Segoe UI" w:hAnsi="Segoe UI" w:cs="Segoe UI"/>
          <w:sz w:val="36"/>
          <w:szCs w:val="36"/>
        </w:rPr>
      </w:pPr>
      <w:r>
        <w:rPr>
          <w:rFonts w:ascii="Segoe UI" w:hAnsi="Segoe UI" w:cs="Segoe UI"/>
        </w:rPr>
        <w:t>Internal and External Testing</w:t>
      </w:r>
    </w:p>
    <w:p w14:paraId="4C29C3C7" w14:textId="77777777" w:rsidR="00D97A30" w:rsidRDefault="00D97A30" w:rsidP="00D97A30">
      <w:pPr>
        <w:pStyle w:val="NormalWeb"/>
        <w:spacing w:before="240" w:beforeAutospacing="0" w:after="240" w:afterAutospacing="0"/>
        <w:rPr>
          <w:rFonts w:ascii="Segoe UI" w:hAnsi="Segoe UI" w:cs="Segoe UI"/>
          <w:sz w:val="30"/>
          <w:szCs w:val="30"/>
        </w:rPr>
      </w:pPr>
      <w:r>
        <w:rPr>
          <w:rFonts w:ascii="Segoe UI" w:hAnsi="Segoe UI" w:cs="Segoe UI"/>
          <w:sz w:val="30"/>
          <w:szCs w:val="30"/>
        </w:rPr>
        <w:t>End-to-end testing becomes complex as it is hard to spin up environments with all services running fine.</w:t>
      </w:r>
    </w:p>
    <w:p w14:paraId="79489124" w14:textId="77777777" w:rsidR="00D97A30" w:rsidRDefault="00D97A30" w:rsidP="00D97A30">
      <w:pPr>
        <w:pStyle w:val="Heading2"/>
        <w:spacing w:before="420" w:after="420"/>
        <w:rPr>
          <w:rFonts w:ascii="Segoe UI" w:hAnsi="Segoe UI" w:cs="Segoe UI"/>
          <w:sz w:val="36"/>
          <w:szCs w:val="36"/>
        </w:rPr>
      </w:pPr>
      <w:r>
        <w:rPr>
          <w:rFonts w:ascii="Segoe UI" w:hAnsi="Segoe UI" w:cs="Segoe UI"/>
        </w:rPr>
        <w:t>Design with Failures in mind</w:t>
      </w:r>
    </w:p>
    <w:p w14:paraId="6FF508D6" w14:textId="77777777" w:rsidR="00D97A30" w:rsidRDefault="00D97A30" w:rsidP="00D97A30">
      <w:pPr>
        <w:pStyle w:val="NormalWeb"/>
        <w:spacing w:before="240" w:beforeAutospacing="0" w:after="240" w:afterAutospacing="0"/>
        <w:rPr>
          <w:rFonts w:ascii="Segoe UI" w:hAnsi="Segoe UI" w:cs="Segoe UI"/>
          <w:sz w:val="30"/>
          <w:szCs w:val="30"/>
        </w:rPr>
      </w:pPr>
      <w:r>
        <w:rPr>
          <w:rFonts w:ascii="Segoe UI" w:hAnsi="Segoe UI" w:cs="Segoe UI"/>
          <w:sz w:val="30"/>
          <w:szCs w:val="30"/>
        </w:rPr>
        <w:t>Robust microservices require a counter-intuitive approach, and we need to assume everything would collapse after every line of code. Then we amend the code and architecture to handle it and re-iterate</w:t>
      </w:r>
      <w:proofErr w:type="gramStart"/>
      <w:r>
        <w:rPr>
          <w:rFonts w:ascii="Segoe UI" w:hAnsi="Segoe UI" w:cs="Segoe UI"/>
          <w:sz w:val="30"/>
          <w:szCs w:val="30"/>
        </w:rPr>
        <w:t>.</w:t>
      </w:r>
      <w:proofErr w:type="gramEnd"/>
    </w:p>
    <w:p w14:paraId="346B49F3" w14:textId="77777777" w:rsidR="00D97A30" w:rsidRPr="00D97A30" w:rsidRDefault="00D97A30" w:rsidP="00D97A30"/>
    <w:p w14:paraId="69EBBEF5" w14:textId="77777777" w:rsidR="00D97A30" w:rsidRDefault="00D97A30" w:rsidP="007A7DD0"/>
    <w:sectPr w:rsidR="00D9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209D"/>
    <w:multiLevelType w:val="multilevel"/>
    <w:tmpl w:val="B7AC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973F6"/>
    <w:multiLevelType w:val="multilevel"/>
    <w:tmpl w:val="E094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FA0B34"/>
    <w:multiLevelType w:val="multilevel"/>
    <w:tmpl w:val="DA7E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7B1CBA"/>
    <w:multiLevelType w:val="multilevel"/>
    <w:tmpl w:val="AAD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6B0B35"/>
    <w:multiLevelType w:val="multilevel"/>
    <w:tmpl w:val="660E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B374B"/>
    <w:multiLevelType w:val="multilevel"/>
    <w:tmpl w:val="F718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3A6A03"/>
    <w:multiLevelType w:val="multilevel"/>
    <w:tmpl w:val="65B2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432B93"/>
    <w:multiLevelType w:val="multilevel"/>
    <w:tmpl w:val="B15C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C11567"/>
    <w:multiLevelType w:val="multilevel"/>
    <w:tmpl w:val="9DB8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E0A9B"/>
    <w:multiLevelType w:val="multilevel"/>
    <w:tmpl w:val="1F4C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E751B9"/>
    <w:multiLevelType w:val="multilevel"/>
    <w:tmpl w:val="BA82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A778A3"/>
    <w:multiLevelType w:val="hybridMultilevel"/>
    <w:tmpl w:val="98BA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39562">
    <w:abstractNumId w:val="3"/>
  </w:num>
  <w:num w:numId="2" w16cid:durableId="1612317174">
    <w:abstractNumId w:val="11"/>
  </w:num>
  <w:num w:numId="3" w16cid:durableId="629241025">
    <w:abstractNumId w:val="4"/>
  </w:num>
  <w:num w:numId="4" w16cid:durableId="1321959312">
    <w:abstractNumId w:val="10"/>
  </w:num>
  <w:num w:numId="5" w16cid:durableId="1922714376">
    <w:abstractNumId w:val="6"/>
  </w:num>
  <w:num w:numId="6" w16cid:durableId="849292552">
    <w:abstractNumId w:val="1"/>
  </w:num>
  <w:num w:numId="7" w16cid:durableId="669678436">
    <w:abstractNumId w:val="7"/>
  </w:num>
  <w:num w:numId="8" w16cid:durableId="991756695">
    <w:abstractNumId w:val="0"/>
  </w:num>
  <w:num w:numId="9" w16cid:durableId="1645502330">
    <w:abstractNumId w:val="8"/>
  </w:num>
  <w:num w:numId="10" w16cid:durableId="1793092641">
    <w:abstractNumId w:val="5"/>
  </w:num>
  <w:num w:numId="11" w16cid:durableId="858592198">
    <w:abstractNumId w:val="9"/>
  </w:num>
  <w:num w:numId="12" w16cid:durableId="1466435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D0"/>
    <w:rsid w:val="001B6BF5"/>
    <w:rsid w:val="001C0086"/>
    <w:rsid w:val="006D1558"/>
    <w:rsid w:val="006E362E"/>
    <w:rsid w:val="007A7DD0"/>
    <w:rsid w:val="00B739BA"/>
    <w:rsid w:val="00C17B64"/>
    <w:rsid w:val="00D9168F"/>
    <w:rsid w:val="00D97A30"/>
    <w:rsid w:val="00EB16CC"/>
    <w:rsid w:val="00F70FBD"/>
    <w:rsid w:val="00FB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10AF"/>
  <w15:chartTrackingRefBased/>
  <w15:docId w15:val="{7B182C15-6739-48D2-B0B4-C0E694E3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7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7DD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7DD0"/>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7A7DD0"/>
    <w:rPr>
      <w:color w:val="0000FF"/>
      <w:u w:val="single"/>
    </w:rPr>
  </w:style>
  <w:style w:type="character" w:customStyle="1" w:styleId="Heading2Char">
    <w:name w:val="Heading 2 Char"/>
    <w:basedOn w:val="DefaultParagraphFont"/>
    <w:link w:val="Heading2"/>
    <w:uiPriority w:val="9"/>
    <w:semiHidden/>
    <w:rsid w:val="007A7D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7DD0"/>
    <w:pPr>
      <w:ind w:left="720"/>
      <w:contextualSpacing/>
    </w:pPr>
  </w:style>
  <w:style w:type="character" w:customStyle="1" w:styleId="Heading1Char">
    <w:name w:val="Heading 1 Char"/>
    <w:basedOn w:val="DefaultParagraphFont"/>
    <w:link w:val="Heading1"/>
    <w:uiPriority w:val="9"/>
    <w:rsid w:val="00B739B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739BA"/>
    <w:rPr>
      <w:b/>
      <w:bCs/>
    </w:rPr>
  </w:style>
  <w:style w:type="paragraph" w:styleId="NormalWeb">
    <w:name w:val="Normal (Web)"/>
    <w:basedOn w:val="Normal"/>
    <w:uiPriority w:val="99"/>
    <w:semiHidden/>
    <w:unhideWhenUsed/>
    <w:rsid w:val="00D97A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5158">
      <w:bodyDiv w:val="1"/>
      <w:marLeft w:val="0"/>
      <w:marRight w:val="0"/>
      <w:marTop w:val="0"/>
      <w:marBottom w:val="0"/>
      <w:divBdr>
        <w:top w:val="none" w:sz="0" w:space="0" w:color="auto"/>
        <w:left w:val="none" w:sz="0" w:space="0" w:color="auto"/>
        <w:bottom w:val="none" w:sz="0" w:space="0" w:color="auto"/>
        <w:right w:val="none" w:sz="0" w:space="0" w:color="auto"/>
      </w:divBdr>
    </w:div>
    <w:div w:id="437603933">
      <w:bodyDiv w:val="1"/>
      <w:marLeft w:val="0"/>
      <w:marRight w:val="0"/>
      <w:marTop w:val="0"/>
      <w:marBottom w:val="0"/>
      <w:divBdr>
        <w:top w:val="none" w:sz="0" w:space="0" w:color="auto"/>
        <w:left w:val="none" w:sz="0" w:space="0" w:color="auto"/>
        <w:bottom w:val="none" w:sz="0" w:space="0" w:color="auto"/>
        <w:right w:val="none" w:sz="0" w:space="0" w:color="auto"/>
      </w:divBdr>
    </w:div>
    <w:div w:id="625241409">
      <w:bodyDiv w:val="1"/>
      <w:marLeft w:val="0"/>
      <w:marRight w:val="0"/>
      <w:marTop w:val="0"/>
      <w:marBottom w:val="0"/>
      <w:divBdr>
        <w:top w:val="none" w:sz="0" w:space="0" w:color="auto"/>
        <w:left w:val="none" w:sz="0" w:space="0" w:color="auto"/>
        <w:bottom w:val="none" w:sz="0" w:space="0" w:color="auto"/>
        <w:right w:val="none" w:sz="0" w:space="0" w:color="auto"/>
      </w:divBdr>
    </w:div>
    <w:div w:id="788087297">
      <w:bodyDiv w:val="1"/>
      <w:marLeft w:val="0"/>
      <w:marRight w:val="0"/>
      <w:marTop w:val="0"/>
      <w:marBottom w:val="0"/>
      <w:divBdr>
        <w:top w:val="none" w:sz="0" w:space="0" w:color="auto"/>
        <w:left w:val="none" w:sz="0" w:space="0" w:color="auto"/>
        <w:bottom w:val="none" w:sz="0" w:space="0" w:color="auto"/>
        <w:right w:val="none" w:sz="0" w:space="0" w:color="auto"/>
      </w:divBdr>
    </w:div>
    <w:div w:id="926812532">
      <w:bodyDiv w:val="1"/>
      <w:marLeft w:val="0"/>
      <w:marRight w:val="0"/>
      <w:marTop w:val="0"/>
      <w:marBottom w:val="0"/>
      <w:divBdr>
        <w:top w:val="none" w:sz="0" w:space="0" w:color="auto"/>
        <w:left w:val="none" w:sz="0" w:space="0" w:color="auto"/>
        <w:bottom w:val="none" w:sz="0" w:space="0" w:color="auto"/>
        <w:right w:val="none" w:sz="0" w:space="0" w:color="auto"/>
      </w:divBdr>
    </w:div>
    <w:div w:id="954483816">
      <w:bodyDiv w:val="1"/>
      <w:marLeft w:val="0"/>
      <w:marRight w:val="0"/>
      <w:marTop w:val="0"/>
      <w:marBottom w:val="0"/>
      <w:divBdr>
        <w:top w:val="none" w:sz="0" w:space="0" w:color="auto"/>
        <w:left w:val="none" w:sz="0" w:space="0" w:color="auto"/>
        <w:bottom w:val="none" w:sz="0" w:space="0" w:color="auto"/>
        <w:right w:val="none" w:sz="0" w:space="0" w:color="auto"/>
      </w:divBdr>
    </w:div>
    <w:div w:id="980228251">
      <w:bodyDiv w:val="1"/>
      <w:marLeft w:val="0"/>
      <w:marRight w:val="0"/>
      <w:marTop w:val="0"/>
      <w:marBottom w:val="0"/>
      <w:divBdr>
        <w:top w:val="none" w:sz="0" w:space="0" w:color="auto"/>
        <w:left w:val="none" w:sz="0" w:space="0" w:color="auto"/>
        <w:bottom w:val="none" w:sz="0" w:space="0" w:color="auto"/>
        <w:right w:val="none" w:sz="0" w:space="0" w:color="auto"/>
      </w:divBdr>
    </w:div>
    <w:div w:id="1042631055">
      <w:bodyDiv w:val="1"/>
      <w:marLeft w:val="0"/>
      <w:marRight w:val="0"/>
      <w:marTop w:val="0"/>
      <w:marBottom w:val="0"/>
      <w:divBdr>
        <w:top w:val="none" w:sz="0" w:space="0" w:color="auto"/>
        <w:left w:val="none" w:sz="0" w:space="0" w:color="auto"/>
        <w:bottom w:val="none" w:sz="0" w:space="0" w:color="auto"/>
        <w:right w:val="none" w:sz="0" w:space="0" w:color="auto"/>
      </w:divBdr>
    </w:div>
    <w:div w:id="1059131450">
      <w:bodyDiv w:val="1"/>
      <w:marLeft w:val="0"/>
      <w:marRight w:val="0"/>
      <w:marTop w:val="0"/>
      <w:marBottom w:val="0"/>
      <w:divBdr>
        <w:top w:val="none" w:sz="0" w:space="0" w:color="auto"/>
        <w:left w:val="none" w:sz="0" w:space="0" w:color="auto"/>
        <w:bottom w:val="none" w:sz="0" w:space="0" w:color="auto"/>
        <w:right w:val="none" w:sz="0" w:space="0" w:color="auto"/>
      </w:divBdr>
    </w:div>
    <w:div w:id="1094327611">
      <w:bodyDiv w:val="1"/>
      <w:marLeft w:val="0"/>
      <w:marRight w:val="0"/>
      <w:marTop w:val="0"/>
      <w:marBottom w:val="0"/>
      <w:divBdr>
        <w:top w:val="none" w:sz="0" w:space="0" w:color="auto"/>
        <w:left w:val="none" w:sz="0" w:space="0" w:color="auto"/>
        <w:bottom w:val="none" w:sz="0" w:space="0" w:color="auto"/>
        <w:right w:val="none" w:sz="0" w:space="0" w:color="auto"/>
      </w:divBdr>
    </w:div>
    <w:div w:id="1430731611">
      <w:bodyDiv w:val="1"/>
      <w:marLeft w:val="0"/>
      <w:marRight w:val="0"/>
      <w:marTop w:val="0"/>
      <w:marBottom w:val="0"/>
      <w:divBdr>
        <w:top w:val="none" w:sz="0" w:space="0" w:color="auto"/>
        <w:left w:val="none" w:sz="0" w:space="0" w:color="auto"/>
        <w:bottom w:val="none" w:sz="0" w:space="0" w:color="auto"/>
        <w:right w:val="none" w:sz="0" w:space="0" w:color="auto"/>
      </w:divBdr>
    </w:div>
    <w:div w:id="1564023446">
      <w:bodyDiv w:val="1"/>
      <w:marLeft w:val="0"/>
      <w:marRight w:val="0"/>
      <w:marTop w:val="0"/>
      <w:marBottom w:val="0"/>
      <w:divBdr>
        <w:top w:val="none" w:sz="0" w:space="0" w:color="auto"/>
        <w:left w:val="none" w:sz="0" w:space="0" w:color="auto"/>
        <w:bottom w:val="none" w:sz="0" w:space="0" w:color="auto"/>
        <w:right w:val="none" w:sz="0" w:space="0" w:color="auto"/>
      </w:divBdr>
    </w:div>
    <w:div w:id="1666475395">
      <w:bodyDiv w:val="1"/>
      <w:marLeft w:val="0"/>
      <w:marRight w:val="0"/>
      <w:marTop w:val="0"/>
      <w:marBottom w:val="0"/>
      <w:divBdr>
        <w:top w:val="none" w:sz="0" w:space="0" w:color="auto"/>
        <w:left w:val="none" w:sz="0" w:space="0" w:color="auto"/>
        <w:bottom w:val="none" w:sz="0" w:space="0" w:color="auto"/>
        <w:right w:val="none" w:sz="0" w:space="0" w:color="auto"/>
      </w:divBdr>
    </w:div>
    <w:div w:id="18674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rtinfowler.com/articles/microservice-trade-off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D398-83BF-40E0-95AD-2B84DAE66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6</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EM</dc:creator>
  <cp:keywords/>
  <dc:description/>
  <cp:lastModifiedBy>Manoj Kumar - EM</cp:lastModifiedBy>
  <cp:revision>7</cp:revision>
  <dcterms:created xsi:type="dcterms:W3CDTF">2023-08-02T10:07:00Z</dcterms:created>
  <dcterms:modified xsi:type="dcterms:W3CDTF">2023-08-03T03:58:00Z</dcterms:modified>
</cp:coreProperties>
</file>