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66A" w:rsidRPr="00D42A6B" w:rsidRDefault="00BA666A" w:rsidP="00BA666A">
      <w:pPr>
        <w:rPr>
          <w:rFonts w:ascii="Times New Roman" w:hAnsi="Times New Roman" w:cs="Times New Roman"/>
          <w:sz w:val="24"/>
          <w:szCs w:val="24"/>
        </w:rPr>
      </w:pPr>
      <w:r w:rsidRPr="00D42A6B">
        <w:rPr>
          <w:rFonts w:ascii="Times New Roman" w:hAnsi="Times New Roman" w:cs="Times New Roman"/>
          <w:b/>
          <w:bCs/>
          <w:sz w:val="24"/>
          <w:szCs w:val="24"/>
          <w:u w:val="single"/>
        </w:rPr>
        <w:t>NAME OF EXPERIMENT</w:t>
      </w:r>
      <w:r w:rsidRPr="00D42A6B">
        <w:rPr>
          <w:rFonts w:ascii="Times New Roman" w:hAnsi="Times New Roman" w:cs="Times New Roman"/>
          <w:sz w:val="24"/>
          <w:szCs w:val="24"/>
        </w:rPr>
        <w:t>: -</w:t>
      </w:r>
      <w:r w:rsidR="00D42A6B">
        <w:rPr>
          <w:rFonts w:ascii="Times New Roman" w:hAnsi="Times New Roman" w:cs="Times New Roman"/>
          <w:sz w:val="24"/>
          <w:szCs w:val="24"/>
        </w:rPr>
        <w:t>Implementation of</w:t>
      </w:r>
      <w:r w:rsidRPr="00D42A6B">
        <w:rPr>
          <w:rFonts w:ascii="Times New Roman" w:hAnsi="Times New Roman" w:cs="Times New Roman"/>
          <w:sz w:val="24"/>
          <w:szCs w:val="24"/>
        </w:rPr>
        <w:t xml:space="preserve"> Agglomerative Hierarchical </w:t>
      </w:r>
      <w:r w:rsidR="00D42A6B">
        <w:rPr>
          <w:rFonts w:ascii="Times New Roman" w:hAnsi="Times New Roman" w:cs="Times New Roman"/>
          <w:sz w:val="24"/>
          <w:szCs w:val="24"/>
        </w:rPr>
        <w:t xml:space="preserve">clustering </w:t>
      </w:r>
      <w:r w:rsidR="00840059">
        <w:rPr>
          <w:rFonts w:ascii="Times New Roman" w:hAnsi="Times New Roman" w:cs="Times New Roman"/>
          <w:sz w:val="24"/>
          <w:szCs w:val="24"/>
        </w:rPr>
        <w:t xml:space="preserve">algorithm using </w:t>
      </w:r>
      <w:r w:rsidRPr="00D42A6B">
        <w:rPr>
          <w:rFonts w:ascii="Times New Roman" w:hAnsi="Times New Roman" w:cs="Times New Roman"/>
          <w:sz w:val="24"/>
          <w:szCs w:val="24"/>
        </w:rPr>
        <w:t>Python.</w:t>
      </w:r>
    </w:p>
    <w:p w:rsidR="00320853" w:rsidRDefault="00BA666A" w:rsidP="00BA666A">
      <w:pPr>
        <w:rPr>
          <w:rFonts w:ascii="Times New Roman" w:hAnsi="Times New Roman" w:cs="Times New Roman"/>
          <w:sz w:val="24"/>
          <w:szCs w:val="24"/>
        </w:rPr>
      </w:pPr>
      <w:r w:rsidRPr="00D42A6B">
        <w:rPr>
          <w:rFonts w:ascii="Times New Roman" w:hAnsi="Times New Roman" w:cs="Times New Roman"/>
          <w:b/>
          <w:bCs/>
          <w:sz w:val="24"/>
          <w:szCs w:val="24"/>
          <w:u w:val="single"/>
        </w:rPr>
        <w:t>INTRODUCTION</w:t>
      </w:r>
      <w:r w:rsidRPr="00D42A6B">
        <w:rPr>
          <w:rFonts w:ascii="Times New Roman" w:hAnsi="Times New Roman" w:cs="Times New Roman"/>
          <w:b/>
          <w:bCs/>
          <w:sz w:val="24"/>
          <w:szCs w:val="24"/>
        </w:rPr>
        <w:t>:</w:t>
      </w:r>
      <w:r w:rsidRPr="00D42A6B">
        <w:rPr>
          <w:rFonts w:ascii="Times New Roman" w:hAnsi="Times New Roman" w:cs="Times New Roman"/>
          <w:sz w:val="24"/>
          <w:szCs w:val="24"/>
        </w:rPr>
        <w:t xml:space="preserve"> -</w:t>
      </w:r>
      <w:r w:rsidR="00320853" w:rsidRPr="00320853">
        <w:rPr>
          <w:rFonts w:ascii="Times New Roman" w:hAnsi="Times New Roman" w:cs="Times New Roman"/>
          <w:sz w:val="24"/>
          <w:szCs w:val="24"/>
        </w:rPr>
        <w:t>Hierarchical clustering is a clustering algorithm that group’s similar data points together based on their distance or similarity. It is a type of unsupervised machine learning technique that aims to find patterns or structures in the data without the need for predefined labels or categories.</w:t>
      </w:r>
    </w:p>
    <w:p w:rsidR="00320853" w:rsidRDefault="00320853" w:rsidP="00BA666A">
      <w:pPr>
        <w:rPr>
          <w:rFonts w:ascii="Times New Roman" w:hAnsi="Times New Roman" w:cs="Times New Roman"/>
          <w:sz w:val="24"/>
          <w:szCs w:val="24"/>
        </w:rPr>
      </w:pPr>
      <w:r w:rsidRPr="00320853">
        <w:rPr>
          <w:rFonts w:ascii="Times New Roman" w:hAnsi="Times New Roman" w:cs="Times New Roman"/>
          <w:sz w:val="24"/>
          <w:szCs w:val="24"/>
        </w:rPr>
        <w:t>Agglomerative clustering is a type of hierar</w:t>
      </w:r>
      <w:r>
        <w:rPr>
          <w:rFonts w:ascii="Times New Roman" w:hAnsi="Times New Roman" w:cs="Times New Roman"/>
          <w:sz w:val="24"/>
          <w:szCs w:val="24"/>
        </w:rPr>
        <w:t>chical clustering algorithm which</w:t>
      </w:r>
      <w:r w:rsidRPr="00320853">
        <w:rPr>
          <w:rFonts w:ascii="Times New Roman" w:hAnsi="Times New Roman" w:cs="Times New Roman"/>
          <w:sz w:val="24"/>
          <w:szCs w:val="24"/>
        </w:rPr>
        <w:t xml:space="preserve"> starts with treating each data point as an individual cluster and then merges the clusters that are most similar to each other based on some distance metric. The process continues until all data points are in a single cluster, forming a dendrogram.</w:t>
      </w:r>
    </w:p>
    <w:p w:rsidR="00DA1096" w:rsidRDefault="00DA1096" w:rsidP="00BA666A">
      <w:pPr>
        <w:rPr>
          <w:rFonts w:ascii="Times New Roman" w:hAnsi="Times New Roman" w:cs="Times New Roman"/>
          <w:sz w:val="24"/>
          <w:szCs w:val="24"/>
        </w:rPr>
      </w:pPr>
      <w:r>
        <w:rPr>
          <w:rFonts w:ascii="Times New Roman" w:hAnsi="Times New Roman" w:cs="Times New Roman"/>
          <w:noProof/>
          <w:sz w:val="24"/>
          <w:szCs w:val="24"/>
          <w:lang w:bidi="ne-NP"/>
        </w:rPr>
        <w:drawing>
          <wp:anchor distT="0" distB="0" distL="114300" distR="114300" simplePos="0" relativeHeight="251653120" behindDoc="0" locked="0" layoutInCell="1" allowOverlap="1">
            <wp:simplePos x="0" y="0"/>
            <wp:positionH relativeFrom="column">
              <wp:posOffset>819150</wp:posOffset>
            </wp:positionH>
            <wp:positionV relativeFrom="paragraph">
              <wp:posOffset>537845</wp:posOffset>
            </wp:positionV>
            <wp:extent cx="4286250" cy="29241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4286250" cy="2924175"/>
                    </a:xfrm>
                    <a:prstGeom prst="rect">
                      <a:avLst/>
                    </a:prstGeom>
                    <a:noFill/>
                    <a:ln>
                      <a:noFill/>
                    </a:ln>
                  </pic:spPr>
                </pic:pic>
              </a:graphicData>
            </a:graphic>
          </wp:anchor>
        </w:drawing>
      </w:r>
      <w:r w:rsidRPr="00DA1096">
        <w:rPr>
          <w:rFonts w:ascii="Times New Roman" w:hAnsi="Times New Roman" w:cs="Times New Roman"/>
          <w:sz w:val="24"/>
          <w:szCs w:val="24"/>
        </w:rPr>
        <w:t>Agglomerative clustering is a bottom-up approach to clustering, and it has the advantage of being able to handle a large number of data points. However, it can be computationally expensive for large datasets and sensitive to the choice of distance metric and linkage method.</w:t>
      </w:r>
    </w:p>
    <w:p w:rsidR="001E40FD" w:rsidRPr="00D42A6B" w:rsidRDefault="001E40FD" w:rsidP="001E40FD">
      <w:pPr>
        <w:rPr>
          <w:rFonts w:ascii="Times New Roman" w:hAnsi="Times New Roman" w:cs="Times New Roman"/>
          <w:sz w:val="24"/>
          <w:szCs w:val="24"/>
        </w:rPr>
      </w:pPr>
    </w:p>
    <w:p w:rsidR="001E40FD" w:rsidRPr="00D42A6B" w:rsidRDefault="001E40FD" w:rsidP="001E40FD">
      <w:pPr>
        <w:rPr>
          <w:rFonts w:ascii="Times New Roman" w:hAnsi="Times New Roman" w:cs="Times New Roman"/>
          <w:sz w:val="24"/>
          <w:szCs w:val="24"/>
        </w:rPr>
      </w:pPr>
    </w:p>
    <w:p w:rsidR="001E40FD" w:rsidRPr="00D42A6B" w:rsidRDefault="001E40FD" w:rsidP="001E40FD">
      <w:pPr>
        <w:rPr>
          <w:rFonts w:ascii="Times New Roman" w:hAnsi="Times New Roman" w:cs="Times New Roman"/>
          <w:sz w:val="24"/>
          <w:szCs w:val="24"/>
        </w:rPr>
      </w:pPr>
    </w:p>
    <w:p w:rsidR="001E40FD" w:rsidRPr="00D42A6B" w:rsidRDefault="001E40FD" w:rsidP="001E40FD">
      <w:pPr>
        <w:rPr>
          <w:rFonts w:ascii="Times New Roman" w:hAnsi="Times New Roman" w:cs="Times New Roman"/>
          <w:sz w:val="24"/>
          <w:szCs w:val="24"/>
        </w:rPr>
      </w:pPr>
    </w:p>
    <w:p w:rsidR="001E40FD" w:rsidRPr="00D42A6B" w:rsidRDefault="001E40FD" w:rsidP="001E40FD">
      <w:pPr>
        <w:rPr>
          <w:rFonts w:ascii="Times New Roman" w:hAnsi="Times New Roman" w:cs="Times New Roman"/>
          <w:sz w:val="24"/>
          <w:szCs w:val="24"/>
        </w:rPr>
      </w:pPr>
    </w:p>
    <w:p w:rsidR="001E40FD" w:rsidRPr="00D42A6B" w:rsidRDefault="001E40FD" w:rsidP="001E40FD">
      <w:pPr>
        <w:rPr>
          <w:rFonts w:ascii="Times New Roman" w:hAnsi="Times New Roman" w:cs="Times New Roman"/>
          <w:sz w:val="24"/>
          <w:szCs w:val="24"/>
        </w:rPr>
      </w:pPr>
    </w:p>
    <w:p w:rsidR="001E40FD" w:rsidRPr="00D42A6B" w:rsidRDefault="001E40FD" w:rsidP="007C1C3B">
      <w:pPr>
        <w:rPr>
          <w:rFonts w:ascii="Times New Roman" w:hAnsi="Times New Roman" w:cs="Times New Roman"/>
          <w:sz w:val="24"/>
          <w:szCs w:val="24"/>
        </w:rPr>
      </w:pPr>
    </w:p>
    <w:p w:rsidR="007C1C3B" w:rsidRDefault="007C1C3B" w:rsidP="007C1C3B">
      <w:pPr>
        <w:rPr>
          <w:rFonts w:ascii="Times New Roman" w:hAnsi="Times New Roman" w:cs="Times New Roman"/>
          <w:sz w:val="24"/>
          <w:szCs w:val="24"/>
        </w:rPr>
      </w:pPr>
    </w:p>
    <w:p w:rsidR="00DA1096" w:rsidRDefault="00DA1096" w:rsidP="007C1C3B">
      <w:pPr>
        <w:rPr>
          <w:rFonts w:ascii="Times New Roman" w:hAnsi="Times New Roman" w:cs="Times New Roman"/>
          <w:sz w:val="24"/>
          <w:szCs w:val="24"/>
        </w:rPr>
      </w:pPr>
    </w:p>
    <w:p w:rsidR="00DA1096" w:rsidRPr="00D42A6B" w:rsidRDefault="00DA1096" w:rsidP="007C1C3B">
      <w:pPr>
        <w:rPr>
          <w:rFonts w:ascii="Times New Roman" w:hAnsi="Times New Roman" w:cs="Times New Roman"/>
          <w:sz w:val="24"/>
          <w:szCs w:val="24"/>
        </w:rPr>
      </w:pPr>
    </w:p>
    <w:p w:rsidR="001E40FD" w:rsidRPr="00D42A6B" w:rsidRDefault="00344AA8" w:rsidP="00344AA8">
      <w:pPr>
        <w:rPr>
          <w:rFonts w:ascii="Times New Roman" w:hAnsi="Times New Roman" w:cs="Times New Roman"/>
          <w:sz w:val="24"/>
          <w:szCs w:val="24"/>
        </w:rPr>
      </w:pPr>
      <w:r w:rsidRPr="00D42A6B">
        <w:rPr>
          <w:rFonts w:ascii="Times New Roman" w:hAnsi="Times New Roman" w:cs="Times New Roman"/>
          <w:sz w:val="24"/>
          <w:szCs w:val="24"/>
          <w:u w:val="single"/>
        </w:rPr>
        <w:t>Algorithm</w:t>
      </w:r>
      <w:r w:rsidRPr="00D42A6B">
        <w:rPr>
          <w:rFonts w:ascii="Times New Roman" w:hAnsi="Times New Roman" w:cs="Times New Roman"/>
          <w:sz w:val="24"/>
          <w:szCs w:val="24"/>
        </w:rPr>
        <w:t>: -</w:t>
      </w:r>
    </w:p>
    <w:p w:rsidR="00344AA8" w:rsidRPr="00D42A6B" w:rsidRDefault="00344AA8" w:rsidP="00344AA8">
      <w:pPr>
        <w:pStyle w:val="ListParagraph"/>
        <w:numPr>
          <w:ilvl w:val="0"/>
          <w:numId w:val="2"/>
        </w:numPr>
        <w:rPr>
          <w:rFonts w:ascii="Times New Roman" w:hAnsi="Times New Roman" w:cs="Times New Roman"/>
          <w:sz w:val="24"/>
          <w:szCs w:val="24"/>
        </w:rPr>
      </w:pPr>
      <w:r w:rsidRPr="00D42A6B">
        <w:rPr>
          <w:rFonts w:ascii="Times New Roman" w:hAnsi="Times New Roman" w:cs="Times New Roman"/>
          <w:sz w:val="24"/>
          <w:szCs w:val="24"/>
        </w:rPr>
        <w:t>Compute the distance matrix between the input data points.</w:t>
      </w:r>
    </w:p>
    <w:p w:rsidR="00344AA8" w:rsidRPr="00D42A6B" w:rsidRDefault="00344AA8" w:rsidP="00344AA8">
      <w:pPr>
        <w:pStyle w:val="ListParagraph"/>
        <w:numPr>
          <w:ilvl w:val="0"/>
          <w:numId w:val="2"/>
        </w:numPr>
        <w:rPr>
          <w:rFonts w:ascii="Times New Roman" w:hAnsi="Times New Roman" w:cs="Times New Roman"/>
          <w:sz w:val="24"/>
          <w:szCs w:val="24"/>
        </w:rPr>
      </w:pPr>
      <w:r w:rsidRPr="00D42A6B">
        <w:rPr>
          <w:rFonts w:ascii="Times New Roman" w:hAnsi="Times New Roman" w:cs="Times New Roman"/>
          <w:sz w:val="24"/>
          <w:szCs w:val="24"/>
        </w:rPr>
        <w:t>Let each data points to be a cluster.</w:t>
      </w:r>
    </w:p>
    <w:p w:rsidR="00344AA8" w:rsidRPr="00D42A6B" w:rsidRDefault="00344AA8" w:rsidP="00344AA8">
      <w:pPr>
        <w:pStyle w:val="ListParagraph"/>
        <w:numPr>
          <w:ilvl w:val="0"/>
          <w:numId w:val="2"/>
        </w:numPr>
        <w:rPr>
          <w:rFonts w:ascii="Times New Roman" w:hAnsi="Times New Roman" w:cs="Times New Roman"/>
          <w:sz w:val="24"/>
          <w:szCs w:val="24"/>
        </w:rPr>
      </w:pPr>
      <w:r w:rsidRPr="00D42A6B">
        <w:rPr>
          <w:rFonts w:ascii="Times New Roman" w:hAnsi="Times New Roman" w:cs="Times New Roman"/>
          <w:sz w:val="24"/>
          <w:szCs w:val="24"/>
        </w:rPr>
        <w:t>Repeat</w:t>
      </w:r>
    </w:p>
    <w:p w:rsidR="00344AA8" w:rsidRPr="00D42A6B" w:rsidRDefault="00344AA8" w:rsidP="00344AA8">
      <w:pPr>
        <w:pStyle w:val="ListParagraph"/>
        <w:numPr>
          <w:ilvl w:val="0"/>
          <w:numId w:val="3"/>
        </w:numPr>
        <w:rPr>
          <w:rFonts w:ascii="Times New Roman" w:hAnsi="Times New Roman" w:cs="Times New Roman"/>
          <w:sz w:val="24"/>
          <w:szCs w:val="24"/>
        </w:rPr>
      </w:pPr>
      <w:r w:rsidRPr="00D42A6B">
        <w:rPr>
          <w:rFonts w:ascii="Times New Roman" w:hAnsi="Times New Roman" w:cs="Times New Roman"/>
          <w:sz w:val="24"/>
          <w:szCs w:val="24"/>
        </w:rPr>
        <w:t>Merge the two clusters.</w:t>
      </w:r>
    </w:p>
    <w:p w:rsidR="00344AA8" w:rsidRPr="00D42A6B" w:rsidRDefault="00344AA8" w:rsidP="00344AA8">
      <w:pPr>
        <w:pStyle w:val="ListParagraph"/>
        <w:numPr>
          <w:ilvl w:val="0"/>
          <w:numId w:val="3"/>
        </w:numPr>
        <w:rPr>
          <w:rFonts w:ascii="Times New Roman" w:hAnsi="Times New Roman" w:cs="Times New Roman"/>
          <w:sz w:val="24"/>
          <w:szCs w:val="24"/>
        </w:rPr>
      </w:pPr>
      <w:r w:rsidRPr="00D42A6B">
        <w:rPr>
          <w:rFonts w:ascii="Times New Roman" w:hAnsi="Times New Roman" w:cs="Times New Roman"/>
          <w:sz w:val="24"/>
          <w:szCs w:val="24"/>
        </w:rPr>
        <w:t>Update the distance matrix.</w:t>
      </w:r>
    </w:p>
    <w:p w:rsidR="00344AA8" w:rsidRDefault="00344AA8" w:rsidP="00344AA8">
      <w:pPr>
        <w:pStyle w:val="ListParagraph"/>
        <w:numPr>
          <w:ilvl w:val="0"/>
          <w:numId w:val="2"/>
        </w:numPr>
        <w:rPr>
          <w:rFonts w:ascii="Times New Roman" w:hAnsi="Times New Roman" w:cs="Times New Roman"/>
          <w:sz w:val="24"/>
          <w:szCs w:val="24"/>
        </w:rPr>
      </w:pPr>
      <w:r w:rsidRPr="00D42A6B">
        <w:rPr>
          <w:rFonts w:ascii="Times New Roman" w:hAnsi="Times New Roman" w:cs="Times New Roman"/>
          <w:sz w:val="24"/>
          <w:szCs w:val="24"/>
        </w:rPr>
        <w:t>Until only k cluster remains.</w:t>
      </w:r>
    </w:p>
    <w:p w:rsidR="00DA1096" w:rsidRDefault="00DA1096" w:rsidP="00DA1096">
      <w:pPr>
        <w:rPr>
          <w:rFonts w:ascii="Times New Roman" w:hAnsi="Times New Roman" w:cs="Times New Roman"/>
          <w:sz w:val="24"/>
          <w:szCs w:val="24"/>
        </w:rPr>
      </w:pPr>
    </w:p>
    <w:p w:rsidR="00DA1096" w:rsidRDefault="00DA1096" w:rsidP="00DA1096">
      <w:pPr>
        <w:rPr>
          <w:rFonts w:ascii="Times New Roman" w:hAnsi="Times New Roman" w:cs="Times New Roman"/>
          <w:sz w:val="24"/>
          <w:szCs w:val="24"/>
        </w:rPr>
      </w:pPr>
    </w:p>
    <w:p w:rsidR="00DA1096" w:rsidRDefault="00DA1096" w:rsidP="00DA1096">
      <w:pPr>
        <w:rPr>
          <w:rFonts w:ascii="Times New Roman" w:hAnsi="Times New Roman" w:cs="Times New Roman"/>
          <w:sz w:val="24"/>
          <w:szCs w:val="24"/>
        </w:rPr>
      </w:pPr>
    </w:p>
    <w:p w:rsidR="002D73D6" w:rsidRDefault="002D73D6" w:rsidP="00DA1096">
      <w:pPr>
        <w:rPr>
          <w:rFonts w:ascii="Times New Roman" w:hAnsi="Times New Roman" w:cs="Times New Roman"/>
          <w:sz w:val="24"/>
          <w:szCs w:val="24"/>
        </w:rPr>
      </w:pPr>
    </w:p>
    <w:p w:rsidR="002D73D6" w:rsidRPr="00DA1096" w:rsidRDefault="002D73D6" w:rsidP="00DA1096">
      <w:pPr>
        <w:rPr>
          <w:rFonts w:ascii="Times New Roman" w:hAnsi="Times New Roman" w:cs="Times New Roman"/>
          <w:sz w:val="24"/>
          <w:szCs w:val="24"/>
        </w:rPr>
      </w:pPr>
    </w:p>
    <w:p w:rsidR="00344AA8" w:rsidRDefault="00344AA8" w:rsidP="00344AA8">
      <w:pPr>
        <w:rPr>
          <w:rFonts w:ascii="Times New Roman" w:hAnsi="Times New Roman" w:cs="Times New Roman"/>
          <w:sz w:val="24"/>
          <w:szCs w:val="24"/>
        </w:rPr>
      </w:pPr>
      <w:r w:rsidRPr="00D42A6B">
        <w:rPr>
          <w:rFonts w:ascii="Times New Roman" w:hAnsi="Times New Roman" w:cs="Times New Roman"/>
          <w:sz w:val="24"/>
          <w:szCs w:val="24"/>
          <w:u w:val="single"/>
        </w:rPr>
        <w:lastRenderedPageBreak/>
        <w:t xml:space="preserve">MANUAL </w:t>
      </w:r>
      <w:r w:rsidR="00DA1096">
        <w:rPr>
          <w:rFonts w:ascii="Times New Roman" w:hAnsi="Times New Roman" w:cs="Times New Roman"/>
          <w:sz w:val="24"/>
          <w:szCs w:val="24"/>
          <w:u w:val="single"/>
        </w:rPr>
        <w:t>CALCULATION</w:t>
      </w:r>
      <w:r w:rsidR="00DA1096">
        <w:rPr>
          <w:rFonts w:ascii="Times New Roman" w:hAnsi="Times New Roman" w:cs="Times New Roman"/>
          <w:sz w:val="24"/>
          <w:szCs w:val="24"/>
        </w:rPr>
        <w:t xml:space="preserve">: </w:t>
      </w:r>
    </w:p>
    <w:p w:rsidR="00DA1096" w:rsidRPr="00DA1096" w:rsidRDefault="00DA1096" w:rsidP="00DA109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Perform the agglomerative hierarchy clustering algorithm based on the following data points.</w:t>
      </w:r>
    </w:p>
    <w:tbl>
      <w:tblPr>
        <w:tblStyle w:val="PlainTable1"/>
        <w:tblW w:w="0" w:type="auto"/>
        <w:tblLook w:val="04A0"/>
      </w:tblPr>
      <w:tblGrid>
        <w:gridCol w:w="3083"/>
        <w:gridCol w:w="3080"/>
        <w:gridCol w:w="3080"/>
      </w:tblGrid>
      <w:tr w:rsidR="00344AA8" w:rsidRPr="00D42A6B" w:rsidTr="00F57295">
        <w:trPr>
          <w:cnfStyle w:val="100000000000"/>
        </w:trPr>
        <w:tc>
          <w:tcPr>
            <w:cnfStyle w:val="001000000000"/>
            <w:tcW w:w="3116" w:type="dxa"/>
          </w:tcPr>
          <w:p w:rsidR="00344AA8" w:rsidRPr="00D42A6B" w:rsidRDefault="00344AA8" w:rsidP="00DA1096">
            <w:pPr>
              <w:jc w:val="center"/>
              <w:rPr>
                <w:rFonts w:ascii="Times New Roman" w:hAnsi="Times New Roman" w:cs="Times New Roman"/>
                <w:sz w:val="24"/>
                <w:szCs w:val="24"/>
              </w:rPr>
            </w:pPr>
            <w:r w:rsidRPr="00D42A6B">
              <w:rPr>
                <w:rFonts w:ascii="Times New Roman" w:hAnsi="Times New Roman" w:cs="Times New Roman"/>
                <w:sz w:val="24"/>
                <w:szCs w:val="24"/>
              </w:rPr>
              <w:t>Sample No</w:t>
            </w:r>
          </w:p>
        </w:tc>
        <w:tc>
          <w:tcPr>
            <w:tcW w:w="3117" w:type="dxa"/>
          </w:tcPr>
          <w:p w:rsidR="00344AA8" w:rsidRPr="00D42A6B" w:rsidRDefault="00344AA8" w:rsidP="00DA1096">
            <w:pPr>
              <w:jc w:val="center"/>
              <w:cnfStyle w:val="100000000000"/>
              <w:rPr>
                <w:rFonts w:ascii="Times New Roman" w:hAnsi="Times New Roman" w:cs="Times New Roman"/>
                <w:sz w:val="24"/>
                <w:szCs w:val="24"/>
              </w:rPr>
            </w:pPr>
            <w:r w:rsidRPr="00D42A6B">
              <w:rPr>
                <w:rFonts w:ascii="Times New Roman" w:hAnsi="Times New Roman" w:cs="Times New Roman"/>
                <w:sz w:val="24"/>
                <w:szCs w:val="24"/>
              </w:rPr>
              <w:t>X</w:t>
            </w:r>
          </w:p>
        </w:tc>
        <w:tc>
          <w:tcPr>
            <w:tcW w:w="3117" w:type="dxa"/>
          </w:tcPr>
          <w:p w:rsidR="00344AA8" w:rsidRPr="00D42A6B" w:rsidRDefault="00344AA8" w:rsidP="00DA1096">
            <w:pPr>
              <w:jc w:val="center"/>
              <w:cnfStyle w:val="100000000000"/>
              <w:rPr>
                <w:rFonts w:ascii="Times New Roman" w:hAnsi="Times New Roman" w:cs="Times New Roman"/>
                <w:sz w:val="24"/>
                <w:szCs w:val="24"/>
              </w:rPr>
            </w:pPr>
            <w:r w:rsidRPr="00D42A6B">
              <w:rPr>
                <w:rFonts w:ascii="Times New Roman" w:hAnsi="Times New Roman" w:cs="Times New Roman"/>
                <w:sz w:val="24"/>
                <w:szCs w:val="24"/>
              </w:rPr>
              <w:t>Y</w:t>
            </w:r>
          </w:p>
        </w:tc>
      </w:tr>
      <w:tr w:rsidR="00344AA8" w:rsidRPr="00D42A6B" w:rsidTr="00F57295">
        <w:trPr>
          <w:cnfStyle w:val="000000100000"/>
        </w:trPr>
        <w:tc>
          <w:tcPr>
            <w:cnfStyle w:val="001000000000"/>
            <w:tcW w:w="3116" w:type="dxa"/>
          </w:tcPr>
          <w:p w:rsidR="00344AA8" w:rsidRPr="00D42A6B" w:rsidRDefault="00DA1096" w:rsidP="00DA109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r w:rsidR="00344AA8" w:rsidRPr="00D42A6B">
              <w:rPr>
                <w:rFonts w:ascii="Times New Roman" w:hAnsi="Times New Roman" w:cs="Times New Roman"/>
                <w:b w:val="0"/>
                <w:bCs w:val="0"/>
                <w:sz w:val="24"/>
                <w:szCs w:val="24"/>
              </w:rPr>
              <w:t>1</w:t>
            </w:r>
          </w:p>
        </w:tc>
        <w:tc>
          <w:tcPr>
            <w:tcW w:w="3117" w:type="dxa"/>
          </w:tcPr>
          <w:p w:rsidR="00344AA8" w:rsidRPr="00D42A6B" w:rsidRDefault="00344AA8" w:rsidP="00DA1096">
            <w:pPr>
              <w:jc w:val="center"/>
              <w:cnfStyle w:val="000000100000"/>
              <w:rPr>
                <w:rFonts w:ascii="Times New Roman" w:hAnsi="Times New Roman" w:cs="Times New Roman"/>
                <w:sz w:val="24"/>
                <w:szCs w:val="24"/>
              </w:rPr>
            </w:pPr>
            <w:r w:rsidRPr="00D42A6B">
              <w:rPr>
                <w:rFonts w:ascii="Times New Roman" w:hAnsi="Times New Roman" w:cs="Times New Roman"/>
                <w:sz w:val="24"/>
                <w:szCs w:val="24"/>
              </w:rPr>
              <w:t>0.40</w:t>
            </w:r>
          </w:p>
        </w:tc>
        <w:tc>
          <w:tcPr>
            <w:tcW w:w="3117" w:type="dxa"/>
          </w:tcPr>
          <w:p w:rsidR="00344AA8" w:rsidRPr="00D42A6B" w:rsidRDefault="00344AA8" w:rsidP="00DA1096">
            <w:pPr>
              <w:jc w:val="center"/>
              <w:cnfStyle w:val="000000100000"/>
              <w:rPr>
                <w:rFonts w:ascii="Times New Roman" w:hAnsi="Times New Roman" w:cs="Times New Roman"/>
                <w:sz w:val="24"/>
                <w:szCs w:val="24"/>
              </w:rPr>
            </w:pPr>
            <w:r w:rsidRPr="00D42A6B">
              <w:rPr>
                <w:rFonts w:ascii="Times New Roman" w:hAnsi="Times New Roman" w:cs="Times New Roman"/>
                <w:sz w:val="24"/>
                <w:szCs w:val="24"/>
              </w:rPr>
              <w:t>0.53</w:t>
            </w:r>
          </w:p>
        </w:tc>
      </w:tr>
      <w:tr w:rsidR="00344AA8" w:rsidRPr="00D42A6B" w:rsidTr="00F57295">
        <w:tc>
          <w:tcPr>
            <w:cnfStyle w:val="001000000000"/>
            <w:tcW w:w="3116" w:type="dxa"/>
          </w:tcPr>
          <w:p w:rsidR="00344AA8" w:rsidRPr="00D42A6B" w:rsidRDefault="00DA1096" w:rsidP="00DA109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r w:rsidR="00344AA8" w:rsidRPr="00D42A6B">
              <w:rPr>
                <w:rFonts w:ascii="Times New Roman" w:hAnsi="Times New Roman" w:cs="Times New Roman"/>
                <w:b w:val="0"/>
                <w:bCs w:val="0"/>
                <w:sz w:val="24"/>
                <w:szCs w:val="24"/>
              </w:rPr>
              <w:t>2</w:t>
            </w:r>
          </w:p>
        </w:tc>
        <w:tc>
          <w:tcPr>
            <w:tcW w:w="3117" w:type="dxa"/>
          </w:tcPr>
          <w:p w:rsidR="00344AA8" w:rsidRPr="00D42A6B" w:rsidRDefault="00344AA8" w:rsidP="00DA1096">
            <w:pPr>
              <w:jc w:val="center"/>
              <w:cnfStyle w:val="000000000000"/>
              <w:rPr>
                <w:rFonts w:ascii="Times New Roman" w:hAnsi="Times New Roman" w:cs="Times New Roman"/>
                <w:sz w:val="24"/>
                <w:szCs w:val="24"/>
              </w:rPr>
            </w:pPr>
            <w:r w:rsidRPr="00D42A6B">
              <w:rPr>
                <w:rFonts w:ascii="Times New Roman" w:hAnsi="Times New Roman" w:cs="Times New Roman"/>
                <w:sz w:val="24"/>
                <w:szCs w:val="24"/>
              </w:rPr>
              <w:t>0.22</w:t>
            </w:r>
          </w:p>
        </w:tc>
        <w:tc>
          <w:tcPr>
            <w:tcW w:w="3117" w:type="dxa"/>
          </w:tcPr>
          <w:p w:rsidR="00344AA8" w:rsidRPr="00D42A6B" w:rsidRDefault="00344AA8" w:rsidP="00DA1096">
            <w:pPr>
              <w:jc w:val="center"/>
              <w:cnfStyle w:val="000000000000"/>
              <w:rPr>
                <w:rFonts w:ascii="Times New Roman" w:hAnsi="Times New Roman" w:cs="Times New Roman"/>
                <w:sz w:val="24"/>
                <w:szCs w:val="24"/>
              </w:rPr>
            </w:pPr>
            <w:r w:rsidRPr="00D42A6B">
              <w:rPr>
                <w:rFonts w:ascii="Times New Roman" w:hAnsi="Times New Roman" w:cs="Times New Roman"/>
                <w:sz w:val="24"/>
                <w:szCs w:val="24"/>
              </w:rPr>
              <w:t>0.38</w:t>
            </w:r>
          </w:p>
        </w:tc>
      </w:tr>
      <w:tr w:rsidR="00344AA8" w:rsidRPr="00D42A6B" w:rsidTr="00F57295">
        <w:trPr>
          <w:cnfStyle w:val="000000100000"/>
        </w:trPr>
        <w:tc>
          <w:tcPr>
            <w:cnfStyle w:val="001000000000"/>
            <w:tcW w:w="3116" w:type="dxa"/>
          </w:tcPr>
          <w:p w:rsidR="00344AA8" w:rsidRPr="00D42A6B" w:rsidRDefault="00DA1096" w:rsidP="00DA109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r w:rsidR="00344AA8" w:rsidRPr="00D42A6B">
              <w:rPr>
                <w:rFonts w:ascii="Times New Roman" w:hAnsi="Times New Roman" w:cs="Times New Roman"/>
                <w:b w:val="0"/>
                <w:bCs w:val="0"/>
                <w:sz w:val="24"/>
                <w:szCs w:val="24"/>
              </w:rPr>
              <w:t>3</w:t>
            </w:r>
          </w:p>
        </w:tc>
        <w:tc>
          <w:tcPr>
            <w:tcW w:w="3117" w:type="dxa"/>
          </w:tcPr>
          <w:p w:rsidR="00344AA8" w:rsidRPr="00D42A6B" w:rsidRDefault="00344AA8" w:rsidP="00DA1096">
            <w:pPr>
              <w:jc w:val="center"/>
              <w:cnfStyle w:val="000000100000"/>
              <w:rPr>
                <w:rFonts w:ascii="Times New Roman" w:hAnsi="Times New Roman" w:cs="Times New Roman"/>
                <w:sz w:val="24"/>
                <w:szCs w:val="24"/>
              </w:rPr>
            </w:pPr>
            <w:r w:rsidRPr="00D42A6B">
              <w:rPr>
                <w:rFonts w:ascii="Times New Roman" w:hAnsi="Times New Roman" w:cs="Times New Roman"/>
                <w:sz w:val="24"/>
                <w:szCs w:val="24"/>
              </w:rPr>
              <w:t>0.35</w:t>
            </w:r>
          </w:p>
        </w:tc>
        <w:tc>
          <w:tcPr>
            <w:tcW w:w="3117" w:type="dxa"/>
          </w:tcPr>
          <w:p w:rsidR="00344AA8" w:rsidRPr="00D42A6B" w:rsidRDefault="00344AA8" w:rsidP="00DA1096">
            <w:pPr>
              <w:jc w:val="center"/>
              <w:cnfStyle w:val="000000100000"/>
              <w:rPr>
                <w:rFonts w:ascii="Times New Roman" w:hAnsi="Times New Roman" w:cs="Times New Roman"/>
                <w:sz w:val="24"/>
                <w:szCs w:val="24"/>
              </w:rPr>
            </w:pPr>
            <w:r w:rsidRPr="00D42A6B">
              <w:rPr>
                <w:rFonts w:ascii="Times New Roman" w:hAnsi="Times New Roman" w:cs="Times New Roman"/>
                <w:sz w:val="24"/>
                <w:szCs w:val="24"/>
              </w:rPr>
              <w:t>0.32</w:t>
            </w:r>
          </w:p>
        </w:tc>
      </w:tr>
    </w:tbl>
    <w:p w:rsidR="00FB3212" w:rsidRPr="00D42A6B" w:rsidRDefault="00FB3212" w:rsidP="00344AA8">
      <w:pPr>
        <w:rPr>
          <w:rFonts w:ascii="Times New Roman" w:hAnsi="Times New Roman" w:cs="Times New Roman"/>
          <w:sz w:val="24"/>
          <w:szCs w:val="24"/>
        </w:rPr>
      </w:pPr>
    </w:p>
    <w:p w:rsidR="00C3163C" w:rsidRPr="00D42A6B" w:rsidRDefault="00C3163C" w:rsidP="00C3163C">
      <w:pPr>
        <w:pStyle w:val="ListParagraph"/>
        <w:numPr>
          <w:ilvl w:val="0"/>
          <w:numId w:val="6"/>
        </w:numPr>
        <w:ind w:left="450"/>
        <w:rPr>
          <w:rFonts w:ascii="Times New Roman" w:hAnsi="Times New Roman" w:cs="Times New Roman"/>
          <w:sz w:val="24"/>
          <w:szCs w:val="24"/>
        </w:rPr>
      </w:pPr>
      <w:r w:rsidRPr="00D42A6B">
        <w:rPr>
          <w:rFonts w:ascii="Times New Roman" w:hAnsi="Times New Roman" w:cs="Times New Roman"/>
          <w:sz w:val="24"/>
          <w:szCs w:val="24"/>
        </w:rPr>
        <w:t>Solution</w:t>
      </w:r>
      <w:r w:rsidR="00F47310" w:rsidRPr="00D42A6B">
        <w:rPr>
          <w:rFonts w:ascii="Times New Roman" w:hAnsi="Times New Roman" w:cs="Times New Roman"/>
          <w:sz w:val="24"/>
          <w:szCs w:val="24"/>
        </w:rPr>
        <w:t>,</w:t>
      </w:r>
    </w:p>
    <w:p w:rsidR="00FB3212" w:rsidRPr="00D42A6B" w:rsidRDefault="00FB3212" w:rsidP="00344AA8">
      <w:pPr>
        <w:rPr>
          <w:rFonts w:ascii="Times New Roman" w:hAnsi="Times New Roman" w:cs="Times New Roman"/>
          <w:sz w:val="24"/>
          <w:szCs w:val="24"/>
        </w:rPr>
      </w:pPr>
      <w:r w:rsidRPr="00D42A6B">
        <w:rPr>
          <w:rFonts w:ascii="Times New Roman" w:hAnsi="Times New Roman" w:cs="Times New Roman"/>
          <w:sz w:val="24"/>
          <w:szCs w:val="24"/>
        </w:rPr>
        <w:t>Step1: Calculate Euclidean distance between each data and every point.</w:t>
      </w:r>
    </w:p>
    <w:p w:rsidR="00FB3212" w:rsidRPr="00D42A6B" w:rsidRDefault="00FB3212" w:rsidP="00FB3212">
      <w:pPr>
        <w:ind w:left="720" w:firstLine="720"/>
        <w:rPr>
          <w:rFonts w:ascii="Times New Roman" w:eastAsiaTheme="minorEastAsia" w:hAnsi="Times New Roman" w:cs="Times New Roman"/>
          <w:sz w:val="24"/>
          <w:szCs w:val="24"/>
        </w:rPr>
      </w:pPr>
      <w:r w:rsidRPr="00D42A6B">
        <w:rPr>
          <w:rFonts w:ascii="Times New Roman" w:hAnsi="Times New Roman" w:cs="Times New Roman"/>
          <w:sz w:val="24"/>
          <w:szCs w:val="24"/>
        </w:rPr>
        <w:t xml:space="preserve">Euclidean distance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p>
    <w:p w:rsidR="00FB3212" w:rsidRPr="00D42A6B" w:rsidRDefault="00DA1096" w:rsidP="00FB3212">
      <w:pPr>
        <w:rPr>
          <w:rFonts w:ascii="Times New Roman" w:eastAsiaTheme="minorEastAsia" w:hAnsi="Times New Roman" w:cs="Times New Roman"/>
          <w:sz w:val="24"/>
          <w:szCs w:val="24"/>
        </w:rPr>
      </w:pPr>
      <w:r>
        <w:rPr>
          <w:rFonts w:ascii="Times New Roman" w:hAnsi="Times New Roman" w:cs="Times New Roman"/>
          <w:sz w:val="24"/>
          <w:szCs w:val="24"/>
        </w:rPr>
        <w:t>D (A1, A</w:t>
      </w:r>
      <w:r w:rsidR="00FB3212" w:rsidRPr="00D42A6B">
        <w:rPr>
          <w:rFonts w:ascii="Times New Roman" w:hAnsi="Times New Roman" w:cs="Times New Roman"/>
          <w:sz w:val="24"/>
          <w:szCs w:val="24"/>
        </w:rPr>
        <w:t xml:space="preserve">2)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(0.22</m:t>
                </m:r>
                <m:r>
                  <m:rPr>
                    <m:sty m:val="p"/>
                  </m:rPr>
                  <w:rPr>
                    <w:rFonts w:ascii="Times New Roman" w:hAnsi="Times New Roman" w:cs="Times New Roman"/>
                    <w:sz w:val="24"/>
                    <w:szCs w:val="24"/>
                  </w:rPr>
                  <m:t>-</m:t>
                </m:r>
                <m:r>
                  <m:rPr>
                    <m:sty m:val="p"/>
                  </m:rPr>
                  <w:rPr>
                    <w:rFonts w:ascii="Cambria Math" w:hAnsi="Times New Roman" w:cs="Times New Roman"/>
                    <w:sz w:val="24"/>
                    <w:szCs w:val="24"/>
                  </w:rPr>
                  <m:t>0.40</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(0.38</m:t>
                </m:r>
                <m:r>
                  <m:rPr>
                    <m:sty m:val="p"/>
                  </m:rPr>
                  <w:rPr>
                    <w:rFonts w:ascii="Times New Roman" w:hAnsi="Times New Roman" w:cs="Times New Roman"/>
                    <w:sz w:val="24"/>
                    <w:szCs w:val="24"/>
                  </w:rPr>
                  <m:t>-</m:t>
                </m:r>
                <m:r>
                  <m:rPr>
                    <m:sty m:val="p"/>
                  </m:rPr>
                  <w:rPr>
                    <w:rFonts w:ascii="Cambria Math" w:hAnsi="Times New Roman" w:cs="Times New Roman"/>
                    <w:sz w:val="24"/>
                    <w:szCs w:val="24"/>
                  </w:rPr>
                  <m:t>0.53</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004A7A42" w:rsidRPr="00D42A6B">
        <w:rPr>
          <w:rFonts w:ascii="Times New Roman" w:eastAsiaTheme="minorEastAsia" w:hAnsi="Times New Roman" w:cs="Times New Roman"/>
          <w:sz w:val="24"/>
          <w:szCs w:val="24"/>
        </w:rPr>
        <w:t xml:space="preserve"> = 0.23</w:t>
      </w:r>
    </w:p>
    <w:p w:rsidR="004A7A42" w:rsidRPr="00D42A6B" w:rsidRDefault="00DA1096" w:rsidP="004A7A42">
      <w:pPr>
        <w:rPr>
          <w:rFonts w:ascii="Times New Roman" w:eastAsiaTheme="minorEastAsia" w:hAnsi="Times New Roman" w:cs="Times New Roman"/>
          <w:sz w:val="24"/>
          <w:szCs w:val="24"/>
        </w:rPr>
      </w:pPr>
      <w:r>
        <w:rPr>
          <w:rFonts w:ascii="Times New Roman" w:hAnsi="Times New Roman" w:cs="Times New Roman"/>
          <w:sz w:val="24"/>
          <w:szCs w:val="24"/>
        </w:rPr>
        <w:t>D (A1, A</w:t>
      </w:r>
      <w:r w:rsidR="004A7A42" w:rsidRPr="00D42A6B">
        <w:rPr>
          <w:rFonts w:ascii="Times New Roman" w:hAnsi="Times New Roman" w:cs="Times New Roman"/>
          <w:sz w:val="24"/>
          <w:szCs w:val="24"/>
        </w:rPr>
        <w:t xml:space="preserve">3)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(0.35</m:t>
                </m:r>
                <m:r>
                  <m:rPr>
                    <m:sty m:val="p"/>
                  </m:rPr>
                  <w:rPr>
                    <w:rFonts w:ascii="Times New Roman" w:hAnsi="Times New Roman" w:cs="Times New Roman"/>
                    <w:sz w:val="24"/>
                    <w:szCs w:val="24"/>
                  </w:rPr>
                  <m:t>-</m:t>
                </m:r>
                <m:r>
                  <m:rPr>
                    <m:sty m:val="p"/>
                  </m:rPr>
                  <w:rPr>
                    <w:rFonts w:ascii="Cambria Math" w:hAnsi="Times New Roman" w:cs="Times New Roman"/>
                    <w:sz w:val="24"/>
                    <w:szCs w:val="24"/>
                  </w:rPr>
                  <m:t>0.40</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(0.32</m:t>
                </m:r>
                <m:r>
                  <m:rPr>
                    <m:sty m:val="p"/>
                  </m:rPr>
                  <w:rPr>
                    <w:rFonts w:ascii="Times New Roman" w:hAnsi="Times New Roman" w:cs="Times New Roman"/>
                    <w:sz w:val="24"/>
                    <w:szCs w:val="24"/>
                  </w:rPr>
                  <m:t>-</m:t>
                </m:r>
                <m:r>
                  <m:rPr>
                    <m:sty m:val="p"/>
                  </m:rPr>
                  <w:rPr>
                    <w:rFonts w:ascii="Cambria Math" w:hAnsi="Times New Roman" w:cs="Times New Roman"/>
                    <w:sz w:val="24"/>
                    <w:szCs w:val="24"/>
                  </w:rPr>
                  <m:t>0.53</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004A7A42" w:rsidRPr="00D42A6B">
        <w:rPr>
          <w:rFonts w:ascii="Times New Roman" w:eastAsiaTheme="minorEastAsia" w:hAnsi="Times New Roman" w:cs="Times New Roman"/>
          <w:sz w:val="24"/>
          <w:szCs w:val="24"/>
        </w:rPr>
        <w:t xml:space="preserve">  = 0.22</w:t>
      </w:r>
    </w:p>
    <w:p w:rsidR="004A7A42" w:rsidRDefault="00DA1096" w:rsidP="004A7A42">
      <w:pPr>
        <w:rPr>
          <w:rFonts w:ascii="Times New Roman" w:eastAsiaTheme="minorEastAsia" w:hAnsi="Times New Roman" w:cs="Times New Roman"/>
          <w:sz w:val="24"/>
          <w:szCs w:val="24"/>
        </w:rPr>
      </w:pPr>
      <w:r>
        <w:rPr>
          <w:rFonts w:ascii="Times New Roman" w:hAnsi="Times New Roman" w:cs="Times New Roman"/>
          <w:sz w:val="24"/>
          <w:szCs w:val="24"/>
        </w:rPr>
        <w:t>D (A1, A</w:t>
      </w:r>
      <w:r w:rsidR="004A7A42" w:rsidRPr="00D42A6B">
        <w:rPr>
          <w:rFonts w:ascii="Times New Roman" w:hAnsi="Times New Roman" w:cs="Times New Roman"/>
          <w:sz w:val="24"/>
          <w:szCs w:val="24"/>
        </w:rPr>
        <w:t xml:space="preserve">2)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(0.35</m:t>
                </m:r>
                <m:r>
                  <m:rPr>
                    <m:sty m:val="p"/>
                  </m:rPr>
                  <w:rPr>
                    <w:rFonts w:ascii="Times New Roman" w:hAnsi="Times New Roman" w:cs="Times New Roman"/>
                    <w:sz w:val="24"/>
                    <w:szCs w:val="24"/>
                  </w:rPr>
                  <m:t>-</m:t>
                </m:r>
                <m:r>
                  <m:rPr>
                    <m:sty m:val="p"/>
                  </m:rPr>
                  <w:rPr>
                    <w:rFonts w:ascii="Cambria Math" w:hAnsi="Times New Roman" w:cs="Times New Roman"/>
                    <w:sz w:val="24"/>
                    <w:szCs w:val="24"/>
                  </w:rPr>
                  <m:t>0.22</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(0.32</m:t>
                </m:r>
                <m:r>
                  <m:rPr>
                    <m:sty m:val="p"/>
                  </m:rPr>
                  <w:rPr>
                    <w:rFonts w:ascii="Times New Roman" w:hAnsi="Times New Roman" w:cs="Times New Roman"/>
                    <w:sz w:val="24"/>
                    <w:szCs w:val="24"/>
                  </w:rPr>
                  <m:t>-</m:t>
                </m:r>
                <m:r>
                  <m:rPr>
                    <m:sty m:val="p"/>
                  </m:rPr>
                  <w:rPr>
                    <w:rFonts w:ascii="Cambria Math" w:hAnsi="Times New Roman" w:cs="Times New Roman"/>
                    <w:sz w:val="24"/>
                    <w:szCs w:val="24"/>
                  </w:rPr>
                  <m:t>0.38</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004A7A42" w:rsidRPr="00D42A6B">
        <w:rPr>
          <w:rFonts w:ascii="Times New Roman" w:eastAsiaTheme="minorEastAsia" w:hAnsi="Times New Roman" w:cs="Times New Roman"/>
          <w:sz w:val="24"/>
          <w:szCs w:val="24"/>
        </w:rPr>
        <w:t xml:space="preserve">  = 0.14</w:t>
      </w:r>
    </w:p>
    <w:p w:rsidR="00F721B2" w:rsidRPr="00D42A6B" w:rsidRDefault="00F721B2" w:rsidP="004A7A42">
      <w:pPr>
        <w:rPr>
          <w:rFonts w:ascii="Times New Roman" w:eastAsiaTheme="minorEastAsia" w:hAnsi="Times New Roman" w:cs="Times New Roman"/>
          <w:sz w:val="24"/>
          <w:szCs w:val="24"/>
        </w:rPr>
      </w:pPr>
    </w:p>
    <w:tbl>
      <w:tblPr>
        <w:tblStyle w:val="PlainTable1"/>
        <w:tblW w:w="0" w:type="auto"/>
        <w:tblLook w:val="04A0"/>
      </w:tblPr>
      <w:tblGrid>
        <w:gridCol w:w="2310"/>
        <w:gridCol w:w="2311"/>
        <w:gridCol w:w="2312"/>
        <w:gridCol w:w="2310"/>
      </w:tblGrid>
      <w:tr w:rsidR="004A7A42" w:rsidRPr="00D42A6B" w:rsidTr="004A7A42">
        <w:trPr>
          <w:cnfStyle w:val="100000000000"/>
        </w:trPr>
        <w:tc>
          <w:tcPr>
            <w:cnfStyle w:val="001000000000"/>
            <w:tcW w:w="2337" w:type="dxa"/>
          </w:tcPr>
          <w:p w:rsidR="004A7A42" w:rsidRPr="00D42A6B" w:rsidRDefault="004A7A42" w:rsidP="004A7A42">
            <w:pPr>
              <w:rPr>
                <w:rFonts w:ascii="Times New Roman" w:eastAsiaTheme="minorEastAsia" w:hAnsi="Times New Roman" w:cs="Times New Roman"/>
                <w:sz w:val="24"/>
                <w:szCs w:val="24"/>
              </w:rPr>
            </w:pPr>
          </w:p>
        </w:tc>
        <w:tc>
          <w:tcPr>
            <w:tcW w:w="2337" w:type="dxa"/>
          </w:tcPr>
          <w:p w:rsidR="004A7A42" w:rsidRPr="00D42A6B" w:rsidRDefault="00DA1096" w:rsidP="004A7A42">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4A7A42" w:rsidRPr="00D42A6B">
              <w:rPr>
                <w:rFonts w:ascii="Times New Roman" w:eastAsiaTheme="minorEastAsia" w:hAnsi="Times New Roman" w:cs="Times New Roman"/>
                <w:sz w:val="24"/>
                <w:szCs w:val="24"/>
              </w:rPr>
              <w:t>1</w:t>
            </w:r>
          </w:p>
        </w:tc>
        <w:tc>
          <w:tcPr>
            <w:tcW w:w="2338" w:type="dxa"/>
          </w:tcPr>
          <w:p w:rsidR="004A7A42" w:rsidRPr="00D42A6B" w:rsidRDefault="00DA1096" w:rsidP="004A7A42">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4A7A42" w:rsidRPr="00D42A6B">
              <w:rPr>
                <w:rFonts w:ascii="Times New Roman" w:eastAsiaTheme="minorEastAsia" w:hAnsi="Times New Roman" w:cs="Times New Roman"/>
                <w:sz w:val="24"/>
                <w:szCs w:val="24"/>
              </w:rPr>
              <w:t>2</w:t>
            </w:r>
          </w:p>
        </w:tc>
        <w:tc>
          <w:tcPr>
            <w:tcW w:w="2338" w:type="dxa"/>
          </w:tcPr>
          <w:p w:rsidR="004A7A42" w:rsidRPr="00D42A6B" w:rsidRDefault="00DA1096" w:rsidP="004A7A42">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4A7A42" w:rsidRPr="00D42A6B">
              <w:rPr>
                <w:rFonts w:ascii="Times New Roman" w:eastAsiaTheme="minorEastAsia" w:hAnsi="Times New Roman" w:cs="Times New Roman"/>
                <w:sz w:val="24"/>
                <w:szCs w:val="24"/>
              </w:rPr>
              <w:t>3</w:t>
            </w:r>
          </w:p>
        </w:tc>
      </w:tr>
      <w:tr w:rsidR="004A7A42" w:rsidRPr="00D42A6B" w:rsidTr="004A7A42">
        <w:trPr>
          <w:cnfStyle w:val="000000100000"/>
        </w:trPr>
        <w:tc>
          <w:tcPr>
            <w:cnfStyle w:val="001000000000"/>
            <w:tcW w:w="2337" w:type="dxa"/>
          </w:tcPr>
          <w:p w:rsidR="004A7A42" w:rsidRPr="00D42A6B" w:rsidRDefault="00DA1096" w:rsidP="004A7A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4A7A42" w:rsidRPr="00D42A6B">
              <w:rPr>
                <w:rFonts w:ascii="Times New Roman" w:eastAsiaTheme="minorEastAsia" w:hAnsi="Times New Roman" w:cs="Times New Roman"/>
                <w:sz w:val="24"/>
                <w:szCs w:val="24"/>
              </w:rPr>
              <w:t>1</w:t>
            </w:r>
          </w:p>
        </w:tc>
        <w:tc>
          <w:tcPr>
            <w:tcW w:w="2337" w:type="dxa"/>
          </w:tcPr>
          <w:p w:rsidR="004A7A42" w:rsidRPr="00D42A6B" w:rsidRDefault="004A7A42" w:rsidP="004A7A42">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c>
          <w:tcPr>
            <w:tcW w:w="2338" w:type="dxa"/>
          </w:tcPr>
          <w:p w:rsidR="004A7A42" w:rsidRPr="00D42A6B" w:rsidRDefault="004A7A42" w:rsidP="004A7A42">
            <w:pPr>
              <w:cnfStyle w:val="000000100000"/>
              <w:rPr>
                <w:rFonts w:ascii="Times New Roman" w:eastAsiaTheme="minorEastAsia" w:hAnsi="Times New Roman" w:cs="Times New Roman"/>
                <w:sz w:val="24"/>
                <w:szCs w:val="24"/>
              </w:rPr>
            </w:pPr>
          </w:p>
        </w:tc>
        <w:tc>
          <w:tcPr>
            <w:tcW w:w="2338" w:type="dxa"/>
          </w:tcPr>
          <w:p w:rsidR="004A7A42" w:rsidRPr="00D42A6B" w:rsidRDefault="004A7A42" w:rsidP="004A7A42">
            <w:pPr>
              <w:cnfStyle w:val="000000100000"/>
              <w:rPr>
                <w:rFonts w:ascii="Times New Roman" w:eastAsiaTheme="minorEastAsia" w:hAnsi="Times New Roman" w:cs="Times New Roman"/>
                <w:sz w:val="24"/>
                <w:szCs w:val="24"/>
              </w:rPr>
            </w:pPr>
          </w:p>
        </w:tc>
      </w:tr>
      <w:tr w:rsidR="004A7A42" w:rsidRPr="00D42A6B" w:rsidTr="004A7A42">
        <w:tc>
          <w:tcPr>
            <w:cnfStyle w:val="001000000000"/>
            <w:tcW w:w="2337" w:type="dxa"/>
          </w:tcPr>
          <w:p w:rsidR="004A7A42" w:rsidRPr="00D42A6B" w:rsidRDefault="00DA1096" w:rsidP="004A7A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4A7A42" w:rsidRPr="00D42A6B">
              <w:rPr>
                <w:rFonts w:ascii="Times New Roman" w:eastAsiaTheme="minorEastAsia" w:hAnsi="Times New Roman" w:cs="Times New Roman"/>
                <w:sz w:val="24"/>
                <w:szCs w:val="24"/>
              </w:rPr>
              <w:t>2</w:t>
            </w:r>
          </w:p>
        </w:tc>
        <w:tc>
          <w:tcPr>
            <w:tcW w:w="2337" w:type="dxa"/>
          </w:tcPr>
          <w:p w:rsidR="004A7A42" w:rsidRPr="00D42A6B" w:rsidRDefault="004A7A42" w:rsidP="004A7A42">
            <w:pPr>
              <w:cnfStyle w:val="0000000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0.23</w:t>
            </w:r>
          </w:p>
        </w:tc>
        <w:tc>
          <w:tcPr>
            <w:tcW w:w="2338" w:type="dxa"/>
          </w:tcPr>
          <w:p w:rsidR="004A7A42" w:rsidRPr="00D42A6B" w:rsidRDefault="004A7A42" w:rsidP="004A7A42">
            <w:pPr>
              <w:cnfStyle w:val="0000000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c>
          <w:tcPr>
            <w:tcW w:w="2338" w:type="dxa"/>
          </w:tcPr>
          <w:p w:rsidR="004A7A42" w:rsidRPr="00D42A6B" w:rsidRDefault="004A7A42" w:rsidP="004A7A42">
            <w:pPr>
              <w:cnfStyle w:val="000000000000"/>
              <w:rPr>
                <w:rFonts w:ascii="Times New Roman" w:eastAsiaTheme="minorEastAsia" w:hAnsi="Times New Roman" w:cs="Times New Roman"/>
                <w:sz w:val="24"/>
                <w:szCs w:val="24"/>
              </w:rPr>
            </w:pPr>
          </w:p>
        </w:tc>
      </w:tr>
      <w:tr w:rsidR="004A7A42" w:rsidRPr="00D42A6B" w:rsidTr="004A7A42">
        <w:trPr>
          <w:cnfStyle w:val="000000100000"/>
        </w:trPr>
        <w:tc>
          <w:tcPr>
            <w:cnfStyle w:val="001000000000"/>
            <w:tcW w:w="2337" w:type="dxa"/>
          </w:tcPr>
          <w:p w:rsidR="004A7A42" w:rsidRPr="00D42A6B" w:rsidRDefault="00DA1096" w:rsidP="004A7A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4A7A42" w:rsidRPr="00D42A6B">
              <w:rPr>
                <w:rFonts w:ascii="Times New Roman" w:eastAsiaTheme="minorEastAsia" w:hAnsi="Times New Roman" w:cs="Times New Roman"/>
                <w:sz w:val="24"/>
                <w:szCs w:val="24"/>
              </w:rPr>
              <w:t>3</w:t>
            </w:r>
          </w:p>
        </w:tc>
        <w:tc>
          <w:tcPr>
            <w:tcW w:w="2337" w:type="dxa"/>
          </w:tcPr>
          <w:p w:rsidR="004A7A42" w:rsidRPr="00D42A6B" w:rsidRDefault="004A7A42" w:rsidP="004A7A42">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0.22</w:t>
            </w:r>
          </w:p>
        </w:tc>
        <w:tc>
          <w:tcPr>
            <w:tcW w:w="2338" w:type="dxa"/>
          </w:tcPr>
          <w:p w:rsidR="004A7A42" w:rsidRPr="00D42A6B" w:rsidRDefault="004A7A42" w:rsidP="004A7A42">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0.14</w:t>
            </w:r>
          </w:p>
        </w:tc>
        <w:tc>
          <w:tcPr>
            <w:tcW w:w="2338" w:type="dxa"/>
          </w:tcPr>
          <w:p w:rsidR="004A7A42" w:rsidRPr="00D42A6B" w:rsidRDefault="004A7A42" w:rsidP="004A7A42">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r>
    </w:tbl>
    <w:p w:rsidR="004A7A42" w:rsidRPr="00D42A6B" w:rsidRDefault="00F721B2" w:rsidP="00FB321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w:t>
      </w:r>
      <w:r w:rsidR="004A7A42" w:rsidRPr="00D42A6B">
        <w:rPr>
          <w:rFonts w:ascii="Times New Roman" w:eastAsiaTheme="minorEastAsia" w:hAnsi="Times New Roman" w:cs="Times New Roman"/>
          <w:sz w:val="24"/>
          <w:szCs w:val="24"/>
        </w:rPr>
        <w:t>, 0.14 is the small</w:t>
      </w:r>
      <w:r w:rsidR="00DA1096">
        <w:rPr>
          <w:rFonts w:ascii="Times New Roman" w:eastAsiaTheme="minorEastAsia" w:hAnsi="Times New Roman" w:cs="Times New Roman"/>
          <w:sz w:val="24"/>
          <w:szCs w:val="24"/>
        </w:rPr>
        <w:t>est in above table. So, merge (A</w:t>
      </w:r>
      <w:r w:rsidR="004A7A42" w:rsidRPr="00D42A6B">
        <w:rPr>
          <w:rFonts w:ascii="Times New Roman" w:eastAsiaTheme="minorEastAsia" w:hAnsi="Times New Roman" w:cs="Times New Roman"/>
          <w:sz w:val="24"/>
          <w:szCs w:val="24"/>
        </w:rPr>
        <w:t xml:space="preserve">2, </w:t>
      </w:r>
      <w:r w:rsidR="00DA1096">
        <w:rPr>
          <w:rFonts w:ascii="Times New Roman" w:eastAsiaTheme="minorEastAsia" w:hAnsi="Times New Roman" w:cs="Times New Roman"/>
          <w:sz w:val="24"/>
          <w:szCs w:val="24"/>
        </w:rPr>
        <w:t>A</w:t>
      </w:r>
      <w:r w:rsidR="004A7A42" w:rsidRPr="00D42A6B">
        <w:rPr>
          <w:rFonts w:ascii="Times New Roman" w:eastAsiaTheme="minorEastAsia" w:hAnsi="Times New Roman" w:cs="Times New Roman"/>
          <w:sz w:val="24"/>
          <w:szCs w:val="24"/>
        </w:rPr>
        <w:t>3).</w:t>
      </w:r>
    </w:p>
    <w:p w:rsidR="004A7A42" w:rsidRPr="00D42A6B" w:rsidRDefault="004A7A42" w:rsidP="00FB3212">
      <w:pPr>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Step2: Calculate Euclidean distance of merged data.</w:t>
      </w:r>
    </w:p>
    <w:tbl>
      <w:tblPr>
        <w:tblStyle w:val="PlainTable1"/>
        <w:tblW w:w="9394" w:type="dxa"/>
        <w:tblLook w:val="04A0"/>
      </w:tblPr>
      <w:tblGrid>
        <w:gridCol w:w="3131"/>
        <w:gridCol w:w="3131"/>
        <w:gridCol w:w="3132"/>
      </w:tblGrid>
      <w:tr w:rsidR="004A7A42" w:rsidRPr="00D42A6B" w:rsidTr="004A7A42">
        <w:trPr>
          <w:cnfStyle w:val="100000000000"/>
          <w:trHeight w:val="339"/>
        </w:trPr>
        <w:tc>
          <w:tcPr>
            <w:cnfStyle w:val="001000000000"/>
            <w:tcW w:w="3131" w:type="dxa"/>
          </w:tcPr>
          <w:p w:rsidR="004A7A42" w:rsidRPr="00D42A6B" w:rsidRDefault="004A7A42" w:rsidP="00F57295">
            <w:pPr>
              <w:rPr>
                <w:rFonts w:ascii="Times New Roman" w:eastAsiaTheme="minorEastAsia" w:hAnsi="Times New Roman" w:cs="Times New Roman"/>
                <w:sz w:val="24"/>
                <w:szCs w:val="24"/>
              </w:rPr>
            </w:pPr>
          </w:p>
        </w:tc>
        <w:tc>
          <w:tcPr>
            <w:tcW w:w="3131" w:type="dxa"/>
          </w:tcPr>
          <w:p w:rsidR="004A7A42" w:rsidRPr="00D42A6B" w:rsidRDefault="005604D8" w:rsidP="00F57295">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4A7A42" w:rsidRPr="00D42A6B">
              <w:rPr>
                <w:rFonts w:ascii="Times New Roman" w:eastAsiaTheme="minorEastAsia" w:hAnsi="Times New Roman" w:cs="Times New Roman"/>
                <w:sz w:val="24"/>
                <w:szCs w:val="24"/>
              </w:rPr>
              <w:t>1</w:t>
            </w:r>
          </w:p>
        </w:tc>
        <w:tc>
          <w:tcPr>
            <w:tcW w:w="3132" w:type="dxa"/>
          </w:tcPr>
          <w:p w:rsidR="004A7A42" w:rsidRPr="00D42A6B" w:rsidRDefault="005604D8" w:rsidP="00F57295">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A2, A</w:t>
            </w:r>
            <w:r w:rsidR="004A7A42" w:rsidRPr="00D42A6B">
              <w:rPr>
                <w:rFonts w:ascii="Times New Roman" w:eastAsiaTheme="minorEastAsia" w:hAnsi="Times New Roman" w:cs="Times New Roman"/>
                <w:sz w:val="24"/>
                <w:szCs w:val="24"/>
              </w:rPr>
              <w:t>3</w:t>
            </w:r>
          </w:p>
        </w:tc>
      </w:tr>
      <w:tr w:rsidR="004A7A42" w:rsidRPr="00D42A6B" w:rsidTr="004A7A42">
        <w:trPr>
          <w:cnfStyle w:val="000000100000"/>
          <w:trHeight w:val="339"/>
        </w:trPr>
        <w:tc>
          <w:tcPr>
            <w:cnfStyle w:val="001000000000"/>
            <w:tcW w:w="3131" w:type="dxa"/>
          </w:tcPr>
          <w:p w:rsidR="004A7A42" w:rsidRPr="00D42A6B" w:rsidRDefault="005604D8" w:rsidP="00F572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4A7A42" w:rsidRPr="00D42A6B">
              <w:rPr>
                <w:rFonts w:ascii="Times New Roman" w:eastAsiaTheme="minorEastAsia" w:hAnsi="Times New Roman" w:cs="Times New Roman"/>
                <w:sz w:val="24"/>
                <w:szCs w:val="24"/>
              </w:rPr>
              <w:t>1</w:t>
            </w:r>
          </w:p>
        </w:tc>
        <w:tc>
          <w:tcPr>
            <w:tcW w:w="3131" w:type="dxa"/>
          </w:tcPr>
          <w:p w:rsidR="004A7A42" w:rsidRPr="00D42A6B" w:rsidRDefault="004A7A42" w:rsidP="00F57295">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c>
          <w:tcPr>
            <w:tcW w:w="3132" w:type="dxa"/>
          </w:tcPr>
          <w:p w:rsidR="004A7A42" w:rsidRPr="00D42A6B" w:rsidRDefault="004A7A42" w:rsidP="00F57295">
            <w:pPr>
              <w:cnfStyle w:val="000000100000"/>
              <w:rPr>
                <w:rFonts w:ascii="Times New Roman" w:eastAsiaTheme="minorEastAsia" w:hAnsi="Times New Roman" w:cs="Times New Roman"/>
                <w:sz w:val="24"/>
                <w:szCs w:val="24"/>
              </w:rPr>
            </w:pPr>
          </w:p>
        </w:tc>
      </w:tr>
      <w:tr w:rsidR="004A7A42" w:rsidRPr="00D42A6B" w:rsidTr="004A7A42">
        <w:trPr>
          <w:trHeight w:val="339"/>
        </w:trPr>
        <w:tc>
          <w:tcPr>
            <w:cnfStyle w:val="001000000000"/>
            <w:tcW w:w="3131" w:type="dxa"/>
          </w:tcPr>
          <w:p w:rsidR="004A7A42" w:rsidRPr="00D42A6B" w:rsidRDefault="005604D8" w:rsidP="00F572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A2, A</w:t>
            </w:r>
            <w:r w:rsidR="004A7A42" w:rsidRPr="00D42A6B">
              <w:rPr>
                <w:rFonts w:ascii="Times New Roman" w:eastAsiaTheme="minorEastAsia" w:hAnsi="Times New Roman" w:cs="Times New Roman"/>
                <w:sz w:val="24"/>
                <w:szCs w:val="24"/>
              </w:rPr>
              <w:t>3</w:t>
            </w:r>
          </w:p>
        </w:tc>
        <w:tc>
          <w:tcPr>
            <w:tcW w:w="3131" w:type="dxa"/>
          </w:tcPr>
          <w:p w:rsidR="004A7A42" w:rsidRPr="00D42A6B" w:rsidRDefault="004A7A42" w:rsidP="00F57295">
            <w:pPr>
              <w:cnfStyle w:val="0000000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0.23</w:t>
            </w:r>
          </w:p>
        </w:tc>
        <w:tc>
          <w:tcPr>
            <w:tcW w:w="3132" w:type="dxa"/>
          </w:tcPr>
          <w:p w:rsidR="004A7A42" w:rsidRPr="00D42A6B" w:rsidRDefault="004A7A42" w:rsidP="00F57295">
            <w:pPr>
              <w:cnfStyle w:val="0000000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r>
    </w:tbl>
    <w:p w:rsidR="00FB3212" w:rsidRPr="00D42A6B" w:rsidRDefault="005604D8" w:rsidP="00344AA8">
      <w:pPr>
        <w:rPr>
          <w:rFonts w:ascii="Times New Roman" w:hAnsi="Times New Roman" w:cs="Times New Roman"/>
          <w:sz w:val="24"/>
          <w:szCs w:val="24"/>
        </w:rPr>
      </w:pPr>
      <w:r>
        <w:rPr>
          <w:rFonts w:ascii="Times New Roman" w:hAnsi="Times New Roman" w:cs="Times New Roman"/>
          <w:sz w:val="24"/>
          <w:szCs w:val="24"/>
        </w:rPr>
        <w:t>Hence, the new cluster group = A1, (A2, A</w:t>
      </w:r>
      <w:r w:rsidR="004A7A42" w:rsidRPr="00D42A6B">
        <w:rPr>
          <w:rFonts w:ascii="Times New Roman" w:hAnsi="Times New Roman" w:cs="Times New Roman"/>
          <w:sz w:val="24"/>
          <w:szCs w:val="24"/>
        </w:rPr>
        <w:t>3).</w:t>
      </w:r>
    </w:p>
    <w:p w:rsidR="004A7A42" w:rsidRDefault="004A7A42" w:rsidP="00344AA8">
      <w:pPr>
        <w:rPr>
          <w:rFonts w:ascii="Times New Roman" w:hAnsi="Times New Roman" w:cs="Times New Roman"/>
          <w:sz w:val="24"/>
          <w:szCs w:val="24"/>
        </w:rPr>
      </w:pPr>
      <w:r w:rsidRPr="00D42A6B">
        <w:rPr>
          <w:rFonts w:ascii="Times New Roman" w:hAnsi="Times New Roman" w:cs="Times New Roman"/>
          <w:sz w:val="24"/>
          <w:szCs w:val="24"/>
        </w:rPr>
        <w:t>Step3: Construction of dendrogram.</w:t>
      </w:r>
    </w:p>
    <w:p w:rsidR="00F721B2" w:rsidRDefault="00E02365" w:rsidP="00344AA8">
      <w:pPr>
        <w:rPr>
          <w:rFonts w:ascii="Times New Roman" w:hAnsi="Times New Roman" w:cs="Times New Roman"/>
          <w:sz w:val="24"/>
          <w:szCs w:val="24"/>
        </w:rPr>
      </w:pPr>
      <w:r>
        <w:rPr>
          <w:rFonts w:ascii="Times New Roman" w:hAnsi="Times New Roman" w:cs="Times New Roman"/>
          <w:noProof/>
          <w:sz w:val="24"/>
          <w:szCs w:val="24"/>
          <w:lang w:bidi="ne-NP"/>
        </w:rPr>
        <w:pict>
          <v:shapetype id="_x0000_t202" coordsize="21600,21600" o:spt="202" path="m,l,21600r21600,l21600,xe">
            <v:stroke joinstyle="miter"/>
            <v:path gradientshapeok="t" o:connecttype="rect"/>
          </v:shapetype>
          <v:shape id="_x0000_s1041" type="#_x0000_t202" style="position:absolute;margin-left:87pt;margin-top:18pt;width:89.25pt;height:27pt;z-index:251674624" stroked="f">
            <v:textbox style="mso-next-textbox:#_x0000_s1041">
              <w:txbxContent>
                <w:p w:rsidR="0049302F" w:rsidRPr="0049302F" w:rsidRDefault="0049302F" w:rsidP="0049302F">
                  <w:pPr>
                    <w:rPr>
                      <w:rFonts w:ascii="Times New Roman" w:hAnsi="Times New Roman" w:cs="Times New Roman"/>
                      <w:sz w:val="24"/>
                      <w:szCs w:val="24"/>
                    </w:rPr>
                  </w:pPr>
                  <w:r w:rsidRPr="0049302F">
                    <w:rPr>
                      <w:rFonts w:ascii="Times New Roman" w:hAnsi="Times New Roman" w:cs="Times New Roman"/>
                      <w:sz w:val="24"/>
                      <w:szCs w:val="24"/>
                    </w:rPr>
                    <w:t>A1 (A2,</w:t>
                  </w:r>
                  <w:r>
                    <w:rPr>
                      <w:rFonts w:ascii="Times New Roman" w:hAnsi="Times New Roman" w:cs="Times New Roman"/>
                      <w:sz w:val="24"/>
                      <w:szCs w:val="24"/>
                    </w:rPr>
                    <w:t xml:space="preserve"> </w:t>
                  </w:r>
                  <w:r w:rsidRPr="0049302F">
                    <w:rPr>
                      <w:rFonts w:ascii="Times New Roman" w:hAnsi="Times New Roman" w:cs="Times New Roman"/>
                      <w:sz w:val="24"/>
                      <w:szCs w:val="24"/>
                    </w:rPr>
                    <w:t>A3)</w:t>
                  </w:r>
                </w:p>
              </w:txbxContent>
            </v:textbox>
          </v:shape>
        </w:pict>
      </w:r>
    </w:p>
    <w:p w:rsidR="00EB6D1C" w:rsidRDefault="00E02365" w:rsidP="00344AA8">
      <w:pPr>
        <w:rPr>
          <w:rFonts w:ascii="Times New Roman" w:hAnsi="Times New Roman" w:cs="Times New Roman"/>
          <w:sz w:val="24"/>
          <w:szCs w:val="24"/>
        </w:rPr>
      </w:pPr>
      <w:r>
        <w:rPr>
          <w:rFonts w:ascii="Times New Roman" w:hAnsi="Times New Roman" w:cs="Times New Roman"/>
          <w:noProof/>
          <w:sz w:val="24"/>
          <w:szCs w:val="24"/>
          <w:lang w:bidi="ne-NP"/>
        </w:rPr>
        <w:pict>
          <v:shapetype id="_x0000_t32" coordsize="21600,21600" o:spt="32" o:oned="t" path="m,l21600,21600e" filled="f">
            <v:path arrowok="t" fillok="f" o:connecttype="none"/>
            <o:lock v:ext="edit" shapetype="t"/>
          </v:shapetype>
          <v:shape id="_x0000_s1042" type="#_x0000_t32" style="position:absolute;margin-left:279.75pt;margin-top:8.6pt;width:0;height:89.25pt;flip:y;z-index:251675648" o:connectortype="straight">
            <v:stroke endarrow="block"/>
          </v:shape>
        </w:pict>
      </w:r>
    </w:p>
    <w:p w:rsidR="00EB6D1C" w:rsidRDefault="00E02365" w:rsidP="00344AA8">
      <w:pPr>
        <w:rPr>
          <w:rFonts w:ascii="Times New Roman" w:hAnsi="Times New Roman" w:cs="Times New Roman"/>
          <w:sz w:val="24"/>
          <w:szCs w:val="24"/>
        </w:rPr>
      </w:pPr>
      <w:r>
        <w:rPr>
          <w:rFonts w:ascii="Times New Roman" w:hAnsi="Times New Roman" w:cs="Times New Roman"/>
          <w:noProof/>
          <w:sz w:val="24"/>
          <w:szCs w:val="24"/>
          <w:lang w:bidi="ne-NP"/>
        </w:rPr>
        <w:pict>
          <v:shape id="_x0000_s1040" type="#_x0000_t32" style="position:absolute;margin-left:184.5pt;margin-top:3.75pt;width:0;height:29.25pt;z-index:251673600" o:connectortype="straight"/>
        </w:pict>
      </w:r>
      <w:r>
        <w:rPr>
          <w:rFonts w:ascii="Times New Roman" w:hAnsi="Times New Roman" w:cs="Times New Roman"/>
          <w:noProof/>
          <w:sz w:val="24"/>
          <w:szCs w:val="24"/>
          <w:lang w:bidi="ne-NP"/>
        </w:rPr>
        <w:pict>
          <v:shape id="_x0000_s1039" type="#_x0000_t32" style="position:absolute;margin-left:80.25pt;margin-top:3.75pt;width:104.25pt;height:0;z-index:251672576" o:connectortype="straight"/>
        </w:pict>
      </w:r>
      <w:r>
        <w:rPr>
          <w:rFonts w:ascii="Times New Roman" w:hAnsi="Times New Roman" w:cs="Times New Roman"/>
          <w:noProof/>
          <w:sz w:val="24"/>
          <w:szCs w:val="24"/>
          <w:lang w:bidi="ne-NP"/>
        </w:rPr>
        <w:pict>
          <v:shape id="_x0000_s1038" type="#_x0000_t32" style="position:absolute;margin-left:79.5pt;margin-top:3.75pt;width:.75pt;height:66.75pt;flip:y;z-index:251671552" o:connectortype="straight"/>
        </w:pict>
      </w:r>
    </w:p>
    <w:p w:rsidR="00EB6D1C" w:rsidRDefault="00E02365" w:rsidP="00344AA8">
      <w:pPr>
        <w:rPr>
          <w:rFonts w:ascii="Times New Roman" w:hAnsi="Times New Roman" w:cs="Times New Roman"/>
          <w:sz w:val="24"/>
          <w:szCs w:val="24"/>
        </w:rPr>
      </w:pPr>
      <w:r>
        <w:rPr>
          <w:rFonts w:ascii="Times New Roman" w:hAnsi="Times New Roman" w:cs="Times New Roman"/>
          <w:noProof/>
          <w:sz w:val="24"/>
          <w:szCs w:val="24"/>
          <w:lang w:bidi="ne-NP"/>
        </w:rPr>
        <w:pict>
          <v:shape id="_x0000_s1037" type="#_x0000_t32" style="position:absolute;margin-left:223.5pt;margin-top:10.1pt;width:0;height:42pt;z-index:251670528" o:connectortype="straight"/>
        </w:pict>
      </w:r>
      <w:r>
        <w:rPr>
          <w:rFonts w:ascii="Times New Roman" w:hAnsi="Times New Roman" w:cs="Times New Roman"/>
          <w:noProof/>
          <w:sz w:val="24"/>
          <w:szCs w:val="24"/>
          <w:lang w:bidi="ne-NP"/>
        </w:rPr>
        <w:pict>
          <v:shape id="_x0000_s1036" type="#_x0000_t32" style="position:absolute;margin-left:151.5pt;margin-top:10.1pt;width:1in;height:0;z-index:251669504" o:connectortype="straight"/>
        </w:pict>
      </w:r>
      <w:r>
        <w:rPr>
          <w:rFonts w:ascii="Times New Roman" w:hAnsi="Times New Roman" w:cs="Times New Roman"/>
          <w:noProof/>
          <w:sz w:val="24"/>
          <w:szCs w:val="24"/>
          <w:lang w:bidi="ne-NP"/>
        </w:rPr>
        <w:pict>
          <v:shape id="_x0000_s1035" type="#_x0000_t32" style="position:absolute;margin-left:132.75pt;margin-top:28.85pt;width:37.5pt;height:0;rotation:270;z-index:251668480" o:connectortype="elbow" adj="-128736,-1,-128736"/>
        </w:pict>
      </w:r>
    </w:p>
    <w:p w:rsidR="00EB6D1C" w:rsidRDefault="00EB6D1C" w:rsidP="00344AA8">
      <w:pPr>
        <w:rPr>
          <w:rFonts w:ascii="Times New Roman" w:hAnsi="Times New Roman" w:cs="Times New Roman"/>
          <w:sz w:val="24"/>
          <w:szCs w:val="24"/>
        </w:rPr>
      </w:pPr>
    </w:p>
    <w:p w:rsidR="002D73D6" w:rsidRDefault="002D73D6" w:rsidP="00344AA8">
      <w:pPr>
        <w:rPr>
          <w:rFonts w:ascii="Times New Roman" w:hAnsi="Times New Roman" w:cs="Times New Roman"/>
          <w:sz w:val="24"/>
          <w:szCs w:val="24"/>
        </w:rPr>
      </w:pPr>
    </w:p>
    <w:p w:rsidR="00EB6D1C" w:rsidRPr="00D42A6B" w:rsidRDefault="00F721B2" w:rsidP="00344AA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A1</w:t>
      </w:r>
      <w:r>
        <w:rPr>
          <w:rFonts w:ascii="Times New Roman" w:hAnsi="Times New Roman" w:cs="Times New Roman"/>
          <w:sz w:val="24"/>
          <w:szCs w:val="24"/>
        </w:rPr>
        <w:tab/>
      </w:r>
      <w:r>
        <w:rPr>
          <w:rFonts w:ascii="Times New Roman" w:hAnsi="Times New Roman" w:cs="Times New Roman"/>
          <w:sz w:val="24"/>
          <w:szCs w:val="24"/>
        </w:rPr>
        <w:tab/>
        <w:t>A2</w:t>
      </w:r>
      <w:r>
        <w:rPr>
          <w:rFonts w:ascii="Times New Roman" w:hAnsi="Times New Roman" w:cs="Times New Roman"/>
          <w:sz w:val="24"/>
          <w:szCs w:val="24"/>
        </w:rPr>
        <w:tab/>
      </w:r>
      <w:r>
        <w:rPr>
          <w:rFonts w:ascii="Times New Roman" w:hAnsi="Times New Roman" w:cs="Times New Roman"/>
          <w:sz w:val="24"/>
          <w:szCs w:val="24"/>
        </w:rPr>
        <w:tab/>
        <w:t>A3</w:t>
      </w:r>
    </w:p>
    <w:p w:rsidR="002D73D6" w:rsidRDefault="002D73D6" w:rsidP="006F4FCF">
      <w:pPr>
        <w:rPr>
          <w:rFonts w:ascii="Times New Roman" w:hAnsi="Times New Roman" w:cs="Times New Roman"/>
          <w:sz w:val="24"/>
          <w:szCs w:val="24"/>
          <w:u w:val="single"/>
        </w:rPr>
      </w:pPr>
    </w:p>
    <w:p w:rsidR="006F4FCF" w:rsidRPr="00D42A6B" w:rsidRDefault="006F4FCF" w:rsidP="006F4FCF">
      <w:pPr>
        <w:rPr>
          <w:rFonts w:ascii="Times New Roman" w:hAnsi="Times New Roman" w:cs="Times New Roman"/>
          <w:sz w:val="24"/>
          <w:szCs w:val="24"/>
        </w:rPr>
      </w:pPr>
      <w:r w:rsidRPr="00D42A6B">
        <w:rPr>
          <w:rFonts w:ascii="Times New Roman" w:hAnsi="Times New Roman" w:cs="Times New Roman"/>
          <w:sz w:val="24"/>
          <w:szCs w:val="24"/>
          <w:u w:val="single"/>
        </w:rPr>
        <w:lastRenderedPageBreak/>
        <w:t>ADVANTAGES OF AGGLOMERATIVE CLUSTERING ALGORITHM</w:t>
      </w:r>
      <w:r w:rsidRPr="00D42A6B">
        <w:rPr>
          <w:rFonts w:ascii="Times New Roman" w:hAnsi="Times New Roman" w:cs="Times New Roman"/>
          <w:sz w:val="24"/>
          <w:szCs w:val="24"/>
        </w:rPr>
        <w:t>: -</w:t>
      </w:r>
    </w:p>
    <w:p w:rsidR="00603D71" w:rsidRPr="00603D71" w:rsidRDefault="00603D71" w:rsidP="00603D71">
      <w:pPr>
        <w:pStyle w:val="ListParagraph"/>
        <w:numPr>
          <w:ilvl w:val="0"/>
          <w:numId w:val="8"/>
        </w:numPr>
        <w:rPr>
          <w:rFonts w:ascii="Times New Roman" w:hAnsi="Times New Roman" w:cs="Times New Roman"/>
          <w:sz w:val="24"/>
          <w:szCs w:val="24"/>
        </w:rPr>
      </w:pPr>
      <w:r w:rsidRPr="00603D71">
        <w:rPr>
          <w:rFonts w:ascii="Times New Roman" w:hAnsi="Times New Roman" w:cs="Times New Roman"/>
          <w:sz w:val="24"/>
          <w:szCs w:val="24"/>
        </w:rPr>
        <w:t>Does not require the number of clusters to be specified in advance, allowing for more flexibility in the analysis</w:t>
      </w:r>
    </w:p>
    <w:p w:rsidR="00603D71" w:rsidRDefault="00603D71" w:rsidP="00603D71">
      <w:pPr>
        <w:pStyle w:val="ListParagraph"/>
        <w:numPr>
          <w:ilvl w:val="0"/>
          <w:numId w:val="8"/>
        </w:numPr>
        <w:rPr>
          <w:rFonts w:ascii="Times New Roman" w:hAnsi="Times New Roman" w:cs="Times New Roman"/>
          <w:sz w:val="24"/>
          <w:szCs w:val="24"/>
        </w:rPr>
      </w:pPr>
      <w:r w:rsidRPr="00603D71">
        <w:rPr>
          <w:rFonts w:ascii="Times New Roman" w:hAnsi="Times New Roman" w:cs="Times New Roman"/>
          <w:sz w:val="24"/>
          <w:szCs w:val="24"/>
        </w:rPr>
        <w:t>Produces a dendrogram that can be used to visually inspect the clustering structure and identify natural groups or outliers</w:t>
      </w:r>
    </w:p>
    <w:p w:rsidR="00603D71" w:rsidRPr="00603D71" w:rsidRDefault="00603D71" w:rsidP="00603D71">
      <w:pPr>
        <w:pStyle w:val="ListParagraph"/>
        <w:numPr>
          <w:ilvl w:val="0"/>
          <w:numId w:val="8"/>
        </w:numPr>
        <w:rPr>
          <w:rFonts w:ascii="Times New Roman" w:hAnsi="Times New Roman" w:cs="Times New Roman"/>
          <w:sz w:val="24"/>
          <w:szCs w:val="24"/>
        </w:rPr>
      </w:pPr>
      <w:r w:rsidRPr="00603D71">
        <w:rPr>
          <w:rFonts w:ascii="Times New Roman" w:hAnsi="Times New Roman" w:cs="Times New Roman"/>
          <w:sz w:val="24"/>
          <w:szCs w:val="24"/>
        </w:rPr>
        <w:t>Can be used with various distance metrics and linkage methods to fit different types of</w:t>
      </w:r>
      <w:r>
        <w:rPr>
          <w:rFonts w:ascii="Times New Roman" w:hAnsi="Times New Roman" w:cs="Times New Roman"/>
          <w:sz w:val="24"/>
          <w:szCs w:val="24"/>
        </w:rPr>
        <w:t xml:space="preserve"> </w:t>
      </w:r>
      <w:r w:rsidRPr="00603D71">
        <w:rPr>
          <w:rFonts w:ascii="Times New Roman" w:hAnsi="Times New Roman" w:cs="Times New Roman"/>
          <w:sz w:val="24"/>
          <w:szCs w:val="24"/>
        </w:rPr>
        <w:t>data.</w:t>
      </w:r>
    </w:p>
    <w:p w:rsidR="00603D71" w:rsidRPr="00603D71" w:rsidRDefault="00603D71" w:rsidP="00603D71">
      <w:pPr>
        <w:pStyle w:val="ListParagraph"/>
        <w:numPr>
          <w:ilvl w:val="0"/>
          <w:numId w:val="8"/>
        </w:numPr>
        <w:rPr>
          <w:rFonts w:ascii="Times New Roman" w:hAnsi="Times New Roman" w:cs="Times New Roman"/>
          <w:sz w:val="24"/>
          <w:szCs w:val="24"/>
        </w:rPr>
      </w:pPr>
      <w:r w:rsidRPr="00603D71">
        <w:rPr>
          <w:rFonts w:ascii="Times New Roman" w:hAnsi="Times New Roman" w:cs="Times New Roman"/>
          <w:sz w:val="24"/>
          <w:szCs w:val="24"/>
        </w:rPr>
        <w:t>Can handle a large number of data points</w:t>
      </w:r>
    </w:p>
    <w:p w:rsidR="00603D71" w:rsidRPr="00D42A6B" w:rsidRDefault="004E034F" w:rsidP="00603D71">
      <w:pPr>
        <w:rPr>
          <w:rFonts w:ascii="Times New Roman" w:hAnsi="Times New Roman" w:cs="Times New Roman"/>
          <w:sz w:val="24"/>
          <w:szCs w:val="24"/>
        </w:rPr>
      </w:pPr>
      <w:r>
        <w:rPr>
          <w:rFonts w:ascii="Times New Roman" w:hAnsi="Times New Roman" w:cs="Times New Roman"/>
          <w:sz w:val="24"/>
          <w:szCs w:val="24"/>
          <w:u w:val="single"/>
        </w:rPr>
        <w:t xml:space="preserve">DISADVANTAGES OF </w:t>
      </w:r>
      <w:r w:rsidR="009F2C9B">
        <w:rPr>
          <w:rFonts w:ascii="Times New Roman" w:hAnsi="Times New Roman" w:cs="Times New Roman"/>
          <w:sz w:val="24"/>
          <w:szCs w:val="24"/>
          <w:u w:val="single"/>
        </w:rPr>
        <w:t>AGGLOMERATIVE CLUSTERING</w:t>
      </w:r>
      <w:r w:rsidR="006F4FCF" w:rsidRPr="00D42A6B">
        <w:rPr>
          <w:rFonts w:ascii="Times New Roman" w:hAnsi="Times New Roman" w:cs="Times New Roman"/>
          <w:sz w:val="24"/>
          <w:szCs w:val="24"/>
          <w:u w:val="single"/>
        </w:rPr>
        <w:t xml:space="preserve"> ALGORITHM</w:t>
      </w:r>
      <w:r w:rsidR="006F4FCF" w:rsidRPr="00D42A6B">
        <w:rPr>
          <w:rFonts w:ascii="Times New Roman" w:hAnsi="Times New Roman" w:cs="Times New Roman"/>
          <w:sz w:val="24"/>
          <w:szCs w:val="24"/>
        </w:rPr>
        <w:t>: -</w:t>
      </w:r>
    </w:p>
    <w:p w:rsidR="006F4FCF" w:rsidRPr="00D42A6B" w:rsidRDefault="006F4FCF" w:rsidP="006F4FCF">
      <w:pPr>
        <w:pStyle w:val="ListParagraph"/>
        <w:numPr>
          <w:ilvl w:val="0"/>
          <w:numId w:val="5"/>
        </w:numPr>
        <w:rPr>
          <w:rFonts w:ascii="Times New Roman" w:hAnsi="Times New Roman" w:cs="Times New Roman"/>
          <w:sz w:val="24"/>
          <w:szCs w:val="24"/>
        </w:rPr>
      </w:pPr>
      <w:r w:rsidRPr="00D42A6B">
        <w:rPr>
          <w:rFonts w:ascii="Times New Roman" w:hAnsi="Times New Roman" w:cs="Times New Roman"/>
          <w:sz w:val="24"/>
          <w:szCs w:val="24"/>
        </w:rPr>
        <w:t>It is affected by outliers or noise which can cause suboptimal merging.</w:t>
      </w:r>
    </w:p>
    <w:p w:rsidR="006F4FCF" w:rsidRPr="00D42A6B" w:rsidRDefault="006F4FCF" w:rsidP="006F4FCF">
      <w:pPr>
        <w:pStyle w:val="ListParagraph"/>
        <w:numPr>
          <w:ilvl w:val="0"/>
          <w:numId w:val="5"/>
        </w:numPr>
        <w:rPr>
          <w:rFonts w:ascii="Times New Roman" w:hAnsi="Times New Roman" w:cs="Times New Roman"/>
          <w:sz w:val="24"/>
          <w:szCs w:val="24"/>
        </w:rPr>
      </w:pPr>
      <w:r w:rsidRPr="00D42A6B">
        <w:rPr>
          <w:rFonts w:ascii="Times New Roman" w:hAnsi="Times New Roman" w:cs="Times New Roman"/>
          <w:sz w:val="24"/>
          <w:szCs w:val="24"/>
        </w:rPr>
        <w:t>It has high time and space complexity, making it inefficient for large data sets.</w:t>
      </w:r>
    </w:p>
    <w:p w:rsidR="00603D71" w:rsidRDefault="00603D71" w:rsidP="00603D71">
      <w:pPr>
        <w:pStyle w:val="ListParagraph"/>
        <w:numPr>
          <w:ilvl w:val="0"/>
          <w:numId w:val="5"/>
        </w:numPr>
        <w:rPr>
          <w:rFonts w:ascii="Times New Roman" w:hAnsi="Times New Roman" w:cs="Times New Roman"/>
          <w:sz w:val="24"/>
          <w:szCs w:val="24"/>
        </w:rPr>
      </w:pPr>
      <w:r w:rsidRPr="00603D71">
        <w:rPr>
          <w:rFonts w:ascii="Times New Roman" w:hAnsi="Times New Roman" w:cs="Times New Roman"/>
          <w:sz w:val="24"/>
          <w:szCs w:val="24"/>
        </w:rPr>
        <w:t>Can be computationally expensive, especially for large datasets</w:t>
      </w:r>
    </w:p>
    <w:p w:rsidR="00603D71" w:rsidRPr="00603D71" w:rsidRDefault="00603D71" w:rsidP="00603D71">
      <w:pPr>
        <w:pStyle w:val="ListParagraph"/>
        <w:numPr>
          <w:ilvl w:val="0"/>
          <w:numId w:val="5"/>
        </w:numPr>
        <w:rPr>
          <w:rFonts w:ascii="Times New Roman" w:hAnsi="Times New Roman" w:cs="Times New Roman"/>
          <w:sz w:val="24"/>
          <w:szCs w:val="24"/>
        </w:rPr>
      </w:pPr>
      <w:r w:rsidRPr="00603D71">
        <w:rPr>
          <w:rFonts w:ascii="Times New Roman" w:hAnsi="Times New Roman" w:cs="Times New Roman"/>
          <w:sz w:val="24"/>
          <w:szCs w:val="24"/>
        </w:rPr>
        <w:t>Does not work well with non-Euclidean distance measures, such as categorical data or binary data</w:t>
      </w:r>
      <w:r>
        <w:rPr>
          <w:rFonts w:ascii="Times New Roman" w:hAnsi="Times New Roman" w:cs="Times New Roman"/>
          <w:sz w:val="24"/>
          <w:szCs w:val="24"/>
        </w:rPr>
        <w:t>.</w:t>
      </w:r>
    </w:p>
    <w:p w:rsidR="00603D71" w:rsidRPr="00D42A6B" w:rsidRDefault="006F4FCF" w:rsidP="006F4FCF">
      <w:pPr>
        <w:rPr>
          <w:rFonts w:ascii="Times New Roman" w:hAnsi="Times New Roman" w:cs="Times New Roman"/>
          <w:sz w:val="24"/>
          <w:szCs w:val="24"/>
        </w:rPr>
      </w:pPr>
      <w:r w:rsidRPr="00D42A6B">
        <w:rPr>
          <w:rFonts w:ascii="Times New Roman" w:hAnsi="Times New Roman" w:cs="Times New Roman"/>
          <w:sz w:val="24"/>
          <w:szCs w:val="24"/>
          <w:u w:val="single"/>
        </w:rPr>
        <w:t>PROGRAM IMPLEMENTATION IN PYTHON</w:t>
      </w:r>
      <w:r w:rsidRPr="00D42A6B">
        <w:rPr>
          <w:rFonts w:ascii="Times New Roman" w:hAnsi="Times New Roman" w:cs="Times New Roman"/>
          <w:sz w:val="24"/>
          <w:szCs w:val="24"/>
        </w:rPr>
        <w:t>: -</w:t>
      </w:r>
    </w:p>
    <w:p w:rsidR="006F4FCF" w:rsidRPr="00D42A6B" w:rsidRDefault="006F4FCF" w:rsidP="006F4FCF">
      <w:pPr>
        <w:rPr>
          <w:rFonts w:ascii="Times New Roman" w:hAnsi="Times New Roman" w:cs="Times New Roman"/>
          <w:sz w:val="24"/>
          <w:szCs w:val="24"/>
        </w:rPr>
      </w:pPr>
      <w:r w:rsidRPr="00D42A6B">
        <w:rPr>
          <w:rFonts w:ascii="Times New Roman" w:hAnsi="Times New Roman" w:cs="Times New Roman"/>
          <w:sz w:val="24"/>
          <w:szCs w:val="24"/>
        </w:rPr>
        <w:t>Requirement = Anaconda Navigator</w:t>
      </w:r>
    </w:p>
    <w:p w:rsidR="006F4FCF" w:rsidRDefault="006F4FCF" w:rsidP="006F4FCF">
      <w:pPr>
        <w:rPr>
          <w:rFonts w:ascii="Times New Roman" w:hAnsi="Times New Roman" w:cs="Times New Roman"/>
          <w:sz w:val="24"/>
          <w:szCs w:val="24"/>
        </w:rPr>
      </w:pPr>
      <w:r w:rsidRPr="00D42A6B">
        <w:rPr>
          <w:rFonts w:ascii="Times New Roman" w:hAnsi="Times New Roman" w:cs="Times New Roman"/>
          <w:sz w:val="24"/>
          <w:szCs w:val="24"/>
          <w:u w:val="single"/>
        </w:rPr>
        <w:t>Source Code</w:t>
      </w:r>
      <w:r w:rsidR="00E72CF0">
        <w:rPr>
          <w:rFonts w:ascii="Times New Roman" w:hAnsi="Times New Roman" w:cs="Times New Roman"/>
          <w:sz w:val="24"/>
          <w:szCs w:val="24"/>
        </w:rPr>
        <w:t xml:space="preserve">: </w:t>
      </w:r>
    </w:p>
    <w:p w:rsidR="00E72CF0" w:rsidRDefault="00E72CF0" w:rsidP="006F4FCF">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942195" cy="3124200"/>
            <wp:effectExtent l="19050" t="0" r="1405" b="0"/>
            <wp:docPr id="2" name="Picture 1" descr="Screenshot 2023-04-09 105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05156.png"/>
                    <pic:cNvPicPr/>
                  </pic:nvPicPr>
                  <pic:blipFill>
                    <a:blip r:embed="rId9"/>
                    <a:stretch>
                      <a:fillRect/>
                    </a:stretch>
                  </pic:blipFill>
                  <pic:spPr>
                    <a:xfrm>
                      <a:off x="0" y="0"/>
                      <a:ext cx="5943600" cy="3124939"/>
                    </a:xfrm>
                    <a:prstGeom prst="rect">
                      <a:avLst/>
                    </a:prstGeom>
                  </pic:spPr>
                </pic:pic>
              </a:graphicData>
            </a:graphic>
          </wp:inline>
        </w:drawing>
      </w:r>
    </w:p>
    <w:p w:rsidR="00603D71" w:rsidRDefault="00603D71" w:rsidP="006F4FCF">
      <w:pPr>
        <w:rPr>
          <w:rFonts w:ascii="Times New Roman" w:hAnsi="Times New Roman" w:cs="Times New Roman"/>
          <w:sz w:val="24"/>
          <w:szCs w:val="24"/>
        </w:rPr>
      </w:pPr>
    </w:p>
    <w:p w:rsidR="00603D71" w:rsidRDefault="00603D71" w:rsidP="006F4FCF">
      <w:pPr>
        <w:rPr>
          <w:rFonts w:ascii="Times New Roman" w:hAnsi="Times New Roman" w:cs="Times New Roman"/>
          <w:sz w:val="24"/>
          <w:szCs w:val="24"/>
        </w:rPr>
      </w:pPr>
    </w:p>
    <w:p w:rsidR="00603D71" w:rsidRDefault="00603D71" w:rsidP="006F4FCF">
      <w:pPr>
        <w:rPr>
          <w:rFonts w:ascii="Times New Roman" w:hAnsi="Times New Roman" w:cs="Times New Roman"/>
          <w:sz w:val="24"/>
          <w:szCs w:val="24"/>
        </w:rPr>
      </w:pPr>
    </w:p>
    <w:p w:rsidR="00603D71" w:rsidRDefault="00603D71" w:rsidP="006F4FCF">
      <w:pPr>
        <w:rPr>
          <w:rFonts w:ascii="Times New Roman" w:hAnsi="Times New Roman" w:cs="Times New Roman"/>
          <w:sz w:val="24"/>
          <w:szCs w:val="24"/>
        </w:rPr>
      </w:pPr>
    </w:p>
    <w:p w:rsidR="00603D71" w:rsidRDefault="00E72CF0" w:rsidP="006F4FCF">
      <w:pPr>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5772150" cy="3705225"/>
            <wp:effectExtent l="19050" t="0" r="0" b="0"/>
            <wp:docPr id="4" name="Picture 3" descr="Screenshot 2023-04-09 10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05312.png"/>
                    <pic:cNvPicPr/>
                  </pic:nvPicPr>
                  <pic:blipFill>
                    <a:blip r:embed="rId10"/>
                    <a:stretch>
                      <a:fillRect/>
                    </a:stretch>
                  </pic:blipFill>
                  <pic:spPr>
                    <a:xfrm>
                      <a:off x="0" y="0"/>
                      <a:ext cx="5772150" cy="3705225"/>
                    </a:xfrm>
                    <a:prstGeom prst="rect">
                      <a:avLst/>
                    </a:prstGeom>
                  </pic:spPr>
                </pic:pic>
              </a:graphicData>
            </a:graphic>
          </wp:inline>
        </w:drawing>
      </w:r>
    </w:p>
    <w:p w:rsidR="00603D71" w:rsidRDefault="00E72CF0" w:rsidP="006F4FCF">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942844" cy="4400550"/>
            <wp:effectExtent l="19050" t="0" r="756" b="0"/>
            <wp:docPr id="7" name="Picture 5" descr="Screenshot 2023-04-09 10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05312.png"/>
                    <pic:cNvPicPr/>
                  </pic:nvPicPr>
                  <pic:blipFill>
                    <a:blip r:embed="rId11"/>
                    <a:stretch>
                      <a:fillRect/>
                    </a:stretch>
                  </pic:blipFill>
                  <pic:spPr>
                    <a:xfrm>
                      <a:off x="0" y="0"/>
                      <a:ext cx="5943600" cy="4401110"/>
                    </a:xfrm>
                    <a:prstGeom prst="rect">
                      <a:avLst/>
                    </a:prstGeom>
                  </pic:spPr>
                </pic:pic>
              </a:graphicData>
            </a:graphic>
          </wp:inline>
        </w:drawing>
      </w:r>
    </w:p>
    <w:p w:rsidR="00603D71" w:rsidRDefault="00E72CF0" w:rsidP="006F4FCF">
      <w:pPr>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5672666" cy="4546600"/>
            <wp:effectExtent l="19050" t="0" r="4234" b="0"/>
            <wp:docPr id="8" name="Picture 4" descr="Screenshot 2023-04-09 105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05227.png"/>
                    <pic:cNvPicPr/>
                  </pic:nvPicPr>
                  <pic:blipFill>
                    <a:blip r:embed="rId12"/>
                    <a:stretch>
                      <a:fillRect/>
                    </a:stretch>
                  </pic:blipFill>
                  <pic:spPr>
                    <a:xfrm>
                      <a:off x="0" y="0"/>
                      <a:ext cx="5672666" cy="4546600"/>
                    </a:xfrm>
                    <a:prstGeom prst="rect">
                      <a:avLst/>
                    </a:prstGeom>
                  </pic:spPr>
                </pic:pic>
              </a:graphicData>
            </a:graphic>
          </wp:inline>
        </w:drawing>
      </w:r>
    </w:p>
    <w:p w:rsidR="00603D71" w:rsidRPr="00D42A6B" w:rsidRDefault="00603D71" w:rsidP="006F4FCF">
      <w:pPr>
        <w:rPr>
          <w:rFonts w:ascii="Times New Roman" w:hAnsi="Times New Roman" w:cs="Times New Roman"/>
          <w:sz w:val="24"/>
          <w:szCs w:val="24"/>
        </w:rPr>
      </w:pPr>
    </w:p>
    <w:p w:rsidR="001C11DB" w:rsidRPr="00D42A6B" w:rsidRDefault="001C11DB" w:rsidP="001C11DB">
      <w:pPr>
        <w:rPr>
          <w:rFonts w:ascii="Times New Roman" w:hAnsi="Times New Roman" w:cs="Times New Roman"/>
          <w:sz w:val="24"/>
          <w:szCs w:val="24"/>
        </w:rPr>
      </w:pPr>
      <w:r w:rsidRPr="00D42A6B">
        <w:rPr>
          <w:rFonts w:ascii="Times New Roman" w:hAnsi="Times New Roman" w:cs="Times New Roman"/>
          <w:sz w:val="24"/>
          <w:szCs w:val="24"/>
          <w:u w:val="single"/>
        </w:rPr>
        <w:t>CONCLUSION</w:t>
      </w:r>
      <w:r w:rsidRPr="00D42A6B">
        <w:rPr>
          <w:rFonts w:ascii="Times New Roman" w:hAnsi="Times New Roman" w:cs="Times New Roman"/>
          <w:sz w:val="24"/>
          <w:szCs w:val="24"/>
        </w:rPr>
        <w:t>: -</w:t>
      </w:r>
    </w:p>
    <w:p w:rsidR="001C11DB" w:rsidRPr="00D42A6B" w:rsidRDefault="001C11DB" w:rsidP="001C11DB">
      <w:pPr>
        <w:rPr>
          <w:rFonts w:ascii="Times New Roman" w:hAnsi="Times New Roman" w:cs="Times New Roman"/>
          <w:sz w:val="24"/>
          <w:szCs w:val="24"/>
        </w:rPr>
      </w:pPr>
      <w:r w:rsidRPr="00D42A6B">
        <w:rPr>
          <w:rFonts w:ascii="Times New Roman" w:hAnsi="Times New Roman" w:cs="Times New Roman"/>
          <w:sz w:val="24"/>
          <w:szCs w:val="24"/>
        </w:rPr>
        <w:t>Hence, Agglomerative clustering</w:t>
      </w:r>
      <w:r w:rsidR="00E72CF0">
        <w:rPr>
          <w:rFonts w:ascii="Times New Roman" w:hAnsi="Times New Roman" w:cs="Times New Roman"/>
          <w:sz w:val="24"/>
          <w:szCs w:val="24"/>
        </w:rPr>
        <w:t xml:space="preserve"> </w:t>
      </w:r>
      <w:r w:rsidRPr="00D42A6B">
        <w:rPr>
          <w:rFonts w:ascii="Times New Roman" w:hAnsi="Times New Roman" w:cs="Times New Roman"/>
          <w:sz w:val="24"/>
          <w:szCs w:val="24"/>
        </w:rPr>
        <w:t>algorithm</w:t>
      </w:r>
      <w:r w:rsidR="00E72CF0">
        <w:rPr>
          <w:rFonts w:ascii="Times New Roman" w:hAnsi="Times New Roman" w:cs="Times New Roman"/>
          <w:sz w:val="24"/>
          <w:szCs w:val="24"/>
        </w:rPr>
        <w:t xml:space="preserve"> is successful </w:t>
      </w:r>
      <w:r w:rsidR="00845AA5">
        <w:rPr>
          <w:rFonts w:ascii="Times New Roman" w:hAnsi="Times New Roman" w:cs="Times New Roman"/>
          <w:sz w:val="24"/>
          <w:szCs w:val="24"/>
        </w:rPr>
        <w:t xml:space="preserve">implemented </w:t>
      </w:r>
      <w:r w:rsidR="00845AA5" w:rsidRPr="00D42A6B">
        <w:rPr>
          <w:rFonts w:ascii="Times New Roman" w:hAnsi="Times New Roman" w:cs="Times New Roman"/>
          <w:sz w:val="24"/>
          <w:szCs w:val="24"/>
        </w:rPr>
        <w:t>using</w:t>
      </w:r>
      <w:r w:rsidRPr="00D42A6B">
        <w:rPr>
          <w:rFonts w:ascii="Times New Roman" w:hAnsi="Times New Roman" w:cs="Times New Roman"/>
          <w:sz w:val="24"/>
          <w:szCs w:val="24"/>
        </w:rPr>
        <w:t xml:space="preserve"> Python.</w:t>
      </w:r>
    </w:p>
    <w:p w:rsidR="001C11DB" w:rsidRPr="00D42A6B" w:rsidRDefault="001C11DB" w:rsidP="006F4FCF">
      <w:pPr>
        <w:rPr>
          <w:rFonts w:ascii="Times New Roman" w:hAnsi="Times New Roman" w:cs="Times New Roman"/>
          <w:sz w:val="24"/>
          <w:szCs w:val="24"/>
        </w:rPr>
      </w:pPr>
    </w:p>
    <w:p w:rsidR="006F4FCF" w:rsidRPr="00D42A6B" w:rsidRDefault="006F4FCF" w:rsidP="006F4FCF">
      <w:pPr>
        <w:pStyle w:val="ListParagraph"/>
        <w:rPr>
          <w:rFonts w:ascii="Times New Roman" w:hAnsi="Times New Roman" w:cs="Times New Roman"/>
          <w:sz w:val="24"/>
          <w:szCs w:val="24"/>
        </w:rPr>
      </w:pPr>
    </w:p>
    <w:p w:rsidR="004A7A42" w:rsidRPr="00D42A6B" w:rsidRDefault="004A7A42" w:rsidP="00344AA8">
      <w:pPr>
        <w:rPr>
          <w:rFonts w:ascii="Times New Roman" w:hAnsi="Times New Roman" w:cs="Times New Roman"/>
          <w:sz w:val="24"/>
          <w:szCs w:val="24"/>
        </w:rPr>
      </w:pPr>
    </w:p>
    <w:sectPr w:rsidR="004A7A42" w:rsidRPr="00D42A6B" w:rsidSect="002D73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9DF" w:rsidRDefault="002D59DF" w:rsidP="007C1C3B">
      <w:pPr>
        <w:spacing w:after="0" w:line="240" w:lineRule="auto"/>
      </w:pPr>
      <w:r>
        <w:separator/>
      </w:r>
    </w:p>
  </w:endnote>
  <w:endnote w:type="continuationSeparator" w:id="1">
    <w:p w:rsidR="002D59DF" w:rsidRDefault="002D59DF" w:rsidP="007C1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9DF" w:rsidRDefault="002D59DF" w:rsidP="007C1C3B">
      <w:pPr>
        <w:spacing w:after="0" w:line="240" w:lineRule="auto"/>
      </w:pPr>
      <w:r>
        <w:separator/>
      </w:r>
    </w:p>
  </w:footnote>
  <w:footnote w:type="continuationSeparator" w:id="1">
    <w:p w:rsidR="002D59DF" w:rsidRDefault="002D59DF" w:rsidP="007C1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3249"/>
      </v:shape>
    </w:pict>
  </w:numPicBullet>
  <w:abstractNum w:abstractNumId="0">
    <w:nsid w:val="04834E8F"/>
    <w:multiLevelType w:val="hybridMultilevel"/>
    <w:tmpl w:val="B9E4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D2CAF"/>
    <w:multiLevelType w:val="hybridMultilevel"/>
    <w:tmpl w:val="C60A0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32FE5"/>
    <w:multiLevelType w:val="hybridMultilevel"/>
    <w:tmpl w:val="5B680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1861"/>
    <w:multiLevelType w:val="hybridMultilevel"/>
    <w:tmpl w:val="7C3EE05A"/>
    <w:lvl w:ilvl="0" w:tplc="C1F21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083E23"/>
    <w:multiLevelType w:val="hybridMultilevel"/>
    <w:tmpl w:val="FA74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193E23"/>
    <w:multiLevelType w:val="hybridMultilevel"/>
    <w:tmpl w:val="95CE77B6"/>
    <w:lvl w:ilvl="0" w:tplc="CF9E5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4C0781"/>
    <w:multiLevelType w:val="hybridMultilevel"/>
    <w:tmpl w:val="234C67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A13FE5"/>
    <w:multiLevelType w:val="hybridMultilevel"/>
    <w:tmpl w:val="E0E06D80"/>
    <w:lvl w:ilvl="0" w:tplc="E254761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86624"/>
    <w:rsid w:val="00066322"/>
    <w:rsid w:val="001C11DB"/>
    <w:rsid w:val="001E40FD"/>
    <w:rsid w:val="002B3E90"/>
    <w:rsid w:val="002D59DF"/>
    <w:rsid w:val="002D73D6"/>
    <w:rsid w:val="00320853"/>
    <w:rsid w:val="00344AA8"/>
    <w:rsid w:val="003B58C8"/>
    <w:rsid w:val="003E607D"/>
    <w:rsid w:val="003F6C66"/>
    <w:rsid w:val="0044575E"/>
    <w:rsid w:val="00471454"/>
    <w:rsid w:val="00486624"/>
    <w:rsid w:val="0049302F"/>
    <w:rsid w:val="004A7A42"/>
    <w:rsid w:val="004E034F"/>
    <w:rsid w:val="00552666"/>
    <w:rsid w:val="005604D8"/>
    <w:rsid w:val="005F570E"/>
    <w:rsid w:val="00603D71"/>
    <w:rsid w:val="006F4FCF"/>
    <w:rsid w:val="007C1C3B"/>
    <w:rsid w:val="00840059"/>
    <w:rsid w:val="00845AA5"/>
    <w:rsid w:val="0087315D"/>
    <w:rsid w:val="008E3F74"/>
    <w:rsid w:val="009F2C9B"/>
    <w:rsid w:val="00A474B0"/>
    <w:rsid w:val="00B17962"/>
    <w:rsid w:val="00BA666A"/>
    <w:rsid w:val="00C2433F"/>
    <w:rsid w:val="00C3163C"/>
    <w:rsid w:val="00D42A6B"/>
    <w:rsid w:val="00DA1096"/>
    <w:rsid w:val="00E02365"/>
    <w:rsid w:val="00E72CF0"/>
    <w:rsid w:val="00EB6D1C"/>
    <w:rsid w:val="00F47310"/>
    <w:rsid w:val="00F721B2"/>
    <w:rsid w:val="00FB321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8" type="connector" idref="#_x0000_s1036"/>
        <o:r id="V:Rule9" type="connector" idref="#_x0000_s1035"/>
        <o:r id="V:Rule10" type="connector" idref="#_x0000_s1038"/>
        <o:r id="V:Rule11" type="connector" idref="#_x0000_s1039"/>
        <o:r id="V:Rule12" type="connector" idref="#_x0000_s1037"/>
        <o:r id="V:Rule13" type="connector" idref="#_x0000_s1042"/>
        <o:r id="V:Rule14"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66A"/>
    <w:pPr>
      <w:ind w:left="720"/>
      <w:contextualSpacing/>
    </w:pPr>
  </w:style>
  <w:style w:type="character" w:styleId="Hyperlink">
    <w:name w:val="Hyperlink"/>
    <w:basedOn w:val="DefaultParagraphFont"/>
    <w:uiPriority w:val="99"/>
    <w:unhideWhenUsed/>
    <w:rsid w:val="001E40FD"/>
    <w:rPr>
      <w:color w:val="0563C1" w:themeColor="hyperlink"/>
      <w:u w:val="single"/>
    </w:rPr>
  </w:style>
  <w:style w:type="character" w:customStyle="1" w:styleId="UnresolvedMention">
    <w:name w:val="Unresolved Mention"/>
    <w:basedOn w:val="DefaultParagraphFont"/>
    <w:uiPriority w:val="99"/>
    <w:semiHidden/>
    <w:unhideWhenUsed/>
    <w:rsid w:val="001E40FD"/>
    <w:rPr>
      <w:color w:val="605E5C"/>
      <w:shd w:val="clear" w:color="auto" w:fill="E1DFDD"/>
    </w:rPr>
  </w:style>
  <w:style w:type="table" w:customStyle="1" w:styleId="PlainTable1">
    <w:name w:val="Plain Table 1"/>
    <w:basedOn w:val="TableNormal"/>
    <w:uiPriority w:val="41"/>
    <w:rsid w:val="00344A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A7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1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3B"/>
  </w:style>
  <w:style w:type="paragraph" w:styleId="Footer">
    <w:name w:val="footer"/>
    <w:basedOn w:val="Normal"/>
    <w:link w:val="FooterChar"/>
    <w:uiPriority w:val="99"/>
    <w:unhideWhenUsed/>
    <w:rsid w:val="007C1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3B"/>
  </w:style>
  <w:style w:type="paragraph" w:styleId="BalloonText">
    <w:name w:val="Balloon Text"/>
    <w:basedOn w:val="Normal"/>
    <w:link w:val="BalloonTextChar"/>
    <w:uiPriority w:val="99"/>
    <w:semiHidden/>
    <w:unhideWhenUsed/>
    <w:rsid w:val="00A47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4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88545">
      <w:bodyDiv w:val="1"/>
      <w:marLeft w:val="0"/>
      <w:marRight w:val="0"/>
      <w:marTop w:val="0"/>
      <w:marBottom w:val="0"/>
      <w:divBdr>
        <w:top w:val="none" w:sz="0" w:space="0" w:color="auto"/>
        <w:left w:val="none" w:sz="0" w:space="0" w:color="auto"/>
        <w:bottom w:val="none" w:sz="0" w:space="0" w:color="auto"/>
        <w:right w:val="none" w:sz="0" w:space="0" w:color="auto"/>
      </w:divBdr>
      <w:divsChild>
        <w:div w:id="982730820">
          <w:marLeft w:val="0"/>
          <w:marRight w:val="0"/>
          <w:marTop w:val="0"/>
          <w:marBottom w:val="0"/>
          <w:divBdr>
            <w:top w:val="none" w:sz="0" w:space="0" w:color="auto"/>
            <w:left w:val="none" w:sz="0" w:space="0" w:color="auto"/>
            <w:bottom w:val="none" w:sz="0" w:space="0" w:color="auto"/>
            <w:right w:val="none" w:sz="0" w:space="0" w:color="auto"/>
          </w:divBdr>
          <w:divsChild>
            <w:div w:id="265579489">
              <w:marLeft w:val="0"/>
              <w:marRight w:val="0"/>
              <w:marTop w:val="0"/>
              <w:marBottom w:val="0"/>
              <w:divBdr>
                <w:top w:val="none" w:sz="0" w:space="0" w:color="auto"/>
                <w:left w:val="none" w:sz="0" w:space="0" w:color="auto"/>
                <w:bottom w:val="none" w:sz="0" w:space="0" w:color="auto"/>
                <w:right w:val="none" w:sz="0" w:space="0" w:color="auto"/>
              </w:divBdr>
            </w:div>
            <w:div w:id="1095445180">
              <w:marLeft w:val="0"/>
              <w:marRight w:val="0"/>
              <w:marTop w:val="0"/>
              <w:marBottom w:val="0"/>
              <w:divBdr>
                <w:top w:val="none" w:sz="0" w:space="0" w:color="auto"/>
                <w:left w:val="none" w:sz="0" w:space="0" w:color="auto"/>
                <w:bottom w:val="none" w:sz="0" w:space="0" w:color="auto"/>
                <w:right w:val="none" w:sz="0" w:space="0" w:color="auto"/>
              </w:divBdr>
            </w:div>
            <w:div w:id="1891651151">
              <w:marLeft w:val="0"/>
              <w:marRight w:val="0"/>
              <w:marTop w:val="0"/>
              <w:marBottom w:val="0"/>
              <w:divBdr>
                <w:top w:val="none" w:sz="0" w:space="0" w:color="auto"/>
                <w:left w:val="none" w:sz="0" w:space="0" w:color="auto"/>
                <w:bottom w:val="none" w:sz="0" w:space="0" w:color="auto"/>
                <w:right w:val="none" w:sz="0" w:space="0" w:color="auto"/>
              </w:divBdr>
            </w:div>
            <w:div w:id="1566066828">
              <w:marLeft w:val="0"/>
              <w:marRight w:val="0"/>
              <w:marTop w:val="0"/>
              <w:marBottom w:val="0"/>
              <w:divBdr>
                <w:top w:val="none" w:sz="0" w:space="0" w:color="auto"/>
                <w:left w:val="none" w:sz="0" w:space="0" w:color="auto"/>
                <w:bottom w:val="none" w:sz="0" w:space="0" w:color="auto"/>
                <w:right w:val="none" w:sz="0" w:space="0" w:color="auto"/>
              </w:divBdr>
            </w:div>
            <w:div w:id="843980211">
              <w:marLeft w:val="0"/>
              <w:marRight w:val="0"/>
              <w:marTop w:val="0"/>
              <w:marBottom w:val="0"/>
              <w:divBdr>
                <w:top w:val="none" w:sz="0" w:space="0" w:color="auto"/>
                <w:left w:val="none" w:sz="0" w:space="0" w:color="auto"/>
                <w:bottom w:val="none" w:sz="0" w:space="0" w:color="auto"/>
                <w:right w:val="none" w:sz="0" w:space="0" w:color="auto"/>
              </w:divBdr>
            </w:div>
            <w:div w:id="2146577127">
              <w:marLeft w:val="0"/>
              <w:marRight w:val="0"/>
              <w:marTop w:val="0"/>
              <w:marBottom w:val="0"/>
              <w:divBdr>
                <w:top w:val="none" w:sz="0" w:space="0" w:color="auto"/>
                <w:left w:val="none" w:sz="0" w:space="0" w:color="auto"/>
                <w:bottom w:val="none" w:sz="0" w:space="0" w:color="auto"/>
                <w:right w:val="none" w:sz="0" w:space="0" w:color="auto"/>
              </w:divBdr>
            </w:div>
            <w:div w:id="2070565973">
              <w:marLeft w:val="0"/>
              <w:marRight w:val="0"/>
              <w:marTop w:val="0"/>
              <w:marBottom w:val="0"/>
              <w:divBdr>
                <w:top w:val="none" w:sz="0" w:space="0" w:color="auto"/>
                <w:left w:val="none" w:sz="0" w:space="0" w:color="auto"/>
                <w:bottom w:val="none" w:sz="0" w:space="0" w:color="auto"/>
                <w:right w:val="none" w:sz="0" w:space="0" w:color="auto"/>
              </w:divBdr>
            </w:div>
            <w:div w:id="1580866158">
              <w:marLeft w:val="0"/>
              <w:marRight w:val="0"/>
              <w:marTop w:val="0"/>
              <w:marBottom w:val="0"/>
              <w:divBdr>
                <w:top w:val="none" w:sz="0" w:space="0" w:color="auto"/>
                <w:left w:val="none" w:sz="0" w:space="0" w:color="auto"/>
                <w:bottom w:val="none" w:sz="0" w:space="0" w:color="auto"/>
                <w:right w:val="none" w:sz="0" w:space="0" w:color="auto"/>
              </w:divBdr>
            </w:div>
            <w:div w:id="1921596155">
              <w:marLeft w:val="0"/>
              <w:marRight w:val="0"/>
              <w:marTop w:val="0"/>
              <w:marBottom w:val="0"/>
              <w:divBdr>
                <w:top w:val="none" w:sz="0" w:space="0" w:color="auto"/>
                <w:left w:val="none" w:sz="0" w:space="0" w:color="auto"/>
                <w:bottom w:val="none" w:sz="0" w:space="0" w:color="auto"/>
                <w:right w:val="none" w:sz="0" w:space="0" w:color="auto"/>
              </w:divBdr>
            </w:div>
            <w:div w:id="1350373739">
              <w:marLeft w:val="0"/>
              <w:marRight w:val="0"/>
              <w:marTop w:val="0"/>
              <w:marBottom w:val="0"/>
              <w:divBdr>
                <w:top w:val="none" w:sz="0" w:space="0" w:color="auto"/>
                <w:left w:val="none" w:sz="0" w:space="0" w:color="auto"/>
                <w:bottom w:val="none" w:sz="0" w:space="0" w:color="auto"/>
                <w:right w:val="none" w:sz="0" w:space="0" w:color="auto"/>
              </w:divBdr>
            </w:div>
            <w:div w:id="946885008">
              <w:marLeft w:val="0"/>
              <w:marRight w:val="0"/>
              <w:marTop w:val="0"/>
              <w:marBottom w:val="0"/>
              <w:divBdr>
                <w:top w:val="none" w:sz="0" w:space="0" w:color="auto"/>
                <w:left w:val="none" w:sz="0" w:space="0" w:color="auto"/>
                <w:bottom w:val="none" w:sz="0" w:space="0" w:color="auto"/>
                <w:right w:val="none" w:sz="0" w:space="0" w:color="auto"/>
              </w:divBdr>
            </w:div>
            <w:div w:id="424114649">
              <w:marLeft w:val="0"/>
              <w:marRight w:val="0"/>
              <w:marTop w:val="0"/>
              <w:marBottom w:val="0"/>
              <w:divBdr>
                <w:top w:val="none" w:sz="0" w:space="0" w:color="auto"/>
                <w:left w:val="none" w:sz="0" w:space="0" w:color="auto"/>
                <w:bottom w:val="none" w:sz="0" w:space="0" w:color="auto"/>
                <w:right w:val="none" w:sz="0" w:space="0" w:color="auto"/>
              </w:divBdr>
            </w:div>
            <w:div w:id="954794124">
              <w:marLeft w:val="0"/>
              <w:marRight w:val="0"/>
              <w:marTop w:val="0"/>
              <w:marBottom w:val="0"/>
              <w:divBdr>
                <w:top w:val="none" w:sz="0" w:space="0" w:color="auto"/>
                <w:left w:val="none" w:sz="0" w:space="0" w:color="auto"/>
                <w:bottom w:val="none" w:sz="0" w:space="0" w:color="auto"/>
                <w:right w:val="none" w:sz="0" w:space="0" w:color="auto"/>
              </w:divBdr>
            </w:div>
            <w:div w:id="7417959">
              <w:marLeft w:val="0"/>
              <w:marRight w:val="0"/>
              <w:marTop w:val="0"/>
              <w:marBottom w:val="0"/>
              <w:divBdr>
                <w:top w:val="none" w:sz="0" w:space="0" w:color="auto"/>
                <w:left w:val="none" w:sz="0" w:space="0" w:color="auto"/>
                <w:bottom w:val="none" w:sz="0" w:space="0" w:color="auto"/>
                <w:right w:val="none" w:sz="0" w:space="0" w:color="auto"/>
              </w:divBdr>
            </w:div>
            <w:div w:id="122769660">
              <w:marLeft w:val="0"/>
              <w:marRight w:val="0"/>
              <w:marTop w:val="0"/>
              <w:marBottom w:val="0"/>
              <w:divBdr>
                <w:top w:val="none" w:sz="0" w:space="0" w:color="auto"/>
                <w:left w:val="none" w:sz="0" w:space="0" w:color="auto"/>
                <w:bottom w:val="none" w:sz="0" w:space="0" w:color="auto"/>
                <w:right w:val="none" w:sz="0" w:space="0" w:color="auto"/>
              </w:divBdr>
            </w:div>
            <w:div w:id="1742289533">
              <w:marLeft w:val="0"/>
              <w:marRight w:val="0"/>
              <w:marTop w:val="0"/>
              <w:marBottom w:val="0"/>
              <w:divBdr>
                <w:top w:val="none" w:sz="0" w:space="0" w:color="auto"/>
                <w:left w:val="none" w:sz="0" w:space="0" w:color="auto"/>
                <w:bottom w:val="none" w:sz="0" w:space="0" w:color="auto"/>
                <w:right w:val="none" w:sz="0" w:space="0" w:color="auto"/>
              </w:divBdr>
            </w:div>
            <w:div w:id="1465270707">
              <w:marLeft w:val="0"/>
              <w:marRight w:val="0"/>
              <w:marTop w:val="0"/>
              <w:marBottom w:val="0"/>
              <w:divBdr>
                <w:top w:val="none" w:sz="0" w:space="0" w:color="auto"/>
                <w:left w:val="none" w:sz="0" w:space="0" w:color="auto"/>
                <w:bottom w:val="none" w:sz="0" w:space="0" w:color="auto"/>
                <w:right w:val="none" w:sz="0" w:space="0" w:color="auto"/>
              </w:divBdr>
            </w:div>
            <w:div w:id="223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4888">
      <w:bodyDiv w:val="1"/>
      <w:marLeft w:val="0"/>
      <w:marRight w:val="0"/>
      <w:marTop w:val="0"/>
      <w:marBottom w:val="0"/>
      <w:divBdr>
        <w:top w:val="none" w:sz="0" w:space="0" w:color="auto"/>
        <w:left w:val="none" w:sz="0" w:space="0" w:color="auto"/>
        <w:bottom w:val="none" w:sz="0" w:space="0" w:color="auto"/>
        <w:right w:val="none" w:sz="0" w:space="0" w:color="auto"/>
      </w:divBdr>
    </w:div>
    <w:div w:id="261375947">
      <w:bodyDiv w:val="1"/>
      <w:marLeft w:val="0"/>
      <w:marRight w:val="0"/>
      <w:marTop w:val="0"/>
      <w:marBottom w:val="0"/>
      <w:divBdr>
        <w:top w:val="none" w:sz="0" w:space="0" w:color="auto"/>
        <w:left w:val="none" w:sz="0" w:space="0" w:color="auto"/>
        <w:bottom w:val="none" w:sz="0" w:space="0" w:color="auto"/>
        <w:right w:val="none" w:sz="0" w:space="0" w:color="auto"/>
      </w:divBdr>
    </w:div>
    <w:div w:id="374428693">
      <w:bodyDiv w:val="1"/>
      <w:marLeft w:val="0"/>
      <w:marRight w:val="0"/>
      <w:marTop w:val="0"/>
      <w:marBottom w:val="0"/>
      <w:divBdr>
        <w:top w:val="none" w:sz="0" w:space="0" w:color="auto"/>
        <w:left w:val="none" w:sz="0" w:space="0" w:color="auto"/>
        <w:bottom w:val="none" w:sz="0" w:space="0" w:color="auto"/>
        <w:right w:val="none" w:sz="0" w:space="0" w:color="auto"/>
      </w:divBdr>
      <w:divsChild>
        <w:div w:id="100422057">
          <w:marLeft w:val="0"/>
          <w:marRight w:val="0"/>
          <w:marTop w:val="0"/>
          <w:marBottom w:val="0"/>
          <w:divBdr>
            <w:top w:val="single" w:sz="6" w:space="4" w:color="ABABAB"/>
            <w:left w:val="single" w:sz="6" w:space="4" w:color="ABABAB"/>
            <w:bottom w:val="single" w:sz="6" w:space="4" w:color="ABABAB"/>
            <w:right w:val="single" w:sz="6" w:space="4" w:color="ABABAB"/>
          </w:divBdr>
          <w:divsChild>
            <w:div w:id="1827358218">
              <w:marLeft w:val="0"/>
              <w:marRight w:val="0"/>
              <w:marTop w:val="0"/>
              <w:marBottom w:val="0"/>
              <w:divBdr>
                <w:top w:val="none" w:sz="0" w:space="0" w:color="auto"/>
                <w:left w:val="none" w:sz="0" w:space="0" w:color="auto"/>
                <w:bottom w:val="none" w:sz="0" w:space="0" w:color="auto"/>
                <w:right w:val="none" w:sz="0" w:space="0" w:color="auto"/>
              </w:divBdr>
              <w:divsChild>
                <w:div w:id="1854487963">
                  <w:marLeft w:val="0"/>
                  <w:marRight w:val="0"/>
                  <w:marTop w:val="0"/>
                  <w:marBottom w:val="0"/>
                  <w:divBdr>
                    <w:top w:val="none" w:sz="0" w:space="0" w:color="auto"/>
                    <w:left w:val="none" w:sz="0" w:space="0" w:color="auto"/>
                    <w:bottom w:val="none" w:sz="0" w:space="0" w:color="auto"/>
                    <w:right w:val="none" w:sz="0" w:space="0" w:color="auto"/>
                  </w:divBdr>
                  <w:divsChild>
                    <w:div w:id="1640384113">
                      <w:marLeft w:val="0"/>
                      <w:marRight w:val="0"/>
                      <w:marTop w:val="0"/>
                      <w:marBottom w:val="0"/>
                      <w:divBdr>
                        <w:top w:val="none" w:sz="0" w:space="0" w:color="auto"/>
                        <w:left w:val="none" w:sz="0" w:space="0" w:color="auto"/>
                        <w:bottom w:val="none" w:sz="0" w:space="0" w:color="auto"/>
                        <w:right w:val="none" w:sz="0" w:space="0" w:color="auto"/>
                      </w:divBdr>
                      <w:divsChild>
                        <w:div w:id="4441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7709">
          <w:marLeft w:val="0"/>
          <w:marRight w:val="0"/>
          <w:marTop w:val="0"/>
          <w:marBottom w:val="0"/>
          <w:divBdr>
            <w:top w:val="single" w:sz="6" w:space="4" w:color="auto"/>
            <w:left w:val="single" w:sz="6" w:space="4" w:color="auto"/>
            <w:bottom w:val="single" w:sz="6" w:space="4" w:color="auto"/>
            <w:right w:val="single" w:sz="6" w:space="4" w:color="auto"/>
          </w:divBdr>
          <w:divsChild>
            <w:div w:id="7043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0D0CB-F755-44CD-8939-42E785FA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asusbws laptop</dc:creator>
  <cp:lastModifiedBy>hamro pc</cp:lastModifiedBy>
  <cp:revision>8</cp:revision>
  <dcterms:created xsi:type="dcterms:W3CDTF">2023-04-09T05:16:00Z</dcterms:created>
  <dcterms:modified xsi:type="dcterms:W3CDTF">2023-04-09T05:18:00Z</dcterms:modified>
</cp:coreProperties>
</file>