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DD3C4" w14:textId="77777777" w:rsidR="00166B59" w:rsidRDefault="00166B59" w:rsidP="00166B59">
      <w:r>
        <w:t>This contract requires payment within 30 days.</w:t>
      </w:r>
    </w:p>
    <w:p w14:paraId="16FDC59C" w14:textId="0B643E36" w:rsidR="00BD5D2D" w:rsidRDefault="00166B59" w:rsidP="00166B59">
      <w:r>
        <w:t xml:space="preserve">Termination clause applies after 12 </w:t>
      </w:r>
      <w:proofErr w:type="gramStart"/>
      <w:r>
        <w:t>months.</w:t>
      </w:r>
      <w:r>
        <w:t>`</w:t>
      </w:r>
      <w:proofErr w:type="gramEnd"/>
    </w:p>
    <w:sectPr w:rsidR="00BD5D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B59"/>
    <w:rsid w:val="00166B59"/>
    <w:rsid w:val="0018477C"/>
    <w:rsid w:val="001E72C9"/>
    <w:rsid w:val="00BD5D2D"/>
    <w:rsid w:val="00C37978"/>
    <w:rsid w:val="00CA398C"/>
    <w:rsid w:val="00EC6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BE14A"/>
  <w15:chartTrackingRefBased/>
  <w15:docId w15:val="{DC7D2F61-970F-4276-B66A-18BA27DCC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6B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6B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6B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6B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6B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6B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6B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6B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6B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6B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6B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6B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6B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6B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6B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6B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6B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6B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6B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6B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6B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6B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6B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6B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6B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6B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6B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6B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6B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shah</dc:creator>
  <cp:keywords/>
  <dc:description/>
  <cp:lastModifiedBy>krish shah</cp:lastModifiedBy>
  <cp:revision>1</cp:revision>
  <dcterms:created xsi:type="dcterms:W3CDTF">2025-09-27T20:25:00Z</dcterms:created>
  <dcterms:modified xsi:type="dcterms:W3CDTF">2025-09-27T20:26:00Z</dcterms:modified>
</cp:coreProperties>
</file>