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03584C" w14:textId="77777777" w:rsidR="00AB0A76" w:rsidRDefault="00C55A21">
      <w:pPr>
        <w:pStyle w:val="Title"/>
      </w:pPr>
      <w:r>
        <w:t>Problem Set Submission Form</w:t>
      </w:r>
    </w:p>
    <w:p w14:paraId="265F13E2" w14:textId="77777777" w:rsidR="00AB0A76" w:rsidRDefault="00C55A21">
      <w:pPr>
        <w:pStyle w:val="Heading1"/>
      </w:pPr>
      <w:r>
        <w:t>Overview</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7465"/>
      </w:tblGrid>
      <w:tr w:rsidR="00AB0A76" w14:paraId="2407C402" w14:textId="77777777">
        <w:tc>
          <w:tcPr>
            <w:tcW w:w="1885" w:type="dxa"/>
          </w:tcPr>
          <w:p w14:paraId="288A8864" w14:textId="77777777" w:rsidR="00AB0A76" w:rsidRDefault="00C55A21">
            <w:r>
              <w:t>Your Name</w:t>
            </w:r>
          </w:p>
        </w:tc>
        <w:tc>
          <w:tcPr>
            <w:tcW w:w="7465" w:type="dxa"/>
          </w:tcPr>
          <w:p w14:paraId="659F1C26" w14:textId="4473AE86" w:rsidR="00AB0A76" w:rsidRDefault="00A5787F">
            <w:r>
              <w:t xml:space="preserve">Kent Roller </w:t>
            </w:r>
          </w:p>
        </w:tc>
      </w:tr>
      <w:tr w:rsidR="00AB0A76" w14:paraId="4AFB6B47" w14:textId="77777777">
        <w:tc>
          <w:tcPr>
            <w:tcW w:w="1885" w:type="dxa"/>
          </w:tcPr>
          <w:p w14:paraId="58F75146" w14:textId="77777777" w:rsidR="00AB0A76" w:rsidRDefault="00C55A21">
            <w:r>
              <w:t>Your SU Email</w:t>
            </w:r>
          </w:p>
        </w:tc>
        <w:tc>
          <w:tcPr>
            <w:tcW w:w="7465" w:type="dxa"/>
          </w:tcPr>
          <w:p w14:paraId="22F5CE63" w14:textId="257850B6" w:rsidR="00AB0A76" w:rsidRDefault="00A5787F">
            <w:r>
              <w:t>kdroller@syr.edu</w:t>
            </w:r>
          </w:p>
        </w:tc>
      </w:tr>
    </w:tbl>
    <w:p w14:paraId="2A4F6F4A" w14:textId="77777777" w:rsidR="00AB0A76" w:rsidRDefault="00C55A21">
      <w:pPr>
        <w:pStyle w:val="Heading1"/>
      </w:pPr>
      <w:r>
        <w:t>Instructions</w:t>
      </w:r>
    </w:p>
    <w:p w14:paraId="446D4452" w14:textId="77777777" w:rsidR="00AB0A76" w:rsidRDefault="00C55A21">
      <w:r>
        <w:t>Put your name and SU email at the top. Answer these questions from the lab. When asked to include screenshots, please follow the screen shot guidelines as indicated in the first lab.</w:t>
      </w:r>
    </w:p>
    <w:p w14:paraId="2EE2E0D8" w14:textId="77777777" w:rsidR="00AB0A76" w:rsidRDefault="00C55A21">
      <w:r>
        <w:t>Remember as you complete the problem sets it is not only about getting it right / correct. We will discuss the answers in class so it’s important to articulate anything you would like to contribute to the discussion in your answer:</w:t>
      </w:r>
    </w:p>
    <w:p w14:paraId="50D89D41" w14:textId="77777777" w:rsidR="00AB0A76" w:rsidRDefault="00C55A21">
      <w:pPr>
        <w:numPr>
          <w:ilvl w:val="0"/>
          <w:numId w:val="3"/>
        </w:numPr>
        <w:pBdr>
          <w:top w:val="nil"/>
          <w:left w:val="nil"/>
          <w:bottom w:val="nil"/>
          <w:right w:val="nil"/>
          <w:between w:val="nil"/>
        </w:pBdr>
        <w:spacing w:after="0"/>
      </w:pPr>
      <w:r>
        <w:rPr>
          <w:color w:val="000000"/>
        </w:rPr>
        <w:t>If you feel the question is vague, include any assumptions you've made.</w:t>
      </w:r>
    </w:p>
    <w:p w14:paraId="211597D6" w14:textId="77777777" w:rsidR="00AB0A76" w:rsidRDefault="00C55A21">
      <w:pPr>
        <w:numPr>
          <w:ilvl w:val="0"/>
          <w:numId w:val="3"/>
        </w:numPr>
        <w:pBdr>
          <w:top w:val="nil"/>
          <w:left w:val="nil"/>
          <w:bottom w:val="nil"/>
          <w:right w:val="nil"/>
          <w:between w:val="nil"/>
        </w:pBdr>
        <w:spacing w:after="0"/>
      </w:pPr>
      <w:r>
        <w:rPr>
          <w:color w:val="000000"/>
        </w:rPr>
        <w:t xml:space="preserve">If you feel the answer requires interpretation or justification, provide it. </w:t>
      </w:r>
    </w:p>
    <w:p w14:paraId="546EC2AF" w14:textId="77777777" w:rsidR="00AB0A76" w:rsidRDefault="00C55A21">
      <w:pPr>
        <w:numPr>
          <w:ilvl w:val="0"/>
          <w:numId w:val="3"/>
        </w:numPr>
        <w:pBdr>
          <w:top w:val="nil"/>
          <w:left w:val="nil"/>
          <w:bottom w:val="nil"/>
          <w:right w:val="nil"/>
          <w:between w:val="nil"/>
        </w:pBdr>
      </w:pPr>
      <w:r>
        <w:rPr>
          <w:color w:val="000000"/>
        </w:rPr>
        <w:t xml:space="preserve">If you do not know the answer to the question, articulate what you tried and how you are stuck. </w:t>
      </w:r>
    </w:p>
    <w:p w14:paraId="382F9A87" w14:textId="77777777" w:rsidR="00AB0A76" w:rsidRDefault="00C55A21">
      <w:r>
        <w:t>This is how you receive credit for answering questions which might not be correct.</w:t>
      </w:r>
    </w:p>
    <w:p w14:paraId="1547F68D" w14:textId="77777777" w:rsidR="00AB0A76" w:rsidRDefault="00C55A21">
      <w:pPr>
        <w:pStyle w:val="Heading1"/>
      </w:pPr>
      <w:r>
        <w:t>Questions From Lab to Be Answered:</w:t>
      </w:r>
    </w:p>
    <w:p w14:paraId="0DF5B5F7" w14:textId="7965FD15" w:rsidR="00A87632" w:rsidRPr="00A87632" w:rsidRDefault="00A87632" w:rsidP="0037395F">
      <w:pPr>
        <w:pStyle w:val="ListParagraph"/>
        <w:numPr>
          <w:ilvl w:val="0"/>
          <w:numId w:val="12"/>
        </w:numPr>
        <w:pBdr>
          <w:top w:val="nil"/>
          <w:left w:val="nil"/>
          <w:bottom w:val="nil"/>
          <w:right w:val="nil"/>
          <w:between w:val="nil"/>
        </w:pBdr>
      </w:pPr>
    </w:p>
    <w:p w14:paraId="51890499" w14:textId="4B3A63EF" w:rsidR="0010592B" w:rsidRDefault="0037395F">
      <w:pPr>
        <w:pStyle w:val="Heading1"/>
      </w:pPr>
      <w:r>
        <w:tab/>
      </w:r>
      <w:r>
        <w:rPr>
          <w:noProof/>
        </w:rPr>
        <w:drawing>
          <wp:inline distT="0" distB="0" distL="0" distR="0" wp14:anchorId="1A189826" wp14:editId="3DB34645">
            <wp:extent cx="5848651" cy="5835950"/>
            <wp:effectExtent l="0" t="0" r="0" b="0"/>
            <wp:docPr id="53868931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89315" name="Picture 1" descr="A screenshot of a computer pro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848651" cy="5835950"/>
                    </a:xfrm>
                    <a:prstGeom prst="rect">
                      <a:avLst/>
                    </a:prstGeom>
                  </pic:spPr>
                </pic:pic>
              </a:graphicData>
            </a:graphic>
          </wp:inline>
        </w:drawing>
      </w:r>
    </w:p>
    <w:p w14:paraId="6A121D1D" w14:textId="77777777" w:rsidR="0037395F" w:rsidRDefault="0037395F" w:rsidP="0037395F"/>
    <w:p w14:paraId="4DE5C44E" w14:textId="2989CF6C" w:rsidR="0037395F" w:rsidRDefault="0037395F" w:rsidP="0037395F">
      <w:pPr>
        <w:pStyle w:val="ListParagraph"/>
        <w:numPr>
          <w:ilvl w:val="0"/>
          <w:numId w:val="12"/>
        </w:numPr>
      </w:pPr>
    </w:p>
    <w:p w14:paraId="6F79B95A" w14:textId="3632C23B" w:rsidR="0037395F" w:rsidRDefault="00BB7FE1" w:rsidP="0037395F">
      <w:r>
        <w:rPr>
          <w:noProof/>
        </w:rPr>
        <w:drawing>
          <wp:inline distT="0" distB="0" distL="0" distR="0" wp14:anchorId="545217CA" wp14:editId="5B33E306">
            <wp:extent cx="5759746" cy="3130711"/>
            <wp:effectExtent l="0" t="0" r="0" b="0"/>
            <wp:docPr id="60616968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69682" name="Picture 2"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59746" cy="3130711"/>
                    </a:xfrm>
                    <a:prstGeom prst="rect">
                      <a:avLst/>
                    </a:prstGeom>
                  </pic:spPr>
                </pic:pic>
              </a:graphicData>
            </a:graphic>
          </wp:inline>
        </w:drawing>
      </w:r>
    </w:p>
    <w:p w14:paraId="43BD8B83" w14:textId="1A4CFA47" w:rsidR="00BB7FE1" w:rsidRDefault="00BB7FE1" w:rsidP="0037395F">
      <w:r>
        <w:rPr>
          <w:noProof/>
        </w:rPr>
        <w:drawing>
          <wp:inline distT="0" distB="0" distL="0" distR="0" wp14:anchorId="162A2DC4" wp14:editId="50D6EE29">
            <wp:extent cx="6191568" cy="3454578"/>
            <wp:effectExtent l="0" t="0" r="0" b="0"/>
            <wp:docPr id="159796937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69370" name="Picture 3"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191568" cy="3454578"/>
                    </a:xfrm>
                    <a:prstGeom prst="rect">
                      <a:avLst/>
                    </a:prstGeom>
                  </pic:spPr>
                </pic:pic>
              </a:graphicData>
            </a:graphic>
          </wp:inline>
        </w:drawing>
      </w:r>
    </w:p>
    <w:p w14:paraId="7BEF4834" w14:textId="37548B0E" w:rsidR="00BB7FE1" w:rsidRDefault="00BB7FE1" w:rsidP="0037395F">
      <w:r>
        <w:rPr>
          <w:noProof/>
        </w:rPr>
        <w:drawing>
          <wp:inline distT="0" distB="0" distL="0" distR="0" wp14:anchorId="4167675C" wp14:editId="1D907F7B">
            <wp:extent cx="6064562" cy="3683189"/>
            <wp:effectExtent l="0" t="0" r="0" b="0"/>
            <wp:docPr id="29075316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53164" name="Picture 4"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064562" cy="3683189"/>
                    </a:xfrm>
                    <a:prstGeom prst="rect">
                      <a:avLst/>
                    </a:prstGeom>
                  </pic:spPr>
                </pic:pic>
              </a:graphicData>
            </a:graphic>
          </wp:inline>
        </w:drawing>
      </w:r>
    </w:p>
    <w:p w14:paraId="4B5DED52" w14:textId="77777777" w:rsidR="0037395F" w:rsidRDefault="0037395F" w:rsidP="0037395F"/>
    <w:p w14:paraId="0D66304D" w14:textId="17AE3EF6" w:rsidR="00BE7883" w:rsidRDefault="00BE7883" w:rsidP="00BE7883">
      <w:pPr>
        <w:pStyle w:val="ListParagraph"/>
        <w:numPr>
          <w:ilvl w:val="0"/>
          <w:numId w:val="12"/>
        </w:numPr>
      </w:pPr>
    </w:p>
    <w:p w14:paraId="53ED97B5" w14:textId="6EF546A9" w:rsidR="00BE7883" w:rsidRDefault="00935F16" w:rsidP="0037395F">
      <w:r>
        <w:rPr>
          <w:noProof/>
        </w:rPr>
        <w:drawing>
          <wp:inline distT="0" distB="0" distL="0" distR="0" wp14:anchorId="52A4C08C" wp14:editId="5E16BA54">
            <wp:extent cx="7074264" cy="8141118"/>
            <wp:effectExtent l="0" t="0" r="0" b="0"/>
            <wp:docPr id="2143582239"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82239" name="Picture 5"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7074264" cy="8141118"/>
                    </a:xfrm>
                    <a:prstGeom prst="rect">
                      <a:avLst/>
                    </a:prstGeom>
                  </pic:spPr>
                </pic:pic>
              </a:graphicData>
            </a:graphic>
          </wp:inline>
        </w:drawing>
      </w:r>
    </w:p>
    <w:p w14:paraId="64BED1F8" w14:textId="613D81FC" w:rsidR="00C11CF7" w:rsidRDefault="00C11CF7" w:rsidP="0037395F">
      <w:r>
        <w:t>*Note: Not sure if we were supposed to be using the @@rowcount or not with this and the following questions. Since it was not specified I used XACT_STATE &lt;&gt; 0 instead for reinforcement</w:t>
      </w:r>
      <w:r w:rsidR="00A650F4">
        <w:t xml:space="preserve"> of TRY CATCH</w:t>
      </w:r>
      <w:r w:rsidR="001A7636">
        <w:t xml:space="preserve">. </w:t>
      </w:r>
    </w:p>
    <w:p w14:paraId="2922CFA6" w14:textId="77777777" w:rsidR="00BF5BD0" w:rsidRDefault="00BF5BD0" w:rsidP="0037395F"/>
    <w:p w14:paraId="7C5A71DC" w14:textId="3B725760" w:rsidR="00BF5BD0" w:rsidRDefault="00BF5BD0" w:rsidP="00BF5BD0">
      <w:pPr>
        <w:pStyle w:val="ListParagraph"/>
        <w:numPr>
          <w:ilvl w:val="0"/>
          <w:numId w:val="12"/>
        </w:numPr>
      </w:pPr>
    </w:p>
    <w:p w14:paraId="5D2A2DF6" w14:textId="4C1930DF" w:rsidR="00BE7883" w:rsidRDefault="00137138" w:rsidP="0037395F">
      <w:r>
        <w:rPr>
          <w:noProof/>
        </w:rPr>
        <w:drawing>
          <wp:inline distT="0" distB="0" distL="0" distR="0" wp14:anchorId="7D74C089" wp14:editId="638A0521">
            <wp:extent cx="7531487" cy="9493738"/>
            <wp:effectExtent l="0" t="0" r="0" b="0"/>
            <wp:docPr id="3984269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26998" name="Picture 398426998"/>
                    <pic:cNvPicPr/>
                  </pic:nvPicPr>
                  <pic:blipFill>
                    <a:blip r:embed="rId11">
                      <a:extLst>
                        <a:ext uri="{28A0092B-C50C-407E-A947-70E740481C1C}">
                          <a14:useLocalDpi xmlns:a14="http://schemas.microsoft.com/office/drawing/2010/main" val="0"/>
                        </a:ext>
                      </a:extLst>
                    </a:blip>
                    <a:stretch>
                      <a:fillRect/>
                    </a:stretch>
                  </pic:blipFill>
                  <pic:spPr>
                    <a:xfrm>
                      <a:off x="0" y="0"/>
                      <a:ext cx="7531487" cy="9493738"/>
                    </a:xfrm>
                    <a:prstGeom prst="rect">
                      <a:avLst/>
                    </a:prstGeom>
                  </pic:spPr>
                </pic:pic>
              </a:graphicData>
            </a:graphic>
          </wp:inline>
        </w:drawing>
      </w:r>
    </w:p>
    <w:p w14:paraId="5AD70C64" w14:textId="77777777" w:rsidR="00B254DB" w:rsidRDefault="00B254DB" w:rsidP="0037395F"/>
    <w:p w14:paraId="20D0AB7C" w14:textId="77777777" w:rsidR="00B254DB" w:rsidRDefault="00B254DB" w:rsidP="0037395F"/>
    <w:p w14:paraId="040C3148" w14:textId="5D5230C0" w:rsidR="00B254DB" w:rsidRDefault="00B254DB" w:rsidP="00B254DB">
      <w:pPr>
        <w:pStyle w:val="ListParagraph"/>
        <w:numPr>
          <w:ilvl w:val="0"/>
          <w:numId w:val="12"/>
        </w:numPr>
      </w:pPr>
    </w:p>
    <w:p w14:paraId="3A9BC7CE" w14:textId="5AE586F4" w:rsidR="00BE7883" w:rsidRDefault="00B3368F" w:rsidP="0037395F">
      <w:r>
        <w:rPr>
          <w:noProof/>
        </w:rPr>
        <w:drawing>
          <wp:inline distT="0" distB="0" distL="0" distR="0" wp14:anchorId="32771AF4" wp14:editId="3F6092CA">
            <wp:extent cx="7906156" cy="9239725"/>
            <wp:effectExtent l="0" t="0" r="0" b="0"/>
            <wp:docPr id="2138496221"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96221" name="Picture 7"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7906156" cy="9239725"/>
                    </a:xfrm>
                    <a:prstGeom prst="rect">
                      <a:avLst/>
                    </a:prstGeom>
                  </pic:spPr>
                </pic:pic>
              </a:graphicData>
            </a:graphic>
          </wp:inline>
        </w:drawing>
      </w:r>
    </w:p>
    <w:p w14:paraId="5BCB4ED4" w14:textId="77777777" w:rsidR="00B3368F" w:rsidRDefault="00B3368F" w:rsidP="0037395F"/>
    <w:p w14:paraId="77FEBC5D" w14:textId="7FD8DB48" w:rsidR="00B3368F" w:rsidRDefault="00B3368F" w:rsidP="000D3D4C">
      <w:pPr>
        <w:pStyle w:val="ListParagraph"/>
        <w:numPr>
          <w:ilvl w:val="0"/>
          <w:numId w:val="12"/>
        </w:numPr>
      </w:pPr>
    </w:p>
    <w:p w14:paraId="7522E612" w14:textId="2512F059" w:rsidR="00BE7883" w:rsidRDefault="006C25CB" w:rsidP="0037395F">
      <w:r>
        <w:rPr>
          <w:noProof/>
        </w:rPr>
        <w:drawing>
          <wp:inline distT="0" distB="0" distL="0" distR="0" wp14:anchorId="629B54EE" wp14:editId="4E1A6389">
            <wp:extent cx="9036514" cy="4858000"/>
            <wp:effectExtent l="0" t="0" r="0" b="0"/>
            <wp:docPr id="826331419"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31419" name="Picture 8"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9036514" cy="4858000"/>
                    </a:xfrm>
                    <a:prstGeom prst="rect">
                      <a:avLst/>
                    </a:prstGeom>
                  </pic:spPr>
                </pic:pic>
              </a:graphicData>
            </a:graphic>
          </wp:inline>
        </w:drawing>
      </w:r>
    </w:p>
    <w:p w14:paraId="142039DE" w14:textId="1F99BFC8" w:rsidR="006C25CB" w:rsidRDefault="00341AE3" w:rsidP="0037395F">
      <w:r>
        <w:rPr>
          <w:noProof/>
        </w:rPr>
        <w:drawing>
          <wp:inline distT="0" distB="0" distL="0" distR="0" wp14:anchorId="685F125A" wp14:editId="60C60C54">
            <wp:extent cx="9017463" cy="3968954"/>
            <wp:effectExtent l="0" t="0" r="0" b="0"/>
            <wp:docPr id="2127483304"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83304" name="Picture 9"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9017463" cy="3968954"/>
                    </a:xfrm>
                    <a:prstGeom prst="rect">
                      <a:avLst/>
                    </a:prstGeom>
                  </pic:spPr>
                </pic:pic>
              </a:graphicData>
            </a:graphic>
          </wp:inline>
        </w:drawing>
      </w:r>
    </w:p>
    <w:p w14:paraId="18FC5C1A" w14:textId="0A5684EF" w:rsidR="00BE7883" w:rsidRDefault="00341AE3" w:rsidP="0037395F">
      <w:r>
        <w:t xml:space="preserve">*Note, I changed the </w:t>
      </w:r>
      <w:proofErr w:type="spellStart"/>
      <w:r w:rsidR="00635D84">
        <w:t>rating_comment</w:t>
      </w:r>
      <w:proofErr w:type="spellEnd"/>
      <w:r w:rsidR="00635D84">
        <w:t xml:space="preserve"> from the TEXT data type to a VARCHAR instead as I kept getting errors when running it with the </w:t>
      </w:r>
      <w:r w:rsidR="00296EA2">
        <w:t xml:space="preserve">TEXT data type, something about local variables could not be </w:t>
      </w:r>
      <w:proofErr w:type="spellStart"/>
      <w:r w:rsidR="00296EA2">
        <w:t>ntype</w:t>
      </w:r>
      <w:proofErr w:type="spellEnd"/>
      <w:r w:rsidR="00296EA2">
        <w:t xml:space="preserve"> or text </w:t>
      </w:r>
      <w:proofErr w:type="spellStart"/>
      <w:r w:rsidR="00296EA2">
        <w:t>etc</w:t>
      </w:r>
      <w:proofErr w:type="spellEnd"/>
      <w:r w:rsidR="00296EA2">
        <w:t>, so to cir</w:t>
      </w:r>
      <w:r w:rsidR="00E37FD9">
        <w:t xml:space="preserve">cumnavigate the issue I just made it varchar(250) which seems reasonable in terms of a rating comment, could be adjusted to 500 unless text has properties that make it more efficient in terms of storage, in that case this work around may cause performance issues down the line. Before fully committing to a decision would look into this further to make sure okay. </w:t>
      </w:r>
      <w:r w:rsidR="00527E4B">
        <w:t>This may be a me issue</w:t>
      </w:r>
      <w:r w:rsidR="00FD5D6A">
        <w:t xml:space="preserve"> as far as not being able to make it work as written. </w:t>
      </w:r>
    </w:p>
    <w:p w14:paraId="27BD9EA4" w14:textId="77777777" w:rsidR="00FD5D6A" w:rsidRDefault="00FD5D6A" w:rsidP="0037395F"/>
    <w:p w14:paraId="145A1BDF" w14:textId="00D36443" w:rsidR="00FD5D6A" w:rsidRDefault="00FD5D6A" w:rsidP="00FD5D6A">
      <w:pPr>
        <w:pStyle w:val="ListParagraph"/>
        <w:numPr>
          <w:ilvl w:val="0"/>
          <w:numId w:val="12"/>
        </w:numPr>
      </w:pPr>
    </w:p>
    <w:p w14:paraId="07DD0AE5" w14:textId="5B1525ED" w:rsidR="0037395F" w:rsidRDefault="000037D6" w:rsidP="0037395F">
      <w:r>
        <w:rPr>
          <w:noProof/>
        </w:rPr>
        <w:drawing>
          <wp:inline distT="0" distB="0" distL="0" distR="0" wp14:anchorId="555CC9EA" wp14:editId="309C4676">
            <wp:extent cx="8953960" cy="6197919"/>
            <wp:effectExtent l="0" t="0" r="0" b="0"/>
            <wp:docPr id="394700723" name="Picture 1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00723" name="Picture 10" descr="A screenshot of a computer pro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8953960" cy="6197919"/>
                    </a:xfrm>
                    <a:prstGeom prst="rect">
                      <a:avLst/>
                    </a:prstGeom>
                  </pic:spPr>
                </pic:pic>
              </a:graphicData>
            </a:graphic>
          </wp:inline>
        </w:drawing>
      </w:r>
    </w:p>
    <w:p w14:paraId="48AAC0D4" w14:textId="77777777" w:rsidR="0037395F" w:rsidRDefault="0037395F" w:rsidP="0037395F"/>
    <w:p w14:paraId="78254B2D" w14:textId="77777777" w:rsidR="003B01CE" w:rsidRDefault="003B01CE" w:rsidP="0037395F"/>
    <w:p w14:paraId="2F239ED6" w14:textId="364948F8" w:rsidR="003B01CE" w:rsidRDefault="003B01CE" w:rsidP="0037395F">
      <w:r>
        <w:t>8.</w:t>
      </w:r>
    </w:p>
    <w:p w14:paraId="51A0E497" w14:textId="6418B7DF" w:rsidR="003B01CE" w:rsidRDefault="009478C1" w:rsidP="0037395F">
      <w:r>
        <w:rPr>
          <w:noProof/>
        </w:rPr>
        <w:drawing>
          <wp:inline distT="0" distB="0" distL="0" distR="0" wp14:anchorId="2352D5BB" wp14:editId="2AABFA82">
            <wp:extent cx="9169871" cy="6331275"/>
            <wp:effectExtent l="0" t="0" r="0" b="0"/>
            <wp:docPr id="487310653"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10653" name="Picture 11"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9169871" cy="6331275"/>
                    </a:xfrm>
                    <a:prstGeom prst="rect">
                      <a:avLst/>
                    </a:prstGeom>
                  </pic:spPr>
                </pic:pic>
              </a:graphicData>
            </a:graphic>
          </wp:inline>
        </w:drawing>
      </w:r>
    </w:p>
    <w:p w14:paraId="38CA9D72" w14:textId="77777777" w:rsidR="003B01CE" w:rsidRDefault="003B01CE" w:rsidP="0037395F"/>
    <w:p w14:paraId="76C79351" w14:textId="77777777" w:rsidR="0037395F" w:rsidRDefault="0037395F" w:rsidP="0037395F"/>
    <w:p w14:paraId="720EBE22" w14:textId="77777777" w:rsidR="0037395F" w:rsidRDefault="0037395F" w:rsidP="0037395F"/>
    <w:p w14:paraId="51F8A117" w14:textId="77777777" w:rsidR="0037395F" w:rsidRPr="0037395F" w:rsidRDefault="0037395F" w:rsidP="0037395F"/>
    <w:p w14:paraId="03104CCA" w14:textId="52F664E2" w:rsidR="00AB0A76" w:rsidRDefault="00C55A21">
      <w:pPr>
        <w:pStyle w:val="Heading1"/>
      </w:pPr>
      <w:r>
        <w:t>Reflection</w:t>
      </w:r>
    </w:p>
    <w:p w14:paraId="235E9D54" w14:textId="77777777" w:rsidR="00AB0A76" w:rsidRDefault="00C55A21">
      <w:r>
        <w:t xml:space="preserve">Use this section to reflect on your learning. To achieve the highest grade on the assignment you must be as descriptive and personal as possible with your reflection.  Take time to consider these questions before you answer them. Your reflection should be personal. I consider it just as important as the work itself. </w:t>
      </w:r>
    </w:p>
    <w:p w14:paraId="64C2B694" w14:textId="77777777" w:rsidR="00DE57EC"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Reflect upon 3 things you learned this week.</w:t>
      </w:r>
      <w:r>
        <w:rPr>
          <w:color w:val="000000"/>
        </w:rPr>
        <w:br/>
      </w:r>
      <w:r w:rsidR="00A26F0A">
        <w:rPr>
          <w:color w:val="000000"/>
        </w:rPr>
        <w:t xml:space="preserve">Making </w:t>
      </w:r>
      <w:r w:rsidR="0059508A">
        <w:rPr>
          <w:color w:val="000000"/>
        </w:rPr>
        <w:t xml:space="preserve">stored functions or procedures transaction safe </w:t>
      </w:r>
      <w:r w:rsidR="00DE57EC">
        <w:rPr>
          <w:color w:val="000000"/>
        </w:rPr>
        <w:t xml:space="preserve">takes some legwork, though as highlighted in the async of utmost importance. </w:t>
      </w:r>
    </w:p>
    <w:p w14:paraId="1107F6D9" w14:textId="77777777" w:rsidR="00FA163E" w:rsidRDefault="00DE57EC" w:rsidP="00DE57EC">
      <w:pPr>
        <w:pBdr>
          <w:top w:val="nil"/>
          <w:left w:val="nil"/>
          <w:bottom w:val="nil"/>
          <w:right w:val="nil"/>
          <w:between w:val="nil"/>
        </w:pBdr>
        <w:shd w:val="clear" w:color="auto" w:fill="FFFFFF"/>
        <w:spacing w:after="0" w:line="240" w:lineRule="auto"/>
        <w:ind w:left="1080"/>
        <w:rPr>
          <w:color w:val="000000"/>
        </w:rPr>
      </w:pPr>
      <w:r>
        <w:rPr>
          <w:color w:val="000000"/>
        </w:rPr>
        <w:t>When it comes to transactions let ACID be your guide</w:t>
      </w:r>
      <w:r w:rsidR="004C65C1">
        <w:rPr>
          <w:color w:val="000000"/>
        </w:rPr>
        <w:t xml:space="preserve">, remember it, keep it mind, practice it. Otherwise catastrophic </w:t>
      </w:r>
      <w:r w:rsidR="00FA163E">
        <w:rPr>
          <w:color w:val="000000"/>
        </w:rPr>
        <w:t xml:space="preserve">failures may result (depending on circumstance). </w:t>
      </w:r>
    </w:p>
    <w:p w14:paraId="7FC66A7A" w14:textId="701DED1C" w:rsidR="00AB0A76" w:rsidRDefault="008C67AB" w:rsidP="00DE57EC">
      <w:pPr>
        <w:pBdr>
          <w:top w:val="nil"/>
          <w:left w:val="nil"/>
          <w:bottom w:val="nil"/>
          <w:right w:val="nil"/>
          <w:between w:val="nil"/>
        </w:pBdr>
        <w:shd w:val="clear" w:color="auto" w:fill="FFFFFF"/>
        <w:spacing w:after="0" w:line="240" w:lineRule="auto"/>
        <w:ind w:left="1080"/>
        <w:rPr>
          <w:color w:val="000000"/>
        </w:rPr>
      </w:pPr>
      <w:r>
        <w:rPr>
          <w:color w:val="000000"/>
        </w:rPr>
        <w:t xml:space="preserve">It is really annoying that this version (maybe all) can’t give a syntax warning when there is a ; missing from a THROW statement. </w:t>
      </w:r>
      <w:r w:rsidR="0021486C">
        <w:rPr>
          <w:color w:val="000000"/>
        </w:rPr>
        <w:t xml:space="preserve">This feature would have come in handy several times. </w:t>
      </w:r>
      <w:r w:rsidR="00F52660">
        <w:rPr>
          <w:color w:val="000000"/>
        </w:rPr>
        <w:t>Alternatively</w:t>
      </w:r>
      <w:r w:rsidR="00EC0978">
        <w:rPr>
          <w:color w:val="000000"/>
        </w:rPr>
        <w:t>, it is possible that the error message does in fact contain this information but I have not interpreted it as such</w:t>
      </w:r>
      <w:r w:rsidR="00F52660">
        <w:rPr>
          <w:color w:val="000000"/>
        </w:rPr>
        <w:t xml:space="preserve"> due skill issues on my end. </w:t>
      </w:r>
      <w:r w:rsidR="00C55A21">
        <w:rPr>
          <w:color w:val="000000"/>
        </w:rPr>
        <w:br/>
      </w:r>
    </w:p>
    <w:p w14:paraId="79EFBC65" w14:textId="3176715D" w:rsidR="00AB0A76"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What do you feel is still unclear about the topics covered this week?</w:t>
      </w:r>
      <w:r>
        <w:rPr>
          <w:color w:val="000000"/>
        </w:rPr>
        <w:br/>
      </w:r>
      <w:r w:rsidR="00727CD7">
        <w:rPr>
          <w:color w:val="000000"/>
        </w:rPr>
        <w:t>When it is best to use @@rowcount and when it is best to use other methods</w:t>
      </w:r>
      <w:r w:rsidR="00CD6D0E">
        <w:rPr>
          <w:color w:val="000000"/>
        </w:rPr>
        <w:t>. I suppose obviously this would be function/feature dependent, so if you wanted a function/trigger/script that update more than one row in a table at a time you would not want to use @@rowcount</w:t>
      </w:r>
      <w:r w:rsidR="00F52660">
        <w:rPr>
          <w:color w:val="000000"/>
        </w:rPr>
        <w:t>….</w:t>
      </w:r>
      <w:r w:rsidR="00D32C1A">
        <w:rPr>
          <w:color w:val="000000"/>
        </w:rPr>
        <w:t xml:space="preserve"> </w:t>
      </w:r>
      <w:r w:rsidR="00F52660">
        <w:rPr>
          <w:color w:val="000000"/>
        </w:rPr>
        <w:t>unless you could specify the number of rows you wanted to be affected so it wouldn’t matter…</w:t>
      </w:r>
      <w:r w:rsidR="00D32C1A">
        <w:rPr>
          <w:color w:val="000000"/>
        </w:rPr>
        <w:t>so this may not be the best example</w:t>
      </w:r>
      <w:r w:rsidR="00236A56">
        <w:rPr>
          <w:color w:val="000000"/>
        </w:rPr>
        <w:t xml:space="preserve">. </w:t>
      </w:r>
      <w:r w:rsidR="00D32C1A">
        <w:rPr>
          <w:color w:val="000000"/>
        </w:rPr>
        <w:t>But</w:t>
      </w:r>
      <w:r w:rsidR="005D773E">
        <w:rPr>
          <w:color w:val="000000"/>
        </w:rPr>
        <w:t>,</w:t>
      </w:r>
      <w:r w:rsidR="00236A56">
        <w:rPr>
          <w:color w:val="000000"/>
        </w:rPr>
        <w:t xml:space="preserve"> from that standpoint it would be circumstantial </w:t>
      </w:r>
      <w:r w:rsidR="00A66E7C">
        <w:rPr>
          <w:color w:val="000000"/>
        </w:rPr>
        <w:t xml:space="preserve">as noted. I guess the real question is, does there exist some list of </w:t>
      </w:r>
      <w:r w:rsidR="00B7599B">
        <w:rPr>
          <w:color w:val="000000"/>
        </w:rPr>
        <w:t>checks we can use ranked by efficiency in this situation or is this something you just get a feel for as you</w:t>
      </w:r>
      <w:r w:rsidR="005D773E">
        <w:rPr>
          <w:color w:val="000000"/>
        </w:rPr>
        <w:t>r experience increases?</w:t>
      </w:r>
      <w:r w:rsidR="00727CD7">
        <w:rPr>
          <w:color w:val="000000"/>
        </w:rPr>
        <w:t xml:space="preserve"> </w:t>
      </w:r>
      <w:r>
        <w:rPr>
          <w:color w:val="000000"/>
        </w:rPr>
        <w:br/>
      </w:r>
    </w:p>
    <w:p w14:paraId="7D1B70D7" w14:textId="77777777" w:rsidR="00AB0A76"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Do you feel you were prepared for this assignment? What can you do to be better prepared?</w:t>
      </w:r>
    </w:p>
    <w:p w14:paraId="20C4D594" w14:textId="02EE1E01" w:rsidR="00AB0A76" w:rsidRDefault="00F60FEE">
      <w:pPr>
        <w:pBdr>
          <w:top w:val="nil"/>
          <w:left w:val="nil"/>
          <w:bottom w:val="nil"/>
          <w:right w:val="nil"/>
          <w:between w:val="nil"/>
        </w:pBdr>
        <w:shd w:val="clear" w:color="auto" w:fill="FFFFFF"/>
        <w:spacing w:after="0" w:line="240" w:lineRule="auto"/>
        <w:ind w:left="1080"/>
        <w:rPr>
          <w:color w:val="000000"/>
        </w:rPr>
      </w:pPr>
      <w:r>
        <w:rPr>
          <w:color w:val="000000"/>
        </w:rPr>
        <w:t>Overall,</w:t>
      </w:r>
      <w:r w:rsidR="00D32C1A">
        <w:rPr>
          <w:color w:val="000000"/>
        </w:rPr>
        <w:t xml:space="preserve"> I feel that between the async material and the in class coverage of the material I was well prepared. Additionally I made sure to give myself extra time as to avoid the possibility of crunch</w:t>
      </w:r>
      <w:r w:rsidR="00B46D83">
        <w:rPr>
          <w:color w:val="000000"/>
        </w:rPr>
        <w:t xml:space="preserve">, though I may have made some incorrect assumptions when completing the assignment (such as changing the TEXT to VARCHAR or using </w:t>
      </w:r>
      <w:proofErr w:type="spellStart"/>
      <w:r w:rsidR="00B46D83">
        <w:rPr>
          <w:color w:val="000000"/>
        </w:rPr>
        <w:t>xact_state</w:t>
      </w:r>
      <w:proofErr w:type="spellEnd"/>
      <w:r>
        <w:rPr>
          <w:color w:val="000000"/>
        </w:rPr>
        <w:t xml:space="preserve">). In terms of this assignment I could be better prepared for this </w:t>
      </w:r>
      <w:r w:rsidR="00B7340C">
        <w:rPr>
          <w:color w:val="000000"/>
        </w:rPr>
        <w:t xml:space="preserve">material by practicing additional coding. </w:t>
      </w:r>
      <w:r w:rsidR="00C55A21">
        <w:rPr>
          <w:color w:val="000000"/>
        </w:rPr>
        <w:br/>
      </w:r>
    </w:p>
    <w:p w14:paraId="3A4250C7" w14:textId="559C2E5D" w:rsidR="00AB0A76"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Now that you have completed this topic, rate your comfort level with this week’s material. This should be an honest assessment: (choose one)</w:t>
      </w:r>
      <w:r>
        <w:rPr>
          <w:color w:val="000000"/>
        </w:rPr>
        <w:br/>
      </w:r>
      <w:r>
        <w:rPr>
          <w:color w:val="000000"/>
        </w:rPr>
        <w:br/>
        <w:t>3 ==&gt; I understand this material.</w:t>
      </w:r>
      <w:r>
        <w:rPr>
          <w:color w:val="000000"/>
        </w:rPr>
        <w:br/>
      </w:r>
    </w:p>
    <w:p w14:paraId="1D21BD1C" w14:textId="77777777" w:rsidR="00AB0A76" w:rsidRDefault="00AB0A76">
      <w:pPr>
        <w:pBdr>
          <w:top w:val="nil"/>
          <w:left w:val="nil"/>
          <w:bottom w:val="nil"/>
          <w:right w:val="nil"/>
          <w:between w:val="nil"/>
        </w:pBdr>
        <w:shd w:val="clear" w:color="auto" w:fill="FFFFFF"/>
        <w:spacing w:after="0" w:line="240" w:lineRule="auto"/>
        <w:rPr>
          <w:color w:val="000000"/>
        </w:rPr>
      </w:pPr>
    </w:p>
    <w:p w14:paraId="32609458" w14:textId="77777777" w:rsidR="00AB0A76" w:rsidRDefault="00C55A21">
      <w:pPr>
        <w:numPr>
          <w:ilvl w:val="0"/>
          <w:numId w:val="2"/>
        </w:numPr>
        <w:pBdr>
          <w:top w:val="nil"/>
          <w:left w:val="nil"/>
          <w:bottom w:val="nil"/>
          <w:right w:val="nil"/>
          <w:between w:val="nil"/>
        </w:pBdr>
        <w:shd w:val="clear" w:color="auto" w:fill="FFFFFF"/>
        <w:spacing w:after="0" w:line="240" w:lineRule="auto"/>
        <w:rPr>
          <w:b/>
          <w:color w:val="000000"/>
        </w:rPr>
      </w:pPr>
      <w:r>
        <w:rPr>
          <w:color w:val="000000"/>
        </w:rPr>
        <w:t>Please provide any additional thoughts you have regarding your learning journey in this course to date.</w:t>
      </w:r>
    </w:p>
    <w:p w14:paraId="3E27BE26" w14:textId="77777777" w:rsidR="00AB0A76" w:rsidRDefault="00AB0A76">
      <w:pPr>
        <w:pBdr>
          <w:top w:val="nil"/>
          <w:left w:val="nil"/>
          <w:bottom w:val="nil"/>
          <w:right w:val="nil"/>
          <w:between w:val="nil"/>
        </w:pBdr>
        <w:shd w:val="clear" w:color="auto" w:fill="FFFFFF"/>
        <w:spacing w:after="0" w:line="240" w:lineRule="auto"/>
        <w:rPr>
          <w:color w:val="000000"/>
        </w:rPr>
      </w:pPr>
    </w:p>
    <w:sectPr w:rsidR="00AB0A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546BEB"/>
    <w:multiLevelType w:val="hybridMultilevel"/>
    <w:tmpl w:val="B98CDCB6"/>
    <w:lvl w:ilvl="0" w:tplc="8ACE759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BE24AF"/>
    <w:multiLevelType w:val="multilevel"/>
    <w:tmpl w:val="2162F998"/>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B914A45"/>
    <w:multiLevelType w:val="multilevel"/>
    <w:tmpl w:val="0AC4582E"/>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DFE4CCA"/>
    <w:multiLevelType w:val="hybridMultilevel"/>
    <w:tmpl w:val="B26420E6"/>
    <w:lvl w:ilvl="0" w:tplc="34F8971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8717C3"/>
    <w:multiLevelType w:val="multilevel"/>
    <w:tmpl w:val="9A24F4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6490872"/>
    <w:multiLevelType w:val="hybridMultilevel"/>
    <w:tmpl w:val="B546C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715294"/>
    <w:multiLevelType w:val="hybridMultilevel"/>
    <w:tmpl w:val="12ACC150"/>
    <w:lvl w:ilvl="0" w:tplc="BFA6FD9C">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A143E4"/>
    <w:multiLevelType w:val="hybridMultilevel"/>
    <w:tmpl w:val="6A026EE0"/>
    <w:lvl w:ilvl="0" w:tplc="CB20080E">
      <w:start w:val="1"/>
      <w:numFmt w:val="decimal"/>
      <w:lvlText w:val="%1."/>
      <w:lvlJc w:val="left"/>
      <w:pPr>
        <w:ind w:left="410" w:hanging="360"/>
      </w:pPr>
      <w:rPr>
        <w:rFonts w:hint="default"/>
        <w:color w:val="000000"/>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8" w15:restartNumberingAfterBreak="0">
    <w:nsid w:val="635507E3"/>
    <w:multiLevelType w:val="hybridMultilevel"/>
    <w:tmpl w:val="9F900268"/>
    <w:lvl w:ilvl="0" w:tplc="2B9A2A72">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7537C6"/>
    <w:multiLevelType w:val="hybridMultilevel"/>
    <w:tmpl w:val="4112A106"/>
    <w:lvl w:ilvl="0" w:tplc="D2E8BD1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FB2F5A"/>
    <w:multiLevelType w:val="hybridMultilevel"/>
    <w:tmpl w:val="4614F234"/>
    <w:lvl w:ilvl="0" w:tplc="13949324">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175F75"/>
    <w:multiLevelType w:val="hybridMultilevel"/>
    <w:tmpl w:val="4FE8D7DE"/>
    <w:lvl w:ilvl="0" w:tplc="CB72919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7746913">
    <w:abstractNumId w:val="2"/>
  </w:num>
  <w:num w:numId="2" w16cid:durableId="838232489">
    <w:abstractNumId w:val="1"/>
  </w:num>
  <w:num w:numId="3" w16cid:durableId="470051955">
    <w:abstractNumId w:val="4"/>
  </w:num>
  <w:num w:numId="4" w16cid:durableId="1471631901">
    <w:abstractNumId w:val="6"/>
  </w:num>
  <w:num w:numId="5" w16cid:durableId="1824008383">
    <w:abstractNumId w:val="11"/>
  </w:num>
  <w:num w:numId="6" w16cid:durableId="85201020">
    <w:abstractNumId w:val="3"/>
  </w:num>
  <w:num w:numId="7" w16cid:durableId="1857038492">
    <w:abstractNumId w:val="8"/>
  </w:num>
  <w:num w:numId="8" w16cid:durableId="1527405736">
    <w:abstractNumId w:val="9"/>
  </w:num>
  <w:num w:numId="9" w16cid:durableId="1364088540">
    <w:abstractNumId w:val="10"/>
  </w:num>
  <w:num w:numId="10" w16cid:durableId="179587578">
    <w:abstractNumId w:val="0"/>
  </w:num>
  <w:num w:numId="11" w16cid:durableId="1022975992">
    <w:abstractNumId w:val="7"/>
  </w:num>
  <w:num w:numId="12" w16cid:durableId="18390739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A76"/>
    <w:rsid w:val="000037D6"/>
    <w:rsid w:val="00030AFE"/>
    <w:rsid w:val="000D3D4C"/>
    <w:rsid w:val="0010592B"/>
    <w:rsid w:val="001131DC"/>
    <w:rsid w:val="00132175"/>
    <w:rsid w:val="00137138"/>
    <w:rsid w:val="00137ECC"/>
    <w:rsid w:val="001404F2"/>
    <w:rsid w:val="00197430"/>
    <w:rsid w:val="001A7636"/>
    <w:rsid w:val="0021486C"/>
    <w:rsid w:val="00236A56"/>
    <w:rsid w:val="00296EA2"/>
    <w:rsid w:val="002C4819"/>
    <w:rsid w:val="00341AE3"/>
    <w:rsid w:val="00346D79"/>
    <w:rsid w:val="00347368"/>
    <w:rsid w:val="0037395F"/>
    <w:rsid w:val="003A44A8"/>
    <w:rsid w:val="003B01CE"/>
    <w:rsid w:val="003E4EAC"/>
    <w:rsid w:val="004C65C1"/>
    <w:rsid w:val="00520076"/>
    <w:rsid w:val="00527E4B"/>
    <w:rsid w:val="0054016F"/>
    <w:rsid w:val="0059508A"/>
    <w:rsid w:val="005D773E"/>
    <w:rsid w:val="005F689F"/>
    <w:rsid w:val="00635D84"/>
    <w:rsid w:val="0069756B"/>
    <w:rsid w:val="006C25CB"/>
    <w:rsid w:val="006D4587"/>
    <w:rsid w:val="006E390B"/>
    <w:rsid w:val="006E7B14"/>
    <w:rsid w:val="007267A5"/>
    <w:rsid w:val="00727CD7"/>
    <w:rsid w:val="007B4865"/>
    <w:rsid w:val="007F6A39"/>
    <w:rsid w:val="00822979"/>
    <w:rsid w:val="008C67AB"/>
    <w:rsid w:val="008E4FC7"/>
    <w:rsid w:val="00935F16"/>
    <w:rsid w:val="00941C9E"/>
    <w:rsid w:val="009478C1"/>
    <w:rsid w:val="00A26F0A"/>
    <w:rsid w:val="00A46A52"/>
    <w:rsid w:val="00A47A96"/>
    <w:rsid w:val="00A5787F"/>
    <w:rsid w:val="00A650F4"/>
    <w:rsid w:val="00A6658D"/>
    <w:rsid w:val="00A66E7C"/>
    <w:rsid w:val="00A87632"/>
    <w:rsid w:val="00A94700"/>
    <w:rsid w:val="00AB0A76"/>
    <w:rsid w:val="00AC5972"/>
    <w:rsid w:val="00AF7C68"/>
    <w:rsid w:val="00B254DB"/>
    <w:rsid w:val="00B3368F"/>
    <w:rsid w:val="00B46D83"/>
    <w:rsid w:val="00B7340C"/>
    <w:rsid w:val="00B7599B"/>
    <w:rsid w:val="00BB7FE1"/>
    <w:rsid w:val="00BE7883"/>
    <w:rsid w:val="00BF5BD0"/>
    <w:rsid w:val="00C0577B"/>
    <w:rsid w:val="00C11CF7"/>
    <w:rsid w:val="00C459D3"/>
    <w:rsid w:val="00C55A21"/>
    <w:rsid w:val="00C71F97"/>
    <w:rsid w:val="00CD6D0E"/>
    <w:rsid w:val="00D22619"/>
    <w:rsid w:val="00D32C1A"/>
    <w:rsid w:val="00D543F4"/>
    <w:rsid w:val="00DE57EC"/>
    <w:rsid w:val="00E37FD9"/>
    <w:rsid w:val="00E63C5D"/>
    <w:rsid w:val="00EC0978"/>
    <w:rsid w:val="00F24A50"/>
    <w:rsid w:val="00F52660"/>
    <w:rsid w:val="00F60FEE"/>
    <w:rsid w:val="00FA163E"/>
    <w:rsid w:val="00FD5D6A"/>
    <w:rsid w:val="00FD7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D7E44"/>
  <w15:docId w15:val="{432E2F43-6F76-4DCE-81B2-80C829EE8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8F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E68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70C2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68F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8F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E68F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E68F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043A9"/>
    <w:pPr>
      <w:ind w:left="720"/>
      <w:contextualSpacing/>
    </w:pPr>
  </w:style>
  <w:style w:type="character" w:styleId="Hyperlink">
    <w:name w:val="Hyperlink"/>
    <w:basedOn w:val="DefaultParagraphFont"/>
    <w:uiPriority w:val="99"/>
    <w:unhideWhenUsed/>
    <w:rsid w:val="00B82C77"/>
    <w:rPr>
      <w:color w:val="0563C1" w:themeColor="hyperlink"/>
      <w:u w:val="single"/>
    </w:rPr>
  </w:style>
  <w:style w:type="character" w:styleId="UnresolvedMention">
    <w:name w:val="Unresolved Mention"/>
    <w:basedOn w:val="DefaultParagraphFont"/>
    <w:uiPriority w:val="99"/>
    <w:semiHidden/>
    <w:unhideWhenUsed/>
    <w:rsid w:val="00B82C77"/>
    <w:rPr>
      <w:color w:val="605E5C"/>
      <w:shd w:val="clear" w:color="auto" w:fill="E1DFDD"/>
    </w:rPr>
  </w:style>
  <w:style w:type="character" w:customStyle="1" w:styleId="Heading3Char">
    <w:name w:val="Heading 3 Char"/>
    <w:basedOn w:val="DefaultParagraphFont"/>
    <w:link w:val="Heading3"/>
    <w:uiPriority w:val="9"/>
    <w:rsid w:val="00170C2A"/>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426FCC"/>
    <w:rPr>
      <w:color w:val="954F72" w:themeColor="followedHyperlink"/>
      <w:u w:val="single"/>
    </w:rPr>
  </w:style>
  <w:style w:type="paragraph" w:styleId="NormalWeb">
    <w:name w:val="Normal (Web)"/>
    <w:basedOn w:val="Normal"/>
    <w:uiPriority w:val="99"/>
    <w:semiHidden/>
    <w:unhideWhenUsed/>
    <w:rsid w:val="00EC285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C2855"/>
    <w:rPr>
      <w:rFonts w:ascii="Courier New" w:eastAsia="Times New Roman" w:hAnsi="Courier New" w:cs="Courier New"/>
      <w:sz w:val="20"/>
      <w:szCs w:val="20"/>
    </w:rPr>
  </w:style>
  <w:style w:type="paragraph" w:customStyle="1" w:styleId="qowt-li-00">
    <w:name w:val="qowt-li-0_0"/>
    <w:basedOn w:val="Normal"/>
    <w:rsid w:val="00FD516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owt-stl-listparagraph">
    <w:name w:val="qowt-stl-listparagraph"/>
    <w:basedOn w:val="Normal"/>
    <w:rsid w:val="00FD516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860A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v9GPfnJXulV0FIdoNc8rQNrhNOA==">AMUW2mUGRfYu96UM6U0lRjv5xV+ZQOU9Dbyr4opnDelFsFBSFYLb5pLaTQ+SGSzE1Q5Gt1G2ML+RNDj59yXIhIGudp070CAxMC21l2hAm+R30HaifMDwKZg=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1</Pages>
  <Words>650</Words>
  <Characters>3710</Characters>
  <Application>Microsoft Office Word</Application>
  <DocSecurity>0</DocSecurity>
  <Lines>30</Lines>
  <Paragraphs>8</Paragraphs>
  <ScaleCrop>false</ScaleCrop>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A Fudge Jr</dc:creator>
  <cp:lastModifiedBy>Kent Roller</cp:lastModifiedBy>
  <cp:revision>45</cp:revision>
  <dcterms:created xsi:type="dcterms:W3CDTF">2024-05-28T01:05:00Z</dcterms:created>
  <dcterms:modified xsi:type="dcterms:W3CDTF">2024-05-29T04:28:00Z</dcterms:modified>
</cp:coreProperties>
</file>