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12AF4" w14:textId="1074B5AE" w:rsidR="00B936A0" w:rsidRDefault="00B936A0" w:rsidP="00A70553">
      <w:pPr>
        <w:ind w:left="720" w:hanging="360"/>
      </w:pPr>
      <w:r>
        <w:t xml:space="preserve">Kent Roller </w:t>
      </w:r>
    </w:p>
    <w:p w14:paraId="5BA4D11A" w14:textId="77777777" w:rsidR="00B936A0" w:rsidRPr="00B936A0" w:rsidRDefault="00B936A0" w:rsidP="00B936A0">
      <w:pPr>
        <w:pStyle w:val="ListParagraph"/>
      </w:pPr>
    </w:p>
    <w:p w14:paraId="7289D17F" w14:textId="3689B300" w:rsidR="00A70553" w:rsidRPr="00A70553" w:rsidRDefault="00A70553" w:rsidP="00A70553">
      <w:pPr>
        <w:pStyle w:val="ListParagraph"/>
        <w:numPr>
          <w:ilvl w:val="0"/>
          <w:numId w:val="1"/>
        </w:numPr>
      </w:pPr>
      <w:r w:rsidRPr="00A70553">
        <w:rPr>
          <w:rFonts w:ascii="Arial" w:hAnsi="Arial" w:cs="Arial"/>
          <w:sz w:val="30"/>
          <w:szCs w:val="30"/>
          <w:shd w:val="clear" w:color="auto" w:fill="FFFFFF"/>
        </w:rPr>
        <w:t>Find a survey on the Internet. For example, Survey.Net (www.survey.net) allows</w:t>
      </w:r>
      <w:r>
        <w:rPr>
          <w:rFonts w:ascii="Arial" w:hAnsi="Arial" w:cs="Arial"/>
        </w:rPr>
        <w:t xml:space="preserve"> </w:t>
      </w:r>
      <w:r w:rsidRPr="00A70553">
        <w:rPr>
          <w:rFonts w:ascii="Arial" w:hAnsi="Arial" w:cs="Arial"/>
          <w:sz w:val="30"/>
          <w:szCs w:val="30"/>
          <w:shd w:val="clear" w:color="auto" w:fill="FFFFFF"/>
        </w:rPr>
        <w:t>you to participate in surveys on a variety of subjects; you can find other surveys</w:t>
      </w:r>
      <w:r>
        <w:rPr>
          <w:rFonts w:ascii="Arial" w:hAnsi="Arial" w:cs="Arial"/>
        </w:rPr>
        <w:t xml:space="preserve"> </w:t>
      </w:r>
      <w:r w:rsidRPr="00A70553">
        <w:rPr>
          <w:rFonts w:ascii="Arial" w:hAnsi="Arial" w:cs="Arial"/>
          <w:sz w:val="30"/>
          <w:szCs w:val="30"/>
          <w:shd w:val="clear" w:color="auto" w:fill="FFFFFF"/>
        </w:rPr>
        <w:t>by searching online for “survey” or “take survey.” Participate in one of the</w:t>
      </w:r>
      <w:r>
        <w:rPr>
          <w:rFonts w:ascii="Arial" w:hAnsi="Arial" w:cs="Arial"/>
        </w:rPr>
        <w:t xml:space="preserve"> </w:t>
      </w:r>
      <w:r w:rsidRPr="00A70553">
        <w:rPr>
          <w:rFonts w:ascii="Arial" w:hAnsi="Arial" w:cs="Arial"/>
          <w:sz w:val="30"/>
          <w:szCs w:val="30"/>
          <w:shd w:val="clear" w:color="auto" w:fill="FFFFFF"/>
        </w:rPr>
        <w:t>surveys yourself, and write a few paragraphs describing the survey and its results</w:t>
      </w:r>
      <w:r>
        <w:rPr>
          <w:rFonts w:ascii="Arial" w:hAnsi="Arial" w:cs="Arial"/>
        </w:rPr>
        <w:t xml:space="preserve"> </w:t>
      </w:r>
      <w:r w:rsidRPr="00A70553">
        <w:rPr>
          <w:rFonts w:ascii="Arial" w:hAnsi="Arial" w:cs="Arial"/>
          <w:sz w:val="30"/>
          <w:szCs w:val="30"/>
          <w:shd w:val="clear" w:color="auto" w:fill="FFFFFF"/>
        </w:rPr>
        <w:t>(most online surveys allow you to see the statistics from all those who have taken</w:t>
      </w:r>
      <w:r>
        <w:rPr>
          <w:rFonts w:ascii="Arial" w:hAnsi="Arial" w:cs="Arial"/>
        </w:rPr>
        <w:t xml:space="preserve"> </w:t>
      </w:r>
      <w:r w:rsidRPr="00A70553">
        <w:rPr>
          <w:rFonts w:ascii="Arial" w:hAnsi="Arial" w:cs="Arial"/>
          <w:sz w:val="30"/>
          <w:szCs w:val="30"/>
          <w:shd w:val="clear" w:color="auto" w:fill="FFFFFF"/>
        </w:rPr>
        <w:t>the survey). What are the target population and sampled population? What</w:t>
      </w:r>
      <w:r>
        <w:rPr>
          <w:rFonts w:ascii="Arial" w:hAnsi="Arial" w:cs="Arial"/>
        </w:rPr>
        <w:t xml:space="preserve"> </w:t>
      </w:r>
      <w:r w:rsidRPr="00A70553">
        <w:rPr>
          <w:rFonts w:ascii="Arial" w:hAnsi="Arial" w:cs="Arial"/>
          <w:sz w:val="30"/>
          <w:szCs w:val="30"/>
          <w:shd w:val="clear" w:color="auto" w:fill="FFFFFF"/>
        </w:rPr>
        <w:t>biases do you think might occur in the results?</w:t>
      </w:r>
      <w:r w:rsidRPr="00A70553">
        <w:rPr>
          <w:rFonts w:ascii="Arial" w:hAnsi="Arial" w:cs="Arial"/>
        </w:rPr>
        <w:br/>
      </w:r>
    </w:p>
    <w:p w14:paraId="3935396F" w14:textId="77777777" w:rsidR="0089059F" w:rsidRDefault="00A70553" w:rsidP="00A70553">
      <w:pPr>
        <w:pStyle w:val="ListParagraph"/>
        <w:rPr>
          <w:rFonts w:ascii="Arial" w:hAnsi="Arial" w:cs="Arial"/>
          <w:sz w:val="30"/>
          <w:szCs w:val="30"/>
          <w:shd w:val="clear" w:color="auto" w:fill="FFFFFF"/>
        </w:rPr>
      </w:pPr>
      <w:r w:rsidRPr="00A70553">
        <w:rPr>
          <w:rFonts w:ascii="Arial" w:hAnsi="Arial" w:cs="Arial"/>
          <w:sz w:val="30"/>
          <w:szCs w:val="30"/>
          <w:shd w:val="clear" w:color="auto" w:fill="FFFFFF"/>
        </w:rPr>
        <w:t>For the following questions, describe the target population,</w:t>
      </w:r>
      <w:r>
        <w:rPr>
          <w:rFonts w:ascii="Arial" w:hAnsi="Arial" w:cs="Arial"/>
          <w:sz w:val="30"/>
          <w:szCs w:val="30"/>
          <w:shd w:val="clear" w:color="auto" w:fill="FFFFFF"/>
        </w:rPr>
        <w:t xml:space="preserve"> </w:t>
      </w:r>
      <w:r w:rsidRPr="00A70553">
        <w:rPr>
          <w:rFonts w:ascii="Arial" w:hAnsi="Arial" w:cs="Arial"/>
          <w:sz w:val="30"/>
          <w:szCs w:val="30"/>
          <w:shd w:val="clear" w:color="auto" w:fill="FFFFFF"/>
        </w:rPr>
        <w:t>sampling frame,</w:t>
      </w:r>
      <w:r>
        <w:rPr>
          <w:rFonts w:ascii="Arial" w:hAnsi="Arial" w:cs="Arial"/>
        </w:rPr>
        <w:t xml:space="preserve"> </w:t>
      </w:r>
      <w:r w:rsidRPr="00A70553">
        <w:rPr>
          <w:rFonts w:ascii="Arial" w:hAnsi="Arial" w:cs="Arial"/>
          <w:sz w:val="30"/>
          <w:szCs w:val="30"/>
          <w:shd w:val="clear" w:color="auto" w:fill="FFFFFF"/>
        </w:rPr>
        <w:t>sampling unit, and observation unit. Discuss any possible sources of selection</w:t>
      </w:r>
      <w:r>
        <w:rPr>
          <w:rFonts w:ascii="Arial" w:hAnsi="Arial" w:cs="Arial"/>
        </w:rPr>
        <w:t xml:space="preserve"> </w:t>
      </w:r>
      <w:r w:rsidRPr="00A70553">
        <w:rPr>
          <w:rFonts w:ascii="Arial" w:hAnsi="Arial" w:cs="Arial"/>
          <w:sz w:val="30"/>
          <w:szCs w:val="30"/>
          <w:shd w:val="clear" w:color="auto" w:fill="FFFFFF"/>
        </w:rPr>
        <w:t>bias or inaccuracy of responses.</w:t>
      </w:r>
    </w:p>
    <w:p w14:paraId="22B9D4D5" w14:textId="77777777" w:rsidR="0089059F" w:rsidRDefault="0089059F" w:rsidP="00A70553">
      <w:pPr>
        <w:pStyle w:val="ListParagraph"/>
        <w:rPr>
          <w:rFonts w:ascii="Arial" w:hAnsi="Arial" w:cs="Arial"/>
          <w:sz w:val="30"/>
          <w:szCs w:val="30"/>
          <w:shd w:val="clear" w:color="auto" w:fill="FFFFFF"/>
        </w:rPr>
      </w:pPr>
    </w:p>
    <w:p w14:paraId="47232C08" w14:textId="77777777" w:rsidR="006A6D95" w:rsidRDefault="0089059F" w:rsidP="00A70553">
      <w:pPr>
        <w:pStyle w:val="ListParagraph"/>
        <w:rPr>
          <w:rFonts w:ascii="Arial" w:hAnsi="Arial" w:cs="Arial"/>
        </w:rPr>
      </w:pPr>
      <w:r>
        <w:rPr>
          <w:rFonts w:ascii="Arial" w:hAnsi="Arial" w:cs="Arial"/>
        </w:rPr>
        <w:t xml:space="preserve">The survey selected was </w:t>
      </w:r>
      <w:hyperlink r:id="rId5" w:history="1">
        <w:r w:rsidRPr="005076A3">
          <w:rPr>
            <w:rStyle w:val="Hyperlink"/>
            <w:rFonts w:ascii="Arial" w:hAnsi="Arial" w:cs="Arial"/>
          </w:rPr>
          <w:t>https://www.survey.net/ct/sv-content0.htm</w:t>
        </w:r>
      </w:hyperlink>
      <w:r>
        <w:rPr>
          <w:rFonts w:ascii="Arial" w:hAnsi="Arial" w:cs="Arial"/>
        </w:rPr>
        <w:t xml:space="preserve">, a Content and Parental Control Survey. According to the authors of the survey, there is much debate about the state of media (television/video games) and the potentially negative impact it has on children. </w:t>
      </w:r>
      <w:r w:rsidR="006A6D95">
        <w:rPr>
          <w:rFonts w:ascii="Arial" w:hAnsi="Arial" w:cs="Arial"/>
        </w:rPr>
        <w:t xml:space="preserve">In the beginning it ask the respondent if they think there is too much sex or violence or other inappropriate content, and what they think the best way to resolve this is. However, the survey itself does not adhere to the structure of the questions asked at the beginning. </w:t>
      </w:r>
    </w:p>
    <w:p w14:paraId="28C1149B" w14:textId="77777777" w:rsidR="006A6D95" w:rsidRDefault="006A6D95" w:rsidP="00A70553">
      <w:pPr>
        <w:pStyle w:val="ListParagraph"/>
        <w:rPr>
          <w:rFonts w:ascii="Arial" w:hAnsi="Arial" w:cs="Arial"/>
        </w:rPr>
      </w:pPr>
    </w:p>
    <w:p w14:paraId="1540A7F3" w14:textId="663FC482" w:rsidR="006A6D95" w:rsidRDefault="006A6D95" w:rsidP="00A70553">
      <w:pPr>
        <w:pStyle w:val="ListParagraph"/>
        <w:rPr>
          <w:rFonts w:ascii="Arial" w:hAnsi="Arial" w:cs="Arial"/>
        </w:rPr>
      </w:pPr>
      <w:r>
        <w:rPr>
          <w:rFonts w:ascii="Arial" w:hAnsi="Arial" w:cs="Arial"/>
        </w:rPr>
        <w:t>The survey ask some preliminary information about the respondent, such as age, sex, marital status, and education. Then ask if the respondent has children</w:t>
      </w:r>
      <w:r w:rsidR="00501C42">
        <w:rPr>
          <w:rFonts w:ascii="Arial" w:hAnsi="Arial" w:cs="Arial"/>
        </w:rPr>
        <w:t>,</w:t>
      </w:r>
      <w:r>
        <w:rPr>
          <w:rFonts w:ascii="Arial" w:hAnsi="Arial" w:cs="Arial"/>
        </w:rPr>
        <w:t xml:space="preserve"> and if so</w:t>
      </w:r>
      <w:r w:rsidR="00501C42">
        <w:rPr>
          <w:rFonts w:ascii="Arial" w:hAnsi="Arial" w:cs="Arial"/>
        </w:rPr>
        <w:t>,</w:t>
      </w:r>
      <w:r>
        <w:rPr>
          <w:rFonts w:ascii="Arial" w:hAnsi="Arial" w:cs="Arial"/>
        </w:rPr>
        <w:t xml:space="preserve"> what the ages are. However, this is where the potential bias of the survey itself comes into play. The sixth question begins with the following line: Numerous studies of the effects on children of overexposure to TV and video games have been conducted. These studies strongly suggest a correlation with the negative impacts listed below. Rate your concern with each. </w:t>
      </w:r>
    </w:p>
    <w:p w14:paraId="707658DE" w14:textId="77777777" w:rsidR="006A6D95" w:rsidRDefault="006A6D95" w:rsidP="00A70553">
      <w:pPr>
        <w:pStyle w:val="ListParagraph"/>
        <w:rPr>
          <w:rFonts w:ascii="Arial" w:hAnsi="Arial" w:cs="Arial"/>
        </w:rPr>
      </w:pPr>
    </w:p>
    <w:p w14:paraId="65722494" w14:textId="77777777" w:rsidR="00E0186D" w:rsidRDefault="006A6D95" w:rsidP="00A70553">
      <w:pPr>
        <w:pStyle w:val="ListParagraph"/>
        <w:rPr>
          <w:rFonts w:ascii="Arial" w:hAnsi="Arial" w:cs="Arial"/>
        </w:rPr>
      </w:pPr>
      <w:r>
        <w:rPr>
          <w:rFonts w:ascii="Arial" w:hAnsi="Arial" w:cs="Arial"/>
        </w:rPr>
        <w:t xml:space="preserve">The wording on this is leading, as it suggests no alternative other than overexposure is negative. But then it fails to define what overexposure is, or bother to name any of the studies for possible reference. Then the response options continue this bias as each answer suggest that the proposed scenario is true, and then ask the respondent their level of concern. At no point does it actually ask if they respondent actually believes this to be an issue, it assumes that this issue is real </w:t>
      </w:r>
      <w:r w:rsidR="00E0186D">
        <w:rPr>
          <w:rFonts w:ascii="Arial" w:hAnsi="Arial" w:cs="Arial"/>
        </w:rPr>
        <w:t xml:space="preserve">and then forces the assumption onto the respondent which could affect the outcome of the response. </w:t>
      </w:r>
    </w:p>
    <w:p w14:paraId="75D124A9" w14:textId="77777777" w:rsidR="00E0186D" w:rsidRDefault="00E0186D" w:rsidP="00A70553">
      <w:pPr>
        <w:pStyle w:val="ListParagraph"/>
        <w:rPr>
          <w:rFonts w:ascii="Arial" w:hAnsi="Arial" w:cs="Arial"/>
        </w:rPr>
      </w:pPr>
    </w:p>
    <w:p w14:paraId="12144E4C" w14:textId="77777777" w:rsidR="00E0186D" w:rsidRDefault="00E0186D" w:rsidP="00E0186D">
      <w:pPr>
        <w:pStyle w:val="ListParagraph"/>
        <w:rPr>
          <w:rFonts w:ascii="Arial" w:hAnsi="Arial" w:cs="Arial"/>
        </w:rPr>
      </w:pPr>
      <w:r>
        <w:rPr>
          <w:rFonts w:ascii="Arial" w:hAnsi="Arial" w:cs="Arial"/>
        </w:rPr>
        <w:lastRenderedPageBreak/>
        <w:t xml:space="preserve">The follow up questions are no better, as they ask what the best solution dealing with inappropriate content is, again, not asking if it exist but sticking with the assumption that it does exist and is a problem, asking for solutions to both. </w:t>
      </w:r>
    </w:p>
    <w:p w14:paraId="2F1F0B41" w14:textId="77777777" w:rsidR="00501C42" w:rsidRDefault="00E0186D" w:rsidP="00E0186D">
      <w:pPr>
        <w:pStyle w:val="ListParagraph"/>
        <w:rPr>
          <w:rFonts w:ascii="Arial" w:hAnsi="Arial" w:cs="Arial"/>
        </w:rPr>
      </w:pPr>
      <w:r>
        <w:rPr>
          <w:rFonts w:ascii="Arial" w:hAnsi="Arial" w:cs="Arial"/>
        </w:rPr>
        <w:t xml:space="preserve">As for the responses, they are not of much use, there is a very high non response rate within the surveys that were completed. For each of the questions asking level of concern, the No Answer response made up &gt;40% of each of the responses. Having the main focus of your survey have no response by 40% of the people that took the survey seems like a loss, because out of ~20K respondents </w:t>
      </w:r>
      <w:r w:rsidR="00501C42">
        <w:rPr>
          <w:rFonts w:ascii="Arial" w:hAnsi="Arial" w:cs="Arial"/>
        </w:rPr>
        <w:t xml:space="preserve">almost 10K of them didn’t even answer. Interestingly, the response rates for the rest of the questions was higher, even with no answer as an option. </w:t>
      </w:r>
    </w:p>
    <w:p w14:paraId="69BAAEA6" w14:textId="77777777" w:rsidR="00501C42" w:rsidRDefault="00501C42" w:rsidP="00E0186D">
      <w:pPr>
        <w:pStyle w:val="ListParagraph"/>
        <w:rPr>
          <w:rFonts w:ascii="Arial" w:hAnsi="Arial" w:cs="Arial"/>
        </w:rPr>
      </w:pPr>
    </w:p>
    <w:p w14:paraId="4C4BD582" w14:textId="77777777" w:rsidR="00C30F9D" w:rsidRDefault="00501C42" w:rsidP="00E0186D">
      <w:pPr>
        <w:pStyle w:val="ListParagraph"/>
        <w:rPr>
          <w:rFonts w:ascii="Arial" w:hAnsi="Arial" w:cs="Arial"/>
        </w:rPr>
      </w:pPr>
      <w:r>
        <w:rPr>
          <w:rFonts w:ascii="Arial" w:hAnsi="Arial" w:cs="Arial"/>
        </w:rPr>
        <w:t xml:space="preserve">The target population would be all people within a given nation where the survey was available. Depending on how access was distributed, this could potentially be used to isolate regions, but most likely was made available to all, so the target group would be the population of a given nation. The sample population was all of those who have internet and took the survey. Which, given the time of the survey start date, 2002, this is a fairly limited sample, as in 2002 while home PCs and internet was most certainly on the rise, it was still a luxury, and people scouring the web at that point probably didn’t spend their free time finding online surveys to take. If anything most PCs were taken over by children who spent all of their free time on AIM, </w:t>
      </w:r>
      <w:r w:rsidR="00C30F9D">
        <w:rPr>
          <w:rFonts w:ascii="Arial" w:hAnsi="Arial" w:cs="Arial"/>
        </w:rPr>
        <w:t xml:space="preserve">and prevented others from using the computer altogether in the household. </w:t>
      </w:r>
    </w:p>
    <w:p w14:paraId="6F9C1A81" w14:textId="77777777" w:rsidR="00C30F9D" w:rsidRPr="00DD178E" w:rsidRDefault="00C30F9D" w:rsidP="00DD178E">
      <w:pPr>
        <w:rPr>
          <w:rFonts w:ascii="Arial" w:hAnsi="Arial" w:cs="Arial"/>
        </w:rPr>
      </w:pPr>
    </w:p>
    <w:p w14:paraId="46E2F7F8" w14:textId="173732E3" w:rsidR="00A70553" w:rsidRPr="00E0186D" w:rsidRDefault="00517CFA" w:rsidP="00E0186D">
      <w:pPr>
        <w:pStyle w:val="ListParagraph"/>
        <w:rPr>
          <w:rFonts w:ascii="Arial" w:hAnsi="Arial" w:cs="Arial"/>
        </w:rPr>
      </w:pPr>
      <w:r>
        <w:rPr>
          <w:rFonts w:ascii="Arial" w:hAnsi="Arial" w:cs="Arial"/>
        </w:rPr>
        <w:t xml:space="preserve">At any rate, this is a bias survey which also suffers from heavy no response rate on its primary point. Not useful by any metric. </w:t>
      </w:r>
      <w:r w:rsidR="00A70553" w:rsidRPr="00E0186D">
        <w:rPr>
          <w:rFonts w:ascii="Arial" w:hAnsi="Arial" w:cs="Arial"/>
        </w:rPr>
        <w:br/>
      </w:r>
    </w:p>
    <w:p w14:paraId="56F63350" w14:textId="77777777" w:rsidR="00DD178E" w:rsidRPr="00DD178E" w:rsidRDefault="00A70553" w:rsidP="00A70553">
      <w:pPr>
        <w:pStyle w:val="ListParagraph"/>
        <w:numPr>
          <w:ilvl w:val="0"/>
          <w:numId w:val="1"/>
        </w:numPr>
      </w:pPr>
      <w:r w:rsidRPr="00A70553">
        <w:rPr>
          <w:rFonts w:ascii="Arial" w:hAnsi="Arial" w:cs="Arial"/>
          <w:sz w:val="30"/>
          <w:szCs w:val="30"/>
          <w:shd w:val="clear" w:color="auto" w:fill="FFFFFF"/>
        </w:rPr>
        <w:t>Many scholars and policy makers are interested in the proportion of homeless</w:t>
      </w:r>
      <w:r>
        <w:rPr>
          <w:rFonts w:ascii="Arial" w:hAnsi="Arial" w:cs="Arial"/>
        </w:rPr>
        <w:t xml:space="preserve"> </w:t>
      </w:r>
      <w:r w:rsidRPr="00A70553">
        <w:rPr>
          <w:rFonts w:ascii="Arial" w:hAnsi="Arial" w:cs="Arial"/>
          <w:sz w:val="30"/>
          <w:szCs w:val="30"/>
          <w:shd w:val="clear" w:color="auto" w:fill="FFFFFF"/>
        </w:rPr>
        <w:t>people who are mentally ill. Wright (1988) estimates that 33% of all homeless</w:t>
      </w:r>
      <w:r>
        <w:rPr>
          <w:rFonts w:ascii="Arial" w:hAnsi="Arial" w:cs="Arial"/>
        </w:rPr>
        <w:t xml:space="preserve"> </w:t>
      </w:r>
      <w:r w:rsidRPr="00A70553">
        <w:rPr>
          <w:rFonts w:ascii="Arial" w:hAnsi="Arial" w:cs="Arial"/>
          <w:sz w:val="30"/>
          <w:szCs w:val="30"/>
          <w:shd w:val="clear" w:color="auto" w:fill="FFFFFF"/>
        </w:rPr>
        <w:t>people are mentally ill, by sampling homeless persons who received medical</w:t>
      </w:r>
      <w:r>
        <w:rPr>
          <w:rFonts w:ascii="Arial" w:hAnsi="Arial" w:cs="Arial"/>
        </w:rPr>
        <w:t xml:space="preserve"> </w:t>
      </w:r>
      <w:r w:rsidRPr="00A70553">
        <w:rPr>
          <w:rFonts w:ascii="Arial" w:hAnsi="Arial" w:cs="Arial"/>
          <w:sz w:val="30"/>
          <w:szCs w:val="30"/>
          <w:shd w:val="clear" w:color="auto" w:fill="FFFFFF"/>
        </w:rPr>
        <w:t>attention from one of the clinics in the Health Care for the Homeless (HCH)</w:t>
      </w:r>
      <w:r>
        <w:rPr>
          <w:rFonts w:ascii="Arial" w:hAnsi="Arial" w:cs="Arial"/>
        </w:rPr>
        <w:t xml:space="preserve"> </w:t>
      </w:r>
      <w:r w:rsidRPr="00A70553">
        <w:rPr>
          <w:rFonts w:ascii="Arial" w:hAnsi="Arial" w:cs="Arial"/>
          <w:sz w:val="30"/>
          <w:szCs w:val="30"/>
          <w:shd w:val="clear" w:color="auto" w:fill="FFFFFF"/>
        </w:rPr>
        <w:t>project. He argues that selection bias is not a serious problem because the clinics</w:t>
      </w:r>
      <w:r>
        <w:rPr>
          <w:rFonts w:ascii="Arial" w:hAnsi="Arial" w:cs="Arial"/>
        </w:rPr>
        <w:t xml:space="preserve"> </w:t>
      </w:r>
      <w:r w:rsidRPr="00A70553">
        <w:rPr>
          <w:rFonts w:ascii="Arial" w:hAnsi="Arial" w:cs="Arial"/>
          <w:sz w:val="30"/>
          <w:szCs w:val="30"/>
          <w:shd w:val="clear" w:color="auto" w:fill="FFFFFF"/>
        </w:rPr>
        <w:t>were easily accessible to the homeless and because the demographic profiles of</w:t>
      </w:r>
      <w:r>
        <w:rPr>
          <w:rFonts w:ascii="Arial" w:hAnsi="Arial" w:cs="Arial"/>
        </w:rPr>
        <w:t xml:space="preserve"> </w:t>
      </w:r>
      <w:r w:rsidRPr="00A70553">
        <w:rPr>
          <w:rFonts w:ascii="Arial" w:hAnsi="Arial" w:cs="Arial"/>
          <w:sz w:val="30"/>
          <w:szCs w:val="30"/>
          <w:shd w:val="clear" w:color="auto" w:fill="FFFFFF"/>
        </w:rPr>
        <w:t>HCH clients were close to those of the general homeless population in each city</w:t>
      </w:r>
      <w:r>
        <w:rPr>
          <w:rFonts w:ascii="Arial" w:hAnsi="Arial" w:cs="Arial"/>
        </w:rPr>
        <w:t xml:space="preserve"> </w:t>
      </w:r>
      <w:r w:rsidRPr="00A70553">
        <w:rPr>
          <w:rFonts w:ascii="Arial" w:hAnsi="Arial" w:cs="Arial"/>
          <w:sz w:val="30"/>
          <w:szCs w:val="30"/>
          <w:shd w:val="clear" w:color="auto" w:fill="FFFFFF"/>
        </w:rPr>
        <w:t>in the sample. Do you agree?</w:t>
      </w:r>
    </w:p>
    <w:p w14:paraId="3B1956A7" w14:textId="77777777" w:rsidR="00DD178E" w:rsidRDefault="00DD178E" w:rsidP="00DD178E">
      <w:pPr>
        <w:pStyle w:val="ListParagraph"/>
        <w:rPr>
          <w:rFonts w:ascii="Arial" w:hAnsi="Arial" w:cs="Arial"/>
          <w:sz w:val="30"/>
          <w:szCs w:val="30"/>
          <w:shd w:val="clear" w:color="auto" w:fill="FFFFFF"/>
        </w:rPr>
      </w:pPr>
    </w:p>
    <w:p w14:paraId="24DDD08A" w14:textId="77777777" w:rsidR="00DD178E" w:rsidRDefault="00DD178E" w:rsidP="00DD178E">
      <w:pPr>
        <w:pStyle w:val="ListParagraph"/>
        <w:rPr>
          <w:rFonts w:ascii="Arial" w:hAnsi="Arial" w:cs="Arial"/>
          <w:sz w:val="24"/>
          <w:szCs w:val="24"/>
          <w:shd w:val="clear" w:color="auto" w:fill="FFFFFF"/>
        </w:rPr>
      </w:pPr>
      <w:r>
        <w:rPr>
          <w:rFonts w:ascii="Arial" w:hAnsi="Arial" w:cs="Arial"/>
          <w:sz w:val="24"/>
          <w:szCs w:val="24"/>
          <w:shd w:val="clear" w:color="auto" w:fill="FFFFFF"/>
        </w:rPr>
        <w:t xml:space="preserve">The target population is all homeless people. The sampling frame is homeless people receiving care at clinics within the HCH project. The sampling unit is the healthcare report(or other documentation that confirms/denies mental illness in the patient) generated from a given homeless persons visit to a clinic in the HCH. </w:t>
      </w:r>
    </w:p>
    <w:p w14:paraId="4938773E" w14:textId="06B23F26" w:rsidR="00A70553" w:rsidRPr="00A70553" w:rsidRDefault="00DD178E" w:rsidP="00DD178E">
      <w:pPr>
        <w:pStyle w:val="ListParagraph"/>
      </w:pPr>
      <w:r>
        <w:rPr>
          <w:rFonts w:ascii="Arial" w:hAnsi="Arial" w:cs="Arial"/>
          <w:sz w:val="24"/>
          <w:szCs w:val="24"/>
          <w:shd w:val="clear" w:color="auto" w:fill="FFFFFF"/>
        </w:rPr>
        <w:lastRenderedPageBreak/>
        <w:t xml:space="preserve">No, I do not agree. To get a true measure, we would first need to see </w:t>
      </w:r>
      <w:r w:rsidR="003F304B">
        <w:rPr>
          <w:rFonts w:ascii="Arial" w:hAnsi="Arial" w:cs="Arial"/>
          <w:sz w:val="24"/>
          <w:szCs w:val="24"/>
          <w:shd w:val="clear" w:color="auto" w:fill="FFFFFF"/>
        </w:rPr>
        <w:t xml:space="preserve">what proportion of the homeless population actually utilizes the HCH, because assuming it is 100% of a homeless population within a given region seems like a decision ripe for bias. We really need to know that proportion, because we can measure at the clinic until the sun dies, but if only 20% of a homeless population goes to the clinic, then that doesn’t give a very accurate depiction of the mental health among the homeless population. Further, those with mental health issues such a schizophrenic disorders will be less likely to seek help or treatment due to paranoia, as well as those who have suffered abuse or have chronic drug addictions and are afraid to seek help due to fear of prosecution. Not only this, but we don’t know the true distribution of homeless populations, such as, do those with mental health issues tend to setup in locations near or away from HCH options? Does this skew the results by having more or less of the population in a target area? The survey raises more questions than it answers. </w:t>
      </w:r>
      <w:r w:rsidR="00A70553" w:rsidRPr="00A70553">
        <w:rPr>
          <w:rFonts w:ascii="Arial" w:hAnsi="Arial" w:cs="Arial"/>
        </w:rPr>
        <w:br/>
      </w:r>
    </w:p>
    <w:p w14:paraId="27D74548" w14:textId="6E985490" w:rsidR="00A70553" w:rsidRPr="003F304B" w:rsidRDefault="00A70553" w:rsidP="00A70553">
      <w:pPr>
        <w:pStyle w:val="ListParagraph"/>
        <w:numPr>
          <w:ilvl w:val="0"/>
          <w:numId w:val="1"/>
        </w:numPr>
      </w:pPr>
      <w:r w:rsidRPr="00A70553">
        <w:rPr>
          <w:rFonts w:ascii="Arial" w:hAnsi="Arial" w:cs="Arial"/>
          <w:sz w:val="30"/>
          <w:szCs w:val="30"/>
          <w:shd w:val="clear" w:color="auto" w:fill="FFFFFF"/>
        </w:rPr>
        <w:t>The American Statistical Association sent the following e-mail with subject line</w:t>
      </w:r>
      <w:r>
        <w:rPr>
          <w:rFonts w:ascii="Arial" w:hAnsi="Arial" w:cs="Arial"/>
        </w:rPr>
        <w:t xml:space="preserve"> </w:t>
      </w:r>
      <w:r w:rsidRPr="00A70553">
        <w:rPr>
          <w:rFonts w:ascii="Arial" w:hAnsi="Arial" w:cs="Arial"/>
          <w:sz w:val="30"/>
          <w:szCs w:val="30"/>
          <w:shd w:val="clear" w:color="auto" w:fill="FFFFFF"/>
        </w:rPr>
        <w:t>“Joint Statistical Meetings 2005 Participants Survey” to a sample of persons</w:t>
      </w:r>
      <w:r>
        <w:rPr>
          <w:rFonts w:ascii="Arial" w:hAnsi="Arial" w:cs="Arial"/>
        </w:rPr>
        <w:t xml:space="preserve"> </w:t>
      </w:r>
      <w:r w:rsidRPr="00A70553">
        <w:rPr>
          <w:rFonts w:ascii="Arial" w:hAnsi="Arial" w:cs="Arial"/>
          <w:sz w:val="30"/>
          <w:szCs w:val="30"/>
          <w:shd w:val="clear" w:color="auto" w:fill="FFFFFF"/>
        </w:rPr>
        <w:t>who attended the 2005 Joint Statistical Meetings: “Thank you for attending</w:t>
      </w:r>
      <w:r>
        <w:rPr>
          <w:rFonts w:ascii="Arial" w:hAnsi="Arial" w:cs="Arial"/>
        </w:rPr>
        <w:t xml:space="preserve"> </w:t>
      </w:r>
      <w:r w:rsidRPr="00A70553">
        <w:rPr>
          <w:rFonts w:ascii="Arial" w:hAnsi="Arial" w:cs="Arial"/>
          <w:sz w:val="30"/>
          <w:szCs w:val="30"/>
          <w:shd w:val="clear" w:color="auto" w:fill="FFFFFF"/>
        </w:rPr>
        <w:t>the 2005 Joint Statistical Meetings (JSM) in Minneapolis, Minnesota. We need</w:t>
      </w:r>
      <w:r w:rsidRPr="00A70553">
        <w:rPr>
          <w:rFonts w:ascii="Arial" w:hAnsi="Arial" w:cs="Arial"/>
        </w:rPr>
        <w:br/>
      </w:r>
      <w:r w:rsidRPr="00A70553">
        <w:rPr>
          <w:rFonts w:ascii="Arial" w:hAnsi="Arial" w:cs="Arial"/>
          <w:sz w:val="30"/>
          <w:szCs w:val="30"/>
          <w:shd w:val="clear" w:color="auto" w:fill="FFFFFF"/>
        </w:rPr>
        <w:t>your help to complete an online survey about the JSM. Because the quality</w:t>
      </w:r>
      <w:r>
        <w:rPr>
          <w:rFonts w:ascii="Arial" w:hAnsi="Arial" w:cs="Arial"/>
        </w:rPr>
        <w:t xml:space="preserve"> </w:t>
      </w:r>
      <w:r w:rsidRPr="00A70553">
        <w:rPr>
          <w:rFonts w:ascii="Arial" w:hAnsi="Arial" w:cs="Arial"/>
          <w:sz w:val="30"/>
          <w:szCs w:val="30"/>
          <w:shd w:val="clear" w:color="auto" w:fill="FFFFFF"/>
        </w:rPr>
        <w:t>of the JSM is very important, a survey is being conducted to find out how we</w:t>
      </w:r>
      <w:r>
        <w:rPr>
          <w:rFonts w:ascii="Arial" w:hAnsi="Arial" w:cs="Arial"/>
        </w:rPr>
        <w:t xml:space="preserve"> </w:t>
      </w:r>
      <w:r w:rsidRPr="00A70553">
        <w:rPr>
          <w:rFonts w:ascii="Arial" w:hAnsi="Arial" w:cs="Arial"/>
          <w:sz w:val="30"/>
          <w:szCs w:val="30"/>
          <w:shd w:val="clear" w:color="auto" w:fill="FFFFFF"/>
        </w:rPr>
        <w:t>might improve future meetings. We would like to get your opinion about various</w:t>
      </w:r>
      <w:r>
        <w:rPr>
          <w:rFonts w:ascii="Arial" w:hAnsi="Arial" w:cs="Arial"/>
        </w:rPr>
        <w:t xml:space="preserve"> </w:t>
      </w:r>
      <w:r w:rsidRPr="00A70553">
        <w:rPr>
          <w:rFonts w:ascii="Arial" w:hAnsi="Arial" w:cs="Arial"/>
          <w:sz w:val="30"/>
          <w:szCs w:val="30"/>
          <w:shd w:val="clear" w:color="auto" w:fill="FFFFFF"/>
        </w:rPr>
        <w:t>aspects of the 2005 meeting, your preferences for 2006 and beyond. You are part</w:t>
      </w:r>
      <w:r w:rsidRPr="00A70553">
        <w:rPr>
          <w:rFonts w:ascii="Arial" w:hAnsi="Arial" w:cs="Arial"/>
        </w:rPr>
        <w:br/>
      </w:r>
      <w:r w:rsidRPr="00A70553">
        <w:rPr>
          <w:rFonts w:ascii="Arial" w:hAnsi="Arial" w:cs="Arial"/>
          <w:sz w:val="30"/>
          <w:szCs w:val="30"/>
          <w:shd w:val="clear" w:color="auto" w:fill="FFFFFF"/>
        </w:rPr>
        <w:t>of a small sample of conference registrants who have been selected randomly</w:t>
      </w:r>
      <w:r>
        <w:rPr>
          <w:rFonts w:ascii="Arial" w:hAnsi="Arial" w:cs="Arial"/>
        </w:rPr>
        <w:t xml:space="preserve"> </w:t>
      </w:r>
      <w:r w:rsidRPr="00A70553">
        <w:rPr>
          <w:rFonts w:ascii="Arial" w:hAnsi="Arial" w:cs="Arial"/>
          <w:sz w:val="30"/>
          <w:szCs w:val="30"/>
          <w:shd w:val="clear" w:color="auto" w:fill="FFFFFF"/>
        </w:rPr>
        <w:t>to participate in the survey. We hope you will take the time to complete this</w:t>
      </w:r>
      <w:r>
        <w:rPr>
          <w:rFonts w:ascii="Arial" w:hAnsi="Arial" w:cs="Arial"/>
        </w:rPr>
        <w:t xml:space="preserve"> </w:t>
      </w:r>
      <w:r w:rsidRPr="00A70553">
        <w:rPr>
          <w:rFonts w:ascii="Arial" w:hAnsi="Arial" w:cs="Arial"/>
          <w:sz w:val="30"/>
          <w:szCs w:val="30"/>
          <w:shd w:val="clear" w:color="auto" w:fill="FFFFFF"/>
        </w:rPr>
        <w:t xml:space="preserve">short questionnaire online at www.amstat.org/meetings/jsm/2005/survey. </w:t>
      </w:r>
      <w:proofErr w:type="gramStart"/>
      <w:r w:rsidRPr="00A70553">
        <w:rPr>
          <w:rFonts w:ascii="Arial" w:hAnsi="Arial" w:cs="Arial"/>
          <w:sz w:val="30"/>
          <w:szCs w:val="30"/>
          <w:shd w:val="clear" w:color="auto" w:fill="FFFFFF"/>
        </w:rPr>
        <w:t>In</w:t>
      </w:r>
      <w:r>
        <w:rPr>
          <w:rFonts w:ascii="Arial" w:hAnsi="Arial" w:cs="Arial"/>
        </w:rPr>
        <w:t xml:space="preserve"> </w:t>
      </w:r>
      <w:r w:rsidRPr="00A70553">
        <w:rPr>
          <w:rFonts w:ascii="Arial" w:hAnsi="Arial" w:cs="Arial"/>
          <w:sz w:val="30"/>
          <w:szCs w:val="30"/>
          <w:shd w:val="clear" w:color="auto" w:fill="FFFFFF"/>
        </w:rPr>
        <w:t>order to</w:t>
      </w:r>
      <w:proofErr w:type="gramEnd"/>
      <w:r w:rsidRPr="00A70553">
        <w:rPr>
          <w:rFonts w:ascii="Arial" w:hAnsi="Arial" w:cs="Arial"/>
          <w:sz w:val="30"/>
          <w:szCs w:val="30"/>
          <w:shd w:val="clear" w:color="auto" w:fill="FFFFFF"/>
        </w:rPr>
        <w:t xml:space="preserve"> tabulate and analyze the data, please submit your response by mid-</w:t>
      </w:r>
      <w:r w:rsidRPr="00A70553">
        <w:rPr>
          <w:rFonts w:ascii="Arial" w:hAnsi="Arial" w:cs="Arial"/>
        </w:rPr>
        <w:br/>
      </w:r>
      <w:r w:rsidRPr="00A70553">
        <w:rPr>
          <w:rFonts w:ascii="Arial" w:hAnsi="Arial" w:cs="Arial"/>
          <w:sz w:val="30"/>
          <w:szCs w:val="30"/>
          <w:shd w:val="clear" w:color="auto" w:fill="FFFFFF"/>
        </w:rPr>
        <w:t>September 2005.”</w:t>
      </w:r>
    </w:p>
    <w:p w14:paraId="64F10076" w14:textId="6037C6C0" w:rsidR="003F304B" w:rsidRPr="003F304B" w:rsidRDefault="004D5212" w:rsidP="003F304B">
      <w:pPr>
        <w:pStyle w:val="ListParagraph"/>
        <w:rPr>
          <w:sz w:val="24"/>
          <w:szCs w:val="24"/>
        </w:rPr>
      </w:pPr>
      <w:r>
        <w:rPr>
          <w:sz w:val="24"/>
          <w:szCs w:val="24"/>
        </w:rPr>
        <w:t xml:space="preserve">The target population is all 2005 Joint Statistical Meeting Participants. The sampling frame is the individuals selected by the SRS method. The sampling unit is the individual statistician who attended the meeting. </w:t>
      </w:r>
      <w:r w:rsidR="00DE39AC">
        <w:rPr>
          <w:sz w:val="24"/>
          <w:szCs w:val="24"/>
        </w:rPr>
        <w:t xml:space="preserve">There should be little bias with this sampling method and given the target population, however there is the ever looming threat of </w:t>
      </w:r>
      <w:proofErr w:type="spellStart"/>
      <w:r w:rsidR="00DE39AC">
        <w:rPr>
          <w:sz w:val="24"/>
          <w:szCs w:val="24"/>
        </w:rPr>
        <w:t>non response</w:t>
      </w:r>
      <w:proofErr w:type="spellEnd"/>
      <w:r w:rsidR="00DE39AC">
        <w:rPr>
          <w:sz w:val="24"/>
          <w:szCs w:val="24"/>
        </w:rPr>
        <w:t xml:space="preserve">, where a high number of individuals who were selected for the survey don’t respond and then we have a survey with a low response rate. Hopefully the people being selected understand the importance of response in a survey a do their due diligence. </w:t>
      </w:r>
    </w:p>
    <w:p w14:paraId="06380F79" w14:textId="78B8F21F" w:rsidR="003F304B" w:rsidRDefault="003F304B" w:rsidP="003F304B"/>
    <w:p w14:paraId="6A2D801A" w14:textId="77777777" w:rsidR="003F304B" w:rsidRDefault="003F304B" w:rsidP="003F304B"/>
    <w:sectPr w:rsidR="003F3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C7D6E"/>
    <w:multiLevelType w:val="hybridMultilevel"/>
    <w:tmpl w:val="DD466674"/>
    <w:lvl w:ilvl="0" w:tplc="9CCCE1B0">
      <w:start w:val="1"/>
      <w:numFmt w:val="decimal"/>
      <w:lvlText w:val="%1."/>
      <w:lvlJc w:val="left"/>
      <w:pPr>
        <w:ind w:left="720" w:hanging="360"/>
      </w:pPr>
      <w:rPr>
        <w:rFonts w:ascii="Arial" w:hAnsi="Arial" w:cs="Arial"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491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53"/>
    <w:rsid w:val="003F304B"/>
    <w:rsid w:val="004D5212"/>
    <w:rsid w:val="00501C42"/>
    <w:rsid w:val="00517CFA"/>
    <w:rsid w:val="006A6D95"/>
    <w:rsid w:val="0089059F"/>
    <w:rsid w:val="00A70553"/>
    <w:rsid w:val="00B936A0"/>
    <w:rsid w:val="00C30F9D"/>
    <w:rsid w:val="00DD178E"/>
    <w:rsid w:val="00DE39AC"/>
    <w:rsid w:val="00E01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C09BE"/>
  <w15:chartTrackingRefBased/>
  <w15:docId w15:val="{D733659F-45F4-43EB-9C5F-6B97FDC6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553"/>
    <w:pPr>
      <w:ind w:left="720"/>
      <w:contextualSpacing/>
    </w:pPr>
  </w:style>
  <w:style w:type="character" w:styleId="Hyperlink">
    <w:name w:val="Hyperlink"/>
    <w:basedOn w:val="DefaultParagraphFont"/>
    <w:uiPriority w:val="99"/>
    <w:unhideWhenUsed/>
    <w:rsid w:val="0089059F"/>
    <w:rPr>
      <w:color w:val="0563C1" w:themeColor="hyperlink"/>
      <w:u w:val="single"/>
    </w:rPr>
  </w:style>
  <w:style w:type="character" w:styleId="UnresolvedMention">
    <w:name w:val="Unresolved Mention"/>
    <w:basedOn w:val="DefaultParagraphFont"/>
    <w:uiPriority w:val="99"/>
    <w:semiHidden/>
    <w:unhideWhenUsed/>
    <w:rsid w:val="00890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urvey.net/ct/sv-content0.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Hendrickson, JeanMarie L</dc:creator>
  <cp:keywords/>
  <dc:description/>
  <cp:lastModifiedBy>Kent Roller</cp:lastModifiedBy>
  <cp:revision>3</cp:revision>
  <dcterms:created xsi:type="dcterms:W3CDTF">2023-01-29T21:47:00Z</dcterms:created>
  <dcterms:modified xsi:type="dcterms:W3CDTF">2023-01-29T21:47:00Z</dcterms:modified>
</cp:coreProperties>
</file>