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7916A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916A7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5" w:name="_Toc356245961"/>
      <w:bookmarkStart w:id="26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5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6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7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28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29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0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1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2" w:author="Kirill" w:date="2014-01-11T00:46:00Z"/>
          <w:rFonts w:eastAsiaTheme="minorHAnsi"/>
          <w:lang w:eastAsia="en-US"/>
        </w:rPr>
      </w:pPr>
      <w:ins w:id="33" w:author="Kirill" w:date="2014-01-10T20:43:00Z">
        <w:r w:rsidRPr="004D68B6">
          <w:rPr>
            <w:rFonts w:eastAsiaTheme="minorHAnsi"/>
            <w:lang w:val="en-US"/>
          </w:rPr>
          <w:t>&lt;</w:t>
        </w:r>
        <w:proofErr w:type="spellStart"/>
        <w:r w:rsidRPr="004D68B6">
          <w:rPr>
            <w:rFonts w:eastAsiaTheme="minorHAnsi"/>
          </w:rPr>
          <w:t>GrammCategory</w:t>
        </w:r>
        <w:proofErr w:type="spellEnd"/>
        <w:r w:rsidRPr="004D68B6">
          <w:rPr>
            <w:rFonts w:eastAsiaTheme="minorHAnsi"/>
            <w:lang w:val="en-US"/>
          </w:rPr>
          <w:t>&gt;</w:t>
        </w:r>
      </w:ins>
      <w:proofErr w:type="spellStart"/>
      <w:proofErr w:type="gramStart"/>
      <w:ins w:id="34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5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6" w:author="Kirill" w:date="2014-01-11T00:38:00Z">
        <w:r w:rsidR="00242C3C">
          <w:rPr>
            <w:rFonts w:eastAsiaTheme="minorHAnsi"/>
            <w:lang w:val="en-US"/>
          </w:rPr>
          <w:t>Order</w:t>
        </w:r>
      </w:ins>
      <w:proofErr w:type="spellEnd"/>
      <w:ins w:id="37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proofErr w:type="spellStart"/>
      <w:proofErr w:type="gramEnd"/>
      <w:ins w:id="38" w:author="Kirill" w:date="2014-01-11T00:51:00Z">
        <w:r w:rsidR="002C03B8" w:rsidRPr="004D68B6">
          <w:rPr>
            <w:lang w:val="en-US" w:eastAsia="en-US"/>
          </w:rPr>
          <w:t>LanguageEntity</w:t>
        </w:r>
      </w:ins>
      <w:proofErr w:type="spellEnd"/>
      <w:ins w:id="39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0" w:author="Kirill" w:date="2014-01-10T20:43:00Z"/>
          <w:rFonts w:eastAsiaTheme="minorHAnsi"/>
          <w:lang w:eastAsia="en-US"/>
        </w:rPr>
      </w:pPr>
      <w:ins w:id="41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2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3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4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5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6" w:author="Kirill" w:date="2014-01-11T00:48:00Z">
        <w:r>
          <w:rPr>
            <w:rFonts w:eastAsiaTheme="minorHAnsi"/>
            <w:lang w:eastAsia="en-US"/>
          </w:rPr>
          <w:t>ой</w:t>
        </w:r>
      </w:ins>
      <w:ins w:id="47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48" w:author="Kirill" w:date="2014-01-11T00:48:00Z">
        <w:r>
          <w:rPr>
            <w:rFonts w:eastAsiaTheme="minorHAnsi"/>
            <w:lang w:eastAsia="en-US"/>
          </w:rPr>
          <w:t>и</w:t>
        </w:r>
      </w:ins>
      <w:ins w:id="49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" w:author="Kirill" w:date="2014-01-11T00:45:00Z"/>
        </w:trPr>
        <w:tc>
          <w:tcPr>
            <w:tcW w:w="1250" w:type="pct"/>
          </w:tcPr>
          <w:p w:rsidR="006B481F" w:rsidRPr="00927FAB" w:rsidRDefault="006B481F" w:rsidP="007916A7">
            <w:pPr>
              <w:pStyle w:val="aff4"/>
              <w:rPr>
                <w:ins w:id="51" w:author="Kirill" w:date="2014-01-11T00:45:00Z"/>
              </w:rPr>
            </w:pPr>
            <w:ins w:id="52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7916A7">
            <w:pPr>
              <w:pStyle w:val="aff4"/>
              <w:rPr>
                <w:ins w:id="53" w:author="Kirill" w:date="2014-01-11T00:45:00Z"/>
              </w:rPr>
            </w:pPr>
            <w:ins w:id="54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7916A7">
            <w:pPr>
              <w:pStyle w:val="aff4"/>
              <w:rPr>
                <w:ins w:id="55" w:author="Kirill" w:date="2014-01-11T00:45:00Z"/>
              </w:rPr>
            </w:pPr>
            <w:ins w:id="56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7916A7">
            <w:pPr>
              <w:pStyle w:val="aff4"/>
              <w:rPr>
                <w:ins w:id="57" w:author="Kirill" w:date="2014-01-11T00:45:00Z"/>
              </w:rPr>
            </w:pPr>
            <w:ins w:id="58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7916A7">
        <w:trPr>
          <w:ins w:id="59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0" w:author="Kirill" w:date="2014-01-11T00:45:00Z"/>
                <w:lang w:val="en-US"/>
              </w:rPr>
            </w:pPr>
            <w:ins w:id="61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2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  <w:rPr>
                <w:ins w:id="63" w:author="Kirill" w:date="2014-01-11T00:45:00Z"/>
              </w:rPr>
            </w:pPr>
            <w:ins w:id="64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  <w:rPr>
                <w:ins w:id="65" w:author="Kirill" w:date="2014-01-11T00:45:00Z"/>
              </w:rPr>
            </w:pPr>
            <w:ins w:id="66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7" w:author="Kirill" w:date="2014-01-11T00:45:00Z"/>
              </w:rPr>
            </w:pPr>
            <w:ins w:id="68" w:author="Kirill" w:date="2014-01-11T00:49:00Z">
              <w:r>
                <w:t>Значение г</w:t>
              </w:r>
            </w:ins>
            <w:ins w:id="69" w:author="Kirill" w:date="2014-01-11T00:46:00Z">
              <w:r>
                <w:t>рамматическ</w:t>
              </w:r>
            </w:ins>
            <w:ins w:id="70" w:author="Kirill" w:date="2014-01-11T00:49:00Z">
              <w:r>
                <w:t>ой</w:t>
              </w:r>
            </w:ins>
            <w:ins w:id="71" w:author="Kirill" w:date="2014-01-11T00:46:00Z">
              <w:r w:rsidR="006B481F">
                <w:t xml:space="preserve"> </w:t>
              </w:r>
            </w:ins>
            <w:ins w:id="72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3" w:author="Kirill" w:date="2014-01-11T00:49:00Z">
              <w:r>
                <w:t>и</w:t>
              </w:r>
            </w:ins>
            <w:ins w:id="74" w:author="Kirill" w:date="2014-01-11T00:45:00Z">
              <w:r w:rsidR="006B481F">
                <w:t>, для которой определ</w:t>
              </w:r>
            </w:ins>
            <w:ins w:id="75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7916A7">
        <w:trPr>
          <w:ins w:id="76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7" w:author="Kirill" w:date="2014-01-11T00:47:00Z"/>
                <w:rFonts w:eastAsiaTheme="minorHAnsi"/>
                <w:lang w:val="et-EE"/>
              </w:rPr>
            </w:pPr>
            <w:ins w:id="78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  <w:rPr>
                <w:ins w:id="79" w:author="Kirill" w:date="2014-01-11T00:47:00Z"/>
              </w:rPr>
            </w:pPr>
            <w:ins w:id="80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  <w:rPr>
                <w:ins w:id="81" w:author="Kirill" w:date="2014-01-11T00:47:00Z"/>
              </w:rPr>
            </w:pPr>
            <w:ins w:id="82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3" w:author="Kirill" w:date="2014-01-11T00:47:00Z"/>
              </w:rPr>
            </w:pPr>
            <w:ins w:id="84" w:author="Kirill" w:date="2014-01-11T00:47:00Z">
              <w:r>
                <w:t xml:space="preserve">Порядковый номер </w:t>
              </w:r>
            </w:ins>
            <w:ins w:id="85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6" w:name="_Toc356245951"/>
      <w:bookmarkStart w:id="87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86"/>
      <w:bookmarkEnd w:id="87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ins w:id="88" w:author="Kirill" w:date="2014-01-22T23:46:00Z"/>
          <w:rFonts w:eastAsiaTheme="minorHAnsi"/>
          <w:lang w:val="et-EE" w:eastAsia="en-US"/>
        </w:rPr>
      </w:pPr>
      <w:bookmarkStart w:id="89" w:name="_Toc377149730"/>
      <w:ins w:id="90" w:author="Kirill" w:date="2014-01-22T23:44:00Z">
        <w:r>
          <w:rPr>
            <w:rFonts w:eastAsiaTheme="minorHAnsi"/>
            <w:lang w:val="et-EE" w:eastAsia="en-US"/>
          </w:rPr>
          <w:t>GrammCategorySet</w:t>
        </w:r>
      </w:ins>
      <w:ins w:id="91" w:author="Kirill" w:date="2014-01-22T23:45:00Z">
        <w:r>
          <w:rPr>
            <w:rFonts w:eastAsiaTheme="minorHAnsi"/>
            <w:lang w:val="et-EE" w:eastAsia="en-US"/>
          </w:rPr>
          <w:t>LanguageOrder(LanguageEntity)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2" w:author="Kirill" w:date="2014-01-22T23:46:00Z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  <w:rPr>
                <w:ins w:id="93" w:author="Kirill" w:date="2014-01-22T23:46:00Z"/>
              </w:rPr>
            </w:pPr>
            <w:ins w:id="94" w:author="Kirill" w:date="2014-01-22T23:4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  <w:rPr>
                <w:ins w:id="95" w:author="Kirill" w:date="2014-01-22T23:46:00Z"/>
              </w:rPr>
            </w:pPr>
            <w:ins w:id="96" w:author="Kirill" w:date="2014-01-22T23:4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  <w:rPr>
                <w:ins w:id="97" w:author="Kirill" w:date="2014-01-22T23:46:00Z"/>
              </w:rPr>
            </w:pPr>
            <w:ins w:id="98" w:author="Kirill" w:date="2014-01-22T23:4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  <w:rPr>
                <w:ins w:id="99" w:author="Kirill" w:date="2014-01-22T23:46:00Z"/>
              </w:rPr>
            </w:pPr>
            <w:ins w:id="100" w:author="Kirill" w:date="2014-01-22T23:46:00Z">
              <w:r w:rsidRPr="00927FAB">
                <w:t>Комментарий</w:t>
              </w:r>
            </w:ins>
          </w:p>
        </w:tc>
      </w:tr>
      <w:tr w:rsidR="007A1F58" w:rsidRPr="00927FAB" w:rsidTr="007916A7">
        <w:trPr>
          <w:ins w:id="101" w:author="Kirill" w:date="2014-01-22T23:46:00Z"/>
        </w:trPr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ins w:id="102" w:author="Kirill" w:date="2014-01-22T23:46:00Z"/>
                <w:lang w:val="en-US"/>
              </w:rPr>
            </w:pPr>
            <w:ins w:id="103" w:author="Kirill" w:date="2014-01-22T23:46:00Z">
              <w:r>
                <w:rPr>
                  <w:rFonts w:eastAsiaTheme="minorHAnsi"/>
                  <w:lang w:val="et-EE"/>
                </w:rPr>
                <w:t>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>
                <w:rPr>
                  <w:rFonts w:eastAsiaTheme="minorHAnsi"/>
                  <w:lang w:val="en-US"/>
                </w:rPr>
                <w:t>_</w:t>
              </w:r>
              <w:proofErr w:type="spellStart"/>
              <w:r>
                <w:rPr>
                  <w:rFonts w:eastAsiaTheme="minorHAnsi"/>
                  <w:lang w:val="en-US"/>
                </w:rPr>
                <w:t>set</w:t>
              </w:r>
              <w:r w:rsidRPr="00233134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ins w:id="104" w:author="Kirill" w:date="2014-01-22T23:46:00Z"/>
              </w:rPr>
            </w:pPr>
            <w:ins w:id="105" w:author="Kirill" w:date="2014-01-22T23:46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  <w:rPr>
                <w:ins w:id="106" w:author="Kirill" w:date="2014-01-22T23:46:00Z"/>
              </w:rPr>
            </w:pPr>
            <w:ins w:id="107" w:author="Kirill" w:date="2014-01-22T23:46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08" w:author="Kirill" w:date="2014-01-22T23:46:00Z"/>
              </w:rPr>
            </w:pPr>
            <w:ins w:id="109" w:author="Kirill" w:date="2014-01-22T23:47:00Z">
              <w:r>
                <w:t>Значение комбинации, для которой определяется порядок</w:t>
              </w:r>
            </w:ins>
          </w:p>
        </w:tc>
      </w:tr>
      <w:tr w:rsidR="007A1F58" w:rsidRPr="00927FAB" w:rsidTr="007916A7">
        <w:trPr>
          <w:ins w:id="110" w:author="Kirill" w:date="2014-01-22T23:47:00Z"/>
        </w:trPr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ins w:id="111" w:author="Kirill" w:date="2014-01-22T23:47:00Z"/>
                <w:rFonts w:eastAsiaTheme="minorHAnsi"/>
                <w:lang w:val="et-EE"/>
              </w:rPr>
            </w:pPr>
            <w:ins w:id="112" w:author="Kirill" w:date="2014-01-22T23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ins w:id="113" w:author="Kirill" w:date="2014-01-22T23:47:00Z"/>
              </w:rPr>
            </w:pPr>
            <w:ins w:id="114" w:author="Kirill" w:date="2014-01-22T23:47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  <w:rPr>
                <w:ins w:id="115" w:author="Kirill" w:date="2014-01-22T23:47:00Z"/>
              </w:rPr>
            </w:pPr>
            <w:ins w:id="116" w:author="Kirill" w:date="2014-01-22T23:47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17" w:author="Kirill" w:date="2014-01-22T23:47:00Z"/>
              </w:rPr>
            </w:pPr>
            <w:ins w:id="118" w:author="Kirill" w:date="2014-01-22T23:47:00Z">
              <w:r>
                <w:t xml:space="preserve">Порядковый номер значения </w:t>
              </w:r>
            </w:ins>
            <w:ins w:id="119" w:author="Kirill" w:date="2014-01-22T23:48:00Z">
              <w:r>
                <w:t>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8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0" w:name="_Toc356245948"/>
      <w:bookmarkStart w:id="121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12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12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2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2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3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124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12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25" w:name="_Toc377149735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12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26" w:name="_Toc377149736"/>
      <w:r>
        <w:rPr>
          <w:rFonts w:eastAsiaTheme="majorEastAsia"/>
          <w:lang w:eastAsia="en-US"/>
        </w:rPr>
        <w:t>Абстрактные классы</w:t>
      </w:r>
      <w:bookmarkEnd w:id="126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27" w:name="_Toc377149737"/>
      <w:proofErr w:type="spellStart"/>
      <w:r w:rsidRPr="004D68B6">
        <w:rPr>
          <w:lang w:val="en-US" w:eastAsia="en-US"/>
        </w:rPr>
        <w:t>LanguageEntity</w:t>
      </w:r>
      <w:bookmarkEnd w:id="127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8" w:name="_Toc377149738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28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29" w:name="_Toc356245949"/>
      <w:bookmarkStart w:id="130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129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3B1BBB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31" w:name="_Toc377149740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3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32" w:name="_Toc377149741"/>
      <w:r>
        <w:rPr>
          <w:lang w:eastAsia="en-US"/>
        </w:rPr>
        <w:t>Классы модели</w:t>
      </w:r>
      <w:bookmarkEnd w:id="132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3" w:name="_Toc377149742"/>
      <w:bookmarkStart w:id="134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5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35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6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34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36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37" w:name="_Toc377149745"/>
      <w:bookmarkStart w:id="138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137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9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138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39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0" w:name="_Toc377149747"/>
      <w:bookmarkStart w:id="141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0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2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142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43" w:name="_Toc377149749"/>
      <w:bookmarkEnd w:id="141"/>
      <w:proofErr w:type="spellStart"/>
      <w:r>
        <w:rPr>
          <w:lang w:val="en-US" w:eastAsia="en-US"/>
        </w:rPr>
        <w:t>WordFormOrder</w:t>
      </w:r>
      <w:bookmarkEnd w:id="143"/>
      <w:proofErr w:type="spellEnd"/>
    </w:p>
    <w:p w:rsidR="00054673" w:rsidRDefault="00195B03" w:rsidP="00195B03">
      <w:pPr>
        <w:rPr>
          <w:ins w:id="144" w:author="Kirill" w:date="2014-02-26T23:34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7916A7" w:rsidRDefault="003C34B8" w:rsidP="007916A7">
      <w:pPr>
        <w:pStyle w:val="4"/>
        <w:rPr>
          <w:ins w:id="145" w:author="Kirill" w:date="2014-02-27T00:11:00Z"/>
        </w:rPr>
        <w:pPrChange w:id="146" w:author="Kirill" w:date="2014-02-26T23:35:00Z">
          <w:pPr/>
        </w:pPrChange>
      </w:pPr>
      <w:proofErr w:type="spellStart"/>
      <w:ins w:id="147" w:author="Kirill" w:date="2014-02-26T23:54:00Z">
        <w:r>
          <w:rPr>
            <w:lang w:val="en-US"/>
          </w:rPr>
          <w:t>Word</w:t>
        </w:r>
      </w:ins>
      <w:ins w:id="148" w:author="Kirill" w:date="2014-02-27T00:17:00Z">
        <w:r w:rsidR="0026175C">
          <w:rPr>
            <w:lang w:val="en-US"/>
          </w:rPr>
          <w:t>Word</w:t>
        </w:r>
      </w:ins>
      <w:ins w:id="149" w:author="Kirill" w:date="2014-02-26T23:54:00Z">
        <w:r>
          <w:rPr>
            <w:lang w:val="en-US"/>
          </w:rPr>
          <w:t>Memo</w:t>
        </w:r>
      </w:ins>
      <w:proofErr w:type="spellEnd"/>
    </w:p>
    <w:p w:rsidR="00115D91" w:rsidRPr="00115D91" w:rsidRDefault="00115D91" w:rsidP="00115D91">
      <w:pPr>
        <w:rPr>
          <w:ins w:id="150" w:author="Kirill" w:date="2014-02-26T23:54:00Z"/>
          <w:rPrChange w:id="151" w:author="Kirill" w:date="2014-02-27T00:11:00Z">
            <w:rPr>
              <w:ins w:id="152" w:author="Kirill" w:date="2014-02-26T23:54:00Z"/>
              <w:lang w:val="en-US"/>
            </w:rPr>
          </w:rPrChange>
        </w:rPr>
        <w:pPrChange w:id="153" w:author="Kirill" w:date="2014-02-27T00:11:00Z">
          <w:pPr/>
        </w:pPrChange>
      </w:pPr>
      <w:ins w:id="154" w:author="Kirill" w:date="2014-02-27T00:11:00Z">
        <w:r>
          <w:t>«Записка» с переводом</w:t>
        </w:r>
      </w:ins>
      <w:ins w:id="155" w:author="Kirill" w:date="2014-02-27T00:12:00Z">
        <w:r w:rsidR="001C2150">
          <w:t xml:space="preserve"> двух слов</w:t>
        </w:r>
      </w:ins>
      <w:ins w:id="156" w:author="Kirill" w:date="2014-02-27T00:11:00Z">
        <w:r>
          <w:t>. Принадлежит конкретному пользователю.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C34B8" w:rsidRPr="00927FAB" w:rsidTr="0078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7" w:author="Kirill" w:date="2014-02-26T23:54:00Z"/>
        </w:trPr>
        <w:tc>
          <w:tcPr>
            <w:tcW w:w="1250" w:type="pct"/>
          </w:tcPr>
          <w:p w:rsidR="003C34B8" w:rsidRPr="00927FAB" w:rsidRDefault="003C34B8" w:rsidP="00786FBE">
            <w:pPr>
              <w:pStyle w:val="aff4"/>
              <w:rPr>
                <w:ins w:id="158" w:author="Kirill" w:date="2014-02-26T23:54:00Z"/>
              </w:rPr>
            </w:pPr>
            <w:ins w:id="159" w:author="Kirill" w:date="2014-02-26T23:54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3C34B8" w:rsidRPr="00927FAB" w:rsidRDefault="003C34B8" w:rsidP="00786FBE">
            <w:pPr>
              <w:pStyle w:val="aff4"/>
              <w:rPr>
                <w:ins w:id="160" w:author="Kirill" w:date="2014-02-26T23:54:00Z"/>
              </w:rPr>
            </w:pPr>
            <w:ins w:id="161" w:author="Kirill" w:date="2014-02-26T23:54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62" w:author="Kirill" w:date="2014-02-26T23:54:00Z"/>
              </w:rPr>
            </w:pPr>
            <w:ins w:id="163" w:author="Kirill" w:date="2014-02-26T23:54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3C34B8" w:rsidRPr="00927FAB" w:rsidRDefault="003C34B8" w:rsidP="00786FBE">
            <w:pPr>
              <w:pStyle w:val="aff4"/>
              <w:rPr>
                <w:ins w:id="164" w:author="Kirill" w:date="2014-02-26T23:54:00Z"/>
              </w:rPr>
            </w:pPr>
            <w:ins w:id="165" w:author="Kirill" w:date="2014-02-26T23:54:00Z">
              <w:r w:rsidRPr="00927FAB">
                <w:t>Комментарий</w:t>
              </w:r>
            </w:ins>
          </w:p>
        </w:tc>
      </w:tr>
      <w:tr w:rsidR="003C34B8" w:rsidRPr="00927FAB" w:rsidTr="00786FBE">
        <w:trPr>
          <w:ins w:id="166" w:author="Kirill" w:date="2014-02-26T23:54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67" w:author="Kirill" w:date="2014-02-26T23:54:00Z"/>
                <w:lang w:val="en-US"/>
              </w:rPr>
            </w:pPr>
            <w:ins w:id="168" w:author="Kirill" w:date="2014-02-26T23:56:00Z">
              <w:r>
                <w:rPr>
                  <w:lang w:val="en-US"/>
                </w:rPr>
                <w:t>word_1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69" w:author="Kirill" w:date="2014-02-26T23:54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70" w:author="Kirill" w:date="2014-02-26T23:54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171" w:author="Kirill" w:date="2014-02-26T23:54:00Z"/>
              </w:rPr>
            </w:pPr>
          </w:p>
        </w:tc>
      </w:tr>
      <w:tr w:rsidR="003C34B8" w:rsidRPr="00927FAB" w:rsidTr="00786FBE">
        <w:trPr>
          <w:ins w:id="172" w:author="Kirill" w:date="2014-02-26T23:56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73" w:author="Kirill" w:date="2014-02-26T23:56:00Z"/>
                <w:lang w:val="en-US"/>
              </w:rPr>
            </w:pPr>
            <w:ins w:id="174" w:author="Kirill" w:date="2014-02-26T23:56:00Z">
              <w:r>
                <w:rPr>
                  <w:lang w:val="en-US"/>
                </w:rPr>
                <w:t>language_</w:t>
              </w:r>
            </w:ins>
            <w:ins w:id="175" w:author="Kirill" w:date="2014-02-27T00:12:00Z">
              <w:r w:rsidR="00B3244A">
                <w:rPr>
                  <w:lang w:val="en-US"/>
                </w:rPr>
                <w:t>id_</w:t>
              </w:r>
            </w:ins>
            <w:ins w:id="176" w:author="Kirill" w:date="2014-02-26T23:56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77" w:author="Kirill" w:date="2014-02-26T23:56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78" w:author="Kirill" w:date="2014-02-26T23:56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179" w:author="Kirill" w:date="2014-02-26T23:56:00Z"/>
              </w:rPr>
            </w:pPr>
          </w:p>
        </w:tc>
      </w:tr>
      <w:tr w:rsidR="003C34B8" w:rsidRPr="00927FAB" w:rsidTr="00786FBE">
        <w:trPr>
          <w:ins w:id="180" w:author="Kirill" w:date="2014-02-26T23:59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81" w:author="Kirill" w:date="2014-02-26T23:59:00Z"/>
                <w:lang w:val="en-US"/>
              </w:rPr>
            </w:pPr>
            <w:ins w:id="182" w:author="Kirill" w:date="2014-02-26T23:59:00Z">
              <w:r>
                <w:rPr>
                  <w:lang w:val="en-US"/>
                </w:rPr>
                <w:t>word_2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83" w:author="Kirill" w:date="2014-02-26T23:59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84" w:author="Kirill" w:date="2014-02-26T23:59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185" w:author="Kirill" w:date="2014-02-26T23:59:00Z"/>
              </w:rPr>
            </w:pPr>
          </w:p>
        </w:tc>
      </w:tr>
      <w:tr w:rsidR="003C34B8" w:rsidRPr="00927FAB" w:rsidTr="00786FBE">
        <w:trPr>
          <w:ins w:id="186" w:author="Kirill" w:date="2014-02-26T23:59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87" w:author="Kirill" w:date="2014-02-26T23:59:00Z"/>
                <w:lang w:val="en-US"/>
              </w:rPr>
            </w:pPr>
            <w:ins w:id="188" w:author="Kirill" w:date="2014-02-26T23:59:00Z">
              <w:r>
                <w:rPr>
                  <w:lang w:val="en-US"/>
                </w:rPr>
                <w:t>language_</w:t>
              </w:r>
            </w:ins>
            <w:ins w:id="189" w:author="Kirill" w:date="2014-02-27T00:12:00Z">
              <w:r w:rsidR="00B3244A">
                <w:rPr>
                  <w:lang w:val="en-US"/>
                </w:rPr>
                <w:t>id_</w:t>
              </w:r>
            </w:ins>
            <w:ins w:id="190" w:author="Kirill" w:date="2014-02-26T23:59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91" w:author="Kirill" w:date="2014-02-26T23:59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92" w:author="Kirill" w:date="2014-02-26T23:59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193" w:author="Kirill" w:date="2014-02-26T23:59:00Z"/>
              </w:rPr>
            </w:pPr>
          </w:p>
        </w:tc>
      </w:tr>
      <w:tr w:rsidR="00115D91" w:rsidRPr="00927FAB" w:rsidTr="00786FBE">
        <w:trPr>
          <w:ins w:id="194" w:author="Kirill" w:date="2014-02-27T00:11:00Z"/>
        </w:trPr>
        <w:tc>
          <w:tcPr>
            <w:tcW w:w="1250" w:type="pct"/>
          </w:tcPr>
          <w:p w:rsidR="00115D91" w:rsidRDefault="00B3244A" w:rsidP="00786FBE">
            <w:pPr>
              <w:pStyle w:val="aff4"/>
              <w:rPr>
                <w:ins w:id="195" w:author="Kirill" w:date="2014-02-27T00:11:00Z"/>
                <w:lang w:val="en-US"/>
              </w:rPr>
            </w:pPr>
            <w:proofErr w:type="spellStart"/>
            <w:ins w:id="196" w:author="Kirill" w:date="2014-02-27T00:11:00Z">
              <w:r>
                <w:rPr>
                  <w:lang w:val="en-US"/>
                </w:rPr>
                <w:t>user</w:t>
              </w:r>
            </w:ins>
            <w:ins w:id="197" w:author="Kirill" w:date="2014-02-27T00:12:00Z">
              <w:r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115D91" w:rsidRDefault="00115D91" w:rsidP="00786FBE">
            <w:pPr>
              <w:pStyle w:val="aff4"/>
              <w:rPr>
                <w:ins w:id="198" w:author="Kirill" w:date="2014-02-27T00:11:00Z"/>
              </w:rPr>
            </w:pPr>
          </w:p>
        </w:tc>
        <w:tc>
          <w:tcPr>
            <w:tcW w:w="885" w:type="pct"/>
          </w:tcPr>
          <w:p w:rsidR="00115D91" w:rsidRPr="00927FAB" w:rsidRDefault="00115D91" w:rsidP="00786FBE">
            <w:pPr>
              <w:pStyle w:val="aff4"/>
              <w:rPr>
                <w:ins w:id="199" w:author="Kirill" w:date="2014-02-27T00:11:00Z"/>
              </w:rPr>
            </w:pPr>
          </w:p>
        </w:tc>
        <w:tc>
          <w:tcPr>
            <w:tcW w:w="1615" w:type="pct"/>
          </w:tcPr>
          <w:p w:rsidR="00115D91" w:rsidRDefault="00115D91" w:rsidP="00786FBE">
            <w:pPr>
              <w:pStyle w:val="aff4"/>
              <w:rPr>
                <w:ins w:id="200" w:author="Kirill" w:date="2014-02-27T00:11:00Z"/>
              </w:rPr>
            </w:pPr>
          </w:p>
        </w:tc>
      </w:tr>
      <w:tr w:rsidR="00B3244A" w:rsidRPr="00927FAB" w:rsidTr="00786FBE">
        <w:trPr>
          <w:ins w:id="201" w:author="Kirill" w:date="2014-02-27T00:11:00Z"/>
        </w:trPr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02" w:author="Kirill" w:date="2014-02-27T00:11:00Z"/>
                <w:lang w:val="en-US"/>
              </w:rPr>
            </w:pPr>
            <w:ins w:id="203" w:author="Kirill" w:date="2014-02-27T00:11:00Z">
              <w:r>
                <w:rPr>
                  <w:lang w:val="en-US"/>
                </w:rPr>
                <w:lastRenderedPageBreak/>
                <w:t>comment</w:t>
              </w:r>
            </w:ins>
          </w:p>
        </w:tc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04" w:author="Kirill" w:date="2014-02-27T00:11:00Z"/>
              </w:rPr>
            </w:pPr>
          </w:p>
        </w:tc>
        <w:tc>
          <w:tcPr>
            <w:tcW w:w="885" w:type="pct"/>
          </w:tcPr>
          <w:p w:rsidR="00B3244A" w:rsidRPr="00927FAB" w:rsidRDefault="00B3244A" w:rsidP="00786FBE">
            <w:pPr>
              <w:pStyle w:val="aff4"/>
              <w:rPr>
                <w:ins w:id="205" w:author="Kirill" w:date="2014-02-27T00:11:00Z"/>
              </w:rPr>
            </w:pPr>
          </w:p>
        </w:tc>
        <w:tc>
          <w:tcPr>
            <w:tcW w:w="1615" w:type="pct"/>
          </w:tcPr>
          <w:p w:rsidR="00B3244A" w:rsidRDefault="00B3244A" w:rsidP="00786FBE">
            <w:pPr>
              <w:pStyle w:val="aff4"/>
              <w:rPr>
                <w:ins w:id="206" w:author="Kirill" w:date="2014-02-27T00:11:00Z"/>
              </w:rPr>
            </w:pPr>
          </w:p>
        </w:tc>
      </w:tr>
    </w:tbl>
    <w:p w:rsidR="002328BD" w:rsidRDefault="002328BD" w:rsidP="002328BD">
      <w:pPr>
        <w:pStyle w:val="4"/>
        <w:rPr>
          <w:ins w:id="207" w:author="Kirill" w:date="2014-02-27T00:13:00Z"/>
        </w:rPr>
        <w:pPrChange w:id="208" w:author="Kirill" w:date="2014-02-27T00:01:00Z">
          <w:pPr/>
        </w:pPrChange>
      </w:pPr>
      <w:proofErr w:type="spellStart"/>
      <w:ins w:id="209" w:author="Kirill" w:date="2014-02-27T00:01:00Z">
        <w:r>
          <w:rPr>
            <w:lang w:val="en-US"/>
          </w:rPr>
          <w:t>Word</w:t>
        </w:r>
      </w:ins>
      <w:ins w:id="210" w:author="Kirill" w:date="2014-02-27T00:17:00Z">
        <w:r w:rsidR="0026175C">
          <w:rPr>
            <w:lang w:val="en-US"/>
          </w:rPr>
          <w:t>Lexeme</w:t>
        </w:r>
      </w:ins>
      <w:ins w:id="211" w:author="Kirill" w:date="2014-02-27T00:01:00Z">
        <w:r>
          <w:rPr>
            <w:lang w:val="en-US"/>
          </w:rPr>
          <w:t>Memo</w:t>
        </w:r>
      </w:ins>
      <w:proofErr w:type="spellEnd"/>
    </w:p>
    <w:p w:rsidR="001C2150" w:rsidRPr="00CF0947" w:rsidRDefault="001C2150" w:rsidP="001C2150">
      <w:pPr>
        <w:rPr>
          <w:ins w:id="212" w:author="Kirill" w:date="2014-02-27T00:01:00Z"/>
        </w:rPr>
      </w:pPr>
      <w:ins w:id="213" w:author="Kirill" w:date="2014-02-27T00:13:00Z">
        <w:r>
          <w:t>«Записка» с переводом слов</w:t>
        </w:r>
        <w:r>
          <w:t>а и лексемы</w:t>
        </w:r>
        <w:r>
          <w:t>. Принадлежит конкретному пользователю.</w:t>
        </w:r>
      </w:ins>
      <w:bookmarkStart w:id="214" w:name="_GoBack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328BD" w:rsidRPr="00927FAB" w:rsidTr="0078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15" w:author="Kirill" w:date="2014-02-27T00:01:00Z"/>
        </w:trPr>
        <w:tc>
          <w:tcPr>
            <w:tcW w:w="1250" w:type="pct"/>
          </w:tcPr>
          <w:bookmarkEnd w:id="214"/>
          <w:p w:rsidR="002328BD" w:rsidRPr="00927FAB" w:rsidRDefault="002328BD" w:rsidP="00786FBE">
            <w:pPr>
              <w:pStyle w:val="aff4"/>
              <w:rPr>
                <w:ins w:id="216" w:author="Kirill" w:date="2014-02-27T00:01:00Z"/>
              </w:rPr>
            </w:pPr>
            <w:ins w:id="217" w:author="Kirill" w:date="2014-02-27T00:01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2328BD" w:rsidRPr="00927FAB" w:rsidRDefault="002328BD" w:rsidP="00786FBE">
            <w:pPr>
              <w:pStyle w:val="aff4"/>
              <w:rPr>
                <w:ins w:id="218" w:author="Kirill" w:date="2014-02-27T00:01:00Z"/>
              </w:rPr>
            </w:pPr>
            <w:ins w:id="219" w:author="Kirill" w:date="2014-02-27T00:01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20" w:author="Kirill" w:date="2014-02-27T00:01:00Z"/>
              </w:rPr>
            </w:pPr>
            <w:ins w:id="221" w:author="Kirill" w:date="2014-02-27T00:01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2328BD" w:rsidRPr="00927FAB" w:rsidRDefault="002328BD" w:rsidP="00786FBE">
            <w:pPr>
              <w:pStyle w:val="aff4"/>
              <w:rPr>
                <w:ins w:id="222" w:author="Kirill" w:date="2014-02-27T00:01:00Z"/>
              </w:rPr>
            </w:pPr>
            <w:ins w:id="223" w:author="Kirill" w:date="2014-02-27T00:01:00Z">
              <w:r w:rsidRPr="00927FAB">
                <w:t>Комментарий</w:t>
              </w:r>
            </w:ins>
          </w:p>
        </w:tc>
      </w:tr>
      <w:tr w:rsidR="002328BD" w:rsidRPr="00927FAB" w:rsidTr="00786FBE">
        <w:trPr>
          <w:ins w:id="224" w:author="Kirill" w:date="2014-02-27T00:02:00Z"/>
        </w:trPr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25" w:author="Kirill" w:date="2014-02-27T00:02:00Z"/>
                <w:lang w:val="en-US"/>
              </w:rPr>
            </w:pPr>
            <w:proofErr w:type="spellStart"/>
            <w:ins w:id="226" w:author="Kirill" w:date="2014-02-27T00:02:00Z">
              <w:r>
                <w:rPr>
                  <w:lang w:val="en-US"/>
                </w:rPr>
                <w:t>lexeme</w:t>
              </w:r>
            </w:ins>
            <w:ins w:id="227" w:author="Kirill" w:date="2014-02-27T00:12:00Z">
              <w:r w:rsidR="00B3244A"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28" w:author="Kirill" w:date="2014-02-27T00:02:00Z"/>
              </w:rPr>
            </w:pPr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29" w:author="Kirill" w:date="2014-02-27T00:02:00Z"/>
              </w:rPr>
            </w:pPr>
          </w:p>
        </w:tc>
        <w:tc>
          <w:tcPr>
            <w:tcW w:w="1615" w:type="pct"/>
          </w:tcPr>
          <w:p w:rsidR="002328BD" w:rsidRDefault="002328BD" w:rsidP="00786FBE">
            <w:pPr>
              <w:pStyle w:val="aff4"/>
              <w:rPr>
                <w:ins w:id="230" w:author="Kirill" w:date="2014-02-27T00:02:00Z"/>
              </w:rPr>
            </w:pPr>
          </w:p>
        </w:tc>
      </w:tr>
      <w:tr w:rsidR="002328BD" w:rsidRPr="00927FAB" w:rsidTr="00786FBE">
        <w:trPr>
          <w:ins w:id="231" w:author="Kirill" w:date="2014-02-27T00:01:00Z"/>
        </w:trPr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32" w:author="Kirill" w:date="2014-02-27T00:01:00Z"/>
                <w:lang w:val="en-US"/>
              </w:rPr>
            </w:pPr>
            <w:ins w:id="233" w:author="Kirill" w:date="2014-02-27T00:01:00Z">
              <w:r>
                <w:rPr>
                  <w:lang w:val="en-US"/>
                </w:rPr>
                <w:t>word</w:t>
              </w:r>
            </w:ins>
          </w:p>
        </w:tc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34" w:author="Kirill" w:date="2014-02-27T00:01:00Z"/>
              </w:rPr>
            </w:pPr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35" w:author="Kirill" w:date="2014-02-27T00:01:00Z"/>
              </w:rPr>
            </w:pPr>
          </w:p>
        </w:tc>
        <w:tc>
          <w:tcPr>
            <w:tcW w:w="1615" w:type="pct"/>
          </w:tcPr>
          <w:p w:rsidR="002328BD" w:rsidRDefault="002328BD" w:rsidP="00786FBE">
            <w:pPr>
              <w:pStyle w:val="aff4"/>
              <w:rPr>
                <w:ins w:id="236" w:author="Kirill" w:date="2014-02-27T00:01:00Z"/>
              </w:rPr>
            </w:pPr>
          </w:p>
        </w:tc>
      </w:tr>
      <w:tr w:rsidR="002328BD" w:rsidRPr="00927FAB" w:rsidTr="00786FBE">
        <w:trPr>
          <w:ins w:id="237" w:author="Kirill" w:date="2014-02-27T00:01:00Z"/>
        </w:trPr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38" w:author="Kirill" w:date="2014-02-27T00:01:00Z"/>
                <w:lang w:val="en-US"/>
              </w:rPr>
            </w:pPr>
            <w:proofErr w:type="spellStart"/>
            <w:ins w:id="239" w:author="Kirill" w:date="2014-02-27T00:01:00Z">
              <w:r>
                <w:rPr>
                  <w:lang w:val="en-US"/>
                </w:rPr>
                <w:t>language</w:t>
              </w:r>
            </w:ins>
            <w:ins w:id="240" w:author="Kirill" w:date="2014-02-27T00:12:00Z">
              <w:r w:rsidR="00B3244A"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41" w:author="Kirill" w:date="2014-02-27T00:01:00Z"/>
              </w:rPr>
            </w:pPr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42" w:author="Kirill" w:date="2014-02-27T00:01:00Z"/>
              </w:rPr>
            </w:pPr>
          </w:p>
        </w:tc>
        <w:tc>
          <w:tcPr>
            <w:tcW w:w="1615" w:type="pct"/>
          </w:tcPr>
          <w:p w:rsidR="002328BD" w:rsidRDefault="002328BD" w:rsidP="00786FBE">
            <w:pPr>
              <w:pStyle w:val="aff4"/>
              <w:rPr>
                <w:ins w:id="243" w:author="Kirill" w:date="2014-02-27T00:01:00Z"/>
              </w:rPr>
            </w:pPr>
          </w:p>
        </w:tc>
      </w:tr>
      <w:tr w:rsidR="00B3244A" w:rsidRPr="00927FAB" w:rsidTr="00786FBE">
        <w:trPr>
          <w:ins w:id="244" w:author="Kirill" w:date="2014-02-27T00:12:00Z"/>
        </w:trPr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45" w:author="Kirill" w:date="2014-02-27T00:12:00Z"/>
                <w:lang w:val="en-US"/>
              </w:rPr>
            </w:pPr>
            <w:proofErr w:type="spellStart"/>
            <w:ins w:id="246" w:author="Kirill" w:date="2014-02-27T00:12:00Z">
              <w:r>
                <w:rPr>
                  <w:lang w:val="en-US"/>
                </w:rPr>
                <w:t>user_id</w:t>
              </w:r>
              <w:proofErr w:type="spellEnd"/>
            </w:ins>
          </w:p>
        </w:tc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47" w:author="Kirill" w:date="2014-02-27T00:12:00Z"/>
              </w:rPr>
            </w:pPr>
          </w:p>
        </w:tc>
        <w:tc>
          <w:tcPr>
            <w:tcW w:w="885" w:type="pct"/>
          </w:tcPr>
          <w:p w:rsidR="00B3244A" w:rsidRPr="00927FAB" w:rsidRDefault="00B3244A" w:rsidP="00786FBE">
            <w:pPr>
              <w:pStyle w:val="aff4"/>
              <w:rPr>
                <w:ins w:id="248" w:author="Kirill" w:date="2014-02-27T00:12:00Z"/>
              </w:rPr>
            </w:pPr>
          </w:p>
        </w:tc>
        <w:tc>
          <w:tcPr>
            <w:tcW w:w="1615" w:type="pct"/>
          </w:tcPr>
          <w:p w:rsidR="00B3244A" w:rsidRDefault="00B3244A" w:rsidP="00786FBE">
            <w:pPr>
              <w:pStyle w:val="aff4"/>
              <w:rPr>
                <w:ins w:id="249" w:author="Kirill" w:date="2014-02-27T00:12:00Z"/>
              </w:rPr>
            </w:pPr>
          </w:p>
        </w:tc>
      </w:tr>
      <w:tr w:rsidR="00B3244A" w:rsidRPr="00927FAB" w:rsidTr="00786FBE">
        <w:trPr>
          <w:ins w:id="250" w:author="Kirill" w:date="2014-02-27T00:12:00Z"/>
        </w:trPr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51" w:author="Kirill" w:date="2014-02-27T00:12:00Z"/>
                <w:lang w:val="en-US"/>
              </w:rPr>
            </w:pPr>
            <w:proofErr w:type="spellStart"/>
            <w:ins w:id="252" w:author="Kirill" w:date="2014-02-27T00:12:00Z">
              <w:r>
                <w:rPr>
                  <w:lang w:val="en-US"/>
                </w:rPr>
                <w:t>comment_id</w:t>
              </w:r>
              <w:proofErr w:type="spellEnd"/>
            </w:ins>
          </w:p>
        </w:tc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53" w:author="Kirill" w:date="2014-02-27T00:12:00Z"/>
              </w:rPr>
            </w:pPr>
          </w:p>
        </w:tc>
        <w:tc>
          <w:tcPr>
            <w:tcW w:w="885" w:type="pct"/>
          </w:tcPr>
          <w:p w:rsidR="00B3244A" w:rsidRPr="00927FAB" w:rsidRDefault="00B3244A" w:rsidP="00786FBE">
            <w:pPr>
              <w:pStyle w:val="aff4"/>
              <w:rPr>
                <w:ins w:id="254" w:author="Kirill" w:date="2014-02-27T00:12:00Z"/>
              </w:rPr>
            </w:pPr>
          </w:p>
        </w:tc>
        <w:tc>
          <w:tcPr>
            <w:tcW w:w="1615" w:type="pct"/>
          </w:tcPr>
          <w:p w:rsidR="00B3244A" w:rsidRDefault="00B3244A" w:rsidP="00786FBE">
            <w:pPr>
              <w:pStyle w:val="aff4"/>
              <w:rPr>
                <w:ins w:id="255" w:author="Kirill" w:date="2014-02-27T00:12:00Z"/>
              </w:rPr>
            </w:pPr>
          </w:p>
        </w:tc>
      </w:tr>
    </w:tbl>
    <w:p w:rsidR="002328BD" w:rsidRPr="002328BD" w:rsidRDefault="002328BD" w:rsidP="002328BD">
      <w:pPr>
        <w:rPr>
          <w:lang w:val="en-US"/>
        </w:rPr>
      </w:pPr>
    </w:p>
    <w:sectPr w:rsidR="002328BD" w:rsidRPr="002328BD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AFF" w:rsidRDefault="00F12AFF">
      <w:r>
        <w:separator/>
      </w:r>
    </w:p>
    <w:p w:rsidR="00F12AFF" w:rsidRDefault="00F12AFF"/>
    <w:p w:rsidR="00F12AFF" w:rsidRDefault="00F12AFF"/>
    <w:p w:rsidR="00F12AFF" w:rsidRDefault="00F12AFF"/>
  </w:endnote>
  <w:endnote w:type="continuationSeparator" w:id="0">
    <w:p w:rsidR="00F12AFF" w:rsidRDefault="00F12AFF">
      <w:r>
        <w:continuationSeparator/>
      </w:r>
    </w:p>
    <w:p w:rsidR="00F12AFF" w:rsidRDefault="00F12AFF"/>
    <w:p w:rsidR="00F12AFF" w:rsidRDefault="00F12AFF"/>
    <w:p w:rsidR="00F12AFF" w:rsidRDefault="00F12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7916A7" w:rsidRPr="00587CA4" w:rsidRDefault="007916A7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7916A7" w:rsidRPr="0000243A" w:rsidRDefault="007916A7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916A7" w:rsidRPr="00AE2453" w:rsidRDefault="007916A7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56" w:author="Kirill" w:date="2014-02-26T23:34:00Z">
            <w:r>
              <w:rPr>
                <w:noProof/>
              </w:rPr>
              <w:t>2014-02-23</w:t>
            </w:r>
          </w:ins>
          <w:ins w:id="257" w:author="Грушецкий Кирилл Игоревич" w:date="2014-02-10T17:06:00Z">
            <w:del w:id="258" w:author="Kirill" w:date="2014-02-16T02:00:00Z">
              <w:r w:rsidDel="00354ED3">
                <w:rPr>
                  <w:noProof/>
                </w:rPr>
                <w:delText>2014-01-22</w:delText>
              </w:r>
            </w:del>
          </w:ins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0947"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fldSimple w:instr=" NUMPAGES   \* MERGEFORMAT ">
            <w:r w:rsidR="00CF0947">
              <w:rPr>
                <w:noProof/>
              </w:rPr>
              <w:t>7</w:t>
            </w:r>
          </w:fldSimple>
          <w:r>
            <w:t>)</w:t>
          </w:r>
        </w:p>
      </w:tc>
    </w:tr>
  </w:tbl>
  <w:p w:rsidR="007916A7" w:rsidRPr="00D6541D" w:rsidRDefault="007916A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7916A7" w:rsidRPr="00587CA4" w:rsidRDefault="007916A7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7916A7" w:rsidRPr="0000243A" w:rsidRDefault="007916A7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916A7" w:rsidRPr="00AE2453" w:rsidRDefault="007916A7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59" w:author="Kirill" w:date="2014-02-26T23:34:00Z">
            <w:r>
              <w:rPr>
                <w:noProof/>
              </w:rPr>
              <w:t>2014-02-23</w:t>
            </w:r>
          </w:ins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0952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820952">
              <w:rPr>
                <w:noProof/>
              </w:rPr>
              <w:t>7</w:t>
            </w:r>
          </w:fldSimple>
          <w:r>
            <w:t>)</w:t>
          </w:r>
        </w:p>
      </w:tc>
    </w:tr>
  </w:tbl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916A7" w:rsidRPr="002E7319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AFF" w:rsidRDefault="00F12AFF">
      <w:r>
        <w:separator/>
      </w:r>
    </w:p>
    <w:p w:rsidR="00F12AFF" w:rsidRDefault="00F12AFF"/>
    <w:p w:rsidR="00F12AFF" w:rsidRDefault="00F12AFF"/>
    <w:p w:rsidR="00F12AFF" w:rsidRDefault="00F12AFF"/>
  </w:footnote>
  <w:footnote w:type="continuationSeparator" w:id="0">
    <w:p w:rsidR="00F12AFF" w:rsidRDefault="00F12AFF">
      <w:r>
        <w:continuationSeparator/>
      </w:r>
    </w:p>
    <w:p w:rsidR="00F12AFF" w:rsidRDefault="00F12AFF"/>
    <w:p w:rsidR="00F12AFF" w:rsidRDefault="00F12AFF"/>
    <w:p w:rsidR="00F12AFF" w:rsidRDefault="00F12A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916A7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7916A7" w:rsidRPr="00F57A3C" w:rsidRDefault="007916A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916A7" w:rsidRPr="00716C3E" w:rsidRDefault="007916A7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7916A7" w:rsidRDefault="007916A7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916A7" w:rsidRDefault="007916A7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2150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E54BA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904"/>
    <w:rsid w:val="00D0022E"/>
    <w:rsid w:val="00D04D8B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1FC0-20A1-4B7A-9D66-BE15D662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410</TotalTime>
  <Pages>7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10598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28</cp:revision>
  <dcterms:created xsi:type="dcterms:W3CDTF">2014-01-10T16:36:00Z</dcterms:created>
  <dcterms:modified xsi:type="dcterms:W3CDTF">2014-02-26T20:19:00Z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