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>
          <w:rPr>
            <w:lang w:val="en-US"/>
          </w:rPr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2" w:author="Kirill" w:date="2014-10-07T21:39:00Z"/>
        </w:rPr>
      </w:pPr>
      <w:r>
        <w:t>переводы</w:t>
      </w:r>
    </w:p>
    <w:p w:rsidR="0043583E" w:rsidRPr="00925F34" w:rsidRDefault="0043583E" w:rsidP="0043583E">
      <w:ins w:id="3" w:author="Kirill" w:date="2014-10-07T21:40:00Z">
        <w:r>
          <w:t xml:space="preserve">Важно: программа использует определенные </w:t>
        </w:r>
      </w:ins>
      <w:ins w:id="4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5" w:author="Kirill" w:date="2014-10-07T22:37:00Z">
        <w:r w:rsidR="009661DC">
          <w:t>т.е. в том, что содержится в источнике</w:t>
        </w:r>
      </w:ins>
      <w:ins w:id="6" w:author="Kirill" w:date="2014-10-07T21:41:00Z">
        <w:r>
          <w:t>)</w:t>
        </w:r>
      </w:ins>
      <w:ins w:id="7" w:author="Kirill" w:date="2014-10-07T22:37:00Z">
        <w:r w:rsidR="009661DC">
          <w:t xml:space="preserve"> таки</w:t>
        </w:r>
      </w:ins>
      <w:ins w:id="8" w:author="Kirill" w:date="2014-10-07T22:39:00Z">
        <w:r w:rsidR="009661DC">
          <w:t>х</w:t>
        </w:r>
      </w:ins>
      <w:ins w:id="9" w:author="Kirill" w:date="2014-10-07T22:37:00Z">
        <w:r w:rsidR="009661DC">
          <w:t xml:space="preserve"> </w:t>
        </w:r>
        <w:proofErr w:type="spellStart"/>
        <w:r w:rsidR="009661DC">
          <w:t>специсимвол</w:t>
        </w:r>
      </w:ins>
      <w:ins w:id="10" w:author="Kirill" w:date="2014-10-07T22:39:00Z">
        <w:r w:rsidR="009661DC">
          <w:t>ов</w:t>
        </w:r>
        <w:proofErr w:type="spellEnd"/>
        <w:r w:rsidR="009661DC">
          <w:t xml:space="preserve"> следует избегать</w:t>
        </w:r>
      </w:ins>
      <w:ins w:id="11" w:author="Kirill" w:date="2014-10-07T22:37:00Z">
        <w:r w:rsidR="009661DC">
          <w:t xml:space="preserve"> или экрани</w:t>
        </w:r>
      </w:ins>
      <w:ins w:id="12" w:author="Kirill" w:date="2014-10-07T22:39:00Z">
        <w:r w:rsidR="009661DC">
          <w:t>ровать их</w:t>
        </w:r>
      </w:ins>
      <w:ins w:id="13" w:author="Kirill" w:date="2014-10-07T22:37:00Z">
        <w:r w:rsidR="009661DC">
          <w:t xml:space="preserve">. </w:t>
        </w:r>
      </w:ins>
      <w:ins w:id="14" w:author="Kirill" w:date="2014-10-07T22:38:00Z">
        <w:r w:rsidR="009661DC">
          <w:t>Следующие символы являются специальными</w:t>
        </w:r>
        <w:proofErr w:type="gramStart"/>
        <w:r w:rsidR="009661DC">
          <w:t xml:space="preserve">: </w:t>
        </w:r>
        <w:r w:rsidR="009661DC" w:rsidRPr="00115349">
          <w:t xml:space="preserve">[, ], </w:t>
        </w:r>
      </w:ins>
      <w:ins w:id="15" w:author="Kirill" w:date="2014-10-07T22:39:00Z">
        <w:r w:rsidR="00383A3E" w:rsidRPr="00925F34">
          <w:t>", @, |.</w:t>
        </w:r>
      </w:ins>
      <w:proofErr w:type="gramEnd"/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16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7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lastRenderedPageBreak/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18" w:author="Грушецкий Кирилл Игоревич" w:date="2014-10-03T16:42:00Z"/>
        </w:rPr>
      </w:pPr>
      <w:ins w:id="19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20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21" w:author="Kirill" w:date="2014-09-30T00:29:00Z">
        <w:r>
          <w:t xml:space="preserve">) или </w:t>
        </w:r>
      </w:ins>
      <w:ins w:id="22" w:author="Kirill" w:date="2014-09-30T00:30:00Z">
        <w:r>
          <w:t>значение</w:t>
        </w:r>
      </w:ins>
      <w:ins w:id="23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24" w:author="Kirill" w:date="2014-09-30T00:30:00Z">
        <w:r>
          <w:t>а</w:t>
        </w:r>
      </w:ins>
      <w:ins w:id="25" w:author="Kirill" w:date="2014-09-30T00:25:00Z">
        <w:r w:rsidR="00E6547D">
          <w:t xml:space="preserve"> словоизменения</w:t>
        </w:r>
      </w:ins>
      <w:ins w:id="26" w:author="Kirill" w:date="2014-08-03T14:36:00Z">
        <w:r w:rsidR="00127E01">
          <w:t>.</w:t>
        </w:r>
      </w:ins>
      <w:ins w:id="27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28" w:author="Kirill" w:date="2014-08-03T14:34:00Z"/>
        </w:rPr>
      </w:pPr>
      <w:ins w:id="29" w:author="Грушецкий Кирилл Игоревич" w:date="2014-10-03T16:42:00Z">
        <w:r>
          <w:t>Важно: все параметры</w:t>
        </w:r>
      </w:ins>
      <w:ins w:id="30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31" w:author="Грушецкий Кирилл Игоревич" w:date="2014-10-03T16:42:00Z">
        <w:r>
          <w:t>, записываемые в квадр</w:t>
        </w:r>
      </w:ins>
      <w:ins w:id="32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33" w:author="Kirill" w:date="2014-09-30T00:30:00Z"/>
        </w:rPr>
      </w:pPr>
      <w:del w:id="34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35" w:author="Kirill" w:date="2014-10-07T00:06:00Z">
        <w:r w:rsidR="005133DC" w:rsidRPr="00350E2C">
          <w:t>]</w:t>
        </w:r>
      </w:ins>
      <w:r w:rsidRPr="00B2354E">
        <w:t xml:space="preserve"> @ источник данных</w:t>
      </w:r>
      <w:ins w:id="36" w:author="Kirill" w:date="2014-10-07T00:06:00Z">
        <w:r w:rsidR="005133DC" w:rsidRPr="00350E2C">
          <w:t xml:space="preserve"> | </w:t>
        </w:r>
        <w:r w:rsidR="005133DC">
          <w:t>обработка</w:t>
        </w:r>
      </w:ins>
      <w:del w:id="37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>если</w:t>
      </w:r>
      <w:ins w:id="38" w:author="Kirill" w:date="2014-10-07T00:09:00Z">
        <w:r w:rsidR="00350E2C">
          <w:t xml:space="preserve"> данные были каким-либо образом обработаны (например,</w:t>
        </w:r>
      </w:ins>
      <w:r w:rsidR="00C56D74">
        <w:t xml:space="preserve"> словоформы были преобразованы в систему письма, отличную от используемой в оригинальном источнике</w:t>
      </w:r>
      <w:ins w:id="39" w:author="Kirill" w:date="2014-10-07T00:09:00Z">
        <w:r w:rsidR="00350E2C">
          <w:t>)</w:t>
        </w:r>
      </w:ins>
      <w:r w:rsidR="00C56D74">
        <w:t>, следует указать это явным образом</w:t>
      </w:r>
      <w:ins w:id="40" w:author="Kirill" w:date="2014-10-07T00:09:00Z">
        <w:r w:rsidR="00350E2C">
          <w:t xml:space="preserve"> после знака «</w:t>
        </w:r>
      </w:ins>
      <w:ins w:id="41" w:author="Kirill" w:date="2014-10-07T00:10:00Z">
        <w:r w:rsidR="00350E2C" w:rsidRPr="00350E2C">
          <w:t>|</w:t>
        </w:r>
        <w:r w:rsidR="00350E2C">
          <w:t>»</w:t>
        </w:r>
      </w:ins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ins w:id="42" w:author="Kirill" w:date="2014-10-07T00:10:00Z">
        <w:r w:rsidR="00350E2C" w:rsidRPr="00350E2C">
          <w:t xml:space="preserve">| </w:t>
        </w:r>
      </w:ins>
      <w:del w:id="43" w:author="Kirill" w:date="2014-10-07T00:10:00Z">
        <w:r w:rsidR="005A78A6" w:rsidDel="00350E2C">
          <w:delText>(</w:delText>
        </w:r>
      </w:del>
      <w:r w:rsidR="00C56D74">
        <w:t>преобразован в МФА</w:t>
      </w:r>
      <w:del w:id="44" w:author="Kirill" w:date="2014-10-07T00:10:00Z">
        <w:r w:rsidR="00124FB9" w:rsidDel="00350E2C">
          <w:delText>)</w:delText>
        </w:r>
      </w:del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45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46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47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48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  <w:bookmarkStart w:id="49" w:name="_GoBack"/>
      <w:bookmarkEnd w:id="49"/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50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51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52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53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54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55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56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57" w:author="Kirill" w:date="2014-10-07T00:08:00Z">
        <w:r w:rsidR="005133DC" w:rsidRPr="00350E2C">
          <w:t>]</w:t>
        </w:r>
      </w:ins>
      <w:r w:rsidRPr="00251D70">
        <w:t xml:space="preserve"> @ источник данных</w:t>
      </w:r>
      <w:ins w:id="58" w:author="Kirill" w:date="2014-10-07T00:08:00Z">
        <w:r w:rsidR="005133DC" w:rsidRPr="00350E2C">
          <w:t xml:space="preserve"> | </w:t>
        </w:r>
        <w:r w:rsidR="005133DC">
          <w:t>обработка</w:t>
        </w:r>
      </w:ins>
      <w:del w:id="59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</w:t>
      </w:r>
      <w:r w:rsidR="00A82F78">
        <w:lastRenderedPageBreak/>
        <w:t>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60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61" w:author="Kirill" w:date="2014-10-01T22:10:00Z"/>
        </w:rPr>
      </w:pPr>
      <w:ins w:id="62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63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64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65" w:author="Kirill" w:date="2014-10-01T22:11:00Z"/>
        </w:rPr>
      </w:pPr>
      <w:ins w:id="66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67" w:author="Kirill" w:date="2014-10-01T22:12:00Z"/>
        </w:rPr>
      </w:pPr>
      <w:ins w:id="68" w:author="Kirill" w:date="2014-10-01T22:11:00Z">
        <w:r>
          <w:t xml:space="preserve">Например, для ижорского слова </w:t>
        </w:r>
      </w:ins>
      <w:ins w:id="69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70" w:author="Kirill" w:date="2014-10-01T22:07:00Z"/>
        </w:rPr>
      </w:pPr>
      <w:ins w:id="71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lastRenderedPageBreak/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72" w:author="Kirill" w:date="2014-09-29T00:05:00Z">
        <w:r w:rsidRPr="00251D70" w:rsidDel="00CE61F0">
          <w:delText>:</w:delText>
        </w:r>
      </w:del>
      <w:ins w:id="73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74" w:author="Kirill" w:date="2014-09-29T00:05:00Z">
        <w:r w:rsidRPr="00251D70" w:rsidDel="00CE61F0">
          <w:delText>:</w:delText>
        </w:r>
      </w:del>
      <w:ins w:id="75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76" w:author="Kirill" w:date="2014-09-28T20:51:00Z">
        <w:r w:rsidRPr="00B2354E" w:rsidDel="007D699D">
          <w:delText xml:space="preserve">11 </w:delText>
        </w:r>
      </w:del>
      <w:ins w:id="77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78" w:author="Kirill" w:date="2014-09-28T20:52:00Z">
        <w:r w:rsidRPr="00867E33">
          <w:t>[рел.]</w:t>
        </w:r>
      </w:ins>
      <w:ins w:id="79" w:author="Kirill" w:date="2014-09-29T00:05:00Z">
        <w:r w:rsidR="00CE61F0" w:rsidRPr="002F44A0">
          <w:t xml:space="preserve"> @</w:t>
        </w:r>
      </w:ins>
      <w:ins w:id="80" w:author="Kirill" w:date="2014-09-28T20:52:00Z">
        <w:r w:rsidRPr="00867E33">
          <w:t xml:space="preserve"> чин, степень священства </w:t>
        </w:r>
      </w:ins>
      <w:del w:id="81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82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83" w:author="Kirill" w:date="2014-09-29T00:06:00Z">
        <w:r w:rsidRPr="00DC3A9A" w:rsidDel="00CE61F0">
          <w:delText>:</w:delText>
        </w:r>
      </w:del>
      <w:ins w:id="84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85" w:author="Kirill" w:date="2014-10-03T23:34:00Z">
        <w:r w:rsidDel="0073598D">
          <w:delText>в каждой следующей ячейке</w:delText>
        </w:r>
      </w:del>
      <w:ins w:id="86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87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45D" w:rsidRDefault="0069345D" w:rsidP="00031C02">
      <w:pPr>
        <w:spacing w:after="0" w:line="240" w:lineRule="auto"/>
      </w:pPr>
      <w:r>
        <w:separator/>
      </w:r>
    </w:p>
  </w:endnote>
  <w:endnote w:type="continuationSeparator" w:id="0">
    <w:p w:rsidR="0069345D" w:rsidRDefault="0069345D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F3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45D" w:rsidRDefault="0069345D" w:rsidP="00031C02">
      <w:pPr>
        <w:spacing w:after="0" w:line="240" w:lineRule="auto"/>
      </w:pPr>
      <w:r>
        <w:separator/>
      </w:r>
    </w:p>
  </w:footnote>
  <w:footnote w:type="continuationSeparator" w:id="0">
    <w:p w:rsidR="0069345D" w:rsidRDefault="0069345D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9345D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256</cp:revision>
  <dcterms:created xsi:type="dcterms:W3CDTF">2014-06-25T18:21:00Z</dcterms:created>
  <dcterms:modified xsi:type="dcterms:W3CDTF">2014-11-21T10:39:00Z</dcterms:modified>
</cp:coreProperties>
</file>