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912.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940"/>
        <w:gridCol w:w="4972"/>
        <w:tblGridChange w:id="0">
          <w:tblGrid>
            <w:gridCol w:w="5940"/>
            <w:gridCol w:w="4972"/>
          </w:tblGrid>
        </w:tblGridChange>
      </w:tblGrid>
      <w:tr>
        <w:trPr>
          <w:cantSplit w:val="0"/>
          <w:trHeight w:val="300" w:hRule="atLeast"/>
          <w:tblHeader w:val="0"/>
        </w:trPr>
        <w:tc>
          <w:tcPr>
            <w:vAlign w:val="top"/>
          </w:tcPr>
          <w:p w:rsidR="00000000" w:rsidDel="00000000" w:rsidP="00000000" w:rsidRDefault="00000000" w:rsidRPr="00000000" w14:paraId="00000002">
            <w:pPr>
              <w:jc w:val="left"/>
              <w:rPr>
                <w:rFonts w:ascii="Merriweather" w:cs="Merriweather" w:eastAsia="Merriweather" w:hAnsi="Merriweather"/>
                <w:b w:val="1"/>
                <w:i w:val="0"/>
                <w:smallCaps w:val="0"/>
                <w:color w:val="000000"/>
                <w:sz w:val="62"/>
                <w:szCs w:val="62"/>
              </w:rPr>
            </w:pPr>
            <w:r w:rsidDel="00000000" w:rsidR="00000000" w:rsidRPr="00000000">
              <w:rPr>
                <w:rFonts w:ascii="Merriweather" w:cs="Merriweather" w:eastAsia="Merriweather" w:hAnsi="Merriweather"/>
                <w:b w:val="1"/>
                <w:i w:val="0"/>
                <w:smallCaps w:val="0"/>
                <w:color w:val="000000"/>
                <w:sz w:val="62"/>
                <w:szCs w:val="62"/>
                <w:rtl w:val="0"/>
              </w:rPr>
              <w:t xml:space="preserve">Roman Kutubidze</w:t>
            </w:r>
          </w:p>
          <w:p w:rsidR="00000000" w:rsidDel="00000000" w:rsidP="00000000" w:rsidRDefault="00000000" w:rsidRPr="00000000" w14:paraId="00000003">
            <w:pPr>
              <w:jc w:val="left"/>
              <w:rPr/>
            </w:pPr>
            <w:r w:rsidDel="00000000" w:rsidR="00000000" w:rsidRPr="00000000">
              <w:rPr>
                <w:rFonts w:ascii="Merriweather" w:cs="Merriweather" w:eastAsia="Merriweather" w:hAnsi="Merriweather"/>
                <w:b w:val="1"/>
                <w:i w:val="0"/>
                <w:smallCaps w:val="0"/>
                <w:color w:val="000000"/>
                <w:sz w:val="36"/>
                <w:szCs w:val="36"/>
                <w:rtl w:val="0"/>
              </w:rPr>
              <w:t xml:space="preserve">Data Scientist</w:t>
            </w:r>
            <w:r w:rsidDel="00000000" w:rsidR="00000000" w:rsidRPr="00000000">
              <w:rPr>
                <w:rtl w:val="0"/>
              </w:rPr>
            </w:r>
          </w:p>
        </w:tc>
        <w:tc>
          <w:tcPr>
            <w:vAlign w:val="top"/>
          </w:tcPr>
          <w:p w:rsidR="00000000" w:rsidDel="00000000" w:rsidP="00000000" w:rsidRDefault="00000000" w:rsidRPr="00000000" w14:paraId="00000004">
            <w:pPr>
              <w:jc w:val="right"/>
              <w:rPr/>
            </w:pPr>
            <w:r w:rsidDel="00000000" w:rsidR="00000000" w:rsidRPr="00000000">
              <w:rPr>
                <w:rtl w:val="0"/>
              </w:rPr>
              <w:t xml:space="preserve">  rkutubidze.ai@gmail.com</w:t>
            </w:r>
          </w:p>
          <w:p w:rsidR="00000000" w:rsidDel="00000000" w:rsidP="00000000" w:rsidRDefault="00000000" w:rsidRPr="00000000" w14:paraId="00000005">
            <w:pPr>
              <w:jc w:val="right"/>
              <w:rPr/>
            </w:pPr>
            <w:hyperlink r:id="rId6">
              <w:r w:rsidDel="00000000" w:rsidR="00000000" w:rsidRPr="00000000">
                <w:rPr>
                  <w:color w:val="0563c1"/>
                  <w:u w:val="single"/>
                  <w:rtl w:val="0"/>
                </w:rPr>
                <w:t xml:space="preserve">LinkedIn</w:t>
              </w:r>
            </w:hyperlink>
            <w:r w:rsidDel="00000000" w:rsidR="00000000" w:rsidRPr="00000000">
              <w:rPr>
                <w:rtl w:val="0"/>
              </w:rPr>
            </w:r>
          </w:p>
          <w:p w:rsidR="00000000" w:rsidDel="00000000" w:rsidP="00000000" w:rsidRDefault="00000000" w:rsidRPr="00000000" w14:paraId="00000006">
            <w:pPr>
              <w:jc w:val="right"/>
              <w:rPr/>
            </w:pPr>
            <w:hyperlink r:id="rId7">
              <w:r w:rsidDel="00000000" w:rsidR="00000000" w:rsidRPr="00000000">
                <w:rPr>
                  <w:color w:val="0563c1"/>
                  <w:u w:val="single"/>
                  <w:rtl w:val="0"/>
                </w:rPr>
                <w:t xml:space="preserve">github</w:t>
              </w:r>
            </w:hyperlink>
            <w:r w:rsidDel="00000000" w:rsidR="00000000" w:rsidRPr="00000000">
              <w:rPr>
                <w:rtl w:val="0"/>
              </w:rPr>
            </w:r>
          </w:p>
          <w:p w:rsidR="00000000" w:rsidDel="00000000" w:rsidP="00000000" w:rsidRDefault="00000000" w:rsidRPr="00000000" w14:paraId="00000007">
            <w:pPr>
              <w:jc w:val="right"/>
              <w:rPr/>
            </w:pPr>
            <w:hyperlink r:id="rId8">
              <w:r w:rsidDel="00000000" w:rsidR="00000000" w:rsidRPr="00000000">
                <w:rPr>
                  <w:color w:val="0563c1"/>
                  <w:u w:val="single"/>
                  <w:rtl w:val="0"/>
                </w:rPr>
                <w:t xml:space="preserve">Personal Website</w:t>
              </w:r>
            </w:hyperlink>
            <w:r w:rsidDel="00000000" w:rsidR="00000000" w:rsidRPr="00000000">
              <w:rPr>
                <w:rtl w:val="0"/>
              </w:rPr>
            </w:r>
          </w:p>
        </w:tc>
      </w:tr>
      <w:tr>
        <w:trPr>
          <w:cantSplit w:val="0"/>
          <w:trHeight w:val="300" w:hRule="atLeast"/>
          <w:tblHeader w:val="0"/>
        </w:trPr>
        <w:tc>
          <w:tcPr/>
          <w:p w:rsidR="00000000" w:rsidDel="00000000" w:rsidP="00000000" w:rsidRDefault="00000000" w:rsidRPr="00000000" w14:paraId="00000008">
            <w:pPr>
              <w:jc w:val="left"/>
              <w:rPr/>
            </w:pPr>
            <w:r w:rsidDel="00000000" w:rsidR="00000000" w:rsidRPr="00000000">
              <w:rPr>
                <w:rFonts w:ascii="Lato" w:cs="Lato" w:eastAsia="Lato" w:hAnsi="Lato"/>
                <w:b w:val="0"/>
                <w:i w:val="0"/>
                <w:smallCaps w:val="0"/>
                <w:color w:val="000000"/>
                <w:sz w:val="19"/>
                <w:szCs w:val="19"/>
                <w:rtl w:val="0"/>
              </w:rPr>
              <w:t xml:space="preserve">Analytically minded self-starter with a 4 plus years of experience collaborating with cross-functional teams and ensuring the accuracy and integrity around data and actionable insights</w:t>
            </w:r>
            <w:r w:rsidDel="00000000" w:rsidR="00000000" w:rsidRPr="00000000">
              <w:rPr>
                <w:rtl w:val="0"/>
              </w:rPr>
            </w:r>
          </w:p>
        </w:tc>
      </w:tr>
    </w:tbl>
    <w:p w:rsidR="00000000" w:rsidDel="00000000" w:rsidP="00000000" w:rsidRDefault="00000000" w:rsidRPr="00000000" w14:paraId="00000009">
      <w:pPr>
        <w:rPr/>
      </w:pPr>
      <w:r w:rsidDel="00000000" w:rsidR="00000000" w:rsidRPr="00000000">
        <w:rPr>
          <w:rtl w:val="0"/>
        </w:rPr>
      </w:r>
    </w:p>
    <w:tbl>
      <w:tblPr>
        <w:tblStyle w:val="Table2"/>
        <w:tblW w:w="108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800"/>
        <w:tblGridChange w:id="0">
          <w:tblGrid>
            <w:gridCol w:w="10800"/>
          </w:tblGrid>
        </w:tblGridChange>
      </w:tblGrid>
      <w:tr>
        <w:trPr>
          <w:cantSplit w:val="0"/>
          <w:trHeight w:val="300" w:hRule="atLeast"/>
          <w:tblHeader w:val="0"/>
        </w:trPr>
        <w:tc>
          <w:tcPr/>
          <w:p w:rsidR="00000000" w:rsidDel="00000000" w:rsidP="00000000" w:rsidRDefault="00000000" w:rsidRPr="00000000" w14:paraId="0000000A">
            <w:pPr>
              <w:rPr/>
            </w:pPr>
            <w:r w:rsidDel="00000000" w:rsidR="00000000" w:rsidRPr="00000000">
              <w:rPr>
                <w:rFonts w:ascii="Merriweather" w:cs="Merriweather" w:eastAsia="Merriweather" w:hAnsi="Merriweather"/>
                <w:b w:val="1"/>
                <w:i w:val="0"/>
                <w:smallCaps w:val="0"/>
                <w:color w:val="ee5135"/>
                <w:sz w:val="25"/>
                <w:szCs w:val="25"/>
                <w:rtl w:val="0"/>
              </w:rPr>
              <w:t xml:space="preserve">Work Experience</w:t>
            </w:r>
            <w:r w:rsidDel="00000000" w:rsidR="00000000" w:rsidRPr="00000000">
              <w:rPr>
                <w:rtl w:val="0"/>
              </w:rPr>
            </w:r>
          </w:p>
        </w:tc>
      </w:tr>
      <w:tr>
        <w:trPr>
          <w:cantSplit w:val="0"/>
          <w:trHeight w:val="300" w:hRule="atLeast"/>
          <w:tblHeader w:val="0"/>
        </w:trPr>
        <w:tc>
          <w:tcPr/>
          <w:p w:rsidR="00000000" w:rsidDel="00000000" w:rsidP="00000000" w:rsidRDefault="00000000" w:rsidRPr="00000000" w14:paraId="0000000B">
            <w:pPr>
              <w:rPr/>
            </w:pPr>
            <w:r w:rsidDel="00000000" w:rsidR="00000000" w:rsidRPr="00000000">
              <w:rPr>
                <w:rFonts w:ascii="Merriweather" w:cs="Merriweather" w:eastAsia="Merriweather" w:hAnsi="Merriweather"/>
                <w:b w:val="1"/>
                <w:i w:val="0"/>
                <w:smallCaps w:val="0"/>
                <w:color w:val="000000"/>
                <w:sz w:val="25"/>
                <w:szCs w:val="25"/>
                <w:rtl w:val="0"/>
              </w:rPr>
              <w:t xml:space="preserve">WTX</w:t>
            </w:r>
            <w:r w:rsidDel="00000000" w:rsidR="00000000" w:rsidRPr="00000000">
              <w:rPr>
                <w:rtl w:val="0"/>
              </w:rPr>
              <w:t xml:space="preserve">  –  </w:t>
            </w:r>
            <w:r w:rsidDel="00000000" w:rsidR="00000000" w:rsidRPr="00000000">
              <w:rPr>
                <w:rFonts w:ascii="Merriweather" w:cs="Merriweather" w:eastAsia="Merriweather" w:hAnsi="Merriweather"/>
                <w:b w:val="0"/>
                <w:i w:val="0"/>
                <w:smallCaps w:val="0"/>
                <w:color w:val="000000"/>
                <w:sz w:val="25"/>
                <w:szCs w:val="25"/>
                <w:rtl w:val="0"/>
              </w:rPr>
              <w:t xml:space="preserve">Machine Learning Engineer</w:t>
            </w:r>
            <w:r w:rsidDel="00000000" w:rsidR="00000000" w:rsidRPr="00000000">
              <w:rPr>
                <w:rtl w:val="0"/>
              </w:rPr>
            </w:r>
          </w:p>
          <w:p w:rsidR="00000000" w:rsidDel="00000000" w:rsidP="00000000" w:rsidRDefault="00000000" w:rsidRPr="00000000" w14:paraId="0000000C">
            <w:pPr>
              <w:rPr/>
            </w:pPr>
            <w:r w:rsidDel="00000000" w:rsidR="00000000" w:rsidRPr="00000000">
              <w:rPr>
                <w:rFonts w:ascii="Lato" w:cs="Lato" w:eastAsia="Lato" w:hAnsi="Lato"/>
                <w:b w:val="0"/>
                <w:i w:val="0"/>
                <w:smallCaps w:val="0"/>
                <w:color w:val="666666"/>
                <w:sz w:val="19"/>
                <w:szCs w:val="19"/>
                <w:rtl w:val="0"/>
              </w:rPr>
              <w:t xml:space="preserve">September 2022 - current</w:t>
            </w:r>
            <w:r w:rsidDel="00000000" w:rsidR="00000000" w:rsidRPr="00000000">
              <w:rPr>
                <w:rtl w:val="0"/>
              </w:rPr>
              <w:t xml:space="preserve">                                                                                                                                              </w:t>
            </w:r>
            <w:r w:rsidDel="00000000" w:rsidR="00000000" w:rsidRPr="00000000">
              <w:rPr>
                <w:rFonts w:ascii="Lato" w:cs="Lato" w:eastAsia="Lato" w:hAnsi="Lato"/>
                <w:b w:val="0"/>
                <w:i w:val="0"/>
                <w:smallCaps w:val="0"/>
                <w:color w:val="666666"/>
                <w:sz w:val="19"/>
                <w:szCs w:val="19"/>
                <w:rtl w:val="0"/>
              </w:rPr>
              <w:t xml:space="preserve">Lisbon, Portugal</w:t>
            </w:r>
            <w:r w:rsidDel="00000000" w:rsidR="00000000" w:rsidRPr="00000000">
              <w:rPr>
                <w:rtl w:val="0"/>
              </w:rPr>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19"/>
                <w:szCs w:val="19"/>
                <w:u w:val="none"/>
                <w:shd w:fill="auto" w:val="clear"/>
                <w:vertAlign w:val="baseline"/>
              </w:rPr>
            </w:pPr>
            <w:r w:rsidDel="00000000" w:rsidR="00000000" w:rsidRPr="00000000">
              <w:rPr>
                <w:rFonts w:ascii="Lato" w:cs="Lato" w:eastAsia="Lato" w:hAnsi="Lato"/>
                <w:sz w:val="19"/>
                <w:szCs w:val="19"/>
                <w:rtl w:val="0"/>
              </w:rPr>
              <w:t xml:space="preserve">D</w:t>
            </w:r>
            <w:r w:rsidDel="00000000" w:rsidR="00000000" w:rsidRPr="00000000">
              <w:rPr>
                <w:rFonts w:ascii="Lato" w:cs="Lato" w:eastAsia="Lato" w:hAnsi="Lato"/>
                <w:b w:val="0"/>
                <w:i w:val="0"/>
                <w:smallCaps w:val="0"/>
                <w:strike w:val="0"/>
                <w:color w:val="000000"/>
                <w:sz w:val="19"/>
                <w:szCs w:val="19"/>
                <w:u w:val="none"/>
                <w:shd w:fill="auto" w:val="clear"/>
                <w:vertAlign w:val="baseline"/>
                <w:rtl w:val="0"/>
              </w:rPr>
              <w:t xml:space="preserve">eveloped "on-shelf" model to classify all products in stock based on internal and external data</w:t>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19"/>
                <w:szCs w:val="19"/>
                <w:u w:val="none"/>
                <w:shd w:fill="auto" w:val="clear"/>
                <w:vertAlign w:val="baseline"/>
              </w:rPr>
            </w:pPr>
            <w:r w:rsidDel="00000000" w:rsidR="00000000" w:rsidRPr="00000000">
              <w:rPr>
                <w:rFonts w:ascii="Lato" w:cs="Lato" w:eastAsia="Lato" w:hAnsi="Lato"/>
                <w:sz w:val="19"/>
                <w:szCs w:val="19"/>
                <w:rtl w:val="0"/>
              </w:rPr>
              <w:t xml:space="preserve">T</w:t>
            </w:r>
            <w:r w:rsidDel="00000000" w:rsidR="00000000" w:rsidRPr="00000000">
              <w:rPr>
                <w:rFonts w:ascii="Lato" w:cs="Lato" w:eastAsia="Lato" w:hAnsi="Lato"/>
                <w:b w:val="0"/>
                <w:i w:val="0"/>
                <w:smallCaps w:val="0"/>
                <w:strike w:val="0"/>
                <w:color w:val="000000"/>
                <w:sz w:val="19"/>
                <w:szCs w:val="19"/>
                <w:u w:val="none"/>
                <w:shd w:fill="auto" w:val="clear"/>
                <w:vertAlign w:val="baseline"/>
                <w:rtl w:val="0"/>
              </w:rPr>
              <w:t xml:space="preserve">rained and deployed model in production using Azure </w:t>
            </w:r>
            <w:r w:rsidDel="00000000" w:rsidR="00000000" w:rsidRPr="00000000">
              <w:rPr>
                <w:rFonts w:ascii="Lato" w:cs="Lato" w:eastAsia="Lato" w:hAnsi="Lato"/>
                <w:sz w:val="19"/>
                <w:szCs w:val="19"/>
                <w:rtl w:val="0"/>
              </w:rPr>
              <w:t xml:space="preserve">m</w:t>
            </w:r>
            <w:r w:rsidDel="00000000" w:rsidR="00000000" w:rsidRPr="00000000">
              <w:rPr>
                <w:rFonts w:ascii="Lato" w:cs="Lato" w:eastAsia="Lato" w:hAnsi="Lato"/>
                <w:b w:val="0"/>
                <w:i w:val="0"/>
                <w:smallCaps w:val="0"/>
                <w:strike w:val="0"/>
                <w:color w:val="000000"/>
                <w:sz w:val="19"/>
                <w:szCs w:val="19"/>
                <w:u w:val="none"/>
                <w:shd w:fill="auto" w:val="clear"/>
                <w:vertAlign w:val="baseline"/>
                <w:rtl w:val="0"/>
              </w:rPr>
              <w:t xml:space="preserve">achine </w:t>
            </w:r>
            <w:r w:rsidDel="00000000" w:rsidR="00000000" w:rsidRPr="00000000">
              <w:rPr>
                <w:rFonts w:ascii="Lato" w:cs="Lato" w:eastAsia="Lato" w:hAnsi="Lato"/>
                <w:sz w:val="19"/>
                <w:szCs w:val="19"/>
                <w:rtl w:val="0"/>
              </w:rPr>
              <w:t xml:space="preserve">l</w:t>
            </w:r>
            <w:r w:rsidDel="00000000" w:rsidR="00000000" w:rsidRPr="00000000">
              <w:rPr>
                <w:rFonts w:ascii="Lato" w:cs="Lato" w:eastAsia="Lato" w:hAnsi="Lato"/>
                <w:b w:val="0"/>
                <w:i w:val="0"/>
                <w:smallCaps w:val="0"/>
                <w:strike w:val="0"/>
                <w:color w:val="000000"/>
                <w:sz w:val="19"/>
                <w:szCs w:val="19"/>
                <w:u w:val="none"/>
                <w:shd w:fill="auto" w:val="clear"/>
                <w:vertAlign w:val="baseline"/>
                <w:rtl w:val="0"/>
              </w:rPr>
              <w:t xml:space="preserve">earning </w:t>
            </w:r>
            <w:r w:rsidDel="00000000" w:rsidR="00000000" w:rsidRPr="00000000">
              <w:rPr>
                <w:rFonts w:ascii="Lato" w:cs="Lato" w:eastAsia="Lato" w:hAnsi="Lato"/>
                <w:sz w:val="19"/>
                <w:szCs w:val="19"/>
                <w:rtl w:val="0"/>
              </w:rPr>
              <w:t xml:space="preserve">s</w:t>
            </w:r>
            <w:r w:rsidDel="00000000" w:rsidR="00000000" w:rsidRPr="00000000">
              <w:rPr>
                <w:rFonts w:ascii="Lato" w:cs="Lato" w:eastAsia="Lato" w:hAnsi="Lato"/>
                <w:b w:val="0"/>
                <w:i w:val="0"/>
                <w:smallCaps w:val="0"/>
                <w:strike w:val="0"/>
                <w:color w:val="000000"/>
                <w:sz w:val="19"/>
                <w:szCs w:val="19"/>
                <w:u w:val="none"/>
                <w:shd w:fill="auto" w:val="clear"/>
                <w:vertAlign w:val="baseline"/>
                <w:rtl w:val="0"/>
              </w:rPr>
              <w:t xml:space="preserve">tudio.I used github actions for CI/CD,  Terraform for the infrastructure and M</w:t>
            </w:r>
            <w:r w:rsidDel="00000000" w:rsidR="00000000" w:rsidRPr="00000000">
              <w:rPr>
                <w:rFonts w:ascii="Lato" w:cs="Lato" w:eastAsia="Lato" w:hAnsi="Lato"/>
                <w:sz w:val="19"/>
                <w:szCs w:val="19"/>
                <w:rtl w:val="0"/>
              </w:rPr>
              <w:t xml:space="preserve">lf</w:t>
            </w:r>
            <w:r w:rsidDel="00000000" w:rsidR="00000000" w:rsidRPr="00000000">
              <w:rPr>
                <w:rFonts w:ascii="Lato" w:cs="Lato" w:eastAsia="Lato" w:hAnsi="Lato"/>
                <w:b w:val="0"/>
                <w:i w:val="0"/>
                <w:smallCaps w:val="0"/>
                <w:strike w:val="0"/>
                <w:color w:val="000000"/>
                <w:sz w:val="19"/>
                <w:szCs w:val="19"/>
                <w:u w:val="none"/>
                <w:shd w:fill="auto" w:val="clear"/>
                <w:vertAlign w:val="baseline"/>
                <w:rtl w:val="0"/>
              </w:rPr>
              <w:t xml:space="preserve">low as an orchestrator</w:t>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19"/>
                <w:szCs w:val="19"/>
                <w:u w:val="none"/>
                <w:shd w:fill="auto" w:val="clear"/>
                <w:vertAlign w:val="baseline"/>
              </w:rPr>
            </w:pPr>
            <w:r w:rsidDel="00000000" w:rsidR="00000000" w:rsidRPr="00000000">
              <w:rPr>
                <w:rFonts w:ascii="Lato" w:cs="Lato" w:eastAsia="Lato" w:hAnsi="Lato"/>
                <w:b w:val="0"/>
                <w:i w:val="0"/>
                <w:smallCaps w:val="0"/>
                <w:strike w:val="0"/>
                <w:color w:val="000000"/>
                <w:sz w:val="19"/>
                <w:szCs w:val="19"/>
                <w:u w:val="none"/>
                <w:shd w:fill="auto" w:val="clear"/>
                <w:vertAlign w:val="baseline"/>
                <w:rtl w:val="0"/>
              </w:rPr>
              <w:t xml:space="preserve">Architected and designed efficient and scalable data pipelines that can extract, transform, and load data from several sources into the data warehouse or data lake.For example ETL than extracted data from Hubspot using Hubspot api , transform and loaded into Azure data lake</w:t>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19"/>
                <w:szCs w:val="19"/>
                <w:u w:val="none"/>
                <w:shd w:fill="auto" w:val="clear"/>
                <w:vertAlign w:val="baseline"/>
              </w:rPr>
            </w:pPr>
            <w:r w:rsidDel="00000000" w:rsidR="00000000" w:rsidRPr="00000000">
              <w:rPr>
                <w:rFonts w:ascii="Lato" w:cs="Lato" w:eastAsia="Lato" w:hAnsi="Lato"/>
                <w:b w:val="0"/>
                <w:i w:val="0"/>
                <w:smallCaps w:val="0"/>
                <w:strike w:val="0"/>
                <w:color w:val="000000"/>
                <w:sz w:val="19"/>
                <w:szCs w:val="19"/>
                <w:u w:val="none"/>
                <w:shd w:fill="auto" w:val="clear"/>
                <w:vertAlign w:val="baseline"/>
                <w:rtl w:val="0"/>
              </w:rPr>
              <w:t xml:space="preserve">Data </w:t>
            </w:r>
            <w:r w:rsidDel="00000000" w:rsidR="00000000" w:rsidRPr="00000000">
              <w:rPr>
                <w:rFonts w:ascii="Lato" w:cs="Lato" w:eastAsia="Lato" w:hAnsi="Lato"/>
                <w:sz w:val="19"/>
                <w:szCs w:val="19"/>
                <w:rtl w:val="0"/>
              </w:rPr>
              <w:t xml:space="preserve">m</w:t>
            </w:r>
            <w:r w:rsidDel="00000000" w:rsidR="00000000" w:rsidRPr="00000000">
              <w:rPr>
                <w:rFonts w:ascii="Lato" w:cs="Lato" w:eastAsia="Lato" w:hAnsi="Lato"/>
                <w:b w:val="0"/>
                <w:i w:val="0"/>
                <w:smallCaps w:val="0"/>
                <w:strike w:val="0"/>
                <w:color w:val="000000"/>
                <w:sz w:val="19"/>
                <w:szCs w:val="19"/>
                <w:u w:val="none"/>
                <w:shd w:fill="auto" w:val="clear"/>
                <w:vertAlign w:val="baseline"/>
                <w:rtl w:val="0"/>
              </w:rPr>
              <w:t xml:space="preserve">odeling and </w:t>
            </w:r>
            <w:r w:rsidDel="00000000" w:rsidR="00000000" w:rsidRPr="00000000">
              <w:rPr>
                <w:rFonts w:ascii="Lato" w:cs="Lato" w:eastAsia="Lato" w:hAnsi="Lato"/>
                <w:sz w:val="19"/>
                <w:szCs w:val="19"/>
                <w:rtl w:val="0"/>
              </w:rPr>
              <w:t xml:space="preserve">s</w:t>
            </w:r>
            <w:r w:rsidDel="00000000" w:rsidR="00000000" w:rsidRPr="00000000">
              <w:rPr>
                <w:rFonts w:ascii="Lato" w:cs="Lato" w:eastAsia="Lato" w:hAnsi="Lato"/>
                <w:b w:val="0"/>
                <w:i w:val="0"/>
                <w:smallCaps w:val="0"/>
                <w:strike w:val="0"/>
                <w:color w:val="000000"/>
                <w:sz w:val="19"/>
                <w:szCs w:val="19"/>
                <w:u w:val="none"/>
                <w:shd w:fill="auto" w:val="clear"/>
                <w:vertAlign w:val="baseline"/>
                <w:rtl w:val="0"/>
              </w:rPr>
              <w:t xml:space="preserve">chema </w:t>
            </w:r>
            <w:r w:rsidDel="00000000" w:rsidR="00000000" w:rsidRPr="00000000">
              <w:rPr>
                <w:rFonts w:ascii="Lato" w:cs="Lato" w:eastAsia="Lato" w:hAnsi="Lato"/>
                <w:sz w:val="19"/>
                <w:szCs w:val="19"/>
                <w:rtl w:val="0"/>
              </w:rPr>
              <w:t xml:space="preserve">d</w:t>
            </w:r>
            <w:r w:rsidDel="00000000" w:rsidR="00000000" w:rsidRPr="00000000">
              <w:rPr>
                <w:rFonts w:ascii="Lato" w:cs="Lato" w:eastAsia="Lato" w:hAnsi="Lato"/>
                <w:b w:val="0"/>
                <w:i w:val="0"/>
                <w:smallCaps w:val="0"/>
                <w:strike w:val="0"/>
                <w:color w:val="000000"/>
                <w:sz w:val="19"/>
                <w:szCs w:val="19"/>
                <w:u w:val="none"/>
                <w:shd w:fill="auto" w:val="clear"/>
                <w:vertAlign w:val="baseline"/>
                <w:rtl w:val="0"/>
              </w:rPr>
              <w:t xml:space="preserve">esign: </w:t>
            </w:r>
            <w:r w:rsidDel="00000000" w:rsidR="00000000" w:rsidRPr="00000000">
              <w:rPr>
                <w:rFonts w:ascii="Lato" w:cs="Lato" w:eastAsia="Lato" w:hAnsi="Lato"/>
                <w:sz w:val="19"/>
                <w:szCs w:val="19"/>
                <w:rtl w:val="0"/>
              </w:rPr>
              <w:t xml:space="preserve">d</w:t>
            </w:r>
            <w:r w:rsidDel="00000000" w:rsidR="00000000" w:rsidRPr="00000000">
              <w:rPr>
                <w:rFonts w:ascii="Lato" w:cs="Lato" w:eastAsia="Lato" w:hAnsi="Lato"/>
                <w:b w:val="0"/>
                <w:i w:val="0"/>
                <w:smallCaps w:val="0"/>
                <w:strike w:val="0"/>
                <w:color w:val="000000"/>
                <w:sz w:val="19"/>
                <w:szCs w:val="19"/>
                <w:u w:val="none"/>
                <w:shd w:fill="auto" w:val="clear"/>
                <w:vertAlign w:val="baseline"/>
                <w:rtl w:val="0"/>
              </w:rPr>
              <w:t xml:space="preserve">esign</w:t>
            </w:r>
            <w:r w:rsidDel="00000000" w:rsidR="00000000" w:rsidRPr="00000000">
              <w:rPr>
                <w:rFonts w:ascii="Lato" w:cs="Lato" w:eastAsia="Lato" w:hAnsi="Lato"/>
                <w:sz w:val="19"/>
                <w:szCs w:val="19"/>
                <w:rtl w:val="0"/>
              </w:rPr>
              <w:t xml:space="preserve">ed</w:t>
            </w:r>
            <w:r w:rsidDel="00000000" w:rsidR="00000000" w:rsidRPr="00000000">
              <w:rPr>
                <w:rFonts w:ascii="Lato" w:cs="Lato" w:eastAsia="Lato" w:hAnsi="Lato"/>
                <w:b w:val="0"/>
                <w:i w:val="0"/>
                <w:smallCaps w:val="0"/>
                <w:strike w:val="0"/>
                <w:color w:val="000000"/>
                <w:sz w:val="19"/>
                <w:szCs w:val="19"/>
                <w:u w:val="none"/>
                <w:shd w:fill="auto" w:val="clear"/>
                <w:vertAlign w:val="baseline"/>
                <w:rtl w:val="0"/>
              </w:rPr>
              <w:t xml:space="preserve"> and implement</w:t>
            </w:r>
            <w:r w:rsidDel="00000000" w:rsidR="00000000" w:rsidRPr="00000000">
              <w:rPr>
                <w:rFonts w:ascii="Lato" w:cs="Lato" w:eastAsia="Lato" w:hAnsi="Lato"/>
                <w:sz w:val="19"/>
                <w:szCs w:val="19"/>
                <w:rtl w:val="0"/>
              </w:rPr>
              <w:t xml:space="preserve">ed</w:t>
            </w:r>
            <w:r w:rsidDel="00000000" w:rsidR="00000000" w:rsidRPr="00000000">
              <w:rPr>
                <w:rFonts w:ascii="Lato" w:cs="Lato" w:eastAsia="Lato" w:hAnsi="Lato"/>
                <w:b w:val="0"/>
                <w:i w:val="0"/>
                <w:smallCaps w:val="0"/>
                <w:strike w:val="0"/>
                <w:color w:val="000000"/>
                <w:sz w:val="19"/>
                <w:szCs w:val="19"/>
                <w:u w:val="none"/>
                <w:shd w:fill="auto" w:val="clear"/>
                <w:vertAlign w:val="baseline"/>
                <w:rtl w:val="0"/>
              </w:rPr>
              <w:t xml:space="preserve"> database schemas, defin</w:t>
            </w:r>
            <w:r w:rsidDel="00000000" w:rsidR="00000000" w:rsidRPr="00000000">
              <w:rPr>
                <w:rFonts w:ascii="Lato" w:cs="Lato" w:eastAsia="Lato" w:hAnsi="Lato"/>
                <w:sz w:val="19"/>
                <w:szCs w:val="19"/>
                <w:rtl w:val="0"/>
              </w:rPr>
              <w:t xml:space="preserve">ed</w:t>
            </w:r>
            <w:r w:rsidDel="00000000" w:rsidR="00000000" w:rsidRPr="00000000">
              <w:rPr>
                <w:rFonts w:ascii="Lato" w:cs="Lato" w:eastAsia="Lato" w:hAnsi="Lato"/>
                <w:b w:val="0"/>
                <w:i w:val="0"/>
                <w:smallCaps w:val="0"/>
                <w:strike w:val="0"/>
                <w:color w:val="000000"/>
                <w:sz w:val="19"/>
                <w:szCs w:val="19"/>
                <w:u w:val="none"/>
                <w:shd w:fill="auto" w:val="clear"/>
                <w:vertAlign w:val="baseline"/>
                <w:rtl w:val="0"/>
              </w:rPr>
              <w:t xml:space="preserve"> tables, fields, relationships, and constraints to support efficient data storage and retrieval</w:t>
            </w:r>
          </w:p>
          <w:p w:rsidR="00000000" w:rsidDel="00000000" w:rsidP="00000000" w:rsidRDefault="00000000" w:rsidRPr="00000000" w14:paraId="00000011">
            <w:pPr>
              <w:spacing w:after="0" w:before="0" w:line="240" w:lineRule="auto"/>
              <w:ind w:left="0" w:right="0" w:firstLine="0"/>
              <w:jc w:val="left"/>
              <w:rPr>
                <w:rFonts w:ascii="Lato" w:cs="Lato" w:eastAsia="Lato" w:hAnsi="Lato"/>
                <w:b w:val="0"/>
                <w:i w:val="0"/>
                <w:smallCaps w:val="0"/>
                <w:color w:val="000000"/>
                <w:sz w:val="19"/>
                <w:szCs w:val="19"/>
              </w:rPr>
            </w:pPr>
            <w:r w:rsidDel="00000000" w:rsidR="00000000" w:rsidRPr="00000000">
              <w:rPr>
                <w:rtl w:val="0"/>
              </w:rPr>
            </w:r>
          </w:p>
        </w:tc>
      </w:tr>
      <w:tr>
        <w:trPr>
          <w:cantSplit w:val="0"/>
          <w:trHeight w:val="300" w:hRule="atLeast"/>
          <w:tblHeader w:val="0"/>
        </w:trPr>
        <w:tc>
          <w:tcPr/>
          <w:p w:rsidR="00000000" w:rsidDel="00000000" w:rsidP="00000000" w:rsidRDefault="00000000" w:rsidRPr="00000000" w14:paraId="00000012">
            <w:pPr>
              <w:rPr>
                <w:rFonts w:ascii="Merriweather" w:cs="Merriweather" w:eastAsia="Merriweather" w:hAnsi="Merriweather"/>
                <w:b w:val="0"/>
                <w:i w:val="0"/>
                <w:smallCaps w:val="0"/>
                <w:color w:val="000000"/>
                <w:sz w:val="25"/>
                <w:szCs w:val="25"/>
              </w:rPr>
            </w:pPr>
            <w:r w:rsidDel="00000000" w:rsidR="00000000" w:rsidRPr="00000000">
              <w:rPr>
                <w:rFonts w:ascii="Merriweather" w:cs="Merriweather" w:eastAsia="Merriweather" w:hAnsi="Merriweather"/>
                <w:b w:val="1"/>
                <w:i w:val="0"/>
                <w:smallCaps w:val="0"/>
                <w:color w:val="000000"/>
                <w:sz w:val="25"/>
                <w:szCs w:val="25"/>
                <w:rtl w:val="0"/>
              </w:rPr>
              <w:t xml:space="preserve">EPAM</w:t>
            </w:r>
            <w:r w:rsidDel="00000000" w:rsidR="00000000" w:rsidRPr="00000000">
              <w:rPr>
                <w:rtl w:val="0"/>
              </w:rPr>
              <w:t xml:space="preserve">  –  </w:t>
            </w:r>
            <w:r w:rsidDel="00000000" w:rsidR="00000000" w:rsidRPr="00000000">
              <w:rPr>
                <w:rFonts w:ascii="Merriweather" w:cs="Merriweather" w:eastAsia="Merriweather" w:hAnsi="Merriweather"/>
                <w:b w:val="0"/>
                <w:i w:val="0"/>
                <w:smallCaps w:val="0"/>
                <w:color w:val="000000"/>
                <w:sz w:val="25"/>
                <w:szCs w:val="25"/>
                <w:rtl w:val="0"/>
              </w:rPr>
              <w:t xml:space="preserve">Data Scientist</w:t>
            </w:r>
          </w:p>
          <w:p w:rsidR="00000000" w:rsidDel="00000000" w:rsidP="00000000" w:rsidRDefault="00000000" w:rsidRPr="00000000" w14:paraId="00000013">
            <w:pPr>
              <w:rPr/>
            </w:pPr>
            <w:r w:rsidDel="00000000" w:rsidR="00000000" w:rsidRPr="00000000">
              <w:rPr>
                <w:rFonts w:ascii="Lato" w:cs="Lato" w:eastAsia="Lato" w:hAnsi="Lato"/>
                <w:b w:val="0"/>
                <w:i w:val="0"/>
                <w:smallCaps w:val="0"/>
                <w:color w:val="666666"/>
                <w:sz w:val="19"/>
                <w:szCs w:val="19"/>
                <w:rtl w:val="0"/>
              </w:rPr>
              <w:t xml:space="preserve">January 2022 - October 2022</w:t>
            </w:r>
            <w:r w:rsidDel="00000000" w:rsidR="00000000" w:rsidRPr="00000000">
              <w:rPr>
                <w:rtl w:val="0"/>
              </w:rPr>
              <w:t xml:space="preserve">                                                                                                                                          </w:t>
            </w:r>
            <w:r w:rsidDel="00000000" w:rsidR="00000000" w:rsidRPr="00000000">
              <w:rPr>
                <w:rFonts w:ascii="Lato" w:cs="Lato" w:eastAsia="Lato" w:hAnsi="Lato"/>
                <w:b w:val="0"/>
                <w:i w:val="0"/>
                <w:smallCaps w:val="0"/>
                <w:color w:val="666666"/>
                <w:sz w:val="19"/>
                <w:szCs w:val="19"/>
                <w:rtl w:val="0"/>
              </w:rPr>
              <w:t xml:space="preserve">Tbilisi, Georgia</w:t>
            </w:r>
            <w:r w:rsidDel="00000000" w:rsidR="00000000" w:rsidRPr="00000000">
              <w:rPr>
                <w:rtl w:val="0"/>
              </w:rPr>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19"/>
                <w:szCs w:val="19"/>
                <w:u w:val="none"/>
                <w:shd w:fill="auto" w:val="clear"/>
                <w:vertAlign w:val="baseline"/>
              </w:rPr>
            </w:pPr>
            <w:r w:rsidDel="00000000" w:rsidR="00000000" w:rsidRPr="00000000">
              <w:rPr>
                <w:rFonts w:ascii="Lato" w:cs="Lato" w:eastAsia="Lato" w:hAnsi="Lato"/>
                <w:b w:val="0"/>
                <w:i w:val="0"/>
                <w:smallCaps w:val="0"/>
                <w:strike w:val="0"/>
                <w:color w:val="000000"/>
                <w:sz w:val="19"/>
                <w:szCs w:val="19"/>
                <w:u w:val="none"/>
                <w:shd w:fill="auto" w:val="clear"/>
                <w:vertAlign w:val="baseline"/>
                <w:rtl w:val="0"/>
              </w:rPr>
              <w:t xml:space="preserve">Named </w:t>
            </w:r>
            <w:r w:rsidDel="00000000" w:rsidR="00000000" w:rsidRPr="00000000">
              <w:rPr>
                <w:rFonts w:ascii="Lato" w:cs="Lato" w:eastAsia="Lato" w:hAnsi="Lato"/>
                <w:sz w:val="19"/>
                <w:szCs w:val="19"/>
                <w:rtl w:val="0"/>
              </w:rPr>
              <w:t xml:space="preserve">e</w:t>
            </w:r>
            <w:r w:rsidDel="00000000" w:rsidR="00000000" w:rsidRPr="00000000">
              <w:rPr>
                <w:rFonts w:ascii="Lato" w:cs="Lato" w:eastAsia="Lato" w:hAnsi="Lato"/>
                <w:b w:val="0"/>
                <w:i w:val="0"/>
                <w:smallCaps w:val="0"/>
                <w:strike w:val="0"/>
                <w:color w:val="000000"/>
                <w:sz w:val="19"/>
                <w:szCs w:val="19"/>
                <w:u w:val="none"/>
                <w:shd w:fill="auto" w:val="clear"/>
                <w:vertAlign w:val="baseline"/>
                <w:rtl w:val="0"/>
              </w:rPr>
              <w:t xml:space="preserve">ntity </w:t>
            </w:r>
            <w:r w:rsidDel="00000000" w:rsidR="00000000" w:rsidRPr="00000000">
              <w:rPr>
                <w:rFonts w:ascii="Lato" w:cs="Lato" w:eastAsia="Lato" w:hAnsi="Lato"/>
                <w:sz w:val="19"/>
                <w:szCs w:val="19"/>
                <w:rtl w:val="0"/>
              </w:rPr>
              <w:t xml:space="preserve">r</w:t>
            </w:r>
            <w:r w:rsidDel="00000000" w:rsidR="00000000" w:rsidRPr="00000000">
              <w:rPr>
                <w:rFonts w:ascii="Lato" w:cs="Lato" w:eastAsia="Lato" w:hAnsi="Lato"/>
                <w:b w:val="0"/>
                <w:i w:val="0"/>
                <w:smallCaps w:val="0"/>
                <w:strike w:val="0"/>
                <w:color w:val="000000"/>
                <w:sz w:val="19"/>
                <w:szCs w:val="19"/>
                <w:u w:val="none"/>
                <w:shd w:fill="auto" w:val="clear"/>
                <w:vertAlign w:val="baseline"/>
                <w:rtl w:val="0"/>
              </w:rPr>
              <w:t xml:space="preserve">ecognition model for information retrieval project</w:t>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19"/>
                <w:szCs w:val="19"/>
                <w:u w:val="none"/>
                <w:shd w:fill="auto" w:val="clear"/>
                <w:vertAlign w:val="baseline"/>
              </w:rPr>
            </w:pPr>
            <w:r w:rsidDel="00000000" w:rsidR="00000000" w:rsidRPr="00000000">
              <w:rPr>
                <w:rFonts w:ascii="Lato" w:cs="Lato" w:eastAsia="Lato" w:hAnsi="Lato"/>
                <w:b w:val="0"/>
                <w:i w:val="0"/>
                <w:smallCaps w:val="0"/>
                <w:strike w:val="0"/>
                <w:color w:val="000000"/>
                <w:sz w:val="19"/>
                <w:szCs w:val="19"/>
                <w:u w:val="none"/>
                <w:shd w:fill="auto" w:val="clear"/>
                <w:vertAlign w:val="baseline"/>
                <w:rtl w:val="0"/>
              </w:rPr>
              <w:t xml:space="preserve">Fine-tuned BERT language model using Python and huggingface and implemented a two-stage transfer learning pipeline</w:t>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19"/>
                <w:szCs w:val="19"/>
                <w:u w:val="none"/>
                <w:shd w:fill="auto" w:val="clear"/>
                <w:vertAlign w:val="baseline"/>
              </w:rPr>
            </w:pPr>
            <w:r w:rsidDel="00000000" w:rsidR="00000000" w:rsidRPr="00000000">
              <w:rPr>
                <w:rFonts w:ascii="Lato" w:cs="Lato" w:eastAsia="Lato" w:hAnsi="Lato"/>
                <w:b w:val="0"/>
                <w:i w:val="0"/>
                <w:smallCaps w:val="0"/>
                <w:strike w:val="0"/>
                <w:color w:val="000000"/>
                <w:sz w:val="19"/>
                <w:szCs w:val="19"/>
                <w:u w:val="none"/>
                <w:shd w:fill="auto" w:val="clear"/>
                <w:vertAlign w:val="baseline"/>
                <w:rtl w:val="0"/>
              </w:rPr>
              <w:t xml:space="preserve">Performed code reviews, optimized for data processing efficiency and integration</w:t>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19"/>
                <w:szCs w:val="19"/>
                <w:u w:val="none"/>
                <w:shd w:fill="auto" w:val="clear"/>
                <w:vertAlign w:val="baseline"/>
              </w:rPr>
            </w:pPr>
            <w:r w:rsidDel="00000000" w:rsidR="00000000" w:rsidRPr="00000000">
              <w:rPr>
                <w:rFonts w:ascii="Lato" w:cs="Lato" w:eastAsia="Lato" w:hAnsi="Lato"/>
                <w:b w:val="0"/>
                <w:i w:val="0"/>
                <w:smallCaps w:val="0"/>
                <w:strike w:val="0"/>
                <w:color w:val="000000"/>
                <w:sz w:val="19"/>
                <w:szCs w:val="19"/>
                <w:u w:val="none"/>
                <w:shd w:fill="auto" w:val="clear"/>
                <w:vertAlign w:val="baseline"/>
                <w:rtl w:val="0"/>
              </w:rPr>
              <w:t xml:space="preserve">Wrote and developed production-level code/pipelines</w:t>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19"/>
                <w:szCs w:val="19"/>
                <w:u w:val="none"/>
                <w:shd w:fill="auto" w:val="clear"/>
                <w:vertAlign w:val="baseline"/>
              </w:rPr>
            </w:pPr>
            <w:r w:rsidDel="00000000" w:rsidR="00000000" w:rsidRPr="00000000">
              <w:rPr>
                <w:rFonts w:ascii="Lato" w:cs="Lato" w:eastAsia="Lato" w:hAnsi="Lato"/>
                <w:b w:val="0"/>
                <w:i w:val="0"/>
                <w:smallCaps w:val="0"/>
                <w:strike w:val="0"/>
                <w:color w:val="000000"/>
                <w:sz w:val="19"/>
                <w:szCs w:val="19"/>
                <w:u w:val="none"/>
                <w:shd w:fill="auto" w:val="clear"/>
                <w:vertAlign w:val="baseline"/>
                <w:rtl w:val="0"/>
              </w:rPr>
              <w:t xml:space="preserve">Collaborated with DevOps engineers and Data engineers to bring models to production</w:t>
            </w:r>
          </w:p>
          <w:p w:rsidR="00000000" w:rsidDel="00000000" w:rsidP="00000000" w:rsidRDefault="00000000" w:rsidRPr="00000000" w14:paraId="00000019">
            <w:pPr>
              <w:spacing w:after="0" w:before="0" w:line="240" w:lineRule="auto"/>
              <w:ind w:left="0" w:firstLine="0"/>
              <w:jc w:val="left"/>
              <w:rPr>
                <w:rFonts w:ascii="Lato" w:cs="Lato" w:eastAsia="Lato" w:hAnsi="Lato"/>
                <w:b w:val="0"/>
                <w:i w:val="0"/>
                <w:smallCaps w:val="0"/>
                <w:color w:val="000000"/>
                <w:sz w:val="19"/>
                <w:szCs w:val="19"/>
              </w:rPr>
            </w:pPr>
            <w:r w:rsidDel="00000000" w:rsidR="00000000" w:rsidRPr="00000000">
              <w:rPr>
                <w:rtl w:val="0"/>
              </w:rPr>
            </w:r>
          </w:p>
        </w:tc>
      </w:tr>
      <w:tr>
        <w:trPr>
          <w:cantSplit w:val="0"/>
          <w:trHeight w:val="300" w:hRule="atLeast"/>
          <w:tblHeader w:val="0"/>
        </w:trPr>
        <w:tc>
          <w:tcPr/>
          <w:p w:rsidR="00000000" w:rsidDel="00000000" w:rsidP="00000000" w:rsidRDefault="00000000" w:rsidRPr="00000000" w14:paraId="0000001A">
            <w:pPr>
              <w:rPr/>
            </w:pPr>
            <w:r w:rsidDel="00000000" w:rsidR="00000000" w:rsidRPr="00000000">
              <w:rPr>
                <w:rFonts w:ascii="Merriweather" w:cs="Merriweather" w:eastAsia="Merriweather" w:hAnsi="Merriweather"/>
                <w:b w:val="1"/>
                <w:i w:val="0"/>
                <w:smallCaps w:val="0"/>
                <w:color w:val="000000"/>
                <w:sz w:val="25"/>
                <w:szCs w:val="25"/>
                <w:rtl w:val="0"/>
              </w:rPr>
              <w:t xml:space="preserve">Sweeft Digital  </w:t>
            </w:r>
            <w:r w:rsidDel="00000000" w:rsidR="00000000" w:rsidRPr="00000000">
              <w:rPr>
                <w:rtl w:val="0"/>
              </w:rPr>
              <w:t xml:space="preserve">–  </w:t>
            </w:r>
            <w:r w:rsidDel="00000000" w:rsidR="00000000" w:rsidRPr="00000000">
              <w:rPr>
                <w:rFonts w:ascii="Merriweather" w:cs="Merriweather" w:eastAsia="Merriweather" w:hAnsi="Merriweather"/>
                <w:b w:val="0"/>
                <w:i w:val="0"/>
                <w:smallCaps w:val="0"/>
                <w:color w:val="000000"/>
                <w:sz w:val="25"/>
                <w:szCs w:val="25"/>
                <w:rtl w:val="0"/>
              </w:rPr>
              <w:t xml:space="preserve">Software Engineer, Part-time</w:t>
            </w:r>
            <w:r w:rsidDel="00000000" w:rsidR="00000000" w:rsidRPr="00000000">
              <w:rPr>
                <w:rtl w:val="0"/>
              </w:rPr>
            </w:r>
          </w:p>
          <w:p w:rsidR="00000000" w:rsidDel="00000000" w:rsidP="00000000" w:rsidRDefault="00000000" w:rsidRPr="00000000" w14:paraId="0000001B">
            <w:pPr>
              <w:rPr/>
            </w:pPr>
            <w:r w:rsidDel="00000000" w:rsidR="00000000" w:rsidRPr="00000000">
              <w:rPr>
                <w:rFonts w:ascii="Lato" w:cs="Lato" w:eastAsia="Lato" w:hAnsi="Lato"/>
                <w:b w:val="0"/>
                <w:i w:val="0"/>
                <w:smallCaps w:val="0"/>
                <w:color w:val="666666"/>
                <w:sz w:val="19"/>
                <w:szCs w:val="19"/>
                <w:rtl w:val="0"/>
              </w:rPr>
              <w:t xml:space="preserve">May 2021 - December 2021</w:t>
            </w:r>
            <w:r w:rsidDel="00000000" w:rsidR="00000000" w:rsidRPr="00000000">
              <w:rPr>
                <w:rtl w:val="0"/>
              </w:rPr>
              <w:t xml:space="preserve">                                                                                                                                             </w:t>
            </w:r>
            <w:r w:rsidDel="00000000" w:rsidR="00000000" w:rsidRPr="00000000">
              <w:rPr>
                <w:rFonts w:ascii="Lato" w:cs="Lato" w:eastAsia="Lato" w:hAnsi="Lato"/>
                <w:b w:val="0"/>
                <w:i w:val="0"/>
                <w:smallCaps w:val="0"/>
                <w:color w:val="666666"/>
                <w:sz w:val="19"/>
                <w:szCs w:val="19"/>
                <w:rtl w:val="0"/>
              </w:rPr>
              <w:t xml:space="preserve">Tbilisi, Georgia</w:t>
            </w:r>
            <w:r w:rsidDel="00000000" w:rsidR="00000000" w:rsidRPr="00000000">
              <w:rPr>
                <w:rtl w:val="0"/>
              </w:rPr>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19"/>
                <w:szCs w:val="19"/>
                <w:u w:val="none"/>
                <w:shd w:fill="auto" w:val="clear"/>
                <w:vertAlign w:val="baseline"/>
              </w:rPr>
            </w:pPr>
            <w:r w:rsidDel="00000000" w:rsidR="00000000" w:rsidRPr="00000000">
              <w:rPr>
                <w:rFonts w:ascii="Lato" w:cs="Lato" w:eastAsia="Lato" w:hAnsi="Lato"/>
                <w:b w:val="0"/>
                <w:i w:val="0"/>
                <w:smallCaps w:val="0"/>
                <w:strike w:val="0"/>
                <w:color w:val="000000"/>
                <w:sz w:val="19"/>
                <w:szCs w:val="19"/>
                <w:u w:val="none"/>
                <w:shd w:fill="auto" w:val="clear"/>
                <w:vertAlign w:val="baseline"/>
                <w:rtl w:val="0"/>
              </w:rPr>
              <w:t xml:space="preserve">Worked on web apis using Django and Django rest</w:t>
            </w:r>
          </w:p>
          <w:p w:rsidR="00000000" w:rsidDel="00000000" w:rsidP="00000000" w:rsidRDefault="00000000" w:rsidRPr="00000000" w14:paraId="0000001D">
            <w:pPr>
              <w:spacing w:after="0" w:before="0" w:line="240" w:lineRule="auto"/>
              <w:ind w:left="0" w:firstLine="0"/>
              <w:jc w:val="left"/>
              <w:rPr>
                <w:rFonts w:ascii="Lato" w:cs="Lato" w:eastAsia="Lato" w:hAnsi="Lato"/>
                <w:b w:val="0"/>
                <w:i w:val="0"/>
                <w:smallCaps w:val="0"/>
                <w:color w:val="000000"/>
                <w:sz w:val="19"/>
                <w:szCs w:val="19"/>
              </w:rPr>
            </w:pPr>
            <w:r w:rsidDel="00000000" w:rsidR="00000000" w:rsidRPr="00000000">
              <w:rPr>
                <w:rtl w:val="0"/>
              </w:rPr>
            </w:r>
          </w:p>
        </w:tc>
      </w:tr>
      <w:tr>
        <w:trPr>
          <w:cantSplit w:val="0"/>
          <w:trHeight w:val="300" w:hRule="atLeast"/>
          <w:tblHeader w:val="0"/>
        </w:trPr>
        <w:tc>
          <w:tcPr/>
          <w:p w:rsidR="00000000" w:rsidDel="00000000" w:rsidP="00000000" w:rsidRDefault="00000000" w:rsidRPr="00000000" w14:paraId="0000001E">
            <w:pPr>
              <w:rPr>
                <w:rFonts w:ascii="Merriweather" w:cs="Merriweather" w:eastAsia="Merriweather" w:hAnsi="Merriweather"/>
                <w:b w:val="0"/>
                <w:i w:val="0"/>
                <w:smallCaps w:val="0"/>
                <w:color w:val="000000"/>
                <w:sz w:val="25"/>
                <w:szCs w:val="25"/>
              </w:rPr>
            </w:pPr>
            <w:r w:rsidDel="00000000" w:rsidR="00000000" w:rsidRPr="00000000">
              <w:rPr>
                <w:rFonts w:ascii="Merriweather" w:cs="Merriweather" w:eastAsia="Merriweather" w:hAnsi="Merriweather"/>
                <w:b w:val="1"/>
                <w:i w:val="0"/>
                <w:smallCaps w:val="0"/>
                <w:color w:val="000000"/>
                <w:sz w:val="25"/>
                <w:szCs w:val="25"/>
                <w:rtl w:val="0"/>
              </w:rPr>
              <w:t xml:space="preserve">TBC </w:t>
            </w:r>
            <w:r w:rsidDel="00000000" w:rsidR="00000000" w:rsidRPr="00000000">
              <w:rPr>
                <w:rtl w:val="0"/>
              </w:rPr>
              <w:t xml:space="preserve"> –  </w:t>
            </w:r>
            <w:r w:rsidDel="00000000" w:rsidR="00000000" w:rsidRPr="00000000">
              <w:rPr>
                <w:rFonts w:ascii="Merriweather" w:cs="Merriweather" w:eastAsia="Merriweather" w:hAnsi="Merriweather"/>
                <w:b w:val="0"/>
                <w:i w:val="0"/>
                <w:smallCaps w:val="0"/>
                <w:color w:val="000000"/>
                <w:sz w:val="25"/>
                <w:szCs w:val="25"/>
                <w:rtl w:val="0"/>
              </w:rPr>
              <w:t xml:space="preserve">Data Scientist</w:t>
            </w:r>
          </w:p>
          <w:p w:rsidR="00000000" w:rsidDel="00000000" w:rsidP="00000000" w:rsidRDefault="00000000" w:rsidRPr="00000000" w14:paraId="0000001F">
            <w:pPr>
              <w:rPr/>
            </w:pPr>
            <w:r w:rsidDel="00000000" w:rsidR="00000000" w:rsidRPr="00000000">
              <w:rPr>
                <w:rFonts w:ascii="Lato" w:cs="Lato" w:eastAsia="Lato" w:hAnsi="Lato"/>
                <w:b w:val="0"/>
                <w:i w:val="0"/>
                <w:smallCaps w:val="0"/>
                <w:color w:val="666666"/>
                <w:sz w:val="19"/>
                <w:szCs w:val="19"/>
                <w:rtl w:val="0"/>
              </w:rPr>
              <w:t xml:space="preserve">September 2019 - December 2022</w:t>
            </w:r>
            <w:r w:rsidDel="00000000" w:rsidR="00000000" w:rsidRPr="00000000">
              <w:rPr>
                <w:rtl w:val="0"/>
              </w:rPr>
              <w:t xml:space="preserve">                                                                                                                                  </w:t>
            </w:r>
            <w:r w:rsidDel="00000000" w:rsidR="00000000" w:rsidRPr="00000000">
              <w:rPr>
                <w:rFonts w:ascii="Lato" w:cs="Lato" w:eastAsia="Lato" w:hAnsi="Lato"/>
                <w:b w:val="0"/>
                <w:i w:val="0"/>
                <w:smallCaps w:val="0"/>
                <w:color w:val="666666"/>
                <w:sz w:val="19"/>
                <w:szCs w:val="19"/>
                <w:rtl w:val="0"/>
              </w:rPr>
              <w:t xml:space="preserve">Tbilisi, Georgia</w:t>
            </w:r>
            <w:r w:rsidDel="00000000" w:rsidR="00000000" w:rsidRPr="00000000">
              <w:rPr>
                <w:rtl w:val="0"/>
              </w:rPr>
            </w:r>
          </w:p>
          <w:p w:rsidR="00000000" w:rsidDel="00000000" w:rsidP="00000000" w:rsidRDefault="00000000" w:rsidRPr="00000000" w14:paraId="000000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19"/>
                <w:szCs w:val="19"/>
                <w:u w:val="none"/>
                <w:shd w:fill="auto" w:val="clear"/>
                <w:vertAlign w:val="baseline"/>
              </w:rPr>
            </w:pPr>
            <w:r w:rsidDel="00000000" w:rsidR="00000000" w:rsidRPr="00000000">
              <w:rPr>
                <w:rFonts w:ascii="Lato" w:cs="Lato" w:eastAsia="Lato" w:hAnsi="Lato"/>
                <w:b w:val="0"/>
                <w:i w:val="0"/>
                <w:smallCaps w:val="0"/>
                <w:strike w:val="0"/>
                <w:color w:val="000000"/>
                <w:sz w:val="19"/>
                <w:szCs w:val="19"/>
                <w:u w:val="none"/>
                <w:shd w:fill="auto" w:val="clear"/>
                <w:vertAlign w:val="baseline"/>
                <w:rtl w:val="0"/>
              </w:rPr>
              <w:t xml:space="preserve">initiated and developed income estimation for non-payroll clients based on transactions and demographic data using Python, Tensor</w:t>
            </w:r>
            <w:r w:rsidDel="00000000" w:rsidR="00000000" w:rsidRPr="00000000">
              <w:rPr>
                <w:rFonts w:ascii="Lato" w:cs="Lato" w:eastAsia="Lato" w:hAnsi="Lato"/>
                <w:sz w:val="19"/>
                <w:szCs w:val="19"/>
                <w:rtl w:val="0"/>
              </w:rPr>
              <w:t xml:space="preserve">f</w:t>
            </w:r>
            <w:r w:rsidDel="00000000" w:rsidR="00000000" w:rsidRPr="00000000">
              <w:rPr>
                <w:rFonts w:ascii="Lato" w:cs="Lato" w:eastAsia="Lato" w:hAnsi="Lato"/>
                <w:b w:val="0"/>
                <w:i w:val="0"/>
                <w:smallCaps w:val="0"/>
                <w:strike w:val="0"/>
                <w:color w:val="000000"/>
                <w:sz w:val="19"/>
                <w:szCs w:val="19"/>
                <w:u w:val="none"/>
                <w:shd w:fill="auto" w:val="clear"/>
                <w:vertAlign w:val="baseline"/>
                <w:rtl w:val="0"/>
              </w:rPr>
              <w:t xml:space="preserve">low, SQL, Py</w:t>
            </w:r>
            <w:r w:rsidDel="00000000" w:rsidR="00000000" w:rsidRPr="00000000">
              <w:rPr>
                <w:rFonts w:ascii="Lato" w:cs="Lato" w:eastAsia="Lato" w:hAnsi="Lato"/>
                <w:sz w:val="19"/>
                <w:szCs w:val="19"/>
                <w:rtl w:val="0"/>
              </w:rPr>
              <w:t xml:space="preserve">s</w:t>
            </w:r>
            <w:r w:rsidDel="00000000" w:rsidR="00000000" w:rsidRPr="00000000">
              <w:rPr>
                <w:rFonts w:ascii="Lato" w:cs="Lato" w:eastAsia="Lato" w:hAnsi="Lato"/>
                <w:b w:val="0"/>
                <w:i w:val="0"/>
                <w:smallCaps w:val="0"/>
                <w:strike w:val="0"/>
                <w:color w:val="000000"/>
                <w:sz w:val="19"/>
                <w:szCs w:val="19"/>
                <w:u w:val="none"/>
                <w:shd w:fill="auto" w:val="clear"/>
                <w:vertAlign w:val="baseline"/>
                <w:rtl w:val="0"/>
              </w:rPr>
              <w:t xml:space="preserve">park, Mlflow</w:t>
            </w:r>
          </w:p>
          <w:p w:rsidR="00000000" w:rsidDel="00000000" w:rsidP="00000000" w:rsidRDefault="00000000" w:rsidRPr="00000000" w14:paraId="0000002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19"/>
                <w:szCs w:val="19"/>
                <w:u w:val="none"/>
                <w:shd w:fill="auto" w:val="clear"/>
                <w:vertAlign w:val="baseline"/>
              </w:rPr>
            </w:pPr>
            <w:r w:rsidDel="00000000" w:rsidR="00000000" w:rsidRPr="00000000">
              <w:rPr>
                <w:rFonts w:ascii="Lato" w:cs="Lato" w:eastAsia="Lato" w:hAnsi="Lato"/>
                <w:b w:val="0"/>
                <w:i w:val="0"/>
                <w:smallCaps w:val="0"/>
                <w:strike w:val="0"/>
                <w:color w:val="000000"/>
                <w:sz w:val="19"/>
                <w:szCs w:val="19"/>
                <w:u w:val="none"/>
                <w:shd w:fill="auto" w:val="clear"/>
                <w:vertAlign w:val="baseline"/>
                <w:rtl w:val="0"/>
              </w:rPr>
              <w:t xml:space="preserve">Default </w:t>
            </w:r>
            <w:r w:rsidDel="00000000" w:rsidR="00000000" w:rsidRPr="00000000">
              <w:rPr>
                <w:rFonts w:ascii="Lato" w:cs="Lato" w:eastAsia="Lato" w:hAnsi="Lato"/>
                <w:sz w:val="19"/>
                <w:szCs w:val="19"/>
                <w:rtl w:val="0"/>
              </w:rPr>
              <w:t xml:space="preserve">c</w:t>
            </w:r>
            <w:r w:rsidDel="00000000" w:rsidR="00000000" w:rsidRPr="00000000">
              <w:rPr>
                <w:rFonts w:ascii="Lato" w:cs="Lato" w:eastAsia="Lato" w:hAnsi="Lato"/>
                <w:b w:val="0"/>
                <w:i w:val="0"/>
                <w:smallCaps w:val="0"/>
                <w:strike w:val="0"/>
                <w:color w:val="000000"/>
                <w:sz w:val="19"/>
                <w:szCs w:val="19"/>
                <w:u w:val="none"/>
                <w:shd w:fill="auto" w:val="clear"/>
                <w:vertAlign w:val="baseline"/>
                <w:rtl w:val="0"/>
              </w:rPr>
              <w:t xml:space="preserve">redit score model for PAL loans.predicts if customer goes default or not in some time window.Communicated a lot with risks </w:t>
            </w:r>
            <w:r w:rsidDel="00000000" w:rsidR="00000000" w:rsidRPr="00000000">
              <w:rPr>
                <w:rFonts w:ascii="Lato" w:cs="Lato" w:eastAsia="Lato" w:hAnsi="Lato"/>
                <w:sz w:val="19"/>
                <w:szCs w:val="19"/>
                <w:rtl w:val="0"/>
              </w:rPr>
              <w:t xml:space="preserve">department</w:t>
            </w:r>
            <w:r w:rsidDel="00000000" w:rsidR="00000000" w:rsidRPr="00000000">
              <w:rPr>
                <w:rFonts w:ascii="Lato" w:cs="Lato" w:eastAsia="Lato" w:hAnsi="Lato"/>
                <w:b w:val="0"/>
                <w:i w:val="0"/>
                <w:smallCaps w:val="0"/>
                <w:strike w:val="0"/>
                <w:color w:val="000000"/>
                <w:sz w:val="19"/>
                <w:szCs w:val="19"/>
                <w:u w:val="none"/>
                <w:shd w:fill="auto" w:val="clear"/>
                <w:vertAlign w:val="baseline"/>
                <w:rtl w:val="0"/>
              </w:rPr>
              <w:t xml:space="preserve"> about lots of hard rules and different business limitations specifically for this project</w:t>
            </w:r>
          </w:p>
          <w:p w:rsidR="00000000" w:rsidDel="00000000" w:rsidP="00000000" w:rsidRDefault="00000000" w:rsidRPr="00000000" w14:paraId="0000002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19"/>
                <w:szCs w:val="19"/>
                <w:u w:val="none"/>
                <w:shd w:fill="auto" w:val="clear"/>
                <w:vertAlign w:val="baseline"/>
              </w:rPr>
            </w:pPr>
            <w:r w:rsidDel="00000000" w:rsidR="00000000" w:rsidRPr="00000000">
              <w:rPr>
                <w:rFonts w:ascii="Lato" w:cs="Lato" w:eastAsia="Lato" w:hAnsi="Lato"/>
                <w:b w:val="0"/>
                <w:i w:val="0"/>
                <w:smallCaps w:val="0"/>
                <w:strike w:val="0"/>
                <w:color w:val="000000"/>
                <w:sz w:val="19"/>
                <w:szCs w:val="19"/>
                <w:u w:val="none"/>
                <w:shd w:fill="auto" w:val="clear"/>
                <w:vertAlign w:val="baseline"/>
                <w:rtl w:val="0"/>
              </w:rPr>
              <w:t xml:space="preserve">Developed customer churn prediction model using scikit-learn</w:t>
            </w:r>
          </w:p>
          <w:p w:rsidR="00000000" w:rsidDel="00000000" w:rsidP="00000000" w:rsidRDefault="00000000" w:rsidRPr="00000000" w14:paraId="000000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19"/>
                <w:szCs w:val="19"/>
                <w:u w:val="none"/>
                <w:shd w:fill="auto" w:val="clear"/>
                <w:vertAlign w:val="baseline"/>
              </w:rPr>
            </w:pPr>
            <w:r w:rsidDel="00000000" w:rsidR="00000000" w:rsidRPr="00000000">
              <w:rPr>
                <w:rFonts w:ascii="Lato" w:cs="Lato" w:eastAsia="Lato" w:hAnsi="Lato"/>
                <w:b w:val="0"/>
                <w:i w:val="0"/>
                <w:smallCaps w:val="0"/>
                <w:strike w:val="0"/>
                <w:color w:val="000000"/>
                <w:sz w:val="19"/>
                <w:szCs w:val="19"/>
                <w:u w:val="none"/>
                <w:shd w:fill="auto" w:val="clear"/>
                <w:vertAlign w:val="baseline"/>
                <w:rtl w:val="0"/>
              </w:rPr>
              <w:t xml:space="preserve">Sentiment </w:t>
            </w:r>
            <w:r w:rsidDel="00000000" w:rsidR="00000000" w:rsidRPr="00000000">
              <w:rPr>
                <w:rFonts w:ascii="Lato" w:cs="Lato" w:eastAsia="Lato" w:hAnsi="Lato"/>
                <w:sz w:val="19"/>
                <w:szCs w:val="19"/>
                <w:rtl w:val="0"/>
              </w:rPr>
              <w:t xml:space="preserve">a</w:t>
            </w:r>
            <w:r w:rsidDel="00000000" w:rsidR="00000000" w:rsidRPr="00000000">
              <w:rPr>
                <w:rFonts w:ascii="Lato" w:cs="Lato" w:eastAsia="Lato" w:hAnsi="Lato"/>
                <w:b w:val="0"/>
                <w:i w:val="0"/>
                <w:smallCaps w:val="0"/>
                <w:strike w:val="0"/>
                <w:color w:val="000000"/>
                <w:sz w:val="19"/>
                <w:szCs w:val="19"/>
                <w:u w:val="none"/>
                <w:shd w:fill="auto" w:val="clear"/>
                <w:vertAlign w:val="baseline"/>
                <w:rtl w:val="0"/>
              </w:rPr>
              <w:t xml:space="preserve">nalysis - This project was about to create sentiment analysis model for clients's feedback using BERT, </w:t>
            </w:r>
            <w:r w:rsidDel="00000000" w:rsidR="00000000" w:rsidRPr="00000000">
              <w:rPr>
                <w:rFonts w:ascii="Lato" w:cs="Lato" w:eastAsia="Lato" w:hAnsi="Lato"/>
                <w:sz w:val="19"/>
                <w:szCs w:val="19"/>
                <w:rtl w:val="0"/>
              </w:rPr>
              <w:t xml:space="preserve">M</w:t>
            </w:r>
            <w:r w:rsidDel="00000000" w:rsidR="00000000" w:rsidRPr="00000000">
              <w:rPr>
                <w:rFonts w:ascii="Lato" w:cs="Lato" w:eastAsia="Lato" w:hAnsi="Lato"/>
                <w:b w:val="0"/>
                <w:i w:val="0"/>
                <w:smallCaps w:val="0"/>
                <w:strike w:val="0"/>
                <w:color w:val="000000"/>
                <w:sz w:val="19"/>
                <w:szCs w:val="19"/>
                <w:u w:val="none"/>
                <w:shd w:fill="auto" w:val="clear"/>
                <w:vertAlign w:val="baseline"/>
                <w:rtl w:val="0"/>
              </w:rPr>
              <w:t xml:space="preserve">lflow, </w:t>
            </w:r>
            <w:r w:rsidDel="00000000" w:rsidR="00000000" w:rsidRPr="00000000">
              <w:rPr>
                <w:rFonts w:ascii="Lato" w:cs="Lato" w:eastAsia="Lato" w:hAnsi="Lato"/>
                <w:sz w:val="19"/>
                <w:szCs w:val="19"/>
                <w:rtl w:val="0"/>
              </w:rPr>
              <w:t xml:space="preserve">P</w:t>
            </w:r>
            <w:r w:rsidDel="00000000" w:rsidR="00000000" w:rsidRPr="00000000">
              <w:rPr>
                <w:rFonts w:ascii="Lato" w:cs="Lato" w:eastAsia="Lato" w:hAnsi="Lato"/>
                <w:b w:val="0"/>
                <w:i w:val="0"/>
                <w:smallCaps w:val="0"/>
                <w:strike w:val="0"/>
                <w:color w:val="000000"/>
                <w:sz w:val="19"/>
                <w:szCs w:val="19"/>
                <w:u w:val="none"/>
                <w:shd w:fill="auto" w:val="clear"/>
                <w:vertAlign w:val="baseline"/>
                <w:rtl w:val="0"/>
              </w:rPr>
              <w:t xml:space="preserve">y</w:t>
            </w:r>
            <w:r w:rsidDel="00000000" w:rsidR="00000000" w:rsidRPr="00000000">
              <w:rPr>
                <w:rFonts w:ascii="Lato" w:cs="Lato" w:eastAsia="Lato" w:hAnsi="Lato"/>
                <w:sz w:val="19"/>
                <w:szCs w:val="19"/>
                <w:rtl w:val="0"/>
              </w:rPr>
              <w:t xml:space="preserve">s</w:t>
            </w:r>
            <w:r w:rsidDel="00000000" w:rsidR="00000000" w:rsidRPr="00000000">
              <w:rPr>
                <w:rFonts w:ascii="Lato" w:cs="Lato" w:eastAsia="Lato" w:hAnsi="Lato"/>
                <w:b w:val="0"/>
                <w:i w:val="0"/>
                <w:smallCaps w:val="0"/>
                <w:strike w:val="0"/>
                <w:color w:val="000000"/>
                <w:sz w:val="19"/>
                <w:szCs w:val="19"/>
                <w:u w:val="none"/>
                <w:shd w:fill="auto" w:val="clear"/>
                <w:vertAlign w:val="baseline"/>
                <w:rtl w:val="0"/>
              </w:rPr>
              <w:t xml:space="preserve">park and </w:t>
            </w:r>
            <w:r w:rsidDel="00000000" w:rsidR="00000000" w:rsidRPr="00000000">
              <w:rPr>
                <w:rFonts w:ascii="Lato" w:cs="Lato" w:eastAsia="Lato" w:hAnsi="Lato"/>
                <w:sz w:val="19"/>
                <w:szCs w:val="19"/>
                <w:rtl w:val="0"/>
              </w:rPr>
              <w:t xml:space="preserve">SQL</w:t>
            </w:r>
            <w:r w:rsidDel="00000000" w:rsidR="00000000" w:rsidRPr="00000000">
              <w:rPr>
                <w:rtl w:val="0"/>
              </w:rPr>
            </w:r>
          </w:p>
        </w:tc>
      </w:tr>
    </w:tbl>
    <w:p w:rsidR="00000000" w:rsidDel="00000000" w:rsidP="00000000" w:rsidRDefault="00000000" w:rsidRPr="00000000" w14:paraId="00000024">
      <w:pPr>
        <w:rPr/>
      </w:pPr>
      <w:r w:rsidDel="00000000" w:rsidR="00000000" w:rsidRPr="00000000">
        <w:rPr>
          <w:rtl w:val="0"/>
        </w:rPr>
      </w:r>
    </w:p>
    <w:tbl>
      <w:tblPr>
        <w:tblStyle w:val="Table3"/>
        <w:tblW w:w="108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800"/>
        <w:tblGridChange w:id="0">
          <w:tblGrid>
            <w:gridCol w:w="10800"/>
          </w:tblGrid>
        </w:tblGridChange>
      </w:tblGrid>
      <w:tr>
        <w:trPr>
          <w:cantSplit w:val="0"/>
          <w:trHeight w:val="300" w:hRule="atLeast"/>
          <w:tblHeader w:val="0"/>
        </w:trPr>
        <w:tc>
          <w:tcPr/>
          <w:p w:rsidR="00000000" w:rsidDel="00000000" w:rsidP="00000000" w:rsidRDefault="00000000" w:rsidRPr="00000000" w14:paraId="00000025">
            <w:pPr>
              <w:rPr/>
            </w:pPr>
            <w:r w:rsidDel="00000000" w:rsidR="00000000" w:rsidRPr="00000000">
              <w:rPr>
                <w:rFonts w:ascii="Merriweather" w:cs="Merriweather" w:eastAsia="Merriweather" w:hAnsi="Merriweather"/>
                <w:b w:val="1"/>
                <w:i w:val="0"/>
                <w:smallCaps w:val="0"/>
                <w:color w:val="ee5135"/>
                <w:sz w:val="25"/>
                <w:szCs w:val="25"/>
                <w:rtl w:val="0"/>
              </w:rPr>
              <w:t xml:space="preserve">Education</w:t>
            </w:r>
            <w:r w:rsidDel="00000000" w:rsidR="00000000" w:rsidRPr="00000000">
              <w:rPr>
                <w:rtl w:val="0"/>
              </w:rPr>
            </w:r>
          </w:p>
        </w:tc>
      </w:tr>
      <w:tr>
        <w:trPr>
          <w:cantSplit w:val="0"/>
          <w:trHeight w:val="300" w:hRule="atLeast"/>
          <w:tblHeader w:val="0"/>
        </w:trPr>
        <w:tc>
          <w:tcPr/>
          <w:p w:rsidR="00000000" w:rsidDel="00000000" w:rsidP="00000000" w:rsidRDefault="00000000" w:rsidRPr="00000000" w14:paraId="00000026">
            <w:pPr>
              <w:rPr/>
            </w:pPr>
            <w:r w:rsidDel="00000000" w:rsidR="00000000" w:rsidRPr="00000000">
              <w:rPr>
                <w:rFonts w:ascii="Merriweather" w:cs="Merriweather" w:eastAsia="Merriweather" w:hAnsi="Merriweather"/>
                <w:b w:val="1"/>
                <w:i w:val="0"/>
                <w:smallCaps w:val="0"/>
                <w:color w:val="000000"/>
                <w:sz w:val="25"/>
                <w:szCs w:val="25"/>
                <w:rtl w:val="0"/>
              </w:rPr>
              <w:t xml:space="preserve">University of L'Aquila - </w:t>
            </w:r>
            <w:r w:rsidDel="00000000" w:rsidR="00000000" w:rsidRPr="00000000">
              <w:rPr>
                <w:rFonts w:ascii="Merriweather" w:cs="Merriweather" w:eastAsia="Merriweather" w:hAnsi="Merriweather"/>
                <w:b w:val="0"/>
                <w:i w:val="0"/>
                <w:smallCaps w:val="0"/>
                <w:color w:val="000000"/>
                <w:sz w:val="25"/>
                <w:szCs w:val="25"/>
                <w:rtl w:val="0"/>
              </w:rPr>
              <w:t xml:space="preserve">Master's, Condensed Matter Physics</w:t>
            </w:r>
            <w:r w:rsidDel="00000000" w:rsidR="00000000" w:rsidRPr="00000000">
              <w:rPr>
                <w:rtl w:val="0"/>
              </w:rPr>
            </w:r>
          </w:p>
          <w:p w:rsidR="00000000" w:rsidDel="00000000" w:rsidP="00000000" w:rsidRDefault="00000000" w:rsidRPr="00000000" w14:paraId="00000027">
            <w:pPr>
              <w:rPr/>
            </w:pPr>
            <w:r w:rsidDel="00000000" w:rsidR="00000000" w:rsidRPr="00000000">
              <w:rPr>
                <w:rFonts w:ascii="Lato" w:cs="Lato" w:eastAsia="Lato" w:hAnsi="Lato"/>
                <w:b w:val="0"/>
                <w:i w:val="0"/>
                <w:smallCaps w:val="0"/>
                <w:color w:val="666666"/>
                <w:sz w:val="19"/>
                <w:szCs w:val="19"/>
                <w:rtl w:val="0"/>
              </w:rPr>
              <w:t xml:space="preserve">September 2018 - June 2019                                                                                                                                                                                                  L'Aquila, Italy</w:t>
            </w:r>
            <w:r w:rsidDel="00000000" w:rsidR="00000000" w:rsidRPr="00000000">
              <w:rPr>
                <w:rtl w:val="0"/>
              </w:rPr>
            </w:r>
          </w:p>
        </w:tc>
      </w:tr>
    </w:tbl>
    <w:p w:rsidR="00000000" w:rsidDel="00000000" w:rsidP="00000000" w:rsidRDefault="00000000" w:rsidRPr="00000000" w14:paraId="00000028">
      <w:pPr>
        <w:rPr/>
      </w:pPr>
      <w:r w:rsidDel="00000000" w:rsidR="00000000" w:rsidRPr="00000000">
        <w:rPr>
          <w:rtl w:val="0"/>
        </w:rPr>
      </w:r>
    </w:p>
    <w:tbl>
      <w:tblPr>
        <w:tblStyle w:val="Table4"/>
        <w:tblW w:w="108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800"/>
        <w:tblGridChange w:id="0">
          <w:tblGrid>
            <w:gridCol w:w="10800"/>
          </w:tblGrid>
        </w:tblGridChange>
      </w:tblGrid>
      <w:tr>
        <w:trPr>
          <w:cantSplit w:val="0"/>
          <w:trHeight w:val="300" w:hRule="atLeast"/>
          <w:tblHeader w:val="0"/>
        </w:trPr>
        <w:tc>
          <w:tcPr/>
          <w:p w:rsidR="00000000" w:rsidDel="00000000" w:rsidP="00000000" w:rsidRDefault="00000000" w:rsidRPr="00000000" w14:paraId="00000029">
            <w:pPr>
              <w:rPr/>
            </w:pPr>
            <w:r w:rsidDel="00000000" w:rsidR="00000000" w:rsidRPr="00000000">
              <w:rPr>
                <w:rFonts w:ascii="Merriweather" w:cs="Merriweather" w:eastAsia="Merriweather" w:hAnsi="Merriweather"/>
                <w:b w:val="1"/>
                <w:i w:val="0"/>
                <w:smallCaps w:val="0"/>
                <w:color w:val="ee5135"/>
                <w:sz w:val="25"/>
                <w:szCs w:val="25"/>
                <w:rtl w:val="0"/>
              </w:rPr>
              <w:t xml:space="preserve">Skills</w:t>
            </w:r>
            <w:r w:rsidDel="00000000" w:rsidR="00000000" w:rsidRPr="00000000">
              <w:rPr>
                <w:rtl w:val="0"/>
              </w:rPr>
            </w:r>
          </w:p>
        </w:tc>
      </w:tr>
      <w:tr>
        <w:trPr>
          <w:cantSplit w:val="0"/>
          <w:trHeight w:val="300" w:hRule="atLeast"/>
          <w:tblHeader w:val="0"/>
        </w:trPr>
        <w:tc>
          <w:tcPr/>
          <w:p w:rsidR="00000000" w:rsidDel="00000000" w:rsidP="00000000" w:rsidRDefault="00000000" w:rsidRPr="00000000" w14:paraId="0000002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19"/>
                <w:szCs w:val="19"/>
                <w:u w:val="none"/>
                <w:shd w:fill="auto" w:val="clear"/>
                <w:vertAlign w:val="baseline"/>
              </w:rPr>
            </w:pPr>
            <w:r w:rsidDel="00000000" w:rsidR="00000000" w:rsidRPr="00000000">
              <w:rPr>
                <w:rFonts w:ascii="Lato" w:cs="Lato" w:eastAsia="Lato" w:hAnsi="Lato"/>
                <w:b w:val="0"/>
                <w:i w:val="0"/>
                <w:smallCaps w:val="0"/>
                <w:strike w:val="0"/>
                <w:color w:val="000000"/>
                <w:sz w:val="19"/>
                <w:szCs w:val="19"/>
                <w:u w:val="none"/>
                <w:shd w:fill="auto" w:val="clear"/>
                <w:vertAlign w:val="baseline"/>
                <w:rtl w:val="0"/>
              </w:rPr>
              <w:t xml:space="preserve">Python: Tensorflow/Pytorch, NLP : transformers/BERT/gpt 2; Web: Django/Flesk;ML/Data Engineering: AWS/Azure, Mlflow, Airflow, github actions</w:t>
            </w:r>
          </w:p>
        </w:tc>
      </w:tr>
    </w:tbl>
    <w:p w:rsidR="00000000" w:rsidDel="00000000" w:rsidP="00000000" w:rsidRDefault="00000000" w:rsidRPr="00000000" w14:paraId="0000002B">
      <w:pPr>
        <w:rPr/>
      </w:pPr>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 w:name="Merriweather">
    <w:embedRegular w:fontKey="{00000000-0000-0000-0000-000000000000}" r:id="rId7" w:subsetted="0"/>
    <w:embedBold w:fontKey="{00000000-0000-0000-0000-000000000000}" r:id="rId8" w:subsetted="0"/>
    <w:embedItalic w:fontKey="{00000000-0000-0000-0000-000000000000}" r:id="rId9" w:subsetted="0"/>
    <w:embedBoldItalic w:fontKey="{00000000-0000-0000-0000-000000000000}" r:id="rId10"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linkedin.com/in/roma-kutubidze-a49b68116/" TargetMode="External"/><Relationship Id="rId7" Type="http://schemas.openxmlformats.org/officeDocument/2006/relationships/hyperlink" Target="https://github.com/kromeo6" TargetMode="External"/><Relationship Id="rId8" Type="http://schemas.openxmlformats.org/officeDocument/2006/relationships/hyperlink" Target="https://rkutubidze.tech/"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 Id="rId10" Type="http://schemas.openxmlformats.org/officeDocument/2006/relationships/font" Target="fonts/Merriweather-boldItalic.ttf"/><Relationship Id="rId9" Type="http://schemas.openxmlformats.org/officeDocument/2006/relationships/font" Target="fonts/Merriweather-italic.ttf"/><Relationship Id="rId5" Type="http://schemas.openxmlformats.org/officeDocument/2006/relationships/font" Target="fonts/NotoSansSymbols-regular.ttf"/><Relationship Id="rId6" Type="http://schemas.openxmlformats.org/officeDocument/2006/relationships/font" Target="fonts/NotoSansSymbols-bold.ttf"/><Relationship Id="rId7" Type="http://schemas.openxmlformats.org/officeDocument/2006/relationships/font" Target="fonts/Merriweather-regular.ttf"/><Relationship Id="rId8" Type="http://schemas.openxmlformats.org/officeDocument/2006/relationships/font" Target="fonts/Merriweather-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