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D70B6" w14:textId="6940B518" w:rsidR="006E2F42" w:rsidRPr="00672621" w:rsidRDefault="00672621">
      <w:pPr>
        <w:rPr>
          <w:rFonts w:ascii="Times New Roman" w:hAnsi="Times New Roman" w:cs="Times New Roman"/>
          <w:b/>
          <w:bCs/>
          <w:sz w:val="24"/>
          <w:szCs w:val="24"/>
        </w:rPr>
      </w:pPr>
      <w:proofErr w:type="spellStart"/>
      <w:r w:rsidRPr="00672621">
        <w:rPr>
          <w:rFonts w:ascii="Times New Roman" w:hAnsi="Times New Roman" w:cs="Times New Roman"/>
          <w:b/>
          <w:bCs/>
          <w:sz w:val="24"/>
          <w:szCs w:val="24"/>
        </w:rPr>
        <w:t>JumpCloud</w:t>
      </w:r>
      <w:proofErr w:type="spellEnd"/>
      <w:r w:rsidRPr="00672621">
        <w:rPr>
          <w:rFonts w:ascii="Times New Roman" w:hAnsi="Times New Roman" w:cs="Times New Roman"/>
          <w:b/>
          <w:bCs/>
          <w:sz w:val="24"/>
          <w:szCs w:val="24"/>
        </w:rPr>
        <w:t xml:space="preserve"> Password Hashing Application </w:t>
      </w:r>
      <w:r w:rsidR="002A301B">
        <w:rPr>
          <w:rFonts w:ascii="Times New Roman" w:hAnsi="Times New Roman" w:cs="Times New Roman"/>
          <w:b/>
          <w:bCs/>
          <w:sz w:val="24"/>
          <w:szCs w:val="24"/>
        </w:rPr>
        <w:t>Assignment</w:t>
      </w:r>
    </w:p>
    <w:p w14:paraId="2CC08A77" w14:textId="718CD44A" w:rsidR="00672621" w:rsidRPr="00672621" w:rsidRDefault="00672621">
      <w:pPr>
        <w:rPr>
          <w:rFonts w:ascii="Times New Roman" w:hAnsi="Times New Roman" w:cs="Times New Roman"/>
          <w:b/>
          <w:bCs/>
          <w:sz w:val="24"/>
          <w:szCs w:val="24"/>
        </w:rPr>
      </w:pPr>
    </w:p>
    <w:p w14:paraId="42B90BA6" w14:textId="7FA195B6" w:rsidR="00672621" w:rsidRPr="00672621" w:rsidRDefault="002A301B">
      <w:pPr>
        <w:rPr>
          <w:rFonts w:ascii="Times New Roman" w:hAnsi="Times New Roman" w:cs="Times New Roman"/>
          <w:b/>
          <w:bCs/>
          <w:sz w:val="24"/>
          <w:szCs w:val="24"/>
        </w:rPr>
      </w:pPr>
      <w:r>
        <w:rPr>
          <w:rFonts w:ascii="Times New Roman" w:hAnsi="Times New Roman" w:cs="Times New Roman"/>
          <w:b/>
          <w:bCs/>
          <w:sz w:val="24"/>
          <w:szCs w:val="24"/>
        </w:rPr>
        <w:t>Background Test Plan Choice:</w:t>
      </w:r>
    </w:p>
    <w:p w14:paraId="78A84757" w14:textId="231E7E51" w:rsidR="00672621" w:rsidRPr="00672621" w:rsidRDefault="00672621">
      <w:pPr>
        <w:rPr>
          <w:rFonts w:ascii="Times New Roman" w:hAnsi="Times New Roman" w:cs="Times New Roman"/>
          <w:sz w:val="24"/>
          <w:szCs w:val="24"/>
        </w:rPr>
      </w:pPr>
      <w:r w:rsidRPr="00672621">
        <w:rPr>
          <w:rFonts w:ascii="Times New Roman" w:hAnsi="Times New Roman" w:cs="Times New Roman"/>
          <w:sz w:val="24"/>
          <w:szCs w:val="24"/>
        </w:rPr>
        <w:t>This Test Suite outlines the Major and Critical Test Cases, that is used to implement and confirm the user acceptance testing as per the Acceptance Criteria, provided by the Business/Product.</w:t>
      </w:r>
      <w:r>
        <w:rPr>
          <w:rFonts w:ascii="Times New Roman" w:hAnsi="Times New Roman" w:cs="Times New Roman"/>
          <w:sz w:val="24"/>
          <w:szCs w:val="24"/>
        </w:rPr>
        <w:t xml:space="preserve"> They should be used as the ‘Checklist’ during Product-Hand Over from the Development team to the Business/Product, usually done during End of Sprint Demos.</w:t>
      </w:r>
    </w:p>
    <w:p w14:paraId="07AEDCAC" w14:textId="5791FB65" w:rsidR="00672621" w:rsidRDefault="00672621">
      <w:pPr>
        <w:rPr>
          <w:rFonts w:ascii="Times New Roman" w:hAnsi="Times New Roman" w:cs="Times New Roman"/>
          <w:sz w:val="24"/>
          <w:szCs w:val="24"/>
        </w:rPr>
      </w:pPr>
      <w:r w:rsidRPr="00672621">
        <w:rPr>
          <w:rFonts w:ascii="Times New Roman" w:hAnsi="Times New Roman" w:cs="Times New Roman"/>
          <w:sz w:val="24"/>
          <w:szCs w:val="24"/>
        </w:rPr>
        <w:t xml:space="preserve">All the Acceptance Criteria are to be tested, for both Positive and Negative outcomes, to ensure </w:t>
      </w:r>
      <w:r>
        <w:rPr>
          <w:rFonts w:ascii="Times New Roman" w:hAnsi="Times New Roman" w:cs="Times New Roman"/>
          <w:sz w:val="24"/>
          <w:szCs w:val="24"/>
        </w:rPr>
        <w:t>and emphasize the SDLC Best Practices, hence a cutting edge, top notch and next-gen product in the market</w:t>
      </w:r>
      <w:r w:rsidRPr="00672621">
        <w:rPr>
          <w:rFonts w:ascii="Times New Roman" w:hAnsi="Times New Roman" w:cs="Times New Roman"/>
          <w:sz w:val="24"/>
          <w:szCs w:val="24"/>
        </w:rPr>
        <w:t>.</w:t>
      </w:r>
      <w:r w:rsidR="002A301B">
        <w:rPr>
          <w:rFonts w:ascii="Times New Roman" w:hAnsi="Times New Roman" w:cs="Times New Roman"/>
          <w:sz w:val="24"/>
          <w:szCs w:val="24"/>
        </w:rPr>
        <w:t xml:space="preserve"> </w:t>
      </w:r>
    </w:p>
    <w:p w14:paraId="16662397" w14:textId="3CCF1598" w:rsidR="002A301B" w:rsidRDefault="002A301B">
      <w:pPr>
        <w:rPr>
          <w:rFonts w:ascii="Times New Roman" w:hAnsi="Times New Roman" w:cs="Times New Roman"/>
          <w:sz w:val="24"/>
          <w:szCs w:val="24"/>
        </w:rPr>
      </w:pPr>
      <w:r>
        <w:rPr>
          <w:rFonts w:ascii="Times New Roman" w:hAnsi="Times New Roman" w:cs="Times New Roman"/>
          <w:sz w:val="24"/>
          <w:szCs w:val="24"/>
        </w:rPr>
        <w:t>For the functional testing, the test cases cover ‘conflict-testing’, where the application is tested on the capability to process requests that are functionally not required. For instance, sending a GET request to a POST endpoint. The test cases also test the ability to detect invalid endpoints and interact with the users accordingly.</w:t>
      </w:r>
    </w:p>
    <w:p w14:paraId="6F7C3611" w14:textId="434563F4" w:rsidR="002A301B" w:rsidRDefault="002A301B">
      <w:pPr>
        <w:rPr>
          <w:rFonts w:ascii="Times New Roman" w:hAnsi="Times New Roman" w:cs="Times New Roman"/>
          <w:sz w:val="24"/>
          <w:szCs w:val="24"/>
        </w:rPr>
      </w:pPr>
      <w:r>
        <w:rPr>
          <w:rFonts w:ascii="Times New Roman" w:hAnsi="Times New Roman" w:cs="Times New Roman"/>
          <w:sz w:val="24"/>
          <w:szCs w:val="24"/>
        </w:rPr>
        <w:t xml:space="preserve">Also, covered in the testcases, is the ability to restrict and adhere to the specified connection type, as per the requirements. In this case, the application is required to use http, so, testing the behavior when a connection is attempted from https, is necessary. </w:t>
      </w:r>
    </w:p>
    <w:p w14:paraId="35807515" w14:textId="1C18832B" w:rsidR="002A301B" w:rsidRDefault="002A301B" w:rsidP="00672621">
      <w:pPr>
        <w:rPr>
          <w:rFonts w:ascii="Times New Roman" w:hAnsi="Times New Roman" w:cs="Times New Roman"/>
          <w:sz w:val="24"/>
          <w:szCs w:val="24"/>
        </w:rPr>
      </w:pPr>
      <w:r>
        <w:rPr>
          <w:rFonts w:ascii="Times New Roman" w:hAnsi="Times New Roman" w:cs="Times New Roman"/>
          <w:sz w:val="24"/>
          <w:szCs w:val="24"/>
        </w:rPr>
        <w:t xml:space="preserve">The test cases are written in plain English, in order to make sure the non-technical (Business/Product) team members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understand the testing scope for the application. This will enable a thorough grooming/refinement for the test cases, to ensure the end-users’ expectations are met/covered.</w:t>
      </w:r>
    </w:p>
    <w:p w14:paraId="3B85B02A" w14:textId="736CC89B" w:rsidR="002A301B" w:rsidRDefault="002A301B" w:rsidP="00672621">
      <w:pPr>
        <w:rPr>
          <w:rFonts w:ascii="Times New Roman" w:hAnsi="Times New Roman" w:cs="Times New Roman"/>
          <w:sz w:val="24"/>
          <w:szCs w:val="24"/>
        </w:rPr>
      </w:pPr>
      <w:r>
        <w:rPr>
          <w:rFonts w:ascii="Times New Roman" w:hAnsi="Times New Roman" w:cs="Times New Roman"/>
          <w:sz w:val="24"/>
          <w:szCs w:val="24"/>
        </w:rPr>
        <w:t xml:space="preserve">Since, I do not have a thoroughly deep and complete understanding of the application, the test cases are derived from the provided Acceptance Criteria, along with the general and deep knowledge of the SDLC best practices. My assumption is that the development code coverage meets the company’s code coverage threshold.  </w:t>
      </w:r>
    </w:p>
    <w:p w14:paraId="61184A0B" w14:textId="77777777" w:rsidR="002A301B" w:rsidRDefault="002A301B" w:rsidP="00672621">
      <w:pPr>
        <w:rPr>
          <w:rFonts w:ascii="Times New Roman" w:hAnsi="Times New Roman" w:cs="Times New Roman"/>
          <w:sz w:val="24"/>
          <w:szCs w:val="24"/>
        </w:rPr>
      </w:pPr>
      <w:r>
        <w:rPr>
          <w:rFonts w:ascii="Times New Roman" w:hAnsi="Times New Roman" w:cs="Times New Roman"/>
          <w:sz w:val="24"/>
          <w:szCs w:val="24"/>
        </w:rPr>
        <w:t xml:space="preserve">Overall, the test plan flow includes the following </w:t>
      </w:r>
      <w:proofErr w:type="gramStart"/>
      <w:r>
        <w:rPr>
          <w:rFonts w:ascii="Times New Roman" w:hAnsi="Times New Roman" w:cs="Times New Roman"/>
          <w:sz w:val="24"/>
          <w:szCs w:val="24"/>
        </w:rPr>
        <w:t>columns;</w:t>
      </w:r>
      <w:proofErr w:type="gramEnd"/>
    </w:p>
    <w:p w14:paraId="4356B0BA" w14:textId="77777777" w:rsidR="002A301B" w:rsidRDefault="002A301B" w:rsidP="002A301B">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TestCase_ID</w:t>
      </w:r>
      <w:proofErr w:type="spellEnd"/>
      <w:r>
        <w:rPr>
          <w:rFonts w:ascii="Times New Roman" w:hAnsi="Times New Roman" w:cs="Times New Roman"/>
          <w:sz w:val="24"/>
          <w:szCs w:val="24"/>
        </w:rPr>
        <w:t xml:space="preserve"> – The unique identifier for each test case. This is used for mapping purposes, across the development management tools.</w:t>
      </w:r>
    </w:p>
    <w:p w14:paraId="185F9A70" w14:textId="11D54BFA" w:rsidR="002A301B" w:rsidRDefault="002A301B" w:rsidP="002A30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Test Scenario – This outlines the scenario at test. It is written in plain English for easier understanding amongst the scrum team members and even to the management and/or client’s level</w:t>
      </w:r>
    </w:p>
    <w:p w14:paraId="2F58E728" w14:textId="43A18DC9" w:rsidR="002A301B" w:rsidRDefault="002A301B" w:rsidP="002A301B">
      <w:pPr>
        <w:pStyle w:val="ListParagraph"/>
        <w:numPr>
          <w:ilvl w:val="0"/>
          <w:numId w:val="9"/>
        </w:numPr>
        <w:rPr>
          <w:rFonts w:ascii="Times New Roman" w:hAnsi="Times New Roman" w:cs="Times New Roman"/>
          <w:sz w:val="24"/>
          <w:szCs w:val="24"/>
        </w:rPr>
      </w:pPr>
      <w:r w:rsidRPr="002A301B">
        <w:rPr>
          <w:rFonts w:ascii="Times New Roman" w:hAnsi="Times New Roman" w:cs="Times New Roman"/>
          <w:sz w:val="24"/>
          <w:szCs w:val="24"/>
        </w:rPr>
        <w:t xml:space="preserve"> </w:t>
      </w:r>
      <w:r>
        <w:rPr>
          <w:rFonts w:ascii="Times New Roman" w:hAnsi="Times New Roman" w:cs="Times New Roman"/>
          <w:sz w:val="24"/>
          <w:szCs w:val="24"/>
        </w:rPr>
        <w:t>Test Steps – These are steps following in order to test the corresponding test case/scenario</w:t>
      </w:r>
    </w:p>
    <w:p w14:paraId="27C93981" w14:textId="42351110" w:rsidR="002A301B" w:rsidRDefault="002A301B" w:rsidP="002A30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Test Data – These are data used/implemented in the test steps. They are handy for faster testing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reproduction purposes, in case of any failures. </w:t>
      </w:r>
    </w:p>
    <w:p w14:paraId="08DC7A11" w14:textId="2F2C7CCD" w:rsidR="002A301B" w:rsidRDefault="002A301B" w:rsidP="002A30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Expected Results – These are the outlined expected results for the corresponding test cases/scenarios, as per the requirements or functional expectations</w:t>
      </w:r>
    </w:p>
    <w:p w14:paraId="58BC8057" w14:textId="5BE77842" w:rsidR="002A301B" w:rsidRDefault="002A301B" w:rsidP="002A30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Actual Results – These are the actual outcome for the corresponding test cases, scenarios and steps. It determines whether the expectations are met/achieved or not. If the expectation is met/achieved, it is a PASS, otherwise, it is a FAIL.</w:t>
      </w:r>
    </w:p>
    <w:p w14:paraId="59FD7476" w14:textId="28F7E2B0" w:rsidR="002A301B" w:rsidRPr="002A301B" w:rsidRDefault="002A301B" w:rsidP="002A30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Notes – This column is used to note down any concerns, recommendations, questions, clarifications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for the corresponding test case, scenario, steps or test data. </w:t>
      </w:r>
    </w:p>
    <w:p w14:paraId="1E769EBD" w14:textId="381429E8" w:rsidR="00672621" w:rsidRDefault="002A301B" w:rsidP="00672621">
      <w:pPr>
        <w:rPr>
          <w:rFonts w:ascii="Times New Roman" w:hAnsi="Times New Roman" w:cs="Times New Roman"/>
          <w:b/>
          <w:bCs/>
          <w:sz w:val="24"/>
          <w:szCs w:val="24"/>
        </w:rPr>
      </w:pPr>
      <w:r w:rsidRPr="002A301B">
        <w:rPr>
          <w:rFonts w:ascii="Times New Roman" w:hAnsi="Times New Roman" w:cs="Times New Roman"/>
          <w:b/>
          <w:bCs/>
          <w:sz w:val="24"/>
          <w:szCs w:val="24"/>
        </w:rPr>
        <w:t>Bugs:</w:t>
      </w:r>
    </w:p>
    <w:p w14:paraId="78987136" w14:textId="2CFA2844" w:rsidR="002A301B" w:rsidRDefault="002A301B" w:rsidP="00672621">
      <w:pPr>
        <w:rPr>
          <w:rFonts w:ascii="Times New Roman" w:hAnsi="Times New Roman" w:cs="Times New Roman"/>
          <w:sz w:val="24"/>
          <w:szCs w:val="24"/>
        </w:rPr>
      </w:pPr>
      <w:r>
        <w:rPr>
          <w:rFonts w:ascii="Times New Roman" w:hAnsi="Times New Roman" w:cs="Times New Roman"/>
          <w:sz w:val="24"/>
          <w:szCs w:val="24"/>
        </w:rPr>
        <w:t xml:space="preserve">To avoid duplication of efforts, depending on the project management, defect management and also Testcase management tools used, we can integrate the three, so that, whenever there is any failure in the test runs, it creates a defect in the defect board. This does not only save time, but also, increases the visibility within the team. </w:t>
      </w:r>
    </w:p>
    <w:p w14:paraId="28AC08E1" w14:textId="44328794" w:rsidR="002A301B" w:rsidRDefault="002A301B" w:rsidP="00672621">
      <w:pPr>
        <w:rPr>
          <w:rFonts w:ascii="Times New Roman" w:hAnsi="Times New Roman" w:cs="Times New Roman"/>
          <w:sz w:val="24"/>
          <w:szCs w:val="24"/>
        </w:rPr>
      </w:pPr>
      <w:r>
        <w:rPr>
          <w:rFonts w:ascii="Times New Roman" w:hAnsi="Times New Roman" w:cs="Times New Roman"/>
          <w:sz w:val="24"/>
          <w:szCs w:val="24"/>
        </w:rPr>
        <w:t xml:space="preserve">Looking at the test plan, it has </w:t>
      </w:r>
      <w:proofErr w:type="spellStart"/>
      <w:r>
        <w:rPr>
          <w:rFonts w:ascii="Times New Roman" w:hAnsi="Times New Roman" w:cs="Times New Roman"/>
          <w:sz w:val="24"/>
          <w:szCs w:val="24"/>
        </w:rPr>
        <w:t>TestCase_ID</w:t>
      </w:r>
      <w:proofErr w:type="spellEnd"/>
      <w:r>
        <w:rPr>
          <w:rFonts w:ascii="Times New Roman" w:hAnsi="Times New Roman" w:cs="Times New Roman"/>
          <w:sz w:val="24"/>
          <w:szCs w:val="24"/>
        </w:rPr>
        <w:t xml:space="preserve">, which is used as the primary key (identifier), when creating the defects. Also, in the PASS/FAIL column, there is a filter functionality that can be used to filter only failed test cases. </w:t>
      </w:r>
    </w:p>
    <w:p w14:paraId="6DC6C46D" w14:textId="5112F990" w:rsidR="002A301B" w:rsidRDefault="002A301B" w:rsidP="00672621">
      <w:pPr>
        <w:rPr>
          <w:rFonts w:ascii="Times New Roman" w:hAnsi="Times New Roman" w:cs="Times New Roman"/>
          <w:b/>
          <w:bCs/>
          <w:sz w:val="24"/>
          <w:szCs w:val="24"/>
        </w:rPr>
      </w:pPr>
      <w:r>
        <w:rPr>
          <w:rFonts w:ascii="Times New Roman" w:hAnsi="Times New Roman" w:cs="Times New Roman"/>
          <w:sz w:val="24"/>
          <w:szCs w:val="24"/>
        </w:rPr>
        <w:t>Therefore, instead of creating another list of bugs here, I prefer using the Test Plan document, which contains the steps and test data for reproduction purposes.</w:t>
      </w:r>
    </w:p>
    <w:p w14:paraId="792FE67F" w14:textId="77777777" w:rsidR="002A301B" w:rsidRPr="002A301B" w:rsidRDefault="002A301B" w:rsidP="00672621">
      <w:pPr>
        <w:rPr>
          <w:rFonts w:ascii="Times New Roman" w:hAnsi="Times New Roman" w:cs="Times New Roman"/>
          <w:b/>
          <w:bCs/>
          <w:sz w:val="24"/>
          <w:szCs w:val="24"/>
        </w:rPr>
      </w:pPr>
    </w:p>
    <w:p w14:paraId="6F1B5297" w14:textId="4C64BBA4" w:rsidR="00672621" w:rsidRPr="002A301B" w:rsidRDefault="00672621" w:rsidP="00672621">
      <w:pPr>
        <w:rPr>
          <w:rFonts w:ascii="Times New Roman" w:hAnsi="Times New Roman" w:cs="Times New Roman"/>
          <w:b/>
          <w:bCs/>
          <w:sz w:val="24"/>
          <w:szCs w:val="24"/>
        </w:rPr>
      </w:pPr>
      <w:r w:rsidRPr="002A301B">
        <w:rPr>
          <w:rFonts w:ascii="Times New Roman" w:hAnsi="Times New Roman" w:cs="Times New Roman"/>
          <w:b/>
          <w:bCs/>
          <w:sz w:val="24"/>
          <w:szCs w:val="24"/>
        </w:rPr>
        <w:t>Recommendations:</w:t>
      </w:r>
    </w:p>
    <w:p w14:paraId="383D24FD" w14:textId="30C91B9A" w:rsidR="00672621" w:rsidRPr="002A301B" w:rsidRDefault="00672621" w:rsidP="00672621">
      <w:pPr>
        <w:pStyle w:val="ListParagraph"/>
        <w:numPr>
          <w:ilvl w:val="0"/>
          <w:numId w:val="1"/>
        </w:numPr>
        <w:rPr>
          <w:rFonts w:ascii="Times New Roman" w:hAnsi="Times New Roman" w:cs="Times New Roman"/>
          <w:b/>
          <w:bCs/>
          <w:sz w:val="24"/>
          <w:szCs w:val="24"/>
        </w:rPr>
      </w:pPr>
      <w:r w:rsidRPr="002A301B">
        <w:rPr>
          <w:rFonts w:ascii="Times New Roman" w:hAnsi="Times New Roman" w:cs="Times New Roman"/>
          <w:b/>
          <w:bCs/>
          <w:sz w:val="24"/>
          <w:szCs w:val="24"/>
        </w:rPr>
        <w:t>Avoid Predictability:</w:t>
      </w:r>
    </w:p>
    <w:p w14:paraId="3008F477" w14:textId="442DD0B8" w:rsidR="00672621" w:rsidRDefault="00672621" w:rsidP="00672621">
      <w:pPr>
        <w:pStyle w:val="ListParagraph"/>
        <w:rPr>
          <w:rFonts w:ascii="Times New Roman" w:hAnsi="Times New Roman" w:cs="Times New Roman"/>
          <w:sz w:val="24"/>
          <w:szCs w:val="24"/>
        </w:rPr>
      </w:pPr>
      <w:r>
        <w:rPr>
          <w:rFonts w:ascii="Times New Roman" w:hAnsi="Times New Roman" w:cs="Times New Roman"/>
          <w:sz w:val="24"/>
          <w:szCs w:val="24"/>
        </w:rPr>
        <w:t xml:space="preserve">The /hash endpoint seems to be hashing the given passwords and returning the response in accordance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record number</w:t>
      </w:r>
      <w:r w:rsidR="002A301B">
        <w:rPr>
          <w:rFonts w:ascii="Times New Roman" w:hAnsi="Times New Roman" w:cs="Times New Roman"/>
          <w:sz w:val="24"/>
          <w:szCs w:val="24"/>
        </w:rPr>
        <w:t xml:space="preserve"> (job identifier)</w:t>
      </w:r>
      <w:r>
        <w:rPr>
          <w:rFonts w:ascii="Times New Roman" w:hAnsi="Times New Roman" w:cs="Times New Roman"/>
          <w:sz w:val="24"/>
          <w:szCs w:val="24"/>
        </w:rPr>
        <w:t xml:space="preserve">, which is predictably incremental. For the application’s and users’ data safety, I recommend the use of a random record number. This can easily be done by either generating a random alphanumerical string or implementing the use of timestamp to generate this key. Converting the timestamp to microseconds would be great as it will ensure not duplicate possibility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longer record number.</w:t>
      </w:r>
    </w:p>
    <w:p w14:paraId="7C500005" w14:textId="54695008" w:rsidR="00672621" w:rsidRDefault="00672621" w:rsidP="00672621">
      <w:pPr>
        <w:pStyle w:val="ListParagraph"/>
        <w:numPr>
          <w:ilvl w:val="0"/>
          <w:numId w:val="1"/>
        </w:numPr>
        <w:rPr>
          <w:rFonts w:ascii="Times New Roman" w:hAnsi="Times New Roman" w:cs="Times New Roman"/>
          <w:sz w:val="24"/>
          <w:szCs w:val="24"/>
        </w:rPr>
      </w:pPr>
      <w:r w:rsidRPr="002A301B">
        <w:rPr>
          <w:rFonts w:ascii="Times New Roman" w:hAnsi="Times New Roman" w:cs="Times New Roman"/>
          <w:b/>
          <w:bCs/>
          <w:sz w:val="24"/>
          <w:szCs w:val="24"/>
        </w:rPr>
        <w:t>Password Policy Implementation</w:t>
      </w:r>
      <w:r>
        <w:rPr>
          <w:rFonts w:ascii="Times New Roman" w:hAnsi="Times New Roman" w:cs="Times New Roman"/>
          <w:sz w:val="24"/>
          <w:szCs w:val="24"/>
        </w:rPr>
        <w:t>:</w:t>
      </w:r>
    </w:p>
    <w:p w14:paraId="32156E22" w14:textId="77777777" w:rsidR="00672621" w:rsidRDefault="00672621" w:rsidP="00672621">
      <w:pPr>
        <w:pStyle w:val="ListParagraph"/>
        <w:rPr>
          <w:rFonts w:ascii="Times New Roman" w:hAnsi="Times New Roman" w:cs="Times New Roman"/>
          <w:sz w:val="24"/>
          <w:szCs w:val="24"/>
        </w:rPr>
      </w:pPr>
      <w:r>
        <w:rPr>
          <w:rFonts w:ascii="Times New Roman" w:hAnsi="Times New Roman" w:cs="Times New Roman"/>
          <w:sz w:val="24"/>
          <w:szCs w:val="24"/>
        </w:rPr>
        <w:t xml:space="preserve">The application does not implement any of the best password policy standards. </w:t>
      </w:r>
    </w:p>
    <w:p w14:paraId="67301985" w14:textId="23721736" w:rsidR="00672621" w:rsidRDefault="00672621" w:rsidP="006726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 accepts any characters as a password, including empty strings. Restricting the character count and combination would ensure any hacker is highly stopped.</w:t>
      </w:r>
    </w:p>
    <w:p w14:paraId="6AF13B38" w14:textId="272CD7D7" w:rsidR="00672621" w:rsidRDefault="00672621" w:rsidP="006726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password length is not restricted. It accepts and hashes passwords of any length of characters, including empty strings.</w:t>
      </w:r>
    </w:p>
    <w:p w14:paraId="7E61218D" w14:textId="1B6AE057" w:rsidR="00672621" w:rsidRDefault="00672621" w:rsidP="006726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 wildcards and spaces for stronger and longer passwords. This will not only ensure longer passwords implementation, but also allow users to apply easy to remember but passwords. For example; you could let users use ‘1@m g</w:t>
      </w:r>
      <w:proofErr w:type="gramStart"/>
      <w:r>
        <w:rPr>
          <w:rFonts w:ascii="Times New Roman" w:hAnsi="Times New Roman" w:cs="Times New Roman"/>
          <w:sz w:val="24"/>
          <w:szCs w:val="24"/>
        </w:rPr>
        <w:t>0!ng</w:t>
      </w:r>
      <w:proofErr w:type="gramEnd"/>
      <w:r>
        <w:rPr>
          <w:rFonts w:ascii="Times New Roman" w:hAnsi="Times New Roman" w:cs="Times New Roman"/>
          <w:sz w:val="24"/>
          <w:szCs w:val="24"/>
        </w:rPr>
        <w:t xml:space="preserve"> 2b gr8 1n th1$’, translating to ‘I am going to be great in this’. Such combinations are </w:t>
      </w:r>
      <w:proofErr w:type="gramStart"/>
      <w:r>
        <w:rPr>
          <w:rFonts w:ascii="Times New Roman" w:hAnsi="Times New Roman" w:cs="Times New Roman"/>
          <w:sz w:val="24"/>
          <w:szCs w:val="24"/>
        </w:rPr>
        <w:t>pretty tough</w:t>
      </w:r>
      <w:proofErr w:type="gramEnd"/>
      <w:r>
        <w:rPr>
          <w:rFonts w:ascii="Times New Roman" w:hAnsi="Times New Roman" w:cs="Times New Roman"/>
          <w:sz w:val="24"/>
          <w:szCs w:val="24"/>
        </w:rPr>
        <w:t xml:space="preserve"> for hackers to decode/crack.</w:t>
      </w:r>
    </w:p>
    <w:p w14:paraId="6E2D1FC7" w14:textId="604C755C" w:rsidR="00672621" w:rsidRDefault="00672621" w:rsidP="006726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 a password guidance/graphical console for users to understand what exactly is required of them. Remember, not every user understands what a Strong or Weak password means.</w:t>
      </w:r>
    </w:p>
    <w:p w14:paraId="703F4574" w14:textId="77A4B660" w:rsidR="00672621" w:rsidRDefault="00672621" w:rsidP="006726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Restrict the use of predictable passwords; Password, </w:t>
      </w:r>
      <w:proofErr w:type="spellStart"/>
      <w:r>
        <w:rPr>
          <w:rFonts w:ascii="Times New Roman" w:hAnsi="Times New Roman" w:cs="Times New Roman"/>
          <w:sz w:val="24"/>
          <w:szCs w:val="24"/>
        </w:rPr>
        <w:t>Mylogin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Letmein</w:t>
      </w:r>
      <w:proofErr w:type="spellEnd"/>
      <w:r>
        <w:rPr>
          <w:rFonts w:ascii="Times New Roman" w:hAnsi="Times New Roman" w:cs="Times New Roman"/>
          <w:sz w:val="24"/>
          <w:szCs w:val="24"/>
        </w:rPr>
        <w:t>, pass123 are just but a few of the easily crack-able passwords, that should not be allowed.</w:t>
      </w:r>
    </w:p>
    <w:p w14:paraId="04F5770A" w14:textId="56DCABC0" w:rsidR="00672621" w:rsidRPr="00672621" w:rsidRDefault="00672621" w:rsidP="00672621">
      <w:pPr>
        <w:rPr>
          <w:rFonts w:ascii="Times New Roman" w:hAnsi="Times New Roman" w:cs="Times New Roman"/>
          <w:sz w:val="24"/>
          <w:szCs w:val="24"/>
        </w:rPr>
      </w:pPr>
      <w:r>
        <w:rPr>
          <w:rFonts w:ascii="Times New Roman" w:hAnsi="Times New Roman" w:cs="Times New Roman"/>
          <w:sz w:val="24"/>
          <w:szCs w:val="24"/>
        </w:rPr>
        <w:t xml:space="preserve">        Depending on the mission/vision of the vendor and clients, the password policies would </w:t>
      </w:r>
      <w:r w:rsidR="002A301B">
        <w:rPr>
          <w:rFonts w:ascii="Times New Roman" w:hAnsi="Times New Roman" w:cs="Times New Roman"/>
          <w:sz w:val="24"/>
          <w:szCs w:val="24"/>
        </w:rPr>
        <w:t xml:space="preserve">     </w:t>
      </w:r>
      <w:r>
        <w:rPr>
          <w:rFonts w:ascii="Times New Roman" w:hAnsi="Times New Roman" w:cs="Times New Roman"/>
          <w:sz w:val="24"/>
          <w:szCs w:val="24"/>
        </w:rPr>
        <w:t xml:space="preserve">vary, to ensure the respective requirements are achieved.  Above, are just but a few examples </w:t>
      </w:r>
      <w:r w:rsidR="002A301B">
        <w:rPr>
          <w:rFonts w:ascii="Times New Roman" w:hAnsi="Times New Roman" w:cs="Times New Roman"/>
          <w:sz w:val="24"/>
          <w:szCs w:val="24"/>
        </w:rPr>
        <w:t>of the</w:t>
      </w:r>
      <w:r>
        <w:rPr>
          <w:rFonts w:ascii="Times New Roman" w:hAnsi="Times New Roman" w:cs="Times New Roman"/>
          <w:sz w:val="24"/>
          <w:szCs w:val="24"/>
        </w:rPr>
        <w:t xml:space="preserve"> standard Password Policies, recommended by the Identity IQ best practices. </w:t>
      </w:r>
    </w:p>
    <w:p w14:paraId="42FBA51E" w14:textId="7AF6D69F" w:rsidR="00672621" w:rsidRPr="002A301B" w:rsidRDefault="00672621" w:rsidP="00672621">
      <w:pPr>
        <w:pStyle w:val="ListParagraph"/>
        <w:numPr>
          <w:ilvl w:val="0"/>
          <w:numId w:val="1"/>
        </w:numPr>
        <w:rPr>
          <w:rFonts w:ascii="Times New Roman" w:hAnsi="Times New Roman" w:cs="Times New Roman"/>
          <w:b/>
          <w:bCs/>
          <w:sz w:val="24"/>
          <w:szCs w:val="24"/>
        </w:rPr>
      </w:pPr>
      <w:r w:rsidRPr="002A301B">
        <w:rPr>
          <w:rFonts w:ascii="Times New Roman" w:hAnsi="Times New Roman" w:cs="Times New Roman"/>
          <w:b/>
          <w:bCs/>
          <w:sz w:val="24"/>
          <w:szCs w:val="24"/>
        </w:rPr>
        <w:t>Data Protection/Security</w:t>
      </w:r>
      <w:r w:rsidR="002A301B">
        <w:rPr>
          <w:rFonts w:ascii="Times New Roman" w:hAnsi="Times New Roman" w:cs="Times New Roman"/>
          <w:b/>
          <w:bCs/>
          <w:sz w:val="24"/>
          <w:szCs w:val="24"/>
        </w:rPr>
        <w:t>:</w:t>
      </w:r>
    </w:p>
    <w:p w14:paraId="5815BFD0" w14:textId="1B50096A" w:rsidR="00672621" w:rsidRDefault="00672621" w:rsidP="006726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/hash/{</w:t>
      </w:r>
      <w:proofErr w:type="spellStart"/>
      <w:r>
        <w:rPr>
          <w:rFonts w:ascii="Times New Roman" w:hAnsi="Times New Roman" w:cs="Times New Roman"/>
          <w:sz w:val="24"/>
          <w:szCs w:val="24"/>
        </w:rPr>
        <w:t>recordNumber</w:t>
      </w:r>
      <w:proofErr w:type="spellEnd"/>
      <w:r>
        <w:rPr>
          <w:rFonts w:ascii="Times New Roman" w:hAnsi="Times New Roman" w:cs="Times New Roman"/>
          <w:sz w:val="24"/>
          <w:szCs w:val="24"/>
        </w:rPr>
        <w:t xml:space="preserve">} endpoint, that seems to retrieve the hashed passwords, is not secured. There needs to an implementation for auth, as part of the header, for the request. Currently, it seems any user who has a record number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easily retrieve the hashed password, hence risking the users’ data.</w:t>
      </w:r>
    </w:p>
    <w:p w14:paraId="495FBA99" w14:textId="3B579977" w:rsidR="00672621" w:rsidRDefault="00672621" w:rsidP="006726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Since the application is dealing with </w:t>
      </w:r>
      <w:proofErr w:type="gramStart"/>
      <w:r>
        <w:rPr>
          <w:rFonts w:ascii="Times New Roman" w:hAnsi="Times New Roman" w:cs="Times New Roman"/>
          <w:sz w:val="24"/>
          <w:szCs w:val="24"/>
        </w:rPr>
        <w:t>very sensitive</w:t>
      </w:r>
      <w:proofErr w:type="gramEnd"/>
      <w:r>
        <w:rPr>
          <w:rFonts w:ascii="Times New Roman" w:hAnsi="Times New Roman" w:cs="Times New Roman"/>
          <w:sz w:val="24"/>
          <w:szCs w:val="24"/>
        </w:rPr>
        <w:t xml:space="preserve"> users’ data, I would recommend the implementation of auth, for all requests that read, write and modify these data.</w:t>
      </w:r>
    </w:p>
    <w:p w14:paraId="44207233" w14:textId="143064D9" w:rsidR="00672621" w:rsidRDefault="00672621" w:rsidP="006726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Implement MFA. The Multi-Factor Authentication would add another cushion of the data accessibility, hence ensuring the right access to the right user. </w:t>
      </w:r>
    </w:p>
    <w:p w14:paraId="1F998CD6" w14:textId="1880E8D4" w:rsidR="00672621" w:rsidRDefault="00672621" w:rsidP="006726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Implement IP address whitelisting for the admin users, who have the privileges </w:t>
      </w:r>
      <w:proofErr w:type="gramStart"/>
      <w:r>
        <w:rPr>
          <w:rFonts w:ascii="Times New Roman" w:hAnsi="Times New Roman" w:cs="Times New Roman"/>
          <w:sz w:val="24"/>
          <w:szCs w:val="24"/>
        </w:rPr>
        <w:t>of  manipulating</w:t>
      </w:r>
      <w:proofErr w:type="gramEnd"/>
      <w:r>
        <w:rPr>
          <w:rFonts w:ascii="Times New Roman" w:hAnsi="Times New Roman" w:cs="Times New Roman"/>
          <w:sz w:val="24"/>
          <w:szCs w:val="24"/>
        </w:rPr>
        <w:t xml:space="preserve"> the data at rest (in database).</w:t>
      </w:r>
    </w:p>
    <w:p w14:paraId="1C5AFDE6" w14:textId="77777777" w:rsidR="00672621" w:rsidRDefault="00672621" w:rsidP="00672621">
      <w:pPr>
        <w:pStyle w:val="ListParagraph"/>
        <w:ind w:left="1080"/>
        <w:rPr>
          <w:rFonts w:ascii="Times New Roman" w:hAnsi="Times New Roman" w:cs="Times New Roman"/>
          <w:sz w:val="24"/>
          <w:szCs w:val="24"/>
        </w:rPr>
      </w:pPr>
    </w:p>
    <w:p w14:paraId="4DB279AC" w14:textId="6A948CCB" w:rsidR="00672621" w:rsidRPr="002A301B" w:rsidRDefault="00672621" w:rsidP="00672621">
      <w:pPr>
        <w:pStyle w:val="ListParagraph"/>
        <w:numPr>
          <w:ilvl w:val="0"/>
          <w:numId w:val="1"/>
        </w:numPr>
        <w:rPr>
          <w:rFonts w:ascii="Times New Roman" w:hAnsi="Times New Roman" w:cs="Times New Roman"/>
          <w:b/>
          <w:bCs/>
          <w:sz w:val="24"/>
          <w:szCs w:val="24"/>
        </w:rPr>
      </w:pPr>
      <w:r w:rsidRPr="002A301B">
        <w:rPr>
          <w:rFonts w:ascii="Times New Roman" w:hAnsi="Times New Roman" w:cs="Times New Roman"/>
          <w:b/>
          <w:bCs/>
          <w:sz w:val="24"/>
          <w:szCs w:val="24"/>
        </w:rPr>
        <w:t>Restriction of Attempts</w:t>
      </w:r>
      <w:r w:rsidR="002A301B">
        <w:rPr>
          <w:rFonts w:ascii="Times New Roman" w:hAnsi="Times New Roman" w:cs="Times New Roman"/>
          <w:b/>
          <w:bCs/>
          <w:sz w:val="24"/>
          <w:szCs w:val="24"/>
        </w:rPr>
        <w:t>:</w:t>
      </w:r>
    </w:p>
    <w:p w14:paraId="2AA7377C" w14:textId="253D47C1" w:rsidR="00672621" w:rsidRDefault="00672621" w:rsidP="006726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Implement a mechanism that locks the users out after a specified number of attempts to retrieve the hashed password. This will ensure data security against exhortation method of hacking is minimized.</w:t>
      </w:r>
    </w:p>
    <w:p w14:paraId="3653FCB1" w14:textId="7F1D7F65" w:rsidR="00672621" w:rsidRDefault="00672621" w:rsidP="006726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Restrict and Time the number and periods for ‘Replays’. Implement a mechanism where, hashing/retrieval is restricted</w:t>
      </w:r>
      <w:r w:rsidR="002A301B">
        <w:rPr>
          <w:rFonts w:ascii="Times New Roman" w:hAnsi="Times New Roman" w:cs="Times New Roman"/>
          <w:sz w:val="24"/>
          <w:szCs w:val="24"/>
        </w:rPr>
        <w:t xml:space="preserve"> and limited to a specific time period</w:t>
      </w:r>
      <w:r>
        <w:rPr>
          <w:rFonts w:ascii="Times New Roman" w:hAnsi="Times New Roman" w:cs="Times New Roman"/>
          <w:sz w:val="24"/>
          <w:szCs w:val="24"/>
        </w:rPr>
        <w:t xml:space="preserve">. This will minimize the possibility of the ‘Replay’ attack to the system. </w:t>
      </w:r>
    </w:p>
    <w:p w14:paraId="0BE6113F" w14:textId="2470D673" w:rsidR="00672621" w:rsidRDefault="00672621" w:rsidP="00672621">
      <w:pPr>
        <w:pStyle w:val="ListParagraph"/>
        <w:ind w:left="1080"/>
        <w:rPr>
          <w:rFonts w:ascii="Times New Roman" w:hAnsi="Times New Roman" w:cs="Times New Roman"/>
          <w:sz w:val="24"/>
          <w:szCs w:val="24"/>
        </w:rPr>
      </w:pPr>
    </w:p>
    <w:p w14:paraId="17DFAD8E" w14:textId="11183477" w:rsidR="00672621" w:rsidRPr="002A301B" w:rsidRDefault="00672621" w:rsidP="00672621">
      <w:pPr>
        <w:pStyle w:val="ListParagraph"/>
        <w:numPr>
          <w:ilvl w:val="0"/>
          <w:numId w:val="1"/>
        </w:numPr>
        <w:rPr>
          <w:rFonts w:ascii="Times New Roman" w:hAnsi="Times New Roman" w:cs="Times New Roman"/>
          <w:b/>
          <w:bCs/>
          <w:sz w:val="24"/>
          <w:szCs w:val="24"/>
        </w:rPr>
      </w:pPr>
      <w:r w:rsidRPr="002A301B">
        <w:rPr>
          <w:rFonts w:ascii="Times New Roman" w:hAnsi="Times New Roman" w:cs="Times New Roman"/>
          <w:b/>
          <w:bCs/>
          <w:sz w:val="24"/>
          <w:szCs w:val="24"/>
        </w:rPr>
        <w:t>Over-shoulder Attack Prevention:</w:t>
      </w:r>
    </w:p>
    <w:p w14:paraId="68A169DB" w14:textId="7791249B" w:rsidR="00672621" w:rsidRDefault="00672621" w:rsidP="0067262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There is need to ensure the password is covered/white-texted while typing in. This would ensure that anyone tying to look over the user’s shoulder does not get the real password, easily. Currently, the application allows the user to type in the password and prints it out as it is entered.</w:t>
      </w:r>
    </w:p>
    <w:p w14:paraId="163643B9" w14:textId="3AD0DBF6" w:rsidR="00672621" w:rsidRDefault="00672621" w:rsidP="00672621">
      <w:pPr>
        <w:pStyle w:val="ListParagraph"/>
        <w:ind w:left="1080"/>
        <w:rPr>
          <w:rFonts w:ascii="Times New Roman" w:hAnsi="Times New Roman" w:cs="Times New Roman"/>
          <w:sz w:val="24"/>
          <w:szCs w:val="24"/>
        </w:rPr>
      </w:pPr>
    </w:p>
    <w:p w14:paraId="024EF1BE" w14:textId="5FEA2B79" w:rsidR="00672621" w:rsidRPr="002A301B" w:rsidRDefault="00672621" w:rsidP="00672621">
      <w:pPr>
        <w:pStyle w:val="ListParagraph"/>
        <w:numPr>
          <w:ilvl w:val="0"/>
          <w:numId w:val="1"/>
        </w:numPr>
        <w:rPr>
          <w:rFonts w:ascii="Times New Roman" w:hAnsi="Times New Roman" w:cs="Times New Roman"/>
          <w:b/>
          <w:bCs/>
          <w:sz w:val="24"/>
          <w:szCs w:val="24"/>
        </w:rPr>
      </w:pPr>
      <w:r w:rsidRPr="002A301B">
        <w:rPr>
          <w:rFonts w:ascii="Times New Roman" w:hAnsi="Times New Roman" w:cs="Times New Roman"/>
          <w:b/>
          <w:bCs/>
          <w:sz w:val="24"/>
          <w:szCs w:val="24"/>
        </w:rPr>
        <w:t>Application Integration</w:t>
      </w:r>
      <w:r w:rsidR="002A301B">
        <w:rPr>
          <w:rFonts w:ascii="Times New Roman" w:hAnsi="Times New Roman" w:cs="Times New Roman"/>
          <w:b/>
          <w:bCs/>
          <w:sz w:val="24"/>
          <w:szCs w:val="24"/>
        </w:rPr>
        <w:t>:</w:t>
      </w:r>
    </w:p>
    <w:p w14:paraId="1BFFA1C9" w14:textId="3592B818" w:rsidR="00672621" w:rsidRDefault="00672621" w:rsidP="0067262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Ensure the application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integrate with newer technologies, such as fingerprints, facial recognition, voice recognition, inbuilt and </w:t>
      </w:r>
      <w:r w:rsidR="002A301B">
        <w:rPr>
          <w:rFonts w:ascii="Times New Roman" w:hAnsi="Times New Roman" w:cs="Times New Roman"/>
          <w:sz w:val="24"/>
          <w:szCs w:val="24"/>
        </w:rPr>
        <w:t>third-party</w:t>
      </w:r>
      <w:r>
        <w:rPr>
          <w:rFonts w:ascii="Times New Roman" w:hAnsi="Times New Roman" w:cs="Times New Roman"/>
          <w:sz w:val="24"/>
          <w:szCs w:val="24"/>
        </w:rPr>
        <w:t xml:space="preserve"> applications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alexa</w:t>
      </w:r>
      <w:proofErr w:type="spellEnd"/>
      <w:r>
        <w:rPr>
          <w:rFonts w:ascii="Times New Roman" w:hAnsi="Times New Roman" w:cs="Times New Roman"/>
          <w:sz w:val="24"/>
          <w:szCs w:val="24"/>
        </w:rPr>
        <w:t>), used by users to access respective applications.</w:t>
      </w:r>
    </w:p>
    <w:p w14:paraId="58AD4337" w14:textId="33ACF113" w:rsidR="002A301B" w:rsidRDefault="002A301B" w:rsidP="002A301B">
      <w:pPr>
        <w:rPr>
          <w:rFonts w:ascii="Times New Roman" w:hAnsi="Times New Roman" w:cs="Times New Roman"/>
          <w:sz w:val="24"/>
          <w:szCs w:val="24"/>
        </w:rPr>
      </w:pPr>
    </w:p>
    <w:p w14:paraId="0CA939C0" w14:textId="04A33338" w:rsidR="002A301B" w:rsidRDefault="002A301B" w:rsidP="002A301B">
      <w:pPr>
        <w:rPr>
          <w:rFonts w:ascii="Times New Roman" w:hAnsi="Times New Roman" w:cs="Times New Roman"/>
          <w:b/>
          <w:bCs/>
          <w:sz w:val="24"/>
          <w:szCs w:val="24"/>
        </w:rPr>
      </w:pPr>
      <w:r w:rsidRPr="002A301B">
        <w:rPr>
          <w:rFonts w:ascii="Times New Roman" w:hAnsi="Times New Roman" w:cs="Times New Roman"/>
          <w:b/>
          <w:bCs/>
          <w:sz w:val="24"/>
          <w:szCs w:val="24"/>
        </w:rPr>
        <w:t xml:space="preserve">Screenshots </w:t>
      </w:r>
      <w:proofErr w:type="gramStart"/>
      <w:r w:rsidRPr="002A301B">
        <w:rPr>
          <w:rFonts w:ascii="Times New Roman" w:hAnsi="Times New Roman" w:cs="Times New Roman"/>
          <w:b/>
          <w:bCs/>
          <w:sz w:val="24"/>
          <w:szCs w:val="24"/>
        </w:rPr>
        <w:t>From</w:t>
      </w:r>
      <w:proofErr w:type="gramEnd"/>
      <w:r w:rsidRPr="002A301B">
        <w:rPr>
          <w:rFonts w:ascii="Times New Roman" w:hAnsi="Times New Roman" w:cs="Times New Roman"/>
          <w:b/>
          <w:bCs/>
          <w:sz w:val="24"/>
          <w:szCs w:val="24"/>
        </w:rPr>
        <w:t xml:space="preserve"> Testing:</w:t>
      </w:r>
    </w:p>
    <w:p w14:paraId="03F0AD0F" w14:textId="06FEA9DE" w:rsidR="002A301B" w:rsidRDefault="002A301B" w:rsidP="002A301B">
      <w:pPr>
        <w:rPr>
          <w:rFonts w:ascii="Times New Roman" w:hAnsi="Times New Roman" w:cs="Times New Roman"/>
          <w:sz w:val="24"/>
          <w:szCs w:val="24"/>
        </w:rPr>
      </w:pPr>
      <w:r>
        <w:rPr>
          <w:rFonts w:ascii="Times New Roman" w:hAnsi="Times New Roman" w:cs="Times New Roman"/>
          <w:sz w:val="24"/>
          <w:szCs w:val="24"/>
        </w:rPr>
        <w:t xml:space="preserve">For easier understanding of the test results, screenshots play a major role in relating the </w:t>
      </w:r>
      <w:proofErr w:type="spellStart"/>
      <w:r>
        <w:rPr>
          <w:rFonts w:ascii="Times New Roman" w:hAnsi="Times New Roman" w:cs="Times New Roman"/>
          <w:sz w:val="24"/>
          <w:szCs w:val="24"/>
        </w:rPr>
        <w:t>PASSes</w:t>
      </w:r>
      <w:proofErr w:type="spellEnd"/>
      <w:r>
        <w:rPr>
          <w:rFonts w:ascii="Times New Roman" w:hAnsi="Times New Roman" w:cs="Times New Roman"/>
          <w:sz w:val="24"/>
          <w:szCs w:val="24"/>
        </w:rPr>
        <w:t xml:space="preserve"> and FAILs to the test cases/scenarios.</w:t>
      </w:r>
    </w:p>
    <w:p w14:paraId="72C76284" w14:textId="519A44DA" w:rsidR="002A301B" w:rsidRDefault="002A301B" w:rsidP="002A301B">
      <w:pPr>
        <w:rPr>
          <w:rFonts w:ascii="Times New Roman" w:hAnsi="Times New Roman" w:cs="Times New Roman"/>
          <w:sz w:val="24"/>
          <w:szCs w:val="24"/>
        </w:rPr>
      </w:pPr>
      <w:r>
        <w:rPr>
          <w:rFonts w:ascii="Times New Roman" w:hAnsi="Times New Roman" w:cs="Times New Roman"/>
          <w:sz w:val="24"/>
          <w:szCs w:val="24"/>
        </w:rPr>
        <w:t xml:space="preserve">The screenshots are named in accordance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TestCase_ID</w:t>
      </w:r>
      <w:proofErr w:type="spellEnd"/>
      <w:r>
        <w:rPr>
          <w:rFonts w:ascii="Times New Roman" w:hAnsi="Times New Roman" w:cs="Times New Roman"/>
          <w:sz w:val="24"/>
          <w:szCs w:val="24"/>
        </w:rPr>
        <w:t>.</w:t>
      </w:r>
    </w:p>
    <w:p w14:paraId="265044A6" w14:textId="228BE0D6" w:rsidR="002A301B" w:rsidRDefault="002A301B" w:rsidP="002A301B">
      <w:pPr>
        <w:rPr>
          <w:rFonts w:ascii="Times New Roman" w:hAnsi="Times New Roman" w:cs="Times New Roman"/>
          <w:sz w:val="24"/>
          <w:szCs w:val="24"/>
        </w:rPr>
      </w:pPr>
      <w:r>
        <w:rPr>
          <w:rFonts w:ascii="Times New Roman" w:hAnsi="Times New Roman" w:cs="Times New Roman"/>
          <w:sz w:val="24"/>
          <w:szCs w:val="24"/>
        </w:rPr>
        <w:lastRenderedPageBreak/>
        <w:t>TC1.a</w:t>
      </w:r>
    </w:p>
    <w:p w14:paraId="72537AF6" w14:textId="02AE5357" w:rsidR="002A301B" w:rsidRDefault="002A301B" w:rsidP="002A301B">
      <w:pPr>
        <w:rPr>
          <w:rFonts w:ascii="Times New Roman" w:hAnsi="Times New Roman" w:cs="Times New Roman"/>
          <w:sz w:val="24"/>
          <w:szCs w:val="24"/>
        </w:rPr>
      </w:pPr>
      <w:r>
        <w:rPr>
          <w:noProof/>
        </w:rPr>
        <w:drawing>
          <wp:inline distT="0" distB="0" distL="0" distR="0" wp14:anchorId="4BB68DB8" wp14:editId="149C7752">
            <wp:extent cx="5943600" cy="2322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22830"/>
                    </a:xfrm>
                    <a:prstGeom prst="rect">
                      <a:avLst/>
                    </a:prstGeom>
                  </pic:spPr>
                </pic:pic>
              </a:graphicData>
            </a:graphic>
          </wp:inline>
        </w:drawing>
      </w:r>
    </w:p>
    <w:p w14:paraId="74BFE594" w14:textId="5C2A3C02" w:rsidR="002A301B" w:rsidRDefault="002A301B" w:rsidP="002A301B">
      <w:pPr>
        <w:rPr>
          <w:rFonts w:ascii="Times New Roman" w:hAnsi="Times New Roman" w:cs="Times New Roman"/>
          <w:sz w:val="24"/>
          <w:szCs w:val="24"/>
        </w:rPr>
      </w:pPr>
    </w:p>
    <w:p w14:paraId="5B4D0D3D" w14:textId="3601C84F" w:rsidR="002A301B" w:rsidRDefault="002A301B" w:rsidP="002A301B">
      <w:pPr>
        <w:rPr>
          <w:rFonts w:ascii="Times New Roman" w:hAnsi="Times New Roman" w:cs="Times New Roman"/>
          <w:sz w:val="24"/>
          <w:szCs w:val="24"/>
        </w:rPr>
      </w:pPr>
    </w:p>
    <w:p w14:paraId="7D6E4ECB" w14:textId="35E84628" w:rsidR="002A301B" w:rsidRDefault="002A301B" w:rsidP="002A301B">
      <w:pPr>
        <w:rPr>
          <w:rFonts w:ascii="Times New Roman" w:hAnsi="Times New Roman" w:cs="Times New Roman"/>
          <w:sz w:val="24"/>
          <w:szCs w:val="24"/>
        </w:rPr>
      </w:pPr>
      <w:r>
        <w:rPr>
          <w:noProof/>
        </w:rPr>
        <w:drawing>
          <wp:inline distT="0" distB="0" distL="0" distR="0" wp14:anchorId="19A8144C" wp14:editId="0B7C2D73">
            <wp:extent cx="5943600" cy="2117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17725"/>
                    </a:xfrm>
                    <a:prstGeom prst="rect">
                      <a:avLst/>
                    </a:prstGeom>
                  </pic:spPr>
                </pic:pic>
              </a:graphicData>
            </a:graphic>
          </wp:inline>
        </w:drawing>
      </w:r>
    </w:p>
    <w:p w14:paraId="2AD83AE8" w14:textId="77777777" w:rsidR="002A301B" w:rsidRDefault="002A301B" w:rsidP="002A301B">
      <w:pPr>
        <w:rPr>
          <w:rFonts w:ascii="Times New Roman" w:hAnsi="Times New Roman" w:cs="Times New Roman"/>
          <w:sz w:val="24"/>
          <w:szCs w:val="24"/>
        </w:rPr>
      </w:pPr>
    </w:p>
    <w:p w14:paraId="281C553A" w14:textId="113BBA4D"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TC1.a/TC1.b</w:t>
      </w:r>
    </w:p>
    <w:p w14:paraId="2FD8F439" w14:textId="3B66C436" w:rsidR="002A301B" w:rsidRDefault="002A301B" w:rsidP="002A301B">
      <w:pPr>
        <w:rPr>
          <w:rFonts w:ascii="Times New Roman" w:hAnsi="Times New Roman" w:cs="Times New Roman"/>
          <w:sz w:val="24"/>
          <w:szCs w:val="24"/>
        </w:rPr>
      </w:pPr>
      <w:r>
        <w:rPr>
          <w:noProof/>
        </w:rPr>
        <w:lastRenderedPageBreak/>
        <w:drawing>
          <wp:inline distT="0" distB="0" distL="0" distR="0" wp14:anchorId="3E978287" wp14:editId="460BDC8A">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1610"/>
                    </a:xfrm>
                    <a:prstGeom prst="rect">
                      <a:avLst/>
                    </a:prstGeom>
                  </pic:spPr>
                </pic:pic>
              </a:graphicData>
            </a:graphic>
          </wp:inline>
        </w:drawing>
      </w:r>
    </w:p>
    <w:p w14:paraId="708213D8" w14:textId="04FA1003"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TC1.c</w:t>
      </w:r>
    </w:p>
    <w:p w14:paraId="0844E82F" w14:textId="11FA6166" w:rsidR="002A301B" w:rsidRDefault="002A301B" w:rsidP="002A301B">
      <w:pPr>
        <w:rPr>
          <w:rFonts w:ascii="Times New Roman" w:hAnsi="Times New Roman" w:cs="Times New Roman"/>
          <w:sz w:val="24"/>
          <w:szCs w:val="24"/>
        </w:rPr>
      </w:pPr>
      <w:r>
        <w:rPr>
          <w:noProof/>
        </w:rPr>
        <w:drawing>
          <wp:inline distT="0" distB="0" distL="0" distR="0" wp14:anchorId="0C0FEC8D" wp14:editId="5A4130CF">
            <wp:extent cx="5943600" cy="1792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2605"/>
                    </a:xfrm>
                    <a:prstGeom prst="rect">
                      <a:avLst/>
                    </a:prstGeom>
                  </pic:spPr>
                </pic:pic>
              </a:graphicData>
            </a:graphic>
          </wp:inline>
        </w:drawing>
      </w:r>
    </w:p>
    <w:p w14:paraId="4D77449F" w14:textId="5B5F68E1"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TC1.d</w:t>
      </w:r>
    </w:p>
    <w:p w14:paraId="764759B9" w14:textId="7AE429DF" w:rsidR="002A301B" w:rsidRDefault="002A301B" w:rsidP="002A301B">
      <w:pPr>
        <w:rPr>
          <w:rFonts w:ascii="Times New Roman" w:hAnsi="Times New Roman" w:cs="Times New Roman"/>
          <w:sz w:val="24"/>
          <w:szCs w:val="24"/>
        </w:rPr>
      </w:pPr>
      <w:r>
        <w:rPr>
          <w:noProof/>
        </w:rPr>
        <w:lastRenderedPageBreak/>
        <w:drawing>
          <wp:inline distT="0" distB="0" distL="0" distR="0" wp14:anchorId="5A5EB6DC" wp14:editId="50C3997D">
            <wp:extent cx="5943600" cy="2964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4815"/>
                    </a:xfrm>
                    <a:prstGeom prst="rect">
                      <a:avLst/>
                    </a:prstGeom>
                  </pic:spPr>
                </pic:pic>
              </a:graphicData>
            </a:graphic>
          </wp:inline>
        </w:drawing>
      </w:r>
    </w:p>
    <w:p w14:paraId="1E274B92" w14:textId="426B13ED" w:rsidR="002A301B" w:rsidRDefault="002A301B" w:rsidP="002A301B">
      <w:pPr>
        <w:rPr>
          <w:rFonts w:ascii="Times New Roman" w:hAnsi="Times New Roman" w:cs="Times New Roman"/>
          <w:sz w:val="24"/>
          <w:szCs w:val="24"/>
        </w:rPr>
      </w:pPr>
    </w:p>
    <w:p w14:paraId="20E83F3F" w14:textId="210BB7F2"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TC2.a</w:t>
      </w:r>
    </w:p>
    <w:p w14:paraId="599C8EF0" w14:textId="7F8295A8" w:rsidR="002A301B" w:rsidRDefault="002A301B" w:rsidP="002A301B">
      <w:pPr>
        <w:rPr>
          <w:rFonts w:ascii="Times New Roman" w:hAnsi="Times New Roman" w:cs="Times New Roman"/>
          <w:sz w:val="24"/>
          <w:szCs w:val="24"/>
        </w:rPr>
      </w:pPr>
      <w:r>
        <w:rPr>
          <w:noProof/>
        </w:rPr>
        <w:drawing>
          <wp:inline distT="0" distB="0" distL="0" distR="0" wp14:anchorId="2E2530D7" wp14:editId="5C0D2649">
            <wp:extent cx="59436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5005"/>
                    </a:xfrm>
                    <a:prstGeom prst="rect">
                      <a:avLst/>
                    </a:prstGeom>
                  </pic:spPr>
                </pic:pic>
              </a:graphicData>
            </a:graphic>
          </wp:inline>
        </w:drawing>
      </w:r>
    </w:p>
    <w:p w14:paraId="4FB457C0" w14:textId="4AA398DA"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TC2.b</w:t>
      </w:r>
    </w:p>
    <w:p w14:paraId="648137E0" w14:textId="372AC363" w:rsidR="002A301B" w:rsidRDefault="002A301B" w:rsidP="002A301B">
      <w:pPr>
        <w:rPr>
          <w:rFonts w:ascii="Times New Roman" w:hAnsi="Times New Roman" w:cs="Times New Roman"/>
          <w:sz w:val="24"/>
          <w:szCs w:val="24"/>
        </w:rPr>
      </w:pPr>
      <w:r>
        <w:rPr>
          <w:noProof/>
        </w:rPr>
        <w:lastRenderedPageBreak/>
        <w:drawing>
          <wp:inline distT="0" distB="0" distL="0" distR="0" wp14:anchorId="7E96738B" wp14:editId="610652CE">
            <wp:extent cx="5943600" cy="290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5462C6B7" w14:textId="7F0F0709"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TC3.a</w:t>
      </w:r>
    </w:p>
    <w:p w14:paraId="7E8DE106" w14:textId="5071C812" w:rsidR="002A301B" w:rsidRDefault="002A301B" w:rsidP="002A301B">
      <w:pPr>
        <w:rPr>
          <w:rFonts w:ascii="Times New Roman" w:hAnsi="Times New Roman" w:cs="Times New Roman"/>
          <w:sz w:val="24"/>
          <w:szCs w:val="24"/>
        </w:rPr>
      </w:pPr>
      <w:r>
        <w:rPr>
          <w:noProof/>
        </w:rPr>
        <w:drawing>
          <wp:inline distT="0" distB="0" distL="0" distR="0" wp14:anchorId="009E535E" wp14:editId="1DA7FBC0">
            <wp:extent cx="5943600" cy="1624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4330"/>
                    </a:xfrm>
                    <a:prstGeom prst="rect">
                      <a:avLst/>
                    </a:prstGeom>
                  </pic:spPr>
                </pic:pic>
              </a:graphicData>
            </a:graphic>
          </wp:inline>
        </w:drawing>
      </w:r>
    </w:p>
    <w:p w14:paraId="381533C8" w14:textId="2A9F1C3D"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TC3.b</w:t>
      </w:r>
    </w:p>
    <w:p w14:paraId="350B1193" w14:textId="37D8391B" w:rsidR="002A301B" w:rsidRDefault="002A301B" w:rsidP="002A301B">
      <w:pPr>
        <w:rPr>
          <w:rFonts w:ascii="Times New Roman" w:hAnsi="Times New Roman" w:cs="Times New Roman"/>
          <w:sz w:val="24"/>
          <w:szCs w:val="24"/>
        </w:rPr>
      </w:pPr>
      <w:r>
        <w:rPr>
          <w:noProof/>
        </w:rPr>
        <w:drawing>
          <wp:inline distT="0" distB="0" distL="0" distR="0" wp14:anchorId="4E1FAD71" wp14:editId="62AA3C4D">
            <wp:extent cx="5943600" cy="1624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4330"/>
                    </a:xfrm>
                    <a:prstGeom prst="rect">
                      <a:avLst/>
                    </a:prstGeom>
                  </pic:spPr>
                </pic:pic>
              </a:graphicData>
            </a:graphic>
          </wp:inline>
        </w:drawing>
      </w:r>
    </w:p>
    <w:p w14:paraId="7D138032" w14:textId="5DBC1B36"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TC3.c</w:t>
      </w:r>
    </w:p>
    <w:p w14:paraId="146CCB06" w14:textId="4478C441" w:rsidR="002A301B" w:rsidRDefault="002A301B" w:rsidP="002A301B">
      <w:pPr>
        <w:rPr>
          <w:rFonts w:ascii="Times New Roman" w:hAnsi="Times New Roman" w:cs="Times New Roman"/>
          <w:sz w:val="24"/>
          <w:szCs w:val="24"/>
        </w:rPr>
      </w:pPr>
      <w:r>
        <w:rPr>
          <w:noProof/>
        </w:rPr>
        <w:lastRenderedPageBreak/>
        <w:drawing>
          <wp:inline distT="0" distB="0" distL="0" distR="0" wp14:anchorId="26A0B50B" wp14:editId="7A37A9C4">
            <wp:extent cx="5943600" cy="1624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4330"/>
                    </a:xfrm>
                    <a:prstGeom prst="rect">
                      <a:avLst/>
                    </a:prstGeom>
                  </pic:spPr>
                </pic:pic>
              </a:graphicData>
            </a:graphic>
          </wp:inline>
        </w:drawing>
      </w:r>
    </w:p>
    <w:p w14:paraId="680DDBC9" w14:textId="4DED5AB6" w:rsidR="002A301B" w:rsidRDefault="002A301B" w:rsidP="002A301B">
      <w:pPr>
        <w:rPr>
          <w:rFonts w:ascii="Times New Roman" w:hAnsi="Times New Roman" w:cs="Times New Roman"/>
          <w:sz w:val="24"/>
          <w:szCs w:val="24"/>
        </w:rPr>
      </w:pPr>
    </w:p>
    <w:p w14:paraId="25BDE2E4" w14:textId="76A38559"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TC3.d</w:t>
      </w:r>
    </w:p>
    <w:p w14:paraId="7A3F9925" w14:textId="256096B2" w:rsidR="002A301B" w:rsidRDefault="002A301B" w:rsidP="002A301B">
      <w:pPr>
        <w:rPr>
          <w:rFonts w:ascii="Times New Roman" w:hAnsi="Times New Roman" w:cs="Times New Roman"/>
          <w:sz w:val="24"/>
          <w:szCs w:val="24"/>
        </w:rPr>
      </w:pPr>
      <w:r>
        <w:rPr>
          <w:noProof/>
        </w:rPr>
        <w:drawing>
          <wp:inline distT="0" distB="0" distL="0" distR="0" wp14:anchorId="0C3920E9" wp14:editId="07F03652">
            <wp:extent cx="5943600" cy="1624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4330"/>
                    </a:xfrm>
                    <a:prstGeom prst="rect">
                      <a:avLst/>
                    </a:prstGeom>
                  </pic:spPr>
                </pic:pic>
              </a:graphicData>
            </a:graphic>
          </wp:inline>
        </w:drawing>
      </w:r>
    </w:p>
    <w:p w14:paraId="0581F945" w14:textId="59C8505A"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TC3.e</w:t>
      </w:r>
    </w:p>
    <w:p w14:paraId="74BF6FD3" w14:textId="1DE50850" w:rsidR="002A301B" w:rsidRDefault="002A301B" w:rsidP="002A301B">
      <w:pPr>
        <w:rPr>
          <w:rFonts w:ascii="Times New Roman" w:hAnsi="Times New Roman" w:cs="Times New Roman"/>
          <w:sz w:val="24"/>
          <w:szCs w:val="24"/>
        </w:rPr>
      </w:pPr>
      <w:r>
        <w:rPr>
          <w:noProof/>
        </w:rPr>
        <w:drawing>
          <wp:inline distT="0" distB="0" distL="0" distR="0" wp14:anchorId="71AD8F29" wp14:editId="4EE40D74">
            <wp:extent cx="5943600" cy="159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0040"/>
                    </a:xfrm>
                    <a:prstGeom prst="rect">
                      <a:avLst/>
                    </a:prstGeom>
                  </pic:spPr>
                </pic:pic>
              </a:graphicData>
            </a:graphic>
          </wp:inline>
        </w:drawing>
      </w:r>
    </w:p>
    <w:p w14:paraId="767CB17D" w14:textId="512AED21" w:rsidR="002A301B" w:rsidRDefault="002A301B" w:rsidP="002A301B">
      <w:pPr>
        <w:rPr>
          <w:rFonts w:ascii="Times New Roman" w:hAnsi="Times New Roman" w:cs="Times New Roman"/>
          <w:sz w:val="24"/>
          <w:szCs w:val="24"/>
        </w:rPr>
      </w:pPr>
    </w:p>
    <w:p w14:paraId="76D7DCE2" w14:textId="0C611EF7"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TC3.f</w:t>
      </w:r>
    </w:p>
    <w:p w14:paraId="04EDAC1F" w14:textId="42C2FE62" w:rsidR="002A301B" w:rsidRDefault="002A301B" w:rsidP="002A301B">
      <w:pPr>
        <w:rPr>
          <w:rFonts w:ascii="Times New Roman" w:hAnsi="Times New Roman" w:cs="Times New Roman"/>
          <w:sz w:val="24"/>
          <w:szCs w:val="24"/>
        </w:rPr>
      </w:pPr>
      <w:r>
        <w:rPr>
          <w:noProof/>
        </w:rPr>
        <w:lastRenderedPageBreak/>
        <w:drawing>
          <wp:inline distT="0" distB="0" distL="0" distR="0" wp14:anchorId="6025413B" wp14:editId="01D42603">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7025"/>
                    </a:xfrm>
                    <a:prstGeom prst="rect">
                      <a:avLst/>
                    </a:prstGeom>
                  </pic:spPr>
                </pic:pic>
              </a:graphicData>
            </a:graphic>
          </wp:inline>
        </w:drawing>
      </w:r>
    </w:p>
    <w:p w14:paraId="4DA5BF68" w14:textId="63D9463C" w:rsidR="002A301B" w:rsidRDefault="002A301B" w:rsidP="002A301B">
      <w:pPr>
        <w:rPr>
          <w:rFonts w:ascii="Times New Roman" w:hAnsi="Times New Roman" w:cs="Times New Roman"/>
          <w:sz w:val="24"/>
          <w:szCs w:val="24"/>
        </w:rPr>
      </w:pPr>
    </w:p>
    <w:p w14:paraId="216854EC" w14:textId="4DCE64D2"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TC3.g</w:t>
      </w:r>
    </w:p>
    <w:p w14:paraId="01FEBCD6" w14:textId="53BA436F" w:rsidR="002A301B" w:rsidRDefault="002A301B" w:rsidP="002A301B">
      <w:pPr>
        <w:rPr>
          <w:rFonts w:ascii="Times New Roman" w:hAnsi="Times New Roman" w:cs="Times New Roman"/>
          <w:sz w:val="24"/>
          <w:szCs w:val="24"/>
        </w:rPr>
      </w:pPr>
      <w:r>
        <w:rPr>
          <w:noProof/>
        </w:rPr>
        <w:drawing>
          <wp:inline distT="0" distB="0" distL="0" distR="0" wp14:anchorId="10B04221" wp14:editId="7D698257">
            <wp:extent cx="5943600" cy="1576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6070"/>
                    </a:xfrm>
                    <a:prstGeom prst="rect">
                      <a:avLst/>
                    </a:prstGeom>
                  </pic:spPr>
                </pic:pic>
              </a:graphicData>
            </a:graphic>
          </wp:inline>
        </w:drawing>
      </w:r>
    </w:p>
    <w:p w14:paraId="2BB9CEAB" w14:textId="489E1424"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TC3.h</w:t>
      </w:r>
    </w:p>
    <w:p w14:paraId="7377774D" w14:textId="106AABF6" w:rsidR="002A301B" w:rsidRDefault="002A301B" w:rsidP="002A301B">
      <w:pPr>
        <w:rPr>
          <w:rFonts w:ascii="Times New Roman" w:hAnsi="Times New Roman" w:cs="Times New Roman"/>
          <w:sz w:val="24"/>
          <w:szCs w:val="24"/>
        </w:rPr>
      </w:pPr>
      <w:r>
        <w:rPr>
          <w:noProof/>
        </w:rPr>
        <w:drawing>
          <wp:inline distT="0" distB="0" distL="0" distR="0" wp14:anchorId="3EBB1012" wp14:editId="3774A1A9">
            <wp:extent cx="5943600" cy="1517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7015"/>
                    </a:xfrm>
                    <a:prstGeom prst="rect">
                      <a:avLst/>
                    </a:prstGeom>
                  </pic:spPr>
                </pic:pic>
              </a:graphicData>
            </a:graphic>
          </wp:inline>
        </w:drawing>
      </w:r>
    </w:p>
    <w:p w14:paraId="6753AE7E" w14:textId="55371096"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TC3.i</w:t>
      </w:r>
    </w:p>
    <w:p w14:paraId="3C843052" w14:textId="0D80EEEF" w:rsidR="002A301B" w:rsidRDefault="002A301B" w:rsidP="002A301B">
      <w:pPr>
        <w:rPr>
          <w:rFonts w:ascii="Times New Roman" w:hAnsi="Times New Roman" w:cs="Times New Roman"/>
          <w:sz w:val="24"/>
          <w:szCs w:val="24"/>
        </w:rPr>
      </w:pPr>
      <w:r>
        <w:rPr>
          <w:noProof/>
        </w:rPr>
        <w:drawing>
          <wp:inline distT="0" distB="0" distL="0" distR="0" wp14:anchorId="64753BC6" wp14:editId="4B9E2868">
            <wp:extent cx="5943600" cy="1560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0830"/>
                    </a:xfrm>
                    <a:prstGeom prst="rect">
                      <a:avLst/>
                    </a:prstGeom>
                  </pic:spPr>
                </pic:pic>
              </a:graphicData>
            </a:graphic>
          </wp:inline>
        </w:drawing>
      </w:r>
    </w:p>
    <w:p w14:paraId="265AEF70" w14:textId="4104C38B"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TC3.j</w:t>
      </w:r>
    </w:p>
    <w:p w14:paraId="6ECE78E5" w14:textId="4D7F507B" w:rsidR="002A301B" w:rsidRDefault="002A301B" w:rsidP="002A301B">
      <w:pPr>
        <w:rPr>
          <w:rFonts w:ascii="Times New Roman" w:hAnsi="Times New Roman" w:cs="Times New Roman"/>
          <w:sz w:val="24"/>
          <w:szCs w:val="24"/>
        </w:rPr>
      </w:pPr>
      <w:r>
        <w:rPr>
          <w:noProof/>
        </w:rPr>
        <w:lastRenderedPageBreak/>
        <w:drawing>
          <wp:inline distT="0" distB="0" distL="0" distR="0" wp14:anchorId="0330E973" wp14:editId="24DD0115">
            <wp:extent cx="5943600" cy="1599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9565"/>
                    </a:xfrm>
                    <a:prstGeom prst="rect">
                      <a:avLst/>
                    </a:prstGeom>
                  </pic:spPr>
                </pic:pic>
              </a:graphicData>
            </a:graphic>
          </wp:inline>
        </w:drawing>
      </w:r>
    </w:p>
    <w:p w14:paraId="283F4DF6" w14:textId="35D2DF12" w:rsidR="002A301B" w:rsidRDefault="002A301B" w:rsidP="002A301B">
      <w:pPr>
        <w:rPr>
          <w:rFonts w:ascii="Times New Roman" w:hAnsi="Times New Roman" w:cs="Times New Roman"/>
          <w:sz w:val="24"/>
          <w:szCs w:val="24"/>
        </w:rPr>
      </w:pPr>
    </w:p>
    <w:p w14:paraId="75C47740" w14:textId="59CF26FB"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TC4.a</w:t>
      </w:r>
    </w:p>
    <w:p w14:paraId="7B175E1F" w14:textId="2B7255E4" w:rsidR="002A301B" w:rsidRDefault="002A301B" w:rsidP="002A301B">
      <w:pPr>
        <w:rPr>
          <w:rFonts w:ascii="Times New Roman" w:hAnsi="Times New Roman" w:cs="Times New Roman"/>
          <w:sz w:val="24"/>
          <w:szCs w:val="24"/>
        </w:rPr>
      </w:pPr>
      <w:r>
        <w:rPr>
          <w:noProof/>
        </w:rPr>
        <w:drawing>
          <wp:inline distT="0" distB="0" distL="0" distR="0" wp14:anchorId="19D1AB28" wp14:editId="47087B63">
            <wp:extent cx="5943600" cy="1520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20825"/>
                    </a:xfrm>
                    <a:prstGeom prst="rect">
                      <a:avLst/>
                    </a:prstGeom>
                  </pic:spPr>
                </pic:pic>
              </a:graphicData>
            </a:graphic>
          </wp:inline>
        </w:drawing>
      </w:r>
    </w:p>
    <w:p w14:paraId="5C55C5E5" w14:textId="11FB579A"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TC4.b</w:t>
      </w:r>
    </w:p>
    <w:p w14:paraId="725C645E" w14:textId="28335769" w:rsidR="002A301B" w:rsidRDefault="002A301B" w:rsidP="002A301B">
      <w:pPr>
        <w:rPr>
          <w:rFonts w:ascii="Times New Roman" w:hAnsi="Times New Roman" w:cs="Times New Roman"/>
          <w:sz w:val="24"/>
          <w:szCs w:val="24"/>
        </w:rPr>
      </w:pPr>
      <w:r>
        <w:rPr>
          <w:noProof/>
        </w:rPr>
        <w:drawing>
          <wp:inline distT="0" distB="0" distL="0" distR="0" wp14:anchorId="154B374C" wp14:editId="75D28488">
            <wp:extent cx="5943600" cy="1520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0825"/>
                    </a:xfrm>
                    <a:prstGeom prst="rect">
                      <a:avLst/>
                    </a:prstGeom>
                  </pic:spPr>
                </pic:pic>
              </a:graphicData>
            </a:graphic>
          </wp:inline>
        </w:drawing>
      </w:r>
    </w:p>
    <w:p w14:paraId="54AD1050" w14:textId="63FFE38C" w:rsidR="002A301B" w:rsidRDefault="002A301B" w:rsidP="002A301B">
      <w:pPr>
        <w:rPr>
          <w:rFonts w:ascii="Times New Roman" w:hAnsi="Times New Roman" w:cs="Times New Roman"/>
          <w:sz w:val="24"/>
          <w:szCs w:val="24"/>
        </w:rPr>
      </w:pPr>
    </w:p>
    <w:p w14:paraId="6AC96B17" w14:textId="189334D1"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TC4.c</w:t>
      </w:r>
    </w:p>
    <w:p w14:paraId="625DE9D9" w14:textId="68A80479" w:rsidR="002A301B" w:rsidRDefault="002A301B" w:rsidP="002A301B">
      <w:pPr>
        <w:rPr>
          <w:rFonts w:ascii="Times New Roman" w:hAnsi="Times New Roman" w:cs="Times New Roman"/>
          <w:sz w:val="24"/>
          <w:szCs w:val="24"/>
        </w:rPr>
      </w:pPr>
      <w:r>
        <w:rPr>
          <w:noProof/>
        </w:rPr>
        <w:drawing>
          <wp:inline distT="0" distB="0" distL="0" distR="0" wp14:anchorId="7B10E11E" wp14:editId="049BD0DB">
            <wp:extent cx="5943600" cy="1574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4165"/>
                    </a:xfrm>
                    <a:prstGeom prst="rect">
                      <a:avLst/>
                    </a:prstGeom>
                  </pic:spPr>
                </pic:pic>
              </a:graphicData>
            </a:graphic>
          </wp:inline>
        </w:drawing>
      </w:r>
    </w:p>
    <w:p w14:paraId="10C08887" w14:textId="71335768" w:rsidR="002A301B" w:rsidRDefault="002A301B" w:rsidP="002A301B">
      <w:pPr>
        <w:rPr>
          <w:rFonts w:ascii="Times New Roman" w:hAnsi="Times New Roman" w:cs="Times New Roman"/>
          <w:sz w:val="24"/>
          <w:szCs w:val="24"/>
        </w:rPr>
      </w:pPr>
      <w:r>
        <w:rPr>
          <w:rFonts w:ascii="Times New Roman" w:hAnsi="Times New Roman" w:cs="Times New Roman"/>
          <w:sz w:val="24"/>
          <w:szCs w:val="24"/>
        </w:rPr>
        <w:lastRenderedPageBreak/>
        <w:t>TC4.d</w:t>
      </w:r>
    </w:p>
    <w:p w14:paraId="59AD3255" w14:textId="28B5B28E" w:rsidR="002A301B" w:rsidRDefault="002A301B" w:rsidP="002A301B">
      <w:pPr>
        <w:rPr>
          <w:rFonts w:ascii="Times New Roman" w:hAnsi="Times New Roman" w:cs="Times New Roman"/>
          <w:sz w:val="24"/>
          <w:szCs w:val="24"/>
        </w:rPr>
      </w:pPr>
      <w:r>
        <w:rPr>
          <w:noProof/>
        </w:rPr>
        <w:drawing>
          <wp:inline distT="0" distB="0" distL="0" distR="0" wp14:anchorId="5E6A2614" wp14:editId="5680DD46">
            <wp:extent cx="5943600" cy="1494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4790"/>
                    </a:xfrm>
                    <a:prstGeom prst="rect">
                      <a:avLst/>
                    </a:prstGeom>
                  </pic:spPr>
                </pic:pic>
              </a:graphicData>
            </a:graphic>
          </wp:inline>
        </w:drawing>
      </w:r>
    </w:p>
    <w:p w14:paraId="5D8FA92E" w14:textId="6491C60E" w:rsidR="002A301B" w:rsidRDefault="002A301B" w:rsidP="002A301B">
      <w:pPr>
        <w:rPr>
          <w:rFonts w:ascii="Times New Roman" w:hAnsi="Times New Roman" w:cs="Times New Roman"/>
          <w:sz w:val="24"/>
          <w:szCs w:val="24"/>
        </w:rPr>
      </w:pPr>
    </w:p>
    <w:p w14:paraId="4767F023" w14:textId="4A973882"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TC5.a</w:t>
      </w:r>
    </w:p>
    <w:p w14:paraId="265F9D55" w14:textId="654F0C3A" w:rsidR="002A301B" w:rsidRDefault="002A301B" w:rsidP="002A301B">
      <w:pPr>
        <w:rPr>
          <w:rFonts w:ascii="Times New Roman" w:hAnsi="Times New Roman" w:cs="Times New Roman"/>
          <w:sz w:val="24"/>
          <w:szCs w:val="24"/>
        </w:rPr>
      </w:pPr>
      <w:r>
        <w:rPr>
          <w:noProof/>
        </w:rPr>
        <w:drawing>
          <wp:inline distT="0" distB="0" distL="0" distR="0" wp14:anchorId="2494FB84" wp14:editId="2F340366">
            <wp:extent cx="5943600" cy="1858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8010"/>
                    </a:xfrm>
                    <a:prstGeom prst="rect">
                      <a:avLst/>
                    </a:prstGeom>
                  </pic:spPr>
                </pic:pic>
              </a:graphicData>
            </a:graphic>
          </wp:inline>
        </w:drawing>
      </w:r>
    </w:p>
    <w:p w14:paraId="03D43242" w14:textId="0F0E23E7" w:rsidR="002A301B" w:rsidRDefault="002A301B" w:rsidP="002A301B">
      <w:pPr>
        <w:rPr>
          <w:rFonts w:ascii="Times New Roman" w:hAnsi="Times New Roman" w:cs="Times New Roman"/>
          <w:sz w:val="24"/>
          <w:szCs w:val="24"/>
        </w:rPr>
      </w:pPr>
    </w:p>
    <w:p w14:paraId="2C83FE0E" w14:textId="4AD354CB"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TC5.b</w:t>
      </w:r>
    </w:p>
    <w:p w14:paraId="2868D14E" w14:textId="02D931F9" w:rsidR="002A301B" w:rsidRDefault="002A301B" w:rsidP="002A301B">
      <w:pPr>
        <w:rPr>
          <w:rFonts w:ascii="Times New Roman" w:hAnsi="Times New Roman" w:cs="Times New Roman"/>
          <w:sz w:val="24"/>
          <w:szCs w:val="24"/>
        </w:rPr>
      </w:pPr>
      <w:r>
        <w:rPr>
          <w:noProof/>
        </w:rPr>
        <w:drawing>
          <wp:inline distT="0" distB="0" distL="0" distR="0" wp14:anchorId="615EDD38" wp14:editId="3FA7FFD8">
            <wp:extent cx="59436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8010"/>
                    </a:xfrm>
                    <a:prstGeom prst="rect">
                      <a:avLst/>
                    </a:prstGeom>
                  </pic:spPr>
                </pic:pic>
              </a:graphicData>
            </a:graphic>
          </wp:inline>
        </w:drawing>
      </w:r>
    </w:p>
    <w:p w14:paraId="6D330FF5" w14:textId="6965FC10" w:rsidR="002A301B" w:rsidRDefault="002A301B" w:rsidP="002A301B">
      <w:pPr>
        <w:rPr>
          <w:rFonts w:ascii="Times New Roman" w:hAnsi="Times New Roman" w:cs="Times New Roman"/>
          <w:sz w:val="24"/>
          <w:szCs w:val="24"/>
        </w:rPr>
      </w:pPr>
    </w:p>
    <w:p w14:paraId="0883E50E" w14:textId="74670FEA"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TC5.c</w:t>
      </w:r>
    </w:p>
    <w:p w14:paraId="30DA680A" w14:textId="7FF117AE" w:rsidR="002A301B" w:rsidRDefault="002A301B" w:rsidP="002A301B">
      <w:pPr>
        <w:rPr>
          <w:rFonts w:ascii="Times New Roman" w:hAnsi="Times New Roman" w:cs="Times New Roman"/>
          <w:sz w:val="24"/>
          <w:szCs w:val="24"/>
        </w:rPr>
      </w:pPr>
      <w:r>
        <w:rPr>
          <w:noProof/>
        </w:rPr>
        <w:lastRenderedPageBreak/>
        <w:drawing>
          <wp:inline distT="0" distB="0" distL="0" distR="0" wp14:anchorId="11AB8617" wp14:editId="3FBAE507">
            <wp:extent cx="5943600" cy="1662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2430"/>
                    </a:xfrm>
                    <a:prstGeom prst="rect">
                      <a:avLst/>
                    </a:prstGeom>
                  </pic:spPr>
                </pic:pic>
              </a:graphicData>
            </a:graphic>
          </wp:inline>
        </w:drawing>
      </w:r>
    </w:p>
    <w:p w14:paraId="5F265BC1" w14:textId="4B883EC3" w:rsidR="002A301B" w:rsidRDefault="002A301B" w:rsidP="002A301B">
      <w:pPr>
        <w:rPr>
          <w:rFonts w:ascii="Times New Roman" w:hAnsi="Times New Roman" w:cs="Times New Roman"/>
          <w:sz w:val="24"/>
          <w:szCs w:val="24"/>
        </w:rPr>
      </w:pPr>
    </w:p>
    <w:p w14:paraId="44DCA02C" w14:textId="79732E47"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TC5.d</w:t>
      </w:r>
    </w:p>
    <w:p w14:paraId="52C34BE8" w14:textId="08B97620" w:rsidR="002A301B" w:rsidRDefault="002A301B" w:rsidP="002A301B">
      <w:pPr>
        <w:rPr>
          <w:rFonts w:ascii="Times New Roman" w:hAnsi="Times New Roman" w:cs="Times New Roman"/>
          <w:sz w:val="24"/>
          <w:szCs w:val="24"/>
        </w:rPr>
      </w:pPr>
      <w:r>
        <w:rPr>
          <w:noProof/>
        </w:rPr>
        <w:drawing>
          <wp:inline distT="0" distB="0" distL="0" distR="0" wp14:anchorId="7C186A9B" wp14:editId="42E5E61B">
            <wp:extent cx="5943600" cy="1586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86230"/>
                    </a:xfrm>
                    <a:prstGeom prst="rect">
                      <a:avLst/>
                    </a:prstGeom>
                  </pic:spPr>
                </pic:pic>
              </a:graphicData>
            </a:graphic>
          </wp:inline>
        </w:drawing>
      </w:r>
    </w:p>
    <w:p w14:paraId="4DF554B5" w14:textId="37FC8D99" w:rsidR="002A301B" w:rsidRDefault="002A301B" w:rsidP="002A301B">
      <w:pPr>
        <w:rPr>
          <w:rFonts w:ascii="Times New Roman" w:hAnsi="Times New Roman" w:cs="Times New Roman"/>
          <w:sz w:val="24"/>
          <w:szCs w:val="24"/>
        </w:rPr>
      </w:pPr>
    </w:p>
    <w:p w14:paraId="6ED0F88D" w14:textId="21CDD9F2"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TC5.e</w:t>
      </w:r>
    </w:p>
    <w:p w14:paraId="712EE051" w14:textId="0108080B" w:rsidR="002A301B" w:rsidRDefault="002A301B" w:rsidP="002A301B">
      <w:pPr>
        <w:rPr>
          <w:rFonts w:ascii="Times New Roman" w:hAnsi="Times New Roman" w:cs="Times New Roman"/>
          <w:sz w:val="24"/>
          <w:szCs w:val="24"/>
        </w:rPr>
      </w:pPr>
      <w:r>
        <w:rPr>
          <w:noProof/>
        </w:rPr>
        <w:drawing>
          <wp:inline distT="0" distB="0" distL="0" distR="0" wp14:anchorId="55020EF7" wp14:editId="5E7D1E80">
            <wp:extent cx="5943600" cy="148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6535"/>
                    </a:xfrm>
                    <a:prstGeom prst="rect">
                      <a:avLst/>
                    </a:prstGeom>
                  </pic:spPr>
                </pic:pic>
              </a:graphicData>
            </a:graphic>
          </wp:inline>
        </w:drawing>
      </w:r>
    </w:p>
    <w:p w14:paraId="2C2944EC" w14:textId="5B1B12C2" w:rsidR="002A301B" w:rsidRDefault="002A301B" w:rsidP="002A301B">
      <w:pPr>
        <w:rPr>
          <w:rFonts w:ascii="Times New Roman" w:hAnsi="Times New Roman" w:cs="Times New Roman"/>
          <w:sz w:val="24"/>
          <w:szCs w:val="24"/>
        </w:rPr>
      </w:pPr>
    </w:p>
    <w:p w14:paraId="38AB7F88" w14:textId="2BC0B928"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TC6.a</w:t>
      </w:r>
    </w:p>
    <w:p w14:paraId="1B8BF698" w14:textId="2EE1599A" w:rsidR="002A301B" w:rsidRDefault="002A301B" w:rsidP="002A301B">
      <w:pPr>
        <w:rPr>
          <w:rFonts w:ascii="Times New Roman" w:hAnsi="Times New Roman" w:cs="Times New Roman"/>
          <w:sz w:val="24"/>
          <w:szCs w:val="24"/>
        </w:rPr>
      </w:pPr>
      <w:r>
        <w:rPr>
          <w:noProof/>
        </w:rPr>
        <w:lastRenderedPageBreak/>
        <w:drawing>
          <wp:inline distT="0" distB="0" distL="0" distR="0" wp14:anchorId="69809223" wp14:editId="1A2C41B4">
            <wp:extent cx="5943600" cy="2163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3445"/>
                    </a:xfrm>
                    <a:prstGeom prst="rect">
                      <a:avLst/>
                    </a:prstGeom>
                  </pic:spPr>
                </pic:pic>
              </a:graphicData>
            </a:graphic>
          </wp:inline>
        </w:drawing>
      </w:r>
    </w:p>
    <w:p w14:paraId="1637402A" w14:textId="17450238"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TC6.b</w:t>
      </w:r>
    </w:p>
    <w:p w14:paraId="4D72DD6F" w14:textId="26E5F9AB" w:rsidR="002A301B" w:rsidRDefault="002A301B" w:rsidP="002A301B">
      <w:pPr>
        <w:rPr>
          <w:rFonts w:ascii="Times New Roman" w:hAnsi="Times New Roman" w:cs="Times New Roman"/>
          <w:sz w:val="24"/>
          <w:szCs w:val="24"/>
        </w:rPr>
      </w:pPr>
      <w:r>
        <w:rPr>
          <w:noProof/>
        </w:rPr>
        <w:drawing>
          <wp:inline distT="0" distB="0" distL="0" distR="0" wp14:anchorId="0CAC93ED" wp14:editId="69135D0F">
            <wp:extent cx="5943600" cy="2665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5095"/>
                    </a:xfrm>
                    <a:prstGeom prst="rect">
                      <a:avLst/>
                    </a:prstGeom>
                  </pic:spPr>
                </pic:pic>
              </a:graphicData>
            </a:graphic>
          </wp:inline>
        </w:drawing>
      </w:r>
    </w:p>
    <w:p w14:paraId="5FA7DA34" w14:textId="0F40B2FA"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TC6.c</w:t>
      </w:r>
    </w:p>
    <w:p w14:paraId="401EEAED" w14:textId="47C3AADA" w:rsidR="002A301B" w:rsidRDefault="002A301B" w:rsidP="002A301B">
      <w:pPr>
        <w:rPr>
          <w:rFonts w:ascii="Times New Roman" w:hAnsi="Times New Roman" w:cs="Times New Roman"/>
          <w:sz w:val="24"/>
          <w:szCs w:val="24"/>
        </w:rPr>
      </w:pPr>
      <w:r>
        <w:rPr>
          <w:noProof/>
        </w:rPr>
        <w:drawing>
          <wp:inline distT="0" distB="0" distL="0" distR="0" wp14:anchorId="4C135D09" wp14:editId="2115434D">
            <wp:extent cx="5943600" cy="2552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2065"/>
                    </a:xfrm>
                    <a:prstGeom prst="rect">
                      <a:avLst/>
                    </a:prstGeom>
                  </pic:spPr>
                </pic:pic>
              </a:graphicData>
            </a:graphic>
          </wp:inline>
        </w:drawing>
      </w:r>
    </w:p>
    <w:p w14:paraId="387E4AC8" w14:textId="14054BD8" w:rsidR="002A301B" w:rsidRDefault="002A301B" w:rsidP="002A301B">
      <w:pPr>
        <w:rPr>
          <w:rFonts w:ascii="Times New Roman" w:hAnsi="Times New Roman" w:cs="Times New Roman"/>
          <w:sz w:val="24"/>
          <w:szCs w:val="24"/>
        </w:rPr>
      </w:pPr>
      <w:r>
        <w:rPr>
          <w:rFonts w:ascii="Times New Roman" w:hAnsi="Times New Roman" w:cs="Times New Roman"/>
          <w:sz w:val="24"/>
          <w:szCs w:val="24"/>
        </w:rPr>
        <w:lastRenderedPageBreak/>
        <w:t>TC6.d</w:t>
      </w:r>
    </w:p>
    <w:p w14:paraId="2A3B5AD6" w14:textId="145FF999" w:rsidR="002A301B" w:rsidRDefault="002A301B" w:rsidP="002A301B">
      <w:pPr>
        <w:rPr>
          <w:rFonts w:ascii="Times New Roman" w:hAnsi="Times New Roman" w:cs="Times New Roman"/>
          <w:sz w:val="24"/>
          <w:szCs w:val="24"/>
        </w:rPr>
      </w:pPr>
      <w:r>
        <w:rPr>
          <w:noProof/>
        </w:rPr>
        <w:drawing>
          <wp:inline distT="0" distB="0" distL="0" distR="0" wp14:anchorId="40F718E8" wp14:editId="412D51F7">
            <wp:extent cx="5943600" cy="25444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4445"/>
                    </a:xfrm>
                    <a:prstGeom prst="rect">
                      <a:avLst/>
                    </a:prstGeom>
                  </pic:spPr>
                </pic:pic>
              </a:graphicData>
            </a:graphic>
          </wp:inline>
        </w:drawing>
      </w:r>
    </w:p>
    <w:p w14:paraId="1A4BB1BC" w14:textId="0978E454"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TC7.a</w:t>
      </w:r>
    </w:p>
    <w:p w14:paraId="7DDC22DC" w14:textId="610AFB0D" w:rsidR="002A301B" w:rsidRDefault="002A301B" w:rsidP="002A301B">
      <w:pPr>
        <w:rPr>
          <w:rFonts w:ascii="Times New Roman" w:hAnsi="Times New Roman" w:cs="Times New Roman"/>
          <w:sz w:val="24"/>
          <w:szCs w:val="24"/>
        </w:rPr>
      </w:pPr>
    </w:p>
    <w:p w14:paraId="7D4E0C0B" w14:textId="0B092652" w:rsidR="002A301B" w:rsidRDefault="002A301B" w:rsidP="002A301B">
      <w:pPr>
        <w:rPr>
          <w:rFonts w:ascii="Times New Roman" w:hAnsi="Times New Roman" w:cs="Times New Roman"/>
          <w:sz w:val="24"/>
          <w:szCs w:val="24"/>
        </w:rPr>
      </w:pPr>
      <w:r>
        <w:rPr>
          <w:noProof/>
        </w:rPr>
        <w:drawing>
          <wp:inline distT="0" distB="0" distL="0" distR="0" wp14:anchorId="790FC20C" wp14:editId="7A836C96">
            <wp:extent cx="5943600" cy="26269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26995"/>
                    </a:xfrm>
                    <a:prstGeom prst="rect">
                      <a:avLst/>
                    </a:prstGeom>
                  </pic:spPr>
                </pic:pic>
              </a:graphicData>
            </a:graphic>
          </wp:inline>
        </w:drawing>
      </w:r>
    </w:p>
    <w:p w14:paraId="002F8247" w14:textId="39A57E9D" w:rsidR="002A301B" w:rsidRDefault="002A301B" w:rsidP="002A301B">
      <w:pPr>
        <w:rPr>
          <w:rFonts w:ascii="Times New Roman" w:hAnsi="Times New Roman" w:cs="Times New Roman"/>
          <w:sz w:val="24"/>
          <w:szCs w:val="24"/>
        </w:rPr>
      </w:pPr>
    </w:p>
    <w:p w14:paraId="1CF72171" w14:textId="1EE9A790" w:rsidR="002A301B" w:rsidRDefault="002A301B" w:rsidP="002A301B">
      <w:pPr>
        <w:rPr>
          <w:rFonts w:ascii="Times New Roman" w:hAnsi="Times New Roman" w:cs="Times New Roman"/>
          <w:sz w:val="24"/>
          <w:szCs w:val="24"/>
        </w:rPr>
      </w:pPr>
      <w:r>
        <w:rPr>
          <w:noProof/>
        </w:rPr>
        <w:lastRenderedPageBreak/>
        <w:drawing>
          <wp:inline distT="0" distB="0" distL="0" distR="0" wp14:anchorId="539F3312" wp14:editId="423E09CE">
            <wp:extent cx="5943600" cy="2594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4610"/>
                    </a:xfrm>
                    <a:prstGeom prst="rect">
                      <a:avLst/>
                    </a:prstGeom>
                  </pic:spPr>
                </pic:pic>
              </a:graphicData>
            </a:graphic>
          </wp:inline>
        </w:drawing>
      </w:r>
    </w:p>
    <w:p w14:paraId="04CDF68A" w14:textId="0E66B8DA" w:rsidR="002A301B" w:rsidRDefault="002A301B" w:rsidP="002A301B">
      <w:pPr>
        <w:rPr>
          <w:rFonts w:ascii="Times New Roman" w:hAnsi="Times New Roman" w:cs="Times New Roman"/>
          <w:sz w:val="24"/>
          <w:szCs w:val="24"/>
        </w:rPr>
      </w:pPr>
      <w:r>
        <w:rPr>
          <w:noProof/>
        </w:rPr>
        <w:drawing>
          <wp:inline distT="0" distB="0" distL="0" distR="0" wp14:anchorId="4C5F1D1E" wp14:editId="1FD6CC42">
            <wp:extent cx="5943600" cy="2654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4935"/>
                    </a:xfrm>
                    <a:prstGeom prst="rect">
                      <a:avLst/>
                    </a:prstGeom>
                  </pic:spPr>
                </pic:pic>
              </a:graphicData>
            </a:graphic>
          </wp:inline>
        </w:drawing>
      </w:r>
    </w:p>
    <w:p w14:paraId="15CE3181" w14:textId="406B0A02"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TC7.b</w:t>
      </w:r>
    </w:p>
    <w:p w14:paraId="656BBDB3" w14:textId="5C838663" w:rsidR="002A301B" w:rsidRDefault="002A301B" w:rsidP="002A301B">
      <w:pPr>
        <w:rPr>
          <w:rFonts w:ascii="Times New Roman" w:hAnsi="Times New Roman" w:cs="Times New Roman"/>
          <w:sz w:val="24"/>
          <w:szCs w:val="24"/>
        </w:rPr>
      </w:pPr>
      <w:r>
        <w:rPr>
          <w:noProof/>
        </w:rPr>
        <w:lastRenderedPageBreak/>
        <w:drawing>
          <wp:inline distT="0" distB="0" distL="0" distR="0" wp14:anchorId="54E07EA8" wp14:editId="098C0AB5">
            <wp:extent cx="5943600" cy="2489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9200"/>
                    </a:xfrm>
                    <a:prstGeom prst="rect">
                      <a:avLst/>
                    </a:prstGeom>
                  </pic:spPr>
                </pic:pic>
              </a:graphicData>
            </a:graphic>
          </wp:inline>
        </w:drawing>
      </w:r>
    </w:p>
    <w:p w14:paraId="3CC76C7E" w14:textId="76649FD8" w:rsidR="002A301B" w:rsidRDefault="002A301B" w:rsidP="002A301B">
      <w:pPr>
        <w:rPr>
          <w:rFonts w:ascii="Times New Roman" w:hAnsi="Times New Roman" w:cs="Times New Roman"/>
          <w:sz w:val="24"/>
          <w:szCs w:val="24"/>
        </w:rPr>
      </w:pPr>
      <w:r>
        <w:rPr>
          <w:rFonts w:ascii="Times New Roman" w:hAnsi="Times New Roman" w:cs="Times New Roman"/>
          <w:sz w:val="24"/>
          <w:szCs w:val="24"/>
        </w:rPr>
        <w:t>TC7.c</w:t>
      </w:r>
    </w:p>
    <w:p w14:paraId="0D552246" w14:textId="3BC0ECE7" w:rsidR="002A301B" w:rsidRPr="002A301B" w:rsidRDefault="002A301B" w:rsidP="002A301B">
      <w:pPr>
        <w:rPr>
          <w:rFonts w:ascii="Times New Roman" w:hAnsi="Times New Roman" w:cs="Times New Roman"/>
          <w:sz w:val="24"/>
          <w:szCs w:val="24"/>
        </w:rPr>
      </w:pPr>
      <w:r>
        <w:rPr>
          <w:noProof/>
        </w:rPr>
        <w:drawing>
          <wp:inline distT="0" distB="0" distL="0" distR="0" wp14:anchorId="734D2F42" wp14:editId="2A4BD7AB">
            <wp:extent cx="5943600" cy="2611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11120"/>
                    </a:xfrm>
                    <a:prstGeom prst="rect">
                      <a:avLst/>
                    </a:prstGeom>
                  </pic:spPr>
                </pic:pic>
              </a:graphicData>
            </a:graphic>
          </wp:inline>
        </w:drawing>
      </w:r>
    </w:p>
    <w:sectPr w:rsidR="002A301B" w:rsidRPr="002A3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03B8"/>
    <w:multiLevelType w:val="hybridMultilevel"/>
    <w:tmpl w:val="EACE7F5E"/>
    <w:lvl w:ilvl="0" w:tplc="3E9EC6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BE5D98"/>
    <w:multiLevelType w:val="hybridMultilevel"/>
    <w:tmpl w:val="2EA4A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F7C26"/>
    <w:multiLevelType w:val="hybridMultilevel"/>
    <w:tmpl w:val="09CC474C"/>
    <w:lvl w:ilvl="0" w:tplc="427E5B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BA6433"/>
    <w:multiLevelType w:val="hybridMultilevel"/>
    <w:tmpl w:val="7D5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D42C9"/>
    <w:multiLevelType w:val="hybridMultilevel"/>
    <w:tmpl w:val="73B2D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752BD"/>
    <w:multiLevelType w:val="hybridMultilevel"/>
    <w:tmpl w:val="64CAEF12"/>
    <w:lvl w:ilvl="0" w:tplc="C820E9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12891"/>
    <w:multiLevelType w:val="hybridMultilevel"/>
    <w:tmpl w:val="85E4E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E6247"/>
    <w:multiLevelType w:val="hybridMultilevel"/>
    <w:tmpl w:val="E182BC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F596A"/>
    <w:multiLevelType w:val="hybridMultilevel"/>
    <w:tmpl w:val="0682F276"/>
    <w:lvl w:ilvl="0" w:tplc="C58C4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 w:numId="5">
    <w:abstractNumId w:val="8"/>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21"/>
    <w:rsid w:val="000F5D4D"/>
    <w:rsid w:val="002A301B"/>
    <w:rsid w:val="00672621"/>
    <w:rsid w:val="006E2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16F3"/>
  <w15:chartTrackingRefBased/>
  <w15:docId w15:val="{341AC896-0F67-4578-B479-923E3C74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Olwal</dc:creator>
  <cp:keywords/>
  <dc:description/>
  <cp:lastModifiedBy>Ronald Olwal</cp:lastModifiedBy>
  <cp:revision>2</cp:revision>
  <dcterms:created xsi:type="dcterms:W3CDTF">2020-07-15T16:59:00Z</dcterms:created>
  <dcterms:modified xsi:type="dcterms:W3CDTF">2020-07-15T16:59:00Z</dcterms:modified>
</cp:coreProperties>
</file>