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3845446" w14:textId="51875E75" w:rsidR="0097091F" w:rsidRDefault="0097091F" w:rsidP="0097091F">
      <w:pPr>
        <w:pStyle w:val="Heading1"/>
      </w:pPr>
      <w:r>
        <w:t xml:space="preserve">Lab </w:t>
      </w:r>
      <w:r w:rsidR="002867F1">
        <w:t>0</w:t>
      </w:r>
      <w:r>
        <w:t xml:space="preserve">: </w:t>
      </w:r>
      <w:r w:rsidR="002867F1">
        <w:t>Environment Access</w:t>
      </w:r>
    </w:p>
    <w:p w14:paraId="46A1CD8F" w14:textId="77777777" w:rsidR="0097091F" w:rsidRDefault="005F6409" w:rsidP="0097091F">
      <w:r w:rsidRPr="005F6409">
        <w:rPr>
          <w:noProof/>
          <w14:ligatures w14:val="standardContextual"/>
        </w:rPr>
        <w:pict w14:anchorId="109BE4C1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4857AF68" w14:textId="77777777" w:rsidR="0097091F" w:rsidRDefault="0097091F" w:rsidP="0097091F">
      <w:pPr>
        <w:pStyle w:val="Heading2"/>
      </w:pPr>
      <w:r>
        <w:t>Summary</w:t>
      </w:r>
    </w:p>
    <w:p w14:paraId="66F0F50E" w14:textId="77777777" w:rsidR="0097091F" w:rsidRDefault="0097091F" w:rsidP="0097091F">
      <w:pPr>
        <w:pStyle w:val="NormalWeb"/>
      </w:pPr>
      <w:r>
        <w:t>In this lab, we will be walking through how to create your own project to complete the following labs in the bootcamp. It is important we create a project in the right environment, or else it can cause issues down the line if done incorrectly!</w:t>
      </w:r>
    </w:p>
    <w:p w14:paraId="44F616D7" w14:textId="0DFBB253" w:rsidR="0097091F" w:rsidRDefault="0097091F" w:rsidP="0097091F">
      <w:pPr>
        <w:pStyle w:val="Heading2"/>
      </w:pPr>
      <w:r>
        <w:t>Table of Contents</w:t>
      </w:r>
    </w:p>
    <w:p w14:paraId="2FD72081" w14:textId="3AD44985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>Accept invitation to instance</w:t>
      </w:r>
    </w:p>
    <w:p w14:paraId="6B06CC01" w14:textId="349C0E17" w:rsidR="0097091F" w:rsidRDefault="0097091F" w:rsidP="0097091F">
      <w:pPr>
        <w:numPr>
          <w:ilvl w:val="0"/>
          <w:numId w:val="23"/>
        </w:numPr>
        <w:spacing w:before="100" w:beforeAutospacing="1" w:after="100" w:afterAutospacing="1"/>
      </w:pPr>
      <w:r w:rsidRPr="0097091F">
        <w:t xml:space="preserve">Log in to </w:t>
      </w:r>
      <w:proofErr w:type="spellStart"/>
      <w:r w:rsidRPr="0097091F">
        <w:t>watsonx</w:t>
      </w:r>
      <w:proofErr w:type="spellEnd"/>
    </w:p>
    <w:p w14:paraId="7ECD25B7" w14:textId="47A58157" w:rsidR="0097091F" w:rsidRDefault="000C7876" w:rsidP="0097091F">
      <w:pPr>
        <w:numPr>
          <w:ilvl w:val="0"/>
          <w:numId w:val="23"/>
        </w:numPr>
        <w:spacing w:before="100" w:beforeAutospacing="1" w:after="100" w:afterAutospacing="1"/>
      </w:pPr>
      <w:r w:rsidRPr="000C7876">
        <w:drawing>
          <wp:anchor distT="0" distB="0" distL="114300" distR="114300" simplePos="0" relativeHeight="251658240" behindDoc="0" locked="0" layoutInCell="1" allowOverlap="1" wp14:anchorId="5D6A0DDC" wp14:editId="46B62749">
            <wp:simplePos x="0" y="0"/>
            <wp:positionH relativeFrom="margin">
              <wp:posOffset>51515</wp:posOffset>
            </wp:positionH>
            <wp:positionV relativeFrom="margin">
              <wp:posOffset>3206115</wp:posOffset>
            </wp:positionV>
            <wp:extent cx="3238230" cy="3645776"/>
            <wp:effectExtent l="0" t="0" r="635" b="0"/>
            <wp:wrapSquare wrapText="bothSides"/>
            <wp:docPr id="171238896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388966" name="Picture 1" descr="A screenshot of a phon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230" cy="36457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7091F" w:rsidRPr="0097091F">
        <w:t>Check that you are in the right instance</w:t>
      </w:r>
    </w:p>
    <w:p w14:paraId="2F54C278" w14:textId="03015BC5" w:rsidR="0097091F" w:rsidRDefault="0097091F" w:rsidP="0097091F">
      <w:pPr>
        <w:pStyle w:val="Heading3"/>
      </w:pPr>
      <w:r>
        <w:t>1. Accept invitation to instance</w:t>
      </w:r>
      <w:bookmarkStart w:id="0" w:name="user-content-accept-invitation"/>
      <w:bookmarkEnd w:id="0"/>
    </w:p>
    <w:p w14:paraId="61B5344F" w14:textId="2785CBFD" w:rsidR="0097091F" w:rsidRDefault="005F6409" w:rsidP="0097091F">
      <w:r w:rsidRPr="005F6409">
        <w:rPr>
          <w:noProof/>
          <w14:ligatures w14:val="standardContextual"/>
        </w:rPr>
        <w:pict w14:anchorId="47A38187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37B19260" w14:textId="505BCA4F" w:rsidR="0097091F" w:rsidRDefault="000C7876" w:rsidP="0097091F">
      <w:pPr>
        <w:pStyle w:val="NormalWeb"/>
      </w:pPr>
      <w:r>
        <w:rPr>
          <w:noProof/>
          <w14:ligatures w14:val="standardContextual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C6D0978" wp14:editId="5A56959A">
                <wp:simplePos x="0" y="0"/>
                <wp:positionH relativeFrom="column">
                  <wp:posOffset>203958</wp:posOffset>
                </wp:positionH>
                <wp:positionV relativeFrom="paragraph">
                  <wp:posOffset>1752773</wp:posOffset>
                </wp:positionV>
                <wp:extent cx="549720" cy="257760"/>
                <wp:effectExtent l="38100" t="38100" r="34925" b="47625"/>
                <wp:wrapNone/>
                <wp:docPr id="1395152453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49720" cy="25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EF13B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5.35pt;margin-top:137.3pt;width:44.7pt;height:21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">
                <v:imagedata r:id="rId9" o:title=""/>
              </v:shape>
            </w:pict>
          </mc:Fallback>
        </mc:AlternateContent>
      </w:r>
      <w:r w:rsidR="0097091F">
        <w:t xml:space="preserve">If you have been invited to the session, you should have received an email asking you to join an instance from </w:t>
      </w:r>
      <w:hyperlink r:id="rId10" w:history="1">
        <w:r w:rsidR="0097091F">
          <w:rPr>
            <w:rStyle w:val="Hyperlink"/>
          </w:rPr>
          <w:t>noreply@techzone.ibm.com</w:t>
        </w:r>
      </w:hyperlink>
      <w:r w:rsidR="0097091F">
        <w:t xml:space="preserve"> with subject "[EXT</w:t>
      </w:r>
      <w:r w:rsidR="0097091F">
        <w:fldChar w:fldCharType="begin"/>
      </w:r>
      <w:r w:rsidR="0097091F">
        <w:instrText xml:space="preserve"> INCLUDEPICTURE "https://raw.github.ibm.com/client-engineering-watsonxai/watsonx.governance-bootcamp/main/lab0-creating-your-project/images/tech-zone-email.png?token=GHSAT0AAAAAAACETQAU5BSSWFDWA2DRUTW6ZUXZHQA" \* MERGEFORMATINET </w:instrText>
      </w:r>
      <w:r w:rsidR="0097091F">
        <w:fldChar w:fldCharType="separate"/>
      </w:r>
      <w:r w:rsidR="0097091F">
        <w:fldChar w:fldCharType="end"/>
      </w:r>
      <w:r w:rsidR="0097091F">
        <w:t xml:space="preserve">ERNAL] </w:t>
      </w:r>
      <w:r w:rsidRPr="000C7876">
        <w:t>Account: Action required: You are invited to join an account in IBM Cloud</w:t>
      </w:r>
      <w:r>
        <w:t xml:space="preserve">.  </w:t>
      </w:r>
      <w:r w:rsidRPr="000C7876">
        <w:rPr>
          <w:b/>
          <w:bCs/>
        </w:rPr>
        <w:t>Click Join Now.</w:t>
      </w:r>
      <w:r>
        <w:t xml:space="preserve">  </w:t>
      </w:r>
      <w:r>
        <w:br/>
      </w:r>
      <w:r>
        <w:br/>
      </w:r>
      <w:r w:rsidR="0097091F">
        <w:t xml:space="preserve">The following web page may or may not display. If it does, click (1) to select the correct Notification then (2) click "Join </w:t>
      </w:r>
      <w:proofErr w:type="spellStart"/>
      <w:r w:rsidR="0097091F">
        <w:t>Now</w:t>
      </w:r>
      <w:proofErr w:type="gramStart"/>
      <w:r w:rsidR="0097091F">
        <w:t>".When</w:t>
      </w:r>
      <w:proofErr w:type="spellEnd"/>
      <w:proofErr w:type="gramEnd"/>
      <w:r w:rsidR="0097091F">
        <w:t xml:space="preserve"> this page displays, click the checkbox as in the image below then click "Join Account".</w:t>
      </w:r>
    </w:p>
    <w:p w14:paraId="6A6645A2" w14:textId="69F863F6" w:rsidR="0097091F" w:rsidRDefault="0097091F" w:rsidP="0097091F">
      <w:pPr>
        <w:pStyle w:val="NormalWeb"/>
        <w:jc w:val="center"/>
      </w:pPr>
      <w:r>
        <w:lastRenderedPageBreak/>
        <w:fldChar w:fldCharType="begin"/>
      </w:r>
      <w:r>
        <w:instrText xml:space="preserve"> INCLUDEPICTURE "https://raw.github.ibm.com/client-engineering-watsonxai/watsonx.governance-bootcamp/main/lab0-creating-your-project/images/tech-zone-join-now.png?token=GHSAT0AAAAAAACETQAV2ESWVEPIULXY4JJMZUXZJ4A"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791FCAFA" wp14:editId="71B4235A">
            <wp:extent cx="4947719" cy="2882469"/>
            <wp:effectExtent l="0" t="0" r="5715" b="635"/>
            <wp:docPr id="2023967983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967983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196" cy="289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324943B8" w14:textId="106F8E11" w:rsidR="0097091F" w:rsidRDefault="0097091F" w:rsidP="0097091F">
      <w:pPr>
        <w:pStyle w:val="NormalWeb"/>
      </w:pPr>
    </w:p>
    <w:p w14:paraId="051AA1EF" w14:textId="75D13A40" w:rsidR="0097091F" w:rsidRDefault="0097091F" w:rsidP="0097091F">
      <w:pPr>
        <w:pStyle w:val="Heading3"/>
      </w:pPr>
      <w:r>
        <w:t xml:space="preserve">2. Log in to </w:t>
      </w:r>
      <w:proofErr w:type="spellStart"/>
      <w:r>
        <w:t>watsonx</w:t>
      </w:r>
      <w:bookmarkStart w:id="1" w:name="user-content-log-in-to-watsonx"/>
      <w:bookmarkEnd w:id="1"/>
      <w:proofErr w:type="spellEnd"/>
    </w:p>
    <w:p w14:paraId="69C30D10" w14:textId="77777777" w:rsidR="0097091F" w:rsidRDefault="0097091F" w:rsidP="0097091F">
      <w:pPr>
        <w:pStyle w:val="NormalWeb"/>
      </w:pPr>
      <w:r>
        <w:t xml:space="preserve">Next, follow this link to log in to </w:t>
      </w:r>
      <w:proofErr w:type="spellStart"/>
      <w:r>
        <w:t>watsonx</w:t>
      </w:r>
      <w:proofErr w:type="spellEnd"/>
      <w:r>
        <w:t xml:space="preserve">: </w:t>
      </w:r>
      <w:hyperlink r:id="rId12" w:history="1">
        <w:r>
          <w:rPr>
            <w:rStyle w:val="Hyperlink"/>
          </w:rPr>
          <w:t>https://dataplatform.cloud.ibm.com/wx/home?context=wx</w:t>
        </w:r>
      </w:hyperlink>
    </w:p>
    <w:p w14:paraId="66F6F6BA" w14:textId="2B6431A3" w:rsidR="0097091F" w:rsidRDefault="0097091F" w:rsidP="0097091F">
      <w:pPr>
        <w:pStyle w:val="NormalWeb"/>
        <w:jc w:val="center"/>
      </w:pPr>
      <w:r>
        <w:rPr>
          <w:b/>
          <w:bCs/>
          <w:noProof/>
          <w:color w:val="000000" w:themeColor="text1"/>
          <w14:ligatures w14:val="standardContextual"/>
        </w:rPr>
        <w:drawing>
          <wp:inline distT="0" distB="0" distL="0" distR="0" wp14:anchorId="3DD0FB8E" wp14:editId="5EF4D59F">
            <wp:extent cx="4581053" cy="3575766"/>
            <wp:effectExtent l="0" t="0" r="3810" b="5715"/>
            <wp:docPr id="95147290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472902" name="Picture 2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4619" cy="3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0456" w14:textId="77777777" w:rsidR="0097091F" w:rsidRDefault="0097091F" w:rsidP="0097091F">
      <w:pPr>
        <w:pStyle w:val="Heading3"/>
      </w:pPr>
      <w:r>
        <w:lastRenderedPageBreak/>
        <w:t>3. Check that you are in the right instance</w:t>
      </w:r>
      <w:bookmarkStart w:id="2" w:name="user-content-check-instance"/>
      <w:bookmarkEnd w:id="2"/>
    </w:p>
    <w:p w14:paraId="72885C2A" w14:textId="77777777" w:rsidR="0097091F" w:rsidRDefault="005F6409" w:rsidP="0097091F">
      <w:r w:rsidRPr="005F6409">
        <w:rPr>
          <w:noProof/>
          <w14:ligatures w14:val="standardContextual"/>
        </w:rPr>
        <w:pict w14:anchorId="3A7F7865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112574AF" w14:textId="10EC7A7E" w:rsidR="0008132A" w:rsidRPr="0008132A" w:rsidRDefault="0097091F" w:rsidP="0097091F">
      <w:pPr>
        <w:pStyle w:val="NormalWeb"/>
      </w:pPr>
      <w:r>
        <w:t xml:space="preserve">You should now be taken to the </w:t>
      </w:r>
      <w:proofErr w:type="spellStart"/>
      <w:r>
        <w:t>watsonx</w:t>
      </w:r>
      <w:proofErr w:type="spellEnd"/>
      <w:r>
        <w:t xml:space="preserve"> home screen. Check at the top right that you are in the right instance</w:t>
      </w:r>
      <w:r w:rsidR="0008132A">
        <w:t xml:space="preserve">, for this workshop it should read </w:t>
      </w:r>
      <w:r w:rsidR="0008132A" w:rsidRPr="0008132A">
        <w:rPr>
          <w:b/>
          <w:bCs/>
        </w:rPr>
        <w:t>itz-watsonx-</w:t>
      </w:r>
      <w:proofErr w:type="gramStart"/>
      <w:r w:rsidR="002867F1">
        <w:rPr>
          <w:b/>
          <w:bCs/>
        </w:rPr>
        <w:t>4</w:t>
      </w:r>
      <w:r w:rsidR="0008132A">
        <w:t>.</w:t>
      </w:r>
      <w:r w:rsidR="00F2041A">
        <w:t>_</w:t>
      </w:r>
      <w:proofErr w:type="gramEnd"/>
    </w:p>
    <w:p w14:paraId="66AC8591" w14:textId="0B5E66F1" w:rsidR="0008132A" w:rsidRDefault="002867F1" w:rsidP="0097091F">
      <w:pPr>
        <w:pStyle w:val="NormalWeb"/>
      </w:pPr>
      <w:r w:rsidRPr="002867F1">
        <w:rPr>
          <w:noProof/>
        </w:rPr>
        <w:drawing>
          <wp:inline distT="0" distB="0" distL="0" distR="0" wp14:anchorId="3F9FD0A4" wp14:editId="266C695D">
            <wp:extent cx="5321300" cy="3632200"/>
            <wp:effectExtent l="0" t="0" r="0" b="0"/>
            <wp:docPr id="21064211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4211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99EF" w14:textId="64FA055C" w:rsidR="0097091F" w:rsidRDefault="0097091F" w:rsidP="0097091F">
      <w:pPr>
        <w:pStyle w:val="NormalWeb"/>
      </w:pPr>
      <w:r>
        <w:t>. If it does not show the right name of the instance, you can select it in the dropdown. For the entirety of the bootcamp, you will be working in that same instance!</w:t>
      </w:r>
    </w:p>
    <w:p w14:paraId="51E89D8C" w14:textId="124799BE" w:rsidR="0097091F" w:rsidRDefault="0097091F" w:rsidP="0097091F">
      <w:pPr>
        <w:pStyle w:val="NormalWeb"/>
      </w:pPr>
      <w:r>
        <w:rPr>
          <w:rStyle w:val="Strong"/>
        </w:rPr>
        <w:t>Note:</w:t>
      </w:r>
      <w:r>
        <w:t xml:space="preserve"> The instance at the top right tends to change to your default personal account every time you switch/go back to a new page. Thus, it's always good to check the top right corner every time you switch to a new page.</w:t>
      </w:r>
    </w:p>
    <w:p w14:paraId="5F4EB804" w14:textId="38848667" w:rsidR="0009300D" w:rsidRDefault="0009300D" w:rsidP="002B59FE">
      <w:pPr>
        <w:rPr>
          <w:b/>
          <w:bCs/>
          <w:color w:val="000000" w:themeColor="text1"/>
        </w:rPr>
      </w:pPr>
    </w:p>
    <w:sectPr w:rsidR="0009300D"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1F69D4" w14:textId="77777777" w:rsidR="005F6409" w:rsidRDefault="005F6409" w:rsidP="002B59FE">
      <w:r>
        <w:separator/>
      </w:r>
    </w:p>
  </w:endnote>
  <w:endnote w:type="continuationSeparator" w:id="0">
    <w:p w14:paraId="0BDADEB4" w14:textId="77777777" w:rsidR="005F6409" w:rsidRDefault="005F6409" w:rsidP="002B59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C7D0ED7" w14:textId="77777777" w:rsidR="005F6409" w:rsidRDefault="005F6409" w:rsidP="002B59FE">
      <w:r>
        <w:separator/>
      </w:r>
    </w:p>
  </w:footnote>
  <w:footnote w:type="continuationSeparator" w:id="0">
    <w:p w14:paraId="3114A436" w14:textId="77777777" w:rsidR="005F6409" w:rsidRDefault="005F6409" w:rsidP="002B59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6984D8" w14:textId="4FA0526B" w:rsidR="002B59FE" w:rsidRDefault="002867F1">
    <w:pPr>
      <w:pStyle w:val="Header"/>
    </w:pPr>
    <w:r>
      <w:t>Cigna</w:t>
    </w:r>
    <w:r w:rsidR="00A45117">
      <w:t xml:space="preserve"> IBM w</w:t>
    </w:r>
    <w:r w:rsidR="00086663">
      <w:t>atsonx</w:t>
    </w:r>
    <w:r w:rsidR="00C445B1">
      <w:t>.ai</w:t>
    </w:r>
    <w:r w:rsidR="00A45117">
      <w:t xml:space="preserve"> </w:t>
    </w:r>
    <w:r w:rsidR="00C445B1">
      <w:t xml:space="preserve">onboarding and </w:t>
    </w:r>
    <w:r w:rsidR="00A45117">
      <w:t xml:space="preserve">Technical Training </w:t>
    </w:r>
    <w:r>
      <w:t>October</w:t>
    </w:r>
    <w:r w:rsidR="00A45117">
      <w:t xml:space="preserve">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2C6AC9"/>
    <w:multiLevelType w:val="multilevel"/>
    <w:tmpl w:val="C040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6374AF7"/>
    <w:multiLevelType w:val="hybridMultilevel"/>
    <w:tmpl w:val="CC7063DA"/>
    <w:lvl w:ilvl="0" w:tplc="34645C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1801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C86BF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181C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67A6F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7EF0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781E3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CA5E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167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AE43D9"/>
    <w:multiLevelType w:val="hybridMultilevel"/>
    <w:tmpl w:val="566AAB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565530"/>
    <w:multiLevelType w:val="hybridMultilevel"/>
    <w:tmpl w:val="BB10F756"/>
    <w:lvl w:ilvl="0" w:tplc="5652F3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B44A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12C11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F666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CA58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5228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FB24A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2C98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13EC6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8206AD"/>
    <w:multiLevelType w:val="multilevel"/>
    <w:tmpl w:val="AB10E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BF78AD9"/>
    <w:multiLevelType w:val="hybridMultilevel"/>
    <w:tmpl w:val="11AC5964"/>
    <w:lvl w:ilvl="0" w:tplc="B3706F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AAF9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65896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9A86C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42452B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7BEED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6D2F2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8766E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BE7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008813"/>
    <w:multiLevelType w:val="hybridMultilevel"/>
    <w:tmpl w:val="0CEAF1EA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AC603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EB40C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D807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BA8C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474D2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A254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7217A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5838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17255E"/>
    <w:multiLevelType w:val="multilevel"/>
    <w:tmpl w:val="8DB62AB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8" w15:restartNumberingAfterBreak="0">
    <w:nsid w:val="391F20F5"/>
    <w:multiLevelType w:val="hybridMultilevel"/>
    <w:tmpl w:val="F7F4C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2A13D2"/>
    <w:multiLevelType w:val="hybridMultilevel"/>
    <w:tmpl w:val="0660E5D8"/>
    <w:lvl w:ilvl="0" w:tplc="283CF1A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6E44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77C38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781D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1C09B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06E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3F41D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4E16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9BA52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C025AE9"/>
    <w:multiLevelType w:val="hybridMultilevel"/>
    <w:tmpl w:val="68086CB0"/>
    <w:lvl w:ilvl="0" w:tplc="F84AB1A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0099C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936EF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DBE5C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1F00C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0605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736B8D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2905A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863A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1007D9"/>
    <w:multiLevelType w:val="hybridMultilevel"/>
    <w:tmpl w:val="D0F86DB4"/>
    <w:lvl w:ilvl="0" w:tplc="135C24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70AA80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2C1461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598FD8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62852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12F7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560B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07CCC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3F05D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E77A781"/>
    <w:multiLevelType w:val="hybridMultilevel"/>
    <w:tmpl w:val="D71244AC"/>
    <w:lvl w:ilvl="0" w:tplc="0E30C6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B5CF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48B7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DBE17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3187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4676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F4D7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C569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D0F1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3AC8BA5"/>
    <w:multiLevelType w:val="hybridMultilevel"/>
    <w:tmpl w:val="E1BC9E56"/>
    <w:lvl w:ilvl="0" w:tplc="BDF884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984E5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6C38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5B65C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BF824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EC6EB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744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E0A3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D6C88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25043F"/>
    <w:multiLevelType w:val="hybridMultilevel"/>
    <w:tmpl w:val="B23C1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117874"/>
    <w:multiLevelType w:val="hybridMultilevel"/>
    <w:tmpl w:val="8654C970"/>
    <w:lvl w:ilvl="0" w:tplc="724C56C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4906FA2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154C565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EAE010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D152E79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3874395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DC868D9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77CAFA0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2808010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697A59"/>
    <w:multiLevelType w:val="hybridMultilevel"/>
    <w:tmpl w:val="CBB8E7BE"/>
    <w:lvl w:ilvl="0" w:tplc="20AA84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3467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4D4F4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6C5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4945B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33AC8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A413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73229C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1860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F04365B"/>
    <w:multiLevelType w:val="hybridMultilevel"/>
    <w:tmpl w:val="D90400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A88112"/>
    <w:multiLevelType w:val="hybridMultilevel"/>
    <w:tmpl w:val="085AE5B2"/>
    <w:lvl w:ilvl="0" w:tplc="6C660B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6C3D4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CA4C3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B625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A5E5A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88982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327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68F8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BDC50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285AB9"/>
    <w:multiLevelType w:val="multilevel"/>
    <w:tmpl w:val="D84C7FBA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6893396"/>
    <w:multiLevelType w:val="hybridMultilevel"/>
    <w:tmpl w:val="3B00E0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871A39"/>
    <w:multiLevelType w:val="multilevel"/>
    <w:tmpl w:val="53CE8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F6058A0"/>
    <w:multiLevelType w:val="multilevel"/>
    <w:tmpl w:val="68D09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62288578">
    <w:abstractNumId w:val="11"/>
  </w:num>
  <w:num w:numId="2" w16cid:durableId="2060470802">
    <w:abstractNumId w:val="12"/>
  </w:num>
  <w:num w:numId="3" w16cid:durableId="1383796156">
    <w:abstractNumId w:val="13"/>
  </w:num>
  <w:num w:numId="4" w16cid:durableId="335772129">
    <w:abstractNumId w:val="19"/>
  </w:num>
  <w:num w:numId="5" w16cid:durableId="1823959619">
    <w:abstractNumId w:val="10"/>
  </w:num>
  <w:num w:numId="6" w16cid:durableId="431973301">
    <w:abstractNumId w:val="3"/>
  </w:num>
  <w:num w:numId="7" w16cid:durableId="983462233">
    <w:abstractNumId w:val="18"/>
  </w:num>
  <w:num w:numId="8" w16cid:durableId="79834022">
    <w:abstractNumId w:val="9"/>
  </w:num>
  <w:num w:numId="9" w16cid:durableId="1750230637">
    <w:abstractNumId w:val="16"/>
  </w:num>
  <w:num w:numId="10" w16cid:durableId="1286615535">
    <w:abstractNumId w:val="1"/>
  </w:num>
  <w:num w:numId="11" w16cid:durableId="153028626">
    <w:abstractNumId w:val="5"/>
  </w:num>
  <w:num w:numId="12" w16cid:durableId="119105574">
    <w:abstractNumId w:val="8"/>
  </w:num>
  <w:num w:numId="13" w16cid:durableId="409692176">
    <w:abstractNumId w:val="6"/>
  </w:num>
  <w:num w:numId="14" w16cid:durableId="960186844">
    <w:abstractNumId w:val="14"/>
  </w:num>
  <w:num w:numId="15" w16cid:durableId="1146170170">
    <w:abstractNumId w:val="2"/>
  </w:num>
  <w:num w:numId="16" w16cid:durableId="1823959593">
    <w:abstractNumId w:val="7"/>
  </w:num>
  <w:num w:numId="17" w16cid:durableId="1878538789">
    <w:abstractNumId w:val="17"/>
  </w:num>
  <w:num w:numId="18" w16cid:durableId="1807775691">
    <w:abstractNumId w:val="20"/>
  </w:num>
  <w:num w:numId="19" w16cid:durableId="2029603442">
    <w:abstractNumId w:val="4"/>
  </w:num>
  <w:num w:numId="20" w16cid:durableId="1578132323">
    <w:abstractNumId w:val="21"/>
  </w:num>
  <w:num w:numId="21" w16cid:durableId="519589297">
    <w:abstractNumId w:val="0"/>
  </w:num>
  <w:num w:numId="22" w16cid:durableId="659773253">
    <w:abstractNumId w:val="15"/>
  </w:num>
  <w:num w:numId="23" w16cid:durableId="152293987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1DB"/>
    <w:rsid w:val="00011B29"/>
    <w:rsid w:val="0008132A"/>
    <w:rsid w:val="00085C78"/>
    <w:rsid w:val="00086663"/>
    <w:rsid w:val="0009300D"/>
    <w:rsid w:val="000C7876"/>
    <w:rsid w:val="00176E6B"/>
    <w:rsid w:val="002221DB"/>
    <w:rsid w:val="00235B52"/>
    <w:rsid w:val="002867F1"/>
    <w:rsid w:val="002B59FE"/>
    <w:rsid w:val="002F7D1E"/>
    <w:rsid w:val="0042200C"/>
    <w:rsid w:val="004B631F"/>
    <w:rsid w:val="004C1ED0"/>
    <w:rsid w:val="004C712A"/>
    <w:rsid w:val="005A3056"/>
    <w:rsid w:val="005F6409"/>
    <w:rsid w:val="0063339F"/>
    <w:rsid w:val="006D6B2B"/>
    <w:rsid w:val="006F73C9"/>
    <w:rsid w:val="00750496"/>
    <w:rsid w:val="008F5DBA"/>
    <w:rsid w:val="0096459E"/>
    <w:rsid w:val="00966521"/>
    <w:rsid w:val="0097091F"/>
    <w:rsid w:val="009D40BF"/>
    <w:rsid w:val="00A15130"/>
    <w:rsid w:val="00A45117"/>
    <w:rsid w:val="00A913AA"/>
    <w:rsid w:val="00B71DA2"/>
    <w:rsid w:val="00BD0319"/>
    <w:rsid w:val="00C445B1"/>
    <w:rsid w:val="00CE29C8"/>
    <w:rsid w:val="00D113C0"/>
    <w:rsid w:val="00DB6550"/>
    <w:rsid w:val="00DC6331"/>
    <w:rsid w:val="00E45609"/>
    <w:rsid w:val="00EF0AC9"/>
    <w:rsid w:val="00F2041A"/>
    <w:rsid w:val="00FA2913"/>
    <w:rsid w:val="00FB6A24"/>
    <w:rsid w:val="00FB7388"/>
    <w:rsid w:val="01DFB0F5"/>
    <w:rsid w:val="074ED4B0"/>
    <w:rsid w:val="08FA7771"/>
    <w:rsid w:val="09707557"/>
    <w:rsid w:val="09FBBE7B"/>
    <w:rsid w:val="0D1C0FF2"/>
    <w:rsid w:val="193678D4"/>
    <w:rsid w:val="199DA3F3"/>
    <w:rsid w:val="1E20B0C7"/>
    <w:rsid w:val="1EB8A122"/>
    <w:rsid w:val="21F2BAAD"/>
    <w:rsid w:val="25E877FB"/>
    <w:rsid w:val="27529765"/>
    <w:rsid w:val="29784209"/>
    <w:rsid w:val="2DF9F55B"/>
    <w:rsid w:val="322ECE8E"/>
    <w:rsid w:val="3C9EF7B3"/>
    <w:rsid w:val="4403390F"/>
    <w:rsid w:val="51A0647C"/>
    <w:rsid w:val="5D41283C"/>
    <w:rsid w:val="5E40AB09"/>
    <w:rsid w:val="5F844CED"/>
    <w:rsid w:val="688B3DC6"/>
    <w:rsid w:val="6BB54C9D"/>
    <w:rsid w:val="6D656B8D"/>
    <w:rsid w:val="6E2C4286"/>
    <w:rsid w:val="77DAE9A9"/>
    <w:rsid w:val="7BE7DA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8274C7"/>
  <w15:chartTrackingRefBased/>
  <w15:docId w15:val="{F771B883-0D7D-064E-BB71-FF7FE299F4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59FE"/>
    <w:rPr>
      <w:kern w:val="0"/>
      <w14:ligatures w14:val="none"/>
    </w:rPr>
  </w:style>
  <w:style w:type="paragraph" w:styleId="Heading1">
    <w:name w:val="heading 1"/>
    <w:basedOn w:val="Normal"/>
    <w:link w:val="Heading1Char"/>
    <w:uiPriority w:val="9"/>
    <w:qFormat/>
    <w:rsid w:val="0097091F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bidi="km-KH"/>
    </w:rPr>
  </w:style>
  <w:style w:type="paragraph" w:styleId="Heading2">
    <w:name w:val="heading 2"/>
    <w:basedOn w:val="Normal"/>
    <w:link w:val="Heading2Char"/>
    <w:uiPriority w:val="9"/>
    <w:qFormat/>
    <w:rsid w:val="0097091F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bidi="km-KH"/>
    </w:rPr>
  </w:style>
  <w:style w:type="paragraph" w:styleId="Heading3">
    <w:name w:val="heading 3"/>
    <w:basedOn w:val="Normal"/>
    <w:link w:val="Heading3Char"/>
    <w:uiPriority w:val="9"/>
    <w:qFormat/>
    <w:rsid w:val="0097091F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km-K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B59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B59FE"/>
  </w:style>
  <w:style w:type="paragraph" w:styleId="Footer">
    <w:name w:val="footer"/>
    <w:basedOn w:val="Normal"/>
    <w:link w:val="FooterChar"/>
    <w:uiPriority w:val="99"/>
    <w:unhideWhenUsed/>
    <w:rsid w:val="002B59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B59FE"/>
  </w:style>
  <w:style w:type="table" w:styleId="TableGrid">
    <w:name w:val="Table Grid"/>
    <w:basedOn w:val="TableNormal"/>
    <w:uiPriority w:val="39"/>
    <w:rsid w:val="002B59F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B59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B59F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59FE"/>
    <w:rPr>
      <w:color w:val="605E5C"/>
      <w:shd w:val="clear" w:color="auto" w:fill="E1DFDD"/>
    </w:rPr>
  </w:style>
  <w:style w:type="character" w:customStyle="1" w:styleId="apple-converted-space">
    <w:name w:val="apple-converted-space"/>
    <w:basedOn w:val="DefaultParagraphFont"/>
    <w:rsid w:val="00086663"/>
  </w:style>
  <w:style w:type="character" w:customStyle="1" w:styleId="Heading1Char">
    <w:name w:val="Heading 1 Char"/>
    <w:basedOn w:val="DefaultParagraphFont"/>
    <w:link w:val="Heading1"/>
    <w:uiPriority w:val="9"/>
    <w:rsid w:val="0097091F"/>
    <w:rPr>
      <w:rFonts w:ascii="Times New Roman" w:eastAsia="Times New Roman" w:hAnsi="Times New Roman" w:cs="Times New Roman"/>
      <w:b/>
      <w:bCs/>
      <w:kern w:val="36"/>
      <w:sz w:val="48"/>
      <w:szCs w:val="48"/>
      <w:lang w:bidi="km-KH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97091F"/>
    <w:rPr>
      <w:rFonts w:ascii="Times New Roman" w:eastAsia="Times New Roman" w:hAnsi="Times New Roman" w:cs="Times New Roman"/>
      <w:b/>
      <w:bCs/>
      <w:kern w:val="0"/>
      <w:sz w:val="36"/>
      <w:szCs w:val="36"/>
      <w:lang w:bidi="km-KH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97091F"/>
    <w:rPr>
      <w:rFonts w:ascii="Times New Roman" w:eastAsia="Times New Roman" w:hAnsi="Times New Roman" w:cs="Times New Roman"/>
      <w:b/>
      <w:bCs/>
      <w:kern w:val="0"/>
      <w:sz w:val="27"/>
      <w:szCs w:val="27"/>
      <w:lang w:bidi="km-KH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97091F"/>
    <w:pPr>
      <w:spacing w:before="100" w:beforeAutospacing="1" w:after="100" w:afterAutospacing="1"/>
    </w:pPr>
    <w:rPr>
      <w:rFonts w:ascii="Times New Roman" w:eastAsia="Times New Roman" w:hAnsi="Times New Roman" w:cs="Times New Roman"/>
      <w:lang w:bidi="km-KH"/>
    </w:rPr>
  </w:style>
  <w:style w:type="character" w:styleId="Strong">
    <w:name w:val="Strong"/>
    <w:basedOn w:val="DefaultParagraphFont"/>
    <w:uiPriority w:val="22"/>
    <w:qFormat/>
    <w:rsid w:val="0097091F"/>
    <w:rPr>
      <w:b/>
      <w:bCs/>
    </w:rPr>
  </w:style>
  <w:style w:type="character" w:styleId="Emphasis">
    <w:name w:val="Emphasis"/>
    <w:basedOn w:val="DefaultParagraphFont"/>
    <w:uiPriority w:val="20"/>
    <w:qFormat/>
    <w:rsid w:val="0097091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07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11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0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dataplatform.cloud.ibm.com/wx/home?context=wx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hyperlink" Target="mailto:noreply@techzone.ibm.co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10-11T15:28:24.3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71 24575,'-7'0'0,"0"0"0,-3 0 0,2 0 0,-1 0 0,2 0 0,0 0 0,-1 0 0,-1 0 0,1 0 0,1 1 0,-2 2 0,1 4 0,-2 2 0,-1 3 0,2 0 0,-2 3 0,0 0 0,3 0 0,-1 2 0,1-2 0,0 3 0,-1-1 0,1-1 0,1-2 0,1-1 0,1 1 0,0-3 0,1 0 0,1 0 0,1 0 0,1 1 0,1 1 0,0 0 0,0-2 0,0 2 0,0 2 0,0 3 0,0 1 0,0 0 0,0-1 0,1 0 0,2-2 0,2 0 0,2-2 0,2-1 0,2 1 0,0-1 0,2 0 0,4 0 0,2-1 0,2-2 0,2 0 0,3 1 0,6 0 0,9 0 0,4 0 0,4-2 0,2-1 0,2-2 0,-2-1 0,4-3 0,-2-2 0,-4 0 0,3 0 0,-8 0 0,2 0 0,-5 0 0,-5 0 0,-1 0 0,0 0 0,2-1 0,-1-2 0,-3 0 0,-1-2 0,-2 1 0,1-2 0,-1 1 0,-2 0 0,0 0 0,-2 2 0,-1-2 0,-2 1 0,-1-1 0,-3 0 0,-2 0 0,-1 0 0,-1-1 0,2-2 0,-1-2 0,0 0 0,-1 0 0,-2-1 0,0 1 0,-3 0 0,-1 0 0,0-1 0,-2 0 0,-1 1 0,-1 0 0,-1-2 0,-1 0 0,-2-2 0,-1-1 0,0-2 0,0-2 0,0 0 0,-1 0 0,-3 1 0,-4 0 0,-4 0 0,-4-1 0,-3 0 0,-2 1 0,-3 0 0,-2 2 0,-3 1 0,0 2 0,0 1 0,1 1 0,1-1 0,-8-1 0,1-1 0,-1 2 0,-2-1 0,5 2 0,-6 0 0,-1-1 0,-2 1 0,-1 0 0,3 3 0,1 1 0,2 0 0,4 2 0,3 0 0,1 1 0,0 0 0,-3-1 0,0 0 0,0 2 0,-1 0 0,-1 2 0,-1-1 0,0 0 0,-1 0 0,2 1 0,1 0 0,3 0 0,2-1 0,3 1 0,2-1 0,1 2 0,-1 0 0,-1 0 0,0 0 0,0-1 0,2 0 0,-1-1 0,2 1 0,1 1 0,4-1 0,3 1 0,2 0 0,1 0 0,2 0 0,3 0 0,0 0 0</inkml:trace>
</inkml:ink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329</Words>
  <Characters>1877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Melanie Brunache1</dc:creator>
  <cp:keywords/>
  <dc:description/>
  <cp:lastModifiedBy>RYAN KATHER</cp:lastModifiedBy>
  <cp:revision>4</cp:revision>
  <dcterms:created xsi:type="dcterms:W3CDTF">2024-10-10T15:49:00Z</dcterms:created>
  <dcterms:modified xsi:type="dcterms:W3CDTF">2024-10-11T15:28:00Z</dcterms:modified>
</cp:coreProperties>
</file>