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617" w:rsidRDefault="00480617" w:rsidP="00480617">
      <w:pPr>
        <w:rPr>
          <w:lang w:val="id-ID"/>
        </w:rPr>
      </w:pPr>
      <w:r>
        <w:rPr>
          <w:lang w:val="id-ID"/>
        </w:rPr>
        <w:t>1.(a) The Species class inherits from the parent class Genus.</w:t>
      </w:r>
    </w:p>
    <w:p w:rsidR="00480617" w:rsidRDefault="00480617" w:rsidP="00480617">
      <w:pPr>
        <w:rPr>
          <w:lang w:val="id-ID"/>
        </w:rPr>
      </w:pPr>
      <w:r>
        <w:rPr>
          <w:lang w:val="id-ID"/>
        </w:rPr>
        <w:t>1.(b)The Specimen class has a variable that is a Species object.</w:t>
      </w:r>
    </w:p>
    <w:p w:rsidR="008D7C16" w:rsidRDefault="008D7C16" w:rsidP="00480617">
      <w:pPr>
        <w:rPr>
          <w:lang w:val="id-ID"/>
        </w:rPr>
      </w:pPr>
      <w:r>
        <w:rPr>
          <w:lang w:val="id-ID"/>
        </w:rPr>
        <w:t>1.(c)</w:t>
      </w:r>
    </w:p>
    <w:tbl>
      <w:tblPr>
        <w:tblStyle w:val="TableGrid"/>
        <w:tblW w:w="0" w:type="auto"/>
        <w:tblLook w:val="04A0" w:firstRow="1" w:lastRow="0" w:firstColumn="1" w:lastColumn="0" w:noHBand="0" w:noVBand="1"/>
      </w:tblPr>
      <w:tblGrid>
        <w:gridCol w:w="3608"/>
      </w:tblGrid>
      <w:tr w:rsidR="00480617" w:rsidTr="008D7C16">
        <w:trPr>
          <w:trHeight w:val="250"/>
        </w:trPr>
        <w:tc>
          <w:tcPr>
            <w:tcW w:w="3608" w:type="dxa"/>
          </w:tcPr>
          <w:p w:rsidR="00480617" w:rsidRDefault="00480617" w:rsidP="00013CFE">
            <w:pPr>
              <w:jc w:val="center"/>
              <w:rPr>
                <w:lang w:val="id-ID"/>
              </w:rPr>
            </w:pPr>
            <w:r>
              <w:rPr>
                <w:lang w:val="id-ID"/>
              </w:rPr>
              <w:t>Species</w:t>
            </w:r>
          </w:p>
        </w:tc>
      </w:tr>
      <w:tr w:rsidR="00480617" w:rsidTr="008D7C16">
        <w:trPr>
          <w:trHeight w:val="250"/>
        </w:trPr>
        <w:tc>
          <w:tcPr>
            <w:tcW w:w="3608" w:type="dxa"/>
          </w:tcPr>
          <w:p w:rsidR="00480617" w:rsidRPr="00480617" w:rsidRDefault="00480617" w:rsidP="00480617">
            <w:pPr>
              <w:rPr>
                <w:lang w:val="id-ID"/>
              </w:rPr>
            </w:pPr>
            <w:r>
              <w:rPr>
                <w:lang w:val="id-ID"/>
              </w:rPr>
              <w:t>-</w:t>
            </w:r>
            <w:r w:rsidRPr="00480617">
              <w:rPr>
                <w:lang w:val="id-ID"/>
              </w:rPr>
              <w:t>String</w:t>
            </w:r>
            <w:r>
              <w:rPr>
                <w:lang w:val="id-ID"/>
              </w:rPr>
              <w:t xml:space="preserve"> </w:t>
            </w:r>
            <w:r w:rsidR="00D1764C">
              <w:rPr>
                <w:lang w:val="id-ID"/>
              </w:rPr>
              <w:t>speciesName</w:t>
            </w:r>
          </w:p>
        </w:tc>
      </w:tr>
      <w:tr w:rsidR="00480617" w:rsidTr="008D7C16">
        <w:trPr>
          <w:trHeight w:val="1024"/>
        </w:trPr>
        <w:tc>
          <w:tcPr>
            <w:tcW w:w="3608" w:type="dxa"/>
          </w:tcPr>
          <w:p w:rsidR="00480617" w:rsidRDefault="00D1764C" w:rsidP="00480617">
            <w:pPr>
              <w:rPr>
                <w:lang w:val="id-ID"/>
              </w:rPr>
            </w:pPr>
            <w:r>
              <w:rPr>
                <w:lang w:val="id-ID"/>
              </w:rPr>
              <w:t>+getSpeciesName() : String</w:t>
            </w:r>
          </w:p>
          <w:p w:rsidR="00D1764C" w:rsidRDefault="00D1764C" w:rsidP="00D1764C">
            <w:pPr>
              <w:rPr>
                <w:lang w:val="id-ID"/>
              </w:rPr>
            </w:pPr>
            <w:r>
              <w:rPr>
                <w:lang w:val="id-ID"/>
              </w:rPr>
              <w:t>+set</w:t>
            </w:r>
            <w:r>
              <w:rPr>
                <w:lang w:val="id-ID"/>
              </w:rPr>
              <w:t xml:space="preserve">SpeciesName(s : String ) : </w:t>
            </w:r>
            <w:r w:rsidR="005615AE">
              <w:rPr>
                <w:lang w:val="id-ID"/>
              </w:rPr>
              <w:t>void</w:t>
            </w:r>
          </w:p>
          <w:p w:rsidR="00D1764C" w:rsidRDefault="00D1764C" w:rsidP="00480617">
            <w:pPr>
              <w:rPr>
                <w:lang w:val="id-ID"/>
              </w:rPr>
            </w:pPr>
            <w:r>
              <w:rPr>
                <w:lang w:val="id-ID"/>
              </w:rPr>
              <w:t>+toString():String</w:t>
            </w:r>
          </w:p>
          <w:p w:rsidR="00D1764C" w:rsidRDefault="00D1764C" w:rsidP="00480617">
            <w:pPr>
              <w:rPr>
                <w:lang w:val="id-ID"/>
              </w:rPr>
            </w:pPr>
          </w:p>
        </w:tc>
      </w:tr>
    </w:tbl>
    <w:p w:rsidR="00480617" w:rsidRDefault="00480617" w:rsidP="00480617">
      <w:pPr>
        <w:rPr>
          <w:lang w:val="id-ID"/>
        </w:rPr>
      </w:pPr>
      <w:r>
        <w:rPr>
          <w:lang w:val="id-ID"/>
        </w:rPr>
        <w:t xml:space="preserve"> </w:t>
      </w:r>
    </w:p>
    <w:p w:rsidR="008D7C16" w:rsidRDefault="008D7C16" w:rsidP="00480617">
      <w:pPr>
        <w:rPr>
          <w:lang w:val="id-ID"/>
        </w:rPr>
      </w:pPr>
      <w:r>
        <w:rPr>
          <w:lang w:val="id-ID"/>
        </w:rPr>
        <w:t>1.(d)</w:t>
      </w:r>
    </w:p>
    <w:p w:rsidR="008D7C16" w:rsidRDefault="008D7C16" w:rsidP="00480617">
      <w:pPr>
        <w:rPr>
          <w:lang w:val="id-ID"/>
        </w:rPr>
      </w:pPr>
      <w:r>
        <w:rPr>
          <w:lang w:val="id-ID"/>
        </w:rPr>
        <w:t xml:space="preserve"> Avoids repeating code</w:t>
      </w:r>
      <w:r w:rsidR="001F544C">
        <w:rPr>
          <w:lang w:val="id-ID"/>
        </w:rPr>
        <w:t xml:space="preserve"> because</w:t>
      </w:r>
      <w:r w:rsidR="004A5AD6">
        <w:rPr>
          <w:lang w:val="id-ID"/>
        </w:rPr>
        <w:t xml:space="preserve"> it inherits the properties of </w:t>
      </w:r>
      <w:r w:rsidR="001F544C">
        <w:rPr>
          <w:lang w:val="id-ID"/>
        </w:rPr>
        <w:t>t</w:t>
      </w:r>
      <w:r w:rsidR="004A5AD6">
        <w:rPr>
          <w:lang w:val="id-ID"/>
        </w:rPr>
        <w:t>h</w:t>
      </w:r>
      <w:r w:rsidR="001F544C">
        <w:rPr>
          <w:lang w:val="id-ID"/>
        </w:rPr>
        <w:t>e parent class</w:t>
      </w:r>
      <w:r w:rsidR="00B47414">
        <w:rPr>
          <w:lang w:val="id-ID"/>
        </w:rPr>
        <w:t>.</w:t>
      </w:r>
    </w:p>
    <w:p w:rsidR="00AA33B2" w:rsidRDefault="00B3218F" w:rsidP="00480617">
      <w:pPr>
        <w:rPr>
          <w:lang w:val="id-ID"/>
        </w:rPr>
      </w:pPr>
      <w:r>
        <w:rPr>
          <w:lang w:val="id-ID"/>
        </w:rPr>
        <w:t>The code becomes easier to test because the parent class’s functionality does not need to be re tested.</w:t>
      </w:r>
    </w:p>
    <w:p w:rsidR="00B3218F" w:rsidRDefault="00B3218F" w:rsidP="00480617">
      <w:pPr>
        <w:rPr>
          <w:lang w:val="id-ID"/>
        </w:rPr>
      </w:pPr>
      <w:r>
        <w:rPr>
          <w:lang w:val="id-ID"/>
        </w:rPr>
        <w:t>1.(e)</w:t>
      </w:r>
      <w:r w:rsidR="009C02EE">
        <w:rPr>
          <w:lang w:val="id-ID"/>
        </w:rPr>
        <w:t>(i) It refers to the method defined within the Species class. Since the human is an instance of the Species class, it is able to invoke the toString() method within that class.</w:t>
      </w:r>
    </w:p>
    <w:p w:rsidR="009C02EE" w:rsidRPr="00480617" w:rsidRDefault="009C02EE" w:rsidP="009C02EE">
      <w:pPr>
        <w:rPr>
          <w:lang w:val="id-ID"/>
        </w:rPr>
      </w:pPr>
      <w:r>
        <w:rPr>
          <w:lang w:val="id-ID"/>
        </w:rPr>
        <w:t>1.(e)(i</w:t>
      </w:r>
      <w:r>
        <w:rPr>
          <w:lang w:val="id-ID"/>
        </w:rPr>
        <w:t>i</w:t>
      </w:r>
      <w:r>
        <w:rPr>
          <w:lang w:val="id-ID"/>
        </w:rPr>
        <w:t>)</w:t>
      </w:r>
      <w:r>
        <w:rPr>
          <w:lang w:val="id-ID"/>
        </w:rPr>
        <w:t xml:space="preserve"> Overriding</w:t>
      </w:r>
    </w:p>
    <w:p w:rsidR="009C02EE" w:rsidRDefault="00B47414" w:rsidP="00480617">
      <w:pPr>
        <w:rPr>
          <w:lang w:val="id-ID"/>
        </w:rPr>
      </w:pPr>
      <w:r>
        <w:rPr>
          <w:lang w:val="id-ID"/>
        </w:rPr>
        <w:t>2.(a)</w:t>
      </w:r>
      <w:r w:rsidR="005459F8">
        <w:rPr>
          <w:lang w:val="id-ID"/>
        </w:rPr>
        <w:t xml:space="preserve"> Encapsulation is the practice of hiding data within a class and being able to access </w:t>
      </w:r>
      <w:r w:rsidR="00ED2AB8">
        <w:rPr>
          <w:lang w:val="id-ID"/>
        </w:rPr>
        <w:t xml:space="preserve">and manage </w:t>
      </w:r>
      <w:r w:rsidR="005459F8">
        <w:rPr>
          <w:lang w:val="id-ID"/>
        </w:rPr>
        <w:t>that data by using methods</w:t>
      </w:r>
      <w:r w:rsidR="00ED2AB8">
        <w:rPr>
          <w:lang w:val="id-ID"/>
        </w:rPr>
        <w:t>.</w:t>
      </w:r>
    </w:p>
    <w:p w:rsidR="003F418A" w:rsidRDefault="00F20F22" w:rsidP="00480617">
      <w:pPr>
        <w:rPr>
          <w:lang w:val="id-ID"/>
        </w:rPr>
      </w:pPr>
      <w:r>
        <w:rPr>
          <w:lang w:val="id-ID"/>
        </w:rPr>
        <w:t>2.(b)One advantage of encapsulation is that it allows the hiding and security of data.</w:t>
      </w:r>
      <w:r w:rsidR="003F418A">
        <w:rPr>
          <w:lang w:val="id-ID"/>
        </w:rPr>
        <w:t xml:space="preserve"> Another is that it allows the programmer to reuse the code again and again.</w:t>
      </w:r>
    </w:p>
    <w:p w:rsidR="00B74F7B" w:rsidRDefault="00B74F7B" w:rsidP="00480617">
      <w:pPr>
        <w:rPr>
          <w:lang w:val="id-ID"/>
        </w:rPr>
      </w:pPr>
      <w:r>
        <w:rPr>
          <w:lang w:val="id-ID"/>
        </w:rPr>
        <w:t>2.(c) The getName() method within the Specimen class.</w:t>
      </w:r>
    </w:p>
    <w:p w:rsidR="00B74F7B" w:rsidRDefault="00B74F7B" w:rsidP="00480617">
      <w:pPr>
        <w:rPr>
          <w:lang w:val="id-ID"/>
        </w:rPr>
      </w:pPr>
      <w:r>
        <w:rPr>
          <w:lang w:val="id-ID"/>
        </w:rPr>
        <w:t>2.(d) The name variable within the Specimen class.</w:t>
      </w:r>
    </w:p>
    <w:p w:rsidR="00E65CFB" w:rsidRDefault="00E65CFB" w:rsidP="00480617">
      <w:pPr>
        <w:rPr>
          <w:noProof/>
        </w:rPr>
      </w:pPr>
      <w:r>
        <w:rPr>
          <w:noProof/>
        </w:rPr>
        <w:drawing>
          <wp:anchor distT="0" distB="0" distL="114300" distR="114300" simplePos="0" relativeHeight="251658240" behindDoc="1" locked="0" layoutInCell="1" allowOverlap="1" wp14:anchorId="0222D400" wp14:editId="0D2BB694">
            <wp:simplePos x="0" y="0"/>
            <wp:positionH relativeFrom="column">
              <wp:posOffset>434340</wp:posOffset>
            </wp:positionH>
            <wp:positionV relativeFrom="paragraph">
              <wp:posOffset>149860</wp:posOffset>
            </wp:positionV>
            <wp:extent cx="3800475" cy="35718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00475" cy="3571875"/>
                    </a:xfrm>
                    <a:prstGeom prst="rect">
                      <a:avLst/>
                    </a:prstGeom>
                  </pic:spPr>
                </pic:pic>
              </a:graphicData>
            </a:graphic>
            <wp14:sizeRelH relativeFrom="page">
              <wp14:pctWidth>0</wp14:pctWidth>
            </wp14:sizeRelH>
            <wp14:sizeRelV relativeFrom="page">
              <wp14:pctHeight>0</wp14:pctHeight>
            </wp14:sizeRelV>
          </wp:anchor>
        </w:drawing>
      </w:r>
      <w:r>
        <w:rPr>
          <w:lang w:val="id-ID"/>
        </w:rPr>
        <w:t>2.(e)</w:t>
      </w:r>
      <w:r w:rsidRPr="00E65CFB">
        <w:rPr>
          <w:noProof/>
        </w:rPr>
        <w:t xml:space="preserve"> </w:t>
      </w:r>
    </w:p>
    <w:p w:rsidR="00E65CFB" w:rsidRDefault="00E65CFB" w:rsidP="00480617">
      <w:pPr>
        <w:rPr>
          <w:noProof/>
        </w:rPr>
      </w:pPr>
    </w:p>
    <w:p w:rsidR="00E65CFB" w:rsidRDefault="00E65CFB" w:rsidP="00480617">
      <w:pPr>
        <w:rPr>
          <w:noProof/>
        </w:rPr>
      </w:pPr>
    </w:p>
    <w:p w:rsidR="00E65CFB" w:rsidRDefault="00E65CFB" w:rsidP="00480617">
      <w:pPr>
        <w:rPr>
          <w:noProof/>
        </w:rPr>
      </w:pPr>
    </w:p>
    <w:p w:rsidR="00E65CFB" w:rsidRDefault="00E65CFB" w:rsidP="00480617">
      <w:pPr>
        <w:rPr>
          <w:noProof/>
        </w:rPr>
      </w:pPr>
    </w:p>
    <w:p w:rsidR="00E65CFB" w:rsidRDefault="00E65CFB" w:rsidP="00480617">
      <w:pPr>
        <w:rPr>
          <w:noProof/>
        </w:rPr>
      </w:pPr>
    </w:p>
    <w:p w:rsidR="00E65CFB" w:rsidRDefault="00E65CFB" w:rsidP="00480617">
      <w:pPr>
        <w:rPr>
          <w:noProof/>
        </w:rPr>
      </w:pPr>
    </w:p>
    <w:p w:rsidR="00E65CFB" w:rsidRDefault="00E65CFB" w:rsidP="00480617">
      <w:pPr>
        <w:rPr>
          <w:noProof/>
        </w:rPr>
      </w:pPr>
    </w:p>
    <w:p w:rsidR="00E65CFB" w:rsidRDefault="00E65CFB" w:rsidP="00480617">
      <w:pPr>
        <w:rPr>
          <w:noProof/>
        </w:rPr>
      </w:pPr>
    </w:p>
    <w:p w:rsidR="00E65CFB" w:rsidRDefault="00E65CFB" w:rsidP="00480617">
      <w:pPr>
        <w:rPr>
          <w:noProof/>
        </w:rPr>
      </w:pPr>
    </w:p>
    <w:p w:rsidR="00E65CFB" w:rsidRDefault="00E65CFB" w:rsidP="00480617">
      <w:pPr>
        <w:rPr>
          <w:noProof/>
        </w:rPr>
      </w:pPr>
    </w:p>
    <w:p w:rsidR="00E65CFB" w:rsidRDefault="00E65CFB" w:rsidP="00480617">
      <w:pPr>
        <w:rPr>
          <w:noProof/>
          <w:lang w:val="id-ID"/>
        </w:rPr>
      </w:pPr>
      <w:r>
        <w:rPr>
          <w:noProof/>
          <w:lang w:val="id-ID"/>
        </w:rPr>
        <w:t>2.(f)</w:t>
      </w:r>
      <w:r w:rsidR="00643584">
        <w:rPr>
          <w:noProof/>
          <w:lang w:val="id-ID"/>
        </w:rPr>
        <w:t xml:space="preserve"> </w:t>
      </w:r>
      <w:r w:rsidR="00E43062">
        <w:rPr>
          <w:noProof/>
          <w:lang w:val="id-ID"/>
        </w:rPr>
        <w:t>One advantage is that t</w:t>
      </w:r>
      <w:r w:rsidR="00643584">
        <w:rPr>
          <w:noProof/>
          <w:lang w:val="id-ID"/>
        </w:rPr>
        <w:t xml:space="preserve">he Specimen object would continue to inherit the </w:t>
      </w:r>
      <w:r w:rsidR="00E43062">
        <w:rPr>
          <w:noProof/>
          <w:lang w:val="id-ID"/>
        </w:rPr>
        <w:t>properties of the Species class and one disadvantage of this is that the data may take up more memory.</w:t>
      </w:r>
    </w:p>
    <w:p w:rsidR="00B97826" w:rsidRDefault="00B97826" w:rsidP="00480617">
      <w:pPr>
        <w:rPr>
          <w:noProof/>
          <w:lang w:val="id-ID"/>
        </w:rPr>
      </w:pPr>
      <w:r>
        <w:rPr>
          <w:noProof/>
          <w:lang w:val="id-ID"/>
        </w:rPr>
        <w:t>3.(a)  A new markings instance variable within the Specimen class can be added, purposeful getter and setter methods should also be added and the toString() method should now contain the description for the markings.</w:t>
      </w:r>
    </w:p>
    <w:p w:rsidR="005164D3" w:rsidRDefault="005164D3" w:rsidP="00480617">
      <w:pPr>
        <w:rPr>
          <w:lang w:val="id-ID"/>
        </w:rPr>
      </w:pPr>
      <w:r>
        <w:rPr>
          <w:noProof/>
        </w:rPr>
        <w:drawing>
          <wp:anchor distT="0" distB="0" distL="114300" distR="114300" simplePos="0" relativeHeight="251659264" behindDoc="1" locked="0" layoutInCell="1" allowOverlap="1" wp14:anchorId="02E36A1D" wp14:editId="696A8252">
            <wp:simplePos x="0" y="0"/>
            <wp:positionH relativeFrom="margin">
              <wp:align>center</wp:align>
            </wp:positionH>
            <wp:positionV relativeFrom="paragraph">
              <wp:posOffset>305435</wp:posOffset>
            </wp:positionV>
            <wp:extent cx="5448300" cy="1771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48300" cy="1771650"/>
                    </a:xfrm>
                    <a:prstGeom prst="rect">
                      <a:avLst/>
                    </a:prstGeom>
                  </pic:spPr>
                </pic:pic>
              </a:graphicData>
            </a:graphic>
            <wp14:sizeRelH relativeFrom="page">
              <wp14:pctWidth>0</wp14:pctWidth>
            </wp14:sizeRelH>
            <wp14:sizeRelV relativeFrom="page">
              <wp14:pctHeight>0</wp14:pctHeight>
            </wp14:sizeRelV>
          </wp:anchor>
        </w:drawing>
      </w:r>
      <w:r>
        <w:rPr>
          <w:noProof/>
          <w:lang w:val="id-ID"/>
        </w:rPr>
        <w:t>3.(b)</w:t>
      </w:r>
      <w:r w:rsidRPr="005164D3">
        <w:rPr>
          <w:noProof/>
        </w:rPr>
        <w:t xml:space="preserve"> </w:t>
      </w:r>
    </w:p>
    <w:p w:rsidR="005164D3" w:rsidRPr="005164D3" w:rsidRDefault="005164D3" w:rsidP="005164D3">
      <w:pPr>
        <w:rPr>
          <w:lang w:val="id-ID"/>
        </w:rPr>
      </w:pPr>
    </w:p>
    <w:p w:rsidR="005164D3" w:rsidRPr="005164D3" w:rsidRDefault="005164D3" w:rsidP="005164D3">
      <w:pPr>
        <w:rPr>
          <w:lang w:val="id-ID"/>
        </w:rPr>
      </w:pPr>
    </w:p>
    <w:p w:rsidR="005164D3" w:rsidRPr="005164D3" w:rsidRDefault="005164D3" w:rsidP="005164D3">
      <w:pPr>
        <w:rPr>
          <w:lang w:val="id-ID"/>
        </w:rPr>
      </w:pPr>
    </w:p>
    <w:p w:rsidR="005164D3" w:rsidRPr="005164D3" w:rsidRDefault="005164D3" w:rsidP="005164D3">
      <w:pPr>
        <w:rPr>
          <w:lang w:val="id-ID"/>
        </w:rPr>
      </w:pPr>
    </w:p>
    <w:p w:rsidR="005164D3" w:rsidRPr="005164D3" w:rsidRDefault="005164D3" w:rsidP="005164D3">
      <w:pPr>
        <w:rPr>
          <w:lang w:val="id-ID"/>
        </w:rPr>
      </w:pPr>
    </w:p>
    <w:p w:rsidR="005164D3" w:rsidRPr="005164D3" w:rsidRDefault="005164D3" w:rsidP="005164D3">
      <w:pPr>
        <w:rPr>
          <w:lang w:val="id-ID"/>
        </w:rPr>
      </w:pPr>
    </w:p>
    <w:p w:rsidR="005164D3" w:rsidRDefault="005164D3" w:rsidP="005164D3">
      <w:pPr>
        <w:rPr>
          <w:lang w:val="id-ID"/>
        </w:rPr>
      </w:pPr>
    </w:p>
    <w:p w:rsidR="009678A6" w:rsidRDefault="005164D3" w:rsidP="005164D3">
      <w:pPr>
        <w:rPr>
          <w:lang w:val="id-ID"/>
        </w:rPr>
      </w:pPr>
      <w:r>
        <w:rPr>
          <w:lang w:val="id-ID"/>
        </w:rPr>
        <w:t>3.(c)</w:t>
      </w:r>
    </w:p>
    <w:p w:rsidR="005164D3" w:rsidRDefault="005164D3" w:rsidP="005164D3">
      <w:pPr>
        <w:rPr>
          <w:lang w:val="id-ID"/>
        </w:rPr>
      </w:pPr>
    </w:p>
    <w:p w:rsidR="005164D3" w:rsidRDefault="005164D3" w:rsidP="005164D3">
      <w:pPr>
        <w:rPr>
          <w:lang w:val="id-ID"/>
        </w:rPr>
      </w:pPr>
      <w:r>
        <w:rPr>
          <w:lang w:val="id-ID"/>
        </w:rPr>
        <w:t>4.(a) An abstract data type is one that has no implementation details</w:t>
      </w:r>
    </w:p>
    <w:p w:rsidR="005164D3" w:rsidRDefault="003739A6" w:rsidP="005164D3">
      <w:pPr>
        <w:rPr>
          <w:noProof/>
        </w:rPr>
      </w:pPr>
      <w:r>
        <w:rPr>
          <w:noProof/>
        </w:rPr>
        <w:drawing>
          <wp:anchor distT="0" distB="0" distL="114300" distR="114300" simplePos="0" relativeHeight="251660288" behindDoc="1" locked="0" layoutInCell="1" allowOverlap="1" wp14:anchorId="1CA3BC37" wp14:editId="50785907">
            <wp:simplePos x="0" y="0"/>
            <wp:positionH relativeFrom="column">
              <wp:posOffset>266700</wp:posOffset>
            </wp:positionH>
            <wp:positionV relativeFrom="paragraph">
              <wp:posOffset>173355</wp:posOffset>
            </wp:positionV>
            <wp:extent cx="5943600" cy="1383665"/>
            <wp:effectExtent l="0" t="0" r="0" b="69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383665"/>
                    </a:xfrm>
                    <a:prstGeom prst="rect">
                      <a:avLst/>
                    </a:prstGeom>
                  </pic:spPr>
                </pic:pic>
              </a:graphicData>
            </a:graphic>
            <wp14:sizeRelH relativeFrom="page">
              <wp14:pctWidth>0</wp14:pctWidth>
            </wp14:sizeRelH>
            <wp14:sizeRelV relativeFrom="page">
              <wp14:pctHeight>0</wp14:pctHeight>
            </wp14:sizeRelV>
          </wp:anchor>
        </w:drawing>
      </w:r>
      <w:r w:rsidR="005164D3">
        <w:rPr>
          <w:lang w:val="id-ID"/>
        </w:rPr>
        <w:t>4.(b)</w:t>
      </w:r>
      <w:r w:rsidR="00D26728" w:rsidRPr="00D26728">
        <w:rPr>
          <w:noProof/>
        </w:rPr>
        <w:t xml:space="preserve"> </w:t>
      </w:r>
    </w:p>
    <w:p w:rsidR="007159BC" w:rsidRDefault="007159BC" w:rsidP="005164D3">
      <w:pPr>
        <w:rPr>
          <w:noProof/>
        </w:rPr>
      </w:pPr>
    </w:p>
    <w:p w:rsidR="007159BC" w:rsidRDefault="007159BC" w:rsidP="005164D3">
      <w:pPr>
        <w:rPr>
          <w:noProof/>
        </w:rPr>
      </w:pPr>
    </w:p>
    <w:p w:rsidR="007159BC" w:rsidRDefault="007159BC" w:rsidP="005164D3">
      <w:pPr>
        <w:rPr>
          <w:noProof/>
        </w:rPr>
      </w:pPr>
    </w:p>
    <w:p w:rsidR="007159BC" w:rsidRDefault="007159BC" w:rsidP="005164D3">
      <w:pPr>
        <w:rPr>
          <w:noProof/>
        </w:rPr>
      </w:pPr>
    </w:p>
    <w:p w:rsidR="007159BC" w:rsidRDefault="007159BC" w:rsidP="005164D3">
      <w:pPr>
        <w:rPr>
          <w:noProof/>
        </w:rPr>
      </w:pPr>
    </w:p>
    <w:p w:rsidR="00285B67" w:rsidRDefault="003739A6" w:rsidP="005164D3">
      <w:pPr>
        <w:rPr>
          <w:noProof/>
          <w:lang w:val="id-ID"/>
        </w:rPr>
      </w:pPr>
      <w:r>
        <w:rPr>
          <w:noProof/>
        </w:rPr>
        <w:drawing>
          <wp:anchor distT="0" distB="0" distL="114300" distR="114300" simplePos="0" relativeHeight="251661312" behindDoc="1" locked="0" layoutInCell="1" allowOverlap="1" wp14:anchorId="72ABE362" wp14:editId="473F26A7">
            <wp:simplePos x="0" y="0"/>
            <wp:positionH relativeFrom="column">
              <wp:posOffset>220980</wp:posOffset>
            </wp:positionH>
            <wp:positionV relativeFrom="paragraph">
              <wp:posOffset>234950</wp:posOffset>
            </wp:positionV>
            <wp:extent cx="5943600" cy="126936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14:sizeRelH relativeFrom="page">
              <wp14:pctWidth>0</wp14:pctWidth>
            </wp14:sizeRelH>
            <wp14:sizeRelV relativeFrom="page">
              <wp14:pctHeight>0</wp14:pctHeight>
            </wp14:sizeRelV>
          </wp:anchor>
        </w:drawing>
      </w:r>
      <w:r w:rsidR="007159BC">
        <w:rPr>
          <w:noProof/>
          <w:lang w:val="id-ID"/>
        </w:rPr>
        <w:t xml:space="preserve">4.(c) </w:t>
      </w:r>
    </w:p>
    <w:p w:rsidR="00285B67" w:rsidRDefault="00285B67" w:rsidP="005164D3">
      <w:pPr>
        <w:rPr>
          <w:noProof/>
          <w:lang w:val="id-ID"/>
        </w:rPr>
      </w:pPr>
    </w:p>
    <w:p w:rsidR="00285B67" w:rsidRDefault="00285B67" w:rsidP="005164D3">
      <w:pPr>
        <w:rPr>
          <w:noProof/>
          <w:lang w:val="id-ID"/>
        </w:rPr>
      </w:pPr>
    </w:p>
    <w:p w:rsidR="00285B67" w:rsidRDefault="00285B67" w:rsidP="005164D3">
      <w:pPr>
        <w:rPr>
          <w:noProof/>
          <w:lang w:val="id-ID"/>
        </w:rPr>
      </w:pPr>
    </w:p>
    <w:p w:rsidR="00285B67" w:rsidRDefault="00285B67" w:rsidP="005164D3">
      <w:pPr>
        <w:rPr>
          <w:noProof/>
          <w:lang w:val="id-ID"/>
        </w:rPr>
      </w:pPr>
    </w:p>
    <w:p w:rsidR="00285B67" w:rsidRDefault="00285B67" w:rsidP="005164D3">
      <w:pPr>
        <w:rPr>
          <w:noProof/>
          <w:lang w:val="id-ID"/>
        </w:rPr>
      </w:pPr>
    </w:p>
    <w:p w:rsidR="00285B67" w:rsidRDefault="00285B67" w:rsidP="005164D3">
      <w:pPr>
        <w:rPr>
          <w:noProof/>
          <w:lang w:val="id-ID"/>
        </w:rPr>
      </w:pPr>
    </w:p>
    <w:p w:rsidR="00285B67" w:rsidRDefault="00285B67" w:rsidP="005164D3">
      <w:pPr>
        <w:rPr>
          <w:noProof/>
          <w:lang w:val="id-ID"/>
        </w:rPr>
      </w:pPr>
    </w:p>
    <w:p w:rsidR="007159BC" w:rsidRPr="007159BC" w:rsidRDefault="0029173A" w:rsidP="005164D3">
      <w:pPr>
        <w:rPr>
          <w:noProof/>
          <w:lang w:val="id-ID"/>
        </w:rPr>
      </w:pPr>
      <w:bookmarkStart w:id="0" w:name="_GoBack"/>
      <w:r>
        <w:rPr>
          <w:noProof/>
        </w:rPr>
        <w:drawing>
          <wp:anchor distT="0" distB="0" distL="114300" distR="114300" simplePos="0" relativeHeight="251662336" behindDoc="0" locked="0" layoutInCell="1" allowOverlap="1" wp14:anchorId="15A6631B" wp14:editId="2B34B77C">
            <wp:simplePos x="0" y="0"/>
            <wp:positionH relativeFrom="column">
              <wp:posOffset>327660</wp:posOffset>
            </wp:positionH>
            <wp:positionV relativeFrom="paragraph">
              <wp:posOffset>3810</wp:posOffset>
            </wp:positionV>
            <wp:extent cx="5943600" cy="14935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93520"/>
                    </a:xfrm>
                    <a:prstGeom prst="rect">
                      <a:avLst/>
                    </a:prstGeom>
                  </pic:spPr>
                </pic:pic>
              </a:graphicData>
            </a:graphic>
            <wp14:sizeRelH relativeFrom="page">
              <wp14:pctWidth>0</wp14:pctWidth>
            </wp14:sizeRelH>
            <wp14:sizeRelV relativeFrom="page">
              <wp14:pctHeight>0</wp14:pctHeight>
            </wp14:sizeRelV>
          </wp:anchor>
        </w:drawing>
      </w:r>
      <w:bookmarkEnd w:id="0"/>
      <w:r w:rsidR="00285B67">
        <w:rPr>
          <w:noProof/>
          <w:lang w:val="id-ID"/>
        </w:rPr>
        <w:t>4.(d)</w:t>
      </w:r>
      <w:r>
        <w:rPr>
          <w:noProof/>
          <w:lang w:val="id-ID"/>
        </w:rPr>
        <w:t xml:space="preserve"> </w:t>
      </w:r>
    </w:p>
    <w:sectPr w:rsidR="007159BC" w:rsidRPr="007159B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B8D" w:rsidRDefault="00A83B8D" w:rsidP="00480617">
      <w:pPr>
        <w:spacing w:after="0" w:line="240" w:lineRule="auto"/>
      </w:pPr>
      <w:r>
        <w:separator/>
      </w:r>
    </w:p>
  </w:endnote>
  <w:endnote w:type="continuationSeparator" w:id="0">
    <w:p w:rsidR="00A83B8D" w:rsidRDefault="00A83B8D" w:rsidP="0048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B8D" w:rsidRDefault="00A83B8D" w:rsidP="00480617">
      <w:pPr>
        <w:spacing w:after="0" w:line="240" w:lineRule="auto"/>
      </w:pPr>
      <w:r>
        <w:separator/>
      </w:r>
    </w:p>
  </w:footnote>
  <w:footnote w:type="continuationSeparator" w:id="0">
    <w:p w:rsidR="00A83B8D" w:rsidRDefault="00A83B8D" w:rsidP="00480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617" w:rsidRDefault="00480617">
    <w:pPr>
      <w:pStyle w:val="Header"/>
      <w:rPr>
        <w:lang w:val="id-ID"/>
      </w:rPr>
    </w:pPr>
    <w:r>
      <w:rPr>
        <w:lang w:val="id-ID"/>
      </w:rPr>
      <w:t>Inheritance Assignment 2</w:t>
    </w:r>
  </w:p>
  <w:p w:rsidR="00480617" w:rsidRPr="00480617" w:rsidRDefault="00480617">
    <w:pPr>
      <w:pStyle w:val="Head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1094B"/>
    <w:multiLevelType w:val="hybridMultilevel"/>
    <w:tmpl w:val="C25CD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5635E"/>
    <w:multiLevelType w:val="hybridMultilevel"/>
    <w:tmpl w:val="F8149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B260B6"/>
    <w:multiLevelType w:val="hybridMultilevel"/>
    <w:tmpl w:val="86641F4A"/>
    <w:lvl w:ilvl="0" w:tplc="A23E94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17"/>
    <w:rsid w:val="00013CFE"/>
    <w:rsid w:val="001F544C"/>
    <w:rsid w:val="00285B67"/>
    <w:rsid w:val="0029173A"/>
    <w:rsid w:val="003739A6"/>
    <w:rsid w:val="003F418A"/>
    <w:rsid w:val="00480617"/>
    <w:rsid w:val="004A5AD6"/>
    <w:rsid w:val="005164D3"/>
    <w:rsid w:val="005459F8"/>
    <w:rsid w:val="005615AE"/>
    <w:rsid w:val="00643584"/>
    <w:rsid w:val="007159BC"/>
    <w:rsid w:val="008D7C16"/>
    <w:rsid w:val="009678A6"/>
    <w:rsid w:val="009C02EE"/>
    <w:rsid w:val="00A83B8D"/>
    <w:rsid w:val="00AA33B2"/>
    <w:rsid w:val="00AA50F9"/>
    <w:rsid w:val="00B3218F"/>
    <w:rsid w:val="00B47414"/>
    <w:rsid w:val="00B64323"/>
    <w:rsid w:val="00B74F7B"/>
    <w:rsid w:val="00B97826"/>
    <w:rsid w:val="00D1764C"/>
    <w:rsid w:val="00D26728"/>
    <w:rsid w:val="00E43062"/>
    <w:rsid w:val="00E65CFB"/>
    <w:rsid w:val="00ED2AB8"/>
    <w:rsid w:val="00F2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1030D-1707-4A37-93A1-167B79E0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17"/>
  </w:style>
  <w:style w:type="paragraph" w:styleId="Footer">
    <w:name w:val="footer"/>
    <w:basedOn w:val="Normal"/>
    <w:link w:val="FooterChar"/>
    <w:uiPriority w:val="99"/>
    <w:unhideWhenUsed/>
    <w:rsid w:val="00480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17"/>
  </w:style>
  <w:style w:type="paragraph" w:styleId="ListParagraph">
    <w:name w:val="List Paragraph"/>
    <w:basedOn w:val="Normal"/>
    <w:uiPriority w:val="34"/>
    <w:qFormat/>
    <w:rsid w:val="00480617"/>
    <w:pPr>
      <w:ind w:left="720"/>
      <w:contextualSpacing/>
    </w:pPr>
  </w:style>
  <w:style w:type="table" w:styleId="TableGrid">
    <w:name w:val="Table Grid"/>
    <w:basedOn w:val="TableNormal"/>
    <w:uiPriority w:val="39"/>
    <w:rsid w:val="00480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2F080-5A6C-4617-8F5A-B28266A0F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Vincentius Gabriel</dc:creator>
  <cp:keywords/>
  <dc:description/>
  <cp:lastModifiedBy>Vincentius Gabriel</cp:lastModifiedBy>
  <cp:revision>23</cp:revision>
  <dcterms:created xsi:type="dcterms:W3CDTF">2020-04-30T09:17:00Z</dcterms:created>
  <dcterms:modified xsi:type="dcterms:W3CDTF">2020-04-30T14:19:00Z</dcterms:modified>
</cp:coreProperties>
</file>