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5387" w14:textId="77777777" w:rsidR="003934AE" w:rsidRPr="00576B62" w:rsidRDefault="003934AE"/>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3934AE" w:rsidRPr="00576B62" w14:paraId="1C622268"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A54E2A" w14:textId="77777777" w:rsidR="003934AE" w:rsidRPr="00576B62" w:rsidRDefault="00000000">
            <w:pPr>
              <w:rPr>
                <w:highlight w:val="white"/>
              </w:rPr>
            </w:pPr>
            <w:r w:rsidRPr="00576B62">
              <w:rPr>
                <w:noProof/>
                <w:highlight w:val="white"/>
              </w:rPr>
              <w:drawing>
                <wp:inline distT="114300" distB="114300" distL="114300" distR="114300" wp14:anchorId="1AF5B3C4" wp14:editId="5EFE1EEC">
                  <wp:extent cx="1233488" cy="1233488"/>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7B47F37" w14:textId="77777777" w:rsidR="003934AE" w:rsidRPr="00576B62" w:rsidRDefault="003934AE">
            <w:pPr>
              <w:widowControl w:val="0"/>
              <w:pBdr>
                <w:top w:val="nil"/>
                <w:left w:val="nil"/>
                <w:bottom w:val="nil"/>
                <w:right w:val="nil"/>
                <w:between w:val="nil"/>
              </w:pBdr>
              <w:spacing w:after="0" w:line="240" w:lineRule="auto"/>
              <w:rPr>
                <w:sz w:val="48"/>
                <w:szCs w:val="48"/>
                <w:highlight w:val="white"/>
              </w:rPr>
            </w:pPr>
          </w:p>
          <w:p w14:paraId="128158A5" w14:textId="77777777" w:rsidR="003934AE" w:rsidRPr="00576B62" w:rsidRDefault="00000000">
            <w:pPr>
              <w:widowControl w:val="0"/>
              <w:pBdr>
                <w:top w:val="nil"/>
                <w:left w:val="nil"/>
                <w:bottom w:val="nil"/>
                <w:right w:val="nil"/>
                <w:between w:val="nil"/>
              </w:pBdr>
              <w:spacing w:after="0" w:line="240" w:lineRule="auto"/>
              <w:rPr>
                <w:sz w:val="66"/>
                <w:szCs w:val="66"/>
                <w:highlight w:val="white"/>
              </w:rPr>
            </w:pPr>
            <w:r w:rsidRPr="00576B62">
              <w:rPr>
                <w:sz w:val="66"/>
                <w:szCs w:val="66"/>
                <w:highlight w:val="white"/>
              </w:rPr>
              <w:t>Data Analytics</w:t>
            </w:r>
          </w:p>
          <w:p w14:paraId="0732687E" w14:textId="77777777" w:rsidR="003934AE" w:rsidRPr="00576B62" w:rsidRDefault="003934AE">
            <w:pPr>
              <w:widowControl w:val="0"/>
              <w:pBdr>
                <w:top w:val="nil"/>
                <w:left w:val="nil"/>
                <w:bottom w:val="nil"/>
                <w:right w:val="nil"/>
                <w:between w:val="nil"/>
              </w:pBdr>
              <w:spacing w:after="0" w:line="240" w:lineRule="auto"/>
              <w:jc w:val="center"/>
              <w:rPr>
                <w:sz w:val="30"/>
                <w:szCs w:val="30"/>
                <w:highlight w:val="white"/>
              </w:rPr>
            </w:pPr>
          </w:p>
          <w:p w14:paraId="33DF663E" w14:textId="77777777" w:rsidR="003934AE" w:rsidRPr="00576B62" w:rsidRDefault="003934AE">
            <w:pPr>
              <w:widowControl w:val="0"/>
              <w:pBdr>
                <w:top w:val="nil"/>
                <w:left w:val="nil"/>
                <w:bottom w:val="nil"/>
                <w:right w:val="nil"/>
                <w:between w:val="nil"/>
              </w:pBdr>
              <w:spacing w:after="0" w:line="240" w:lineRule="auto"/>
              <w:rPr>
                <w:highlight w:val="white"/>
              </w:rPr>
            </w:pPr>
          </w:p>
        </w:tc>
      </w:tr>
    </w:tbl>
    <w:p w14:paraId="7BCEA700" w14:textId="77777777" w:rsidR="003934AE" w:rsidRPr="00576B62" w:rsidRDefault="003934AE"/>
    <w:p w14:paraId="41E9A62F" w14:textId="77777777" w:rsidR="003934AE" w:rsidRPr="00576B62" w:rsidRDefault="003934AE"/>
    <w:p w14:paraId="1862A282" w14:textId="77777777" w:rsidR="003934AE" w:rsidRPr="00576B62" w:rsidRDefault="003934AE">
      <w:pPr>
        <w:jc w:val="right"/>
        <w:rPr>
          <w:sz w:val="32"/>
          <w:szCs w:val="32"/>
        </w:rPr>
      </w:pPr>
    </w:p>
    <w:p w14:paraId="1B010149" w14:textId="77777777" w:rsidR="003934AE" w:rsidRPr="00576B62" w:rsidRDefault="003934AE">
      <w:pPr>
        <w:jc w:val="right"/>
        <w:rPr>
          <w:sz w:val="32"/>
          <w:szCs w:val="32"/>
        </w:rPr>
      </w:pPr>
    </w:p>
    <w:p w14:paraId="488DB718" w14:textId="031F24D7" w:rsidR="00F57308" w:rsidRPr="00576B62" w:rsidRDefault="00F57308" w:rsidP="00F57308">
      <w:pPr>
        <w:jc w:val="center"/>
        <w:rPr>
          <w:sz w:val="50"/>
          <w:szCs w:val="50"/>
        </w:rPr>
      </w:pPr>
      <w:r w:rsidRPr="00576B62">
        <w:rPr>
          <w:sz w:val="50"/>
          <w:szCs w:val="50"/>
        </w:rPr>
        <w:t xml:space="preserve">Energy Consumption in France: </w:t>
      </w:r>
    </w:p>
    <w:p w14:paraId="74D4866F" w14:textId="516270C9" w:rsidR="00F57308" w:rsidRPr="00576B62" w:rsidRDefault="00F57308" w:rsidP="00F57308">
      <w:pPr>
        <w:jc w:val="center"/>
        <w:rPr>
          <w:sz w:val="50"/>
          <w:szCs w:val="50"/>
        </w:rPr>
      </w:pPr>
      <w:r w:rsidRPr="00576B62">
        <w:rPr>
          <w:sz w:val="50"/>
          <w:szCs w:val="50"/>
        </w:rPr>
        <w:t>Data Analysis and Predictive Modeling</w:t>
      </w:r>
    </w:p>
    <w:p w14:paraId="109B1FDE" w14:textId="77777777" w:rsidR="003934AE" w:rsidRPr="00576B62" w:rsidRDefault="003934AE">
      <w:pPr>
        <w:jc w:val="right"/>
        <w:rPr>
          <w:sz w:val="32"/>
          <w:szCs w:val="32"/>
        </w:rPr>
      </w:pPr>
    </w:p>
    <w:p w14:paraId="2A225307" w14:textId="77777777" w:rsidR="003934AE" w:rsidRPr="00576B62" w:rsidRDefault="003934AE">
      <w:pPr>
        <w:jc w:val="right"/>
        <w:rPr>
          <w:sz w:val="32"/>
          <w:szCs w:val="32"/>
        </w:rPr>
      </w:pPr>
    </w:p>
    <w:p w14:paraId="56F98C1F" w14:textId="77777777" w:rsidR="003934AE" w:rsidRPr="00576B62" w:rsidRDefault="003934AE">
      <w:pPr>
        <w:rPr>
          <w:sz w:val="32"/>
          <w:szCs w:val="32"/>
        </w:rPr>
      </w:pPr>
    </w:p>
    <w:p w14:paraId="60B5E2DE" w14:textId="77777777" w:rsidR="00F57308" w:rsidRPr="00576B62" w:rsidRDefault="00F57308">
      <w:pPr>
        <w:jc w:val="center"/>
        <w:rPr>
          <w:sz w:val="32"/>
          <w:szCs w:val="32"/>
        </w:rPr>
      </w:pPr>
    </w:p>
    <w:p w14:paraId="58CB6DEE" w14:textId="77777777" w:rsidR="00F57308" w:rsidRPr="00576B62" w:rsidRDefault="00F57308" w:rsidP="00F57308">
      <w:pPr>
        <w:jc w:val="right"/>
        <w:rPr>
          <w:sz w:val="32"/>
          <w:szCs w:val="32"/>
        </w:rPr>
      </w:pPr>
      <w:r w:rsidRPr="00576B62">
        <w:rPr>
          <w:sz w:val="32"/>
          <w:szCs w:val="32"/>
        </w:rPr>
        <w:t>Adel Chahed</w:t>
      </w:r>
    </w:p>
    <w:p w14:paraId="2C697221" w14:textId="77777777" w:rsidR="00F57308" w:rsidRPr="00576B62" w:rsidRDefault="00F57308">
      <w:pPr>
        <w:jc w:val="center"/>
        <w:rPr>
          <w:sz w:val="32"/>
          <w:szCs w:val="32"/>
        </w:rPr>
      </w:pPr>
    </w:p>
    <w:p w14:paraId="1A3D91E0" w14:textId="39FBEFC9" w:rsidR="00F57308" w:rsidRPr="00576B62" w:rsidRDefault="00000000" w:rsidP="00E75428">
      <w:pPr>
        <w:jc w:val="center"/>
        <w:rPr>
          <w:sz w:val="32"/>
          <w:szCs w:val="32"/>
        </w:rPr>
      </w:pPr>
      <w:r w:rsidRPr="00576B62">
        <w:rPr>
          <w:sz w:val="32"/>
          <w:szCs w:val="32"/>
        </w:rPr>
        <w:t>March, 2023</w:t>
      </w:r>
      <w:bookmarkStart w:id="0" w:name="_flho78arfpgs" w:colFirst="0" w:colLast="0"/>
      <w:bookmarkEnd w:id="0"/>
      <w:r w:rsidR="00F57308" w:rsidRPr="00576B62">
        <w:br w:type="page"/>
      </w:r>
    </w:p>
    <w:bookmarkStart w:id="1" w:name="_Toc129697575" w:displacedByCustomXml="next"/>
    <w:sdt>
      <w:sdtPr>
        <w:id w:val="1357776582"/>
        <w:docPartObj>
          <w:docPartGallery w:val="Table of Contents"/>
          <w:docPartUnique/>
        </w:docPartObj>
      </w:sdtPr>
      <w:sdtEndPr>
        <w:rPr>
          <w:bCs/>
          <w:noProof/>
          <w:color w:val="auto"/>
          <w:sz w:val="24"/>
          <w:szCs w:val="24"/>
        </w:rPr>
      </w:sdtEndPr>
      <w:sdtContent>
        <w:p w14:paraId="1688ACD2" w14:textId="3E8C53CA" w:rsidR="00576B62" w:rsidRPr="00393AB8" w:rsidRDefault="00576B62" w:rsidP="00393AB8">
          <w:pPr>
            <w:pStyle w:val="Titre2"/>
            <w:spacing w:line="240" w:lineRule="auto"/>
          </w:pPr>
          <w:r w:rsidRPr="00393AB8">
            <w:t>Table des matières</w:t>
          </w:r>
          <w:bookmarkEnd w:id="1"/>
        </w:p>
        <w:p w14:paraId="7393C147" w14:textId="19B9BE9C" w:rsidR="00393AB8" w:rsidRPr="00393AB8" w:rsidRDefault="00393AB8" w:rsidP="00393AB8">
          <w:pPr>
            <w:pStyle w:val="TM2"/>
            <w:rPr>
              <w:rFonts w:ascii="Arial" w:eastAsiaTheme="minorEastAsia" w:hAnsi="Arial"/>
              <w:noProof/>
              <w:sz w:val="24"/>
              <w:szCs w:val="24"/>
              <w:lang w:val="fr-FR"/>
            </w:rPr>
          </w:pPr>
          <w:r w:rsidRPr="00393AB8">
            <w:rPr>
              <w:rFonts w:ascii="Arial" w:hAnsi="Arial"/>
            </w:rPr>
            <w:fldChar w:fldCharType="begin"/>
          </w:r>
          <w:r w:rsidRPr="00393AB8">
            <w:rPr>
              <w:rFonts w:ascii="Arial" w:hAnsi="Arial"/>
            </w:rPr>
            <w:instrText xml:space="preserve"> TOC \o "1-3" \h \z \u </w:instrText>
          </w:r>
          <w:r w:rsidRPr="00393AB8">
            <w:rPr>
              <w:rFonts w:ascii="Arial" w:hAnsi="Arial"/>
            </w:rPr>
            <w:fldChar w:fldCharType="separate"/>
          </w:r>
          <w:hyperlink w:anchor="_Toc129697575" w:history="1">
            <w:r w:rsidRPr="00393AB8">
              <w:rPr>
                <w:rStyle w:val="Lienhypertexte"/>
                <w:rFonts w:ascii="Arial" w:hAnsi="Arial"/>
                <w:noProof/>
              </w:rPr>
              <w:t>Table des matières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_Toc129697575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w:t>
            </w:r>
            <w:r w:rsidRPr="00393AB8">
              <w:rPr>
                <w:rFonts w:ascii="Arial" w:hAnsi="Arial"/>
                <w:noProof/>
                <w:webHidden/>
              </w:rPr>
              <w:fldChar w:fldCharType="end"/>
            </w:r>
          </w:hyperlink>
        </w:p>
        <w:p w14:paraId="066AAAF8" w14:textId="48E91948" w:rsidR="00393AB8" w:rsidRPr="00393AB8" w:rsidRDefault="00393AB8" w:rsidP="00393AB8">
          <w:pPr>
            <w:pStyle w:val="TM2"/>
            <w:rPr>
              <w:rFonts w:ascii="Arial" w:eastAsiaTheme="minorEastAsia" w:hAnsi="Arial"/>
              <w:noProof/>
              <w:sz w:val="24"/>
              <w:szCs w:val="24"/>
              <w:lang w:val="fr-FR"/>
            </w:rPr>
          </w:pPr>
          <w:hyperlink w:anchor="_Toc129697576" w:history="1">
            <w:r w:rsidRPr="00393AB8">
              <w:rPr>
                <w:rStyle w:val="Lienhypertexte"/>
                <w:rFonts w:ascii="Arial" w:hAnsi="Arial"/>
                <w:noProof/>
              </w:rPr>
              <w:t>Introduction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_Toc129697576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4</w:t>
            </w:r>
            <w:r w:rsidRPr="00393AB8">
              <w:rPr>
                <w:rFonts w:ascii="Arial" w:hAnsi="Arial"/>
                <w:noProof/>
                <w:webHidden/>
              </w:rPr>
              <w:fldChar w:fldCharType="end"/>
            </w:r>
          </w:hyperlink>
        </w:p>
        <w:p w14:paraId="452DAE68" w14:textId="7F4DE598" w:rsidR="00393AB8" w:rsidRPr="00393AB8" w:rsidRDefault="00393AB8" w:rsidP="00393AB8">
          <w:pPr>
            <w:pStyle w:val="TM2"/>
            <w:rPr>
              <w:rFonts w:ascii="Arial" w:eastAsiaTheme="minorEastAsia" w:hAnsi="Arial"/>
              <w:noProof/>
              <w:sz w:val="24"/>
              <w:szCs w:val="24"/>
              <w:lang w:val="fr-FR"/>
            </w:rPr>
          </w:pPr>
          <w:hyperlink w:anchor="_Toc129697577" w:history="1">
            <w:r w:rsidRPr="00393AB8">
              <w:rPr>
                <w:rStyle w:val="Lienhypertexte"/>
                <w:rFonts w:ascii="Arial" w:hAnsi="Arial"/>
                <w:noProof/>
              </w:rPr>
              <w:t>Plan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_Toc129697577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5</w:t>
            </w:r>
            <w:r w:rsidRPr="00393AB8">
              <w:rPr>
                <w:rFonts w:ascii="Arial" w:hAnsi="Arial"/>
                <w:noProof/>
                <w:webHidden/>
              </w:rPr>
              <w:fldChar w:fldCharType="end"/>
            </w:r>
          </w:hyperlink>
        </w:p>
        <w:p w14:paraId="04889C1C" w14:textId="38B987BE" w:rsidR="00393AB8" w:rsidRPr="00393AB8" w:rsidRDefault="00393AB8" w:rsidP="00393AB8">
          <w:pPr>
            <w:pStyle w:val="TM2"/>
            <w:rPr>
              <w:rFonts w:ascii="Arial" w:eastAsiaTheme="minorEastAsia" w:hAnsi="Arial"/>
              <w:noProof/>
              <w:sz w:val="24"/>
              <w:szCs w:val="24"/>
              <w:lang w:val="fr-FR"/>
            </w:rPr>
          </w:pPr>
          <w:hyperlink w:anchor="_Toc129697578" w:history="1">
            <w:r w:rsidRPr="00393AB8">
              <w:rPr>
                <w:rStyle w:val="Lienhypertexte"/>
                <w:rFonts w:ascii="Arial" w:hAnsi="Arial"/>
                <w:noProof/>
              </w:rPr>
              <w:t>Data and data sources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_Toc129697578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6</w:t>
            </w:r>
            <w:r w:rsidRPr="00393AB8">
              <w:rPr>
                <w:rFonts w:ascii="Arial" w:hAnsi="Arial"/>
                <w:noProof/>
                <w:webHidden/>
              </w:rPr>
              <w:fldChar w:fldCharType="end"/>
            </w:r>
          </w:hyperlink>
        </w:p>
        <w:p w14:paraId="07D986DD" w14:textId="5A49D5BE"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79" w:history="1">
            <w:r w:rsidRPr="00393AB8">
              <w:rPr>
                <w:rStyle w:val="Lienhypertexte"/>
                <w:rFonts w:ascii="Arial" w:hAnsi="Arial"/>
                <w:noProof/>
              </w:rPr>
              <w:t>Energy Consumption and Production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_Toc129697579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6</w:t>
            </w:r>
            <w:r w:rsidRPr="00393AB8">
              <w:rPr>
                <w:rFonts w:ascii="Arial" w:hAnsi="Arial"/>
                <w:noProof/>
                <w:webHidden/>
              </w:rPr>
              <w:fldChar w:fldCharType="end"/>
            </w:r>
          </w:hyperlink>
        </w:p>
        <w:p w14:paraId="3F17719A" w14:textId="1B032C11"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0" w:history="1">
            <w:r w:rsidRPr="00393AB8">
              <w:rPr>
                <w:rStyle w:val="Lienhypertexte"/>
                <w:rFonts w:ascii="Arial" w:hAnsi="Arial"/>
                <w:noProof/>
              </w:rPr>
              <w:t>Holidays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_Toc129697580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8</w:t>
            </w:r>
            <w:r w:rsidRPr="00393AB8">
              <w:rPr>
                <w:rFonts w:ascii="Arial" w:hAnsi="Arial"/>
                <w:noProof/>
                <w:webHidden/>
              </w:rPr>
              <w:fldChar w:fldCharType="end"/>
            </w:r>
          </w:hyperlink>
        </w:p>
        <w:p w14:paraId="016DE5F5" w14:textId="1B268D53"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1" w:history="1">
            <w:r w:rsidRPr="00393AB8">
              <w:rPr>
                <w:rStyle w:val="Lienhypertexte"/>
                <w:rFonts w:ascii="Arial" w:hAnsi="Arial"/>
                <w:noProof/>
              </w:rPr>
              <w:t>Weather</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_Toc129697581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8</w:t>
            </w:r>
            <w:r w:rsidRPr="00393AB8">
              <w:rPr>
                <w:rFonts w:ascii="Arial" w:hAnsi="Arial"/>
                <w:noProof/>
                <w:webHidden/>
              </w:rPr>
              <w:fldChar w:fldCharType="end"/>
            </w:r>
          </w:hyperlink>
        </w:p>
        <w:p w14:paraId="701BA6A4" w14:textId="0F630BCF" w:rsidR="00393AB8" w:rsidRPr="00393AB8" w:rsidRDefault="00393AB8" w:rsidP="00393AB8">
          <w:pPr>
            <w:pStyle w:val="TM2"/>
            <w:rPr>
              <w:rFonts w:ascii="Arial" w:eastAsiaTheme="minorEastAsia" w:hAnsi="Arial"/>
              <w:noProof/>
              <w:sz w:val="24"/>
              <w:szCs w:val="24"/>
              <w:lang w:val="fr-FR"/>
            </w:rPr>
          </w:pPr>
          <w:hyperlink w:anchor="_Toc129697582" w:history="1">
            <w:r w:rsidRPr="00393AB8">
              <w:rPr>
                <w:rStyle w:val="Lienhypertexte"/>
                <w:rFonts w:ascii="Arial" w:hAnsi="Arial"/>
                <w:noProof/>
              </w:rPr>
              <w:t>Data collection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_Toc129697582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9</w:t>
            </w:r>
            <w:r w:rsidRPr="00393AB8">
              <w:rPr>
                <w:rFonts w:ascii="Arial" w:hAnsi="Arial"/>
                <w:noProof/>
                <w:webHidden/>
              </w:rPr>
              <w:fldChar w:fldCharType="end"/>
            </w:r>
          </w:hyperlink>
        </w:p>
        <w:p w14:paraId="6FD4DC16" w14:textId="08101D3F" w:rsidR="00393AB8" w:rsidRPr="00393AB8" w:rsidRDefault="00393AB8" w:rsidP="00393AB8">
          <w:pPr>
            <w:pStyle w:val="TM2"/>
            <w:rPr>
              <w:rFonts w:ascii="Arial" w:eastAsiaTheme="minorEastAsia" w:hAnsi="Arial"/>
              <w:noProof/>
              <w:sz w:val="24"/>
              <w:szCs w:val="24"/>
              <w:lang w:val="fr-FR"/>
            </w:rPr>
          </w:pPr>
          <w:hyperlink w:anchor="_Toc129697583" w:history="1">
            <w:r w:rsidRPr="00393AB8">
              <w:rPr>
                <w:rStyle w:val="Lienhypertexte"/>
                <w:rFonts w:ascii="Arial" w:hAnsi="Arial"/>
                <w:noProof/>
              </w:rPr>
              <w:t>Data cleaning and Exploratory data analysis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_Toc129697583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540C1CC5" w14:textId="1AC19197"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4" w:history="1">
            <w:r w:rsidRPr="00393AB8">
              <w:rPr>
                <w:rStyle w:val="Lienhypertexte"/>
                <w:rFonts w:ascii="Arial" w:hAnsi="Arial"/>
                <w:noProof/>
              </w:rPr>
              <w:t>Fixing the Datetime Type</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_Toc129697584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6FB8973E" w14:textId="0E495872"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5" w:history="1">
            <w:r w:rsidRPr="00393AB8">
              <w:rPr>
                <w:rStyle w:val="Lienhypertexte"/>
                <w:rFonts w:ascii="Arial" w:hAnsi="Arial"/>
                <w:noProof/>
              </w:rPr>
              <w:t>Creating New Features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_Toc129697585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178F1206" w14:textId="411230FC"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6" w:history="1">
            <w:r w:rsidRPr="00393AB8">
              <w:rPr>
                <w:rStyle w:val="Lienhypertexte"/>
                <w:rFonts w:ascii="Arial" w:hAnsi="Arial"/>
                <w:noProof/>
              </w:rPr>
              <w:t>Dropping &amp; Creating Columns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_Toc129697586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66B32441" w14:textId="27195B18"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7" w:history="1">
            <w:r w:rsidRPr="00393AB8">
              <w:rPr>
                <w:rStyle w:val="Lienhypertexte"/>
                <w:rFonts w:ascii="Arial" w:hAnsi="Arial"/>
                <w:noProof/>
              </w:rPr>
              <w:t>Dropping &amp; Creating Rows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_Toc129697587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10</w:t>
            </w:r>
            <w:r w:rsidRPr="00393AB8">
              <w:rPr>
                <w:rFonts w:ascii="Arial" w:hAnsi="Arial"/>
                <w:noProof/>
                <w:webHidden/>
              </w:rPr>
              <w:fldChar w:fldCharType="end"/>
            </w:r>
          </w:hyperlink>
        </w:p>
        <w:p w14:paraId="0182B4AC" w14:textId="6E45CA09"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8" w:history="1">
            <w:r w:rsidRPr="00393AB8">
              <w:rPr>
                <w:rStyle w:val="Lienhypertexte"/>
                <w:rFonts w:ascii="Arial" w:hAnsi="Arial"/>
                <w:noProof/>
              </w:rPr>
              <w:t>NaN Handling</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_Toc129697588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11</w:t>
            </w:r>
            <w:r w:rsidRPr="00393AB8">
              <w:rPr>
                <w:rFonts w:ascii="Arial" w:hAnsi="Arial"/>
                <w:noProof/>
                <w:webHidden/>
              </w:rPr>
              <w:fldChar w:fldCharType="end"/>
            </w:r>
          </w:hyperlink>
        </w:p>
        <w:p w14:paraId="0E59E2E9" w14:textId="0D2B5329"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89" w:history="1">
            <w:r w:rsidRPr="00393AB8">
              <w:rPr>
                <w:rStyle w:val="Lienhypertexte"/>
                <w:rFonts w:ascii="Arial" w:hAnsi="Arial"/>
                <w:noProof/>
              </w:rPr>
              <w:t>Outliers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_Toc129697589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11</w:t>
            </w:r>
            <w:r w:rsidRPr="00393AB8">
              <w:rPr>
                <w:rFonts w:ascii="Arial" w:hAnsi="Arial"/>
                <w:noProof/>
                <w:webHidden/>
              </w:rPr>
              <w:fldChar w:fldCharType="end"/>
            </w:r>
          </w:hyperlink>
        </w:p>
        <w:p w14:paraId="2962AF82" w14:textId="4EF03177"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0" w:history="1">
            <w:r w:rsidRPr="00393AB8">
              <w:rPr>
                <w:rStyle w:val="Lienhypertexte"/>
                <w:rFonts w:ascii="Arial" w:hAnsi="Arial"/>
                <w:noProof/>
              </w:rPr>
              <w:t>SQL connection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_Toc129697590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11</w:t>
            </w:r>
            <w:r w:rsidRPr="00393AB8">
              <w:rPr>
                <w:rFonts w:ascii="Arial" w:hAnsi="Arial"/>
                <w:noProof/>
                <w:webHidden/>
              </w:rPr>
              <w:fldChar w:fldCharType="end"/>
            </w:r>
          </w:hyperlink>
        </w:p>
        <w:p w14:paraId="49F3C94F" w14:textId="7E378DD7"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1" w:history="1">
            <w:r w:rsidRPr="00393AB8">
              <w:rPr>
                <w:rStyle w:val="Lienhypertexte"/>
                <w:rFonts w:ascii="Arial" w:hAnsi="Arial"/>
                <w:noProof/>
              </w:rPr>
              <w:t>EDA with Python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_Toc129697591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13</w:t>
            </w:r>
            <w:r w:rsidRPr="00393AB8">
              <w:rPr>
                <w:rFonts w:ascii="Arial" w:hAnsi="Arial"/>
                <w:noProof/>
                <w:webHidden/>
              </w:rPr>
              <w:fldChar w:fldCharType="end"/>
            </w:r>
          </w:hyperlink>
        </w:p>
        <w:p w14:paraId="287EAAF0" w14:textId="565789D1" w:rsidR="00393AB8" w:rsidRPr="00393AB8" w:rsidRDefault="00393AB8" w:rsidP="00393AB8">
          <w:pPr>
            <w:pStyle w:val="TM2"/>
            <w:rPr>
              <w:rFonts w:ascii="Arial" w:eastAsiaTheme="minorEastAsia" w:hAnsi="Arial"/>
              <w:noProof/>
              <w:sz w:val="24"/>
              <w:szCs w:val="24"/>
              <w:lang w:val="fr-FR"/>
            </w:rPr>
          </w:pPr>
          <w:hyperlink w:anchor="_Toc129697592" w:history="1">
            <w:r w:rsidRPr="00393AB8">
              <w:rPr>
                <w:rStyle w:val="Lienhypertexte"/>
                <w:rFonts w:ascii="Arial" w:hAnsi="Arial"/>
                <w:noProof/>
              </w:rPr>
              <w:t>SQL or NoSQL</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_Toc129697592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18</w:t>
            </w:r>
            <w:r w:rsidRPr="00393AB8">
              <w:rPr>
                <w:rFonts w:ascii="Arial" w:hAnsi="Arial"/>
                <w:noProof/>
                <w:webHidden/>
              </w:rPr>
              <w:fldChar w:fldCharType="end"/>
            </w:r>
          </w:hyperlink>
        </w:p>
        <w:p w14:paraId="1E708312" w14:textId="55C739E7" w:rsidR="00393AB8" w:rsidRPr="00393AB8" w:rsidRDefault="00393AB8" w:rsidP="00393AB8">
          <w:pPr>
            <w:pStyle w:val="TM2"/>
            <w:rPr>
              <w:rFonts w:ascii="Arial" w:eastAsiaTheme="minorEastAsia" w:hAnsi="Arial"/>
              <w:noProof/>
              <w:sz w:val="24"/>
              <w:szCs w:val="24"/>
              <w:lang w:val="fr-FR"/>
            </w:rPr>
          </w:pPr>
          <w:hyperlink w:anchor="_Toc129697593" w:history="1">
            <w:r w:rsidRPr="00393AB8">
              <w:rPr>
                <w:rStyle w:val="Lienhypertexte"/>
                <w:rFonts w:ascii="Arial" w:hAnsi="Arial"/>
                <w:noProof/>
              </w:rPr>
              <w:t>ERM</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_Toc129697593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19</w:t>
            </w:r>
            <w:r w:rsidRPr="00393AB8">
              <w:rPr>
                <w:rFonts w:ascii="Arial" w:hAnsi="Arial"/>
                <w:noProof/>
                <w:webHidden/>
              </w:rPr>
              <w:fldChar w:fldCharType="end"/>
            </w:r>
          </w:hyperlink>
        </w:p>
        <w:p w14:paraId="5D6100C2" w14:textId="38C5EE99" w:rsidR="00393AB8" w:rsidRPr="00393AB8" w:rsidRDefault="00393AB8" w:rsidP="00393AB8">
          <w:pPr>
            <w:pStyle w:val="TM2"/>
            <w:rPr>
              <w:rFonts w:ascii="Arial" w:eastAsiaTheme="minorEastAsia" w:hAnsi="Arial"/>
              <w:noProof/>
              <w:sz w:val="24"/>
              <w:szCs w:val="24"/>
              <w:lang w:val="fr-FR"/>
            </w:rPr>
          </w:pPr>
          <w:hyperlink w:anchor="_Toc129697594" w:history="1">
            <w:r w:rsidRPr="00393AB8">
              <w:rPr>
                <w:rStyle w:val="Lienhypertexte"/>
                <w:rFonts w:ascii="Arial" w:hAnsi="Arial"/>
                <w:noProof/>
              </w:rPr>
              <w:t>MySQL Queries</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_Toc129697594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21</w:t>
            </w:r>
            <w:r w:rsidRPr="00393AB8">
              <w:rPr>
                <w:rFonts w:ascii="Arial" w:hAnsi="Arial"/>
                <w:noProof/>
                <w:webHidden/>
              </w:rPr>
              <w:fldChar w:fldCharType="end"/>
            </w:r>
          </w:hyperlink>
        </w:p>
        <w:p w14:paraId="6D670DA8" w14:textId="3E9AEACB" w:rsidR="00393AB8" w:rsidRPr="00393AB8" w:rsidRDefault="00393AB8" w:rsidP="00393AB8">
          <w:pPr>
            <w:pStyle w:val="TM2"/>
            <w:rPr>
              <w:rFonts w:ascii="Arial" w:eastAsiaTheme="minorEastAsia" w:hAnsi="Arial"/>
              <w:noProof/>
              <w:sz w:val="24"/>
              <w:szCs w:val="24"/>
              <w:lang w:val="fr-FR"/>
            </w:rPr>
          </w:pPr>
          <w:hyperlink w:anchor="_Toc129697595" w:history="1">
            <w:r w:rsidRPr="00393AB8">
              <w:rPr>
                <w:rStyle w:val="Lienhypertexte"/>
                <w:rFonts w:ascii="Arial" w:hAnsi="Arial"/>
                <w:noProof/>
              </w:rPr>
              <w:t>Conclusion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_Toc129697595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27</w:t>
            </w:r>
            <w:r w:rsidRPr="00393AB8">
              <w:rPr>
                <w:rFonts w:ascii="Arial" w:hAnsi="Arial"/>
                <w:noProof/>
                <w:webHidden/>
              </w:rPr>
              <w:fldChar w:fldCharType="end"/>
            </w:r>
          </w:hyperlink>
        </w:p>
        <w:p w14:paraId="2583D78D" w14:textId="21BB3086" w:rsidR="00393AB8" w:rsidRPr="00393AB8" w:rsidRDefault="00393AB8" w:rsidP="00393AB8">
          <w:pPr>
            <w:pStyle w:val="TM2"/>
            <w:rPr>
              <w:rFonts w:ascii="Arial" w:eastAsiaTheme="minorEastAsia" w:hAnsi="Arial"/>
              <w:noProof/>
              <w:sz w:val="24"/>
              <w:szCs w:val="24"/>
              <w:lang w:val="fr-FR"/>
            </w:rPr>
          </w:pPr>
          <w:hyperlink w:anchor="_Toc129697596" w:history="1">
            <w:r w:rsidRPr="00393AB8">
              <w:rPr>
                <w:rStyle w:val="Lienhypertexte"/>
                <w:rFonts w:ascii="Arial" w:hAnsi="Arial"/>
                <w:noProof/>
              </w:rPr>
              <w:t>Annexe</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_Toc129697596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28</w:t>
            </w:r>
            <w:r w:rsidRPr="00393AB8">
              <w:rPr>
                <w:rFonts w:ascii="Arial" w:hAnsi="Arial"/>
                <w:noProof/>
                <w:webHidden/>
              </w:rPr>
              <w:fldChar w:fldCharType="end"/>
            </w:r>
          </w:hyperlink>
        </w:p>
        <w:p w14:paraId="4DF0F6E4" w14:textId="7AFAC3EA"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7" w:history="1">
            <w:r w:rsidRPr="00393AB8">
              <w:rPr>
                <w:rStyle w:val="Lienhypertexte"/>
                <w:rFonts w:ascii="Arial" w:hAnsi="Arial"/>
                <w:noProof/>
              </w:rPr>
              <w:t>Project plan</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_Toc129697597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28</w:t>
            </w:r>
            <w:r w:rsidRPr="00393AB8">
              <w:rPr>
                <w:rFonts w:ascii="Arial" w:hAnsi="Arial"/>
                <w:noProof/>
                <w:webHidden/>
              </w:rPr>
              <w:fldChar w:fldCharType="end"/>
            </w:r>
          </w:hyperlink>
        </w:p>
        <w:p w14:paraId="303C6B49" w14:textId="2CAD71A9" w:rsidR="00393AB8" w:rsidRPr="00393AB8" w:rsidRDefault="00393AB8" w:rsidP="00393AB8">
          <w:pPr>
            <w:pStyle w:val="TM3"/>
            <w:tabs>
              <w:tab w:val="right" w:pos="9350"/>
            </w:tabs>
            <w:spacing w:line="240" w:lineRule="auto"/>
            <w:rPr>
              <w:rFonts w:ascii="Arial" w:eastAsiaTheme="minorEastAsia" w:hAnsi="Arial"/>
              <w:noProof/>
              <w:sz w:val="24"/>
              <w:szCs w:val="24"/>
              <w:lang w:val="fr-FR"/>
            </w:rPr>
          </w:pPr>
          <w:hyperlink w:anchor="_Toc129697598" w:history="1">
            <w:r w:rsidRPr="00393AB8">
              <w:rPr>
                <w:rStyle w:val="Lienhypertexte"/>
                <w:rFonts w:ascii="Arial" w:hAnsi="Arial"/>
                <w:noProof/>
              </w:rPr>
              <w:t>Github</w:t>
            </w:r>
            <w:r w:rsidRPr="00393AB8">
              <w:rPr>
                <w:rFonts w:ascii="Arial" w:hAnsi="Arial"/>
                <w:noProof/>
                <w:webHidden/>
              </w:rPr>
              <w:tab/>
            </w:r>
            <w:r w:rsidRPr="00393AB8">
              <w:rPr>
                <w:rFonts w:ascii="Arial" w:hAnsi="Arial"/>
                <w:noProof/>
                <w:webHidden/>
              </w:rPr>
              <w:fldChar w:fldCharType="begin"/>
            </w:r>
            <w:r w:rsidRPr="00393AB8">
              <w:rPr>
                <w:rFonts w:ascii="Arial" w:hAnsi="Arial"/>
                <w:noProof/>
                <w:webHidden/>
              </w:rPr>
              <w:instrText xml:space="preserve"> PAGEREF _Toc129697598 \h </w:instrText>
            </w:r>
            <w:r w:rsidRPr="00393AB8">
              <w:rPr>
                <w:rFonts w:ascii="Arial" w:hAnsi="Arial"/>
                <w:noProof/>
                <w:webHidden/>
              </w:rPr>
            </w:r>
            <w:r w:rsidRPr="00393AB8">
              <w:rPr>
                <w:rFonts w:ascii="Arial" w:hAnsi="Arial"/>
                <w:noProof/>
                <w:webHidden/>
              </w:rPr>
              <w:fldChar w:fldCharType="separate"/>
            </w:r>
            <w:r w:rsidRPr="00393AB8">
              <w:rPr>
                <w:rFonts w:ascii="Arial" w:hAnsi="Arial"/>
                <w:noProof/>
                <w:webHidden/>
              </w:rPr>
              <w:t>28</w:t>
            </w:r>
            <w:r w:rsidRPr="00393AB8">
              <w:rPr>
                <w:rFonts w:ascii="Arial" w:hAnsi="Arial"/>
                <w:noProof/>
                <w:webHidden/>
              </w:rPr>
              <w:fldChar w:fldCharType="end"/>
            </w:r>
          </w:hyperlink>
        </w:p>
        <w:p w14:paraId="145AC224" w14:textId="18EC9CEC" w:rsidR="00576B62" w:rsidRPr="00576B62" w:rsidRDefault="00393AB8" w:rsidP="00393AB8">
          <w:pPr>
            <w:spacing w:line="240" w:lineRule="auto"/>
          </w:pPr>
          <w:r w:rsidRPr="00393AB8">
            <w:rPr>
              <w:sz w:val="20"/>
              <w:szCs w:val="20"/>
            </w:rPr>
            <w:fldChar w:fldCharType="end"/>
          </w:r>
        </w:p>
      </w:sdtContent>
    </w:sdt>
    <w:p w14:paraId="53349175" w14:textId="60E3999B" w:rsidR="003934AE" w:rsidRPr="00576B62" w:rsidRDefault="003934AE">
      <w:pPr>
        <w:widowControl w:val="0"/>
        <w:tabs>
          <w:tab w:val="right" w:pos="12000"/>
        </w:tabs>
        <w:spacing w:before="60" w:after="0" w:line="240" w:lineRule="auto"/>
        <w:rPr>
          <w:b/>
          <w:color w:val="000000"/>
        </w:rPr>
      </w:pPr>
    </w:p>
    <w:p w14:paraId="22BD2201" w14:textId="77777777" w:rsidR="003934AE" w:rsidRPr="00576B62" w:rsidRDefault="003934AE">
      <w:pPr>
        <w:pStyle w:val="Titre2"/>
        <w:rPr>
          <w:sz w:val="32"/>
          <w:szCs w:val="32"/>
        </w:rPr>
      </w:pPr>
      <w:bookmarkStart w:id="2" w:name="_udw0gyds60rl" w:colFirst="0" w:colLast="0"/>
      <w:bookmarkEnd w:id="2"/>
    </w:p>
    <w:p w14:paraId="4CCE3470" w14:textId="77777777" w:rsidR="003934AE" w:rsidRPr="00576B62" w:rsidRDefault="00000000">
      <w:pPr>
        <w:pStyle w:val="Titre2"/>
        <w:rPr>
          <w:sz w:val="32"/>
          <w:szCs w:val="32"/>
        </w:rPr>
      </w:pPr>
      <w:bookmarkStart w:id="3" w:name="_dorpwz3tp95e" w:colFirst="0" w:colLast="0"/>
      <w:bookmarkEnd w:id="3"/>
      <w:r w:rsidRPr="00576B62">
        <w:br w:type="page"/>
      </w:r>
    </w:p>
    <w:p w14:paraId="1DBE8FBF" w14:textId="77777777" w:rsidR="003934AE" w:rsidRPr="00576B62" w:rsidRDefault="00000000">
      <w:pPr>
        <w:pStyle w:val="Titre2"/>
        <w:rPr>
          <w:sz w:val="24"/>
          <w:szCs w:val="24"/>
        </w:rPr>
      </w:pPr>
      <w:bookmarkStart w:id="4" w:name="_m9clb73qa7xb" w:colFirst="0" w:colLast="0"/>
      <w:bookmarkStart w:id="5" w:name="_Toc129697576"/>
      <w:bookmarkEnd w:id="4"/>
      <w:r w:rsidRPr="00576B62">
        <w:lastRenderedPageBreak/>
        <w:t>Introduction</w:t>
      </w:r>
      <w:bookmarkEnd w:id="5"/>
    </w:p>
    <w:p w14:paraId="329D4ACF" w14:textId="77777777" w:rsidR="003934AE" w:rsidRPr="00576B62" w:rsidRDefault="00000000">
      <w:pPr>
        <w:jc w:val="both"/>
      </w:pPr>
      <w:r w:rsidRPr="00576B62">
        <w:t>Energy consumption is a critical topic in today's society and economy, with implications for climate change, energy transition, and energy sovereignty. Climate change has become an urgent and pressing issue, with the increase in global temperature posing a significant threat to the planet's ecosystem. Therefore, it's important to examine how we consume energy and understand how we can reduce our carbon footprint.</w:t>
      </w:r>
    </w:p>
    <w:p w14:paraId="574BB86C" w14:textId="53DB0DBB" w:rsidR="003934AE" w:rsidRPr="00576B62" w:rsidRDefault="00000000">
      <w:pPr>
        <w:jc w:val="both"/>
      </w:pPr>
      <w:r w:rsidRPr="00576B62">
        <w:t>This report focuses on energy consumption in France, which is essential for understanding the country's energy usage but also for gaining insights into how we can predict the consumption in the future. The interest in this topic stems from the recent energy crisis caused by the geopolitical tensions between Russia and Ukraine, which have highlighted the importance of energy security.</w:t>
      </w:r>
      <w:r w:rsidR="001C6602" w:rsidRPr="00576B62">
        <w:t xml:space="preserve"> Given my deep interest in the challenges related to climate change and energy transition, it was clear to me that I should focus my final project on this topic.</w:t>
      </w:r>
    </w:p>
    <w:p w14:paraId="0EEEDD2E" w14:textId="5B0D4701" w:rsidR="003934AE" w:rsidRPr="00576B62" w:rsidRDefault="00000000">
      <w:pPr>
        <w:jc w:val="both"/>
      </w:pPr>
      <w:r w:rsidRPr="00576B62">
        <w:t xml:space="preserve">To gather data on energy consumption, </w:t>
      </w:r>
      <w:r w:rsidR="00F57308" w:rsidRPr="00576B62">
        <w:t>production, and</w:t>
      </w:r>
      <w:r w:rsidRPr="00576B62">
        <w:t xml:space="preserve"> weather, I used an open data platform called ODRE, which provides access to various energy-related datasets. Additionally, I discovered a dashboard on RTE France’s website that displays real-time energy consumption metrics in France, which I found fascinating. It inspired me to extract the data and perform further analysis. I also extracted a dataset about public holidays in France to see if it’s an important feature for energy consumption.</w:t>
      </w:r>
    </w:p>
    <w:p w14:paraId="7CA7EE4C" w14:textId="3B8709F3" w:rsidR="003934AE" w:rsidRPr="00576B62" w:rsidRDefault="00000000">
      <w:pPr>
        <w:jc w:val="both"/>
      </w:pPr>
      <w:r w:rsidRPr="00576B62">
        <w:t xml:space="preserve">The goal of this project is to develop a time series model that predicts energy consumption in France based on historical data and identifies the key features that drive energy consumption. </w:t>
      </w:r>
      <w:r w:rsidR="001C6602" w:rsidRPr="00576B62">
        <w:t>The aim of this report is to enhance our understanding of this crucial topic as citizens, and to assist energy management decisions in making more informed choices regarding energy consumption and production.</w:t>
      </w:r>
    </w:p>
    <w:p w14:paraId="516DC97A" w14:textId="77777777" w:rsidR="003934AE" w:rsidRPr="00576B62" w:rsidRDefault="003934AE">
      <w:pPr>
        <w:spacing w:before="240" w:after="240"/>
        <w:rPr>
          <w:color w:val="38761D"/>
        </w:rPr>
      </w:pPr>
    </w:p>
    <w:p w14:paraId="7BD72E80" w14:textId="77777777" w:rsidR="003934AE" w:rsidRPr="00576B62" w:rsidRDefault="003934AE">
      <w:pPr>
        <w:spacing w:before="240" w:after="240"/>
        <w:rPr>
          <w:color w:val="38761D"/>
        </w:rPr>
      </w:pPr>
    </w:p>
    <w:p w14:paraId="091FD4E5" w14:textId="01E79B48" w:rsidR="003934AE" w:rsidRPr="00576B62" w:rsidRDefault="00000000">
      <w:pPr>
        <w:pStyle w:val="Titre2"/>
        <w:rPr>
          <w:rFonts w:eastAsia="Lato"/>
          <w:sz w:val="20"/>
          <w:szCs w:val="20"/>
        </w:rPr>
      </w:pPr>
      <w:bookmarkStart w:id="6" w:name="_c8xwttkpvqiw" w:colFirst="0" w:colLast="0"/>
      <w:bookmarkStart w:id="7" w:name="_Toc129697577"/>
      <w:bookmarkEnd w:id="6"/>
      <w:r w:rsidRPr="00576B62">
        <w:lastRenderedPageBreak/>
        <w:t>Plan</w:t>
      </w:r>
      <w:bookmarkEnd w:id="7"/>
      <w:r w:rsidR="000A435C" w:rsidRPr="00576B62">
        <w:t xml:space="preserve"> </w:t>
      </w:r>
    </w:p>
    <w:p w14:paraId="25371A5A" w14:textId="2517A85A" w:rsidR="003934AE" w:rsidRPr="00576B62" w:rsidRDefault="00000000">
      <w:pPr>
        <w:numPr>
          <w:ilvl w:val="0"/>
          <w:numId w:val="2"/>
        </w:numPr>
      </w:pPr>
      <w:r w:rsidRPr="00576B62">
        <w:t xml:space="preserve">Data </w:t>
      </w:r>
      <w:r w:rsidR="00F57308" w:rsidRPr="00576B62">
        <w:t>collection:</w:t>
      </w:r>
      <w:r w:rsidRPr="00576B62">
        <w:t xml:space="preserve"> Obtain data from the appropriate sources</w:t>
      </w:r>
    </w:p>
    <w:p w14:paraId="4DFABB46" w14:textId="47E6E3E9" w:rsidR="003934AE" w:rsidRPr="00576B62" w:rsidRDefault="00000000">
      <w:pPr>
        <w:numPr>
          <w:ilvl w:val="0"/>
          <w:numId w:val="2"/>
        </w:numPr>
      </w:pPr>
      <w:r w:rsidRPr="00576B62">
        <w:t xml:space="preserve">Data </w:t>
      </w:r>
      <w:r w:rsidR="00F57308" w:rsidRPr="00576B62">
        <w:t>Cleaning:</w:t>
      </w:r>
      <w:r w:rsidRPr="00576B62">
        <w:t xml:space="preserve"> Load CSVs into Python and clean it</w:t>
      </w:r>
    </w:p>
    <w:p w14:paraId="26EF3855" w14:textId="77777777" w:rsidR="003934AE" w:rsidRPr="00576B62" w:rsidRDefault="00000000">
      <w:pPr>
        <w:numPr>
          <w:ilvl w:val="0"/>
          <w:numId w:val="2"/>
        </w:numPr>
      </w:pPr>
      <w:r w:rsidRPr="00576B62">
        <w:t>Create a Database in MySQL</w:t>
      </w:r>
    </w:p>
    <w:p w14:paraId="4250EECB" w14:textId="77777777" w:rsidR="003934AE" w:rsidRPr="00576B62" w:rsidRDefault="00000000">
      <w:pPr>
        <w:numPr>
          <w:ilvl w:val="0"/>
          <w:numId w:val="2"/>
        </w:numPr>
      </w:pPr>
      <w:r w:rsidRPr="00576B62">
        <w:t xml:space="preserve">Export clean data to MySQL for processing </w:t>
      </w:r>
    </w:p>
    <w:p w14:paraId="35E5BA63" w14:textId="77777777" w:rsidR="003934AE" w:rsidRPr="00576B62" w:rsidRDefault="00000000">
      <w:pPr>
        <w:numPr>
          <w:ilvl w:val="0"/>
          <w:numId w:val="2"/>
        </w:numPr>
      </w:pPr>
      <w:r w:rsidRPr="00576B62">
        <w:t xml:space="preserve">Join datasets into one </w:t>
      </w:r>
    </w:p>
    <w:p w14:paraId="492C3D3C" w14:textId="77777777" w:rsidR="003934AE" w:rsidRPr="00576B62" w:rsidRDefault="00000000">
      <w:pPr>
        <w:numPr>
          <w:ilvl w:val="0"/>
          <w:numId w:val="2"/>
        </w:numPr>
      </w:pPr>
      <w:r w:rsidRPr="00576B62">
        <w:t xml:space="preserve">Data Description Analytics with Python </w:t>
      </w:r>
    </w:p>
    <w:p w14:paraId="4135F566" w14:textId="77777777" w:rsidR="003934AE" w:rsidRPr="00576B62" w:rsidRDefault="00000000">
      <w:pPr>
        <w:numPr>
          <w:ilvl w:val="0"/>
          <w:numId w:val="2"/>
        </w:numPr>
      </w:pPr>
      <w:r w:rsidRPr="00576B62">
        <w:t xml:space="preserve">Process data to use appropriate metrics </w:t>
      </w:r>
    </w:p>
    <w:p w14:paraId="4E141249" w14:textId="5B0EC318" w:rsidR="003934AE" w:rsidRPr="00576B62" w:rsidRDefault="00000000">
      <w:pPr>
        <w:numPr>
          <w:ilvl w:val="0"/>
          <w:numId w:val="2"/>
        </w:numPr>
      </w:pPr>
      <w:r w:rsidRPr="00576B62">
        <w:t xml:space="preserve">Times Series </w:t>
      </w:r>
      <w:r w:rsidR="00F57308" w:rsidRPr="00576B62">
        <w:t>Model:</w:t>
      </w:r>
      <w:r w:rsidRPr="00576B62">
        <w:t xml:space="preserve"> prediction of the energy consumption </w:t>
      </w:r>
    </w:p>
    <w:p w14:paraId="730E5841" w14:textId="77777777" w:rsidR="003934AE" w:rsidRPr="00576B62" w:rsidRDefault="00000000">
      <w:pPr>
        <w:numPr>
          <w:ilvl w:val="0"/>
          <w:numId w:val="2"/>
        </w:numPr>
      </w:pPr>
      <w:r w:rsidRPr="00576B62">
        <w:t xml:space="preserve">Feature Selection and Engineering </w:t>
      </w:r>
    </w:p>
    <w:p w14:paraId="085C985F" w14:textId="77777777" w:rsidR="003934AE" w:rsidRPr="00576B62" w:rsidRDefault="00000000">
      <w:pPr>
        <w:numPr>
          <w:ilvl w:val="0"/>
          <w:numId w:val="2"/>
        </w:numPr>
      </w:pPr>
      <w:r w:rsidRPr="00576B62">
        <w:t>Prediction of the energy consumption based on appropriate features</w:t>
      </w:r>
    </w:p>
    <w:p w14:paraId="634E3792" w14:textId="77777777" w:rsidR="003934AE" w:rsidRPr="00576B62" w:rsidRDefault="003934AE">
      <w:pPr>
        <w:rPr>
          <w:b/>
          <w:sz w:val="28"/>
          <w:szCs w:val="28"/>
        </w:rPr>
      </w:pPr>
    </w:p>
    <w:p w14:paraId="4AB6CBAF" w14:textId="77777777" w:rsidR="003934AE" w:rsidRPr="00576B62" w:rsidRDefault="00000000">
      <w:pPr>
        <w:rPr>
          <w:b/>
          <w:sz w:val="28"/>
          <w:szCs w:val="28"/>
        </w:rPr>
      </w:pPr>
      <w:r w:rsidRPr="00576B62">
        <w:br w:type="page"/>
      </w:r>
    </w:p>
    <w:p w14:paraId="61B0C4C6" w14:textId="77777777" w:rsidR="003934AE" w:rsidRPr="00576B62" w:rsidRDefault="00000000">
      <w:pPr>
        <w:pStyle w:val="Titre2"/>
      </w:pPr>
      <w:bookmarkStart w:id="8" w:name="_e0bwlieyblc4" w:colFirst="0" w:colLast="0"/>
      <w:bookmarkStart w:id="9" w:name="_Toc129697578"/>
      <w:bookmarkEnd w:id="8"/>
      <w:r w:rsidRPr="00576B62">
        <w:lastRenderedPageBreak/>
        <w:t>Data and data sources</w:t>
      </w:r>
      <w:bookmarkEnd w:id="9"/>
    </w:p>
    <w:p w14:paraId="5579D5B7" w14:textId="12661ECD" w:rsidR="003934AE" w:rsidRPr="00576B62" w:rsidRDefault="00000000">
      <w:pPr>
        <w:jc w:val="both"/>
      </w:pPr>
      <w:r w:rsidRPr="00576B62">
        <w:t xml:space="preserve">For this project, I am going to use three datasets to analyze the energy consumption in France over </w:t>
      </w:r>
      <w:r w:rsidR="00F57308" w:rsidRPr="00576B62">
        <w:t>time:</w:t>
      </w:r>
      <w:r w:rsidRPr="00576B62">
        <w:t xml:space="preserve"> “Energy Consumption and Production</w:t>
      </w:r>
      <w:r w:rsidR="000A435C" w:rsidRPr="00576B62">
        <w:t>”,</w:t>
      </w:r>
      <w:r w:rsidRPr="00576B62">
        <w:t xml:space="preserve"> “Weather” and “Holidays".</w:t>
      </w:r>
    </w:p>
    <w:p w14:paraId="3E08BC00" w14:textId="77777777" w:rsidR="003934AE" w:rsidRPr="00576B62" w:rsidRDefault="00000000">
      <w:pPr>
        <w:pStyle w:val="Titre3"/>
        <w:jc w:val="both"/>
      </w:pPr>
      <w:bookmarkStart w:id="10" w:name="_5smnwsvxcy88" w:colFirst="0" w:colLast="0"/>
      <w:bookmarkStart w:id="11" w:name="_Toc129697579"/>
      <w:bookmarkEnd w:id="10"/>
      <w:r w:rsidRPr="00576B62">
        <w:t>Energy Consumption and Production</w:t>
      </w:r>
      <w:bookmarkEnd w:id="11"/>
      <w:r w:rsidRPr="00576B62">
        <w:t xml:space="preserve"> </w:t>
      </w:r>
    </w:p>
    <w:p w14:paraId="702122C4" w14:textId="694FCAAA" w:rsidR="003934AE" w:rsidRPr="00576B62" w:rsidRDefault="00000000">
      <w:pPr>
        <w:jc w:val="both"/>
      </w:pPr>
      <w:r w:rsidRPr="00576B62">
        <w:t>This dataset provides real-time data on electricity consumption and production in France, refreshed every hour. The data includes actual consumption, forecasted consumption, production from different energy sources, consumption by pumps in energy transfer stations, physical exchanges at borders, and estimated carbon emissions generated by electricity production in France. The dataset also includes information on the breakdown of production by technology and energy source. The data is provided at a quarter-hourly interval and includes a historical depth of January 2012 to May 2022</w:t>
      </w:r>
      <w:r w:rsidR="00A75310" w:rsidRPr="00576B62">
        <w:t xml:space="preserve"> (around 400k rows)</w:t>
      </w:r>
      <w:r w:rsidRPr="00576B62">
        <w:t>.</w:t>
      </w:r>
    </w:p>
    <w:p w14:paraId="423FA014" w14:textId="2EAA0B47" w:rsidR="003934AE" w:rsidRPr="00576B62" w:rsidRDefault="00000000">
      <w:pPr>
        <w:jc w:val="both"/>
        <w:rPr>
          <w:color w:val="38761D"/>
        </w:rPr>
      </w:pPr>
      <w:r w:rsidRPr="00576B62">
        <w:t xml:space="preserve">The dataset is produced by RTE </w:t>
      </w:r>
      <w:r w:rsidR="00915D51" w:rsidRPr="00576B62">
        <w:t xml:space="preserve">(French electricity transmission system operator) </w:t>
      </w:r>
      <w:r w:rsidRPr="00576B62">
        <w:t>and is available for free via the éCO2mix tool, which is designed to help consumers better understand and consume electricity.</w:t>
      </w:r>
    </w:p>
    <w:tbl>
      <w:tblPr>
        <w:tblStyle w:val="a0"/>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985"/>
      </w:tblGrid>
      <w:tr w:rsidR="003934AE" w:rsidRPr="00576B62" w14:paraId="2E819FFD"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vAlign w:val="center"/>
          </w:tcPr>
          <w:p w14:paraId="1DED083E" w14:textId="77777777" w:rsidR="003934AE" w:rsidRPr="00576B62" w:rsidRDefault="00000000" w:rsidP="00F57308">
            <w:pPr>
              <w:spacing w:after="0" w:line="240" w:lineRule="auto"/>
              <w:jc w:val="center"/>
              <w:rPr>
                <w:b/>
              </w:rPr>
            </w:pPr>
            <w:r w:rsidRPr="00576B62">
              <w:rPr>
                <w:b/>
              </w:rPr>
              <w:t>Column Name</w:t>
            </w:r>
          </w:p>
        </w:tc>
        <w:tc>
          <w:tcPr>
            <w:tcW w:w="598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vAlign w:val="center"/>
          </w:tcPr>
          <w:p w14:paraId="2961F85C" w14:textId="77777777" w:rsidR="003934AE" w:rsidRPr="00576B62" w:rsidRDefault="00000000" w:rsidP="00F57308">
            <w:pPr>
              <w:spacing w:after="0" w:line="240" w:lineRule="auto"/>
              <w:jc w:val="center"/>
              <w:rPr>
                <w:b/>
              </w:rPr>
            </w:pPr>
            <w:r w:rsidRPr="00576B62">
              <w:rPr>
                <w:b/>
              </w:rPr>
              <w:t>Description</w:t>
            </w:r>
          </w:p>
        </w:tc>
      </w:tr>
      <w:tr w:rsidR="003934AE" w:rsidRPr="00576B62" w14:paraId="64B9321A"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DE37A16" w14:textId="77777777" w:rsidR="003934AE" w:rsidRPr="00576B62" w:rsidRDefault="00000000" w:rsidP="00F57308">
            <w:pPr>
              <w:spacing w:after="0" w:line="240" w:lineRule="auto"/>
            </w:pPr>
            <w:proofErr w:type="spellStart"/>
            <w:r w:rsidRPr="00576B62">
              <w:t>Périmètre</w:t>
            </w:r>
            <w:proofErr w:type="spellEnd"/>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ACF7B47" w14:textId="77777777" w:rsidR="003934AE" w:rsidRPr="00576B62" w:rsidRDefault="00000000" w:rsidP="00F57308">
            <w:pPr>
              <w:spacing w:after="0" w:line="240" w:lineRule="auto"/>
            </w:pPr>
            <w:r w:rsidRPr="00576B62">
              <w:t>The geographic scope of the data, which covers the entire territory of France</w:t>
            </w:r>
          </w:p>
        </w:tc>
      </w:tr>
      <w:tr w:rsidR="003934AE" w:rsidRPr="00576B62" w14:paraId="4AF28991"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FC3EB15" w14:textId="77777777" w:rsidR="003934AE" w:rsidRPr="00576B62" w:rsidRDefault="00000000" w:rsidP="00F57308">
            <w:pPr>
              <w:spacing w:after="0" w:line="240" w:lineRule="auto"/>
            </w:pPr>
            <w:r w:rsidRPr="00576B62">
              <w:t>Nature</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A1E6417" w14:textId="5B2FBC66" w:rsidR="003934AE" w:rsidRPr="00576B62" w:rsidRDefault="00000000" w:rsidP="00F57308">
            <w:pPr>
              <w:spacing w:after="0" w:line="240" w:lineRule="auto"/>
            </w:pPr>
            <w:r w:rsidRPr="00576B62">
              <w:t xml:space="preserve">The type of data, which includes </w:t>
            </w:r>
            <w:r w:rsidR="000A435C" w:rsidRPr="00576B62">
              <w:t>consolidated and final data</w:t>
            </w:r>
          </w:p>
        </w:tc>
      </w:tr>
      <w:tr w:rsidR="003934AE" w:rsidRPr="00576B62" w14:paraId="5740CF57"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59456E4" w14:textId="77777777" w:rsidR="003934AE" w:rsidRPr="00576B62" w:rsidRDefault="00000000" w:rsidP="00F57308">
            <w:pPr>
              <w:spacing w:after="0" w:line="240" w:lineRule="auto"/>
            </w:pPr>
            <w:r w:rsidRPr="00576B62">
              <w:t>Date</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6D65327" w14:textId="77777777" w:rsidR="003934AE" w:rsidRPr="00576B62" w:rsidRDefault="00000000" w:rsidP="00F57308">
            <w:pPr>
              <w:spacing w:after="0" w:line="240" w:lineRule="auto"/>
            </w:pPr>
            <w:r w:rsidRPr="00576B62">
              <w:t>The date of the data point</w:t>
            </w:r>
          </w:p>
        </w:tc>
      </w:tr>
      <w:tr w:rsidR="003934AE" w:rsidRPr="00576B62" w14:paraId="7F2C9E7B"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C5F2414" w14:textId="77777777" w:rsidR="003934AE" w:rsidRPr="00576B62" w:rsidRDefault="00000000" w:rsidP="00F57308">
            <w:pPr>
              <w:spacing w:after="0" w:line="240" w:lineRule="auto"/>
            </w:pPr>
            <w:proofErr w:type="spellStart"/>
            <w:r w:rsidRPr="00576B62">
              <w:t>Heure</w:t>
            </w:r>
            <w:proofErr w:type="spellEnd"/>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8F80D8D" w14:textId="77777777" w:rsidR="003934AE" w:rsidRPr="00576B62" w:rsidRDefault="00000000" w:rsidP="00F57308">
            <w:pPr>
              <w:spacing w:after="0" w:line="240" w:lineRule="auto"/>
            </w:pPr>
            <w:r w:rsidRPr="00576B62">
              <w:t>The hour of the data point</w:t>
            </w:r>
          </w:p>
        </w:tc>
      </w:tr>
      <w:tr w:rsidR="003934AE" w:rsidRPr="00576B62" w14:paraId="3214C55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DC8C0BA" w14:textId="77777777" w:rsidR="003934AE" w:rsidRPr="00576B62" w:rsidRDefault="00000000" w:rsidP="00F57308">
            <w:pPr>
              <w:spacing w:after="0" w:line="240" w:lineRule="auto"/>
            </w:pPr>
            <w:r w:rsidRPr="00576B62">
              <w:t xml:space="preserve">Date et </w:t>
            </w:r>
            <w:proofErr w:type="spellStart"/>
            <w:r w:rsidRPr="00576B62">
              <w:t>Heure</w:t>
            </w:r>
            <w:proofErr w:type="spellEnd"/>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9969D13" w14:textId="77777777" w:rsidR="003934AE" w:rsidRPr="00576B62" w:rsidRDefault="00000000" w:rsidP="00F57308">
            <w:pPr>
              <w:spacing w:after="0" w:line="240" w:lineRule="auto"/>
            </w:pPr>
            <w:r w:rsidRPr="00576B62">
              <w:t>The date and time of the data point</w:t>
            </w:r>
          </w:p>
        </w:tc>
      </w:tr>
      <w:tr w:rsidR="003934AE" w:rsidRPr="00576B62" w14:paraId="4F037044"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1E32924" w14:textId="77777777" w:rsidR="003934AE" w:rsidRPr="00576B62" w:rsidRDefault="00000000" w:rsidP="00F57308">
            <w:pPr>
              <w:spacing w:after="0" w:line="240" w:lineRule="auto"/>
            </w:pPr>
            <w:proofErr w:type="spellStart"/>
            <w:r w:rsidRPr="00576B62">
              <w:t>Consommation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2AE2D0E" w14:textId="77777777" w:rsidR="003934AE" w:rsidRPr="00576B62" w:rsidRDefault="00000000" w:rsidP="00F57308">
            <w:pPr>
              <w:spacing w:after="0" w:line="240" w:lineRule="auto"/>
            </w:pPr>
            <w:r w:rsidRPr="00576B62">
              <w:t>Actual electricity consumption in megawatts (MW)</w:t>
            </w:r>
          </w:p>
        </w:tc>
      </w:tr>
      <w:tr w:rsidR="003934AE" w:rsidRPr="00576B62" w14:paraId="6479D19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1F6B60C" w14:textId="77777777" w:rsidR="003934AE" w:rsidRPr="00576B62" w:rsidRDefault="00000000" w:rsidP="00F57308">
            <w:pPr>
              <w:spacing w:after="0" w:line="240" w:lineRule="auto"/>
            </w:pPr>
            <w:proofErr w:type="spellStart"/>
            <w:r w:rsidRPr="00576B62">
              <w:t>Prévision</w:t>
            </w:r>
            <w:proofErr w:type="spellEnd"/>
            <w:r w:rsidRPr="00576B62">
              <w:t xml:space="preserve"> J-1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0B2BFEF" w14:textId="77777777" w:rsidR="003934AE" w:rsidRPr="00576B62" w:rsidRDefault="00000000" w:rsidP="00F57308">
            <w:pPr>
              <w:spacing w:after="0" w:line="240" w:lineRule="auto"/>
            </w:pPr>
            <w:r w:rsidRPr="00576B62">
              <w:t>Forecasted electricity consumption for the previous day in MW</w:t>
            </w:r>
          </w:p>
        </w:tc>
      </w:tr>
      <w:tr w:rsidR="003934AE" w:rsidRPr="00576B62" w14:paraId="0EFED985"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069AC27" w14:textId="77777777" w:rsidR="003934AE" w:rsidRPr="00576B62" w:rsidRDefault="00000000" w:rsidP="00F57308">
            <w:pPr>
              <w:spacing w:after="0" w:line="240" w:lineRule="auto"/>
            </w:pPr>
            <w:proofErr w:type="spellStart"/>
            <w:r w:rsidRPr="00576B62">
              <w:t>Prévision</w:t>
            </w:r>
            <w:proofErr w:type="spellEnd"/>
            <w:r w:rsidRPr="00576B62">
              <w:t xml:space="preserve"> J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0FE1880" w14:textId="77777777" w:rsidR="003934AE" w:rsidRPr="00576B62" w:rsidRDefault="00000000" w:rsidP="00F57308">
            <w:pPr>
              <w:spacing w:after="0" w:line="240" w:lineRule="auto"/>
            </w:pPr>
            <w:r w:rsidRPr="00576B62">
              <w:t>Forecasted electricity consumption for the current day in MW</w:t>
            </w:r>
          </w:p>
        </w:tc>
      </w:tr>
      <w:tr w:rsidR="003934AE" w:rsidRPr="00576B62" w14:paraId="1749396F"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1EB6FD2" w14:textId="77777777" w:rsidR="003934AE" w:rsidRPr="00576B62" w:rsidRDefault="00000000" w:rsidP="00F57308">
            <w:pPr>
              <w:spacing w:after="0" w:line="240" w:lineRule="auto"/>
            </w:pPr>
            <w:proofErr w:type="spellStart"/>
            <w:r w:rsidRPr="00576B62">
              <w:t>Fioul</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02DC773" w14:textId="77777777" w:rsidR="003934AE" w:rsidRPr="00576B62" w:rsidRDefault="00000000" w:rsidP="00F57308">
            <w:pPr>
              <w:spacing w:after="0" w:line="240" w:lineRule="auto"/>
            </w:pPr>
            <w:r w:rsidRPr="00576B62">
              <w:t>Production from oil in MW</w:t>
            </w:r>
          </w:p>
        </w:tc>
      </w:tr>
      <w:tr w:rsidR="003934AE" w:rsidRPr="00576B62" w14:paraId="6B69B4C9"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F2D02B5" w14:textId="77777777" w:rsidR="003934AE" w:rsidRPr="00576B62" w:rsidRDefault="00000000" w:rsidP="00F57308">
            <w:pPr>
              <w:spacing w:after="0" w:line="240" w:lineRule="auto"/>
            </w:pPr>
            <w:proofErr w:type="spellStart"/>
            <w:r w:rsidRPr="00576B62">
              <w:t>Charbon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CCDBA1D" w14:textId="77777777" w:rsidR="003934AE" w:rsidRPr="00576B62" w:rsidRDefault="00000000" w:rsidP="00F57308">
            <w:pPr>
              <w:spacing w:after="0" w:line="240" w:lineRule="auto"/>
            </w:pPr>
            <w:r w:rsidRPr="00576B62">
              <w:t>Production from coal in MW</w:t>
            </w:r>
          </w:p>
        </w:tc>
      </w:tr>
      <w:tr w:rsidR="003934AE" w:rsidRPr="00576B62" w14:paraId="3DCDA70B"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1498372" w14:textId="77777777" w:rsidR="003934AE" w:rsidRPr="00576B62" w:rsidRDefault="00000000" w:rsidP="00F57308">
            <w:pPr>
              <w:spacing w:after="0" w:line="240" w:lineRule="auto"/>
            </w:pPr>
            <w:r w:rsidRPr="00576B62">
              <w:t>Gaz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C449325" w14:textId="77777777" w:rsidR="003934AE" w:rsidRPr="00576B62" w:rsidRDefault="00000000" w:rsidP="00F57308">
            <w:pPr>
              <w:spacing w:after="0" w:line="240" w:lineRule="auto"/>
            </w:pPr>
            <w:r w:rsidRPr="00576B62">
              <w:t>Production from gas in MW</w:t>
            </w:r>
          </w:p>
        </w:tc>
      </w:tr>
      <w:tr w:rsidR="003934AE" w:rsidRPr="00576B62" w14:paraId="2AFAC43C"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58E181B" w14:textId="77777777" w:rsidR="003934AE" w:rsidRPr="00576B62" w:rsidRDefault="00000000" w:rsidP="00F57308">
            <w:pPr>
              <w:spacing w:after="0" w:line="240" w:lineRule="auto"/>
            </w:pPr>
            <w:proofErr w:type="spellStart"/>
            <w:r w:rsidRPr="00576B62">
              <w:lastRenderedPageBreak/>
              <w:t>Nucléaire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73F85C0" w14:textId="77777777" w:rsidR="003934AE" w:rsidRPr="00576B62" w:rsidRDefault="00000000" w:rsidP="00F57308">
            <w:pPr>
              <w:spacing w:after="0" w:line="240" w:lineRule="auto"/>
            </w:pPr>
            <w:r w:rsidRPr="00576B62">
              <w:t>Production from nuclear power plants in MW</w:t>
            </w:r>
          </w:p>
        </w:tc>
      </w:tr>
      <w:tr w:rsidR="003934AE" w:rsidRPr="00576B62" w14:paraId="79056E9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146EF16" w14:textId="77777777" w:rsidR="003934AE" w:rsidRPr="00576B62" w:rsidRDefault="00000000" w:rsidP="00F57308">
            <w:pPr>
              <w:spacing w:after="0" w:line="240" w:lineRule="auto"/>
            </w:pPr>
            <w:proofErr w:type="spellStart"/>
            <w:r w:rsidRPr="00576B62">
              <w:t>Eolien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94F0F29" w14:textId="77777777" w:rsidR="003934AE" w:rsidRPr="00576B62" w:rsidRDefault="00000000" w:rsidP="00F57308">
            <w:pPr>
              <w:spacing w:after="0" w:line="240" w:lineRule="auto"/>
            </w:pPr>
            <w:r w:rsidRPr="00576B62">
              <w:t>Production from wind turbines in MW</w:t>
            </w:r>
          </w:p>
        </w:tc>
      </w:tr>
      <w:tr w:rsidR="003934AE" w:rsidRPr="00576B62" w14:paraId="77922BC1"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0705066" w14:textId="77777777" w:rsidR="003934AE" w:rsidRPr="00576B62" w:rsidRDefault="00000000" w:rsidP="00F57308">
            <w:pPr>
              <w:spacing w:after="0" w:line="240" w:lineRule="auto"/>
            </w:pPr>
            <w:r w:rsidRPr="00576B62">
              <w:t>Solaire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FC94613" w14:textId="77777777" w:rsidR="003934AE" w:rsidRPr="00576B62" w:rsidRDefault="00000000" w:rsidP="00F57308">
            <w:pPr>
              <w:spacing w:after="0" w:line="240" w:lineRule="auto"/>
            </w:pPr>
            <w:r w:rsidRPr="00576B62">
              <w:t>Production from solar power in MW</w:t>
            </w:r>
          </w:p>
        </w:tc>
      </w:tr>
      <w:tr w:rsidR="003934AE" w:rsidRPr="00576B62" w14:paraId="1F0B3CFE"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DA577AF" w14:textId="77777777" w:rsidR="003934AE" w:rsidRPr="00576B62" w:rsidRDefault="00000000" w:rsidP="00F57308">
            <w:pPr>
              <w:spacing w:after="0" w:line="240" w:lineRule="auto"/>
            </w:pPr>
            <w:proofErr w:type="spellStart"/>
            <w:r w:rsidRPr="00576B62">
              <w:t>Hydraulique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FED560F" w14:textId="77777777" w:rsidR="003934AE" w:rsidRPr="00576B62" w:rsidRDefault="00000000" w:rsidP="00F57308">
            <w:pPr>
              <w:spacing w:after="0" w:line="240" w:lineRule="auto"/>
            </w:pPr>
            <w:r w:rsidRPr="00576B62">
              <w:t>Production from hydroelectric power in MW</w:t>
            </w:r>
          </w:p>
        </w:tc>
      </w:tr>
      <w:tr w:rsidR="003934AE" w:rsidRPr="00576B62" w14:paraId="31F3C8E0"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D2F90F4" w14:textId="77777777" w:rsidR="003934AE" w:rsidRPr="00576B62" w:rsidRDefault="00000000" w:rsidP="00F57308">
            <w:pPr>
              <w:spacing w:after="0" w:line="240" w:lineRule="auto"/>
            </w:pPr>
            <w:proofErr w:type="spellStart"/>
            <w:r w:rsidRPr="00576B62">
              <w:t>Pompage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4D8885A" w14:textId="77777777" w:rsidR="003934AE" w:rsidRPr="00576B62" w:rsidRDefault="00000000" w:rsidP="00F57308">
            <w:pPr>
              <w:spacing w:after="0" w:line="240" w:lineRule="auto"/>
            </w:pPr>
            <w:r w:rsidRPr="00576B62">
              <w:t>Consumption by pumps in energy transfer stations in MW</w:t>
            </w:r>
          </w:p>
        </w:tc>
      </w:tr>
      <w:tr w:rsidR="003934AE" w:rsidRPr="00576B62" w14:paraId="691FA22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06E0DAB" w14:textId="77777777" w:rsidR="003934AE" w:rsidRPr="00576B62" w:rsidRDefault="00000000" w:rsidP="00F57308">
            <w:pPr>
              <w:spacing w:after="0" w:line="240" w:lineRule="auto"/>
            </w:pPr>
            <w:proofErr w:type="spellStart"/>
            <w:r w:rsidRPr="00576B62">
              <w:t>Bioénergies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90F4039" w14:textId="77777777" w:rsidR="003934AE" w:rsidRPr="00576B62" w:rsidRDefault="00000000" w:rsidP="00F57308">
            <w:pPr>
              <w:spacing w:after="0" w:line="240" w:lineRule="auto"/>
            </w:pPr>
            <w:r w:rsidRPr="00576B62">
              <w:t>Production from bioenergy sources in MW</w:t>
            </w:r>
          </w:p>
        </w:tc>
      </w:tr>
      <w:tr w:rsidR="003934AE" w:rsidRPr="00576B62" w14:paraId="6232CBEB"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D9C64AB" w14:textId="77777777" w:rsidR="003934AE" w:rsidRPr="00576B62" w:rsidRDefault="00000000" w:rsidP="00F57308">
            <w:pPr>
              <w:spacing w:after="0" w:line="240" w:lineRule="auto"/>
            </w:pPr>
            <w:proofErr w:type="spellStart"/>
            <w:r w:rsidRPr="00576B62">
              <w:t>Ech</w:t>
            </w:r>
            <w:proofErr w:type="spellEnd"/>
            <w:r w:rsidRPr="00576B62">
              <w:t>. physiques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3CEDE4B" w14:textId="77777777" w:rsidR="003934AE" w:rsidRPr="00576B62" w:rsidRDefault="00000000" w:rsidP="00F57308">
            <w:pPr>
              <w:spacing w:after="0" w:line="240" w:lineRule="auto"/>
            </w:pPr>
            <w:r w:rsidRPr="00576B62">
              <w:t>Physical exchanges with neighboring countries in MW</w:t>
            </w:r>
          </w:p>
        </w:tc>
      </w:tr>
      <w:tr w:rsidR="003934AE" w:rsidRPr="00576B62" w14:paraId="41528F1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1C5ED22" w14:textId="77777777" w:rsidR="003934AE" w:rsidRPr="00576B62" w:rsidRDefault="00000000" w:rsidP="00F57308">
            <w:pPr>
              <w:spacing w:after="0" w:line="240" w:lineRule="auto"/>
            </w:pPr>
            <w:proofErr w:type="spellStart"/>
            <w:r w:rsidRPr="00576B62">
              <w:t>Taux</w:t>
            </w:r>
            <w:proofErr w:type="spellEnd"/>
            <w:r w:rsidRPr="00576B62">
              <w:t xml:space="preserve"> de CO2 (g/kWh)</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127075F" w14:textId="77777777" w:rsidR="003934AE" w:rsidRPr="00576B62" w:rsidRDefault="00000000" w:rsidP="00F57308">
            <w:pPr>
              <w:spacing w:after="0" w:line="240" w:lineRule="auto"/>
            </w:pPr>
            <w:r w:rsidRPr="00576B62">
              <w:t>Estimated carbon emissions generated by electricity production in France in grams per kilowatt-hour (g/kWh)</w:t>
            </w:r>
          </w:p>
        </w:tc>
      </w:tr>
      <w:tr w:rsidR="003934AE" w:rsidRPr="00576B62" w14:paraId="3B4A40E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7476AED" w14:textId="77777777" w:rsidR="003934AE" w:rsidRPr="00576B62" w:rsidRDefault="00000000" w:rsidP="00F57308">
            <w:pPr>
              <w:spacing w:after="0" w:line="240" w:lineRule="auto"/>
            </w:pPr>
            <w:proofErr w:type="spellStart"/>
            <w:r w:rsidRPr="00576B62">
              <w:t>Ech</w:t>
            </w:r>
            <w:proofErr w:type="spellEnd"/>
            <w:r w:rsidRPr="00576B62">
              <w:t xml:space="preserve">. comm. </w:t>
            </w:r>
            <w:proofErr w:type="spellStart"/>
            <w:r w:rsidRPr="00576B62">
              <w:t>Angleterre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9DDC138" w14:textId="77777777" w:rsidR="003934AE" w:rsidRPr="00576B62" w:rsidRDefault="00000000" w:rsidP="00F57308">
            <w:pPr>
              <w:spacing w:after="0" w:line="240" w:lineRule="auto"/>
            </w:pPr>
            <w:r w:rsidRPr="00576B62">
              <w:t>Commercial exchanges with England in MW</w:t>
            </w:r>
          </w:p>
        </w:tc>
      </w:tr>
      <w:tr w:rsidR="003934AE" w:rsidRPr="00576B62" w14:paraId="6BF8C458"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AA7F924" w14:textId="77777777" w:rsidR="003934AE" w:rsidRPr="00576B62" w:rsidRDefault="00000000" w:rsidP="00F57308">
            <w:pPr>
              <w:spacing w:after="0" w:line="240" w:lineRule="auto"/>
            </w:pPr>
            <w:proofErr w:type="spellStart"/>
            <w:r w:rsidRPr="00576B62">
              <w:t>Ech</w:t>
            </w:r>
            <w:proofErr w:type="spellEnd"/>
            <w:r w:rsidRPr="00576B62">
              <w:t xml:space="preserve">. comm. </w:t>
            </w:r>
            <w:proofErr w:type="spellStart"/>
            <w:r w:rsidRPr="00576B62">
              <w:t>Espagne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90DA828" w14:textId="77777777" w:rsidR="003934AE" w:rsidRPr="00576B62" w:rsidRDefault="00000000" w:rsidP="00F57308">
            <w:pPr>
              <w:spacing w:after="0" w:line="240" w:lineRule="auto"/>
            </w:pPr>
            <w:r w:rsidRPr="00576B62">
              <w:t>Commercial exchanges with Spain in MW</w:t>
            </w:r>
          </w:p>
        </w:tc>
      </w:tr>
      <w:tr w:rsidR="003934AE" w:rsidRPr="00576B62" w14:paraId="7223A99E"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1915E8D" w14:textId="77777777" w:rsidR="003934AE" w:rsidRPr="00576B62" w:rsidRDefault="00000000" w:rsidP="00F57308">
            <w:pPr>
              <w:spacing w:after="0" w:line="240" w:lineRule="auto"/>
            </w:pPr>
            <w:proofErr w:type="spellStart"/>
            <w:r w:rsidRPr="00576B62">
              <w:t>Ech</w:t>
            </w:r>
            <w:proofErr w:type="spellEnd"/>
            <w:r w:rsidRPr="00576B62">
              <w:t>. comm. Italie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0E5275C" w14:textId="77777777" w:rsidR="003934AE" w:rsidRPr="00576B62" w:rsidRDefault="00000000" w:rsidP="00F57308">
            <w:pPr>
              <w:spacing w:after="0" w:line="240" w:lineRule="auto"/>
            </w:pPr>
            <w:r w:rsidRPr="00576B62">
              <w:t>Commercial exchanges with Italy in MW</w:t>
            </w:r>
          </w:p>
        </w:tc>
      </w:tr>
      <w:tr w:rsidR="003934AE" w:rsidRPr="00576B62" w14:paraId="6435F3B5"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D2F1140" w14:textId="77777777" w:rsidR="003934AE" w:rsidRPr="00576B62" w:rsidRDefault="00000000" w:rsidP="00F57308">
            <w:pPr>
              <w:spacing w:after="0" w:line="240" w:lineRule="auto"/>
            </w:pPr>
            <w:proofErr w:type="spellStart"/>
            <w:r w:rsidRPr="00576B62">
              <w:t>Ech</w:t>
            </w:r>
            <w:proofErr w:type="spellEnd"/>
            <w:r w:rsidRPr="00576B62">
              <w:t>. comm. Suisse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1B5BD8E" w14:textId="77777777" w:rsidR="003934AE" w:rsidRPr="00576B62" w:rsidRDefault="00000000" w:rsidP="00F57308">
            <w:pPr>
              <w:spacing w:after="0" w:line="240" w:lineRule="auto"/>
            </w:pPr>
            <w:r w:rsidRPr="00576B62">
              <w:t>Commercial exchanges with Switzerland in MW</w:t>
            </w:r>
          </w:p>
        </w:tc>
      </w:tr>
      <w:tr w:rsidR="003934AE" w:rsidRPr="00576B62" w14:paraId="3B03CB3C"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4D3622A" w14:textId="77777777" w:rsidR="003934AE" w:rsidRPr="00576B62" w:rsidRDefault="00000000" w:rsidP="00F57308">
            <w:pPr>
              <w:spacing w:after="0" w:line="240" w:lineRule="auto"/>
            </w:pPr>
            <w:proofErr w:type="spellStart"/>
            <w:r w:rsidRPr="00576B62">
              <w:t>Ech</w:t>
            </w:r>
            <w:proofErr w:type="spellEnd"/>
            <w:r w:rsidRPr="00576B62">
              <w:t xml:space="preserve">. comm. </w:t>
            </w:r>
            <w:proofErr w:type="spellStart"/>
            <w:r w:rsidRPr="00576B62">
              <w:t>Allemagne</w:t>
            </w:r>
            <w:proofErr w:type="spellEnd"/>
            <w:r w:rsidRPr="00576B62">
              <w:t>-Belgique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C699EF4" w14:textId="77777777" w:rsidR="003934AE" w:rsidRPr="00576B62" w:rsidRDefault="00000000" w:rsidP="00F57308">
            <w:pPr>
              <w:spacing w:after="0" w:line="240" w:lineRule="auto"/>
            </w:pPr>
            <w:r w:rsidRPr="00576B62">
              <w:t>Commercial exchanges with Germany and Belgium in MW</w:t>
            </w:r>
          </w:p>
        </w:tc>
      </w:tr>
      <w:tr w:rsidR="003934AE" w:rsidRPr="00576B62" w14:paraId="2AA377CF"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B989969" w14:textId="77777777" w:rsidR="003934AE" w:rsidRPr="00576B62" w:rsidRDefault="00000000" w:rsidP="00F57308">
            <w:pPr>
              <w:spacing w:after="0" w:line="240" w:lineRule="auto"/>
            </w:pPr>
            <w:proofErr w:type="spellStart"/>
            <w:r w:rsidRPr="00576B62">
              <w:t>Fioul</w:t>
            </w:r>
            <w:proofErr w:type="spellEnd"/>
            <w:r w:rsidRPr="00576B62">
              <w:t xml:space="preserve"> - TAC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842181A" w14:textId="77777777" w:rsidR="003934AE" w:rsidRPr="00576B62" w:rsidRDefault="00000000" w:rsidP="00F57308">
            <w:pPr>
              <w:spacing w:after="0" w:line="240" w:lineRule="auto"/>
            </w:pPr>
            <w:r w:rsidRPr="00576B62">
              <w:t>Production from oil in cogeneration units in MW</w:t>
            </w:r>
          </w:p>
        </w:tc>
      </w:tr>
      <w:tr w:rsidR="003934AE" w:rsidRPr="00576B62" w14:paraId="34D0C972"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5C381C49" w14:textId="77777777" w:rsidR="003934AE" w:rsidRPr="00576B62" w:rsidRDefault="00000000" w:rsidP="00F57308">
            <w:pPr>
              <w:spacing w:after="0" w:line="240" w:lineRule="auto"/>
            </w:pPr>
            <w:proofErr w:type="spellStart"/>
            <w:r w:rsidRPr="00576B62">
              <w:t>Fioul</w:t>
            </w:r>
            <w:proofErr w:type="spellEnd"/>
            <w:r w:rsidRPr="00576B62">
              <w:t xml:space="preserve"> - </w:t>
            </w:r>
            <w:proofErr w:type="spellStart"/>
            <w:r w:rsidRPr="00576B62">
              <w:t>Cogénération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FA1FF6C" w14:textId="77777777" w:rsidR="003934AE" w:rsidRPr="00576B62" w:rsidRDefault="00000000" w:rsidP="00F57308">
            <w:pPr>
              <w:spacing w:after="0" w:line="240" w:lineRule="auto"/>
            </w:pPr>
            <w:r w:rsidRPr="00576B62">
              <w:t>Production from oil in thermal power plants with cogeneration in MW</w:t>
            </w:r>
          </w:p>
        </w:tc>
      </w:tr>
      <w:tr w:rsidR="003934AE" w:rsidRPr="00576B62" w14:paraId="1779A959"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8CCF3F4" w14:textId="77777777" w:rsidR="003934AE" w:rsidRPr="00576B62" w:rsidRDefault="00000000" w:rsidP="00F57308">
            <w:pPr>
              <w:spacing w:after="0" w:line="240" w:lineRule="auto"/>
            </w:pPr>
            <w:proofErr w:type="spellStart"/>
            <w:r w:rsidRPr="00576B62">
              <w:t>Fioul</w:t>
            </w:r>
            <w:proofErr w:type="spellEnd"/>
            <w:r w:rsidRPr="00576B62">
              <w:t xml:space="preserve"> - </w:t>
            </w:r>
            <w:proofErr w:type="spellStart"/>
            <w:r w:rsidRPr="00576B62">
              <w:t>Autres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9B7B3CD" w14:textId="77777777" w:rsidR="003934AE" w:rsidRPr="00576B62" w:rsidRDefault="00000000" w:rsidP="00F57308">
            <w:pPr>
              <w:spacing w:after="0" w:line="240" w:lineRule="auto"/>
            </w:pPr>
            <w:r w:rsidRPr="00576B62">
              <w:t>Production from other oil sources in MW</w:t>
            </w:r>
          </w:p>
        </w:tc>
      </w:tr>
      <w:tr w:rsidR="003934AE" w:rsidRPr="00576B62" w14:paraId="18552F73"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1628822" w14:textId="77777777" w:rsidR="003934AE" w:rsidRPr="00576B62" w:rsidRDefault="00000000" w:rsidP="00F57308">
            <w:pPr>
              <w:spacing w:after="0" w:line="240" w:lineRule="auto"/>
            </w:pPr>
            <w:r w:rsidRPr="00576B62">
              <w:t>Gaz - TAC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C0D6129" w14:textId="77777777" w:rsidR="003934AE" w:rsidRPr="00576B62" w:rsidRDefault="00000000" w:rsidP="00F57308">
            <w:pPr>
              <w:spacing w:after="0" w:line="240" w:lineRule="auto"/>
            </w:pPr>
            <w:r w:rsidRPr="00576B62">
              <w:t>Production from gas in cogeneration units in MW</w:t>
            </w:r>
          </w:p>
        </w:tc>
      </w:tr>
      <w:tr w:rsidR="003934AE" w:rsidRPr="00576B62" w14:paraId="5592E504"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70A022E" w14:textId="77777777" w:rsidR="003934AE" w:rsidRPr="00576B62" w:rsidRDefault="00000000" w:rsidP="00F57308">
            <w:pPr>
              <w:spacing w:after="0" w:line="240" w:lineRule="auto"/>
            </w:pPr>
            <w:r w:rsidRPr="00576B62">
              <w:t xml:space="preserve">Gaz - </w:t>
            </w:r>
            <w:proofErr w:type="spellStart"/>
            <w:r w:rsidRPr="00576B62">
              <w:t>Cogénération</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6026969" w14:textId="77777777" w:rsidR="003934AE" w:rsidRPr="00576B62" w:rsidRDefault="00000000" w:rsidP="00F57308">
            <w:pPr>
              <w:spacing w:after="0" w:line="240" w:lineRule="auto"/>
            </w:pPr>
            <w:r w:rsidRPr="00576B62">
              <w:t>Production from gas in thermal power plants with cogeneration in MW</w:t>
            </w:r>
          </w:p>
        </w:tc>
      </w:tr>
      <w:tr w:rsidR="003934AE" w:rsidRPr="00576B62" w14:paraId="4C0F846C"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F68BEAA" w14:textId="77777777" w:rsidR="003934AE" w:rsidRPr="00576B62" w:rsidRDefault="00000000" w:rsidP="00F57308">
            <w:pPr>
              <w:spacing w:after="0" w:line="240" w:lineRule="auto"/>
            </w:pPr>
            <w:r w:rsidRPr="00576B62">
              <w:t>Gaz - CCG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0677565" w14:textId="77777777" w:rsidR="003934AE" w:rsidRPr="00576B62" w:rsidRDefault="00000000" w:rsidP="00F57308">
            <w:pPr>
              <w:spacing w:after="0" w:line="240" w:lineRule="auto"/>
            </w:pPr>
            <w:r w:rsidRPr="00576B62">
              <w:t>Production from combined cycle gas turbines in MW</w:t>
            </w:r>
          </w:p>
        </w:tc>
      </w:tr>
      <w:tr w:rsidR="003934AE" w:rsidRPr="00576B62" w14:paraId="61582BCD"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A581042" w14:textId="77777777" w:rsidR="003934AE" w:rsidRPr="00576B62" w:rsidRDefault="00000000" w:rsidP="00F57308">
            <w:pPr>
              <w:spacing w:after="0" w:line="240" w:lineRule="auto"/>
            </w:pPr>
            <w:r w:rsidRPr="00576B62">
              <w:t xml:space="preserve">Gaz - </w:t>
            </w:r>
            <w:proofErr w:type="spellStart"/>
            <w:r w:rsidRPr="00576B62">
              <w:t>Autres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F747277" w14:textId="77777777" w:rsidR="003934AE" w:rsidRPr="00576B62" w:rsidRDefault="00000000" w:rsidP="00F57308">
            <w:pPr>
              <w:spacing w:after="0" w:line="240" w:lineRule="auto"/>
            </w:pPr>
            <w:r w:rsidRPr="00576B62">
              <w:t>Production from other gas sources in MW</w:t>
            </w:r>
          </w:p>
        </w:tc>
      </w:tr>
      <w:tr w:rsidR="003934AE" w:rsidRPr="00576B62" w14:paraId="391E8589"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E9538F5" w14:textId="77777777" w:rsidR="003934AE" w:rsidRPr="00576B62" w:rsidRDefault="00000000" w:rsidP="00F57308">
            <w:pPr>
              <w:spacing w:after="0" w:line="240" w:lineRule="auto"/>
            </w:pPr>
            <w:proofErr w:type="spellStart"/>
            <w:r w:rsidRPr="00576B62">
              <w:t>Hydraulique</w:t>
            </w:r>
            <w:proofErr w:type="spellEnd"/>
            <w:r w:rsidRPr="00576B62">
              <w:t xml:space="preserve"> - Fil de </w:t>
            </w:r>
            <w:proofErr w:type="spellStart"/>
            <w:r w:rsidRPr="00576B62">
              <w:t>l'eau</w:t>
            </w:r>
            <w:proofErr w:type="spellEnd"/>
            <w:r w:rsidRPr="00576B62">
              <w:t xml:space="preserve"> + </w:t>
            </w:r>
            <w:proofErr w:type="spellStart"/>
            <w:r w:rsidRPr="00576B62">
              <w:t>éclusée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DB6CE8C" w14:textId="77777777" w:rsidR="003934AE" w:rsidRPr="00576B62" w:rsidRDefault="00000000" w:rsidP="00F57308">
            <w:pPr>
              <w:spacing w:after="0" w:line="240" w:lineRule="auto"/>
            </w:pPr>
            <w:r w:rsidRPr="00576B62">
              <w:t>Production from hydroelectric power using water flows and lock systems in MW</w:t>
            </w:r>
          </w:p>
        </w:tc>
      </w:tr>
      <w:tr w:rsidR="003934AE" w:rsidRPr="00576B62" w14:paraId="1AD00487"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62F5A6D8" w14:textId="77777777" w:rsidR="003934AE" w:rsidRPr="00576B62" w:rsidRDefault="00000000" w:rsidP="00F57308">
            <w:pPr>
              <w:spacing w:after="0" w:line="240" w:lineRule="auto"/>
            </w:pPr>
            <w:proofErr w:type="spellStart"/>
            <w:r w:rsidRPr="00576B62">
              <w:t>Hydraulique</w:t>
            </w:r>
            <w:proofErr w:type="spellEnd"/>
            <w:r w:rsidRPr="00576B62">
              <w:t xml:space="preserve"> - Lacs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50E90A7" w14:textId="77777777" w:rsidR="003934AE" w:rsidRPr="00576B62" w:rsidRDefault="00000000" w:rsidP="00F57308">
            <w:pPr>
              <w:spacing w:after="0" w:line="240" w:lineRule="auto"/>
            </w:pPr>
            <w:r w:rsidRPr="00576B62">
              <w:t>Production from hydroelectric power using lakes in MW</w:t>
            </w:r>
          </w:p>
        </w:tc>
      </w:tr>
      <w:tr w:rsidR="003934AE" w:rsidRPr="00576B62" w14:paraId="054DD71F"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94A68D0" w14:textId="77777777" w:rsidR="003934AE" w:rsidRPr="00576B62" w:rsidRDefault="00000000" w:rsidP="00F57308">
            <w:pPr>
              <w:spacing w:after="0" w:line="240" w:lineRule="auto"/>
            </w:pPr>
            <w:proofErr w:type="spellStart"/>
            <w:r w:rsidRPr="00576B62">
              <w:t>Hydraulique</w:t>
            </w:r>
            <w:proofErr w:type="spellEnd"/>
            <w:r w:rsidRPr="00576B62">
              <w:t xml:space="preserve"> - STEP </w:t>
            </w:r>
            <w:proofErr w:type="spellStart"/>
            <w:r w:rsidRPr="00576B62">
              <w:t>turbinage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76A3CF1F" w14:textId="77777777" w:rsidR="003934AE" w:rsidRPr="00576B62" w:rsidRDefault="00000000" w:rsidP="00F57308">
            <w:pPr>
              <w:spacing w:after="0" w:line="240" w:lineRule="auto"/>
            </w:pPr>
            <w:r w:rsidRPr="00576B62">
              <w:t>Production from hydroelectric power using pumped storage in MW</w:t>
            </w:r>
          </w:p>
        </w:tc>
      </w:tr>
      <w:tr w:rsidR="003934AE" w:rsidRPr="00576B62" w14:paraId="72CD342A"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1642614F" w14:textId="77777777" w:rsidR="003934AE" w:rsidRPr="00576B62" w:rsidRDefault="00000000" w:rsidP="00F57308">
            <w:pPr>
              <w:spacing w:after="0" w:line="240" w:lineRule="auto"/>
            </w:pPr>
            <w:proofErr w:type="spellStart"/>
            <w:r w:rsidRPr="00576B62">
              <w:t>Bioénergies</w:t>
            </w:r>
            <w:proofErr w:type="spellEnd"/>
            <w:r w:rsidRPr="00576B62">
              <w:t xml:space="preserve"> - </w:t>
            </w:r>
            <w:proofErr w:type="spellStart"/>
            <w:r w:rsidRPr="00576B62">
              <w:t>Déchets</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0B9BCB26" w14:textId="77777777" w:rsidR="003934AE" w:rsidRPr="00576B62" w:rsidRDefault="00000000" w:rsidP="00F57308">
            <w:pPr>
              <w:spacing w:after="0" w:line="240" w:lineRule="auto"/>
            </w:pPr>
            <w:r w:rsidRPr="00576B62">
              <w:t>Production from bioenergy sources using waste in MW</w:t>
            </w:r>
          </w:p>
        </w:tc>
      </w:tr>
      <w:tr w:rsidR="003934AE" w:rsidRPr="00576B62" w14:paraId="5B175BBC" w14:textId="77777777" w:rsidTr="00F57308">
        <w:trPr>
          <w:trHeight w:val="60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45571469" w14:textId="77777777" w:rsidR="003934AE" w:rsidRPr="00576B62" w:rsidRDefault="00000000" w:rsidP="00F57308">
            <w:pPr>
              <w:spacing w:after="0" w:line="240" w:lineRule="auto"/>
            </w:pPr>
            <w:proofErr w:type="spellStart"/>
            <w:r w:rsidRPr="00576B62">
              <w:t>Bioénergies</w:t>
            </w:r>
            <w:proofErr w:type="spellEnd"/>
            <w:r w:rsidRPr="00576B62">
              <w:t xml:space="preserve"> - </w:t>
            </w:r>
            <w:proofErr w:type="spellStart"/>
            <w:r w:rsidRPr="00576B62">
              <w:t>Biomasse</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8B6E260" w14:textId="77777777" w:rsidR="003934AE" w:rsidRPr="00576B62" w:rsidRDefault="00000000" w:rsidP="00F57308">
            <w:pPr>
              <w:spacing w:after="0" w:line="240" w:lineRule="auto"/>
            </w:pPr>
            <w:r w:rsidRPr="00576B62">
              <w:t>Production from bioenergy sources using biomass in MW</w:t>
            </w:r>
          </w:p>
        </w:tc>
      </w:tr>
      <w:tr w:rsidR="003934AE" w:rsidRPr="00576B62" w14:paraId="432EE2C3" w14:textId="77777777" w:rsidTr="00F57308">
        <w:trPr>
          <w:trHeight w:val="330"/>
        </w:trPr>
        <w:tc>
          <w:tcPr>
            <w:tcW w:w="283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2A27137D" w14:textId="77777777" w:rsidR="003934AE" w:rsidRPr="00576B62" w:rsidRDefault="00000000" w:rsidP="00F57308">
            <w:pPr>
              <w:spacing w:after="0" w:line="240" w:lineRule="auto"/>
            </w:pPr>
            <w:proofErr w:type="spellStart"/>
            <w:r w:rsidRPr="00576B62">
              <w:lastRenderedPageBreak/>
              <w:t>Bioénergies</w:t>
            </w:r>
            <w:proofErr w:type="spellEnd"/>
            <w:r w:rsidRPr="00576B62">
              <w:t xml:space="preserve"> - </w:t>
            </w:r>
            <w:proofErr w:type="spellStart"/>
            <w:r w:rsidRPr="00576B62">
              <w:t>Biogaz</w:t>
            </w:r>
            <w:proofErr w:type="spellEnd"/>
            <w:r w:rsidRPr="00576B62">
              <w:t xml:space="preserve"> (MW)</w:t>
            </w:r>
          </w:p>
        </w:tc>
        <w:tc>
          <w:tcPr>
            <w:tcW w:w="598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vAlign w:val="center"/>
          </w:tcPr>
          <w:p w14:paraId="3823743C" w14:textId="77777777" w:rsidR="003934AE" w:rsidRPr="00576B62" w:rsidRDefault="00000000" w:rsidP="00F57308">
            <w:pPr>
              <w:spacing w:after="0" w:line="240" w:lineRule="auto"/>
            </w:pPr>
            <w:r w:rsidRPr="00576B62">
              <w:t>Production from bioenergy sources using biogas in MW</w:t>
            </w:r>
          </w:p>
        </w:tc>
      </w:tr>
    </w:tbl>
    <w:p w14:paraId="78BE18D2" w14:textId="77777777" w:rsidR="003934AE" w:rsidRPr="00576B62" w:rsidRDefault="003934AE">
      <w:pPr>
        <w:rPr>
          <w:color w:val="38761D"/>
        </w:rPr>
      </w:pPr>
    </w:p>
    <w:p w14:paraId="2FCB2328" w14:textId="77777777" w:rsidR="003934AE" w:rsidRPr="00576B62" w:rsidRDefault="00000000">
      <w:pPr>
        <w:pStyle w:val="Titre3"/>
      </w:pPr>
      <w:bookmarkStart w:id="12" w:name="_q9x068iqssy7" w:colFirst="0" w:colLast="0"/>
      <w:bookmarkStart w:id="13" w:name="_Toc129697580"/>
      <w:bookmarkEnd w:id="12"/>
      <w:r w:rsidRPr="00576B62">
        <w:t>Holidays</w:t>
      </w:r>
      <w:bookmarkEnd w:id="13"/>
      <w:r w:rsidRPr="00576B62">
        <w:t xml:space="preserve"> </w:t>
      </w:r>
    </w:p>
    <w:p w14:paraId="1F107A8B" w14:textId="1AD3F7BC" w:rsidR="003934AE" w:rsidRPr="00576B62" w:rsidRDefault="00000000">
      <w:pPr>
        <w:jc w:val="both"/>
      </w:pPr>
      <w:r w:rsidRPr="00576B62">
        <w:t>This dataset, "</w:t>
      </w:r>
      <w:proofErr w:type="spellStart"/>
      <w:r w:rsidRPr="00576B62">
        <w:t>Jours</w:t>
      </w:r>
      <w:proofErr w:type="spellEnd"/>
      <w:r w:rsidRPr="00576B62">
        <w:t xml:space="preserve"> </w:t>
      </w:r>
      <w:proofErr w:type="spellStart"/>
      <w:r w:rsidRPr="00576B62">
        <w:t>fériés</w:t>
      </w:r>
      <w:proofErr w:type="spellEnd"/>
      <w:r w:rsidRPr="00576B62">
        <w:t xml:space="preserve"> </w:t>
      </w:r>
      <w:proofErr w:type="spellStart"/>
      <w:r w:rsidRPr="00576B62">
        <w:t>en</w:t>
      </w:r>
      <w:proofErr w:type="spellEnd"/>
      <w:r w:rsidRPr="00576B62">
        <w:t xml:space="preserve"> France", provides information on French public holidays as defined by the labor code. The data includes the date of the holiday, the year it occurred, the geographic area it applies to (such as mainland France), and the name of the holiday. The dataset covers holidays for up to 20 years in the past and 5 years in the future from the current year. The data is provided in CSV format</w:t>
      </w:r>
      <w:r w:rsidR="000A435C" w:rsidRPr="00576B62">
        <w:t xml:space="preserve"> and extracted from the Government’s open data platform.</w:t>
      </w:r>
    </w:p>
    <w:tbl>
      <w:tblPr>
        <w:tblStyle w:val="a1"/>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6900"/>
      </w:tblGrid>
      <w:tr w:rsidR="003934AE" w:rsidRPr="00576B62" w14:paraId="6BF02816" w14:textId="77777777" w:rsidTr="00F57308">
        <w:trPr>
          <w:trHeight w:val="330"/>
        </w:trPr>
        <w:tc>
          <w:tcPr>
            <w:tcW w:w="19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5639E523" w14:textId="77777777" w:rsidR="003934AE" w:rsidRPr="00576B62" w:rsidRDefault="00000000">
            <w:pPr>
              <w:spacing w:after="0" w:line="240" w:lineRule="auto"/>
              <w:jc w:val="center"/>
              <w:rPr>
                <w:b/>
              </w:rPr>
            </w:pPr>
            <w:r w:rsidRPr="00576B62">
              <w:rPr>
                <w:b/>
              </w:rPr>
              <w:t>Column Name</w:t>
            </w:r>
          </w:p>
        </w:tc>
        <w:tc>
          <w:tcPr>
            <w:tcW w:w="690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061843DD" w14:textId="77777777" w:rsidR="003934AE" w:rsidRPr="00576B62" w:rsidRDefault="00000000">
            <w:pPr>
              <w:spacing w:after="0" w:line="240" w:lineRule="auto"/>
              <w:jc w:val="center"/>
              <w:rPr>
                <w:b/>
              </w:rPr>
            </w:pPr>
            <w:r w:rsidRPr="00576B62">
              <w:rPr>
                <w:b/>
              </w:rPr>
              <w:t>Description</w:t>
            </w:r>
          </w:p>
        </w:tc>
      </w:tr>
      <w:tr w:rsidR="003934AE" w:rsidRPr="00576B62" w14:paraId="30C36D88" w14:textId="77777777">
        <w:trPr>
          <w:trHeight w:val="33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73EB3AC" w14:textId="77777777" w:rsidR="003934AE" w:rsidRPr="00576B62" w:rsidRDefault="00000000">
            <w:pPr>
              <w:spacing w:after="0" w:line="240" w:lineRule="auto"/>
            </w:pPr>
            <w:r w:rsidRPr="00576B62">
              <w:t>date</w:t>
            </w:r>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B7FCC0A" w14:textId="75D8678B" w:rsidR="003934AE" w:rsidRPr="00576B62" w:rsidRDefault="00000000">
            <w:pPr>
              <w:spacing w:after="0" w:line="240" w:lineRule="auto"/>
            </w:pPr>
            <w:r w:rsidRPr="00576B62">
              <w:t>Date of the holiday</w:t>
            </w:r>
          </w:p>
        </w:tc>
      </w:tr>
      <w:tr w:rsidR="003934AE" w:rsidRPr="00576B62" w14:paraId="1EE6D979" w14:textId="77777777">
        <w:trPr>
          <w:trHeight w:val="33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544DC256" w14:textId="77777777" w:rsidR="003934AE" w:rsidRPr="00576B62" w:rsidRDefault="00000000">
            <w:pPr>
              <w:spacing w:after="0" w:line="240" w:lineRule="auto"/>
            </w:pPr>
            <w:proofErr w:type="spellStart"/>
            <w:r w:rsidRPr="00576B62">
              <w:t>annee</w:t>
            </w:r>
            <w:proofErr w:type="spellEnd"/>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46254578" w14:textId="2019E4FC" w:rsidR="003934AE" w:rsidRPr="00576B62" w:rsidRDefault="00000000">
            <w:pPr>
              <w:spacing w:after="0" w:line="240" w:lineRule="auto"/>
            </w:pPr>
            <w:r w:rsidRPr="00576B62">
              <w:t>Year of the holiday</w:t>
            </w:r>
          </w:p>
        </w:tc>
      </w:tr>
      <w:tr w:rsidR="003934AE" w:rsidRPr="00576B62" w14:paraId="3BA140B1" w14:textId="77777777">
        <w:trPr>
          <w:trHeight w:val="60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931B85F" w14:textId="77777777" w:rsidR="003934AE" w:rsidRPr="00576B62" w:rsidRDefault="00000000">
            <w:pPr>
              <w:spacing w:after="0" w:line="240" w:lineRule="auto"/>
            </w:pPr>
            <w:r w:rsidRPr="00576B62">
              <w:t>zone</w:t>
            </w:r>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37ADDF2" w14:textId="77777777" w:rsidR="003934AE" w:rsidRPr="00576B62" w:rsidRDefault="00000000">
            <w:pPr>
              <w:spacing w:after="0" w:line="240" w:lineRule="auto"/>
            </w:pPr>
            <w:r w:rsidRPr="00576B62">
              <w:t>Geographic area the holiday applies to (e.g., "</w:t>
            </w:r>
            <w:proofErr w:type="spellStart"/>
            <w:r w:rsidRPr="00576B62">
              <w:t>Métropole</w:t>
            </w:r>
            <w:proofErr w:type="spellEnd"/>
            <w:r w:rsidRPr="00576B62">
              <w:t>" for mainland France)</w:t>
            </w:r>
          </w:p>
        </w:tc>
      </w:tr>
      <w:tr w:rsidR="003934AE" w:rsidRPr="00576B62" w14:paraId="4A3EDE5D" w14:textId="77777777">
        <w:trPr>
          <w:trHeight w:val="330"/>
        </w:trPr>
        <w:tc>
          <w:tcPr>
            <w:tcW w:w="19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43B8D7C" w14:textId="77777777" w:rsidR="003934AE" w:rsidRPr="00576B62" w:rsidRDefault="00000000">
            <w:pPr>
              <w:spacing w:after="0" w:line="240" w:lineRule="auto"/>
            </w:pPr>
            <w:proofErr w:type="spellStart"/>
            <w:r w:rsidRPr="00576B62">
              <w:t>nom_jour_ferie</w:t>
            </w:r>
            <w:proofErr w:type="spellEnd"/>
          </w:p>
        </w:tc>
        <w:tc>
          <w:tcPr>
            <w:tcW w:w="69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6BAF96F3" w14:textId="77777777" w:rsidR="003934AE" w:rsidRPr="00576B62" w:rsidRDefault="00000000">
            <w:pPr>
              <w:spacing w:after="0" w:line="240" w:lineRule="auto"/>
            </w:pPr>
            <w:r w:rsidRPr="00576B62">
              <w:t>Name of the holiday</w:t>
            </w:r>
          </w:p>
        </w:tc>
      </w:tr>
    </w:tbl>
    <w:p w14:paraId="68E579D0" w14:textId="77777777" w:rsidR="003934AE" w:rsidRPr="00576B62" w:rsidRDefault="003934AE">
      <w:pPr>
        <w:pStyle w:val="Titre3"/>
        <w:spacing w:before="240" w:after="240"/>
      </w:pPr>
      <w:bookmarkStart w:id="14" w:name="_ma7pni4dmwxe" w:colFirst="0" w:colLast="0"/>
      <w:bookmarkEnd w:id="14"/>
    </w:p>
    <w:p w14:paraId="467F0D35" w14:textId="77777777" w:rsidR="003934AE" w:rsidRPr="00576B62" w:rsidRDefault="00000000">
      <w:pPr>
        <w:pStyle w:val="Titre3"/>
        <w:spacing w:before="240" w:after="240"/>
      </w:pPr>
      <w:bookmarkStart w:id="15" w:name="_j4snme9wa1kv" w:colFirst="0" w:colLast="0"/>
      <w:bookmarkStart w:id="16" w:name="_Toc129697581"/>
      <w:bookmarkEnd w:id="15"/>
      <w:r w:rsidRPr="00576B62">
        <w:t>Weather</w:t>
      </w:r>
      <w:bookmarkEnd w:id="16"/>
    </w:p>
    <w:p w14:paraId="132A92A2" w14:textId="0FE781BA" w:rsidR="00915D51" w:rsidRPr="00576B62" w:rsidRDefault="00915D51">
      <w:pPr>
        <w:jc w:val="both"/>
      </w:pPr>
      <w:r w:rsidRPr="00576B62">
        <w:t xml:space="preserve">The weather dataset includes daily historical data on maximum power (in GW) required to cover the peaks of French gross consumption. It also includes values of reference and average temperatures. The dataset is provided by RTE and </w:t>
      </w:r>
      <w:proofErr w:type="spellStart"/>
      <w:r w:rsidRPr="00576B62">
        <w:t>Météo</w:t>
      </w:r>
      <w:proofErr w:type="spellEnd"/>
      <w:r w:rsidRPr="00576B62">
        <w:t>-France, updated monthly, and covers the entire territory of France. The temporal granularity is daily, and the depth of history ranges from 2012 to M-1 (previous month). The dataset is licensed under the Open License v2.0 (</w:t>
      </w:r>
      <w:proofErr w:type="spellStart"/>
      <w:r w:rsidRPr="00576B62">
        <w:t>Etalab</w:t>
      </w:r>
      <w:proofErr w:type="spellEnd"/>
      <w:r w:rsidRPr="00576B62">
        <w:t xml:space="preserve">) and the data source </w:t>
      </w:r>
      <w:proofErr w:type="gramStart"/>
      <w:r w:rsidRPr="00576B62">
        <w:t>is</w:t>
      </w:r>
      <w:proofErr w:type="gramEnd"/>
      <w:r w:rsidRPr="00576B62">
        <w:t xml:space="preserve"> available on the ODRE platform. The dataset is related to electricity energy and the networks of distribution and transport.</w:t>
      </w:r>
      <w:r w:rsidRPr="00576B62">
        <w:br w:type="page"/>
      </w:r>
    </w:p>
    <w:p w14:paraId="3F687EBB" w14:textId="77777777" w:rsidR="003934AE" w:rsidRPr="00576B62" w:rsidRDefault="003934AE">
      <w:pPr>
        <w:jc w:val="both"/>
      </w:pPr>
    </w:p>
    <w:tbl>
      <w:tblPr>
        <w:tblStyle w:val="a2"/>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00"/>
        <w:gridCol w:w="5820"/>
      </w:tblGrid>
      <w:tr w:rsidR="003934AE" w:rsidRPr="00576B62" w14:paraId="6CD15767" w14:textId="77777777" w:rsidTr="00F57308">
        <w:trPr>
          <w:trHeight w:val="330"/>
        </w:trPr>
        <w:tc>
          <w:tcPr>
            <w:tcW w:w="300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6348054D" w14:textId="77777777" w:rsidR="003934AE" w:rsidRPr="00576B62" w:rsidRDefault="00000000">
            <w:pPr>
              <w:spacing w:after="0" w:line="240" w:lineRule="auto"/>
              <w:jc w:val="center"/>
              <w:rPr>
                <w:b/>
              </w:rPr>
            </w:pPr>
            <w:r w:rsidRPr="00576B62">
              <w:rPr>
                <w:b/>
              </w:rPr>
              <w:t>Column Name</w:t>
            </w:r>
          </w:p>
        </w:tc>
        <w:tc>
          <w:tcPr>
            <w:tcW w:w="58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20" w:type="dxa"/>
              <w:left w:w="20" w:type="dxa"/>
              <w:bottom w:w="20" w:type="dxa"/>
              <w:right w:w="20" w:type="dxa"/>
            </w:tcMar>
          </w:tcPr>
          <w:p w14:paraId="5D003A81" w14:textId="77777777" w:rsidR="003934AE" w:rsidRPr="00576B62" w:rsidRDefault="00000000">
            <w:pPr>
              <w:spacing w:after="0" w:line="240" w:lineRule="auto"/>
              <w:jc w:val="center"/>
              <w:rPr>
                <w:b/>
              </w:rPr>
            </w:pPr>
            <w:r w:rsidRPr="00576B62">
              <w:rPr>
                <w:b/>
              </w:rPr>
              <w:t>Description</w:t>
            </w:r>
          </w:p>
        </w:tc>
      </w:tr>
      <w:tr w:rsidR="003934AE" w:rsidRPr="00576B62" w14:paraId="1C81EC6D" w14:textId="77777777">
        <w:trPr>
          <w:trHeight w:val="33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61303E1" w14:textId="77777777" w:rsidR="003934AE" w:rsidRPr="00576B62" w:rsidRDefault="00000000">
            <w:pPr>
              <w:spacing w:after="0" w:line="240" w:lineRule="auto"/>
            </w:pPr>
            <w:r w:rsidRPr="00576B62">
              <w:t>Date</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12889327" w14:textId="77777777" w:rsidR="003934AE" w:rsidRPr="00576B62" w:rsidRDefault="00000000">
            <w:pPr>
              <w:spacing w:after="0" w:line="240" w:lineRule="auto"/>
            </w:pPr>
            <w:r w:rsidRPr="00576B62">
              <w:t>Date of the day for which the data is recorded</w:t>
            </w:r>
          </w:p>
        </w:tc>
      </w:tr>
      <w:tr w:rsidR="003934AE" w:rsidRPr="00576B62" w14:paraId="1288DFFF" w14:textId="77777777">
        <w:trPr>
          <w:trHeight w:val="60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F57E059" w14:textId="77777777" w:rsidR="003934AE" w:rsidRPr="00576B62" w:rsidRDefault="00000000">
            <w:pPr>
              <w:spacing w:after="0" w:line="240" w:lineRule="auto"/>
            </w:pPr>
            <w:r w:rsidRPr="00576B62">
              <w:t xml:space="preserve">Pic </w:t>
            </w:r>
            <w:proofErr w:type="spellStart"/>
            <w:r w:rsidRPr="00576B62">
              <w:t>journalier</w:t>
            </w:r>
            <w:proofErr w:type="spellEnd"/>
            <w:r w:rsidRPr="00576B62">
              <w:t xml:space="preserve"> </w:t>
            </w:r>
            <w:proofErr w:type="spellStart"/>
            <w:r w:rsidRPr="00576B62">
              <w:t>consommation</w:t>
            </w:r>
            <w:proofErr w:type="spellEnd"/>
            <w:r w:rsidRPr="00576B62">
              <w:t xml:space="preserve"> (MW)</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9468C80" w14:textId="77777777" w:rsidR="003934AE" w:rsidRPr="00576B62" w:rsidRDefault="00000000">
            <w:pPr>
              <w:spacing w:after="0" w:line="240" w:lineRule="auto"/>
            </w:pPr>
            <w:r w:rsidRPr="00576B62">
              <w:t>Maximum power (in MW) required to cover the peaks of French gross consumption on that particular day</w:t>
            </w:r>
          </w:p>
        </w:tc>
      </w:tr>
      <w:tr w:rsidR="003934AE" w:rsidRPr="00576B62" w14:paraId="2DA87D8A" w14:textId="77777777">
        <w:trPr>
          <w:trHeight w:val="60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2805F6C8" w14:textId="77777777" w:rsidR="003934AE" w:rsidRPr="00576B62" w:rsidRDefault="00000000">
            <w:pPr>
              <w:spacing w:after="0" w:line="240" w:lineRule="auto"/>
            </w:pPr>
            <w:proofErr w:type="spellStart"/>
            <w:r w:rsidRPr="00576B62">
              <w:t>Température</w:t>
            </w:r>
            <w:proofErr w:type="spellEnd"/>
            <w:r w:rsidRPr="00576B62">
              <w:t xml:space="preserve"> </w:t>
            </w:r>
            <w:proofErr w:type="spellStart"/>
            <w:r w:rsidRPr="00576B62">
              <w:t>moyenne</w:t>
            </w:r>
            <w:proofErr w:type="spellEnd"/>
            <w:r w:rsidRPr="00576B62">
              <w:t xml:space="preserve"> (°C)</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07D91287" w14:textId="77777777" w:rsidR="003934AE" w:rsidRPr="00576B62" w:rsidRDefault="00000000">
            <w:pPr>
              <w:spacing w:after="0" w:line="240" w:lineRule="auto"/>
            </w:pPr>
            <w:r w:rsidRPr="00576B62">
              <w:t>Average temperature (in °C) on that particular day</w:t>
            </w:r>
          </w:p>
        </w:tc>
      </w:tr>
      <w:tr w:rsidR="003934AE" w:rsidRPr="00576B62" w14:paraId="47377BC8" w14:textId="77777777">
        <w:trPr>
          <w:trHeight w:val="600"/>
        </w:trPr>
        <w:tc>
          <w:tcPr>
            <w:tcW w:w="300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3E4EF53" w14:textId="77777777" w:rsidR="003934AE" w:rsidRPr="00576B62" w:rsidRDefault="00000000">
            <w:pPr>
              <w:spacing w:after="0" w:line="240" w:lineRule="auto"/>
            </w:pPr>
            <w:proofErr w:type="spellStart"/>
            <w:r w:rsidRPr="00576B62">
              <w:t>Température</w:t>
            </w:r>
            <w:proofErr w:type="spellEnd"/>
            <w:r w:rsidRPr="00576B62">
              <w:t xml:space="preserve"> </w:t>
            </w:r>
            <w:proofErr w:type="spellStart"/>
            <w:r w:rsidRPr="00576B62">
              <w:t>référence</w:t>
            </w:r>
            <w:proofErr w:type="spellEnd"/>
            <w:r w:rsidRPr="00576B62">
              <w:t xml:space="preserve"> (°C)</w:t>
            </w:r>
          </w:p>
        </w:tc>
        <w:tc>
          <w:tcPr>
            <w:tcW w:w="582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70BE14F9" w14:textId="77777777" w:rsidR="003934AE" w:rsidRPr="00576B62" w:rsidRDefault="00000000">
            <w:pPr>
              <w:spacing w:after="0" w:line="240" w:lineRule="auto"/>
            </w:pPr>
            <w:r w:rsidRPr="00576B62">
              <w:t>Reference temperature (in °C) on that particular day</w:t>
            </w:r>
          </w:p>
        </w:tc>
      </w:tr>
    </w:tbl>
    <w:p w14:paraId="36949414" w14:textId="77777777" w:rsidR="003934AE" w:rsidRPr="00576B62" w:rsidRDefault="003934AE"/>
    <w:p w14:paraId="7D0196BB" w14:textId="77777777" w:rsidR="003934AE" w:rsidRPr="00576B62" w:rsidRDefault="00000000">
      <w:pPr>
        <w:pStyle w:val="Titre2"/>
      </w:pPr>
      <w:bookmarkStart w:id="17" w:name="_88k3g7bhcx6s" w:colFirst="0" w:colLast="0"/>
      <w:bookmarkStart w:id="18" w:name="_Toc129697582"/>
      <w:bookmarkEnd w:id="17"/>
      <w:r w:rsidRPr="00576B62">
        <w:t>Data collection</w:t>
      </w:r>
      <w:bookmarkEnd w:id="18"/>
    </w:p>
    <w:p w14:paraId="41009179" w14:textId="77777777" w:rsidR="003934AE" w:rsidRPr="00576B62" w:rsidRDefault="00000000">
      <w:r w:rsidRPr="00576B62">
        <w:t>The above data was collected by exporting the CSVs respectively from each platform. Then the data was parsed properly as shown in the next section, using Python.</w:t>
      </w:r>
      <w:r w:rsidRPr="00576B62">
        <w:br w:type="page"/>
      </w:r>
    </w:p>
    <w:p w14:paraId="4DD9AD71" w14:textId="77777777" w:rsidR="003934AE" w:rsidRPr="00576B62" w:rsidRDefault="00000000">
      <w:pPr>
        <w:pStyle w:val="Titre2"/>
      </w:pPr>
      <w:bookmarkStart w:id="19" w:name="_tf84ofsxkzv3" w:colFirst="0" w:colLast="0"/>
      <w:bookmarkStart w:id="20" w:name="_Toc129697583"/>
      <w:bookmarkEnd w:id="19"/>
      <w:r w:rsidRPr="00576B62">
        <w:lastRenderedPageBreak/>
        <w:t>Data cleaning and Exploratory data analysis</w:t>
      </w:r>
      <w:bookmarkEnd w:id="20"/>
    </w:p>
    <w:p w14:paraId="32DFA3C4" w14:textId="77777777" w:rsidR="003934AE" w:rsidRPr="00576B62" w:rsidRDefault="00000000">
      <w:pPr>
        <w:pStyle w:val="Titre3"/>
      </w:pPr>
      <w:bookmarkStart w:id="21" w:name="_ymdvop1br7me" w:colFirst="0" w:colLast="0"/>
      <w:bookmarkStart w:id="22" w:name="_Toc129697584"/>
      <w:bookmarkEnd w:id="21"/>
      <w:r w:rsidRPr="00576B62">
        <w:t>Fixing the Datetime Type</w:t>
      </w:r>
      <w:bookmarkEnd w:id="22"/>
    </w:p>
    <w:p w14:paraId="489A5644" w14:textId="77777777" w:rsidR="003934AE" w:rsidRPr="00576B62" w:rsidRDefault="00000000">
      <w:r w:rsidRPr="00576B62">
        <w:t>In the three datasets, I had to fix some data types. The most important feature to fix was the datetime and date columns.</w:t>
      </w:r>
      <w:r w:rsidRPr="00576B62">
        <w:br/>
      </w:r>
      <w:r w:rsidRPr="00576B62">
        <w:rPr>
          <w:noProof/>
        </w:rPr>
        <w:drawing>
          <wp:inline distT="114300" distB="114300" distL="114300" distR="114300" wp14:anchorId="55F530D4" wp14:editId="3A5F20D7">
            <wp:extent cx="5943600" cy="444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444500"/>
                    </a:xfrm>
                    <a:prstGeom prst="rect">
                      <a:avLst/>
                    </a:prstGeom>
                    <a:ln/>
                  </pic:spPr>
                </pic:pic>
              </a:graphicData>
            </a:graphic>
          </wp:inline>
        </w:drawing>
      </w:r>
    </w:p>
    <w:p w14:paraId="63EC5427" w14:textId="77777777" w:rsidR="003934AE" w:rsidRPr="00576B62" w:rsidRDefault="00000000">
      <w:pPr>
        <w:pStyle w:val="Titre3"/>
      </w:pPr>
      <w:bookmarkStart w:id="23" w:name="_w92f4jrlrktj" w:colFirst="0" w:colLast="0"/>
      <w:bookmarkStart w:id="24" w:name="_Toc129697585"/>
      <w:bookmarkEnd w:id="23"/>
      <w:r w:rsidRPr="00576B62">
        <w:t>Creating New Features</w:t>
      </w:r>
      <w:bookmarkEnd w:id="24"/>
    </w:p>
    <w:p w14:paraId="7C655A1E" w14:textId="77777777" w:rsidR="003934AE" w:rsidRPr="00576B62" w:rsidRDefault="00000000">
      <w:pPr>
        <w:jc w:val="both"/>
      </w:pPr>
      <w:r w:rsidRPr="00576B62">
        <w:t>For all the dataset I have created more features about time to be able to match the rows in SQL. We have a datetime column in the Energy Consumption and Production dataset and each row of the table corresponds to an hour of a day. But in the other datasets, each row corresponds to a day, so we have a lot more rows in the first dataset.</w:t>
      </w:r>
    </w:p>
    <w:p w14:paraId="573F3E10" w14:textId="77777777" w:rsidR="003934AE" w:rsidRPr="00576B62" w:rsidRDefault="00000000">
      <w:pPr>
        <w:jc w:val="both"/>
      </w:pPr>
      <w:r w:rsidRPr="00576B62">
        <w:rPr>
          <w:noProof/>
        </w:rPr>
        <w:drawing>
          <wp:inline distT="114300" distB="114300" distL="114300" distR="114300" wp14:anchorId="6E7B9A31" wp14:editId="16D72B96">
            <wp:extent cx="5943600" cy="9652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965200"/>
                    </a:xfrm>
                    <a:prstGeom prst="rect">
                      <a:avLst/>
                    </a:prstGeom>
                    <a:ln/>
                  </pic:spPr>
                </pic:pic>
              </a:graphicData>
            </a:graphic>
          </wp:inline>
        </w:drawing>
      </w:r>
    </w:p>
    <w:p w14:paraId="303CCDBF" w14:textId="77777777" w:rsidR="003934AE" w:rsidRPr="00576B62" w:rsidRDefault="00000000">
      <w:pPr>
        <w:pStyle w:val="Titre3"/>
        <w:jc w:val="both"/>
      </w:pPr>
      <w:bookmarkStart w:id="25" w:name="_xvmnpqlbpwgj" w:colFirst="0" w:colLast="0"/>
      <w:bookmarkStart w:id="26" w:name="_Toc129697586"/>
      <w:bookmarkEnd w:id="25"/>
      <w:r w:rsidRPr="00576B62">
        <w:t>Dropping &amp; Creating Columns</w:t>
      </w:r>
      <w:bookmarkEnd w:id="26"/>
    </w:p>
    <w:p w14:paraId="27ADDB60" w14:textId="30984EA5" w:rsidR="003934AE" w:rsidRPr="00576B62" w:rsidRDefault="00000000">
      <w:pPr>
        <w:jc w:val="both"/>
      </w:pPr>
      <w:r w:rsidRPr="00576B62">
        <w:t xml:space="preserve">I dropped many low variance columns, with unique values. For </w:t>
      </w:r>
      <w:r w:rsidR="0099160A" w:rsidRPr="00576B62">
        <w:t>example,</w:t>
      </w:r>
      <w:r w:rsidRPr="00576B62">
        <w:t xml:space="preserve"> columns regarding the geographical area (which is only France) or the kind of data</w:t>
      </w:r>
      <w:r w:rsidR="0099160A" w:rsidRPr="00576B62">
        <w:t xml:space="preserve"> (consolidated or final data)</w:t>
      </w:r>
      <w:r w:rsidRPr="00576B62">
        <w:t xml:space="preserve">. I also dropped very specific columns useless for our analysis in order to simplify our datasets. This includes columns regarding very specific kind of technologies of different energy sources and the name of each public holiday. </w:t>
      </w:r>
      <w:r w:rsidR="0099160A" w:rsidRPr="00576B62">
        <w:t>Moreover,</w:t>
      </w:r>
      <w:r w:rsidRPr="00576B62">
        <w:t xml:space="preserve"> I have created a calculated field “Temperature Deviation (°C)” in the Weather dataset which is the difference between the average temperature and the reference temperature.</w:t>
      </w:r>
    </w:p>
    <w:p w14:paraId="53C5B430" w14:textId="77777777" w:rsidR="003934AE" w:rsidRPr="00576B62" w:rsidRDefault="00000000">
      <w:pPr>
        <w:pStyle w:val="Titre3"/>
        <w:jc w:val="both"/>
      </w:pPr>
      <w:bookmarkStart w:id="27" w:name="_q36hxkh09gqn" w:colFirst="0" w:colLast="0"/>
      <w:bookmarkStart w:id="28" w:name="_Toc129697587"/>
      <w:bookmarkEnd w:id="27"/>
      <w:r w:rsidRPr="00576B62">
        <w:t>Dropping &amp; Creating Rows</w:t>
      </w:r>
      <w:bookmarkEnd w:id="28"/>
    </w:p>
    <w:p w14:paraId="629E65C2" w14:textId="572F229F" w:rsidR="003934AE" w:rsidRPr="00576B62" w:rsidRDefault="00000000">
      <w:pPr>
        <w:jc w:val="both"/>
      </w:pPr>
      <w:r w:rsidRPr="00576B62">
        <w:t xml:space="preserve">In our main dataset, the temporal granularity is quarter-hourly to half-hourly. But the quarter-hourly rows </w:t>
      </w:r>
      <w:r w:rsidR="0099160A" w:rsidRPr="00576B62">
        <w:t>were</w:t>
      </w:r>
      <w:r w:rsidRPr="00576B62">
        <w:t xml:space="preserve"> empty so I dropped them. </w:t>
      </w:r>
      <w:r w:rsidR="0099160A" w:rsidRPr="00576B62">
        <w:t>So,</w:t>
      </w:r>
      <w:r w:rsidRPr="00576B62">
        <w:t xml:space="preserve"> the temporal granularity became </w:t>
      </w:r>
      <w:r w:rsidRPr="00576B62">
        <w:lastRenderedPageBreak/>
        <w:t xml:space="preserve">half-hourly. In the other datasets, I had to drop rows to match the time range of our main dataset. In the Holidays dataset there was only public holidays, so I have created a flag feature with 1 value for holidays. </w:t>
      </w:r>
      <w:r w:rsidR="0099160A" w:rsidRPr="00576B62">
        <w:t>So,</w:t>
      </w:r>
      <w:r w:rsidRPr="00576B62">
        <w:t xml:space="preserve"> I had to create new rows of </w:t>
      </w:r>
      <w:r w:rsidR="0099160A" w:rsidRPr="00576B62">
        <w:t>“</w:t>
      </w:r>
      <w:r w:rsidRPr="00576B62">
        <w:t>normal</w:t>
      </w:r>
      <w:r w:rsidR="0099160A" w:rsidRPr="00576B62">
        <w:t>”</w:t>
      </w:r>
      <w:r w:rsidRPr="00576B62">
        <w:t xml:space="preserve"> days (that are not holidays) with the flag feature equal to 0 between the holidays inside the time range.</w:t>
      </w:r>
    </w:p>
    <w:p w14:paraId="71B2B8E3" w14:textId="77777777" w:rsidR="003934AE" w:rsidRPr="00576B62" w:rsidRDefault="00000000">
      <w:pPr>
        <w:jc w:val="both"/>
      </w:pPr>
      <w:r w:rsidRPr="00576B62">
        <w:rPr>
          <w:noProof/>
        </w:rPr>
        <w:drawing>
          <wp:inline distT="114300" distB="114300" distL="114300" distR="114300" wp14:anchorId="57AFCE9D" wp14:editId="0E9654EC">
            <wp:extent cx="5943600" cy="2755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2755900"/>
                    </a:xfrm>
                    <a:prstGeom prst="rect">
                      <a:avLst/>
                    </a:prstGeom>
                    <a:ln/>
                  </pic:spPr>
                </pic:pic>
              </a:graphicData>
            </a:graphic>
          </wp:inline>
        </w:drawing>
      </w:r>
    </w:p>
    <w:p w14:paraId="706BCE81" w14:textId="77777777" w:rsidR="003934AE" w:rsidRPr="00576B62" w:rsidRDefault="00000000">
      <w:pPr>
        <w:pStyle w:val="Titre3"/>
      </w:pPr>
      <w:bookmarkStart w:id="29" w:name="_nuzvbujghdcf" w:colFirst="0" w:colLast="0"/>
      <w:bookmarkStart w:id="30" w:name="_Toc129697588"/>
      <w:bookmarkEnd w:id="29"/>
      <w:proofErr w:type="spellStart"/>
      <w:r w:rsidRPr="00576B62">
        <w:t>NaN</w:t>
      </w:r>
      <w:proofErr w:type="spellEnd"/>
      <w:r w:rsidRPr="00576B62">
        <w:t xml:space="preserve"> Handling</w:t>
      </w:r>
      <w:bookmarkEnd w:id="30"/>
    </w:p>
    <w:p w14:paraId="72DE1662" w14:textId="2247118D" w:rsidR="003934AE" w:rsidRPr="00576B62" w:rsidRDefault="00000000">
      <w:r w:rsidRPr="00576B62">
        <w:t>In the main dataset, I got around 700 rows</w:t>
      </w:r>
      <w:r w:rsidR="0099160A" w:rsidRPr="00576B62">
        <w:t xml:space="preserve"> ​</w:t>
      </w:r>
      <w:r w:rsidRPr="00576B62">
        <w:t xml:space="preserve"> with missing values</w:t>
      </w:r>
      <w:r w:rsidR="0099160A" w:rsidRPr="00576B62">
        <w:t xml:space="preserve"> out of 180,000 records</w:t>
      </w:r>
      <w:r w:rsidRPr="00576B62">
        <w:t xml:space="preserve">. I replaced the null values with the median values of the columns. </w:t>
      </w:r>
    </w:p>
    <w:p w14:paraId="4D0DA09E" w14:textId="77777777" w:rsidR="003934AE" w:rsidRPr="00576B62" w:rsidRDefault="00000000">
      <w:pPr>
        <w:pStyle w:val="Titre3"/>
      </w:pPr>
      <w:bookmarkStart w:id="31" w:name="_6dkjyxrkd1k" w:colFirst="0" w:colLast="0"/>
      <w:bookmarkStart w:id="32" w:name="_Toc129697589"/>
      <w:bookmarkEnd w:id="31"/>
      <w:r w:rsidRPr="00576B62">
        <w:t>Outliers</w:t>
      </w:r>
      <w:bookmarkEnd w:id="32"/>
    </w:p>
    <w:p w14:paraId="1ED7A059" w14:textId="77777777" w:rsidR="003934AE" w:rsidRPr="00576B62" w:rsidRDefault="00000000">
      <w:pPr>
        <w:jc w:val="both"/>
      </w:pPr>
      <w:r w:rsidRPr="00576B62">
        <w:t>I tried to analyze the dataset in order to detect outliers, but I wasn't really convinced by the idea of removing them and probably corrupting the data. The outliers seem to occur exclusively in winter, probably because of cold waves. I preferred to keep these data in order to study the evolution of the number of days with extreme temperature deviation and to see if climate change can play a role in the evolution of energy consumption.</w:t>
      </w:r>
    </w:p>
    <w:p w14:paraId="512F2CBB" w14:textId="77777777" w:rsidR="003934AE" w:rsidRPr="00576B62" w:rsidRDefault="00000000">
      <w:pPr>
        <w:pStyle w:val="Titre3"/>
      </w:pPr>
      <w:bookmarkStart w:id="33" w:name="_e8a130m367tc" w:colFirst="0" w:colLast="0"/>
      <w:bookmarkStart w:id="34" w:name="_Toc129697590"/>
      <w:bookmarkEnd w:id="33"/>
      <w:r w:rsidRPr="00576B62">
        <w:t>SQL connection</w:t>
      </w:r>
      <w:bookmarkEnd w:id="34"/>
    </w:p>
    <w:p w14:paraId="19D3D6D4" w14:textId="07B1DB62" w:rsidR="003934AE" w:rsidRPr="00576B62" w:rsidRDefault="00000000">
      <w:pPr>
        <w:jc w:val="both"/>
      </w:pPr>
      <w:r w:rsidRPr="00576B62">
        <w:t xml:space="preserve">After the cleaning of the </w:t>
      </w:r>
      <w:r w:rsidR="0099160A" w:rsidRPr="00576B62">
        <w:t>data,</w:t>
      </w:r>
      <w:r w:rsidRPr="00576B62">
        <w:t xml:space="preserve"> </w:t>
      </w:r>
      <w:r w:rsidR="0099160A" w:rsidRPr="00576B62">
        <w:t>I was able to</w:t>
      </w:r>
      <w:r w:rsidRPr="00576B62">
        <w:t xml:space="preserve"> go ahead and insert the tables into MySQL. The reasons for that choice are explained in the next section. </w:t>
      </w:r>
      <w:r w:rsidR="0099160A" w:rsidRPr="00576B62">
        <w:t>I</w:t>
      </w:r>
      <w:r w:rsidRPr="00576B62">
        <w:t xml:space="preserve"> connect </w:t>
      </w:r>
      <w:r w:rsidR="0099160A" w:rsidRPr="00576B62">
        <w:t>the</w:t>
      </w:r>
      <w:r w:rsidRPr="00576B62">
        <w:t xml:space="preserve"> Python file </w:t>
      </w:r>
      <w:r w:rsidRPr="00576B62">
        <w:lastRenderedPageBreak/>
        <w:t xml:space="preserve">with the MySQL database that </w:t>
      </w:r>
      <w:r w:rsidR="0099160A" w:rsidRPr="00576B62">
        <w:t>I</w:t>
      </w:r>
      <w:r w:rsidRPr="00576B62">
        <w:t xml:space="preserve"> already established using </w:t>
      </w:r>
      <w:proofErr w:type="spellStart"/>
      <w:r w:rsidRPr="00576B62">
        <w:t>PyMySQL</w:t>
      </w:r>
      <w:proofErr w:type="spellEnd"/>
      <w:r w:rsidRPr="00576B62">
        <w:t xml:space="preserve">, and </w:t>
      </w:r>
      <w:proofErr w:type="spellStart"/>
      <w:r w:rsidRPr="00576B62">
        <w:t>SQLalchemy</w:t>
      </w:r>
      <w:proofErr w:type="spellEnd"/>
      <w:r w:rsidRPr="00576B62">
        <w:t xml:space="preserve">. </w:t>
      </w:r>
      <w:r w:rsidR="0099160A" w:rsidRPr="00576B62">
        <w:t>Thus,</w:t>
      </w:r>
      <w:r w:rsidRPr="00576B62">
        <w:t xml:space="preserve"> </w:t>
      </w:r>
      <w:r w:rsidR="0099160A" w:rsidRPr="00576B62">
        <w:t>I</w:t>
      </w:r>
      <w:r w:rsidRPr="00576B62">
        <w:t xml:space="preserve"> end up with 3 tables in MySQL, one for each of ‘holidays’, ‘</w:t>
      </w:r>
      <w:proofErr w:type="spellStart"/>
      <w:r w:rsidRPr="00576B62">
        <w:t>energy_consumption_in_france</w:t>
      </w:r>
      <w:proofErr w:type="spellEnd"/>
      <w:r w:rsidRPr="00576B62">
        <w:t xml:space="preserve">’, ‘weather’. </w:t>
      </w:r>
      <w:r w:rsidR="00642A02" w:rsidRPr="00576B62">
        <w:t>Once the data has been added and cleaned successfully, the subsequent chapter will involve analysis using SQL. However, at present, we will shift our attention back to EDA with Python.</w:t>
      </w:r>
    </w:p>
    <w:p w14:paraId="6EE55522" w14:textId="77777777" w:rsidR="003934AE" w:rsidRPr="00576B62" w:rsidRDefault="00000000">
      <w:r w:rsidRPr="00576B62">
        <w:rPr>
          <w:noProof/>
        </w:rPr>
        <w:drawing>
          <wp:inline distT="114300" distB="114300" distL="114300" distR="114300" wp14:anchorId="3844AD30" wp14:editId="3DB4E0E8">
            <wp:extent cx="5943600" cy="17145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1714500"/>
                    </a:xfrm>
                    <a:prstGeom prst="rect">
                      <a:avLst/>
                    </a:prstGeom>
                    <a:ln/>
                  </pic:spPr>
                </pic:pic>
              </a:graphicData>
            </a:graphic>
          </wp:inline>
        </w:drawing>
      </w:r>
    </w:p>
    <w:p w14:paraId="6EFFFC8C" w14:textId="77777777" w:rsidR="003934AE" w:rsidRPr="00576B62" w:rsidRDefault="00000000">
      <w:r w:rsidRPr="00576B62">
        <w:rPr>
          <w:noProof/>
        </w:rPr>
        <w:drawing>
          <wp:inline distT="114300" distB="114300" distL="114300" distR="114300" wp14:anchorId="5F24EF48" wp14:editId="26FC968B">
            <wp:extent cx="5943600" cy="10922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1092200"/>
                    </a:xfrm>
                    <a:prstGeom prst="rect">
                      <a:avLst/>
                    </a:prstGeom>
                    <a:ln/>
                  </pic:spPr>
                </pic:pic>
              </a:graphicData>
            </a:graphic>
          </wp:inline>
        </w:drawing>
      </w:r>
    </w:p>
    <w:p w14:paraId="7E05AC05" w14:textId="77777777" w:rsidR="00F57308" w:rsidRPr="00576B62" w:rsidRDefault="00F57308">
      <w:pPr>
        <w:pStyle w:val="Titre3"/>
      </w:pPr>
      <w:bookmarkStart w:id="35" w:name="_pdpc4bjbwkiy" w:colFirst="0" w:colLast="0"/>
      <w:bookmarkEnd w:id="35"/>
      <w:r w:rsidRPr="00576B62">
        <w:br w:type="page"/>
      </w:r>
    </w:p>
    <w:p w14:paraId="6D888928" w14:textId="795CF3E6" w:rsidR="003934AE" w:rsidRPr="00576B62" w:rsidRDefault="00000000" w:rsidP="00393AB8">
      <w:pPr>
        <w:pStyle w:val="Titre3"/>
      </w:pPr>
      <w:bookmarkStart w:id="36" w:name="_Toc129697591"/>
      <w:r w:rsidRPr="00576B62">
        <w:lastRenderedPageBreak/>
        <w:t>EDA with Python</w:t>
      </w:r>
      <w:r w:rsidRPr="00576B62">
        <w:rPr>
          <w:noProof/>
        </w:rPr>
        <w:drawing>
          <wp:anchor distT="114300" distB="114300" distL="114300" distR="114300" simplePos="0" relativeHeight="251658240" behindDoc="0" locked="0" layoutInCell="1" hidden="0" allowOverlap="1" wp14:anchorId="43280FDD" wp14:editId="72F5620E">
            <wp:simplePos x="0" y="0"/>
            <wp:positionH relativeFrom="column">
              <wp:posOffset>3400425</wp:posOffset>
            </wp:positionH>
            <wp:positionV relativeFrom="paragraph">
              <wp:posOffset>428625</wp:posOffset>
            </wp:positionV>
            <wp:extent cx="2881612" cy="1962150"/>
            <wp:effectExtent l="0" t="0" r="0" b="0"/>
            <wp:wrapNone/>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881612" cy="1962150"/>
                    </a:xfrm>
                    <a:prstGeom prst="rect">
                      <a:avLst/>
                    </a:prstGeom>
                    <a:ln/>
                  </pic:spPr>
                </pic:pic>
              </a:graphicData>
            </a:graphic>
          </wp:anchor>
        </w:drawing>
      </w:r>
      <w:r w:rsidRPr="00576B62">
        <w:rPr>
          <w:noProof/>
        </w:rPr>
        <w:drawing>
          <wp:anchor distT="114300" distB="114300" distL="114300" distR="114300" simplePos="0" relativeHeight="251659264" behindDoc="0" locked="0" layoutInCell="1" hidden="0" allowOverlap="1" wp14:anchorId="4ABFABF2" wp14:editId="36343C4E">
            <wp:simplePos x="0" y="0"/>
            <wp:positionH relativeFrom="column">
              <wp:posOffset>9526</wp:posOffset>
            </wp:positionH>
            <wp:positionV relativeFrom="paragraph">
              <wp:posOffset>428625</wp:posOffset>
            </wp:positionV>
            <wp:extent cx="2890479" cy="196215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890479" cy="1962150"/>
                    </a:xfrm>
                    <a:prstGeom prst="rect">
                      <a:avLst/>
                    </a:prstGeom>
                    <a:ln/>
                  </pic:spPr>
                </pic:pic>
              </a:graphicData>
            </a:graphic>
          </wp:anchor>
        </w:drawing>
      </w:r>
      <w:bookmarkEnd w:id="36"/>
    </w:p>
    <w:p w14:paraId="2A02BEF1" w14:textId="77777777" w:rsidR="003934AE" w:rsidRPr="00576B62" w:rsidRDefault="003934AE" w:rsidP="00393AB8">
      <w:pPr>
        <w:jc w:val="both"/>
      </w:pPr>
    </w:p>
    <w:p w14:paraId="4663DD52" w14:textId="77777777" w:rsidR="003934AE" w:rsidRPr="00576B62" w:rsidRDefault="003934AE" w:rsidP="00393AB8">
      <w:pPr>
        <w:jc w:val="both"/>
      </w:pPr>
    </w:p>
    <w:p w14:paraId="002E6E5B" w14:textId="77777777" w:rsidR="003934AE" w:rsidRPr="00576B62" w:rsidRDefault="003934AE" w:rsidP="00393AB8">
      <w:pPr>
        <w:jc w:val="both"/>
      </w:pPr>
    </w:p>
    <w:p w14:paraId="104C4B30" w14:textId="77777777" w:rsidR="003934AE" w:rsidRPr="00576B62" w:rsidRDefault="003934AE" w:rsidP="00393AB8">
      <w:pPr>
        <w:jc w:val="both"/>
      </w:pPr>
    </w:p>
    <w:p w14:paraId="59ED37C5" w14:textId="77777777" w:rsidR="003934AE" w:rsidRPr="00576B62" w:rsidRDefault="003934AE" w:rsidP="00393AB8">
      <w:pPr>
        <w:jc w:val="both"/>
      </w:pPr>
    </w:p>
    <w:p w14:paraId="7C8165C6" w14:textId="46BA8EC3" w:rsidR="003934AE" w:rsidRPr="00576B62" w:rsidRDefault="00393AB8" w:rsidP="00393AB8">
      <w:pPr>
        <w:jc w:val="both"/>
      </w:pPr>
      <w:r w:rsidRPr="00576B62">
        <w:rPr>
          <w:noProof/>
        </w:rPr>
        <w:drawing>
          <wp:anchor distT="114300" distB="114300" distL="114300" distR="114300" simplePos="0" relativeHeight="251660288" behindDoc="0" locked="0" layoutInCell="1" hidden="0" allowOverlap="1" wp14:anchorId="0CFA4A91" wp14:editId="22A27E2E">
            <wp:simplePos x="0" y="0"/>
            <wp:positionH relativeFrom="column">
              <wp:posOffset>3395980</wp:posOffset>
            </wp:positionH>
            <wp:positionV relativeFrom="paragraph">
              <wp:posOffset>218919</wp:posOffset>
            </wp:positionV>
            <wp:extent cx="2886075" cy="1966492"/>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86075" cy="1966492"/>
                    </a:xfrm>
                    <a:prstGeom prst="rect">
                      <a:avLst/>
                    </a:prstGeom>
                    <a:ln/>
                  </pic:spPr>
                </pic:pic>
              </a:graphicData>
            </a:graphic>
          </wp:anchor>
        </w:drawing>
      </w:r>
      <w:r w:rsidRPr="00576B62">
        <w:rPr>
          <w:noProof/>
        </w:rPr>
        <w:drawing>
          <wp:anchor distT="114300" distB="114300" distL="114300" distR="114300" simplePos="0" relativeHeight="251661312" behindDoc="0" locked="0" layoutInCell="1" hidden="0" allowOverlap="1" wp14:anchorId="3FF25227" wp14:editId="5B1F0D75">
            <wp:simplePos x="0" y="0"/>
            <wp:positionH relativeFrom="column">
              <wp:posOffset>50800</wp:posOffset>
            </wp:positionH>
            <wp:positionV relativeFrom="paragraph">
              <wp:posOffset>213360</wp:posOffset>
            </wp:positionV>
            <wp:extent cx="2886075" cy="1971675"/>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886075" cy="1971675"/>
                    </a:xfrm>
                    <a:prstGeom prst="rect">
                      <a:avLst/>
                    </a:prstGeom>
                    <a:ln/>
                  </pic:spPr>
                </pic:pic>
              </a:graphicData>
            </a:graphic>
          </wp:anchor>
        </w:drawing>
      </w:r>
    </w:p>
    <w:p w14:paraId="0B2A4DDA" w14:textId="63296953" w:rsidR="003934AE" w:rsidRPr="00576B62" w:rsidRDefault="003934AE" w:rsidP="00393AB8">
      <w:pPr>
        <w:jc w:val="both"/>
      </w:pPr>
      <w:bookmarkStart w:id="37" w:name="_s0cu2hch2h70" w:colFirst="0" w:colLast="0"/>
      <w:bookmarkEnd w:id="37"/>
    </w:p>
    <w:p w14:paraId="70F94D7A" w14:textId="77777777" w:rsidR="003934AE" w:rsidRPr="00576B62" w:rsidRDefault="003934AE" w:rsidP="00393AB8">
      <w:pPr>
        <w:jc w:val="both"/>
      </w:pPr>
      <w:bookmarkStart w:id="38" w:name="_f1ctrs3gros5" w:colFirst="0" w:colLast="0"/>
      <w:bookmarkEnd w:id="38"/>
    </w:p>
    <w:p w14:paraId="271E44BF" w14:textId="77777777" w:rsidR="003934AE" w:rsidRPr="00576B62" w:rsidRDefault="003934AE" w:rsidP="00393AB8">
      <w:pPr>
        <w:jc w:val="both"/>
      </w:pPr>
      <w:bookmarkStart w:id="39" w:name="_s4n1mioa2cjz" w:colFirst="0" w:colLast="0"/>
      <w:bookmarkEnd w:id="39"/>
    </w:p>
    <w:p w14:paraId="4F401DF1" w14:textId="77777777" w:rsidR="003934AE" w:rsidRPr="00576B62" w:rsidRDefault="003934AE" w:rsidP="00393AB8">
      <w:pPr>
        <w:jc w:val="both"/>
      </w:pPr>
      <w:bookmarkStart w:id="40" w:name="_7oveba9eim6c" w:colFirst="0" w:colLast="0"/>
      <w:bookmarkEnd w:id="40"/>
    </w:p>
    <w:p w14:paraId="69C9761F" w14:textId="77777777" w:rsidR="003934AE" w:rsidRPr="00576B62" w:rsidRDefault="003934AE" w:rsidP="00393AB8">
      <w:pPr>
        <w:jc w:val="both"/>
      </w:pPr>
      <w:bookmarkStart w:id="41" w:name="_55cmh7nghli8" w:colFirst="0" w:colLast="0"/>
      <w:bookmarkEnd w:id="41"/>
    </w:p>
    <w:p w14:paraId="70C57FB7" w14:textId="77777777" w:rsidR="003934AE" w:rsidRPr="00576B62" w:rsidRDefault="00000000" w:rsidP="00393AB8">
      <w:pPr>
        <w:jc w:val="both"/>
      </w:pPr>
      <w:r w:rsidRPr="00576B62">
        <w:t>These boxplots allow us to visualize the evolution of the average energy consumption over time: per year, per month, per hour of the day and per day of the week (Monday is 0).</w:t>
      </w:r>
    </w:p>
    <w:p w14:paraId="63C1845E" w14:textId="77777777" w:rsidR="003934AE" w:rsidRPr="00576B62" w:rsidRDefault="00000000" w:rsidP="00393AB8">
      <w:pPr>
        <w:jc w:val="both"/>
      </w:pPr>
      <w:r w:rsidRPr="00576B62">
        <w:t>We observe that the energy consumption remains relatively stable over the years, with slight variations, especially in 2020 with the lockdown.</w:t>
      </w:r>
    </w:p>
    <w:p w14:paraId="11FFF1C7" w14:textId="77777777" w:rsidR="003934AE" w:rsidRPr="00576B62" w:rsidRDefault="00000000" w:rsidP="00393AB8">
      <w:pPr>
        <w:jc w:val="both"/>
      </w:pPr>
      <w:r w:rsidRPr="00576B62">
        <w:t>Some years seem to have a large number of outliers, this is mainly due to cold waves in winter (2012 is the most affected year).</w:t>
      </w:r>
    </w:p>
    <w:p w14:paraId="22EB1ACA" w14:textId="4D39F3CD" w:rsidR="003934AE" w:rsidRPr="00576B62" w:rsidRDefault="00000000" w:rsidP="00393AB8">
      <w:pPr>
        <w:jc w:val="both"/>
      </w:pPr>
      <w:r w:rsidRPr="00576B62">
        <w:t>We notice a seasonal pattern for the months, this was to be expected. In France, we observe that the consumption peaks are in winter (some hot countries may have the opposite pattern because of air conditioning). The boxplot of the months confirms that it is indeed in winter that the vast majority of outliers are found</w:t>
      </w:r>
      <w:r w:rsidR="00642A02" w:rsidRPr="00576B62">
        <w:t>.</w:t>
      </w:r>
    </w:p>
    <w:p w14:paraId="306F7367" w14:textId="77777777" w:rsidR="003934AE" w:rsidRPr="00576B62" w:rsidRDefault="00000000" w:rsidP="00393AB8">
      <w:pPr>
        <w:jc w:val="both"/>
      </w:pPr>
      <w:r w:rsidRPr="00576B62">
        <w:lastRenderedPageBreak/>
        <w:t>The boxplots on the hour and weekdays illustrate that we consume more energy on days and hours when we are working. Indeed, we observe a decrease in consumption on weekends and nights.</w:t>
      </w:r>
    </w:p>
    <w:p w14:paraId="3EAAFCDA" w14:textId="77777777" w:rsidR="003934AE" w:rsidRPr="00576B62" w:rsidRDefault="00000000" w:rsidP="00393AB8">
      <w:pPr>
        <w:jc w:val="center"/>
      </w:pPr>
      <w:r w:rsidRPr="00576B62">
        <w:rPr>
          <w:noProof/>
        </w:rPr>
        <w:drawing>
          <wp:inline distT="114300" distB="114300" distL="114300" distR="114300" wp14:anchorId="02241DFD" wp14:editId="3E9F19F3">
            <wp:extent cx="2372556" cy="163175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372556" cy="1631758"/>
                    </a:xfrm>
                    <a:prstGeom prst="rect">
                      <a:avLst/>
                    </a:prstGeom>
                    <a:ln/>
                  </pic:spPr>
                </pic:pic>
              </a:graphicData>
            </a:graphic>
          </wp:inline>
        </w:drawing>
      </w:r>
    </w:p>
    <w:p w14:paraId="40B30725" w14:textId="77777777" w:rsidR="003934AE" w:rsidRPr="00576B62" w:rsidRDefault="00000000" w:rsidP="00393AB8">
      <w:pPr>
        <w:jc w:val="both"/>
      </w:pPr>
      <w:r w:rsidRPr="00576B62">
        <w:t>We consume less energy on public holidays.</w:t>
      </w:r>
    </w:p>
    <w:p w14:paraId="2F25E904" w14:textId="77777777" w:rsidR="003934AE" w:rsidRPr="00576B62" w:rsidRDefault="00000000" w:rsidP="00393AB8">
      <w:pPr>
        <w:jc w:val="center"/>
      </w:pPr>
      <w:r w:rsidRPr="00576B62">
        <w:rPr>
          <w:noProof/>
        </w:rPr>
        <w:drawing>
          <wp:inline distT="114300" distB="114300" distL="114300" distR="114300" wp14:anchorId="78B34B1B" wp14:editId="115534C3">
            <wp:extent cx="4310063" cy="4104821"/>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10063" cy="4104821"/>
                    </a:xfrm>
                    <a:prstGeom prst="rect">
                      <a:avLst/>
                    </a:prstGeom>
                    <a:ln/>
                  </pic:spPr>
                </pic:pic>
              </a:graphicData>
            </a:graphic>
          </wp:inline>
        </w:drawing>
      </w:r>
    </w:p>
    <w:p w14:paraId="5C68F85F" w14:textId="77777777" w:rsidR="003934AE" w:rsidRPr="00576B62" w:rsidRDefault="00000000" w:rsidP="00393AB8">
      <w:pPr>
        <w:jc w:val="both"/>
      </w:pPr>
      <w:r w:rsidRPr="00576B62">
        <w:t xml:space="preserve">In this heat map the column "Consumption (MW)" is correlated with energy sources, which is logical, but mostly with gas and nuclear. This may indicate that these are probably important sources in the energy mix. The consumption is also correlated with the CO2 </w:t>
      </w:r>
      <w:r w:rsidRPr="00576B62">
        <w:lastRenderedPageBreak/>
        <w:t>emission intensity. We also observe that there is a strong negative correlation between average and reference temperature and consumption. This means that we consume more energy when it is cold, which is in agreement with the previous charts.</w:t>
      </w:r>
    </w:p>
    <w:p w14:paraId="420D3E03" w14:textId="77777777" w:rsidR="003934AE" w:rsidRPr="00576B62" w:rsidRDefault="00000000">
      <w:pPr>
        <w:jc w:val="both"/>
      </w:pPr>
      <w:r w:rsidRPr="00576B62">
        <w:t>Apart from that, we can also observe that there is a strong correlation between CO2 emissions and fuel oil, coal and gas.</w:t>
      </w:r>
    </w:p>
    <w:p w14:paraId="2C4D304C" w14:textId="722A0479" w:rsidR="003934AE" w:rsidRPr="00576B62" w:rsidRDefault="00000000">
      <w:pPr>
        <w:jc w:val="both"/>
      </w:pPr>
      <w:r w:rsidRPr="00576B62">
        <w:rPr>
          <w:noProof/>
        </w:rPr>
        <w:drawing>
          <wp:anchor distT="114300" distB="114300" distL="114300" distR="114300" simplePos="0" relativeHeight="251662336" behindDoc="0" locked="0" layoutInCell="1" hidden="0" allowOverlap="1" wp14:anchorId="0CD5CA53" wp14:editId="00BF8F73">
            <wp:simplePos x="0" y="0"/>
            <wp:positionH relativeFrom="column">
              <wp:posOffset>-377824</wp:posOffset>
            </wp:positionH>
            <wp:positionV relativeFrom="paragraph">
              <wp:posOffset>114300</wp:posOffset>
            </wp:positionV>
            <wp:extent cx="3376257" cy="1765300"/>
            <wp:effectExtent l="0" t="0" r="0" b="0"/>
            <wp:wrapNone/>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376257" cy="1765300"/>
                    </a:xfrm>
                    <a:prstGeom prst="rect">
                      <a:avLst/>
                    </a:prstGeom>
                    <a:ln/>
                  </pic:spPr>
                </pic:pic>
              </a:graphicData>
            </a:graphic>
          </wp:anchor>
        </w:drawing>
      </w:r>
      <w:r w:rsidRPr="00576B62">
        <w:rPr>
          <w:noProof/>
        </w:rPr>
        <w:drawing>
          <wp:anchor distT="114300" distB="114300" distL="114300" distR="114300" simplePos="0" relativeHeight="251663360" behindDoc="0" locked="0" layoutInCell="1" hidden="0" allowOverlap="1" wp14:anchorId="4FEED238" wp14:editId="180384F7">
            <wp:simplePos x="0" y="0"/>
            <wp:positionH relativeFrom="column">
              <wp:posOffset>3076575</wp:posOffset>
            </wp:positionH>
            <wp:positionV relativeFrom="paragraph">
              <wp:posOffset>114300</wp:posOffset>
            </wp:positionV>
            <wp:extent cx="3360301" cy="1750157"/>
            <wp:effectExtent l="0" t="0" r="0" b="0"/>
            <wp:wrapNone/>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360301" cy="1750157"/>
                    </a:xfrm>
                    <a:prstGeom prst="rect">
                      <a:avLst/>
                    </a:prstGeom>
                    <a:ln/>
                  </pic:spPr>
                </pic:pic>
              </a:graphicData>
            </a:graphic>
          </wp:anchor>
        </w:drawing>
      </w:r>
    </w:p>
    <w:p w14:paraId="284295C6" w14:textId="77777777" w:rsidR="003934AE" w:rsidRPr="00576B62" w:rsidRDefault="003934AE">
      <w:pPr>
        <w:jc w:val="both"/>
      </w:pPr>
    </w:p>
    <w:p w14:paraId="1D788F52" w14:textId="77777777" w:rsidR="003934AE" w:rsidRPr="00576B62" w:rsidRDefault="003934AE">
      <w:pPr>
        <w:jc w:val="both"/>
      </w:pPr>
    </w:p>
    <w:p w14:paraId="351EEDB8" w14:textId="77777777" w:rsidR="003934AE" w:rsidRPr="00576B62" w:rsidRDefault="003934AE">
      <w:pPr>
        <w:jc w:val="both"/>
      </w:pPr>
    </w:p>
    <w:p w14:paraId="7E9276C5" w14:textId="77777777" w:rsidR="003934AE" w:rsidRPr="00576B62" w:rsidRDefault="003934AE">
      <w:pPr>
        <w:jc w:val="both"/>
      </w:pPr>
    </w:p>
    <w:p w14:paraId="53E355FB" w14:textId="77777777" w:rsidR="003934AE" w:rsidRPr="00576B62" w:rsidRDefault="00000000">
      <w:pPr>
        <w:jc w:val="both"/>
      </w:pPr>
      <w:r w:rsidRPr="00576B62">
        <w:t>Indeed, energy consumption is correlated with temperature (it increases with the cold in France) and CO2 emissions.</w:t>
      </w:r>
    </w:p>
    <w:p w14:paraId="5366661C" w14:textId="77777777" w:rsidR="003934AE" w:rsidRPr="00576B62" w:rsidRDefault="00000000">
      <w:pPr>
        <w:jc w:val="center"/>
      </w:pPr>
      <w:r w:rsidRPr="00576B62">
        <w:rPr>
          <w:noProof/>
        </w:rPr>
        <w:drawing>
          <wp:inline distT="114300" distB="114300" distL="114300" distR="114300" wp14:anchorId="5A10B5C5" wp14:editId="4E1A2FB1">
            <wp:extent cx="4921275" cy="183022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921275" cy="1830226"/>
                    </a:xfrm>
                    <a:prstGeom prst="rect">
                      <a:avLst/>
                    </a:prstGeom>
                    <a:ln/>
                  </pic:spPr>
                </pic:pic>
              </a:graphicData>
            </a:graphic>
          </wp:inline>
        </w:drawing>
      </w:r>
    </w:p>
    <w:p w14:paraId="1A68178A" w14:textId="340AF01E" w:rsidR="003934AE" w:rsidRPr="00576B62" w:rsidRDefault="001B6DB9">
      <w:pPr>
        <w:jc w:val="both"/>
      </w:pPr>
      <w:r w:rsidRPr="00576B62">
        <w:t>The chart representing energy consumption over time reaffirms our previous observation from the boxplots and provides a clearer illustration of the seasonal pattern.</w:t>
      </w:r>
    </w:p>
    <w:p w14:paraId="265BDB08" w14:textId="77777777" w:rsidR="003934AE" w:rsidRPr="00576B62" w:rsidRDefault="00000000">
      <w:pPr>
        <w:jc w:val="center"/>
      </w:pPr>
      <w:r w:rsidRPr="00576B62">
        <w:rPr>
          <w:noProof/>
        </w:rPr>
        <w:lastRenderedPageBreak/>
        <w:drawing>
          <wp:inline distT="114300" distB="114300" distL="114300" distR="114300" wp14:anchorId="5DA46D12" wp14:editId="07F9283B">
            <wp:extent cx="5943600" cy="3556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556000"/>
                    </a:xfrm>
                    <a:prstGeom prst="rect">
                      <a:avLst/>
                    </a:prstGeom>
                    <a:ln/>
                  </pic:spPr>
                </pic:pic>
              </a:graphicData>
            </a:graphic>
          </wp:inline>
        </w:drawing>
      </w:r>
    </w:p>
    <w:p w14:paraId="2CEE89D7" w14:textId="05CC3357" w:rsidR="003934AE" w:rsidRPr="00576B62" w:rsidRDefault="00000000">
      <w:pPr>
        <w:jc w:val="both"/>
      </w:pPr>
      <w:r w:rsidRPr="00576B62">
        <w:t xml:space="preserve">This area chart of the share of the types of energy sources in France shows us that nuclear is the main source of energy, and its share in the energy mix seems to be decreasing in recent years. Then comes hydroelectricity whose share seems to be stable in the mix. Wind power is our </w:t>
      </w:r>
      <w:r w:rsidR="004755E6" w:rsidRPr="00576B62">
        <w:t>third</w:t>
      </w:r>
      <w:r w:rsidRPr="00576B62">
        <w:t xml:space="preserve"> source of energy and we observe a growth in its share in the mix during the last decade, this is also the case for solar energy. The share of gas seems to be increasing since 2014.</w:t>
      </w:r>
    </w:p>
    <w:p w14:paraId="562ABEF7" w14:textId="77777777" w:rsidR="003934AE" w:rsidRPr="00576B62" w:rsidRDefault="00000000">
      <w:pPr>
        <w:jc w:val="center"/>
      </w:pPr>
      <w:r w:rsidRPr="00576B62">
        <w:rPr>
          <w:noProof/>
        </w:rPr>
        <w:drawing>
          <wp:inline distT="114300" distB="114300" distL="114300" distR="114300" wp14:anchorId="7C8906FE" wp14:editId="2FDE3AE1">
            <wp:extent cx="4184650" cy="25818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184650" cy="2581875"/>
                    </a:xfrm>
                    <a:prstGeom prst="rect">
                      <a:avLst/>
                    </a:prstGeom>
                    <a:ln/>
                  </pic:spPr>
                </pic:pic>
              </a:graphicData>
            </a:graphic>
          </wp:inline>
        </w:drawing>
      </w:r>
    </w:p>
    <w:p w14:paraId="40ECFCF8" w14:textId="77777777" w:rsidR="003934AE" w:rsidRPr="00576B62" w:rsidRDefault="00000000">
      <w:pPr>
        <w:jc w:val="center"/>
      </w:pPr>
      <w:r w:rsidRPr="00576B62">
        <w:rPr>
          <w:noProof/>
        </w:rPr>
        <w:lastRenderedPageBreak/>
        <w:drawing>
          <wp:inline distT="114300" distB="114300" distL="114300" distR="114300" wp14:anchorId="7B85A645" wp14:editId="5148B1C8">
            <wp:extent cx="4959350" cy="1843861"/>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959350" cy="1843861"/>
                    </a:xfrm>
                    <a:prstGeom prst="rect">
                      <a:avLst/>
                    </a:prstGeom>
                    <a:ln/>
                  </pic:spPr>
                </pic:pic>
              </a:graphicData>
            </a:graphic>
          </wp:inline>
        </w:drawing>
      </w:r>
    </w:p>
    <w:p w14:paraId="5EB19DDE" w14:textId="7C53CD27" w:rsidR="003934AE" w:rsidRPr="00576B62" w:rsidRDefault="00000000">
      <w:pPr>
        <w:jc w:val="both"/>
      </w:pPr>
      <w:r w:rsidRPr="00576B62">
        <w:t xml:space="preserve">The two </w:t>
      </w:r>
      <w:r w:rsidR="004755E6" w:rsidRPr="00576B62">
        <w:t>charts</w:t>
      </w:r>
      <w:r w:rsidRPr="00576B62">
        <w:t xml:space="preserve"> above illustrate the evolution of energy exchanges with neighboring countries. When the values are negative, France is exporting energy and when they are positive, it is importing electricity. We observe that France was an exporter on average during this decade but we can observe a trend towards imports. The production capacity seems to be increasingly overwhelmed in the winters. Imports mainly from Germany and Belgium, this may leave us that the French regions bordering these countries do not have close or efficient production capacity.</w:t>
      </w:r>
    </w:p>
    <w:p w14:paraId="5F023D71" w14:textId="77777777" w:rsidR="003934AE" w:rsidRPr="00576B62" w:rsidRDefault="00000000">
      <w:pPr>
        <w:jc w:val="center"/>
      </w:pPr>
      <w:r w:rsidRPr="00576B62">
        <w:rPr>
          <w:noProof/>
        </w:rPr>
        <w:drawing>
          <wp:inline distT="114300" distB="114300" distL="114300" distR="114300" wp14:anchorId="6CD9244A" wp14:editId="61521488">
            <wp:extent cx="4414838" cy="241872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4414838" cy="2418720"/>
                    </a:xfrm>
                    <a:prstGeom prst="rect">
                      <a:avLst/>
                    </a:prstGeom>
                    <a:ln/>
                  </pic:spPr>
                </pic:pic>
              </a:graphicData>
            </a:graphic>
          </wp:inline>
        </w:drawing>
      </w:r>
    </w:p>
    <w:p w14:paraId="73FBF230" w14:textId="77777777" w:rsidR="003934AE" w:rsidRPr="00576B62" w:rsidRDefault="00000000">
      <w:pPr>
        <w:jc w:val="both"/>
      </w:pPr>
      <w:r w:rsidRPr="00576B62">
        <w:t>This scatter plot illustrates the number of days when the Temperature Deviation was significant (+4°C or -4°C). We observe that indeed 2012 was a year with strong waves of exceptional cold. But there is a slight tendency towards more extreme values in heat and less in cold.</w:t>
      </w:r>
    </w:p>
    <w:p w14:paraId="238708FC" w14:textId="77777777" w:rsidR="003934AE" w:rsidRPr="00576B62" w:rsidRDefault="00000000">
      <w:pPr>
        <w:pStyle w:val="Titre2"/>
      </w:pPr>
      <w:bookmarkStart w:id="42" w:name="_44irwjf9jntt" w:colFirst="0" w:colLast="0"/>
      <w:bookmarkStart w:id="43" w:name="_Toc129697592"/>
      <w:bookmarkEnd w:id="42"/>
      <w:r w:rsidRPr="00576B62">
        <w:lastRenderedPageBreak/>
        <w:t>SQL or NoSQL</w:t>
      </w:r>
      <w:bookmarkEnd w:id="43"/>
    </w:p>
    <w:p w14:paraId="0E70749B" w14:textId="77777777" w:rsidR="003934AE" w:rsidRPr="00576B62" w:rsidRDefault="00000000">
      <w:pPr>
        <w:spacing w:before="240" w:after="240"/>
      </w:pPr>
      <w:r w:rsidRPr="00576B62">
        <w:t>After conducting a thorough examination of the differences, benefits, and drawbacks of each database type, the primary distinctions can be summarized as follows:</w:t>
      </w:r>
    </w:p>
    <w:p w14:paraId="0B36159C" w14:textId="77777777" w:rsidR="003934AE" w:rsidRPr="00576B62" w:rsidRDefault="00000000">
      <w:pPr>
        <w:numPr>
          <w:ilvl w:val="0"/>
          <w:numId w:val="1"/>
        </w:numPr>
        <w:spacing w:before="240" w:after="0"/>
      </w:pPr>
      <w:r w:rsidRPr="00576B62">
        <w:t>SQL databases are relational and rely on structured query language and predefined schemas. In contrast, NoSQL databases are non-relational and have dynamic schemas designed for unstructured data.</w:t>
      </w:r>
    </w:p>
    <w:p w14:paraId="34E7B719" w14:textId="77777777" w:rsidR="003934AE" w:rsidRPr="00576B62" w:rsidRDefault="00000000">
      <w:pPr>
        <w:numPr>
          <w:ilvl w:val="0"/>
          <w:numId w:val="1"/>
        </w:numPr>
        <w:spacing w:after="0"/>
      </w:pPr>
      <w:r w:rsidRPr="00576B62">
        <w:t>SQL databases are vertically scalable, while NoSQL databases are horizontally scalable.</w:t>
      </w:r>
    </w:p>
    <w:p w14:paraId="3868011D" w14:textId="77777777" w:rsidR="003934AE" w:rsidRPr="00576B62" w:rsidRDefault="00000000">
      <w:pPr>
        <w:numPr>
          <w:ilvl w:val="0"/>
          <w:numId w:val="1"/>
        </w:numPr>
        <w:spacing w:after="0"/>
      </w:pPr>
      <w:r w:rsidRPr="00576B62">
        <w:t>SQL databases use a table-based model, whereas NoSQL databases are available in various forms, including document, key-value, graph, or wide-column stores.</w:t>
      </w:r>
    </w:p>
    <w:p w14:paraId="08FF96DF" w14:textId="77777777" w:rsidR="003934AE" w:rsidRPr="00576B62" w:rsidRDefault="00000000">
      <w:pPr>
        <w:numPr>
          <w:ilvl w:val="0"/>
          <w:numId w:val="1"/>
        </w:numPr>
        <w:spacing w:after="0"/>
      </w:pPr>
      <w:r w:rsidRPr="00576B62">
        <w:t>SQL databases are ideal for multi-row transactions, while NoSQL databases are better suited for handling unstructured data such as documents or JSON.</w:t>
      </w:r>
    </w:p>
    <w:p w14:paraId="504B9A9D" w14:textId="77777777" w:rsidR="003934AE" w:rsidRPr="00576B62" w:rsidRDefault="00000000">
      <w:pPr>
        <w:spacing w:before="240" w:after="240"/>
      </w:pPr>
      <w:r w:rsidRPr="00576B62">
        <w:t>Given that structured tables with predefined schemas are used in our case, it seems appropriate to use SQL. Additionally, if we anticipate adding more data or sources in the future, SQL would be preferable due to its vertical scalability and ability to perform multi-row transactions.</w:t>
      </w:r>
    </w:p>
    <w:p w14:paraId="7F775C50" w14:textId="77777777" w:rsidR="003934AE" w:rsidRPr="00576B62" w:rsidRDefault="003934AE">
      <w:pPr>
        <w:spacing w:before="240" w:after="240"/>
      </w:pPr>
    </w:p>
    <w:p w14:paraId="211D5CC1" w14:textId="77777777" w:rsidR="003934AE" w:rsidRPr="00576B62" w:rsidRDefault="003934AE">
      <w:pPr>
        <w:spacing w:before="240" w:after="240"/>
      </w:pPr>
    </w:p>
    <w:p w14:paraId="7E7C1CF8" w14:textId="77777777" w:rsidR="003934AE" w:rsidRPr="00576B62" w:rsidRDefault="003934AE">
      <w:pPr>
        <w:spacing w:before="240" w:after="240"/>
      </w:pPr>
    </w:p>
    <w:p w14:paraId="7A705385" w14:textId="77777777" w:rsidR="003934AE" w:rsidRPr="00576B62" w:rsidRDefault="003934AE">
      <w:pPr>
        <w:spacing w:before="240" w:after="240"/>
      </w:pPr>
    </w:p>
    <w:p w14:paraId="564ADC68" w14:textId="77777777" w:rsidR="003934AE" w:rsidRPr="00576B62" w:rsidRDefault="003934AE">
      <w:pPr>
        <w:pStyle w:val="Titre2"/>
        <w:jc w:val="left"/>
      </w:pPr>
      <w:bookmarkStart w:id="44" w:name="_vdjwb4v69dy6" w:colFirst="0" w:colLast="0"/>
      <w:bookmarkEnd w:id="44"/>
    </w:p>
    <w:p w14:paraId="4B4CCB75" w14:textId="77777777" w:rsidR="00447897" w:rsidRPr="00576B62" w:rsidRDefault="00447897">
      <w:pPr>
        <w:pStyle w:val="Titre2"/>
      </w:pPr>
      <w:bookmarkStart w:id="45" w:name="_w893oss4m4hb" w:colFirst="0" w:colLast="0"/>
      <w:bookmarkEnd w:id="45"/>
      <w:r w:rsidRPr="00576B62">
        <w:br w:type="page"/>
      </w:r>
    </w:p>
    <w:p w14:paraId="10F6673D" w14:textId="43D7DD2C" w:rsidR="003934AE" w:rsidRPr="00576B62" w:rsidRDefault="00000000">
      <w:pPr>
        <w:pStyle w:val="Titre2"/>
      </w:pPr>
      <w:bookmarkStart w:id="46" w:name="_Toc129697593"/>
      <w:r w:rsidRPr="00576B62">
        <w:lastRenderedPageBreak/>
        <w:t>ERM</w:t>
      </w:r>
      <w:bookmarkEnd w:id="46"/>
    </w:p>
    <w:p w14:paraId="57E34063" w14:textId="77777777" w:rsidR="003934AE" w:rsidRPr="00576B62" w:rsidRDefault="00000000">
      <w:r w:rsidRPr="00576B62">
        <w:t>The diagram for our entity relation model can be seen as follows:</w:t>
      </w:r>
    </w:p>
    <w:p w14:paraId="4429FCC4" w14:textId="77777777" w:rsidR="003934AE" w:rsidRPr="00576B62" w:rsidRDefault="00000000">
      <w:r w:rsidRPr="00576B62">
        <w:rPr>
          <w:noProof/>
        </w:rPr>
        <w:drawing>
          <wp:inline distT="114300" distB="114300" distL="114300" distR="114300" wp14:anchorId="24EA83BE" wp14:editId="53CCDDCC">
            <wp:extent cx="5943600" cy="68580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3600" cy="6858000"/>
                    </a:xfrm>
                    <a:prstGeom prst="rect">
                      <a:avLst/>
                    </a:prstGeom>
                    <a:ln/>
                  </pic:spPr>
                </pic:pic>
              </a:graphicData>
            </a:graphic>
          </wp:inline>
        </w:drawing>
      </w:r>
    </w:p>
    <w:p w14:paraId="19D2CD23" w14:textId="77777777" w:rsidR="003934AE" w:rsidRPr="00576B62" w:rsidRDefault="00000000">
      <w:pPr>
        <w:spacing w:before="240" w:after="240"/>
        <w:jc w:val="both"/>
      </w:pPr>
      <w:r w:rsidRPr="00576B62">
        <w:lastRenderedPageBreak/>
        <w:t>The database consists of four tables: "</w:t>
      </w:r>
      <w:proofErr w:type="spellStart"/>
      <w:r w:rsidRPr="00576B62">
        <w:t>electricity_consumption_fr</w:t>
      </w:r>
      <w:proofErr w:type="spellEnd"/>
      <w:r w:rsidRPr="00576B62">
        <w:t>", "</w:t>
      </w:r>
      <w:proofErr w:type="spellStart"/>
      <w:r w:rsidRPr="00576B62">
        <w:t>physical_exchanges</w:t>
      </w:r>
      <w:proofErr w:type="spellEnd"/>
      <w:proofErr w:type="gramStart"/>
      <w:r w:rsidRPr="00576B62">
        <w:t>",  "</w:t>
      </w:r>
      <w:proofErr w:type="gramEnd"/>
      <w:r w:rsidRPr="00576B62">
        <w:t>weather" and "holidays."</w:t>
      </w:r>
    </w:p>
    <w:p w14:paraId="47147AB3" w14:textId="77777777" w:rsidR="003934AE" w:rsidRPr="00576B62" w:rsidRDefault="00000000">
      <w:pPr>
        <w:spacing w:before="240" w:after="240"/>
        <w:jc w:val="both"/>
      </w:pPr>
      <w:r w:rsidRPr="00576B62">
        <w:t>The "</w:t>
      </w:r>
      <w:proofErr w:type="spellStart"/>
      <w:r w:rsidRPr="00576B62">
        <w:t>electricity_consumption_fr</w:t>
      </w:r>
      <w:proofErr w:type="spellEnd"/>
      <w:r w:rsidRPr="00576B62">
        <w:t>" table includes fields for date and time, year, month, day, hour, weekday, and various energy sources' consumption in France, including fuel oil, coal, gas, nuclear, wind, solar, hydroelectric, pumped storage, bioenergy, and CO2 emissions intensity.</w:t>
      </w:r>
    </w:p>
    <w:p w14:paraId="77B40DB3" w14:textId="77777777" w:rsidR="003934AE" w:rsidRPr="00576B62" w:rsidRDefault="00000000">
      <w:pPr>
        <w:spacing w:before="240" w:after="240"/>
        <w:jc w:val="both"/>
      </w:pPr>
      <w:r w:rsidRPr="00576B62">
        <w:t>The "</w:t>
      </w:r>
      <w:proofErr w:type="spellStart"/>
      <w:r w:rsidRPr="00576B62">
        <w:t>physical_exchanges</w:t>
      </w:r>
      <w:proofErr w:type="spellEnd"/>
      <w:r w:rsidRPr="00576B62">
        <w:t>" table includes fields for date and time, year, and physical exchanges of electricity between France and other countries, including England, Spain, Italy, Switzerland, and Germany-Belgium.</w:t>
      </w:r>
    </w:p>
    <w:p w14:paraId="517E82B7" w14:textId="77777777" w:rsidR="003934AE" w:rsidRPr="00576B62" w:rsidRDefault="00000000">
      <w:pPr>
        <w:spacing w:before="240" w:after="240"/>
        <w:jc w:val="both"/>
      </w:pPr>
      <w:r w:rsidRPr="00576B62">
        <w:t>The "weather" table contains information on the weather conditions in France, including the average temperature, reference temperature, and temperature deviation.</w:t>
      </w:r>
    </w:p>
    <w:p w14:paraId="51CEAE15" w14:textId="5F72D59B" w:rsidR="003934AE" w:rsidRPr="00576B62" w:rsidRDefault="00000000" w:rsidP="00F57308">
      <w:pPr>
        <w:spacing w:before="240" w:after="240"/>
        <w:jc w:val="both"/>
      </w:pPr>
      <w:r w:rsidRPr="00576B62">
        <w:t>The "holidays" table includes fields for date, year, month, day, weekday, and a flag indicating whether the day is a holiday or not.</w:t>
      </w:r>
      <w:bookmarkStart w:id="47" w:name="_5l59znudbxzy" w:colFirst="0" w:colLast="0"/>
      <w:bookmarkEnd w:id="47"/>
    </w:p>
    <w:p w14:paraId="70CFF046" w14:textId="77777777" w:rsidR="006959FE" w:rsidRPr="00576B62" w:rsidRDefault="006959FE">
      <w:pPr>
        <w:pStyle w:val="Titre2"/>
      </w:pPr>
      <w:bookmarkStart w:id="48" w:name="_x6yhtw850pjp" w:colFirst="0" w:colLast="0"/>
      <w:bookmarkEnd w:id="48"/>
      <w:r w:rsidRPr="00576B62">
        <w:br w:type="page"/>
      </w:r>
    </w:p>
    <w:p w14:paraId="00F94728" w14:textId="38F38206" w:rsidR="003934AE" w:rsidRPr="00576B62" w:rsidRDefault="00000000">
      <w:pPr>
        <w:pStyle w:val="Titre2"/>
      </w:pPr>
      <w:bookmarkStart w:id="49" w:name="_Toc129697594"/>
      <w:r w:rsidRPr="00576B62">
        <w:lastRenderedPageBreak/>
        <w:t>MySQL Queries</w:t>
      </w:r>
      <w:bookmarkEnd w:id="49"/>
    </w:p>
    <w:p w14:paraId="762B6FBE" w14:textId="77777777" w:rsidR="003934AE" w:rsidRPr="00576B62" w:rsidRDefault="00000000">
      <w:r w:rsidRPr="00576B62">
        <w:t>The MySQL code used to create the database prior to pushing in the tables:</w:t>
      </w:r>
    </w:p>
    <w:p w14:paraId="7B6ABE49" w14:textId="77777777" w:rsidR="003934AE" w:rsidRPr="00576B62" w:rsidRDefault="00000000">
      <w:r w:rsidRPr="00576B62">
        <w:rPr>
          <w:noProof/>
        </w:rPr>
        <w:drawing>
          <wp:inline distT="114300" distB="114300" distL="114300" distR="114300" wp14:anchorId="7565C9C7" wp14:editId="5CFABBFF">
            <wp:extent cx="5943600" cy="355600"/>
            <wp:effectExtent l="0" t="0" r="0" b="0"/>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943600" cy="355600"/>
                    </a:xfrm>
                    <a:prstGeom prst="rect">
                      <a:avLst/>
                    </a:prstGeom>
                    <a:ln/>
                  </pic:spPr>
                </pic:pic>
              </a:graphicData>
            </a:graphic>
          </wp:inline>
        </w:drawing>
      </w:r>
    </w:p>
    <w:p w14:paraId="5407684C" w14:textId="77777777" w:rsidR="006959FE" w:rsidRPr="00576B62" w:rsidRDefault="00000000" w:rsidP="006959FE">
      <w:pPr>
        <w:jc w:val="both"/>
      </w:pPr>
      <w:r w:rsidRPr="00576B62">
        <w:t xml:space="preserve">After I imported the datasets with </w:t>
      </w:r>
      <w:proofErr w:type="spellStart"/>
      <w:r w:rsidRPr="00576B62">
        <w:t>PyMySQL</w:t>
      </w:r>
      <w:proofErr w:type="spellEnd"/>
      <w:r w:rsidRPr="00576B62">
        <w:t xml:space="preserve">, I had to clean the </w:t>
      </w:r>
      <w:r w:rsidR="00F57308" w:rsidRPr="00576B62">
        <w:t>tables:</w:t>
      </w:r>
      <w:r w:rsidRPr="00576B62">
        <w:t xml:space="preserve"> Fixing the data types of the columns, adding primary and foreign keys, and creating a new column ‘date’ for the energy consumption table. </w:t>
      </w:r>
      <w:r w:rsidR="006959FE" w:rsidRPr="00576B62">
        <w:t xml:space="preserve">I divided the main table into two separate tables, namely </w:t>
      </w:r>
      <w:proofErr w:type="spellStart"/>
      <w:r w:rsidR="006959FE" w:rsidRPr="00576B62">
        <w:t>electricity_consumption_fr</w:t>
      </w:r>
      <w:proofErr w:type="spellEnd"/>
      <w:r w:rsidR="006959FE" w:rsidRPr="00576B62">
        <w:t xml:space="preserve"> and </w:t>
      </w:r>
      <w:proofErr w:type="spellStart"/>
      <w:r w:rsidR="006959FE" w:rsidRPr="00576B62">
        <w:t>physical_exchanges</w:t>
      </w:r>
      <w:proofErr w:type="spellEnd"/>
      <w:r w:rsidR="006959FE" w:rsidRPr="00576B62">
        <w:t>.</w:t>
      </w:r>
    </w:p>
    <w:p w14:paraId="795054C7" w14:textId="3B390333" w:rsidR="003934AE" w:rsidRPr="00576B62" w:rsidRDefault="00000000" w:rsidP="006959FE">
      <w:pPr>
        <w:jc w:val="both"/>
      </w:pPr>
      <w:r w:rsidRPr="00576B62">
        <w:t>Example</w:t>
      </w:r>
      <w:r w:rsidR="006959FE" w:rsidRPr="00576B62">
        <w:t>s</w:t>
      </w:r>
      <w:r w:rsidRPr="00576B62">
        <w:t xml:space="preserve"> of data cleaning </w:t>
      </w:r>
      <w:r w:rsidR="00F57308" w:rsidRPr="00576B62">
        <w:t>query:</w:t>
      </w:r>
    </w:p>
    <w:p w14:paraId="19D13FF2" w14:textId="77777777" w:rsidR="003934AE" w:rsidRPr="00576B62" w:rsidRDefault="00000000">
      <w:r w:rsidRPr="00576B62">
        <w:rPr>
          <w:noProof/>
        </w:rPr>
        <w:drawing>
          <wp:inline distT="114300" distB="114300" distL="114300" distR="114300" wp14:anchorId="1A0B0446" wp14:editId="33AFB4B7">
            <wp:extent cx="5943600" cy="15748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1574800"/>
                    </a:xfrm>
                    <a:prstGeom prst="rect">
                      <a:avLst/>
                    </a:prstGeom>
                    <a:ln/>
                  </pic:spPr>
                </pic:pic>
              </a:graphicData>
            </a:graphic>
          </wp:inline>
        </w:drawing>
      </w:r>
    </w:p>
    <w:p w14:paraId="0B8EDEE4" w14:textId="77777777" w:rsidR="003934AE" w:rsidRPr="00576B62" w:rsidRDefault="00000000">
      <w:r w:rsidRPr="00576B62">
        <w:rPr>
          <w:noProof/>
        </w:rPr>
        <w:drawing>
          <wp:inline distT="114300" distB="114300" distL="114300" distR="114300" wp14:anchorId="76B4AEAA" wp14:editId="0C9D95F7">
            <wp:extent cx="5943600" cy="1866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1866900"/>
                    </a:xfrm>
                    <a:prstGeom prst="rect">
                      <a:avLst/>
                    </a:prstGeom>
                    <a:ln/>
                  </pic:spPr>
                </pic:pic>
              </a:graphicData>
            </a:graphic>
          </wp:inline>
        </w:drawing>
      </w:r>
    </w:p>
    <w:p w14:paraId="23C29206" w14:textId="77777777" w:rsidR="006959FE" w:rsidRPr="00576B62" w:rsidRDefault="006959FE">
      <w:r w:rsidRPr="00576B62">
        <w:br w:type="page"/>
      </w:r>
    </w:p>
    <w:p w14:paraId="0309783F" w14:textId="1BE7B976" w:rsidR="003934AE" w:rsidRPr="00576B62" w:rsidRDefault="00000000">
      <w:r w:rsidRPr="00576B62">
        <w:lastRenderedPageBreak/>
        <w:t xml:space="preserve">The average electricity consumption by sources of </w:t>
      </w:r>
      <w:r w:rsidR="00F57308" w:rsidRPr="00576B62">
        <w:t>energy:</w:t>
      </w:r>
      <w:r w:rsidRPr="00576B62">
        <w:t xml:space="preserve"> </w:t>
      </w:r>
    </w:p>
    <w:p w14:paraId="20E46BB9" w14:textId="153CA255" w:rsidR="003934AE" w:rsidRPr="00576B62" w:rsidRDefault="00000000">
      <w:r w:rsidRPr="00576B62">
        <w:rPr>
          <w:noProof/>
        </w:rPr>
        <w:drawing>
          <wp:inline distT="114300" distB="114300" distL="114300" distR="114300" wp14:anchorId="148ECEEB" wp14:editId="45A4CAF6">
            <wp:extent cx="5943600" cy="4038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4038600"/>
                    </a:xfrm>
                    <a:prstGeom prst="rect">
                      <a:avLst/>
                    </a:prstGeom>
                    <a:ln/>
                  </pic:spPr>
                </pic:pic>
              </a:graphicData>
            </a:graphic>
          </wp:inline>
        </w:drawing>
      </w:r>
    </w:p>
    <w:tbl>
      <w:tblPr>
        <w:tblStyle w:val="a3"/>
        <w:tblW w:w="566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7"/>
        <w:gridCol w:w="2841"/>
      </w:tblGrid>
      <w:tr w:rsidR="003934AE" w:rsidRPr="00576B62" w14:paraId="1B79A1CA" w14:textId="77777777" w:rsidTr="006959FE">
        <w:trPr>
          <w:trHeight w:val="348"/>
        </w:trPr>
        <w:tc>
          <w:tcPr>
            <w:tcW w:w="28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7605677A" w14:textId="77777777" w:rsidR="003934AE" w:rsidRPr="00576B62" w:rsidRDefault="00000000" w:rsidP="006959FE">
            <w:pPr>
              <w:spacing w:after="0" w:line="240" w:lineRule="auto"/>
              <w:jc w:val="center"/>
              <w:rPr>
                <w:b/>
                <w:bCs/>
              </w:rPr>
            </w:pPr>
            <w:r w:rsidRPr="00576B62">
              <w:rPr>
                <w:b/>
                <w:bCs/>
              </w:rPr>
              <w:t>source</w:t>
            </w:r>
          </w:p>
        </w:tc>
        <w:tc>
          <w:tcPr>
            <w:tcW w:w="2841"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485FBA44" w14:textId="77777777" w:rsidR="003934AE" w:rsidRPr="00576B62" w:rsidRDefault="00000000" w:rsidP="006959FE">
            <w:pPr>
              <w:spacing w:after="0" w:line="240" w:lineRule="auto"/>
              <w:jc w:val="center"/>
              <w:rPr>
                <w:b/>
                <w:bCs/>
              </w:rPr>
            </w:pPr>
            <w:proofErr w:type="spellStart"/>
            <w:r w:rsidRPr="00576B62">
              <w:rPr>
                <w:b/>
                <w:bCs/>
              </w:rPr>
              <w:t>average_consumption</w:t>
            </w:r>
            <w:proofErr w:type="spellEnd"/>
          </w:p>
        </w:tc>
      </w:tr>
      <w:tr w:rsidR="003934AE" w:rsidRPr="00576B62" w14:paraId="5348D082"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440891E" w14:textId="77777777" w:rsidR="003934AE" w:rsidRPr="00576B62" w:rsidRDefault="00000000">
            <w:pPr>
              <w:spacing w:after="0" w:line="240" w:lineRule="auto"/>
            </w:pPr>
            <w:r w:rsidRPr="00576B62">
              <w:t>Nuclear</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AD9095B" w14:textId="77777777" w:rsidR="003934AE" w:rsidRPr="00576B62" w:rsidRDefault="00000000">
            <w:pPr>
              <w:spacing w:after="0" w:line="240" w:lineRule="auto"/>
            </w:pPr>
            <w:r w:rsidRPr="00576B62">
              <w:t>43862</w:t>
            </w:r>
          </w:p>
        </w:tc>
      </w:tr>
      <w:tr w:rsidR="003934AE" w:rsidRPr="00576B62" w14:paraId="69C7CCA1"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B73ED02" w14:textId="77777777" w:rsidR="003934AE" w:rsidRPr="00576B62" w:rsidRDefault="00000000">
            <w:pPr>
              <w:spacing w:after="0" w:line="240" w:lineRule="auto"/>
            </w:pPr>
            <w:r w:rsidRPr="00576B62">
              <w:t>Hydroelectric</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9584124" w14:textId="77777777" w:rsidR="003934AE" w:rsidRPr="00576B62" w:rsidRDefault="00000000">
            <w:pPr>
              <w:spacing w:after="0" w:line="240" w:lineRule="auto"/>
            </w:pPr>
            <w:r w:rsidRPr="00576B62">
              <w:t>7204</w:t>
            </w:r>
          </w:p>
        </w:tc>
      </w:tr>
      <w:tr w:rsidR="003934AE" w:rsidRPr="00576B62" w14:paraId="30C535D4"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3102326D" w14:textId="77777777" w:rsidR="003934AE" w:rsidRPr="00576B62" w:rsidRDefault="00000000">
            <w:pPr>
              <w:spacing w:after="0" w:line="240" w:lineRule="auto"/>
            </w:pPr>
            <w:r w:rsidRPr="00576B62">
              <w:t>Gas</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3C5555B1" w14:textId="77777777" w:rsidR="003934AE" w:rsidRPr="00576B62" w:rsidRDefault="00000000">
            <w:pPr>
              <w:spacing w:after="0" w:line="240" w:lineRule="auto"/>
            </w:pPr>
            <w:r w:rsidRPr="00576B62">
              <w:t>3402</w:t>
            </w:r>
          </w:p>
        </w:tc>
      </w:tr>
      <w:tr w:rsidR="003934AE" w:rsidRPr="00576B62" w14:paraId="539452AF"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8AEC748" w14:textId="77777777" w:rsidR="003934AE" w:rsidRPr="00576B62" w:rsidRDefault="00000000">
            <w:pPr>
              <w:spacing w:after="0" w:line="240" w:lineRule="auto"/>
            </w:pPr>
            <w:r w:rsidRPr="00576B62">
              <w:t>Wind</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41FD0A7" w14:textId="77777777" w:rsidR="003934AE" w:rsidRPr="00576B62" w:rsidRDefault="00000000">
            <w:pPr>
              <w:spacing w:after="0" w:line="240" w:lineRule="auto"/>
            </w:pPr>
            <w:r w:rsidRPr="00576B62">
              <w:t>2945</w:t>
            </w:r>
          </w:p>
        </w:tc>
      </w:tr>
      <w:tr w:rsidR="003934AE" w:rsidRPr="00576B62" w14:paraId="227A4D84"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C34F05E" w14:textId="77777777" w:rsidR="003934AE" w:rsidRPr="00576B62" w:rsidRDefault="00000000">
            <w:pPr>
              <w:spacing w:after="0" w:line="240" w:lineRule="auto"/>
            </w:pPr>
            <w:r w:rsidRPr="00576B62">
              <w:t>Solar</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5F63C77" w14:textId="77777777" w:rsidR="003934AE" w:rsidRPr="00576B62" w:rsidRDefault="00000000">
            <w:pPr>
              <w:spacing w:after="0" w:line="240" w:lineRule="auto"/>
            </w:pPr>
            <w:r w:rsidRPr="00576B62">
              <w:t>1039</w:t>
            </w:r>
          </w:p>
        </w:tc>
      </w:tr>
      <w:tr w:rsidR="003934AE" w:rsidRPr="00576B62" w14:paraId="254F37AC"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8FC81D7" w14:textId="77777777" w:rsidR="003934AE" w:rsidRPr="00576B62" w:rsidRDefault="00000000">
            <w:pPr>
              <w:spacing w:after="0" w:line="240" w:lineRule="auto"/>
            </w:pPr>
            <w:r w:rsidRPr="00576B62">
              <w:t>Bioenergy</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A0DFA7C" w14:textId="77777777" w:rsidR="003934AE" w:rsidRPr="00576B62" w:rsidRDefault="00000000">
            <w:pPr>
              <w:spacing w:after="0" w:line="240" w:lineRule="auto"/>
            </w:pPr>
            <w:r w:rsidRPr="00576B62">
              <w:t>968</w:t>
            </w:r>
          </w:p>
        </w:tc>
      </w:tr>
      <w:tr w:rsidR="003934AE" w:rsidRPr="00576B62" w14:paraId="04D94F3F"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B17860B" w14:textId="77777777" w:rsidR="003934AE" w:rsidRPr="00576B62" w:rsidRDefault="00000000">
            <w:pPr>
              <w:spacing w:after="0" w:line="240" w:lineRule="auto"/>
            </w:pPr>
            <w:r w:rsidRPr="00576B62">
              <w:t>Coal</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07E358F" w14:textId="77777777" w:rsidR="003934AE" w:rsidRPr="00576B62" w:rsidRDefault="00000000">
            <w:pPr>
              <w:spacing w:after="0" w:line="240" w:lineRule="auto"/>
            </w:pPr>
            <w:r w:rsidRPr="00576B62">
              <w:t>936</w:t>
            </w:r>
          </w:p>
        </w:tc>
      </w:tr>
      <w:tr w:rsidR="003934AE" w:rsidRPr="00576B62" w14:paraId="349129F7"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FC1E261" w14:textId="77777777" w:rsidR="003934AE" w:rsidRPr="00576B62" w:rsidRDefault="00000000">
            <w:pPr>
              <w:spacing w:after="0" w:line="240" w:lineRule="auto"/>
            </w:pPr>
            <w:r w:rsidRPr="00576B62">
              <w:t>Fuel oil</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6C1674F1" w14:textId="77777777" w:rsidR="003934AE" w:rsidRPr="00576B62" w:rsidRDefault="00000000">
            <w:pPr>
              <w:spacing w:after="0" w:line="240" w:lineRule="auto"/>
            </w:pPr>
            <w:r w:rsidRPr="00576B62">
              <w:t>281</w:t>
            </w:r>
          </w:p>
        </w:tc>
      </w:tr>
      <w:tr w:rsidR="003934AE" w:rsidRPr="00576B62" w14:paraId="767308EF" w14:textId="77777777" w:rsidTr="006959FE">
        <w:trPr>
          <w:trHeight w:val="348"/>
        </w:trPr>
        <w:tc>
          <w:tcPr>
            <w:tcW w:w="2827"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003B3E2" w14:textId="77777777" w:rsidR="003934AE" w:rsidRPr="00576B62" w:rsidRDefault="00000000">
            <w:pPr>
              <w:spacing w:after="0" w:line="240" w:lineRule="auto"/>
            </w:pPr>
            <w:r w:rsidRPr="00576B62">
              <w:t>Pumped storage</w:t>
            </w:r>
          </w:p>
        </w:tc>
        <w:tc>
          <w:tcPr>
            <w:tcW w:w="2841"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6918C60E" w14:textId="77777777" w:rsidR="003934AE" w:rsidRPr="00576B62" w:rsidRDefault="00000000">
            <w:pPr>
              <w:spacing w:after="0" w:line="240" w:lineRule="auto"/>
            </w:pPr>
            <w:r w:rsidRPr="00576B62">
              <w:t>-787</w:t>
            </w:r>
          </w:p>
        </w:tc>
      </w:tr>
    </w:tbl>
    <w:p w14:paraId="7E167D09" w14:textId="37C8A3F2" w:rsidR="006959FE" w:rsidRPr="00576B62" w:rsidRDefault="006959FE">
      <w:r w:rsidRPr="00576B62">
        <w:lastRenderedPageBreak/>
        <w:t>The average production of pumped storage is negative probably because more energy is used to pump water uphill than is generated by releasing it downhill.</w:t>
      </w:r>
    </w:p>
    <w:p w14:paraId="1ECA0193" w14:textId="2560652F" w:rsidR="003934AE" w:rsidRPr="00576B62" w:rsidRDefault="00000000">
      <w:r w:rsidRPr="00576B62">
        <w:t xml:space="preserve">The average trading (MW) exchanges with other </w:t>
      </w:r>
      <w:r w:rsidR="006959FE" w:rsidRPr="00576B62">
        <w:t>countries:</w:t>
      </w:r>
      <w:r w:rsidRPr="00576B62">
        <w:t xml:space="preserve"> </w:t>
      </w:r>
    </w:p>
    <w:p w14:paraId="46AB1482" w14:textId="77777777" w:rsidR="003934AE" w:rsidRPr="00576B62" w:rsidRDefault="00000000">
      <w:r w:rsidRPr="00576B62">
        <w:rPr>
          <w:noProof/>
        </w:rPr>
        <w:drawing>
          <wp:inline distT="114300" distB="114300" distL="114300" distR="114300" wp14:anchorId="5E0B250B" wp14:editId="6C99037D">
            <wp:extent cx="5943600" cy="22987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2298700"/>
                    </a:xfrm>
                    <a:prstGeom prst="rect">
                      <a:avLst/>
                    </a:prstGeom>
                    <a:ln/>
                  </pic:spPr>
                </pic:pic>
              </a:graphicData>
            </a:graphic>
          </wp:inline>
        </w:drawing>
      </w:r>
    </w:p>
    <w:tbl>
      <w:tblPr>
        <w:tblStyle w:val="a4"/>
        <w:tblW w:w="685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41"/>
        <w:gridCol w:w="2617"/>
      </w:tblGrid>
      <w:tr w:rsidR="003934AE" w:rsidRPr="00576B62" w14:paraId="083561E0" w14:textId="77777777" w:rsidTr="006959FE">
        <w:trPr>
          <w:trHeight w:val="453"/>
        </w:trPr>
        <w:tc>
          <w:tcPr>
            <w:tcW w:w="424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2C3E8A3B" w14:textId="77777777" w:rsidR="003934AE" w:rsidRPr="00576B62" w:rsidRDefault="00000000" w:rsidP="006959FE">
            <w:pPr>
              <w:spacing w:after="0" w:line="240" w:lineRule="auto"/>
              <w:jc w:val="center"/>
              <w:rPr>
                <w:b/>
                <w:bCs/>
              </w:rPr>
            </w:pPr>
            <w:r w:rsidRPr="00576B62">
              <w:rPr>
                <w:b/>
                <w:bCs/>
              </w:rPr>
              <w:t>country</w:t>
            </w:r>
          </w:p>
        </w:tc>
        <w:tc>
          <w:tcPr>
            <w:tcW w:w="2617"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7649CC73" w14:textId="77777777" w:rsidR="003934AE" w:rsidRPr="00576B62" w:rsidRDefault="00000000" w:rsidP="006959FE">
            <w:pPr>
              <w:spacing w:after="0" w:line="240" w:lineRule="auto"/>
              <w:jc w:val="center"/>
              <w:rPr>
                <w:b/>
                <w:bCs/>
              </w:rPr>
            </w:pPr>
            <w:proofErr w:type="spellStart"/>
            <w:r w:rsidRPr="00576B62">
              <w:rPr>
                <w:b/>
                <w:bCs/>
              </w:rPr>
              <w:t>average_trading</w:t>
            </w:r>
            <w:proofErr w:type="spellEnd"/>
          </w:p>
        </w:tc>
      </w:tr>
      <w:tr w:rsidR="003934AE" w:rsidRPr="00576B62" w14:paraId="1574D02A"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02F878DD" w14:textId="77777777" w:rsidR="003934AE" w:rsidRPr="00576B62" w:rsidRDefault="00000000">
            <w:pPr>
              <w:spacing w:after="0" w:line="240" w:lineRule="auto"/>
            </w:pPr>
            <w:r w:rsidRPr="00576B62">
              <w:t>Trading with Germany-Belgium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11416964" w14:textId="77777777" w:rsidR="003934AE" w:rsidRPr="00576B62" w:rsidRDefault="00000000">
            <w:pPr>
              <w:spacing w:after="0" w:line="240" w:lineRule="auto"/>
            </w:pPr>
            <w:r w:rsidRPr="00576B62">
              <w:t>55</w:t>
            </w:r>
          </w:p>
        </w:tc>
      </w:tr>
      <w:tr w:rsidR="003934AE" w:rsidRPr="00576B62" w14:paraId="0775E37D"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3D629388" w14:textId="77777777" w:rsidR="003934AE" w:rsidRPr="00576B62" w:rsidRDefault="00000000">
            <w:pPr>
              <w:spacing w:after="0" w:line="240" w:lineRule="auto"/>
            </w:pPr>
            <w:r w:rsidRPr="00576B62">
              <w:t>Trading with Spain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09C28BB2" w14:textId="77777777" w:rsidR="003934AE" w:rsidRPr="00576B62" w:rsidRDefault="00000000">
            <w:pPr>
              <w:spacing w:after="0" w:line="240" w:lineRule="auto"/>
            </w:pPr>
            <w:r w:rsidRPr="00576B62">
              <w:t>-733</w:t>
            </w:r>
          </w:p>
        </w:tc>
      </w:tr>
      <w:tr w:rsidR="003934AE" w:rsidRPr="00576B62" w14:paraId="6BC4E310"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50A4F240" w14:textId="77777777" w:rsidR="003934AE" w:rsidRPr="00576B62" w:rsidRDefault="00000000">
            <w:pPr>
              <w:spacing w:after="0" w:line="240" w:lineRule="auto"/>
            </w:pPr>
            <w:r w:rsidRPr="00576B62">
              <w:t>Trading with England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62EE51CC" w14:textId="77777777" w:rsidR="003934AE" w:rsidRPr="00576B62" w:rsidRDefault="00000000">
            <w:pPr>
              <w:spacing w:after="0" w:line="240" w:lineRule="auto"/>
            </w:pPr>
            <w:r w:rsidRPr="00576B62">
              <w:t>-1204</w:t>
            </w:r>
          </w:p>
        </w:tc>
      </w:tr>
      <w:tr w:rsidR="003934AE" w:rsidRPr="00576B62" w14:paraId="2C0D7BAB"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7B47C27D" w14:textId="77777777" w:rsidR="003934AE" w:rsidRPr="00576B62" w:rsidRDefault="00000000">
            <w:pPr>
              <w:spacing w:after="0" w:line="240" w:lineRule="auto"/>
            </w:pPr>
            <w:r w:rsidRPr="00576B62">
              <w:t>Trading with Switzerland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0AFD21FC" w14:textId="77777777" w:rsidR="003934AE" w:rsidRPr="00576B62" w:rsidRDefault="00000000">
            <w:pPr>
              <w:spacing w:after="0" w:line="240" w:lineRule="auto"/>
            </w:pPr>
            <w:r w:rsidRPr="00576B62">
              <w:t>-1572</w:t>
            </w:r>
          </w:p>
        </w:tc>
      </w:tr>
      <w:tr w:rsidR="003934AE" w:rsidRPr="00576B62" w14:paraId="6E6F2466" w14:textId="77777777" w:rsidTr="006959FE">
        <w:trPr>
          <w:trHeight w:val="453"/>
        </w:trPr>
        <w:tc>
          <w:tcPr>
            <w:tcW w:w="4241"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1C4E0EAA" w14:textId="77777777" w:rsidR="003934AE" w:rsidRPr="00576B62" w:rsidRDefault="00000000">
            <w:pPr>
              <w:spacing w:after="0" w:line="240" w:lineRule="auto"/>
            </w:pPr>
            <w:r w:rsidRPr="00576B62">
              <w:t>Trading with Italy (MW)</w:t>
            </w:r>
          </w:p>
        </w:tc>
        <w:tc>
          <w:tcPr>
            <w:tcW w:w="2617" w:type="dxa"/>
            <w:tcBorders>
              <w:top w:val="nil"/>
              <w:left w:val="nil"/>
              <w:bottom w:val="single" w:sz="6" w:space="0" w:color="000000"/>
              <w:right w:val="single" w:sz="6" w:space="0" w:color="000000"/>
            </w:tcBorders>
            <w:tcMar>
              <w:top w:w="100" w:type="dxa"/>
              <w:left w:w="40" w:type="dxa"/>
              <w:bottom w:w="100" w:type="dxa"/>
              <w:right w:w="40" w:type="dxa"/>
            </w:tcMar>
          </w:tcPr>
          <w:p w14:paraId="7995446E" w14:textId="77777777" w:rsidR="003934AE" w:rsidRPr="00576B62" w:rsidRDefault="00000000">
            <w:pPr>
              <w:spacing w:after="0" w:line="240" w:lineRule="auto"/>
            </w:pPr>
            <w:r w:rsidRPr="00576B62">
              <w:t>-1992</w:t>
            </w:r>
          </w:p>
        </w:tc>
      </w:tr>
    </w:tbl>
    <w:p w14:paraId="38D44162" w14:textId="77777777" w:rsidR="003934AE" w:rsidRPr="00576B62" w:rsidRDefault="003934AE"/>
    <w:p w14:paraId="41DD2ED5" w14:textId="4D935FCA" w:rsidR="003934AE" w:rsidRPr="00576B62" w:rsidRDefault="00000000">
      <w:r w:rsidRPr="00576B62">
        <w:t xml:space="preserve">The average physical exchanges by </w:t>
      </w:r>
      <w:r w:rsidR="006959FE" w:rsidRPr="00576B62">
        <w:t>Year:</w:t>
      </w:r>
      <w:r w:rsidRPr="00576B62">
        <w:t xml:space="preserve"> </w:t>
      </w:r>
    </w:p>
    <w:p w14:paraId="5D5A803D" w14:textId="77777777" w:rsidR="003934AE" w:rsidRPr="00576B62" w:rsidRDefault="00000000">
      <w:r w:rsidRPr="00576B62">
        <w:rPr>
          <w:noProof/>
        </w:rPr>
        <w:drawing>
          <wp:inline distT="114300" distB="114300" distL="114300" distR="114300" wp14:anchorId="4527D336" wp14:editId="23DEA1C0">
            <wp:extent cx="5943600" cy="812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812800"/>
                    </a:xfrm>
                    <a:prstGeom prst="rect">
                      <a:avLst/>
                    </a:prstGeom>
                    <a:ln/>
                  </pic:spPr>
                </pic:pic>
              </a:graphicData>
            </a:graphic>
          </wp:inline>
        </w:drawing>
      </w:r>
    </w:p>
    <w:tbl>
      <w:tblPr>
        <w:tblStyle w:val="a5"/>
        <w:tblW w:w="497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62"/>
        <w:gridCol w:w="4017"/>
      </w:tblGrid>
      <w:tr w:rsidR="003934AE" w:rsidRPr="00576B62" w14:paraId="65566147" w14:textId="77777777" w:rsidTr="006959FE">
        <w:trPr>
          <w:trHeight w:val="366"/>
        </w:trPr>
        <w:tc>
          <w:tcPr>
            <w:tcW w:w="96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73F67C59" w14:textId="77777777" w:rsidR="003934AE" w:rsidRPr="00576B62" w:rsidRDefault="00000000" w:rsidP="006959FE">
            <w:pPr>
              <w:spacing w:after="0" w:line="240" w:lineRule="auto"/>
              <w:jc w:val="center"/>
              <w:rPr>
                <w:b/>
                <w:bCs/>
              </w:rPr>
            </w:pPr>
            <w:r w:rsidRPr="00576B62">
              <w:rPr>
                <w:b/>
                <w:bCs/>
              </w:rPr>
              <w:lastRenderedPageBreak/>
              <w:t>Year</w:t>
            </w:r>
          </w:p>
        </w:tc>
        <w:tc>
          <w:tcPr>
            <w:tcW w:w="4017"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520D5A84" w14:textId="77777777" w:rsidR="003934AE" w:rsidRPr="00576B62" w:rsidRDefault="00000000" w:rsidP="006959FE">
            <w:pPr>
              <w:spacing w:after="0" w:line="240" w:lineRule="auto"/>
              <w:jc w:val="center"/>
              <w:rPr>
                <w:b/>
                <w:bCs/>
              </w:rPr>
            </w:pPr>
            <w:proofErr w:type="spellStart"/>
            <w:r w:rsidRPr="00576B62">
              <w:rPr>
                <w:b/>
                <w:bCs/>
              </w:rPr>
              <w:t>average_physical_exchanges</w:t>
            </w:r>
            <w:proofErr w:type="spellEnd"/>
          </w:p>
        </w:tc>
      </w:tr>
      <w:tr w:rsidR="003934AE" w:rsidRPr="00576B62" w14:paraId="284CDB11"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3DDECD24" w14:textId="77777777" w:rsidR="003934AE" w:rsidRPr="00576B62" w:rsidRDefault="00000000">
            <w:pPr>
              <w:spacing w:after="0" w:line="240" w:lineRule="auto"/>
            </w:pPr>
            <w:r w:rsidRPr="00576B62">
              <w:t>2022</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770AA95" w14:textId="77777777" w:rsidR="003934AE" w:rsidRPr="00576B62" w:rsidRDefault="00000000">
            <w:pPr>
              <w:spacing w:after="0" w:line="240" w:lineRule="auto"/>
            </w:pPr>
            <w:r w:rsidRPr="00576B62">
              <w:t>88</w:t>
            </w:r>
          </w:p>
        </w:tc>
      </w:tr>
      <w:tr w:rsidR="003934AE" w:rsidRPr="00576B62" w14:paraId="0C6442E0"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77CD2D9" w14:textId="77777777" w:rsidR="003934AE" w:rsidRPr="00576B62" w:rsidRDefault="00000000">
            <w:pPr>
              <w:spacing w:after="0" w:line="240" w:lineRule="auto"/>
            </w:pPr>
            <w:r w:rsidRPr="00576B62">
              <w:t>2017</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AB1A718" w14:textId="77777777" w:rsidR="003934AE" w:rsidRPr="00576B62" w:rsidRDefault="00000000">
            <w:pPr>
              <w:spacing w:after="0" w:line="240" w:lineRule="auto"/>
            </w:pPr>
            <w:r w:rsidRPr="00576B62">
              <w:t>-4678</w:t>
            </w:r>
          </w:p>
        </w:tc>
      </w:tr>
      <w:tr w:rsidR="003934AE" w:rsidRPr="00576B62" w14:paraId="34D0F643"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D66484A" w14:textId="77777777" w:rsidR="003934AE" w:rsidRPr="00576B62" w:rsidRDefault="00000000">
            <w:pPr>
              <w:spacing w:after="0" w:line="240" w:lineRule="auto"/>
            </w:pPr>
            <w:r w:rsidRPr="00576B62">
              <w:t>2016</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7F03292" w14:textId="77777777" w:rsidR="003934AE" w:rsidRPr="00576B62" w:rsidRDefault="00000000">
            <w:pPr>
              <w:spacing w:after="0" w:line="240" w:lineRule="auto"/>
            </w:pPr>
            <w:r w:rsidRPr="00576B62">
              <w:t>-4811</w:t>
            </w:r>
          </w:p>
        </w:tc>
      </w:tr>
      <w:tr w:rsidR="003934AE" w:rsidRPr="00576B62" w14:paraId="3FAD2B09"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F843F68" w14:textId="77777777" w:rsidR="003934AE" w:rsidRPr="00576B62" w:rsidRDefault="00000000">
            <w:pPr>
              <w:spacing w:after="0" w:line="240" w:lineRule="auto"/>
            </w:pPr>
            <w:r w:rsidRPr="00576B62">
              <w:t>2021</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F81552C" w14:textId="77777777" w:rsidR="003934AE" w:rsidRPr="00576B62" w:rsidRDefault="00000000">
            <w:pPr>
              <w:spacing w:after="0" w:line="240" w:lineRule="auto"/>
            </w:pPr>
            <w:r w:rsidRPr="00576B62">
              <w:t>-5207</w:t>
            </w:r>
          </w:p>
        </w:tc>
      </w:tr>
      <w:tr w:rsidR="003934AE" w:rsidRPr="00576B62" w14:paraId="4DE35634"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158DEFE" w14:textId="77777777" w:rsidR="003934AE" w:rsidRPr="00576B62" w:rsidRDefault="00000000">
            <w:pPr>
              <w:spacing w:after="0" w:line="240" w:lineRule="auto"/>
            </w:pPr>
            <w:r w:rsidRPr="00576B62">
              <w:t>2020</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96FB799" w14:textId="77777777" w:rsidR="003934AE" w:rsidRPr="00576B62" w:rsidRDefault="00000000">
            <w:pPr>
              <w:spacing w:after="0" w:line="240" w:lineRule="auto"/>
            </w:pPr>
            <w:r w:rsidRPr="00576B62">
              <w:t>-5210</w:t>
            </w:r>
          </w:p>
        </w:tc>
      </w:tr>
      <w:tr w:rsidR="003934AE" w:rsidRPr="00576B62" w14:paraId="0B7F0722"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56ED8D7" w14:textId="77777777" w:rsidR="003934AE" w:rsidRPr="00576B62" w:rsidRDefault="00000000">
            <w:pPr>
              <w:spacing w:after="0" w:line="240" w:lineRule="auto"/>
            </w:pPr>
            <w:r w:rsidRPr="00576B62">
              <w:t>2012</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88182AE" w14:textId="77777777" w:rsidR="003934AE" w:rsidRPr="00576B62" w:rsidRDefault="00000000">
            <w:pPr>
              <w:spacing w:after="0" w:line="240" w:lineRule="auto"/>
            </w:pPr>
            <w:r w:rsidRPr="00576B62">
              <w:t>-5254</w:t>
            </w:r>
          </w:p>
        </w:tc>
      </w:tr>
      <w:tr w:rsidR="003934AE" w:rsidRPr="00576B62" w14:paraId="34E4B07A"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341667D" w14:textId="77777777" w:rsidR="003934AE" w:rsidRPr="00576B62" w:rsidRDefault="00000000">
            <w:pPr>
              <w:spacing w:after="0" w:line="240" w:lineRule="auto"/>
            </w:pPr>
            <w:r w:rsidRPr="00576B62">
              <w:t>2013</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F0599A9" w14:textId="77777777" w:rsidR="003934AE" w:rsidRPr="00576B62" w:rsidRDefault="00000000">
            <w:pPr>
              <w:spacing w:after="0" w:line="240" w:lineRule="auto"/>
            </w:pPr>
            <w:r w:rsidRPr="00576B62">
              <w:t>-5607</w:t>
            </w:r>
          </w:p>
        </w:tc>
      </w:tr>
      <w:tr w:rsidR="003934AE" w:rsidRPr="00576B62" w14:paraId="7031A6B7"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4453081E" w14:textId="77777777" w:rsidR="003934AE" w:rsidRPr="00576B62" w:rsidRDefault="00000000">
            <w:pPr>
              <w:spacing w:after="0" w:line="240" w:lineRule="auto"/>
            </w:pPr>
            <w:r w:rsidRPr="00576B62">
              <w:t>2019</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06B51E5" w14:textId="77777777" w:rsidR="003934AE" w:rsidRPr="00576B62" w:rsidRDefault="00000000">
            <w:pPr>
              <w:spacing w:after="0" w:line="240" w:lineRule="auto"/>
            </w:pPr>
            <w:r w:rsidRPr="00576B62">
              <w:t>-6676</w:t>
            </w:r>
          </w:p>
        </w:tc>
      </w:tr>
      <w:tr w:rsidR="003934AE" w:rsidRPr="00576B62" w14:paraId="7AF69B3D"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3BD5A33B" w14:textId="77777777" w:rsidR="003934AE" w:rsidRPr="00576B62" w:rsidRDefault="00000000">
            <w:pPr>
              <w:spacing w:after="0" w:line="240" w:lineRule="auto"/>
            </w:pPr>
            <w:r w:rsidRPr="00576B62">
              <w:t>2018</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DE3E5E1" w14:textId="77777777" w:rsidR="003934AE" w:rsidRPr="00576B62" w:rsidRDefault="00000000">
            <w:pPr>
              <w:spacing w:after="0" w:line="240" w:lineRule="auto"/>
            </w:pPr>
            <w:r w:rsidRPr="00576B62">
              <w:t>-7275</w:t>
            </w:r>
          </w:p>
        </w:tc>
      </w:tr>
      <w:tr w:rsidR="003934AE" w:rsidRPr="00576B62" w14:paraId="11810DEA" w14:textId="77777777" w:rsidTr="006959FE">
        <w:trPr>
          <w:trHeight w:val="366"/>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1AE5D55" w14:textId="77777777" w:rsidR="003934AE" w:rsidRPr="00576B62" w:rsidRDefault="00000000">
            <w:pPr>
              <w:spacing w:after="0" w:line="240" w:lineRule="auto"/>
            </w:pPr>
            <w:r w:rsidRPr="00576B62">
              <w:t>2015</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93F6E8D" w14:textId="77777777" w:rsidR="003934AE" w:rsidRPr="00576B62" w:rsidRDefault="00000000">
            <w:pPr>
              <w:spacing w:after="0" w:line="240" w:lineRule="auto"/>
            </w:pPr>
            <w:r w:rsidRPr="00576B62">
              <w:t>-7373</w:t>
            </w:r>
          </w:p>
        </w:tc>
      </w:tr>
      <w:tr w:rsidR="003934AE" w:rsidRPr="00576B62" w14:paraId="4FFB0EFA" w14:textId="77777777" w:rsidTr="006959FE">
        <w:trPr>
          <w:trHeight w:val="337"/>
        </w:trPr>
        <w:tc>
          <w:tcPr>
            <w:tcW w:w="962"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EFF72B2" w14:textId="77777777" w:rsidR="003934AE" w:rsidRPr="00576B62" w:rsidRDefault="00000000">
            <w:pPr>
              <w:spacing w:after="0" w:line="240" w:lineRule="auto"/>
            </w:pPr>
            <w:r w:rsidRPr="00576B62">
              <w:t>2014</w:t>
            </w:r>
          </w:p>
        </w:tc>
        <w:tc>
          <w:tcPr>
            <w:tcW w:w="4017"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8DFE257" w14:textId="77777777" w:rsidR="003934AE" w:rsidRPr="00576B62" w:rsidRDefault="00000000">
            <w:pPr>
              <w:spacing w:after="0" w:line="240" w:lineRule="auto"/>
            </w:pPr>
            <w:r w:rsidRPr="00576B62">
              <w:t>-7748</w:t>
            </w:r>
          </w:p>
        </w:tc>
      </w:tr>
    </w:tbl>
    <w:p w14:paraId="6D7A71D2" w14:textId="77777777" w:rsidR="003934AE" w:rsidRPr="00576B62" w:rsidRDefault="003934AE"/>
    <w:p w14:paraId="0D6D7FCD" w14:textId="4BA5AD09" w:rsidR="003934AE" w:rsidRPr="00576B62" w:rsidRDefault="00000000">
      <w:r w:rsidRPr="00576B62">
        <w:t>The Average temperature (°C) and the date of the top 10 days with the higher average Consumption (MW</w:t>
      </w:r>
      <w:r w:rsidR="00E14722" w:rsidRPr="00576B62">
        <w:t>):</w:t>
      </w:r>
      <w:r w:rsidRPr="00576B62">
        <w:t xml:space="preserve"> </w:t>
      </w:r>
    </w:p>
    <w:p w14:paraId="02186F16" w14:textId="7E6A4C65" w:rsidR="00E14722" w:rsidRPr="00576B62" w:rsidRDefault="00000000">
      <w:r w:rsidRPr="00576B62">
        <w:rPr>
          <w:noProof/>
        </w:rPr>
        <w:drawing>
          <wp:inline distT="114300" distB="114300" distL="114300" distR="114300" wp14:anchorId="2EF00224" wp14:editId="488EEC2E">
            <wp:extent cx="5943600"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943600" cy="1143000"/>
                    </a:xfrm>
                    <a:prstGeom prst="rect">
                      <a:avLst/>
                    </a:prstGeom>
                    <a:ln/>
                  </pic:spPr>
                </pic:pic>
              </a:graphicData>
            </a:graphic>
          </wp:inline>
        </w:drawing>
      </w:r>
      <w:r w:rsidR="00E14722" w:rsidRPr="00576B62">
        <w:br w:type="page"/>
      </w:r>
    </w:p>
    <w:tbl>
      <w:tblPr>
        <w:tblStyle w:val="a6"/>
        <w:tblW w:w="83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6"/>
        <w:gridCol w:w="3403"/>
        <w:gridCol w:w="3434"/>
      </w:tblGrid>
      <w:tr w:rsidR="003934AE" w:rsidRPr="00576B62" w14:paraId="7BB20D21" w14:textId="77777777" w:rsidTr="00E14722">
        <w:trPr>
          <w:trHeight w:val="337"/>
        </w:trPr>
        <w:tc>
          <w:tcPr>
            <w:tcW w:w="148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0E7DD2FD" w14:textId="77777777" w:rsidR="003934AE" w:rsidRPr="00576B62" w:rsidRDefault="00000000" w:rsidP="00E14722">
            <w:pPr>
              <w:spacing w:after="0" w:line="240" w:lineRule="auto"/>
              <w:jc w:val="center"/>
              <w:rPr>
                <w:b/>
                <w:bCs/>
              </w:rPr>
            </w:pPr>
            <w:r w:rsidRPr="00576B62">
              <w:rPr>
                <w:b/>
                <w:bCs/>
              </w:rPr>
              <w:lastRenderedPageBreak/>
              <w:t>date</w:t>
            </w:r>
          </w:p>
        </w:tc>
        <w:tc>
          <w:tcPr>
            <w:tcW w:w="3403"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0C13E18C" w14:textId="77777777" w:rsidR="003934AE" w:rsidRPr="00576B62" w:rsidRDefault="00000000" w:rsidP="00E14722">
            <w:pPr>
              <w:spacing w:after="0" w:line="240" w:lineRule="auto"/>
              <w:jc w:val="center"/>
              <w:rPr>
                <w:b/>
                <w:bCs/>
              </w:rPr>
            </w:pPr>
            <w:r w:rsidRPr="00576B62">
              <w:rPr>
                <w:b/>
                <w:bCs/>
              </w:rPr>
              <w:t>Average temperature (°C)</w:t>
            </w:r>
          </w:p>
        </w:tc>
        <w:tc>
          <w:tcPr>
            <w:tcW w:w="3434"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80" w:type="dxa"/>
              <w:bottom w:w="100" w:type="dxa"/>
              <w:right w:w="80" w:type="dxa"/>
            </w:tcMar>
            <w:vAlign w:val="bottom"/>
          </w:tcPr>
          <w:p w14:paraId="71C05CB9" w14:textId="77777777" w:rsidR="003934AE" w:rsidRPr="00576B62" w:rsidRDefault="00000000" w:rsidP="00E14722">
            <w:pPr>
              <w:spacing w:after="0" w:line="240" w:lineRule="auto"/>
              <w:jc w:val="center"/>
              <w:rPr>
                <w:b/>
                <w:bCs/>
              </w:rPr>
            </w:pPr>
            <w:r w:rsidRPr="00576B62">
              <w:rPr>
                <w:b/>
                <w:bCs/>
              </w:rPr>
              <w:t>Average Consumption (MW)</w:t>
            </w:r>
          </w:p>
        </w:tc>
      </w:tr>
      <w:tr w:rsidR="003934AE" w:rsidRPr="00576B62" w14:paraId="11771ED5"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8AEA8CA" w14:textId="77777777" w:rsidR="003934AE" w:rsidRPr="00576B62" w:rsidRDefault="00000000">
            <w:pPr>
              <w:spacing w:after="0" w:line="240" w:lineRule="auto"/>
            </w:pPr>
            <w:r w:rsidRPr="00576B62">
              <w:t>08/02/2012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F8E4CAF" w14:textId="77777777" w:rsidR="003934AE" w:rsidRPr="00576B62" w:rsidRDefault="00000000">
            <w:pPr>
              <w:spacing w:after="0" w:line="240" w:lineRule="auto"/>
            </w:pPr>
            <w:r w:rsidRPr="00576B62">
              <w:t>-4.9</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120C6CA" w14:textId="77777777" w:rsidR="003934AE" w:rsidRPr="00576B62" w:rsidRDefault="00000000">
            <w:pPr>
              <w:spacing w:after="0" w:line="240" w:lineRule="auto"/>
            </w:pPr>
            <w:r w:rsidRPr="00576B62">
              <w:t>94096.7</w:t>
            </w:r>
          </w:p>
        </w:tc>
      </w:tr>
      <w:tr w:rsidR="003934AE" w:rsidRPr="00576B62" w14:paraId="00B65D5B"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21E69724" w14:textId="77777777" w:rsidR="003934AE" w:rsidRPr="00576B62" w:rsidRDefault="00000000">
            <w:pPr>
              <w:spacing w:after="0" w:line="240" w:lineRule="auto"/>
            </w:pPr>
            <w:r w:rsidRPr="00576B62">
              <w:t>09/02/2012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640F7AD" w14:textId="77777777" w:rsidR="003934AE" w:rsidRPr="00576B62" w:rsidRDefault="00000000">
            <w:pPr>
              <w:spacing w:after="0" w:line="240" w:lineRule="auto"/>
            </w:pPr>
            <w:r w:rsidRPr="00576B62">
              <w:t>-3.8</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56A7926" w14:textId="77777777" w:rsidR="003934AE" w:rsidRPr="00576B62" w:rsidRDefault="00000000">
            <w:pPr>
              <w:spacing w:after="0" w:line="240" w:lineRule="auto"/>
            </w:pPr>
            <w:r w:rsidRPr="00576B62">
              <w:t>92868.1</w:t>
            </w:r>
          </w:p>
        </w:tc>
      </w:tr>
      <w:tr w:rsidR="003934AE" w:rsidRPr="00576B62" w14:paraId="520425C4"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6F282886" w14:textId="77777777" w:rsidR="003934AE" w:rsidRPr="00576B62" w:rsidRDefault="00000000">
            <w:pPr>
              <w:spacing w:after="0" w:line="240" w:lineRule="auto"/>
            </w:pPr>
            <w:r w:rsidRPr="00576B62">
              <w:t>07/02/2012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72A78CEC" w14:textId="77777777" w:rsidR="003934AE" w:rsidRPr="00576B62" w:rsidRDefault="00000000">
            <w:pPr>
              <w:spacing w:after="0" w:line="240" w:lineRule="auto"/>
            </w:pPr>
            <w:r w:rsidRPr="00576B62">
              <w:t>-4.8</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0D622DC" w14:textId="77777777" w:rsidR="003934AE" w:rsidRPr="00576B62" w:rsidRDefault="00000000">
            <w:pPr>
              <w:spacing w:after="0" w:line="240" w:lineRule="auto"/>
            </w:pPr>
            <w:r w:rsidRPr="00576B62">
              <w:t>91176.3</w:t>
            </w:r>
          </w:p>
        </w:tc>
      </w:tr>
      <w:tr w:rsidR="003934AE" w:rsidRPr="00576B62" w14:paraId="52F43060"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0429B3DD" w14:textId="77777777" w:rsidR="003934AE" w:rsidRPr="00576B62" w:rsidRDefault="00000000">
            <w:pPr>
              <w:spacing w:after="0" w:line="240" w:lineRule="auto"/>
            </w:pPr>
            <w:r w:rsidRPr="00576B62">
              <w:t>10/02/2012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EE5C8BA" w14:textId="77777777" w:rsidR="003934AE" w:rsidRPr="00576B62" w:rsidRDefault="00000000">
            <w:pPr>
              <w:spacing w:after="0" w:line="240" w:lineRule="auto"/>
            </w:pPr>
            <w:r w:rsidRPr="00576B62">
              <w:t>-2.9</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60525E30" w14:textId="77777777" w:rsidR="003934AE" w:rsidRPr="00576B62" w:rsidRDefault="00000000">
            <w:pPr>
              <w:spacing w:after="0" w:line="240" w:lineRule="auto"/>
            </w:pPr>
            <w:r w:rsidRPr="00576B62">
              <w:t>90262.6</w:t>
            </w:r>
          </w:p>
        </w:tc>
      </w:tr>
      <w:tr w:rsidR="003934AE" w:rsidRPr="00576B62" w14:paraId="3E5CE21B"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CF0C403" w14:textId="77777777" w:rsidR="003934AE" w:rsidRPr="00576B62" w:rsidRDefault="00000000">
            <w:pPr>
              <w:spacing w:after="0" w:line="240" w:lineRule="auto"/>
            </w:pPr>
            <w:r w:rsidRPr="00576B62">
              <w:t>28/02/2018</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3B9CB1EF" w14:textId="77777777" w:rsidR="003934AE" w:rsidRPr="00576B62" w:rsidRDefault="00000000">
            <w:pPr>
              <w:spacing w:after="0" w:line="240" w:lineRule="auto"/>
            </w:pPr>
            <w:r w:rsidRPr="00576B62">
              <w:t>-3.5</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562E7A2" w14:textId="77777777" w:rsidR="003934AE" w:rsidRPr="00576B62" w:rsidRDefault="00000000">
            <w:pPr>
              <w:spacing w:after="0" w:line="240" w:lineRule="auto"/>
            </w:pPr>
            <w:r w:rsidRPr="00576B62">
              <w:t>89600.1</w:t>
            </w:r>
          </w:p>
        </w:tc>
      </w:tr>
      <w:tr w:rsidR="003934AE" w:rsidRPr="00576B62" w14:paraId="01EC276A"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0C5AFEC1" w14:textId="77777777" w:rsidR="003934AE" w:rsidRPr="00576B62" w:rsidRDefault="00000000">
            <w:pPr>
              <w:spacing w:after="0" w:line="240" w:lineRule="auto"/>
            </w:pPr>
            <w:r w:rsidRPr="00576B62">
              <w:t>03/02/2012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19EBD688" w14:textId="77777777" w:rsidR="003934AE" w:rsidRPr="00576B62" w:rsidRDefault="00000000">
            <w:pPr>
              <w:spacing w:after="0" w:line="240" w:lineRule="auto"/>
            </w:pPr>
            <w:r w:rsidRPr="00576B62">
              <w:t>-4.6</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791DD87" w14:textId="77777777" w:rsidR="003934AE" w:rsidRPr="00576B62" w:rsidRDefault="00000000">
            <w:pPr>
              <w:spacing w:after="0" w:line="240" w:lineRule="auto"/>
            </w:pPr>
            <w:r w:rsidRPr="00576B62">
              <w:t>89247.9</w:t>
            </w:r>
          </w:p>
        </w:tc>
      </w:tr>
      <w:tr w:rsidR="003934AE" w:rsidRPr="00576B62" w14:paraId="5A01BD3E"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5BB0B6CB" w14:textId="77777777" w:rsidR="003934AE" w:rsidRPr="00576B62" w:rsidRDefault="00000000">
            <w:pPr>
              <w:spacing w:after="0" w:line="240" w:lineRule="auto"/>
            </w:pPr>
            <w:r w:rsidRPr="00576B62">
              <w:t>06/02/2012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56166D0" w14:textId="77777777" w:rsidR="003934AE" w:rsidRPr="00576B62" w:rsidRDefault="00000000">
            <w:pPr>
              <w:spacing w:after="0" w:line="240" w:lineRule="auto"/>
            </w:pPr>
            <w:r w:rsidRPr="00576B62">
              <w:t>-3.3</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24B1F49C" w14:textId="77777777" w:rsidR="003934AE" w:rsidRPr="00576B62" w:rsidRDefault="00000000">
            <w:pPr>
              <w:spacing w:after="0" w:line="240" w:lineRule="auto"/>
            </w:pPr>
            <w:r w:rsidRPr="00576B62">
              <w:t>88151.9</w:t>
            </w:r>
          </w:p>
        </w:tc>
      </w:tr>
      <w:tr w:rsidR="003934AE" w:rsidRPr="00576B62" w14:paraId="374C24D0"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0FC5D2B0" w14:textId="77777777" w:rsidR="003934AE" w:rsidRPr="00576B62" w:rsidRDefault="00000000">
            <w:pPr>
              <w:spacing w:after="0" w:line="240" w:lineRule="auto"/>
            </w:pPr>
            <w:r w:rsidRPr="00576B62">
              <w:t>11/02/2012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33305147" w14:textId="77777777" w:rsidR="003934AE" w:rsidRPr="00576B62" w:rsidRDefault="00000000">
            <w:pPr>
              <w:spacing w:after="0" w:line="240" w:lineRule="auto"/>
            </w:pPr>
            <w:r w:rsidRPr="00576B62">
              <w:t>-4.8</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FAAD221" w14:textId="77777777" w:rsidR="003934AE" w:rsidRPr="00576B62" w:rsidRDefault="00000000">
            <w:pPr>
              <w:spacing w:after="0" w:line="240" w:lineRule="auto"/>
            </w:pPr>
            <w:r w:rsidRPr="00576B62">
              <w:t>87951.2</w:t>
            </w:r>
          </w:p>
        </w:tc>
      </w:tr>
      <w:tr w:rsidR="003934AE" w:rsidRPr="00576B62" w14:paraId="14658E73"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7F2D1DD2" w14:textId="77777777" w:rsidR="003934AE" w:rsidRPr="00576B62" w:rsidRDefault="00000000">
            <w:pPr>
              <w:spacing w:after="0" w:line="240" w:lineRule="auto"/>
            </w:pPr>
            <w:r w:rsidRPr="00576B62">
              <w:t>02/02/2012</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00DDEE77" w14:textId="77777777" w:rsidR="003934AE" w:rsidRPr="00576B62" w:rsidRDefault="00000000">
            <w:pPr>
              <w:spacing w:after="0" w:line="240" w:lineRule="auto"/>
            </w:pPr>
            <w:r w:rsidRPr="00576B62">
              <w:t>-3.5</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D11F15E" w14:textId="77777777" w:rsidR="003934AE" w:rsidRPr="00576B62" w:rsidRDefault="00000000">
            <w:pPr>
              <w:spacing w:after="0" w:line="240" w:lineRule="auto"/>
            </w:pPr>
            <w:r w:rsidRPr="00576B62">
              <w:t>87524</w:t>
            </w:r>
          </w:p>
        </w:tc>
      </w:tr>
      <w:tr w:rsidR="003934AE" w:rsidRPr="00576B62" w14:paraId="7399183F" w14:textId="77777777" w:rsidTr="00E14722">
        <w:trPr>
          <w:trHeight w:val="337"/>
        </w:trPr>
        <w:tc>
          <w:tcPr>
            <w:tcW w:w="1486" w:type="dxa"/>
            <w:tcBorders>
              <w:top w:val="nil"/>
              <w:left w:val="single" w:sz="6" w:space="0" w:color="000000"/>
              <w:bottom w:val="single" w:sz="6" w:space="0" w:color="000000"/>
              <w:right w:val="single" w:sz="6" w:space="0" w:color="000000"/>
            </w:tcBorders>
            <w:tcMar>
              <w:top w:w="100" w:type="dxa"/>
              <w:left w:w="80" w:type="dxa"/>
              <w:bottom w:w="100" w:type="dxa"/>
              <w:right w:w="80" w:type="dxa"/>
            </w:tcMar>
            <w:vAlign w:val="bottom"/>
          </w:tcPr>
          <w:p w14:paraId="171694EA" w14:textId="77777777" w:rsidR="003934AE" w:rsidRPr="00576B62" w:rsidRDefault="00000000">
            <w:pPr>
              <w:spacing w:after="0" w:line="240" w:lineRule="auto"/>
            </w:pPr>
            <w:r w:rsidRPr="00576B62">
              <w:t>27/02/2018</w:t>
            </w:r>
          </w:p>
        </w:tc>
        <w:tc>
          <w:tcPr>
            <w:tcW w:w="3403"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585BA541" w14:textId="77777777" w:rsidR="003934AE" w:rsidRPr="00576B62" w:rsidRDefault="00000000">
            <w:pPr>
              <w:spacing w:after="0" w:line="240" w:lineRule="auto"/>
            </w:pPr>
            <w:r w:rsidRPr="00576B62">
              <w:t>-3.7</w:t>
            </w:r>
          </w:p>
        </w:tc>
        <w:tc>
          <w:tcPr>
            <w:tcW w:w="3434" w:type="dxa"/>
            <w:tcBorders>
              <w:top w:val="nil"/>
              <w:left w:val="nil"/>
              <w:bottom w:val="single" w:sz="6" w:space="0" w:color="000000"/>
              <w:right w:val="single" w:sz="6" w:space="0" w:color="000000"/>
            </w:tcBorders>
            <w:tcMar>
              <w:top w:w="100" w:type="dxa"/>
              <w:left w:w="80" w:type="dxa"/>
              <w:bottom w:w="100" w:type="dxa"/>
              <w:right w:w="80" w:type="dxa"/>
            </w:tcMar>
            <w:vAlign w:val="bottom"/>
          </w:tcPr>
          <w:p w14:paraId="4EDF9D0F" w14:textId="77777777" w:rsidR="003934AE" w:rsidRPr="00576B62" w:rsidRDefault="00000000">
            <w:pPr>
              <w:spacing w:after="0" w:line="240" w:lineRule="auto"/>
            </w:pPr>
            <w:r w:rsidRPr="00576B62">
              <w:t>87012.2</w:t>
            </w:r>
          </w:p>
        </w:tc>
      </w:tr>
    </w:tbl>
    <w:p w14:paraId="534413E2" w14:textId="77777777" w:rsidR="003934AE" w:rsidRPr="00576B62" w:rsidRDefault="003934AE"/>
    <w:p w14:paraId="75BBADA0" w14:textId="11727AF4" w:rsidR="003934AE" w:rsidRPr="00576B62" w:rsidRDefault="00000000">
      <w:r w:rsidRPr="00576B62">
        <w:t xml:space="preserve">The average energy consumption (MW) and average CO2 emission (g/kWh) by flag </w:t>
      </w:r>
      <w:r w:rsidR="00E14722" w:rsidRPr="00576B62">
        <w:t>holiday:</w:t>
      </w:r>
      <w:r w:rsidRPr="00576B62">
        <w:t xml:space="preserve"> </w:t>
      </w:r>
    </w:p>
    <w:p w14:paraId="3C00BBE0" w14:textId="77777777" w:rsidR="003934AE" w:rsidRPr="00576B62" w:rsidRDefault="00000000">
      <w:r w:rsidRPr="00576B62">
        <w:rPr>
          <w:noProof/>
        </w:rPr>
        <w:drawing>
          <wp:inline distT="114300" distB="114300" distL="114300" distR="114300" wp14:anchorId="2E077708" wp14:editId="6F6E2AF8">
            <wp:extent cx="5943600" cy="1003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43600" cy="1003300"/>
                    </a:xfrm>
                    <a:prstGeom prst="rect">
                      <a:avLst/>
                    </a:prstGeom>
                    <a:ln/>
                  </pic:spPr>
                </pic:pic>
              </a:graphicData>
            </a:graphic>
          </wp:inline>
        </w:drawing>
      </w:r>
    </w:p>
    <w:tbl>
      <w:tblPr>
        <w:tblStyle w:val="a7"/>
        <w:tblW w:w="52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5"/>
        <w:gridCol w:w="2220"/>
        <w:gridCol w:w="1290"/>
      </w:tblGrid>
      <w:tr w:rsidR="003934AE" w:rsidRPr="00576B62" w14:paraId="5279072E" w14:textId="77777777" w:rsidTr="00E14722">
        <w:trPr>
          <w:trHeight w:val="500"/>
        </w:trPr>
        <w:tc>
          <w:tcPr>
            <w:tcW w:w="16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033457D2" w14:textId="77777777" w:rsidR="003934AE" w:rsidRPr="00576B62" w:rsidRDefault="00000000" w:rsidP="00E14722">
            <w:pPr>
              <w:spacing w:after="0" w:line="240" w:lineRule="auto"/>
              <w:jc w:val="center"/>
              <w:rPr>
                <w:b/>
                <w:bCs/>
              </w:rPr>
            </w:pPr>
            <w:r w:rsidRPr="00576B62">
              <w:rPr>
                <w:b/>
                <w:bCs/>
              </w:rPr>
              <w:t>Flag Holiday</w:t>
            </w:r>
          </w:p>
        </w:tc>
        <w:tc>
          <w:tcPr>
            <w:tcW w:w="2220"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0A19C5CB" w14:textId="77777777" w:rsidR="003934AE" w:rsidRPr="00576B62" w:rsidRDefault="00000000" w:rsidP="00E14722">
            <w:pPr>
              <w:spacing w:after="0" w:line="240" w:lineRule="auto"/>
              <w:jc w:val="center"/>
              <w:rPr>
                <w:b/>
                <w:bCs/>
              </w:rPr>
            </w:pPr>
            <w:proofErr w:type="spellStart"/>
            <w:r w:rsidRPr="00576B62">
              <w:rPr>
                <w:b/>
                <w:bCs/>
              </w:rPr>
              <w:t>avg_consumption</w:t>
            </w:r>
            <w:proofErr w:type="spellEnd"/>
          </w:p>
        </w:tc>
        <w:tc>
          <w:tcPr>
            <w:tcW w:w="1290" w:type="dxa"/>
            <w:tcBorders>
              <w:top w:val="single" w:sz="6" w:space="0" w:color="000000"/>
              <w:left w:val="nil"/>
              <w:bottom w:val="single" w:sz="6" w:space="0" w:color="000000"/>
              <w:right w:val="single" w:sz="6" w:space="0" w:color="000000"/>
            </w:tcBorders>
            <w:shd w:val="clear" w:color="auto" w:fill="D9D9D9" w:themeFill="background1" w:themeFillShade="D9"/>
            <w:tcMar>
              <w:top w:w="100" w:type="dxa"/>
              <w:left w:w="40" w:type="dxa"/>
              <w:bottom w:w="100" w:type="dxa"/>
              <w:right w:w="40" w:type="dxa"/>
            </w:tcMar>
          </w:tcPr>
          <w:p w14:paraId="19C5C090" w14:textId="77777777" w:rsidR="003934AE" w:rsidRPr="00576B62" w:rsidRDefault="00000000" w:rsidP="00E14722">
            <w:pPr>
              <w:spacing w:after="0" w:line="240" w:lineRule="auto"/>
              <w:jc w:val="center"/>
              <w:rPr>
                <w:b/>
                <w:bCs/>
              </w:rPr>
            </w:pPr>
            <w:r w:rsidRPr="00576B62">
              <w:rPr>
                <w:b/>
                <w:bCs/>
              </w:rPr>
              <w:t>avg_co2</w:t>
            </w:r>
          </w:p>
        </w:tc>
      </w:tr>
      <w:tr w:rsidR="003934AE" w:rsidRPr="00576B62" w14:paraId="6737D9B5" w14:textId="77777777">
        <w:trPr>
          <w:trHeight w:val="500"/>
        </w:trPr>
        <w:tc>
          <w:tcPr>
            <w:tcW w:w="1695"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0815471E" w14:textId="77777777" w:rsidR="003934AE" w:rsidRPr="00576B62" w:rsidRDefault="00000000">
            <w:pPr>
              <w:spacing w:after="0" w:line="240" w:lineRule="auto"/>
            </w:pPr>
            <w:r w:rsidRPr="00576B62">
              <w:t>1</w:t>
            </w:r>
          </w:p>
        </w:tc>
        <w:tc>
          <w:tcPr>
            <w:tcW w:w="2220" w:type="dxa"/>
            <w:tcBorders>
              <w:top w:val="nil"/>
              <w:left w:val="nil"/>
              <w:bottom w:val="single" w:sz="6" w:space="0" w:color="000000"/>
              <w:right w:val="single" w:sz="6" w:space="0" w:color="000000"/>
            </w:tcBorders>
            <w:tcMar>
              <w:top w:w="100" w:type="dxa"/>
              <w:left w:w="40" w:type="dxa"/>
              <w:bottom w:w="100" w:type="dxa"/>
              <w:right w:w="40" w:type="dxa"/>
            </w:tcMar>
          </w:tcPr>
          <w:p w14:paraId="33560C23" w14:textId="77777777" w:rsidR="003934AE" w:rsidRPr="00576B62" w:rsidRDefault="00000000">
            <w:pPr>
              <w:spacing w:after="0" w:line="240" w:lineRule="auto"/>
            </w:pPr>
            <w:r w:rsidRPr="00576B62">
              <w:t>46372</w:t>
            </w:r>
          </w:p>
        </w:tc>
        <w:tc>
          <w:tcPr>
            <w:tcW w:w="1290" w:type="dxa"/>
            <w:tcBorders>
              <w:top w:val="nil"/>
              <w:left w:val="nil"/>
              <w:bottom w:val="single" w:sz="6" w:space="0" w:color="000000"/>
              <w:right w:val="single" w:sz="6" w:space="0" w:color="000000"/>
            </w:tcBorders>
            <w:tcMar>
              <w:top w:w="100" w:type="dxa"/>
              <w:left w:w="40" w:type="dxa"/>
              <w:bottom w:w="100" w:type="dxa"/>
              <w:right w:w="40" w:type="dxa"/>
            </w:tcMar>
          </w:tcPr>
          <w:p w14:paraId="071C6413" w14:textId="77777777" w:rsidR="003934AE" w:rsidRPr="00576B62" w:rsidRDefault="00000000">
            <w:pPr>
              <w:spacing w:after="0" w:line="240" w:lineRule="auto"/>
            </w:pPr>
            <w:r w:rsidRPr="00576B62">
              <w:t>32</w:t>
            </w:r>
          </w:p>
        </w:tc>
      </w:tr>
      <w:tr w:rsidR="003934AE" w:rsidRPr="00576B62" w14:paraId="66EEA50C" w14:textId="77777777">
        <w:trPr>
          <w:trHeight w:val="500"/>
        </w:trPr>
        <w:tc>
          <w:tcPr>
            <w:tcW w:w="1695" w:type="dxa"/>
            <w:tcBorders>
              <w:top w:val="nil"/>
              <w:left w:val="single" w:sz="6" w:space="0" w:color="000000"/>
              <w:bottom w:val="single" w:sz="6" w:space="0" w:color="000000"/>
              <w:right w:val="single" w:sz="6" w:space="0" w:color="000000"/>
            </w:tcBorders>
            <w:tcMar>
              <w:top w:w="100" w:type="dxa"/>
              <w:left w:w="40" w:type="dxa"/>
              <w:bottom w:w="100" w:type="dxa"/>
              <w:right w:w="40" w:type="dxa"/>
            </w:tcMar>
          </w:tcPr>
          <w:p w14:paraId="64A7E66B" w14:textId="77777777" w:rsidR="003934AE" w:rsidRPr="00576B62" w:rsidRDefault="00000000">
            <w:pPr>
              <w:spacing w:after="0" w:line="240" w:lineRule="auto"/>
            </w:pPr>
            <w:r w:rsidRPr="00576B62">
              <w:t>0</w:t>
            </w:r>
          </w:p>
        </w:tc>
        <w:tc>
          <w:tcPr>
            <w:tcW w:w="2220" w:type="dxa"/>
            <w:tcBorders>
              <w:top w:val="nil"/>
              <w:left w:val="nil"/>
              <w:bottom w:val="single" w:sz="6" w:space="0" w:color="000000"/>
              <w:right w:val="single" w:sz="6" w:space="0" w:color="000000"/>
            </w:tcBorders>
            <w:tcMar>
              <w:top w:w="100" w:type="dxa"/>
              <w:left w:w="40" w:type="dxa"/>
              <w:bottom w:w="100" w:type="dxa"/>
              <w:right w:w="40" w:type="dxa"/>
            </w:tcMar>
          </w:tcPr>
          <w:p w14:paraId="183F85C5" w14:textId="77777777" w:rsidR="003934AE" w:rsidRPr="00576B62" w:rsidRDefault="00000000">
            <w:pPr>
              <w:spacing w:after="0" w:line="240" w:lineRule="auto"/>
            </w:pPr>
            <w:r w:rsidRPr="00576B62">
              <w:t>54350</w:t>
            </w:r>
          </w:p>
        </w:tc>
        <w:tc>
          <w:tcPr>
            <w:tcW w:w="1290" w:type="dxa"/>
            <w:tcBorders>
              <w:top w:val="nil"/>
              <w:left w:val="nil"/>
              <w:bottom w:val="single" w:sz="6" w:space="0" w:color="000000"/>
              <w:right w:val="single" w:sz="6" w:space="0" w:color="000000"/>
            </w:tcBorders>
            <w:tcMar>
              <w:top w:w="100" w:type="dxa"/>
              <w:left w:w="40" w:type="dxa"/>
              <w:bottom w:w="100" w:type="dxa"/>
              <w:right w:w="40" w:type="dxa"/>
            </w:tcMar>
          </w:tcPr>
          <w:p w14:paraId="57FB8373" w14:textId="77777777" w:rsidR="003934AE" w:rsidRPr="00576B62" w:rsidRDefault="00000000">
            <w:pPr>
              <w:spacing w:after="0" w:line="240" w:lineRule="auto"/>
            </w:pPr>
            <w:r w:rsidRPr="00576B62">
              <w:t>48</w:t>
            </w:r>
          </w:p>
        </w:tc>
      </w:tr>
    </w:tbl>
    <w:p w14:paraId="6C3EA821" w14:textId="77777777" w:rsidR="003934AE" w:rsidRPr="00576B62" w:rsidRDefault="003934AE"/>
    <w:p w14:paraId="3AC4F3F9" w14:textId="7008A045" w:rsidR="003934AE" w:rsidRPr="00576B62" w:rsidRDefault="00000000">
      <w:r w:rsidRPr="00576B62">
        <w:t xml:space="preserve">Creating a temporary table that merges all the tables in order extract it for the next steps of the </w:t>
      </w:r>
      <w:r w:rsidR="00F57308" w:rsidRPr="00576B62">
        <w:t>project:</w:t>
      </w:r>
      <w:r w:rsidRPr="00576B62">
        <w:t xml:space="preserve"> </w:t>
      </w:r>
    </w:p>
    <w:p w14:paraId="30D06635" w14:textId="77777777" w:rsidR="003934AE" w:rsidRPr="00576B62" w:rsidRDefault="00000000">
      <w:r w:rsidRPr="00576B62">
        <w:rPr>
          <w:noProof/>
        </w:rPr>
        <w:lastRenderedPageBreak/>
        <w:drawing>
          <wp:inline distT="114300" distB="114300" distL="114300" distR="114300" wp14:anchorId="70736DB8" wp14:editId="17450EFA">
            <wp:extent cx="5943600" cy="1270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1270000"/>
                    </a:xfrm>
                    <a:prstGeom prst="rect">
                      <a:avLst/>
                    </a:prstGeom>
                    <a:ln/>
                  </pic:spPr>
                </pic:pic>
              </a:graphicData>
            </a:graphic>
          </wp:inline>
        </w:drawing>
      </w:r>
    </w:p>
    <w:p w14:paraId="45EDD56C" w14:textId="77777777" w:rsidR="003934AE" w:rsidRPr="00576B62" w:rsidRDefault="00000000">
      <w:r w:rsidRPr="00576B62">
        <w:br w:type="page"/>
      </w:r>
    </w:p>
    <w:p w14:paraId="502165BA" w14:textId="77777777" w:rsidR="003934AE" w:rsidRPr="00576B62" w:rsidRDefault="00000000">
      <w:pPr>
        <w:pStyle w:val="Titre2"/>
      </w:pPr>
      <w:bookmarkStart w:id="50" w:name="_bb6j9ydmh7se" w:colFirst="0" w:colLast="0"/>
      <w:bookmarkStart w:id="51" w:name="_Toc129697595"/>
      <w:bookmarkEnd w:id="50"/>
      <w:r w:rsidRPr="00576B62">
        <w:lastRenderedPageBreak/>
        <w:t>Conclusion</w:t>
      </w:r>
      <w:bookmarkEnd w:id="51"/>
    </w:p>
    <w:p w14:paraId="2C487414" w14:textId="5A188960" w:rsidR="003934AE" w:rsidRPr="00576B62" w:rsidRDefault="00000000">
      <w:pPr>
        <w:spacing w:before="240" w:after="240"/>
        <w:jc w:val="both"/>
      </w:pPr>
      <w:r w:rsidRPr="00576B62">
        <w:t>This report has provided a comprehensive analysis of energy consumption in France, including factors such as holidays and weather, using various data sources and analytical methods. Through exploratory data analysis with Python, we have been able to identify patterns in energy consumption and production over time, including seasonal variations and the impact of public holidays</w:t>
      </w:r>
      <w:r w:rsidR="00523E80" w:rsidRPr="00576B62">
        <w:t xml:space="preserve"> and the </w:t>
      </w:r>
      <w:r w:rsidR="000B0BE0" w:rsidRPr="00576B62">
        <w:t>temperature</w:t>
      </w:r>
      <w:r w:rsidRPr="00576B62">
        <w:t xml:space="preserve">. Additionally, we have discovered that </w:t>
      </w:r>
      <w:r w:rsidR="000B0BE0" w:rsidRPr="00576B62">
        <w:t>despite the decreasing share of nuclear energy in the energy mix in recent years, it remains the dominant source of energy in France, while wind and solar energy are increasing in their share.</w:t>
      </w:r>
    </w:p>
    <w:p w14:paraId="7299DF21" w14:textId="77777777" w:rsidR="003934AE" w:rsidRPr="00576B62" w:rsidRDefault="00000000">
      <w:pPr>
        <w:spacing w:before="240" w:after="240"/>
        <w:jc w:val="both"/>
      </w:pPr>
      <w:r w:rsidRPr="00576B62">
        <w:t>The findings from this report can provide useful insights for us as consumers and citizens. By using the historical data and identifying the key features that drive energy consumption, it is possible to be more informed and aware about energy consumption and production in the future. Furthermore, the report highlights the importance of energy security, sovereignty and the need to transition to more sustainable and renewable energy sources to reduce carbon emissions and mitigate the effects of climate change.</w:t>
      </w:r>
    </w:p>
    <w:p w14:paraId="1411FA37" w14:textId="42CC42BD" w:rsidR="003934AE" w:rsidRPr="00576B62" w:rsidRDefault="00000000">
      <w:pPr>
        <w:spacing w:before="240" w:after="240"/>
        <w:jc w:val="both"/>
      </w:pPr>
      <w:r w:rsidRPr="00576B62">
        <w:t xml:space="preserve">In conclusion, this report has contributed to the body of knowledge on energy consumption in France and provided valuable insights for </w:t>
      </w:r>
      <w:r w:rsidR="00A41A6B" w:rsidRPr="00576B62">
        <w:t xml:space="preserve">people and </w:t>
      </w:r>
      <w:r w:rsidRPr="00576B62">
        <w:t>energy management professionals. With the use of open data platforms and analytical tools, it is possible to gain a deeper understanding of energy consumption and production patterns, which can help in making informed decisions about energy management and production.</w:t>
      </w:r>
    </w:p>
    <w:p w14:paraId="10B8C1F6" w14:textId="68377800" w:rsidR="003934AE" w:rsidRPr="00576B62" w:rsidRDefault="00A41A6B">
      <w:r w:rsidRPr="00576B62">
        <w:t>The next steps in this project are to develop a time series model that predicts energy consumption in France based on historical data.</w:t>
      </w:r>
    </w:p>
    <w:p w14:paraId="73BDD2C0" w14:textId="77777777" w:rsidR="00576B62" w:rsidRPr="00576B62" w:rsidRDefault="00576B62" w:rsidP="00576B62">
      <w:pPr>
        <w:pStyle w:val="Titre2"/>
      </w:pPr>
      <w:r w:rsidRPr="00576B62">
        <w:br w:type="page"/>
      </w:r>
    </w:p>
    <w:p w14:paraId="06B5B6F9" w14:textId="21E1EFEB" w:rsidR="00576B62" w:rsidRPr="00576B62" w:rsidRDefault="00576B62" w:rsidP="00576B62">
      <w:pPr>
        <w:pStyle w:val="Titre2"/>
      </w:pPr>
      <w:bookmarkStart w:id="52" w:name="_Toc129697596"/>
      <w:proofErr w:type="spellStart"/>
      <w:r w:rsidRPr="00576B62">
        <w:lastRenderedPageBreak/>
        <w:t>Annexe</w:t>
      </w:r>
      <w:bookmarkEnd w:id="52"/>
      <w:proofErr w:type="spellEnd"/>
    </w:p>
    <w:p w14:paraId="0439260F" w14:textId="2A126FA9" w:rsidR="00576B62" w:rsidRPr="00576B62" w:rsidRDefault="00576B62" w:rsidP="00576B62">
      <w:pPr>
        <w:pStyle w:val="Titre3"/>
      </w:pPr>
      <w:bookmarkStart w:id="53" w:name="_Toc129697597"/>
      <w:r w:rsidRPr="00576B62">
        <w:t>Project plan</w:t>
      </w:r>
      <w:bookmarkEnd w:id="53"/>
    </w:p>
    <w:p w14:paraId="1F75B863" w14:textId="05403064" w:rsidR="00576B62" w:rsidRPr="00576B62" w:rsidRDefault="00576B62" w:rsidP="00576B62">
      <w:r w:rsidRPr="00576B62">
        <w:t xml:space="preserve">The project plan was created in </w:t>
      </w:r>
      <w:r w:rsidRPr="00576B62">
        <w:t>Jira</w:t>
      </w:r>
      <w:r w:rsidRPr="00576B62">
        <w:t xml:space="preserve"> and can be accessed </w:t>
      </w:r>
      <w:hyperlink r:id="rId37" w:history="1">
        <w:r w:rsidRPr="00576B62">
          <w:rPr>
            <w:rStyle w:val="Lienhypertexte"/>
            <w:color w:val="38CAE4"/>
          </w:rPr>
          <w:t>here</w:t>
        </w:r>
      </w:hyperlink>
      <w:r w:rsidRPr="00576B62">
        <w:t>.</w:t>
      </w:r>
    </w:p>
    <w:p w14:paraId="022F6484" w14:textId="4194D445" w:rsidR="00576B62" w:rsidRPr="00576B62" w:rsidRDefault="00576B62" w:rsidP="00576B62">
      <w:pPr>
        <w:pStyle w:val="Titre3"/>
      </w:pPr>
      <w:bookmarkStart w:id="54" w:name="_Toc129697598"/>
      <w:proofErr w:type="spellStart"/>
      <w:r w:rsidRPr="00576B62">
        <w:t>Github</w:t>
      </w:r>
      <w:bookmarkEnd w:id="54"/>
      <w:proofErr w:type="spellEnd"/>
    </w:p>
    <w:p w14:paraId="33038193" w14:textId="7F867F52" w:rsidR="00576B62" w:rsidRPr="00576B62" w:rsidRDefault="00576B62" w:rsidP="00576B62">
      <w:r w:rsidRPr="00576B62">
        <w:t xml:space="preserve">The </w:t>
      </w:r>
      <w:proofErr w:type="spellStart"/>
      <w:r w:rsidRPr="00576B62">
        <w:t>Github</w:t>
      </w:r>
      <w:proofErr w:type="spellEnd"/>
      <w:r w:rsidRPr="00576B62">
        <w:t xml:space="preserve"> repository of the project </w:t>
      </w:r>
      <w:r w:rsidRPr="00576B62">
        <w:t xml:space="preserve">can be accessed </w:t>
      </w:r>
      <w:hyperlink r:id="rId38" w:history="1">
        <w:r w:rsidRPr="00576B62">
          <w:rPr>
            <w:rStyle w:val="Lienhypertexte"/>
            <w:color w:val="38CAE4"/>
          </w:rPr>
          <w:t>here</w:t>
        </w:r>
      </w:hyperlink>
      <w:r w:rsidRPr="00576B62">
        <w:t>.</w:t>
      </w:r>
    </w:p>
    <w:sectPr w:rsidR="00576B62" w:rsidRPr="00576B62" w:rsidSect="00A41A6B">
      <w:footerReference w:type="even" r:id="rId39"/>
      <w:footerReference w:type="defaul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8381C" w14:textId="77777777" w:rsidR="00843C45" w:rsidRDefault="00843C45">
      <w:pPr>
        <w:spacing w:after="0" w:line="240" w:lineRule="auto"/>
      </w:pPr>
      <w:r>
        <w:separator/>
      </w:r>
    </w:p>
  </w:endnote>
  <w:endnote w:type="continuationSeparator" w:id="0">
    <w:p w14:paraId="77B3FD6B" w14:textId="77777777" w:rsidR="00843C45" w:rsidRDefault="00843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74888412"/>
      <w:docPartObj>
        <w:docPartGallery w:val="Page Numbers (Bottom of Page)"/>
        <w:docPartUnique/>
      </w:docPartObj>
    </w:sdtPr>
    <w:sdtContent>
      <w:p w14:paraId="0C4CF845" w14:textId="7AE43AD4" w:rsidR="00A41A6B" w:rsidRDefault="00A41A6B" w:rsidP="007E514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26</w:t>
        </w:r>
        <w:r>
          <w:rPr>
            <w:rStyle w:val="Numrodepage"/>
          </w:rPr>
          <w:fldChar w:fldCharType="end"/>
        </w:r>
      </w:p>
    </w:sdtContent>
  </w:sdt>
  <w:p w14:paraId="6ECEBD9C" w14:textId="77777777" w:rsidR="00A41A6B" w:rsidRDefault="00A41A6B" w:rsidP="00A41A6B">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30170821"/>
      <w:docPartObj>
        <w:docPartGallery w:val="Page Numbers (Bottom of Page)"/>
        <w:docPartUnique/>
      </w:docPartObj>
    </w:sdtPr>
    <w:sdtContent>
      <w:p w14:paraId="50DC0226" w14:textId="3CD326A2" w:rsidR="00A41A6B" w:rsidRDefault="00A41A6B" w:rsidP="007E514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26</w:t>
        </w:r>
        <w:r>
          <w:rPr>
            <w:rStyle w:val="Numrodepage"/>
          </w:rPr>
          <w:fldChar w:fldCharType="end"/>
        </w:r>
      </w:p>
    </w:sdtContent>
  </w:sdt>
  <w:p w14:paraId="5257C7A7" w14:textId="77777777" w:rsidR="003934AE" w:rsidRDefault="003934AE" w:rsidP="00A41A6B">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BC88C" w14:textId="77777777" w:rsidR="00843C45" w:rsidRDefault="00843C45">
      <w:pPr>
        <w:spacing w:after="0" w:line="240" w:lineRule="auto"/>
      </w:pPr>
      <w:r>
        <w:separator/>
      </w:r>
    </w:p>
  </w:footnote>
  <w:footnote w:type="continuationSeparator" w:id="0">
    <w:p w14:paraId="7D098D76" w14:textId="77777777" w:rsidR="00843C45" w:rsidRDefault="00843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578BB"/>
    <w:multiLevelType w:val="multilevel"/>
    <w:tmpl w:val="BCDE1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546D7C"/>
    <w:multiLevelType w:val="multilevel"/>
    <w:tmpl w:val="D95AD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8804150">
    <w:abstractNumId w:val="1"/>
  </w:num>
  <w:num w:numId="2" w16cid:durableId="439375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4AE"/>
    <w:rsid w:val="000A435C"/>
    <w:rsid w:val="000B0BE0"/>
    <w:rsid w:val="000F1DAD"/>
    <w:rsid w:val="001B6DB9"/>
    <w:rsid w:val="001C6602"/>
    <w:rsid w:val="0036678A"/>
    <w:rsid w:val="003934AE"/>
    <w:rsid w:val="00393AB8"/>
    <w:rsid w:val="00447897"/>
    <w:rsid w:val="004755E6"/>
    <w:rsid w:val="004E451D"/>
    <w:rsid w:val="00523E80"/>
    <w:rsid w:val="00576B62"/>
    <w:rsid w:val="00642A02"/>
    <w:rsid w:val="006959FE"/>
    <w:rsid w:val="00843C45"/>
    <w:rsid w:val="00915D51"/>
    <w:rsid w:val="0099160A"/>
    <w:rsid w:val="00A41A6B"/>
    <w:rsid w:val="00A75310"/>
    <w:rsid w:val="00E14722"/>
    <w:rsid w:val="00E75428"/>
    <w:rsid w:val="00F57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C7D88"/>
  <w15:docId w15:val="{3A45A3DC-7188-2B42-8633-8FA870F6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fr-FR"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jc w:val="center"/>
      <w:outlineLvl w:val="1"/>
    </w:pPr>
    <w:rPr>
      <w:b/>
      <w:color w:val="38CAE4"/>
      <w:sz w:val="28"/>
      <w:szCs w:val="28"/>
    </w:rPr>
  </w:style>
  <w:style w:type="paragraph" w:styleId="Titre3">
    <w:name w:val="heading 3"/>
    <w:basedOn w:val="Normal"/>
    <w:next w:val="Normal"/>
    <w:uiPriority w:val="9"/>
    <w:unhideWhenUsed/>
    <w:qFormat/>
    <w:pPr>
      <w:keepNext/>
      <w:keepLines/>
      <w:spacing w:before="320" w:after="80"/>
      <w:outlineLvl w:val="2"/>
    </w:pPr>
    <w:rPr>
      <w:b/>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Pieddepage">
    <w:name w:val="footer"/>
    <w:basedOn w:val="Normal"/>
    <w:link w:val="PieddepageCar"/>
    <w:uiPriority w:val="99"/>
    <w:unhideWhenUsed/>
    <w:rsid w:val="00A41A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1A6B"/>
  </w:style>
  <w:style w:type="character" w:styleId="Numrodepage">
    <w:name w:val="page number"/>
    <w:basedOn w:val="Policepardfaut"/>
    <w:uiPriority w:val="99"/>
    <w:semiHidden/>
    <w:unhideWhenUsed/>
    <w:rsid w:val="00A41A6B"/>
  </w:style>
  <w:style w:type="character" w:styleId="Lienhypertexte">
    <w:name w:val="Hyperlink"/>
    <w:basedOn w:val="Policepardfaut"/>
    <w:uiPriority w:val="99"/>
    <w:unhideWhenUsed/>
    <w:rsid w:val="00576B62"/>
    <w:rPr>
      <w:color w:val="0000FF" w:themeColor="hyperlink"/>
      <w:u w:val="single"/>
    </w:rPr>
  </w:style>
  <w:style w:type="character" w:styleId="Mentionnonrsolue">
    <w:name w:val="Unresolved Mention"/>
    <w:basedOn w:val="Policepardfaut"/>
    <w:uiPriority w:val="99"/>
    <w:semiHidden/>
    <w:unhideWhenUsed/>
    <w:rsid w:val="00576B62"/>
    <w:rPr>
      <w:color w:val="605E5C"/>
      <w:shd w:val="clear" w:color="auto" w:fill="E1DFDD"/>
    </w:rPr>
  </w:style>
  <w:style w:type="paragraph" w:styleId="En-ttedetabledesmatires">
    <w:name w:val="TOC Heading"/>
    <w:basedOn w:val="Titre1"/>
    <w:next w:val="Normal"/>
    <w:uiPriority w:val="39"/>
    <w:unhideWhenUsed/>
    <w:qFormat/>
    <w:rsid w:val="00576B62"/>
    <w:pPr>
      <w:spacing w:before="480" w:after="0" w:line="276" w:lineRule="auto"/>
      <w:outlineLvl w:val="9"/>
    </w:pPr>
    <w:rPr>
      <w:rFonts w:asciiTheme="majorHAnsi" w:eastAsiaTheme="majorEastAsia" w:hAnsiTheme="majorHAnsi" w:cstheme="majorBidi"/>
      <w:b/>
      <w:bCs/>
      <w:color w:val="365F91" w:themeColor="accent1" w:themeShade="BF"/>
      <w:sz w:val="28"/>
      <w:szCs w:val="28"/>
      <w:lang w:val="fr-FR"/>
    </w:rPr>
  </w:style>
  <w:style w:type="paragraph" w:styleId="TM2">
    <w:name w:val="toc 2"/>
    <w:basedOn w:val="Normal"/>
    <w:next w:val="Normal"/>
    <w:autoRedefine/>
    <w:uiPriority w:val="39"/>
    <w:unhideWhenUsed/>
    <w:rsid w:val="00393AB8"/>
    <w:pPr>
      <w:tabs>
        <w:tab w:val="right" w:pos="9350"/>
      </w:tabs>
      <w:spacing w:before="240" w:after="0" w:line="240" w:lineRule="auto"/>
    </w:pPr>
    <w:rPr>
      <w:rFonts w:asciiTheme="minorHAnsi" w:hAnsiTheme="minorHAnsi"/>
      <w:b/>
      <w:bCs/>
      <w:sz w:val="20"/>
      <w:szCs w:val="20"/>
    </w:rPr>
  </w:style>
  <w:style w:type="paragraph" w:styleId="TM3">
    <w:name w:val="toc 3"/>
    <w:basedOn w:val="Normal"/>
    <w:next w:val="Normal"/>
    <w:autoRedefine/>
    <w:uiPriority w:val="39"/>
    <w:unhideWhenUsed/>
    <w:rsid w:val="00576B62"/>
    <w:pPr>
      <w:spacing w:after="0"/>
      <w:ind w:left="240"/>
    </w:pPr>
    <w:rPr>
      <w:rFonts w:asciiTheme="minorHAnsi" w:hAnsiTheme="minorHAnsi"/>
      <w:sz w:val="20"/>
      <w:szCs w:val="20"/>
    </w:rPr>
  </w:style>
  <w:style w:type="paragraph" w:styleId="TM1">
    <w:name w:val="toc 1"/>
    <w:basedOn w:val="Normal"/>
    <w:next w:val="Normal"/>
    <w:autoRedefine/>
    <w:uiPriority w:val="39"/>
    <w:unhideWhenUsed/>
    <w:rsid w:val="00576B62"/>
    <w:pPr>
      <w:spacing w:before="360" w:after="0"/>
    </w:pPr>
    <w:rPr>
      <w:rFonts w:asciiTheme="majorHAnsi" w:hAnsiTheme="majorHAnsi" w:cstheme="majorHAnsi"/>
      <w:b/>
      <w:bCs/>
      <w:caps/>
    </w:rPr>
  </w:style>
  <w:style w:type="paragraph" w:styleId="TM4">
    <w:name w:val="toc 4"/>
    <w:basedOn w:val="Normal"/>
    <w:next w:val="Normal"/>
    <w:autoRedefine/>
    <w:uiPriority w:val="39"/>
    <w:unhideWhenUsed/>
    <w:rsid w:val="00576B62"/>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76B62"/>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76B62"/>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76B62"/>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76B62"/>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76B62"/>
    <w:pP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aci213.atlassian.net/jira/software/projects/FPIAC/boards/4"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kronodel/Final-Project---IronHack-Pari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40C6A-ECB2-6549-A836-689A783C4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27</Pages>
  <Words>3415</Words>
  <Characters>18784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Adel Chahed</cp:lastModifiedBy>
  <cp:revision>4</cp:revision>
  <dcterms:created xsi:type="dcterms:W3CDTF">2023-03-14T11:26:00Z</dcterms:created>
  <dcterms:modified xsi:type="dcterms:W3CDTF">2023-03-14T13:48:00Z</dcterms:modified>
</cp:coreProperties>
</file>