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1298A" w:rsidRPr="00DA7B4C" w:rsidRDefault="00DB05C1">
      <w:pPr>
        <w:pStyle w:val="Subtitle"/>
      </w:pPr>
      <w:r w:rsidRPr="00DA7B4C">
        <w:rPr>
          <w:noProof/>
        </w:rPr>
        <w:drawing>
          <wp:anchor distT="0" distB="0" distL="0" distR="0" simplePos="0" relativeHeight="251658240" behindDoc="1" locked="0" layoutInCell="1" hidden="0" allowOverlap="1" wp14:anchorId="7E15CD77" wp14:editId="257847D7">
            <wp:simplePos x="0" y="0"/>
            <wp:positionH relativeFrom="column">
              <wp:posOffset>-939799</wp:posOffset>
            </wp:positionH>
            <wp:positionV relativeFrom="paragraph">
              <wp:posOffset>361315</wp:posOffset>
            </wp:positionV>
            <wp:extent cx="7784465" cy="3810000"/>
            <wp:effectExtent l="0" t="0" r="0" b="0"/>
            <wp:wrapNone/>
            <wp:docPr id="1779161177" name="image2.jpg" descr="A person sitting in a chai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erson sitting in a chair&#10;&#10;Description automatically generated"/>
                    <pic:cNvPicPr preferRelativeResize="0"/>
                  </pic:nvPicPr>
                  <pic:blipFill>
                    <a:blip r:embed="rId9"/>
                    <a:srcRect t="6873" b="19488"/>
                    <a:stretch>
                      <a:fillRect/>
                    </a:stretch>
                  </pic:blipFill>
                  <pic:spPr>
                    <a:xfrm>
                      <a:off x="0" y="0"/>
                      <a:ext cx="7784465" cy="3810000"/>
                    </a:xfrm>
                    <a:prstGeom prst="rect">
                      <a:avLst/>
                    </a:prstGeom>
                    <a:ln/>
                  </pic:spPr>
                </pic:pic>
              </a:graphicData>
            </a:graphic>
          </wp:anchor>
        </w:drawing>
      </w:r>
    </w:p>
    <w:p w14:paraId="00000002" w14:textId="77777777" w:rsidR="00B1298A" w:rsidRPr="00DA7B4C" w:rsidRDefault="00B1298A">
      <w:pPr>
        <w:pStyle w:val="Subtitle"/>
      </w:pPr>
    </w:p>
    <w:p w14:paraId="00000003" w14:textId="77777777" w:rsidR="00B1298A" w:rsidRPr="00DA7B4C" w:rsidRDefault="00B1298A">
      <w:pPr>
        <w:pStyle w:val="Subtitle"/>
      </w:pPr>
    </w:p>
    <w:p w14:paraId="00000004" w14:textId="77777777" w:rsidR="00B1298A" w:rsidRPr="00DA7B4C" w:rsidRDefault="00B1298A">
      <w:pPr>
        <w:pStyle w:val="Subtitle"/>
      </w:pPr>
    </w:p>
    <w:p w14:paraId="00000005" w14:textId="77777777" w:rsidR="00B1298A" w:rsidRPr="00DA7B4C" w:rsidRDefault="00B1298A">
      <w:pPr>
        <w:pStyle w:val="Subtitle"/>
      </w:pPr>
    </w:p>
    <w:p w14:paraId="00000006" w14:textId="77777777" w:rsidR="00B1298A" w:rsidRPr="00DA7B4C" w:rsidRDefault="00B1298A">
      <w:pPr>
        <w:pStyle w:val="Subtitle"/>
      </w:pPr>
    </w:p>
    <w:p w14:paraId="00000007" w14:textId="77777777" w:rsidR="00B1298A" w:rsidRPr="00DA7B4C" w:rsidRDefault="00B1298A">
      <w:pPr>
        <w:pStyle w:val="Subtitle"/>
      </w:pPr>
    </w:p>
    <w:p w14:paraId="00000008" w14:textId="77777777" w:rsidR="00B1298A" w:rsidRPr="00DA7B4C" w:rsidRDefault="00DB05C1">
      <w:pPr>
        <w:pStyle w:val="Subtitle"/>
        <w:rPr>
          <w:sz w:val="32"/>
          <w:szCs w:val="32"/>
        </w:rPr>
      </w:pPr>
      <w:r w:rsidRPr="00DA7B4C">
        <w:rPr>
          <w:noProof/>
        </w:rPr>
        <mc:AlternateContent>
          <mc:Choice Requires="wps">
            <w:drawing>
              <wp:anchor distT="0" distB="0" distL="114300" distR="114300" simplePos="0" relativeHeight="251659264" behindDoc="0" locked="0" layoutInCell="1" hidden="0" allowOverlap="1" wp14:anchorId="1268D574" wp14:editId="5AD18E84">
                <wp:simplePos x="0" y="0"/>
                <wp:positionH relativeFrom="column">
                  <wp:posOffset>4902200</wp:posOffset>
                </wp:positionH>
                <wp:positionV relativeFrom="paragraph">
                  <wp:posOffset>114300</wp:posOffset>
                </wp:positionV>
                <wp:extent cx="1948467" cy="347381"/>
                <wp:effectExtent l="0" t="0" r="0" b="0"/>
                <wp:wrapNone/>
                <wp:docPr id="1779161176" name="Rectangle 1779161176"/>
                <wp:cNvGraphicFramePr/>
                <a:graphic xmlns:a="http://schemas.openxmlformats.org/drawingml/2006/main">
                  <a:graphicData uri="http://schemas.microsoft.com/office/word/2010/wordprocessingShape">
                    <wps:wsp>
                      <wps:cNvSpPr/>
                      <wps:spPr>
                        <a:xfrm>
                          <a:off x="4376529" y="3611072"/>
                          <a:ext cx="1938942" cy="337856"/>
                        </a:xfrm>
                        <a:prstGeom prst="rect">
                          <a:avLst/>
                        </a:prstGeom>
                        <a:noFill/>
                        <a:ln>
                          <a:noFill/>
                        </a:ln>
                      </wps:spPr>
                      <wps:txbx>
                        <w:txbxContent>
                          <w:p w14:paraId="2508E5AC" w14:textId="77777777" w:rsidR="00B1298A" w:rsidRDefault="00DB05C1">
                            <w:pPr>
                              <w:textDirection w:val="btLr"/>
                            </w:pPr>
                            <w:r>
                              <w:rPr>
                                <w:rFonts w:ascii="Gill Sans" w:hAnsi="Gill Sans"/>
                                <w:color w:val="FFFFFF"/>
                                <w:sz w:val="21"/>
                              </w:rPr>
                              <w:t>PHOTO: FERNANDA PINEDA</w:t>
                            </w:r>
                          </w:p>
                        </w:txbxContent>
                      </wps:txbx>
                      <wps:bodyPr spcFirstLastPara="1" wrap="square" lIns="0" tIns="0" rIns="0" bIns="0" anchor="t" anchorCtr="0">
                        <a:noAutofit/>
                      </wps:bodyPr>
                    </wps:wsp>
                  </a:graphicData>
                </a:graphic>
              </wp:anchor>
            </w:drawing>
          </mc:Choice>
          <mc:Fallback>
            <w:pict>
              <v:rect w14:anchorId="1268D574" id="Rectangle 1779161176" o:spid="_x0000_s1026" style="position:absolute;margin-left:386pt;margin-top:9pt;width:153.4pt;height:2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xTswEAAEoDAAAOAAAAZHJzL2Uyb0RvYy54bWysU9tu2zAMfR+wfxD0vjh22lyMOMWwIsOA&#10;YgvQ9gMUWYoF2JJGKrHz96PkpNnlrdiLfEQRh4eH9Pph6Fp2UoDG2YrnkylnykpXG3uo+OvL9tOS&#10;MwzC1qJ1VlX8rJA/bD5+WPe+VIVrXFsrYERisex9xZsQfJllKBvVCZw4ryw9agedCHSFQ1aD6Im9&#10;a7NiOp1nvYPag5MKkaKP4yPfJH6tlQw/tEYVWFtx0hbSCencxzPbrEV5AOEbIy8yxDtUdMJYKvpG&#10;9SiCYEcw/1B1RoJDp8NEui5zWhupUg/UTT79q5vnRniVeiFz0L/ZhP+PVn4/PfsdkA29xxIJxi4G&#10;DV38kj42VPxutpjfFyvOzhWfzfN8uihG49QQmKSEfDVbru4KzmTMmC2W9/OYkN2YPGD4qlzHIqg4&#10;0GCSX+L0hGFMvabEwtZtTdum4bT2jwBxxkh2kxtRGPbDpYe9q887YOjl1lCtJ4FhJ4CGmnPW06Ar&#10;jj+PAhRn7TdLTsatuAK4gv0VCCsbR/sSOBvhl5C2Z9T0+RicNkl/VDGWvoijgSUHLssVN+L3e8q6&#10;/QKbXwAAAP//AwBQSwMEFAAGAAgAAAAhAJCsxrLiAAAADwEAAA8AAABkcnMvZG93bnJldi54bWxM&#10;j0FPwzAMhe9I/IfISNxYSg+065pOEwONI2xIg1vWmLYicaomWwu/Hu80LrasZz+/r1xOzooTDqHz&#10;pOB+loBAqr3pqFHwvnu+y0GEqMlo6wkV/GCAZXV9VerC+JHe8LSNjWATCoVW0MbYF1KGukWnw8z3&#10;SKx9+cHpyOPQSDPokc2dlWmSPEinO+IPre7xscX6e3t0CjZ5v/p48b9jY58+N/vX/Xy9m0elbm+m&#10;9YLLagEi4hQvF3Bm4PxQcbCDP5IJwirIspSBIgs59/NCkuVMdGApzUBWpfzPUf0BAAD//wMAUEsB&#10;Ai0AFAAGAAgAAAAhALaDOJL+AAAA4QEAABMAAAAAAAAAAAAAAAAAAAAAAFtDb250ZW50X1R5cGVz&#10;XS54bWxQSwECLQAUAAYACAAAACEAOP0h/9YAAACUAQAACwAAAAAAAAAAAAAAAAAvAQAAX3JlbHMv&#10;LnJlbHNQSwECLQAUAAYACAAAACEA6KiMU7MBAABKAwAADgAAAAAAAAAAAAAAAAAuAgAAZHJzL2Uy&#10;b0RvYy54bWxQSwECLQAUAAYACAAAACEAkKzGsuIAAAAPAQAADwAAAAAAAAAAAAAAAAANBAAAZHJz&#10;L2Rvd25yZXYueG1sUEsFBgAAAAAEAAQA8wAAABwFAAAAAA==&#10;" filled="f" stroked="f">
                <v:textbox inset="0,0,0,0">
                  <w:txbxContent>
                    <w:p w14:paraId="2508E5AC" w14:textId="77777777" w:rsidR="00B1298A" w:rsidRDefault="00DB05C1">
                      <w:pPr>
                        <w:textDirection w:val="btLr"/>
                      </w:pPr>
                      <w:r>
                        <w:rPr>
                          <w:rFonts w:ascii="Gill Sans" w:hAnsi="Gill Sans"/>
                          <w:color w:val="FFFFFF"/>
                          <w:sz w:val="21"/>
                        </w:rPr>
                        <w:t>PHOTO: FERNANDA PINEDA</w:t>
                      </w:r>
                    </w:p>
                  </w:txbxContent>
                </v:textbox>
              </v:rect>
            </w:pict>
          </mc:Fallback>
        </mc:AlternateContent>
      </w:r>
    </w:p>
    <w:p w14:paraId="00000009" w14:textId="77777777" w:rsidR="00B1298A" w:rsidRPr="00DA7B4C" w:rsidRDefault="00B1298A">
      <w:pPr>
        <w:pStyle w:val="Subtitle"/>
        <w:rPr>
          <w:sz w:val="32"/>
          <w:szCs w:val="32"/>
        </w:rPr>
      </w:pPr>
    </w:p>
    <w:p w14:paraId="0000000A" w14:textId="77777777" w:rsidR="00B1298A" w:rsidRPr="00DA7B4C" w:rsidRDefault="00DB05C1">
      <w:pPr>
        <w:pStyle w:val="Subtitle"/>
        <w:rPr>
          <w:b/>
          <w:sz w:val="42"/>
          <w:szCs w:val="42"/>
        </w:rPr>
      </w:pPr>
      <w:r w:rsidRPr="00DA7B4C">
        <w:rPr>
          <w:b/>
          <w:sz w:val="42"/>
          <w:szCs w:val="42"/>
        </w:rPr>
        <w:t>DEMOCRACY, HUMAN RIGHTS, AND GOVERNANCE—LEARNING, EVALUATION, AND RESEARCH II ACTIVITY</w:t>
      </w:r>
    </w:p>
    <w:p w14:paraId="0000000B" w14:textId="77777777" w:rsidR="00B1298A" w:rsidRPr="00DA7B4C" w:rsidRDefault="00DB05C1">
      <w:pPr>
        <w:pStyle w:val="Subtitle"/>
        <w:rPr>
          <w:b/>
          <w:sz w:val="42"/>
          <w:szCs w:val="42"/>
        </w:rPr>
      </w:pPr>
      <w:bookmarkStart w:id="0" w:name="bookmark=id.gjdgxs" w:colFirst="0" w:colLast="0"/>
      <w:bookmarkEnd w:id="0"/>
      <w:r w:rsidRPr="00DA7B4C">
        <w:rPr>
          <w:b/>
          <w:sz w:val="42"/>
          <w:szCs w:val="42"/>
        </w:rPr>
        <w:t>WOMEN’S POLITICAL PARTICIPATION AND LEADERSHIP FINAL REPORT</w:t>
      </w:r>
    </w:p>
    <w:p w14:paraId="0000000C" w14:textId="77777777" w:rsidR="00B1298A" w:rsidRPr="00DA7B4C" w:rsidRDefault="00DB05C1">
      <w:pPr>
        <w:pStyle w:val="Subtitle"/>
        <w:rPr>
          <w:sz w:val="42"/>
          <w:szCs w:val="42"/>
        </w:rPr>
      </w:pPr>
      <w:r w:rsidRPr="00DA7B4C">
        <w:rPr>
          <w:sz w:val="42"/>
          <w:szCs w:val="42"/>
        </w:rPr>
        <w:t>Colombia Assessment</w:t>
      </w:r>
    </w:p>
    <w:p w14:paraId="0000000D" w14:textId="77777777" w:rsidR="00B1298A" w:rsidRPr="00DA7B4C" w:rsidRDefault="00DB05C1">
      <w:r w:rsidRPr="00DA7B4C">
        <w:t>October 2023</w:t>
      </w:r>
    </w:p>
    <w:p w14:paraId="0000000E" w14:textId="77777777" w:rsidR="00B1298A" w:rsidRPr="00DA7B4C" w:rsidRDefault="00DB05C1">
      <w:r w:rsidRPr="00DA7B4C">
        <w:t>Tasking N083</w:t>
      </w:r>
      <w:r w:rsidRPr="00DA7B4C">
        <w:br/>
        <w:t>Contract No. GS-10F-0033M / Order No. 7200AA18M00016</w:t>
      </w:r>
    </w:p>
    <w:p w14:paraId="0000000F" w14:textId="77777777" w:rsidR="00B1298A" w:rsidRPr="00DA7B4C" w:rsidRDefault="00DB05C1">
      <w:pPr>
        <w:spacing w:before="480" w:after="0"/>
      </w:pPr>
      <w:r w:rsidRPr="00DA7B4C">
        <w:t>DISCLAIMER</w:t>
      </w:r>
    </w:p>
    <w:p w14:paraId="00000010" w14:textId="77777777" w:rsidR="00B1298A" w:rsidRPr="00DA7B4C" w:rsidRDefault="00DB05C1">
      <w:pPr>
        <w:spacing w:before="0" w:after="0"/>
        <w:sectPr w:rsidR="00B1298A" w:rsidRPr="00DA7B4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288" w:footer="720" w:gutter="0"/>
          <w:pgNumType w:start="1"/>
          <w:cols w:space="720"/>
          <w:titlePg/>
        </w:sectPr>
      </w:pPr>
      <w:r w:rsidRPr="00DA7B4C">
        <w:t>The authors’ views expressed in this publication do not necessarily reflect the views of the United States Agency for International Development or the United States Government.</w:t>
      </w:r>
    </w:p>
    <w:p w14:paraId="00000011" w14:textId="77777777" w:rsidR="00B1298A" w:rsidRPr="00DA7B4C" w:rsidRDefault="00DB05C1">
      <w:pPr>
        <w:pStyle w:val="Subtitle"/>
        <w:spacing w:before="0" w:after="0"/>
        <w:jc w:val="center"/>
        <w:rPr>
          <w:b/>
          <w:sz w:val="52"/>
          <w:szCs w:val="52"/>
        </w:rPr>
      </w:pPr>
      <w:r w:rsidRPr="00DA7B4C">
        <w:rPr>
          <w:b/>
          <w:sz w:val="52"/>
          <w:szCs w:val="52"/>
        </w:rPr>
        <w:lastRenderedPageBreak/>
        <w:t>DEMOCRACY, HUMAN RIGHTS, AND GOVERNANCE—LEARNING, EVALUATION, AND RESEARCH II ACTIVITY</w:t>
      </w:r>
    </w:p>
    <w:p w14:paraId="00000012" w14:textId="77777777" w:rsidR="00B1298A" w:rsidRPr="00DA7B4C" w:rsidRDefault="00B1298A">
      <w:pPr>
        <w:pStyle w:val="Subtitle"/>
        <w:spacing w:before="0" w:after="0"/>
        <w:jc w:val="center"/>
        <w:rPr>
          <w:b/>
          <w:sz w:val="52"/>
          <w:szCs w:val="52"/>
        </w:rPr>
      </w:pPr>
    </w:p>
    <w:p w14:paraId="00000013" w14:textId="77777777" w:rsidR="00B1298A" w:rsidRPr="00DA7B4C" w:rsidRDefault="00DB05C1">
      <w:pPr>
        <w:pStyle w:val="Subtitle"/>
        <w:spacing w:before="0" w:after="0"/>
        <w:jc w:val="center"/>
        <w:rPr>
          <w:b/>
          <w:sz w:val="52"/>
          <w:szCs w:val="52"/>
        </w:rPr>
      </w:pPr>
      <w:r w:rsidRPr="00DA7B4C">
        <w:rPr>
          <w:b/>
          <w:sz w:val="52"/>
          <w:szCs w:val="52"/>
        </w:rPr>
        <w:t>WOMEN’S POLITICAL PARTICIPATION AND LEADERSHIP FINAL REPORT</w:t>
      </w:r>
    </w:p>
    <w:p w14:paraId="00000014" w14:textId="77777777" w:rsidR="00B1298A" w:rsidRPr="00DA7B4C" w:rsidRDefault="00B1298A">
      <w:pPr>
        <w:pStyle w:val="Subtitle"/>
        <w:spacing w:before="0" w:after="0"/>
        <w:jc w:val="center"/>
      </w:pPr>
    </w:p>
    <w:p w14:paraId="00000015" w14:textId="77777777" w:rsidR="00B1298A" w:rsidRPr="00DA7B4C" w:rsidRDefault="00DB05C1">
      <w:pPr>
        <w:pStyle w:val="Subtitle"/>
        <w:spacing w:before="0" w:after="0"/>
        <w:jc w:val="center"/>
        <w:rPr>
          <w:sz w:val="52"/>
          <w:szCs w:val="52"/>
        </w:rPr>
      </w:pPr>
      <w:r w:rsidRPr="00DA7B4C">
        <w:rPr>
          <w:sz w:val="52"/>
          <w:szCs w:val="52"/>
        </w:rPr>
        <w:t>Colombia Assessment</w:t>
      </w:r>
    </w:p>
    <w:p w14:paraId="00000016" w14:textId="77777777" w:rsidR="00B1298A" w:rsidRPr="00075CCE" w:rsidRDefault="00B1298A">
      <w:pPr>
        <w:pBdr>
          <w:top w:val="nil"/>
          <w:left w:val="nil"/>
          <w:bottom w:val="nil"/>
          <w:right w:val="nil"/>
          <w:between w:val="nil"/>
        </w:pBdr>
        <w:spacing w:before="0"/>
        <w:jc w:val="both"/>
      </w:pPr>
    </w:p>
    <w:p w14:paraId="00000017" w14:textId="77777777" w:rsidR="00B1298A" w:rsidRPr="00075CCE" w:rsidRDefault="00B1298A">
      <w:pPr>
        <w:pBdr>
          <w:top w:val="nil"/>
          <w:left w:val="nil"/>
          <w:bottom w:val="nil"/>
          <w:right w:val="nil"/>
          <w:between w:val="nil"/>
        </w:pBdr>
        <w:spacing w:before="0"/>
        <w:jc w:val="both"/>
      </w:pPr>
    </w:p>
    <w:p w14:paraId="00000018" w14:textId="77777777" w:rsidR="00B1298A" w:rsidRPr="00075CCE" w:rsidRDefault="00DB05C1">
      <w:pPr>
        <w:pBdr>
          <w:top w:val="nil"/>
          <w:left w:val="nil"/>
          <w:bottom w:val="nil"/>
          <w:right w:val="nil"/>
          <w:between w:val="nil"/>
        </w:pBdr>
        <w:spacing w:before="0"/>
      </w:pPr>
      <w:r w:rsidRPr="00075CCE">
        <w:t>October 2023</w:t>
      </w:r>
    </w:p>
    <w:p w14:paraId="00000019" w14:textId="77777777" w:rsidR="00B1298A" w:rsidRPr="00075CCE" w:rsidRDefault="00DB05C1">
      <w:pPr>
        <w:pBdr>
          <w:top w:val="nil"/>
          <w:left w:val="nil"/>
          <w:bottom w:val="nil"/>
          <w:right w:val="nil"/>
          <w:between w:val="nil"/>
        </w:pBdr>
        <w:spacing w:before="0"/>
      </w:pPr>
      <w:r w:rsidRPr="00075CCE">
        <w:t>Democracy, Human Rights, And Governance Learning, Evaluation, and Research II Activity</w:t>
      </w:r>
    </w:p>
    <w:p w14:paraId="0000001A" w14:textId="77777777" w:rsidR="00B1298A" w:rsidRDefault="00DB05C1">
      <w:pPr>
        <w:pBdr>
          <w:top w:val="nil"/>
          <w:left w:val="nil"/>
          <w:bottom w:val="nil"/>
          <w:right w:val="nil"/>
          <w:between w:val="nil"/>
        </w:pBdr>
        <w:spacing w:before="0"/>
      </w:pPr>
      <w:r w:rsidRPr="00075CCE">
        <w:t>Tasking N083</w:t>
      </w:r>
      <w:r w:rsidRPr="00075CCE">
        <w:br/>
        <w:t>Contract No. GS-10F-0033M / Order No. 7200AA18M00016</w:t>
      </w:r>
    </w:p>
    <w:p w14:paraId="2BA1EFCA" w14:textId="6E655F38" w:rsidR="00015626" w:rsidRPr="00075CCE" w:rsidRDefault="007155B9" w:rsidP="007155B9">
      <w:pPr>
        <w:pBdr>
          <w:top w:val="nil"/>
          <w:left w:val="nil"/>
          <w:bottom w:val="nil"/>
          <w:right w:val="nil"/>
          <w:between w:val="nil"/>
        </w:pBdr>
        <w:spacing w:before="0"/>
      </w:pPr>
      <w:bookmarkStart w:id="2" w:name="_Hlk152325122"/>
      <w:r w:rsidRPr="00732106">
        <w:t>Additional</w:t>
      </w:r>
      <w:r w:rsidR="00015626" w:rsidRPr="00732106">
        <w:t xml:space="preserve"> support by The Cloudburst Group under Tasking CB066 </w:t>
      </w:r>
      <w:r w:rsidR="00015626" w:rsidRPr="00732106">
        <w:br/>
        <w:t xml:space="preserve">Contract No. </w:t>
      </w:r>
      <w:r w:rsidRPr="00732106">
        <w:t>GS</w:t>
      </w:r>
      <w:r w:rsidRPr="00732106">
        <w:t>-</w:t>
      </w:r>
      <w:r w:rsidRPr="00732106">
        <w:t>10F</w:t>
      </w:r>
      <w:r w:rsidRPr="00732106">
        <w:t>-</w:t>
      </w:r>
      <w:r w:rsidRPr="00732106">
        <w:t>0218U</w:t>
      </w:r>
      <w:r w:rsidRPr="00732106">
        <w:t xml:space="preserve"> </w:t>
      </w:r>
      <w:r w:rsidRPr="00732106">
        <w:t>/</w:t>
      </w:r>
      <w:r w:rsidRPr="00732106">
        <w:t xml:space="preserve"> Order No. </w:t>
      </w:r>
      <w:r w:rsidRPr="00732106">
        <w:t>7200AA18M00017</w:t>
      </w:r>
    </w:p>
    <w:bookmarkEnd w:id="2"/>
    <w:p w14:paraId="0000001B" w14:textId="77777777" w:rsidR="00B1298A" w:rsidRPr="00075CCE" w:rsidRDefault="00DB05C1">
      <w:pPr>
        <w:pBdr>
          <w:top w:val="nil"/>
          <w:left w:val="nil"/>
          <w:bottom w:val="nil"/>
          <w:right w:val="nil"/>
          <w:between w:val="nil"/>
        </w:pBdr>
        <w:spacing w:before="0"/>
      </w:pPr>
      <w:r w:rsidRPr="00075CCE">
        <w:t>Submitted to:</w:t>
      </w:r>
      <w:r w:rsidRPr="00075CCE">
        <w:br/>
        <w:t>Matthew Baker, COR</w:t>
      </w:r>
    </w:p>
    <w:p w14:paraId="0000001C" w14:textId="77777777" w:rsidR="00B1298A" w:rsidRPr="00075CCE" w:rsidRDefault="00DB05C1">
      <w:pPr>
        <w:pBdr>
          <w:top w:val="nil"/>
          <w:left w:val="nil"/>
          <w:bottom w:val="nil"/>
          <w:right w:val="nil"/>
          <w:between w:val="nil"/>
        </w:pBdr>
        <w:spacing w:before="0"/>
      </w:pPr>
      <w:r w:rsidRPr="00075CCE">
        <w:t>Submitted by:</w:t>
      </w:r>
      <w:r w:rsidRPr="00075CCE">
        <w:br/>
        <w:t>Viviana Sarmiento, Team Leader</w:t>
      </w:r>
      <w:r w:rsidRPr="00075CCE">
        <w:br/>
      </w:r>
      <w:proofErr w:type="spellStart"/>
      <w:r w:rsidRPr="00075CCE">
        <w:t>Celenis</w:t>
      </w:r>
      <w:proofErr w:type="spellEnd"/>
      <w:r w:rsidRPr="00075CCE">
        <w:t xml:space="preserve"> Rodriguez, Team Member</w:t>
      </w:r>
      <w:r w:rsidRPr="00075CCE">
        <w:br/>
        <w:t>Angélica Bernal, Team Member</w:t>
      </w:r>
      <w:r w:rsidRPr="00075CCE">
        <w:br/>
        <w:t>NORC at the University of Chicago</w:t>
      </w:r>
    </w:p>
    <w:p w14:paraId="0000001D" w14:textId="77777777" w:rsidR="00B1298A" w:rsidRPr="00075CCE" w:rsidRDefault="00DB05C1">
      <w:pPr>
        <w:pBdr>
          <w:top w:val="nil"/>
          <w:left w:val="nil"/>
          <w:bottom w:val="nil"/>
          <w:right w:val="nil"/>
          <w:between w:val="nil"/>
        </w:pBdr>
        <w:spacing w:before="0"/>
      </w:pPr>
      <w:r w:rsidRPr="00075CCE">
        <w:t>Attention: Matthew Parry, Program Manager</w:t>
      </w:r>
      <w:r w:rsidRPr="00075CCE">
        <w:br/>
        <w:t>Bethesda, MD 20814</w:t>
      </w:r>
      <w:r w:rsidRPr="00075CCE">
        <w:br/>
        <w:t xml:space="preserve">Tel: (301) 634-5444; E-mail: </w:t>
      </w:r>
      <w:hyperlink r:id="rId16">
        <w:r w:rsidRPr="00075CCE">
          <w:t>parry-matthew@norc.org</w:t>
        </w:r>
      </w:hyperlink>
      <w:r w:rsidRPr="00075CCE">
        <w:t xml:space="preserve"> </w:t>
      </w:r>
    </w:p>
    <w:p w14:paraId="0000001E" w14:textId="36DF1A53" w:rsidR="00B1298A" w:rsidRPr="00DA7B4C" w:rsidRDefault="00B1298A">
      <w:bookmarkStart w:id="3" w:name="bookmark=id.30j0zll" w:colFirst="0" w:colLast="0"/>
      <w:bookmarkEnd w:id="3"/>
    </w:p>
    <w:p w14:paraId="0000001F" w14:textId="77777777" w:rsidR="00B1298A" w:rsidRPr="003E3BCB" w:rsidRDefault="00DB05C1" w:rsidP="00075CCE">
      <w:pPr>
        <w:pStyle w:val="TOCDummyHeader"/>
      </w:pPr>
      <w:r w:rsidRPr="003E3BCB">
        <w:t>CONTENTS</w:t>
      </w:r>
    </w:p>
    <w:p w14:paraId="41798142" w14:textId="6DDE77BA" w:rsidR="003E3BCB" w:rsidRDefault="003E3BCB" w:rsidP="00075CCE">
      <w:pPr>
        <w:pStyle w:val="TOC1"/>
        <w:rPr>
          <w:rFonts w:asciiTheme="minorHAnsi" w:eastAsiaTheme="minorEastAsia" w:hAnsiTheme="minorHAnsi" w:cstheme="minorBidi"/>
          <w:smallCaps w:val="0"/>
          <w:color w:val="auto"/>
          <w:kern w:val="2"/>
          <w:sz w:val="24"/>
          <w:szCs w:val="24"/>
          <w14:ligatures w14:val="standardContextual"/>
        </w:rPr>
      </w:pPr>
      <w:r>
        <w:rPr>
          <w:smallCaps w:val="0"/>
        </w:rPr>
        <w:fldChar w:fldCharType="begin"/>
      </w:r>
      <w:r>
        <w:rPr>
          <w:smallCaps w:val="0"/>
        </w:rPr>
        <w:instrText xml:space="preserve"> TOC \h \z \t "!Heading 1,1,!Heading 2,2" </w:instrText>
      </w:r>
      <w:r>
        <w:rPr>
          <w:smallCaps w:val="0"/>
        </w:rPr>
        <w:fldChar w:fldCharType="separate"/>
      </w:r>
      <w:hyperlink w:anchor="_Toc149914810" w:history="1">
        <w:r w:rsidRPr="00DC0763">
          <w:rPr>
            <w:rStyle w:val="Hyperlink"/>
          </w:rPr>
          <w:t>LIST OF TABLES</w:t>
        </w:r>
        <w:r>
          <w:rPr>
            <w:webHidden/>
          </w:rPr>
          <w:tab/>
        </w:r>
        <w:r>
          <w:rPr>
            <w:webHidden/>
          </w:rPr>
          <w:fldChar w:fldCharType="begin"/>
        </w:r>
        <w:r>
          <w:rPr>
            <w:webHidden/>
          </w:rPr>
          <w:instrText xml:space="preserve"> PAGEREF _Toc149914810 \h </w:instrText>
        </w:r>
        <w:r>
          <w:rPr>
            <w:webHidden/>
          </w:rPr>
        </w:r>
        <w:r>
          <w:rPr>
            <w:webHidden/>
          </w:rPr>
          <w:fldChar w:fldCharType="separate"/>
        </w:r>
        <w:r>
          <w:rPr>
            <w:webHidden/>
          </w:rPr>
          <w:t>iii</w:t>
        </w:r>
        <w:r>
          <w:rPr>
            <w:webHidden/>
          </w:rPr>
          <w:fldChar w:fldCharType="end"/>
        </w:r>
      </w:hyperlink>
    </w:p>
    <w:p w14:paraId="6D608F0D" w14:textId="7FC5AEFC" w:rsidR="003E3BCB" w:rsidRDefault="00000000" w:rsidP="00075CCE">
      <w:pPr>
        <w:pStyle w:val="TOC1"/>
        <w:rPr>
          <w:rFonts w:asciiTheme="minorHAnsi" w:eastAsiaTheme="minorEastAsia" w:hAnsiTheme="minorHAnsi" w:cstheme="minorBidi"/>
          <w:smallCaps w:val="0"/>
          <w:color w:val="auto"/>
          <w:kern w:val="2"/>
          <w:sz w:val="24"/>
          <w:szCs w:val="24"/>
          <w14:ligatures w14:val="standardContextual"/>
        </w:rPr>
      </w:pPr>
      <w:hyperlink w:anchor="_Toc149914811" w:history="1">
        <w:r w:rsidR="003E3BCB" w:rsidRPr="00DC0763">
          <w:rPr>
            <w:rStyle w:val="Hyperlink"/>
          </w:rPr>
          <w:t>ACRONYMS</w:t>
        </w:r>
        <w:r w:rsidR="003E3BCB">
          <w:rPr>
            <w:webHidden/>
          </w:rPr>
          <w:tab/>
        </w:r>
        <w:r w:rsidR="003E3BCB">
          <w:rPr>
            <w:webHidden/>
          </w:rPr>
          <w:fldChar w:fldCharType="begin"/>
        </w:r>
        <w:r w:rsidR="003E3BCB">
          <w:rPr>
            <w:webHidden/>
          </w:rPr>
          <w:instrText xml:space="preserve"> PAGEREF _Toc149914811 \h </w:instrText>
        </w:r>
        <w:r w:rsidR="003E3BCB">
          <w:rPr>
            <w:webHidden/>
          </w:rPr>
        </w:r>
        <w:r w:rsidR="003E3BCB">
          <w:rPr>
            <w:webHidden/>
          </w:rPr>
          <w:fldChar w:fldCharType="separate"/>
        </w:r>
        <w:r w:rsidR="003E3BCB">
          <w:rPr>
            <w:webHidden/>
          </w:rPr>
          <w:t>iv</w:t>
        </w:r>
        <w:r w:rsidR="003E3BCB">
          <w:rPr>
            <w:webHidden/>
          </w:rPr>
          <w:fldChar w:fldCharType="end"/>
        </w:r>
      </w:hyperlink>
    </w:p>
    <w:p w14:paraId="2C5CC9E7" w14:textId="59C6B8D0" w:rsidR="003E3BCB" w:rsidRDefault="00000000" w:rsidP="00075CCE">
      <w:pPr>
        <w:pStyle w:val="TOC1"/>
        <w:rPr>
          <w:rFonts w:asciiTheme="minorHAnsi" w:eastAsiaTheme="minorEastAsia" w:hAnsiTheme="minorHAnsi" w:cstheme="minorBidi"/>
          <w:smallCaps w:val="0"/>
          <w:color w:val="auto"/>
          <w:kern w:val="2"/>
          <w:sz w:val="24"/>
          <w:szCs w:val="24"/>
          <w14:ligatures w14:val="standardContextual"/>
        </w:rPr>
      </w:pPr>
      <w:hyperlink w:anchor="_Toc149914812" w:history="1">
        <w:r w:rsidR="003E3BCB" w:rsidRPr="00DC0763">
          <w:rPr>
            <w:rStyle w:val="Hyperlink"/>
          </w:rPr>
          <w:t>EXECUTIVE SUMMARY</w:t>
        </w:r>
        <w:r w:rsidR="003E3BCB">
          <w:rPr>
            <w:webHidden/>
          </w:rPr>
          <w:tab/>
        </w:r>
        <w:r w:rsidR="003E3BCB">
          <w:rPr>
            <w:webHidden/>
          </w:rPr>
          <w:fldChar w:fldCharType="begin"/>
        </w:r>
        <w:r w:rsidR="003E3BCB">
          <w:rPr>
            <w:webHidden/>
          </w:rPr>
          <w:instrText xml:space="preserve"> PAGEREF _Toc149914812 \h </w:instrText>
        </w:r>
        <w:r w:rsidR="003E3BCB">
          <w:rPr>
            <w:webHidden/>
          </w:rPr>
        </w:r>
        <w:r w:rsidR="003E3BCB">
          <w:rPr>
            <w:webHidden/>
          </w:rPr>
          <w:fldChar w:fldCharType="separate"/>
        </w:r>
        <w:r w:rsidR="003E3BCB">
          <w:rPr>
            <w:webHidden/>
          </w:rPr>
          <w:t>0</w:t>
        </w:r>
        <w:r w:rsidR="003E3BCB">
          <w:rPr>
            <w:webHidden/>
          </w:rPr>
          <w:fldChar w:fldCharType="end"/>
        </w:r>
      </w:hyperlink>
    </w:p>
    <w:p w14:paraId="7EBA7735" w14:textId="0BD20E49" w:rsidR="003E3BCB" w:rsidRPr="00075CCE" w:rsidRDefault="00000000" w:rsidP="00075CCE">
      <w:pPr>
        <w:pStyle w:val="TOC2"/>
      </w:pPr>
      <w:hyperlink w:anchor="_Toc149914813" w:history="1">
        <w:r w:rsidR="003E3BCB" w:rsidRPr="00075CCE">
          <w:rPr>
            <w:rStyle w:val="Hyperlink"/>
            <w:color w:val="002060"/>
            <w:u w:val="none"/>
          </w:rPr>
          <w:t>INTRODUCTION</w:t>
        </w:r>
        <w:r w:rsidR="003E3BCB" w:rsidRPr="00075CCE">
          <w:rPr>
            <w:webHidden/>
          </w:rPr>
          <w:tab/>
        </w:r>
        <w:r w:rsidR="003E3BCB" w:rsidRPr="00075CCE">
          <w:rPr>
            <w:webHidden/>
          </w:rPr>
          <w:fldChar w:fldCharType="begin"/>
        </w:r>
        <w:r w:rsidR="003E3BCB" w:rsidRPr="00075CCE">
          <w:rPr>
            <w:webHidden/>
          </w:rPr>
          <w:instrText xml:space="preserve"> PAGEREF _Toc149914813 \h </w:instrText>
        </w:r>
        <w:r w:rsidR="003E3BCB" w:rsidRPr="00075CCE">
          <w:rPr>
            <w:webHidden/>
          </w:rPr>
        </w:r>
        <w:r w:rsidR="003E3BCB" w:rsidRPr="00075CCE">
          <w:rPr>
            <w:webHidden/>
          </w:rPr>
          <w:fldChar w:fldCharType="separate"/>
        </w:r>
        <w:r w:rsidR="003E3BCB" w:rsidRPr="00075CCE">
          <w:rPr>
            <w:webHidden/>
          </w:rPr>
          <w:t>0</w:t>
        </w:r>
        <w:r w:rsidR="003E3BCB" w:rsidRPr="00075CCE">
          <w:rPr>
            <w:webHidden/>
          </w:rPr>
          <w:fldChar w:fldCharType="end"/>
        </w:r>
      </w:hyperlink>
    </w:p>
    <w:p w14:paraId="527C39B8" w14:textId="435F8099" w:rsidR="003E3BCB" w:rsidRPr="00075CCE" w:rsidRDefault="00000000" w:rsidP="00075CCE">
      <w:pPr>
        <w:pStyle w:val="TOC2"/>
      </w:pPr>
      <w:hyperlink w:anchor="_Toc149914814" w:history="1">
        <w:r w:rsidR="003E3BCB" w:rsidRPr="00075CCE">
          <w:rPr>
            <w:rStyle w:val="Hyperlink"/>
            <w:color w:val="002060"/>
            <w:u w:val="none"/>
          </w:rPr>
          <w:t>CURRENT STATE OF WPPL</w:t>
        </w:r>
        <w:r w:rsidR="003E3BCB" w:rsidRPr="00075CCE">
          <w:rPr>
            <w:webHidden/>
          </w:rPr>
          <w:tab/>
        </w:r>
        <w:r w:rsidR="003E3BCB" w:rsidRPr="00075CCE">
          <w:rPr>
            <w:webHidden/>
          </w:rPr>
          <w:fldChar w:fldCharType="begin"/>
        </w:r>
        <w:r w:rsidR="003E3BCB" w:rsidRPr="00075CCE">
          <w:rPr>
            <w:webHidden/>
          </w:rPr>
          <w:instrText xml:space="preserve"> PAGEREF _Toc149914814 \h </w:instrText>
        </w:r>
        <w:r w:rsidR="003E3BCB" w:rsidRPr="00075CCE">
          <w:rPr>
            <w:webHidden/>
          </w:rPr>
        </w:r>
        <w:r w:rsidR="003E3BCB" w:rsidRPr="00075CCE">
          <w:rPr>
            <w:webHidden/>
          </w:rPr>
          <w:fldChar w:fldCharType="separate"/>
        </w:r>
        <w:r w:rsidR="003E3BCB" w:rsidRPr="00075CCE">
          <w:rPr>
            <w:webHidden/>
          </w:rPr>
          <w:t>0</w:t>
        </w:r>
        <w:r w:rsidR="003E3BCB" w:rsidRPr="00075CCE">
          <w:rPr>
            <w:webHidden/>
          </w:rPr>
          <w:fldChar w:fldCharType="end"/>
        </w:r>
      </w:hyperlink>
    </w:p>
    <w:p w14:paraId="02BF1F4A" w14:textId="775DF51E" w:rsidR="003E3BCB" w:rsidRPr="00075CCE" w:rsidRDefault="00000000" w:rsidP="00075CCE">
      <w:pPr>
        <w:pStyle w:val="TOC2"/>
      </w:pPr>
      <w:hyperlink w:anchor="_Toc149914815" w:history="1">
        <w:r w:rsidR="003E3BCB" w:rsidRPr="00075CCE">
          <w:rPr>
            <w:rStyle w:val="Hyperlink"/>
            <w:color w:val="002060"/>
            <w:u w:val="none"/>
          </w:rPr>
          <w:t>BARRIERS, OPPORTUNITIES, AND RECOMMENDATIONS TO ADVANCE WPPL</w:t>
        </w:r>
        <w:r w:rsidR="003E3BCB" w:rsidRPr="00075CCE">
          <w:rPr>
            <w:webHidden/>
          </w:rPr>
          <w:tab/>
        </w:r>
        <w:r w:rsidR="003E3BCB" w:rsidRPr="00075CCE">
          <w:rPr>
            <w:webHidden/>
          </w:rPr>
          <w:fldChar w:fldCharType="begin"/>
        </w:r>
        <w:r w:rsidR="003E3BCB" w:rsidRPr="00075CCE">
          <w:rPr>
            <w:webHidden/>
          </w:rPr>
          <w:instrText xml:space="preserve"> PAGEREF _Toc149914815 \h </w:instrText>
        </w:r>
        <w:r w:rsidR="003E3BCB" w:rsidRPr="00075CCE">
          <w:rPr>
            <w:webHidden/>
          </w:rPr>
        </w:r>
        <w:r w:rsidR="003E3BCB" w:rsidRPr="00075CCE">
          <w:rPr>
            <w:webHidden/>
          </w:rPr>
          <w:fldChar w:fldCharType="separate"/>
        </w:r>
        <w:r w:rsidR="003E3BCB" w:rsidRPr="00075CCE">
          <w:rPr>
            <w:webHidden/>
          </w:rPr>
          <w:t>2</w:t>
        </w:r>
        <w:r w:rsidR="003E3BCB" w:rsidRPr="00075CCE">
          <w:rPr>
            <w:webHidden/>
          </w:rPr>
          <w:fldChar w:fldCharType="end"/>
        </w:r>
      </w:hyperlink>
    </w:p>
    <w:p w14:paraId="79200C62" w14:textId="381BD861" w:rsidR="003E3BCB" w:rsidRPr="00075CCE" w:rsidRDefault="00000000" w:rsidP="00075CCE">
      <w:pPr>
        <w:pStyle w:val="TOC2"/>
      </w:pPr>
      <w:hyperlink w:anchor="_Toc149914816" w:history="1">
        <w:r w:rsidR="003E3BCB" w:rsidRPr="00075CCE">
          <w:rPr>
            <w:rStyle w:val="Hyperlink"/>
            <w:color w:val="002060"/>
            <w:u w:val="none"/>
          </w:rPr>
          <w:t>RECOMMENDATIONS</w:t>
        </w:r>
        <w:r w:rsidR="003E3BCB" w:rsidRPr="00075CCE">
          <w:rPr>
            <w:webHidden/>
          </w:rPr>
          <w:tab/>
        </w:r>
        <w:r w:rsidR="003E3BCB" w:rsidRPr="00075CCE">
          <w:rPr>
            <w:webHidden/>
          </w:rPr>
          <w:fldChar w:fldCharType="begin"/>
        </w:r>
        <w:r w:rsidR="003E3BCB" w:rsidRPr="00075CCE">
          <w:rPr>
            <w:webHidden/>
          </w:rPr>
          <w:instrText xml:space="preserve"> PAGEREF _Toc149914816 \h </w:instrText>
        </w:r>
        <w:r w:rsidR="003E3BCB" w:rsidRPr="00075CCE">
          <w:rPr>
            <w:webHidden/>
          </w:rPr>
        </w:r>
        <w:r w:rsidR="003E3BCB" w:rsidRPr="00075CCE">
          <w:rPr>
            <w:webHidden/>
          </w:rPr>
          <w:fldChar w:fldCharType="separate"/>
        </w:r>
        <w:r w:rsidR="003E3BCB" w:rsidRPr="00075CCE">
          <w:rPr>
            <w:webHidden/>
          </w:rPr>
          <w:t>3</w:t>
        </w:r>
        <w:r w:rsidR="003E3BCB" w:rsidRPr="00075CCE">
          <w:rPr>
            <w:webHidden/>
          </w:rPr>
          <w:fldChar w:fldCharType="end"/>
        </w:r>
      </w:hyperlink>
    </w:p>
    <w:p w14:paraId="5D87F5C7" w14:textId="1B33B0A5" w:rsidR="003E3BCB" w:rsidRDefault="00000000" w:rsidP="00075CCE">
      <w:pPr>
        <w:pStyle w:val="TOC1"/>
        <w:rPr>
          <w:rFonts w:asciiTheme="minorHAnsi" w:eastAsiaTheme="minorEastAsia" w:hAnsiTheme="minorHAnsi" w:cstheme="minorBidi"/>
          <w:smallCaps w:val="0"/>
          <w:color w:val="auto"/>
          <w:kern w:val="2"/>
          <w:sz w:val="24"/>
          <w:szCs w:val="24"/>
          <w14:ligatures w14:val="standardContextual"/>
        </w:rPr>
      </w:pPr>
      <w:hyperlink w:anchor="_Toc149914817" w:history="1">
        <w:r w:rsidR="003E3BCB" w:rsidRPr="00DC0763">
          <w:rPr>
            <w:rStyle w:val="Hyperlink"/>
          </w:rPr>
          <w:t>INTRODUCTION</w:t>
        </w:r>
        <w:r w:rsidR="003E3BCB">
          <w:rPr>
            <w:webHidden/>
          </w:rPr>
          <w:tab/>
        </w:r>
        <w:r w:rsidR="003E3BCB">
          <w:rPr>
            <w:webHidden/>
          </w:rPr>
          <w:fldChar w:fldCharType="begin"/>
        </w:r>
        <w:r w:rsidR="003E3BCB">
          <w:rPr>
            <w:webHidden/>
          </w:rPr>
          <w:instrText xml:space="preserve"> PAGEREF _Toc149914817 \h </w:instrText>
        </w:r>
        <w:r w:rsidR="003E3BCB">
          <w:rPr>
            <w:webHidden/>
          </w:rPr>
        </w:r>
        <w:r w:rsidR="003E3BCB">
          <w:rPr>
            <w:webHidden/>
          </w:rPr>
          <w:fldChar w:fldCharType="separate"/>
        </w:r>
        <w:r w:rsidR="003E3BCB">
          <w:rPr>
            <w:webHidden/>
          </w:rPr>
          <w:t>5</w:t>
        </w:r>
        <w:r w:rsidR="003E3BCB">
          <w:rPr>
            <w:webHidden/>
          </w:rPr>
          <w:fldChar w:fldCharType="end"/>
        </w:r>
      </w:hyperlink>
    </w:p>
    <w:p w14:paraId="43ECAC88" w14:textId="183B992B"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18" w:history="1">
        <w:r w:rsidR="003E3BCB" w:rsidRPr="00DC0763">
          <w:rPr>
            <w:rStyle w:val="Hyperlink"/>
          </w:rPr>
          <w:t>ASSESSMENT OBJECTIVES</w:t>
        </w:r>
        <w:r w:rsidR="003E3BCB">
          <w:rPr>
            <w:webHidden/>
          </w:rPr>
          <w:tab/>
        </w:r>
        <w:r w:rsidR="003E3BCB">
          <w:rPr>
            <w:webHidden/>
          </w:rPr>
          <w:fldChar w:fldCharType="begin"/>
        </w:r>
        <w:r w:rsidR="003E3BCB">
          <w:rPr>
            <w:webHidden/>
          </w:rPr>
          <w:instrText xml:space="preserve"> PAGEREF _Toc149914818 \h </w:instrText>
        </w:r>
        <w:r w:rsidR="003E3BCB">
          <w:rPr>
            <w:webHidden/>
          </w:rPr>
        </w:r>
        <w:r w:rsidR="003E3BCB">
          <w:rPr>
            <w:webHidden/>
          </w:rPr>
          <w:fldChar w:fldCharType="separate"/>
        </w:r>
        <w:r w:rsidR="003E3BCB">
          <w:rPr>
            <w:webHidden/>
          </w:rPr>
          <w:t>5</w:t>
        </w:r>
        <w:r w:rsidR="003E3BCB">
          <w:rPr>
            <w:webHidden/>
          </w:rPr>
          <w:fldChar w:fldCharType="end"/>
        </w:r>
      </w:hyperlink>
    </w:p>
    <w:p w14:paraId="69A3C40E" w14:textId="2DF32FC9" w:rsidR="003E3BCB" w:rsidRPr="00075CCE" w:rsidRDefault="00000000" w:rsidP="00075CCE">
      <w:pPr>
        <w:pStyle w:val="TOC2"/>
      </w:pPr>
      <w:hyperlink w:anchor="_Toc149914819" w:history="1">
        <w:r w:rsidR="003E3BCB" w:rsidRPr="00075CCE">
          <w:rPr>
            <w:rStyle w:val="Hyperlink"/>
            <w:color w:val="002F6C"/>
            <w:u w:val="none"/>
          </w:rPr>
          <w:t>COUNTRY BACKGROUND</w:t>
        </w:r>
        <w:r w:rsidR="003E3BCB" w:rsidRPr="00075CCE">
          <w:rPr>
            <w:webHidden/>
          </w:rPr>
          <w:tab/>
        </w:r>
        <w:r w:rsidR="003E3BCB" w:rsidRPr="00075CCE">
          <w:rPr>
            <w:webHidden/>
          </w:rPr>
          <w:fldChar w:fldCharType="begin"/>
        </w:r>
        <w:r w:rsidR="003E3BCB" w:rsidRPr="00075CCE">
          <w:rPr>
            <w:webHidden/>
          </w:rPr>
          <w:instrText xml:space="preserve"> PAGEREF _Toc149914819 \h </w:instrText>
        </w:r>
        <w:r w:rsidR="003E3BCB" w:rsidRPr="00075CCE">
          <w:rPr>
            <w:webHidden/>
          </w:rPr>
        </w:r>
        <w:r w:rsidR="003E3BCB" w:rsidRPr="00075CCE">
          <w:rPr>
            <w:webHidden/>
          </w:rPr>
          <w:fldChar w:fldCharType="separate"/>
        </w:r>
        <w:r w:rsidR="003E3BCB" w:rsidRPr="00075CCE">
          <w:rPr>
            <w:webHidden/>
          </w:rPr>
          <w:t>5</w:t>
        </w:r>
        <w:r w:rsidR="003E3BCB" w:rsidRPr="00075CCE">
          <w:rPr>
            <w:webHidden/>
          </w:rPr>
          <w:fldChar w:fldCharType="end"/>
        </w:r>
      </w:hyperlink>
    </w:p>
    <w:p w14:paraId="4AA54772" w14:textId="604EE6DB"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20" w:history="1">
        <w:r w:rsidR="003E3BCB" w:rsidRPr="00DC0763">
          <w:rPr>
            <w:rStyle w:val="Hyperlink"/>
          </w:rPr>
          <w:t>METHODOLOGY</w:t>
        </w:r>
        <w:r w:rsidR="003E3BCB">
          <w:rPr>
            <w:webHidden/>
          </w:rPr>
          <w:tab/>
        </w:r>
        <w:r w:rsidR="003E3BCB">
          <w:rPr>
            <w:webHidden/>
          </w:rPr>
          <w:fldChar w:fldCharType="begin"/>
        </w:r>
        <w:r w:rsidR="003E3BCB">
          <w:rPr>
            <w:webHidden/>
          </w:rPr>
          <w:instrText xml:space="preserve"> PAGEREF _Toc149914820 \h </w:instrText>
        </w:r>
        <w:r w:rsidR="003E3BCB">
          <w:rPr>
            <w:webHidden/>
          </w:rPr>
        </w:r>
        <w:r w:rsidR="003E3BCB">
          <w:rPr>
            <w:webHidden/>
          </w:rPr>
          <w:fldChar w:fldCharType="separate"/>
        </w:r>
        <w:r w:rsidR="003E3BCB">
          <w:rPr>
            <w:webHidden/>
          </w:rPr>
          <w:t>11</w:t>
        </w:r>
        <w:r w:rsidR="003E3BCB">
          <w:rPr>
            <w:webHidden/>
          </w:rPr>
          <w:fldChar w:fldCharType="end"/>
        </w:r>
      </w:hyperlink>
    </w:p>
    <w:p w14:paraId="41B2ABA4" w14:textId="18C1AE2F" w:rsidR="003E3BCB" w:rsidRDefault="00000000" w:rsidP="00075CCE">
      <w:pPr>
        <w:pStyle w:val="TOC1"/>
        <w:rPr>
          <w:rFonts w:asciiTheme="minorHAnsi" w:eastAsiaTheme="minorEastAsia" w:hAnsiTheme="minorHAnsi" w:cstheme="minorBidi"/>
          <w:smallCaps w:val="0"/>
          <w:color w:val="auto"/>
          <w:kern w:val="2"/>
          <w:sz w:val="24"/>
          <w:szCs w:val="24"/>
          <w14:ligatures w14:val="standardContextual"/>
        </w:rPr>
      </w:pPr>
      <w:hyperlink w:anchor="_Toc149914821" w:history="1">
        <w:r w:rsidR="003E3BCB" w:rsidRPr="00DC0763">
          <w:rPr>
            <w:rStyle w:val="Hyperlink"/>
          </w:rPr>
          <w:t>WOMEN’S POLITICAL PARTICIPATION</w:t>
        </w:r>
        <w:r w:rsidR="003E3BCB">
          <w:rPr>
            <w:webHidden/>
          </w:rPr>
          <w:tab/>
        </w:r>
        <w:r w:rsidR="003E3BCB">
          <w:rPr>
            <w:webHidden/>
          </w:rPr>
          <w:fldChar w:fldCharType="begin"/>
        </w:r>
        <w:r w:rsidR="003E3BCB">
          <w:rPr>
            <w:webHidden/>
          </w:rPr>
          <w:instrText xml:space="preserve"> PAGEREF _Toc149914821 \h </w:instrText>
        </w:r>
        <w:r w:rsidR="003E3BCB">
          <w:rPr>
            <w:webHidden/>
          </w:rPr>
        </w:r>
        <w:r w:rsidR="003E3BCB">
          <w:rPr>
            <w:webHidden/>
          </w:rPr>
          <w:fldChar w:fldCharType="separate"/>
        </w:r>
        <w:r w:rsidR="003E3BCB">
          <w:rPr>
            <w:webHidden/>
          </w:rPr>
          <w:t>12</w:t>
        </w:r>
        <w:r w:rsidR="003E3BCB">
          <w:rPr>
            <w:webHidden/>
          </w:rPr>
          <w:fldChar w:fldCharType="end"/>
        </w:r>
      </w:hyperlink>
    </w:p>
    <w:p w14:paraId="7E6F9A80" w14:textId="0CFB368D"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22" w:history="1">
        <w:r w:rsidR="003E3BCB" w:rsidRPr="00DC0763">
          <w:rPr>
            <w:rStyle w:val="Hyperlink"/>
          </w:rPr>
          <w:t>CURRENT STATE</w:t>
        </w:r>
        <w:r w:rsidR="003E3BCB">
          <w:rPr>
            <w:webHidden/>
          </w:rPr>
          <w:tab/>
        </w:r>
        <w:r w:rsidR="003E3BCB">
          <w:rPr>
            <w:webHidden/>
          </w:rPr>
          <w:fldChar w:fldCharType="begin"/>
        </w:r>
        <w:r w:rsidR="003E3BCB">
          <w:rPr>
            <w:webHidden/>
          </w:rPr>
          <w:instrText xml:space="preserve"> PAGEREF _Toc149914822 \h </w:instrText>
        </w:r>
        <w:r w:rsidR="003E3BCB">
          <w:rPr>
            <w:webHidden/>
          </w:rPr>
        </w:r>
        <w:r w:rsidR="003E3BCB">
          <w:rPr>
            <w:webHidden/>
          </w:rPr>
          <w:fldChar w:fldCharType="separate"/>
        </w:r>
        <w:r w:rsidR="003E3BCB">
          <w:rPr>
            <w:webHidden/>
          </w:rPr>
          <w:t>12</w:t>
        </w:r>
        <w:r w:rsidR="003E3BCB">
          <w:rPr>
            <w:webHidden/>
          </w:rPr>
          <w:fldChar w:fldCharType="end"/>
        </w:r>
      </w:hyperlink>
    </w:p>
    <w:p w14:paraId="1A871E3B" w14:textId="56823339" w:rsidR="003E3BCB" w:rsidRDefault="00000000" w:rsidP="00075CCE">
      <w:pPr>
        <w:pStyle w:val="TOC1"/>
        <w:rPr>
          <w:rFonts w:asciiTheme="minorHAnsi" w:eastAsiaTheme="minorEastAsia" w:hAnsiTheme="minorHAnsi" w:cstheme="minorBidi"/>
          <w:smallCaps w:val="0"/>
          <w:color w:val="auto"/>
          <w:kern w:val="2"/>
          <w:sz w:val="24"/>
          <w:szCs w:val="24"/>
          <w14:ligatures w14:val="standardContextual"/>
        </w:rPr>
      </w:pPr>
      <w:hyperlink w:anchor="_Toc149914823" w:history="1">
        <w:r w:rsidR="003E3BCB" w:rsidRPr="00DC0763">
          <w:rPr>
            <w:rStyle w:val="Hyperlink"/>
          </w:rPr>
          <w:t>BARRIERS AND OPPORTUNITIES</w:t>
        </w:r>
        <w:r w:rsidR="003E3BCB">
          <w:rPr>
            <w:webHidden/>
          </w:rPr>
          <w:tab/>
        </w:r>
        <w:r w:rsidR="003E3BCB">
          <w:rPr>
            <w:webHidden/>
          </w:rPr>
          <w:fldChar w:fldCharType="begin"/>
        </w:r>
        <w:r w:rsidR="003E3BCB">
          <w:rPr>
            <w:webHidden/>
          </w:rPr>
          <w:instrText xml:space="preserve"> PAGEREF _Toc149914823 \h </w:instrText>
        </w:r>
        <w:r w:rsidR="003E3BCB">
          <w:rPr>
            <w:webHidden/>
          </w:rPr>
        </w:r>
        <w:r w:rsidR="003E3BCB">
          <w:rPr>
            <w:webHidden/>
          </w:rPr>
          <w:fldChar w:fldCharType="separate"/>
        </w:r>
        <w:r w:rsidR="003E3BCB">
          <w:rPr>
            <w:webHidden/>
          </w:rPr>
          <w:t>16</w:t>
        </w:r>
        <w:r w:rsidR="003E3BCB">
          <w:rPr>
            <w:webHidden/>
          </w:rPr>
          <w:fldChar w:fldCharType="end"/>
        </w:r>
      </w:hyperlink>
    </w:p>
    <w:p w14:paraId="4C9F8F54" w14:textId="499B60BD"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24" w:history="1">
        <w:r w:rsidR="003E3BCB" w:rsidRPr="00DC0763">
          <w:rPr>
            <w:rStyle w:val="Hyperlink"/>
          </w:rPr>
          <w:t>SOCIO-CULTURAL FACTORS</w:t>
        </w:r>
        <w:r w:rsidR="003E3BCB">
          <w:rPr>
            <w:webHidden/>
          </w:rPr>
          <w:tab/>
        </w:r>
        <w:r w:rsidR="003E3BCB">
          <w:rPr>
            <w:webHidden/>
          </w:rPr>
          <w:fldChar w:fldCharType="begin"/>
        </w:r>
        <w:r w:rsidR="003E3BCB">
          <w:rPr>
            <w:webHidden/>
          </w:rPr>
          <w:instrText xml:space="preserve"> PAGEREF _Toc149914824 \h </w:instrText>
        </w:r>
        <w:r w:rsidR="003E3BCB">
          <w:rPr>
            <w:webHidden/>
          </w:rPr>
        </w:r>
        <w:r w:rsidR="003E3BCB">
          <w:rPr>
            <w:webHidden/>
          </w:rPr>
          <w:fldChar w:fldCharType="separate"/>
        </w:r>
        <w:r w:rsidR="003E3BCB">
          <w:rPr>
            <w:webHidden/>
          </w:rPr>
          <w:t>16</w:t>
        </w:r>
        <w:r w:rsidR="003E3BCB">
          <w:rPr>
            <w:webHidden/>
          </w:rPr>
          <w:fldChar w:fldCharType="end"/>
        </w:r>
      </w:hyperlink>
    </w:p>
    <w:p w14:paraId="204A77D0" w14:textId="62A09B04"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25" w:history="1">
        <w:r w:rsidR="003E3BCB" w:rsidRPr="00DC0763">
          <w:rPr>
            <w:rStyle w:val="Hyperlink"/>
          </w:rPr>
          <w:t>INDIVIDUAL FACTORS</w:t>
        </w:r>
        <w:r w:rsidR="003E3BCB">
          <w:rPr>
            <w:webHidden/>
          </w:rPr>
          <w:tab/>
        </w:r>
        <w:r w:rsidR="003E3BCB">
          <w:rPr>
            <w:webHidden/>
          </w:rPr>
          <w:fldChar w:fldCharType="begin"/>
        </w:r>
        <w:r w:rsidR="003E3BCB">
          <w:rPr>
            <w:webHidden/>
          </w:rPr>
          <w:instrText xml:space="preserve"> PAGEREF _Toc149914825 \h </w:instrText>
        </w:r>
        <w:r w:rsidR="003E3BCB">
          <w:rPr>
            <w:webHidden/>
          </w:rPr>
        </w:r>
        <w:r w:rsidR="003E3BCB">
          <w:rPr>
            <w:webHidden/>
          </w:rPr>
          <w:fldChar w:fldCharType="separate"/>
        </w:r>
        <w:r w:rsidR="003E3BCB">
          <w:rPr>
            <w:webHidden/>
          </w:rPr>
          <w:t>23</w:t>
        </w:r>
        <w:r w:rsidR="003E3BCB">
          <w:rPr>
            <w:webHidden/>
          </w:rPr>
          <w:fldChar w:fldCharType="end"/>
        </w:r>
      </w:hyperlink>
    </w:p>
    <w:p w14:paraId="63E3286C" w14:textId="41780FEF" w:rsidR="003E3BCB" w:rsidRDefault="00000000" w:rsidP="00075CCE">
      <w:pPr>
        <w:pStyle w:val="TOC1"/>
        <w:rPr>
          <w:rFonts w:asciiTheme="minorHAnsi" w:eastAsiaTheme="minorEastAsia" w:hAnsiTheme="minorHAnsi" w:cstheme="minorBidi"/>
          <w:smallCaps w:val="0"/>
          <w:color w:val="auto"/>
          <w:kern w:val="2"/>
          <w:sz w:val="24"/>
          <w:szCs w:val="24"/>
          <w14:ligatures w14:val="standardContextual"/>
        </w:rPr>
      </w:pPr>
      <w:hyperlink w:anchor="_Toc149914826" w:history="1">
        <w:r w:rsidR="003E3BCB" w:rsidRPr="00DC0763">
          <w:rPr>
            <w:rStyle w:val="Hyperlink"/>
          </w:rPr>
          <w:t>WOMEN’S POLITICAL LEADERSHIP</w:t>
        </w:r>
        <w:r w:rsidR="003E3BCB">
          <w:rPr>
            <w:webHidden/>
          </w:rPr>
          <w:tab/>
        </w:r>
        <w:r w:rsidR="003E3BCB">
          <w:rPr>
            <w:webHidden/>
          </w:rPr>
          <w:fldChar w:fldCharType="begin"/>
        </w:r>
        <w:r w:rsidR="003E3BCB">
          <w:rPr>
            <w:webHidden/>
          </w:rPr>
          <w:instrText xml:space="preserve"> PAGEREF _Toc149914826 \h </w:instrText>
        </w:r>
        <w:r w:rsidR="003E3BCB">
          <w:rPr>
            <w:webHidden/>
          </w:rPr>
        </w:r>
        <w:r w:rsidR="003E3BCB">
          <w:rPr>
            <w:webHidden/>
          </w:rPr>
          <w:fldChar w:fldCharType="separate"/>
        </w:r>
        <w:r w:rsidR="003E3BCB">
          <w:rPr>
            <w:webHidden/>
          </w:rPr>
          <w:t>24</w:t>
        </w:r>
        <w:r w:rsidR="003E3BCB">
          <w:rPr>
            <w:webHidden/>
          </w:rPr>
          <w:fldChar w:fldCharType="end"/>
        </w:r>
      </w:hyperlink>
    </w:p>
    <w:p w14:paraId="1C92AA7A" w14:textId="4BDB1014"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27" w:history="1">
        <w:r w:rsidR="003E3BCB" w:rsidRPr="00DC0763">
          <w:rPr>
            <w:rStyle w:val="Hyperlink"/>
          </w:rPr>
          <w:t>CURRENT STATE</w:t>
        </w:r>
        <w:r w:rsidR="003E3BCB">
          <w:rPr>
            <w:webHidden/>
          </w:rPr>
          <w:tab/>
        </w:r>
        <w:r w:rsidR="003E3BCB">
          <w:rPr>
            <w:webHidden/>
          </w:rPr>
          <w:fldChar w:fldCharType="begin"/>
        </w:r>
        <w:r w:rsidR="003E3BCB">
          <w:rPr>
            <w:webHidden/>
          </w:rPr>
          <w:instrText xml:space="preserve"> PAGEREF _Toc149914827 \h </w:instrText>
        </w:r>
        <w:r w:rsidR="003E3BCB">
          <w:rPr>
            <w:webHidden/>
          </w:rPr>
        </w:r>
        <w:r w:rsidR="003E3BCB">
          <w:rPr>
            <w:webHidden/>
          </w:rPr>
          <w:fldChar w:fldCharType="separate"/>
        </w:r>
        <w:r w:rsidR="003E3BCB">
          <w:rPr>
            <w:webHidden/>
          </w:rPr>
          <w:t>24</w:t>
        </w:r>
        <w:r w:rsidR="003E3BCB">
          <w:rPr>
            <w:webHidden/>
          </w:rPr>
          <w:fldChar w:fldCharType="end"/>
        </w:r>
      </w:hyperlink>
    </w:p>
    <w:p w14:paraId="41A2CBBC" w14:textId="671646B3"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28" w:history="1">
        <w:r w:rsidR="003E3BCB" w:rsidRPr="00DC0763">
          <w:rPr>
            <w:rStyle w:val="Hyperlink"/>
          </w:rPr>
          <w:t>SOCIO-CULTURAL FACTORS</w:t>
        </w:r>
        <w:r w:rsidR="003E3BCB">
          <w:rPr>
            <w:webHidden/>
          </w:rPr>
          <w:tab/>
        </w:r>
        <w:r w:rsidR="003E3BCB">
          <w:rPr>
            <w:webHidden/>
          </w:rPr>
          <w:fldChar w:fldCharType="begin"/>
        </w:r>
        <w:r w:rsidR="003E3BCB">
          <w:rPr>
            <w:webHidden/>
          </w:rPr>
          <w:instrText xml:space="preserve"> PAGEREF _Toc149914828 \h </w:instrText>
        </w:r>
        <w:r w:rsidR="003E3BCB">
          <w:rPr>
            <w:webHidden/>
          </w:rPr>
        </w:r>
        <w:r w:rsidR="003E3BCB">
          <w:rPr>
            <w:webHidden/>
          </w:rPr>
          <w:fldChar w:fldCharType="separate"/>
        </w:r>
        <w:r w:rsidR="003E3BCB">
          <w:rPr>
            <w:webHidden/>
          </w:rPr>
          <w:t>27</w:t>
        </w:r>
        <w:r w:rsidR="003E3BCB">
          <w:rPr>
            <w:webHidden/>
          </w:rPr>
          <w:fldChar w:fldCharType="end"/>
        </w:r>
      </w:hyperlink>
    </w:p>
    <w:p w14:paraId="1D6EB4BB" w14:textId="18C18546"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29" w:history="1">
        <w:r w:rsidR="003E3BCB" w:rsidRPr="00DC0763">
          <w:rPr>
            <w:rStyle w:val="Hyperlink"/>
          </w:rPr>
          <w:t>INSTITUTIONAL FACTORS</w:t>
        </w:r>
        <w:r w:rsidR="003E3BCB">
          <w:rPr>
            <w:webHidden/>
          </w:rPr>
          <w:tab/>
        </w:r>
        <w:r w:rsidR="003E3BCB">
          <w:rPr>
            <w:webHidden/>
          </w:rPr>
          <w:fldChar w:fldCharType="begin"/>
        </w:r>
        <w:r w:rsidR="003E3BCB">
          <w:rPr>
            <w:webHidden/>
          </w:rPr>
          <w:instrText xml:space="preserve"> PAGEREF _Toc149914829 \h </w:instrText>
        </w:r>
        <w:r w:rsidR="003E3BCB">
          <w:rPr>
            <w:webHidden/>
          </w:rPr>
        </w:r>
        <w:r w:rsidR="003E3BCB">
          <w:rPr>
            <w:webHidden/>
          </w:rPr>
          <w:fldChar w:fldCharType="separate"/>
        </w:r>
        <w:r w:rsidR="003E3BCB">
          <w:rPr>
            <w:webHidden/>
          </w:rPr>
          <w:t>28</w:t>
        </w:r>
        <w:r w:rsidR="003E3BCB">
          <w:rPr>
            <w:webHidden/>
          </w:rPr>
          <w:fldChar w:fldCharType="end"/>
        </w:r>
      </w:hyperlink>
    </w:p>
    <w:p w14:paraId="3B181DB6" w14:textId="42C84161"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30" w:history="1">
        <w:r w:rsidR="003E3BCB" w:rsidRPr="00DC0763">
          <w:rPr>
            <w:rStyle w:val="Hyperlink"/>
          </w:rPr>
          <w:t>INDIVIDUAL FACTORS</w:t>
        </w:r>
        <w:r w:rsidR="003E3BCB">
          <w:rPr>
            <w:webHidden/>
          </w:rPr>
          <w:tab/>
        </w:r>
        <w:r w:rsidR="003E3BCB">
          <w:rPr>
            <w:webHidden/>
          </w:rPr>
          <w:fldChar w:fldCharType="begin"/>
        </w:r>
        <w:r w:rsidR="003E3BCB">
          <w:rPr>
            <w:webHidden/>
          </w:rPr>
          <w:instrText xml:space="preserve"> PAGEREF _Toc149914830 \h </w:instrText>
        </w:r>
        <w:r w:rsidR="003E3BCB">
          <w:rPr>
            <w:webHidden/>
          </w:rPr>
        </w:r>
        <w:r w:rsidR="003E3BCB">
          <w:rPr>
            <w:webHidden/>
          </w:rPr>
          <w:fldChar w:fldCharType="separate"/>
        </w:r>
        <w:r w:rsidR="003E3BCB">
          <w:rPr>
            <w:webHidden/>
          </w:rPr>
          <w:t>30</w:t>
        </w:r>
        <w:r w:rsidR="003E3BCB">
          <w:rPr>
            <w:webHidden/>
          </w:rPr>
          <w:fldChar w:fldCharType="end"/>
        </w:r>
      </w:hyperlink>
    </w:p>
    <w:p w14:paraId="2738964D" w14:textId="33320824" w:rsidR="003E3BCB" w:rsidRDefault="00000000" w:rsidP="00075CCE">
      <w:pPr>
        <w:pStyle w:val="TOC1"/>
        <w:rPr>
          <w:rFonts w:asciiTheme="minorHAnsi" w:eastAsiaTheme="minorEastAsia" w:hAnsiTheme="minorHAnsi" w:cstheme="minorBidi"/>
          <w:smallCaps w:val="0"/>
          <w:color w:val="auto"/>
          <w:kern w:val="2"/>
          <w:sz w:val="24"/>
          <w:szCs w:val="24"/>
          <w14:ligatures w14:val="standardContextual"/>
        </w:rPr>
      </w:pPr>
      <w:hyperlink w:anchor="_Toc149914831" w:history="1">
        <w:r w:rsidR="003E3BCB" w:rsidRPr="00DC0763">
          <w:rPr>
            <w:rStyle w:val="Hyperlink"/>
          </w:rPr>
          <w:t>RECOMMENDATIONS FOR ACTION</w:t>
        </w:r>
        <w:r w:rsidR="003E3BCB">
          <w:rPr>
            <w:webHidden/>
          </w:rPr>
          <w:tab/>
        </w:r>
        <w:r w:rsidR="003E3BCB">
          <w:rPr>
            <w:webHidden/>
          </w:rPr>
          <w:fldChar w:fldCharType="begin"/>
        </w:r>
        <w:r w:rsidR="003E3BCB">
          <w:rPr>
            <w:webHidden/>
          </w:rPr>
          <w:instrText xml:space="preserve"> PAGEREF _Toc149914831 \h </w:instrText>
        </w:r>
        <w:r w:rsidR="003E3BCB">
          <w:rPr>
            <w:webHidden/>
          </w:rPr>
        </w:r>
        <w:r w:rsidR="003E3BCB">
          <w:rPr>
            <w:webHidden/>
          </w:rPr>
          <w:fldChar w:fldCharType="separate"/>
        </w:r>
        <w:r w:rsidR="003E3BCB">
          <w:rPr>
            <w:webHidden/>
          </w:rPr>
          <w:t>30</w:t>
        </w:r>
        <w:r w:rsidR="003E3BCB">
          <w:rPr>
            <w:webHidden/>
          </w:rPr>
          <w:fldChar w:fldCharType="end"/>
        </w:r>
      </w:hyperlink>
    </w:p>
    <w:p w14:paraId="40EAD0E1" w14:textId="1F08C326"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32" w:history="1">
        <w:r w:rsidR="003E3BCB" w:rsidRPr="00DC0763">
          <w:rPr>
            <w:rStyle w:val="Hyperlink"/>
          </w:rPr>
          <w:t>SOCIO-CULTURAL FACTORS</w:t>
        </w:r>
        <w:r w:rsidR="003E3BCB">
          <w:rPr>
            <w:webHidden/>
          </w:rPr>
          <w:tab/>
        </w:r>
        <w:r w:rsidR="003E3BCB">
          <w:rPr>
            <w:webHidden/>
          </w:rPr>
          <w:fldChar w:fldCharType="begin"/>
        </w:r>
        <w:r w:rsidR="003E3BCB">
          <w:rPr>
            <w:webHidden/>
          </w:rPr>
          <w:instrText xml:space="preserve"> PAGEREF _Toc149914832 \h </w:instrText>
        </w:r>
        <w:r w:rsidR="003E3BCB">
          <w:rPr>
            <w:webHidden/>
          </w:rPr>
        </w:r>
        <w:r w:rsidR="003E3BCB">
          <w:rPr>
            <w:webHidden/>
          </w:rPr>
          <w:fldChar w:fldCharType="separate"/>
        </w:r>
        <w:r w:rsidR="003E3BCB">
          <w:rPr>
            <w:webHidden/>
          </w:rPr>
          <w:t>30</w:t>
        </w:r>
        <w:r w:rsidR="003E3BCB">
          <w:rPr>
            <w:webHidden/>
          </w:rPr>
          <w:fldChar w:fldCharType="end"/>
        </w:r>
      </w:hyperlink>
    </w:p>
    <w:p w14:paraId="0B5C1777" w14:textId="62A44831"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33" w:history="1">
        <w:r w:rsidR="003E3BCB" w:rsidRPr="00DC0763">
          <w:rPr>
            <w:rStyle w:val="Hyperlink"/>
          </w:rPr>
          <w:t>INSTITUTIONAL FACTORS</w:t>
        </w:r>
        <w:r w:rsidR="003E3BCB">
          <w:rPr>
            <w:webHidden/>
          </w:rPr>
          <w:tab/>
        </w:r>
        <w:r w:rsidR="003E3BCB">
          <w:rPr>
            <w:webHidden/>
          </w:rPr>
          <w:fldChar w:fldCharType="begin"/>
        </w:r>
        <w:r w:rsidR="003E3BCB">
          <w:rPr>
            <w:webHidden/>
          </w:rPr>
          <w:instrText xml:space="preserve"> PAGEREF _Toc149914833 \h </w:instrText>
        </w:r>
        <w:r w:rsidR="003E3BCB">
          <w:rPr>
            <w:webHidden/>
          </w:rPr>
        </w:r>
        <w:r w:rsidR="003E3BCB">
          <w:rPr>
            <w:webHidden/>
          </w:rPr>
          <w:fldChar w:fldCharType="separate"/>
        </w:r>
        <w:r w:rsidR="003E3BCB">
          <w:rPr>
            <w:webHidden/>
          </w:rPr>
          <w:t>31</w:t>
        </w:r>
        <w:r w:rsidR="003E3BCB">
          <w:rPr>
            <w:webHidden/>
          </w:rPr>
          <w:fldChar w:fldCharType="end"/>
        </w:r>
      </w:hyperlink>
    </w:p>
    <w:p w14:paraId="66FCEDE5" w14:textId="633623B9"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34" w:history="1">
        <w:r w:rsidR="003E3BCB" w:rsidRPr="00DC0763">
          <w:rPr>
            <w:rStyle w:val="Hyperlink"/>
          </w:rPr>
          <w:t>INDIVIDUAL FACTORS</w:t>
        </w:r>
        <w:r w:rsidR="003E3BCB">
          <w:rPr>
            <w:webHidden/>
          </w:rPr>
          <w:tab/>
        </w:r>
        <w:r w:rsidR="003E3BCB">
          <w:rPr>
            <w:webHidden/>
          </w:rPr>
          <w:fldChar w:fldCharType="begin"/>
        </w:r>
        <w:r w:rsidR="003E3BCB">
          <w:rPr>
            <w:webHidden/>
          </w:rPr>
          <w:instrText xml:space="preserve"> PAGEREF _Toc149914834 \h </w:instrText>
        </w:r>
        <w:r w:rsidR="003E3BCB">
          <w:rPr>
            <w:webHidden/>
          </w:rPr>
        </w:r>
        <w:r w:rsidR="003E3BCB">
          <w:rPr>
            <w:webHidden/>
          </w:rPr>
          <w:fldChar w:fldCharType="separate"/>
        </w:r>
        <w:r w:rsidR="003E3BCB">
          <w:rPr>
            <w:webHidden/>
          </w:rPr>
          <w:t>33</w:t>
        </w:r>
        <w:r w:rsidR="003E3BCB">
          <w:rPr>
            <w:webHidden/>
          </w:rPr>
          <w:fldChar w:fldCharType="end"/>
        </w:r>
      </w:hyperlink>
    </w:p>
    <w:p w14:paraId="103F56D7" w14:textId="50AF49F1" w:rsidR="003E3BCB" w:rsidRDefault="00000000" w:rsidP="00075CCE">
      <w:pPr>
        <w:pStyle w:val="TOC1"/>
        <w:rPr>
          <w:rFonts w:asciiTheme="minorHAnsi" w:eastAsiaTheme="minorEastAsia" w:hAnsiTheme="minorHAnsi" w:cstheme="minorBidi"/>
          <w:smallCaps w:val="0"/>
          <w:color w:val="auto"/>
          <w:kern w:val="2"/>
          <w:sz w:val="24"/>
          <w:szCs w:val="24"/>
          <w14:ligatures w14:val="standardContextual"/>
        </w:rPr>
      </w:pPr>
      <w:hyperlink w:anchor="_Toc149914835" w:history="1">
        <w:r w:rsidR="003E3BCB" w:rsidRPr="00DC0763">
          <w:rPr>
            <w:rStyle w:val="Hyperlink"/>
          </w:rPr>
          <w:t>ANNEX A. SOURCES OF INFORMATION</w:t>
        </w:r>
        <w:r w:rsidR="003E3BCB">
          <w:rPr>
            <w:webHidden/>
          </w:rPr>
          <w:tab/>
        </w:r>
        <w:r w:rsidR="003E3BCB">
          <w:rPr>
            <w:webHidden/>
          </w:rPr>
          <w:fldChar w:fldCharType="begin"/>
        </w:r>
        <w:r w:rsidR="003E3BCB">
          <w:rPr>
            <w:webHidden/>
          </w:rPr>
          <w:instrText xml:space="preserve"> PAGEREF _Toc149914835 \h </w:instrText>
        </w:r>
        <w:r w:rsidR="003E3BCB">
          <w:rPr>
            <w:webHidden/>
          </w:rPr>
        </w:r>
        <w:r w:rsidR="003E3BCB">
          <w:rPr>
            <w:webHidden/>
          </w:rPr>
          <w:fldChar w:fldCharType="separate"/>
        </w:r>
        <w:r w:rsidR="003E3BCB">
          <w:rPr>
            <w:webHidden/>
          </w:rPr>
          <w:t>35</w:t>
        </w:r>
        <w:r w:rsidR="003E3BCB">
          <w:rPr>
            <w:webHidden/>
          </w:rPr>
          <w:fldChar w:fldCharType="end"/>
        </w:r>
      </w:hyperlink>
    </w:p>
    <w:p w14:paraId="68F3381D" w14:textId="1CEDDA8B"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36" w:history="1">
        <w:r w:rsidR="003E3BCB" w:rsidRPr="00DC0763">
          <w:rPr>
            <w:rStyle w:val="Hyperlink"/>
          </w:rPr>
          <w:t>DESK REVIEW SOURCES</w:t>
        </w:r>
        <w:r w:rsidR="003E3BCB">
          <w:rPr>
            <w:webHidden/>
          </w:rPr>
          <w:tab/>
        </w:r>
        <w:r w:rsidR="003E3BCB">
          <w:rPr>
            <w:webHidden/>
          </w:rPr>
          <w:fldChar w:fldCharType="begin"/>
        </w:r>
        <w:r w:rsidR="003E3BCB">
          <w:rPr>
            <w:webHidden/>
          </w:rPr>
          <w:instrText xml:space="preserve"> PAGEREF _Toc149914836 \h </w:instrText>
        </w:r>
        <w:r w:rsidR="003E3BCB">
          <w:rPr>
            <w:webHidden/>
          </w:rPr>
        </w:r>
        <w:r w:rsidR="003E3BCB">
          <w:rPr>
            <w:webHidden/>
          </w:rPr>
          <w:fldChar w:fldCharType="separate"/>
        </w:r>
        <w:r w:rsidR="003E3BCB">
          <w:rPr>
            <w:webHidden/>
          </w:rPr>
          <w:t>35</w:t>
        </w:r>
        <w:r w:rsidR="003E3BCB">
          <w:rPr>
            <w:webHidden/>
          </w:rPr>
          <w:fldChar w:fldCharType="end"/>
        </w:r>
      </w:hyperlink>
    </w:p>
    <w:p w14:paraId="55BCB1B6" w14:textId="584C4F04"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37" w:history="1">
        <w:r w:rsidR="003E3BCB" w:rsidRPr="00DC0763">
          <w:rPr>
            <w:rStyle w:val="Hyperlink"/>
          </w:rPr>
          <w:t>POLITICIAN SURVEY</w:t>
        </w:r>
        <w:r w:rsidR="003E3BCB">
          <w:rPr>
            <w:webHidden/>
          </w:rPr>
          <w:tab/>
        </w:r>
        <w:r w:rsidR="003E3BCB">
          <w:rPr>
            <w:webHidden/>
          </w:rPr>
          <w:fldChar w:fldCharType="begin"/>
        </w:r>
        <w:r w:rsidR="003E3BCB">
          <w:rPr>
            <w:webHidden/>
          </w:rPr>
          <w:instrText xml:space="preserve"> PAGEREF _Toc149914837 \h </w:instrText>
        </w:r>
        <w:r w:rsidR="003E3BCB">
          <w:rPr>
            <w:webHidden/>
          </w:rPr>
        </w:r>
        <w:r w:rsidR="003E3BCB">
          <w:rPr>
            <w:webHidden/>
          </w:rPr>
          <w:fldChar w:fldCharType="separate"/>
        </w:r>
        <w:r w:rsidR="003E3BCB">
          <w:rPr>
            <w:webHidden/>
          </w:rPr>
          <w:t>41</w:t>
        </w:r>
        <w:r w:rsidR="003E3BCB">
          <w:rPr>
            <w:webHidden/>
          </w:rPr>
          <w:fldChar w:fldCharType="end"/>
        </w:r>
      </w:hyperlink>
    </w:p>
    <w:p w14:paraId="42FA72A7" w14:textId="53EE7CBC"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38" w:history="1">
        <w:r w:rsidR="003E3BCB" w:rsidRPr="00DC0763">
          <w:rPr>
            <w:rStyle w:val="Hyperlink"/>
          </w:rPr>
          <w:t>KIIs</w:t>
        </w:r>
        <w:r w:rsidR="003E3BCB">
          <w:rPr>
            <w:webHidden/>
          </w:rPr>
          <w:tab/>
        </w:r>
        <w:r w:rsidR="003E3BCB">
          <w:rPr>
            <w:webHidden/>
          </w:rPr>
          <w:fldChar w:fldCharType="begin"/>
        </w:r>
        <w:r w:rsidR="003E3BCB">
          <w:rPr>
            <w:webHidden/>
          </w:rPr>
          <w:instrText xml:space="preserve"> PAGEREF _Toc149914838 \h </w:instrText>
        </w:r>
        <w:r w:rsidR="003E3BCB">
          <w:rPr>
            <w:webHidden/>
          </w:rPr>
        </w:r>
        <w:r w:rsidR="003E3BCB">
          <w:rPr>
            <w:webHidden/>
          </w:rPr>
          <w:fldChar w:fldCharType="separate"/>
        </w:r>
        <w:r w:rsidR="003E3BCB">
          <w:rPr>
            <w:webHidden/>
          </w:rPr>
          <w:t>41</w:t>
        </w:r>
        <w:r w:rsidR="003E3BCB">
          <w:rPr>
            <w:webHidden/>
          </w:rPr>
          <w:fldChar w:fldCharType="end"/>
        </w:r>
      </w:hyperlink>
    </w:p>
    <w:p w14:paraId="1D0D3AD9" w14:textId="28B05765"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39" w:history="1">
        <w:r w:rsidR="003E3BCB" w:rsidRPr="00DC0763">
          <w:rPr>
            <w:rStyle w:val="Hyperlink"/>
          </w:rPr>
          <w:t>FGDS</w:t>
        </w:r>
        <w:r w:rsidR="003E3BCB">
          <w:rPr>
            <w:webHidden/>
          </w:rPr>
          <w:tab/>
        </w:r>
        <w:r w:rsidR="003E3BCB">
          <w:rPr>
            <w:webHidden/>
          </w:rPr>
          <w:fldChar w:fldCharType="begin"/>
        </w:r>
        <w:r w:rsidR="003E3BCB">
          <w:rPr>
            <w:webHidden/>
          </w:rPr>
          <w:instrText xml:space="preserve"> PAGEREF _Toc149914839 \h </w:instrText>
        </w:r>
        <w:r w:rsidR="003E3BCB">
          <w:rPr>
            <w:webHidden/>
          </w:rPr>
        </w:r>
        <w:r w:rsidR="003E3BCB">
          <w:rPr>
            <w:webHidden/>
          </w:rPr>
          <w:fldChar w:fldCharType="separate"/>
        </w:r>
        <w:r w:rsidR="003E3BCB">
          <w:rPr>
            <w:webHidden/>
          </w:rPr>
          <w:t>43</w:t>
        </w:r>
        <w:r w:rsidR="003E3BCB">
          <w:rPr>
            <w:webHidden/>
          </w:rPr>
          <w:fldChar w:fldCharType="end"/>
        </w:r>
      </w:hyperlink>
    </w:p>
    <w:p w14:paraId="1F9769EE" w14:textId="05090282"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40" w:history="1">
        <w:r w:rsidR="003E3BCB" w:rsidRPr="00DC0763">
          <w:rPr>
            <w:rStyle w:val="Hyperlink"/>
          </w:rPr>
          <w:t>METHODOLOGICAL NOTES AND LIMITATIONS</w:t>
        </w:r>
        <w:r w:rsidR="003E3BCB">
          <w:rPr>
            <w:webHidden/>
          </w:rPr>
          <w:tab/>
        </w:r>
        <w:r w:rsidR="003E3BCB">
          <w:rPr>
            <w:webHidden/>
          </w:rPr>
          <w:fldChar w:fldCharType="begin"/>
        </w:r>
        <w:r w:rsidR="003E3BCB">
          <w:rPr>
            <w:webHidden/>
          </w:rPr>
          <w:instrText xml:space="preserve"> PAGEREF _Toc149914840 \h </w:instrText>
        </w:r>
        <w:r w:rsidR="003E3BCB">
          <w:rPr>
            <w:webHidden/>
          </w:rPr>
        </w:r>
        <w:r w:rsidR="003E3BCB">
          <w:rPr>
            <w:webHidden/>
          </w:rPr>
          <w:fldChar w:fldCharType="separate"/>
        </w:r>
        <w:r w:rsidR="003E3BCB">
          <w:rPr>
            <w:webHidden/>
          </w:rPr>
          <w:t>43</w:t>
        </w:r>
        <w:r w:rsidR="003E3BCB">
          <w:rPr>
            <w:webHidden/>
          </w:rPr>
          <w:fldChar w:fldCharType="end"/>
        </w:r>
      </w:hyperlink>
    </w:p>
    <w:p w14:paraId="0EC793CD" w14:textId="6E03C473" w:rsidR="003E3BCB" w:rsidRDefault="00000000" w:rsidP="00075CCE">
      <w:pPr>
        <w:pStyle w:val="TOC1"/>
        <w:rPr>
          <w:rFonts w:asciiTheme="minorHAnsi" w:eastAsiaTheme="minorEastAsia" w:hAnsiTheme="minorHAnsi" w:cstheme="minorBidi"/>
          <w:smallCaps w:val="0"/>
          <w:color w:val="auto"/>
          <w:kern w:val="2"/>
          <w:sz w:val="24"/>
          <w:szCs w:val="24"/>
          <w14:ligatures w14:val="standardContextual"/>
        </w:rPr>
      </w:pPr>
      <w:hyperlink w:anchor="_Toc149914841" w:history="1">
        <w:r w:rsidR="003E3BCB" w:rsidRPr="00DC0763">
          <w:rPr>
            <w:rStyle w:val="Hyperlink"/>
          </w:rPr>
          <w:t>ANNEX B. DATA COLLECTION INSTRUMENTS</w:t>
        </w:r>
        <w:r w:rsidR="003E3BCB">
          <w:rPr>
            <w:webHidden/>
          </w:rPr>
          <w:tab/>
        </w:r>
        <w:r w:rsidR="003E3BCB">
          <w:rPr>
            <w:webHidden/>
          </w:rPr>
          <w:fldChar w:fldCharType="begin"/>
        </w:r>
        <w:r w:rsidR="003E3BCB">
          <w:rPr>
            <w:webHidden/>
          </w:rPr>
          <w:instrText xml:space="preserve"> PAGEREF _Toc149914841 \h </w:instrText>
        </w:r>
        <w:r w:rsidR="003E3BCB">
          <w:rPr>
            <w:webHidden/>
          </w:rPr>
        </w:r>
        <w:r w:rsidR="003E3BCB">
          <w:rPr>
            <w:webHidden/>
          </w:rPr>
          <w:fldChar w:fldCharType="separate"/>
        </w:r>
        <w:r w:rsidR="003E3BCB">
          <w:rPr>
            <w:webHidden/>
          </w:rPr>
          <w:t>45</w:t>
        </w:r>
        <w:r w:rsidR="003E3BCB">
          <w:rPr>
            <w:webHidden/>
          </w:rPr>
          <w:fldChar w:fldCharType="end"/>
        </w:r>
      </w:hyperlink>
    </w:p>
    <w:p w14:paraId="197DC5C4" w14:textId="6EB0C225"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42" w:history="1">
        <w:r w:rsidR="003E3BCB" w:rsidRPr="00DC0763">
          <w:rPr>
            <w:rStyle w:val="Hyperlink"/>
          </w:rPr>
          <w:t>POLITICIAN SURVEY INSTRUMENTS</w:t>
        </w:r>
        <w:r w:rsidR="003E3BCB">
          <w:rPr>
            <w:webHidden/>
          </w:rPr>
          <w:tab/>
        </w:r>
        <w:r w:rsidR="003E3BCB">
          <w:rPr>
            <w:webHidden/>
          </w:rPr>
          <w:fldChar w:fldCharType="begin"/>
        </w:r>
        <w:r w:rsidR="003E3BCB">
          <w:rPr>
            <w:webHidden/>
          </w:rPr>
          <w:instrText xml:space="preserve"> PAGEREF _Toc149914842 \h </w:instrText>
        </w:r>
        <w:r w:rsidR="003E3BCB">
          <w:rPr>
            <w:webHidden/>
          </w:rPr>
        </w:r>
        <w:r w:rsidR="003E3BCB">
          <w:rPr>
            <w:webHidden/>
          </w:rPr>
          <w:fldChar w:fldCharType="separate"/>
        </w:r>
        <w:r w:rsidR="003E3BCB">
          <w:rPr>
            <w:webHidden/>
          </w:rPr>
          <w:t>45</w:t>
        </w:r>
        <w:r w:rsidR="003E3BCB">
          <w:rPr>
            <w:webHidden/>
          </w:rPr>
          <w:fldChar w:fldCharType="end"/>
        </w:r>
      </w:hyperlink>
    </w:p>
    <w:p w14:paraId="09189CB7" w14:textId="17AB3A44"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43" w:history="1">
        <w:r w:rsidR="003E3BCB" w:rsidRPr="00DC0763">
          <w:rPr>
            <w:rStyle w:val="Hyperlink"/>
          </w:rPr>
          <w:t>KEY INFORMANT INTERVIEW GUIDES</w:t>
        </w:r>
        <w:r w:rsidR="003E3BCB">
          <w:rPr>
            <w:webHidden/>
          </w:rPr>
          <w:tab/>
        </w:r>
        <w:r w:rsidR="003E3BCB">
          <w:rPr>
            <w:webHidden/>
          </w:rPr>
          <w:fldChar w:fldCharType="begin"/>
        </w:r>
        <w:r w:rsidR="003E3BCB">
          <w:rPr>
            <w:webHidden/>
          </w:rPr>
          <w:instrText xml:space="preserve"> PAGEREF _Toc149914843 \h </w:instrText>
        </w:r>
        <w:r w:rsidR="003E3BCB">
          <w:rPr>
            <w:webHidden/>
          </w:rPr>
        </w:r>
        <w:r w:rsidR="003E3BCB">
          <w:rPr>
            <w:webHidden/>
          </w:rPr>
          <w:fldChar w:fldCharType="separate"/>
        </w:r>
        <w:r w:rsidR="003E3BCB">
          <w:rPr>
            <w:webHidden/>
          </w:rPr>
          <w:t>52</w:t>
        </w:r>
        <w:r w:rsidR="003E3BCB">
          <w:rPr>
            <w:webHidden/>
          </w:rPr>
          <w:fldChar w:fldCharType="end"/>
        </w:r>
      </w:hyperlink>
    </w:p>
    <w:p w14:paraId="1040C7EA" w14:textId="018D7DD1" w:rsidR="003E3BCB" w:rsidRDefault="00000000" w:rsidP="00075CCE">
      <w:pPr>
        <w:pStyle w:val="TOC2"/>
        <w:rPr>
          <w:rFonts w:asciiTheme="minorHAnsi" w:eastAsiaTheme="minorEastAsia" w:hAnsiTheme="minorHAnsi" w:cstheme="minorBidi"/>
          <w:color w:val="auto"/>
          <w:kern w:val="2"/>
          <w:sz w:val="24"/>
          <w:szCs w:val="24"/>
          <w14:ligatures w14:val="standardContextual"/>
        </w:rPr>
      </w:pPr>
      <w:hyperlink w:anchor="_Toc149914844" w:history="1">
        <w:r w:rsidR="003E3BCB" w:rsidRPr="00DC0763">
          <w:rPr>
            <w:rStyle w:val="Hyperlink"/>
          </w:rPr>
          <w:t>FOCUS GROUP DISCUSSION GUIDES</w:t>
        </w:r>
        <w:r w:rsidR="003E3BCB">
          <w:rPr>
            <w:webHidden/>
          </w:rPr>
          <w:tab/>
        </w:r>
        <w:r w:rsidR="003E3BCB">
          <w:rPr>
            <w:webHidden/>
          </w:rPr>
          <w:fldChar w:fldCharType="begin"/>
        </w:r>
        <w:r w:rsidR="003E3BCB">
          <w:rPr>
            <w:webHidden/>
          </w:rPr>
          <w:instrText xml:space="preserve"> PAGEREF _Toc149914844 \h </w:instrText>
        </w:r>
        <w:r w:rsidR="003E3BCB">
          <w:rPr>
            <w:webHidden/>
          </w:rPr>
        </w:r>
        <w:r w:rsidR="003E3BCB">
          <w:rPr>
            <w:webHidden/>
          </w:rPr>
          <w:fldChar w:fldCharType="separate"/>
        </w:r>
        <w:r w:rsidR="003E3BCB">
          <w:rPr>
            <w:webHidden/>
          </w:rPr>
          <w:t>72</w:t>
        </w:r>
        <w:r w:rsidR="003E3BCB">
          <w:rPr>
            <w:webHidden/>
          </w:rPr>
          <w:fldChar w:fldCharType="end"/>
        </w:r>
      </w:hyperlink>
    </w:p>
    <w:p w14:paraId="00000042" w14:textId="20420EA9" w:rsidR="00B1298A" w:rsidRPr="00DA7B4C" w:rsidRDefault="003E3BCB" w:rsidP="00075CCE">
      <w:pPr>
        <w:rPr>
          <w:b/>
          <w:smallCaps/>
          <w:color w:val="BA0C2F"/>
          <w:sz w:val="36"/>
          <w:szCs w:val="36"/>
        </w:rPr>
      </w:pPr>
      <w:r>
        <w:rPr>
          <w:smallCaps/>
          <w:noProof/>
          <w:color w:val="BA0A2F"/>
          <w:sz w:val="28"/>
          <w:szCs w:val="28"/>
        </w:rPr>
        <w:fldChar w:fldCharType="end"/>
      </w:r>
      <w:r w:rsidR="00DB05C1" w:rsidRPr="00DA7B4C">
        <w:br w:type="page"/>
      </w:r>
    </w:p>
    <w:p w14:paraId="00000043" w14:textId="77777777" w:rsidR="00B1298A" w:rsidRPr="00075CCE" w:rsidRDefault="00DB05C1" w:rsidP="00075CCE">
      <w:pPr>
        <w:pStyle w:val="Heading10"/>
        <w:rPr>
          <w:b w:val="0"/>
          <w:smallCaps w:val="0"/>
        </w:rPr>
      </w:pPr>
      <w:bookmarkStart w:id="4" w:name="_Toc149914810"/>
      <w:r w:rsidRPr="00075CCE">
        <w:lastRenderedPageBreak/>
        <w:t>LIST OF TABLES</w:t>
      </w:r>
      <w:bookmarkEnd w:id="4"/>
    </w:p>
    <w:sdt>
      <w:sdtPr>
        <w:id w:val="-1287112091"/>
        <w:docPartObj>
          <w:docPartGallery w:val="Table of Contents"/>
          <w:docPartUnique/>
        </w:docPartObj>
      </w:sdtPr>
      <w:sdtContent>
        <w:p w14:paraId="00000044" w14:textId="582A0D7D" w:rsidR="00B1298A" w:rsidRPr="00075CCE" w:rsidRDefault="00DB05C1" w:rsidP="00075CCE">
          <w:pPr>
            <w:pBdr>
              <w:top w:val="nil"/>
              <w:left w:val="nil"/>
              <w:bottom w:val="nil"/>
              <w:right w:val="nil"/>
              <w:between w:val="nil"/>
            </w:pBdr>
            <w:tabs>
              <w:tab w:val="right" w:pos="9360"/>
            </w:tabs>
            <w:spacing w:before="80" w:after="80"/>
            <w:rPr>
              <w:rFonts w:eastAsia="Cambria" w:cs="Cambria"/>
              <w:color w:val="7F7F7F"/>
              <w:sz w:val="26"/>
              <w:szCs w:val="26"/>
            </w:rPr>
          </w:pPr>
          <w:r w:rsidRPr="00DA7B4C">
            <w:fldChar w:fldCharType="begin"/>
          </w:r>
          <w:r w:rsidRPr="00DA7B4C">
            <w:instrText xml:space="preserve"> TOC \h \u \z \t "Heading 1,1,Heading 2,2,Heading 3,3,Heading 4,4,Heading 5,5,Heading 6,6,"</w:instrText>
          </w:r>
          <w:r w:rsidRPr="00DA7B4C">
            <w:fldChar w:fldCharType="separate"/>
          </w:r>
          <w:hyperlink w:anchor="_heading=h.26in1rg">
            <w:r w:rsidRPr="00075CCE">
              <w:rPr>
                <w:color w:val="7F7F7F"/>
                <w:sz w:val="26"/>
                <w:szCs w:val="26"/>
              </w:rPr>
              <w:t xml:space="preserve">Table 1. Women Elected to the Senate and Chamber of </w:t>
            </w:r>
            <w:r w:rsidR="00075CCE">
              <w:rPr>
                <w:color w:val="7F7F7F"/>
                <w:sz w:val="26"/>
                <w:szCs w:val="26"/>
              </w:rPr>
              <w:br/>
            </w:r>
            <w:r w:rsidRPr="00075CCE">
              <w:rPr>
                <w:color w:val="7F7F7F"/>
                <w:sz w:val="26"/>
                <w:szCs w:val="26"/>
              </w:rPr>
              <w:t>Representatives, 2022–2026</w:t>
            </w:r>
            <w:r w:rsidRPr="00075CCE">
              <w:rPr>
                <w:color w:val="7F7F7F"/>
                <w:sz w:val="26"/>
                <w:szCs w:val="26"/>
              </w:rPr>
              <w:tab/>
              <w:t>14</w:t>
            </w:r>
          </w:hyperlink>
        </w:p>
        <w:p w14:paraId="00000045" w14:textId="509F5E2D" w:rsidR="00B1298A" w:rsidRPr="00075CCE" w:rsidRDefault="00000000" w:rsidP="00075CCE">
          <w:pPr>
            <w:pBdr>
              <w:top w:val="nil"/>
              <w:left w:val="nil"/>
              <w:bottom w:val="nil"/>
              <w:right w:val="nil"/>
              <w:between w:val="nil"/>
            </w:pBdr>
            <w:tabs>
              <w:tab w:val="right" w:pos="9360"/>
            </w:tabs>
            <w:spacing w:before="80" w:after="80"/>
            <w:rPr>
              <w:rFonts w:eastAsia="Cambria" w:cs="Cambria"/>
              <w:color w:val="7F7F7F"/>
              <w:sz w:val="26"/>
              <w:szCs w:val="26"/>
            </w:rPr>
          </w:pPr>
          <w:hyperlink w:anchor="_heading=h.lnxbz9">
            <w:r w:rsidR="00DB05C1" w:rsidRPr="00075CCE">
              <w:rPr>
                <w:color w:val="7F7F7F"/>
                <w:sz w:val="26"/>
                <w:szCs w:val="26"/>
              </w:rPr>
              <w:t xml:space="preserve">Table 2. Proportion of Women Elected to the Senate and </w:t>
            </w:r>
            <w:r w:rsidR="00075CCE">
              <w:rPr>
                <w:color w:val="7F7F7F"/>
                <w:sz w:val="26"/>
                <w:szCs w:val="26"/>
              </w:rPr>
              <w:br/>
            </w:r>
            <w:r w:rsidR="00DB05C1" w:rsidRPr="00075CCE">
              <w:rPr>
                <w:color w:val="7F7F7F"/>
                <w:sz w:val="26"/>
                <w:szCs w:val="26"/>
              </w:rPr>
              <w:t>Chamber of Representatives, 1991–2026</w:t>
            </w:r>
            <w:r w:rsidR="00DB05C1" w:rsidRPr="00075CCE">
              <w:rPr>
                <w:color w:val="7F7F7F"/>
                <w:sz w:val="26"/>
                <w:szCs w:val="26"/>
              </w:rPr>
              <w:tab/>
              <w:t>15</w:t>
            </w:r>
          </w:hyperlink>
        </w:p>
        <w:p w14:paraId="00000046" w14:textId="77777777" w:rsidR="00B1298A" w:rsidRPr="00075CCE" w:rsidRDefault="00000000" w:rsidP="00075CCE">
          <w:pPr>
            <w:pBdr>
              <w:top w:val="nil"/>
              <w:left w:val="nil"/>
              <w:bottom w:val="nil"/>
              <w:right w:val="nil"/>
              <w:between w:val="nil"/>
            </w:pBdr>
            <w:tabs>
              <w:tab w:val="right" w:pos="9360"/>
            </w:tabs>
            <w:spacing w:before="80" w:after="80"/>
            <w:rPr>
              <w:rFonts w:eastAsia="Cambria" w:cs="Cambria"/>
              <w:color w:val="7F7F7F"/>
              <w:sz w:val="26"/>
              <w:szCs w:val="26"/>
            </w:rPr>
          </w:pPr>
          <w:hyperlink w:anchor="_heading=h.23ckvvd">
            <w:r w:rsidR="00DB05C1" w:rsidRPr="00075CCE">
              <w:rPr>
                <w:color w:val="7F7F7F"/>
                <w:sz w:val="26"/>
                <w:szCs w:val="26"/>
              </w:rPr>
              <w:t>Table 3. Politicians Surveyed</w:t>
            </w:r>
            <w:r w:rsidR="00DB05C1" w:rsidRPr="00075CCE">
              <w:rPr>
                <w:color w:val="7F7F7F"/>
                <w:sz w:val="26"/>
                <w:szCs w:val="26"/>
              </w:rPr>
              <w:tab/>
              <w:t>46</w:t>
            </w:r>
          </w:hyperlink>
        </w:p>
        <w:p w14:paraId="00000047" w14:textId="77777777" w:rsidR="00B1298A" w:rsidRPr="00075CCE" w:rsidRDefault="00000000" w:rsidP="00075CCE">
          <w:pPr>
            <w:pBdr>
              <w:top w:val="nil"/>
              <w:left w:val="nil"/>
              <w:bottom w:val="nil"/>
              <w:right w:val="nil"/>
              <w:between w:val="nil"/>
            </w:pBdr>
            <w:tabs>
              <w:tab w:val="right" w:pos="9360"/>
            </w:tabs>
            <w:spacing w:before="80" w:after="80"/>
            <w:rPr>
              <w:rFonts w:eastAsia="Cambria" w:cs="Cambria"/>
              <w:color w:val="7F7F7F"/>
              <w:sz w:val="26"/>
              <w:szCs w:val="26"/>
            </w:rPr>
          </w:pPr>
          <w:hyperlink w:anchor="_heading=h.32hioqz">
            <w:r w:rsidR="00DB05C1" w:rsidRPr="00075CCE">
              <w:rPr>
                <w:color w:val="7F7F7F"/>
                <w:sz w:val="26"/>
                <w:szCs w:val="26"/>
              </w:rPr>
              <w:t>Table 4. Key Informants Interviewed</w:t>
            </w:r>
            <w:r w:rsidR="00DB05C1" w:rsidRPr="00075CCE">
              <w:rPr>
                <w:color w:val="7F7F7F"/>
                <w:sz w:val="26"/>
                <w:szCs w:val="26"/>
              </w:rPr>
              <w:tab/>
              <w:t>46</w:t>
            </w:r>
          </w:hyperlink>
        </w:p>
        <w:p w14:paraId="00000048" w14:textId="77777777" w:rsidR="00B1298A" w:rsidRPr="00075CCE" w:rsidRDefault="00000000" w:rsidP="00075CCE">
          <w:pPr>
            <w:pBdr>
              <w:top w:val="nil"/>
              <w:left w:val="nil"/>
              <w:bottom w:val="nil"/>
              <w:right w:val="nil"/>
              <w:between w:val="nil"/>
            </w:pBdr>
            <w:tabs>
              <w:tab w:val="right" w:pos="9360"/>
            </w:tabs>
            <w:spacing w:before="80" w:after="80"/>
            <w:rPr>
              <w:rFonts w:eastAsia="Cambria" w:cs="Cambria"/>
              <w:color w:val="7F7F7F"/>
              <w:sz w:val="26"/>
              <w:szCs w:val="26"/>
            </w:rPr>
          </w:pPr>
          <w:hyperlink w:anchor="_heading=h.vx1227">
            <w:r w:rsidR="00DB05C1" w:rsidRPr="00075CCE">
              <w:rPr>
                <w:color w:val="7F7F7F"/>
                <w:sz w:val="26"/>
                <w:szCs w:val="26"/>
              </w:rPr>
              <w:t>Table 5. FGDs Conducted</w:t>
            </w:r>
            <w:r w:rsidR="00DB05C1" w:rsidRPr="00075CCE">
              <w:rPr>
                <w:color w:val="7F7F7F"/>
                <w:sz w:val="26"/>
                <w:szCs w:val="26"/>
              </w:rPr>
              <w:tab/>
              <w:t>48</w:t>
            </w:r>
          </w:hyperlink>
        </w:p>
        <w:p w14:paraId="00000049" w14:textId="77777777" w:rsidR="00B1298A" w:rsidRPr="00075CCE" w:rsidRDefault="00DB05C1" w:rsidP="00075CCE">
          <w:pPr>
            <w:pBdr>
              <w:top w:val="nil"/>
              <w:left w:val="nil"/>
              <w:bottom w:val="nil"/>
              <w:right w:val="nil"/>
              <w:between w:val="nil"/>
            </w:pBdr>
            <w:tabs>
              <w:tab w:val="left" w:pos="9090"/>
            </w:tabs>
            <w:spacing w:after="100"/>
            <w:rPr>
              <w:color w:val="0000FF"/>
              <w:sz w:val="26"/>
              <w:szCs w:val="26"/>
              <w:u w:val="single"/>
            </w:rPr>
          </w:pPr>
          <w:r w:rsidRPr="00DA7B4C">
            <w:fldChar w:fldCharType="end"/>
          </w:r>
        </w:p>
      </w:sdtContent>
    </w:sdt>
    <w:p w14:paraId="0000004A" w14:textId="77777777" w:rsidR="00B1298A" w:rsidRPr="00075CCE" w:rsidRDefault="00DB05C1">
      <w:pPr>
        <w:pBdr>
          <w:top w:val="nil"/>
          <w:left w:val="nil"/>
          <w:bottom w:val="nil"/>
          <w:right w:val="nil"/>
          <w:between w:val="nil"/>
        </w:pBdr>
        <w:tabs>
          <w:tab w:val="left" w:pos="1100"/>
          <w:tab w:val="right" w:pos="8820"/>
          <w:tab w:val="right" w:pos="9360"/>
        </w:tabs>
      </w:pPr>
      <w:r w:rsidRPr="00DA7B4C">
        <w:br w:type="page"/>
      </w:r>
    </w:p>
    <w:p w14:paraId="0000004B" w14:textId="77777777" w:rsidR="00B1298A" w:rsidRPr="00075CCE" w:rsidRDefault="00DB05C1" w:rsidP="00075CCE">
      <w:pPr>
        <w:pStyle w:val="Heading10"/>
        <w:rPr>
          <w:b w:val="0"/>
          <w:smallCaps w:val="0"/>
        </w:rPr>
      </w:pPr>
      <w:bookmarkStart w:id="5" w:name="_Toc149914811"/>
      <w:r w:rsidRPr="00075CCE">
        <w:lastRenderedPageBreak/>
        <w:t>ACRONYMS</w:t>
      </w:r>
      <w:bookmarkEnd w:id="5"/>
    </w:p>
    <w:p w14:paraId="0000004C" w14:textId="77777777" w:rsidR="00B1298A" w:rsidRPr="00075CCE" w:rsidRDefault="00DB05C1" w:rsidP="00261F95">
      <w:pPr>
        <w:pBdr>
          <w:top w:val="nil"/>
          <w:left w:val="nil"/>
          <w:bottom w:val="nil"/>
          <w:right w:val="nil"/>
          <w:between w:val="nil"/>
        </w:pBdr>
        <w:tabs>
          <w:tab w:val="left" w:pos="1260"/>
        </w:tabs>
        <w:spacing w:before="0"/>
        <w:jc w:val="both"/>
      </w:pPr>
      <w:r w:rsidRPr="00075CCE">
        <w:t>CDCS</w:t>
      </w:r>
      <w:r w:rsidRPr="00075CCE">
        <w:tab/>
        <w:t>Country Development Cooperation Strategy</w:t>
      </w:r>
    </w:p>
    <w:p w14:paraId="0000004D" w14:textId="77777777" w:rsidR="00B1298A" w:rsidRPr="00075CCE" w:rsidRDefault="00DB05C1" w:rsidP="00261F95">
      <w:pPr>
        <w:pBdr>
          <w:top w:val="nil"/>
          <w:left w:val="nil"/>
          <w:bottom w:val="nil"/>
          <w:right w:val="nil"/>
          <w:between w:val="nil"/>
        </w:pBdr>
        <w:tabs>
          <w:tab w:val="left" w:pos="1260"/>
        </w:tabs>
        <w:spacing w:before="0"/>
        <w:jc w:val="both"/>
      </w:pPr>
      <w:r w:rsidRPr="00075CCE">
        <w:t>CITREP</w:t>
      </w:r>
      <w:r w:rsidRPr="00075CCE">
        <w:tab/>
      </w:r>
      <w:bookmarkStart w:id="6" w:name="bookmark=id.3znysh7" w:colFirst="0" w:colLast="0"/>
      <w:bookmarkEnd w:id="6"/>
      <w:proofErr w:type="spellStart"/>
      <w:r w:rsidRPr="00075CCE">
        <w:t>Circunscripciones</w:t>
      </w:r>
      <w:proofErr w:type="spellEnd"/>
      <w:r w:rsidRPr="00075CCE">
        <w:t xml:space="preserve"> </w:t>
      </w:r>
      <w:proofErr w:type="spellStart"/>
      <w:r w:rsidRPr="00075CCE">
        <w:t>Transitorias</w:t>
      </w:r>
      <w:proofErr w:type="spellEnd"/>
      <w:r w:rsidRPr="00075CCE">
        <w:t xml:space="preserve"> </w:t>
      </w:r>
      <w:proofErr w:type="spellStart"/>
      <w:r w:rsidRPr="00075CCE">
        <w:t>Especiales</w:t>
      </w:r>
      <w:proofErr w:type="spellEnd"/>
      <w:r w:rsidRPr="00075CCE">
        <w:t xml:space="preserve"> de Paz (tr.: Special Transitory Peace Seats)</w:t>
      </w:r>
    </w:p>
    <w:p w14:paraId="0000004E" w14:textId="77777777" w:rsidR="00B1298A" w:rsidRPr="00075CCE" w:rsidRDefault="00DB05C1" w:rsidP="00261F95">
      <w:pPr>
        <w:pBdr>
          <w:top w:val="nil"/>
          <w:left w:val="nil"/>
          <w:bottom w:val="nil"/>
          <w:right w:val="nil"/>
          <w:between w:val="nil"/>
        </w:pBdr>
        <w:tabs>
          <w:tab w:val="left" w:pos="1260"/>
        </w:tabs>
        <w:spacing w:before="0"/>
        <w:jc w:val="both"/>
      </w:pPr>
      <w:r w:rsidRPr="00075CCE">
        <w:t>CNE</w:t>
      </w:r>
      <w:r w:rsidRPr="00075CCE">
        <w:tab/>
      </w:r>
      <w:bookmarkStart w:id="7" w:name="bookmark=id.2et92p0" w:colFirst="0" w:colLast="0"/>
      <w:bookmarkEnd w:id="7"/>
      <w:r w:rsidRPr="00075CCE">
        <w:rPr>
          <w:i/>
        </w:rPr>
        <w:t xml:space="preserve">Consejo Nacional Electoral </w:t>
      </w:r>
      <w:r w:rsidRPr="00075CCE">
        <w:t>(tr.: National Electoral Council)</w:t>
      </w:r>
    </w:p>
    <w:p w14:paraId="0000004F" w14:textId="77777777" w:rsidR="00B1298A" w:rsidRPr="00075CCE" w:rsidRDefault="00DB05C1" w:rsidP="00261F95">
      <w:pPr>
        <w:pBdr>
          <w:top w:val="nil"/>
          <w:left w:val="nil"/>
          <w:bottom w:val="nil"/>
          <w:right w:val="nil"/>
          <w:between w:val="nil"/>
        </w:pBdr>
        <w:tabs>
          <w:tab w:val="left" w:pos="1260"/>
        </w:tabs>
        <w:spacing w:before="0"/>
        <w:jc w:val="both"/>
      </w:pPr>
      <w:bookmarkStart w:id="8" w:name="bookmark=id.1ksv4uv" w:colFirst="0" w:colLast="0"/>
      <w:bookmarkStart w:id="9" w:name="bookmark=id.tyjcwt" w:colFirst="0" w:colLast="0"/>
      <w:bookmarkStart w:id="10" w:name="bookmark=id.44sinio" w:colFirst="0" w:colLast="0"/>
      <w:bookmarkEnd w:id="8"/>
      <w:bookmarkEnd w:id="9"/>
      <w:bookmarkEnd w:id="10"/>
      <w:r w:rsidRPr="00075CCE">
        <w:t>CSO</w:t>
      </w:r>
      <w:r w:rsidRPr="00075CCE">
        <w:tab/>
      </w:r>
      <w:bookmarkStart w:id="11" w:name="bookmark=id.2jxsxqh" w:colFirst="0" w:colLast="0"/>
      <w:bookmarkEnd w:id="11"/>
      <w:r w:rsidRPr="00075CCE">
        <w:t>Civil society organization</w:t>
      </w:r>
    </w:p>
    <w:p w14:paraId="00000050" w14:textId="77777777" w:rsidR="00B1298A" w:rsidRPr="00075CCE" w:rsidRDefault="00DB05C1" w:rsidP="00261F95">
      <w:pPr>
        <w:pBdr>
          <w:top w:val="nil"/>
          <w:left w:val="nil"/>
          <w:bottom w:val="nil"/>
          <w:right w:val="nil"/>
          <w:between w:val="nil"/>
        </w:pBdr>
        <w:tabs>
          <w:tab w:val="left" w:pos="1260"/>
        </w:tabs>
        <w:spacing w:before="0"/>
        <w:jc w:val="both"/>
      </w:pPr>
      <w:bookmarkStart w:id="12" w:name="bookmark=id.3j2qqm3" w:colFirst="0" w:colLast="0"/>
      <w:bookmarkEnd w:id="12"/>
      <w:r w:rsidRPr="00075CCE">
        <w:t>FARC</w:t>
      </w:r>
      <w:r w:rsidRPr="00075CCE">
        <w:tab/>
      </w:r>
      <w:proofErr w:type="spellStart"/>
      <w:r w:rsidRPr="00075CCE">
        <w:rPr>
          <w:i/>
        </w:rPr>
        <w:t>Fuerzas</w:t>
      </w:r>
      <w:proofErr w:type="spellEnd"/>
      <w:r w:rsidRPr="00075CCE">
        <w:rPr>
          <w:i/>
        </w:rPr>
        <w:t xml:space="preserve"> Armadas </w:t>
      </w:r>
      <w:proofErr w:type="spellStart"/>
      <w:r w:rsidRPr="00075CCE">
        <w:rPr>
          <w:i/>
        </w:rPr>
        <w:t>Revolucionarias</w:t>
      </w:r>
      <w:proofErr w:type="spellEnd"/>
      <w:r w:rsidRPr="00075CCE">
        <w:rPr>
          <w:i/>
        </w:rPr>
        <w:t xml:space="preserve"> de Colombia—</w:t>
      </w:r>
      <w:proofErr w:type="spellStart"/>
      <w:r w:rsidRPr="00075CCE">
        <w:rPr>
          <w:i/>
        </w:rPr>
        <w:t>Ejército</w:t>
      </w:r>
      <w:proofErr w:type="spellEnd"/>
      <w:r w:rsidRPr="00075CCE">
        <w:rPr>
          <w:i/>
        </w:rPr>
        <w:t xml:space="preserve"> del Pueblo</w:t>
      </w:r>
      <w:r w:rsidRPr="00075CCE">
        <w:t xml:space="preserve"> </w:t>
      </w:r>
      <w:bookmarkStart w:id="13" w:name="bookmark=id.1t3h5sf" w:colFirst="0" w:colLast="0"/>
      <w:bookmarkEnd w:id="13"/>
      <w:r w:rsidRPr="00075CCE">
        <w:t xml:space="preserve">(tr.: Revolutionary Armed </w:t>
      </w:r>
      <w:r w:rsidRPr="00075CCE">
        <w:tab/>
        <w:t>Forces of Colombia—People’s Army)</w:t>
      </w:r>
    </w:p>
    <w:p w14:paraId="00000051" w14:textId="77777777" w:rsidR="00B1298A" w:rsidRPr="00075CCE" w:rsidRDefault="00DB05C1" w:rsidP="00261F95">
      <w:pPr>
        <w:pBdr>
          <w:top w:val="nil"/>
          <w:left w:val="nil"/>
          <w:bottom w:val="nil"/>
          <w:right w:val="nil"/>
          <w:between w:val="nil"/>
        </w:pBdr>
        <w:tabs>
          <w:tab w:val="left" w:pos="1260"/>
        </w:tabs>
        <w:spacing w:before="0"/>
        <w:jc w:val="both"/>
      </w:pPr>
      <w:r w:rsidRPr="00075CCE">
        <w:t>FGD</w:t>
      </w:r>
      <w:r w:rsidRPr="00075CCE">
        <w:tab/>
        <w:t xml:space="preserve">Focus group </w:t>
      </w:r>
      <w:proofErr w:type="gramStart"/>
      <w:r w:rsidRPr="00075CCE">
        <w:t>discussion</w:t>
      </w:r>
      <w:proofErr w:type="gramEnd"/>
    </w:p>
    <w:p w14:paraId="00000052" w14:textId="77777777" w:rsidR="00B1298A" w:rsidRPr="00075CCE" w:rsidRDefault="00DB05C1" w:rsidP="00261F95">
      <w:pPr>
        <w:pBdr>
          <w:top w:val="nil"/>
          <w:left w:val="nil"/>
          <w:bottom w:val="nil"/>
          <w:right w:val="nil"/>
          <w:between w:val="nil"/>
        </w:pBdr>
        <w:tabs>
          <w:tab w:val="left" w:pos="1260"/>
        </w:tabs>
        <w:spacing w:before="0"/>
        <w:jc w:val="both"/>
      </w:pPr>
      <w:r w:rsidRPr="00075CCE">
        <w:t>GBV</w:t>
      </w:r>
      <w:r w:rsidRPr="00075CCE">
        <w:tab/>
        <w:t>Gender-based violence</w:t>
      </w:r>
      <w:bookmarkStart w:id="14" w:name="bookmark=id.1y810tw" w:colFirst="0" w:colLast="0"/>
      <w:bookmarkEnd w:id="14"/>
    </w:p>
    <w:p w14:paraId="00000053" w14:textId="77777777" w:rsidR="00B1298A" w:rsidRPr="00075CCE" w:rsidRDefault="00DB05C1" w:rsidP="00261F95">
      <w:pPr>
        <w:pBdr>
          <w:top w:val="nil"/>
          <w:left w:val="nil"/>
          <w:bottom w:val="nil"/>
          <w:right w:val="nil"/>
          <w:between w:val="nil"/>
        </w:pBdr>
        <w:tabs>
          <w:tab w:val="left" w:pos="1260"/>
        </w:tabs>
        <w:spacing w:before="0"/>
        <w:jc w:val="both"/>
      </w:pPr>
      <w:bookmarkStart w:id="15" w:name="bookmark=id.4i7ojhp" w:colFirst="0" w:colLast="0"/>
      <w:bookmarkEnd w:id="15"/>
      <w:r w:rsidRPr="00075CCE">
        <w:t>IRI</w:t>
      </w:r>
      <w:r w:rsidRPr="00075CCE">
        <w:tab/>
        <w:t>International Republican Institute</w:t>
      </w:r>
    </w:p>
    <w:p w14:paraId="00000054" w14:textId="77777777" w:rsidR="00B1298A" w:rsidRPr="00075CCE" w:rsidRDefault="00DB05C1" w:rsidP="00261F95">
      <w:pPr>
        <w:pBdr>
          <w:top w:val="nil"/>
          <w:left w:val="nil"/>
          <w:bottom w:val="nil"/>
          <w:right w:val="nil"/>
          <w:between w:val="nil"/>
        </w:pBdr>
        <w:tabs>
          <w:tab w:val="left" w:pos="1260"/>
        </w:tabs>
        <w:spacing w:before="0"/>
        <w:jc w:val="both"/>
      </w:pPr>
      <w:r w:rsidRPr="00075CCE">
        <w:t>KII</w:t>
      </w:r>
      <w:r w:rsidRPr="00075CCE">
        <w:tab/>
        <w:t>Key informant interview</w:t>
      </w:r>
    </w:p>
    <w:p w14:paraId="00000055" w14:textId="77777777" w:rsidR="00B1298A" w:rsidRPr="00075CCE" w:rsidRDefault="00DB05C1" w:rsidP="00261F95">
      <w:pPr>
        <w:pBdr>
          <w:top w:val="nil"/>
          <w:left w:val="nil"/>
          <w:bottom w:val="nil"/>
          <w:right w:val="nil"/>
          <w:between w:val="nil"/>
        </w:pBdr>
        <w:tabs>
          <w:tab w:val="left" w:pos="1260"/>
        </w:tabs>
        <w:spacing w:before="0"/>
        <w:jc w:val="both"/>
      </w:pPr>
      <w:r w:rsidRPr="00075CCE">
        <w:t>LAPOP</w:t>
      </w:r>
      <w:r w:rsidRPr="00075CCE">
        <w:tab/>
        <w:t>Latin American Public Opinion Project</w:t>
      </w:r>
    </w:p>
    <w:p w14:paraId="00000056" w14:textId="77777777" w:rsidR="00B1298A" w:rsidRPr="00075CCE" w:rsidRDefault="00DB05C1" w:rsidP="00261F95">
      <w:pPr>
        <w:pBdr>
          <w:top w:val="nil"/>
          <w:left w:val="nil"/>
          <w:bottom w:val="nil"/>
          <w:right w:val="nil"/>
          <w:between w:val="nil"/>
        </w:pBdr>
        <w:tabs>
          <w:tab w:val="left" w:pos="1260"/>
        </w:tabs>
        <w:spacing w:before="0"/>
        <w:ind w:left="720" w:hanging="720"/>
        <w:jc w:val="both"/>
      </w:pPr>
      <w:r w:rsidRPr="00075CCE">
        <w:t>LGBTQI+</w:t>
      </w:r>
      <w:r w:rsidRPr="00075CCE">
        <w:tab/>
        <w:t xml:space="preserve">Lesbian, gay, bisexual, transgender, queer, intersex, and other sexually or gender diverse </w:t>
      </w:r>
      <w:r w:rsidRPr="00075CCE">
        <w:tab/>
        <w:t>people</w:t>
      </w:r>
    </w:p>
    <w:p w14:paraId="00000057" w14:textId="77777777" w:rsidR="00B1298A" w:rsidRPr="00075CCE" w:rsidRDefault="00DB05C1" w:rsidP="00261F95">
      <w:pPr>
        <w:pBdr>
          <w:top w:val="nil"/>
          <w:left w:val="nil"/>
          <w:bottom w:val="nil"/>
          <w:right w:val="nil"/>
          <w:between w:val="nil"/>
        </w:pBdr>
        <w:tabs>
          <w:tab w:val="left" w:pos="1260"/>
        </w:tabs>
        <w:spacing w:before="0"/>
        <w:jc w:val="both"/>
      </w:pPr>
      <w:r w:rsidRPr="00075CCE">
        <w:t>MAIS</w:t>
      </w:r>
      <w:r w:rsidRPr="00075CCE">
        <w:tab/>
      </w:r>
      <w:bookmarkStart w:id="16" w:name="bookmark=id.4d34og8" w:colFirst="0" w:colLast="0"/>
      <w:bookmarkEnd w:id="16"/>
      <w:proofErr w:type="spellStart"/>
      <w:r w:rsidRPr="00075CCE">
        <w:rPr>
          <w:i/>
        </w:rPr>
        <w:t>Movimiento</w:t>
      </w:r>
      <w:proofErr w:type="spellEnd"/>
      <w:r w:rsidRPr="00075CCE">
        <w:rPr>
          <w:i/>
        </w:rPr>
        <w:t xml:space="preserve"> Alternativo </w:t>
      </w:r>
      <w:proofErr w:type="spellStart"/>
      <w:r w:rsidRPr="00075CCE">
        <w:rPr>
          <w:i/>
        </w:rPr>
        <w:t>Indígena</w:t>
      </w:r>
      <w:proofErr w:type="spellEnd"/>
      <w:r w:rsidRPr="00075CCE">
        <w:rPr>
          <w:i/>
        </w:rPr>
        <w:t xml:space="preserve"> y Socia </w:t>
      </w:r>
      <w:r w:rsidRPr="00075CCE">
        <w:t>(tr.: Alternative Indigenous and Social Movement)</w:t>
      </w:r>
    </w:p>
    <w:p w14:paraId="00000058" w14:textId="77777777" w:rsidR="00B1298A" w:rsidRPr="00075CCE" w:rsidRDefault="00DB05C1" w:rsidP="00261F95">
      <w:pPr>
        <w:pBdr>
          <w:top w:val="nil"/>
          <w:left w:val="nil"/>
          <w:bottom w:val="nil"/>
          <w:right w:val="nil"/>
          <w:between w:val="nil"/>
        </w:pBdr>
        <w:tabs>
          <w:tab w:val="left" w:pos="1260"/>
        </w:tabs>
        <w:spacing w:before="0"/>
        <w:ind w:left="1260" w:hanging="1260"/>
        <w:jc w:val="both"/>
        <w:rPr>
          <w:i/>
        </w:rPr>
      </w:pPr>
      <w:bookmarkStart w:id="17" w:name="bookmark=id.2xcytpi" w:colFirst="0" w:colLast="0"/>
      <w:bookmarkEnd w:id="17"/>
      <w:r w:rsidRPr="00075CCE">
        <w:t>MIRA</w:t>
      </w:r>
      <w:r w:rsidRPr="00075CCE">
        <w:tab/>
      </w:r>
      <w:bookmarkStart w:id="18" w:name="bookmark=id.2s8eyo1" w:colFirst="0" w:colLast="0"/>
      <w:bookmarkStart w:id="19" w:name="bookmark=id.17dp8vu" w:colFirst="0" w:colLast="0"/>
      <w:bookmarkEnd w:id="18"/>
      <w:bookmarkEnd w:id="19"/>
      <w:proofErr w:type="spellStart"/>
      <w:r w:rsidRPr="00075CCE">
        <w:rPr>
          <w:i/>
        </w:rPr>
        <w:t>Movimiento</w:t>
      </w:r>
      <w:proofErr w:type="spellEnd"/>
      <w:r w:rsidRPr="00075CCE">
        <w:rPr>
          <w:i/>
        </w:rPr>
        <w:t xml:space="preserve"> Independiente de Renovación </w:t>
      </w:r>
      <w:proofErr w:type="spellStart"/>
      <w:r w:rsidRPr="00075CCE">
        <w:rPr>
          <w:i/>
        </w:rPr>
        <w:t>Absoluta</w:t>
      </w:r>
      <w:proofErr w:type="spellEnd"/>
      <w:r w:rsidRPr="00075CCE">
        <w:rPr>
          <w:i/>
        </w:rPr>
        <w:t xml:space="preserve"> </w:t>
      </w:r>
      <w:r w:rsidRPr="00075CCE">
        <w:t>(tr.: Independent Movement for Absolute Renovation)</w:t>
      </w:r>
    </w:p>
    <w:p w14:paraId="00000059" w14:textId="77777777" w:rsidR="00B1298A" w:rsidRPr="00075CCE" w:rsidRDefault="00DB05C1" w:rsidP="00261F95">
      <w:pPr>
        <w:pBdr>
          <w:top w:val="nil"/>
          <w:left w:val="nil"/>
          <w:bottom w:val="nil"/>
          <w:right w:val="nil"/>
          <w:between w:val="nil"/>
        </w:pBdr>
        <w:tabs>
          <w:tab w:val="left" w:pos="1260"/>
        </w:tabs>
        <w:spacing w:before="0"/>
        <w:jc w:val="both"/>
      </w:pPr>
      <w:r w:rsidRPr="00075CCE">
        <w:t>MOE</w:t>
      </w:r>
      <w:r w:rsidRPr="00075CCE">
        <w:tab/>
      </w:r>
      <w:bookmarkStart w:id="20" w:name="bookmark=id.3rdcrjn" w:colFirst="0" w:colLast="0"/>
      <w:bookmarkEnd w:id="20"/>
      <w:proofErr w:type="spellStart"/>
      <w:r w:rsidRPr="00075CCE">
        <w:rPr>
          <w:i/>
        </w:rPr>
        <w:t>Misión</w:t>
      </w:r>
      <w:proofErr w:type="spellEnd"/>
      <w:r w:rsidRPr="00075CCE">
        <w:rPr>
          <w:i/>
        </w:rPr>
        <w:t xml:space="preserve"> de </w:t>
      </w:r>
      <w:proofErr w:type="spellStart"/>
      <w:r w:rsidRPr="00075CCE">
        <w:rPr>
          <w:i/>
        </w:rPr>
        <w:t>Observación</w:t>
      </w:r>
      <w:proofErr w:type="spellEnd"/>
      <w:r w:rsidRPr="00075CCE">
        <w:rPr>
          <w:i/>
        </w:rPr>
        <w:t xml:space="preserve"> Electoral </w:t>
      </w:r>
      <w:r w:rsidRPr="00075CCE">
        <w:t>(tr.: Electoral Observation Mission)</w:t>
      </w:r>
    </w:p>
    <w:p w14:paraId="0000005A" w14:textId="77777777" w:rsidR="00B1298A" w:rsidRPr="00075CCE" w:rsidRDefault="00DB05C1" w:rsidP="00261F95">
      <w:pPr>
        <w:pBdr>
          <w:top w:val="nil"/>
          <w:left w:val="nil"/>
          <w:bottom w:val="nil"/>
          <w:right w:val="nil"/>
          <w:between w:val="nil"/>
        </w:pBdr>
        <w:tabs>
          <w:tab w:val="left" w:pos="1260"/>
        </w:tabs>
        <w:spacing w:before="0"/>
        <w:jc w:val="both"/>
      </w:pPr>
      <w:r w:rsidRPr="00075CCE">
        <w:t>NDI</w:t>
      </w:r>
      <w:r w:rsidRPr="00075CCE">
        <w:tab/>
        <w:t>National Democratic Institute</w:t>
      </w:r>
    </w:p>
    <w:p w14:paraId="0000005B" w14:textId="77777777" w:rsidR="00B1298A" w:rsidRPr="00075CCE" w:rsidRDefault="00DB05C1" w:rsidP="00261F95">
      <w:pPr>
        <w:pBdr>
          <w:top w:val="nil"/>
          <w:left w:val="nil"/>
          <w:bottom w:val="nil"/>
          <w:right w:val="nil"/>
          <w:between w:val="nil"/>
        </w:pBdr>
        <w:tabs>
          <w:tab w:val="left" w:pos="1260"/>
        </w:tabs>
        <w:spacing w:before="0"/>
        <w:jc w:val="both"/>
      </w:pPr>
      <w:bookmarkStart w:id="21" w:name="bookmark=id.1ci93xb" w:colFirst="0" w:colLast="0"/>
      <w:bookmarkEnd w:id="21"/>
      <w:r w:rsidRPr="00075CCE">
        <w:t>NIMD</w:t>
      </w:r>
      <w:r w:rsidRPr="00075CCE">
        <w:tab/>
        <w:t>Netherlands Institute for Multiparty Democracy</w:t>
      </w:r>
    </w:p>
    <w:p w14:paraId="0000005C" w14:textId="77777777" w:rsidR="00B1298A" w:rsidRPr="00075CCE" w:rsidRDefault="00DB05C1" w:rsidP="00261F95">
      <w:pPr>
        <w:pBdr>
          <w:top w:val="nil"/>
          <w:left w:val="nil"/>
          <w:bottom w:val="nil"/>
          <w:right w:val="nil"/>
          <w:between w:val="nil"/>
        </w:pBdr>
        <w:tabs>
          <w:tab w:val="left" w:pos="1260"/>
        </w:tabs>
        <w:spacing w:before="0"/>
        <w:jc w:val="both"/>
      </w:pPr>
      <w:bookmarkStart w:id="22" w:name="bookmark=id.3whwml4" w:colFirst="0" w:colLast="0"/>
      <w:bookmarkEnd w:id="22"/>
      <w:r w:rsidRPr="00075CCE">
        <w:t>NGO</w:t>
      </w:r>
      <w:r w:rsidRPr="00075CCE">
        <w:tab/>
      </w:r>
      <w:bookmarkStart w:id="23" w:name="bookmark=id.2bn6wsx" w:colFirst="0" w:colLast="0"/>
      <w:bookmarkEnd w:id="23"/>
      <w:r w:rsidRPr="00075CCE">
        <w:t>Non-governmental organization</w:t>
      </w:r>
    </w:p>
    <w:p w14:paraId="0000005D" w14:textId="77777777" w:rsidR="00B1298A" w:rsidRPr="00075CCE" w:rsidRDefault="00DB05C1" w:rsidP="00261F95">
      <w:pPr>
        <w:pBdr>
          <w:top w:val="nil"/>
          <w:left w:val="nil"/>
          <w:bottom w:val="nil"/>
          <w:right w:val="nil"/>
          <w:between w:val="nil"/>
        </w:pBdr>
        <w:tabs>
          <w:tab w:val="left" w:pos="1260"/>
        </w:tabs>
        <w:spacing w:before="0"/>
        <w:jc w:val="both"/>
      </w:pPr>
      <w:r w:rsidRPr="00075CCE">
        <w:t>OAS</w:t>
      </w:r>
      <w:r w:rsidRPr="00075CCE">
        <w:tab/>
        <w:t>Organization of American States</w:t>
      </w:r>
    </w:p>
    <w:p w14:paraId="0000005E" w14:textId="77777777" w:rsidR="00B1298A" w:rsidRPr="00075CCE" w:rsidRDefault="00DB05C1" w:rsidP="00261F95">
      <w:pPr>
        <w:pBdr>
          <w:top w:val="nil"/>
          <w:left w:val="nil"/>
          <w:bottom w:val="nil"/>
          <w:right w:val="nil"/>
          <w:between w:val="nil"/>
        </w:pBdr>
        <w:tabs>
          <w:tab w:val="left" w:pos="1260"/>
        </w:tabs>
        <w:spacing w:before="0"/>
        <w:jc w:val="both"/>
      </w:pPr>
      <w:bookmarkStart w:id="24" w:name="bookmark=id.qsh70q" w:colFirst="0" w:colLast="0"/>
      <w:bookmarkEnd w:id="24"/>
      <w:r w:rsidRPr="00075CCE">
        <w:t>USAID</w:t>
      </w:r>
      <w:r w:rsidRPr="00075CCE">
        <w:tab/>
        <w:t>U.S. Agency for International Development</w:t>
      </w:r>
    </w:p>
    <w:p w14:paraId="0000005F" w14:textId="77777777" w:rsidR="00B1298A" w:rsidRPr="00075CCE" w:rsidRDefault="00DB05C1" w:rsidP="00261F95">
      <w:pPr>
        <w:pBdr>
          <w:top w:val="nil"/>
          <w:left w:val="nil"/>
          <w:bottom w:val="nil"/>
          <w:right w:val="nil"/>
          <w:between w:val="nil"/>
        </w:pBdr>
        <w:tabs>
          <w:tab w:val="left" w:pos="1260"/>
        </w:tabs>
        <w:spacing w:before="0"/>
        <w:jc w:val="both"/>
      </w:pPr>
      <w:r w:rsidRPr="00075CCE">
        <w:t>VAWP</w:t>
      </w:r>
      <w:r w:rsidRPr="00075CCE">
        <w:tab/>
      </w:r>
      <w:bookmarkStart w:id="25" w:name="bookmark=id.26in1rg" w:colFirst="0" w:colLast="0"/>
      <w:bookmarkEnd w:id="25"/>
      <w:r w:rsidRPr="00075CCE">
        <w:t>Violence against women in politics</w:t>
      </w:r>
    </w:p>
    <w:p w14:paraId="00000060" w14:textId="77777777" w:rsidR="00B1298A" w:rsidRPr="00075CCE" w:rsidRDefault="00DB05C1" w:rsidP="00261F95">
      <w:pPr>
        <w:pBdr>
          <w:top w:val="nil"/>
          <w:left w:val="nil"/>
          <w:bottom w:val="nil"/>
          <w:right w:val="nil"/>
          <w:between w:val="nil"/>
        </w:pBdr>
        <w:tabs>
          <w:tab w:val="left" w:pos="1260"/>
        </w:tabs>
        <w:spacing w:before="0"/>
        <w:jc w:val="both"/>
        <w:sectPr w:rsidR="00B1298A" w:rsidRPr="00075CCE" w:rsidSect="00075CCE">
          <w:headerReference w:type="default" r:id="rId17"/>
          <w:footerReference w:type="default" r:id="rId18"/>
          <w:pgSz w:w="12240" w:h="15840"/>
          <w:pgMar w:top="1440" w:right="1440" w:bottom="1440" w:left="1440" w:header="432" w:footer="432" w:gutter="0"/>
          <w:pgNumType w:fmt="lowerRoman" w:start="1"/>
          <w:cols w:space="720"/>
        </w:sectPr>
      </w:pPr>
      <w:r w:rsidRPr="00075CCE">
        <w:t>WPPL</w:t>
      </w:r>
      <w:r w:rsidRPr="00075CCE">
        <w:tab/>
      </w:r>
      <w:bookmarkStart w:id="30" w:name="bookmark=id.lnxbz9" w:colFirst="0" w:colLast="0"/>
      <w:bookmarkEnd w:id="30"/>
      <w:r w:rsidRPr="00075CCE">
        <w:t>Women’s political participation and leadership</w:t>
      </w:r>
      <w:r w:rsidRPr="00DA7B4C">
        <w:br w:type="page"/>
      </w:r>
    </w:p>
    <w:p w14:paraId="00000061" w14:textId="77777777" w:rsidR="00B1298A" w:rsidRPr="00075CCE" w:rsidRDefault="00DB05C1" w:rsidP="00075CCE">
      <w:pPr>
        <w:pStyle w:val="Heading10"/>
        <w:rPr>
          <w:b w:val="0"/>
          <w:smallCaps w:val="0"/>
          <w:highlight w:val="yellow"/>
        </w:rPr>
      </w:pPr>
      <w:bookmarkStart w:id="31" w:name="_Toc149914812"/>
      <w:r w:rsidRPr="00075CCE">
        <w:lastRenderedPageBreak/>
        <w:t>EXECUTIVE SUMMARY</w:t>
      </w:r>
      <w:bookmarkEnd w:id="31"/>
    </w:p>
    <w:p w14:paraId="00000062" w14:textId="77777777" w:rsidR="00B1298A" w:rsidRPr="00075CCE" w:rsidRDefault="00DB05C1" w:rsidP="00075CCE">
      <w:pPr>
        <w:pStyle w:val="Heading20"/>
        <w:rPr>
          <w:b w:val="0"/>
          <w:smallCaps w:val="0"/>
        </w:rPr>
      </w:pPr>
      <w:bookmarkStart w:id="32" w:name="_Toc149914813"/>
      <w:r w:rsidRPr="00075CCE">
        <w:t>INTRODUCTION</w:t>
      </w:r>
      <w:bookmarkEnd w:id="32"/>
    </w:p>
    <w:p w14:paraId="00000063" w14:textId="77777777" w:rsidR="00B1298A" w:rsidRPr="00075CCE" w:rsidRDefault="00DB05C1" w:rsidP="00075CCE">
      <w:pPr>
        <w:pStyle w:val="BodyText0"/>
      </w:pPr>
      <w:bookmarkStart w:id="33" w:name="bookmark=id.147n2zr" w:colFirst="0" w:colLast="0"/>
      <w:bookmarkEnd w:id="33"/>
      <w:r w:rsidRPr="00075CCE">
        <w:t>Under the Democracy, Human Rights, and Governance—Learning, Evaluation, and Research II activity, the U.S. Agency for International Development (USAID) tasked NORC at the University of Chicago (NORC) with implementing five country-level assessments on women’s political participation and leadership (WPPL) based on the latest iteration of the WPPL Assessment Framework. The WPPL Assessment Framework aims to identify key barriers and opportunities to advance WPPL that exist at the individual, socio-cultural, and institutional levels.</w:t>
      </w:r>
    </w:p>
    <w:p w14:paraId="00000064" w14:textId="77777777" w:rsidR="00B1298A" w:rsidRPr="00075CCE" w:rsidRDefault="00DB05C1" w:rsidP="00075CCE">
      <w:pPr>
        <w:pStyle w:val="BodyText0"/>
      </w:pPr>
      <w:r w:rsidRPr="00075CCE">
        <w:t>This report discusses the results of the Colombia WPPL Assessment. These results are intended to guide the program strategies, activity design, and allocation of resources aimed at advancing WPPL in Colombia.</w:t>
      </w:r>
    </w:p>
    <w:p w14:paraId="00000065" w14:textId="77777777" w:rsidR="00B1298A" w:rsidRPr="00075CCE" w:rsidRDefault="00DB05C1" w:rsidP="00075CCE">
      <w:pPr>
        <w:pStyle w:val="BodyText0"/>
      </w:pPr>
      <w:bookmarkStart w:id="34" w:name="bookmark=id.z337ya" w:colFirst="0" w:colLast="0"/>
      <w:bookmarkEnd w:id="34"/>
      <w:r w:rsidRPr="00075CCE">
        <w:t>Colombia, one of the oldest Latin American democracies, experienced a six-decade-long armed conflict, which began in the 1960s. Since the 1950s, Colombian women have participated in politics as elected officials and voters. However, illegal armed groups (guerrillas and paramilitary groups) normalized violence against all who participated in politics, including women, especially in the 1980s and 1990s. The armed conflict negatively affected women’s lives and leadership potential, particularly in rural areas with illegal armed groups and a small presence of state actors.</w:t>
      </w:r>
      <w:r w:rsidRPr="00075CCE">
        <w:rPr>
          <w:vertAlign w:val="superscript"/>
        </w:rPr>
        <w:footnoteReference w:id="1"/>
      </w:r>
      <w:r w:rsidRPr="00075CCE">
        <w:t xml:space="preserve"> Women and lesbian, gay, bisexual, transgender, queer, intersex, and other sexually or gender-diverse (LGBTQI+) people suffered gender-based violence (GBV) perpetrated by armed actors across the conflict.</w:t>
      </w:r>
      <w:r w:rsidRPr="00075CCE">
        <w:rPr>
          <w:vertAlign w:val="superscript"/>
        </w:rPr>
        <w:footnoteReference w:id="2"/>
      </w:r>
      <w:r w:rsidRPr="00075CCE">
        <w:t xml:space="preserve"> In general, with the recruitment, disappearances, or deaths of their men family members, women faced impoverishment, internal displacement, and emotional wounds. However, these hardships also increased their resolve and leadership in peacebuilding activities at the local and national levels. Unfortunately, women who were part of political parties and/or leaders in their communities then became targets of violence or faced threats from the counter-illegal actor offensive. They were threatened with death, sexual violence, and/or the recruitment of their children. This cycle of violence led to women’s internal displacement or exile, forcing them to step away from their leadership roles.</w:t>
      </w:r>
      <w:r w:rsidRPr="00075CCE">
        <w:rPr>
          <w:vertAlign w:val="superscript"/>
        </w:rPr>
        <w:footnoteReference w:id="3"/>
      </w:r>
    </w:p>
    <w:p w14:paraId="00000066" w14:textId="77777777" w:rsidR="00B1298A" w:rsidRPr="00075CCE" w:rsidRDefault="00DB05C1" w:rsidP="00075CCE">
      <w:pPr>
        <w:pStyle w:val="BodyText0"/>
      </w:pPr>
      <w:r w:rsidRPr="00075CCE">
        <w:t>The findings discussed in this report are derived from a desk review of relevant literature and USAID documents, a survey of 84 politicians, 26 key informant interviews (KIIs), and nine focus group discussions (FGDs) conducted in person (in Bogotá) and remotely with politicians, civil society, and media. The Colombia assessment team conducted in-country data collection for this assessment between April 20 and May 23, 2023.</w:t>
      </w:r>
    </w:p>
    <w:p w14:paraId="00000067" w14:textId="77777777" w:rsidR="00B1298A" w:rsidRPr="00075CCE" w:rsidRDefault="00DB05C1" w:rsidP="00075CCE">
      <w:pPr>
        <w:pStyle w:val="Heading20"/>
        <w:rPr>
          <w:b w:val="0"/>
          <w:smallCaps w:val="0"/>
        </w:rPr>
      </w:pPr>
      <w:bookmarkStart w:id="35" w:name="_Toc149914814"/>
      <w:r w:rsidRPr="00075CCE">
        <w:t>CURRENT STATE OF WPPL</w:t>
      </w:r>
      <w:bookmarkEnd w:id="35"/>
    </w:p>
    <w:p w14:paraId="00000068" w14:textId="77777777" w:rsidR="00B1298A" w:rsidRPr="00075CCE" w:rsidRDefault="00DB05C1">
      <w:pPr>
        <w:pBdr>
          <w:top w:val="nil"/>
          <w:left w:val="nil"/>
          <w:bottom w:val="nil"/>
          <w:right w:val="nil"/>
          <w:between w:val="nil"/>
        </w:pBdr>
        <w:spacing w:before="0"/>
        <w:jc w:val="both"/>
      </w:pPr>
      <w:r w:rsidRPr="00075CCE">
        <w:t>Nowadays, women in Colombia have the potential to play an important role in elections. They</w:t>
      </w:r>
      <w:bookmarkStart w:id="36" w:name="bookmark=id.2p2csry" w:colFirst="0" w:colLast="0"/>
      <w:bookmarkEnd w:id="36"/>
      <w:r w:rsidRPr="00075CCE">
        <w:t xml:space="preserve"> </w:t>
      </w:r>
      <w:bookmarkStart w:id="37" w:name="bookmark=id.32hioqz" w:colFirst="0" w:colLast="0"/>
      <w:bookmarkEnd w:id="37"/>
      <w:r w:rsidRPr="00075CCE">
        <w:t xml:space="preserve">represent 51 percent of the voter registry. On election day, they participate as electoral workers </w:t>
      </w:r>
      <w:bookmarkStart w:id="38" w:name="bookmark=id.3fwokq0" w:colFirst="0" w:colLast="0"/>
      <w:bookmarkEnd w:id="38"/>
      <w:r w:rsidRPr="00075CCE">
        <w:t>at polling stations, party poll watchers, and electoral observers.</w:t>
      </w:r>
      <w:r w:rsidRPr="00075CCE">
        <w:rPr>
          <w:vertAlign w:val="superscript"/>
        </w:rPr>
        <w:footnoteReference w:id="4"/>
      </w:r>
      <w:r w:rsidRPr="00075CCE">
        <w:t xml:space="preserve"> Women also play leadership roles in the electoral authorities, and the number of women judges in the National Electoral Council (</w:t>
      </w:r>
      <w:r w:rsidRPr="00075CCE">
        <w:rPr>
          <w:i/>
        </w:rPr>
        <w:t xml:space="preserve">Consejo Nacional Electoral, </w:t>
      </w:r>
      <w:r w:rsidRPr="00075CCE">
        <w:lastRenderedPageBreak/>
        <w:t>CNE) has increased. As a result, the country has seen the creation of CNE’s gender office, a protocol to prevent violence against women in politics (VAWP), and rules in favor of WPPL.</w:t>
      </w:r>
      <w:r w:rsidRPr="00075CCE">
        <w:rPr>
          <w:vertAlign w:val="superscript"/>
        </w:rPr>
        <w:footnoteReference w:id="5"/>
      </w:r>
    </w:p>
    <w:p w14:paraId="00000069" w14:textId="77777777" w:rsidR="00B1298A" w:rsidRPr="00075CCE" w:rsidRDefault="00DB05C1">
      <w:pPr>
        <w:pBdr>
          <w:top w:val="nil"/>
          <w:left w:val="nil"/>
          <w:bottom w:val="nil"/>
          <w:right w:val="nil"/>
          <w:between w:val="nil"/>
        </w:pBdr>
        <w:spacing w:before="0"/>
        <w:jc w:val="both"/>
      </w:pPr>
      <w:r w:rsidRPr="00075CCE">
        <w:t xml:space="preserve">Women’s representation within the leadership of political parties remains low, with only four women serving as directors or presidents of parties—this represents 11 percent of the party system. Although women do not consistently hold powerful decision-making roles on par with their men counterparts in political parties due to patriarchal norms and structures that have historically been men-dominated, all parties have a women’s wing and receive public funding for their activities. However, the absence of legal controls over the use of the funds and limited information regarding the use of these resources signal that funds intended to promote WPPL are not monitored </w:t>
      </w:r>
      <w:bookmarkStart w:id="39" w:name="bookmark=id.4f1mdlm" w:colFirst="0" w:colLast="0"/>
      <w:bookmarkEnd w:id="39"/>
      <w:r w:rsidRPr="00075CCE">
        <w:t>properly, and research shows that “</w:t>
      </w:r>
      <w:r w:rsidRPr="00075CCE">
        <w:rPr>
          <w:highlight w:val="white"/>
        </w:rPr>
        <w:t>the funds have been allocated, for example, for the administration of party offices, the purchase of flowers, and the celebration of Mother’s Day.”</w:t>
      </w:r>
      <w:r w:rsidRPr="00075CCE">
        <w:rPr>
          <w:highlight w:val="white"/>
          <w:vertAlign w:val="superscript"/>
        </w:rPr>
        <w:footnoteReference w:id="6"/>
      </w:r>
    </w:p>
    <w:p w14:paraId="0000006A" w14:textId="77777777" w:rsidR="00B1298A" w:rsidRPr="00075CCE" w:rsidRDefault="00DB05C1">
      <w:pPr>
        <w:pBdr>
          <w:top w:val="nil"/>
          <w:left w:val="nil"/>
          <w:bottom w:val="nil"/>
          <w:right w:val="nil"/>
          <w:between w:val="nil"/>
        </w:pBdr>
        <w:spacing w:before="0"/>
        <w:jc w:val="both"/>
      </w:pPr>
      <w:r w:rsidRPr="00075CCE">
        <w:t>Unfortunately, Colombia has been slow to galvanize large-scale engagement of women in politics.</w:t>
      </w:r>
      <w:r w:rsidRPr="00075CCE">
        <w:rPr>
          <w:vertAlign w:val="superscript"/>
        </w:rPr>
        <w:footnoteReference w:id="7"/>
      </w:r>
      <w:r w:rsidRPr="00075CCE">
        <w:t xml:space="preserve"> Although affirmative action has been approved, Colombia </w:t>
      </w:r>
      <w:proofErr w:type="gramStart"/>
      <w:r w:rsidRPr="00075CCE">
        <w:t>lags behind</w:t>
      </w:r>
      <w:proofErr w:type="gramEnd"/>
      <w:r w:rsidRPr="00075CCE">
        <w:t xml:space="preserve"> other countries in the region on legislation to promote WPPL. </w:t>
      </w:r>
      <w:bookmarkStart w:id="40" w:name="bookmark=id.2u6wntf" w:colFirst="0" w:colLast="0"/>
      <w:bookmarkEnd w:id="40"/>
      <w:r w:rsidRPr="00075CCE">
        <w:t>Additionally, the weak and large party system, with more than 30 political parties that use open lists without any required gender alternation for legislation elections,</w:t>
      </w:r>
      <w:r w:rsidRPr="00075CCE">
        <w:rPr>
          <w:vertAlign w:val="superscript"/>
        </w:rPr>
        <w:footnoteReference w:id="8"/>
      </w:r>
      <w:r w:rsidRPr="00075CCE">
        <w:t xml:space="preserve"> dilutes the possible effects of affirmative action. A 30 percent gender quota was established for parties’ candidate lists for Congress, state assemblies, and local councils in 2011. Only after the third election since its implementation, in 2022, the number of congresswomen reached 30 percent of all members of Congress. This figure represents the largest number of congresswomen in Colombian history, but it is still far from parity. In local councils, where the quota also applies, only 17 percent of seats are held by women 11 years after the 30 percent gender quota was established, showing that the number of elected women is increasing at a slow pace and achieving gender parity under current rules could take decades.</w:t>
      </w:r>
      <w:r w:rsidRPr="00075CCE">
        <w:rPr>
          <w:rFonts w:eastAsia="Times New Roman" w:cs="Times New Roman"/>
          <w:sz w:val="24"/>
          <w:szCs w:val="24"/>
        </w:rPr>
        <w:t xml:space="preserve"> </w:t>
      </w:r>
      <w:r w:rsidRPr="00075CCE">
        <w:t>Additionally, in elected offices without gender quotas, the number of women elected is below 15 percent: only 6 percent of governors and 12 percent of mayors are women. In the executive branch, as of July 2023, women represent 50 percent of Cabinet ministers, and in the judicial system, which does not have any sort of gender quota,</w:t>
      </w:r>
      <w:r w:rsidRPr="00075CCE">
        <w:rPr>
          <w:vertAlign w:val="superscript"/>
        </w:rPr>
        <w:footnoteReference w:id="9"/>
      </w:r>
      <w:r w:rsidRPr="00075CCE">
        <w:t xml:space="preserve"> 45 percent of circuit judges and 30 percent of High Court judges are women.</w:t>
      </w:r>
    </w:p>
    <w:p w14:paraId="0000006B" w14:textId="77777777" w:rsidR="00B1298A" w:rsidRPr="00075CCE" w:rsidRDefault="00DB05C1">
      <w:pPr>
        <w:pBdr>
          <w:top w:val="nil"/>
          <w:left w:val="nil"/>
          <w:bottom w:val="nil"/>
          <w:right w:val="nil"/>
          <w:between w:val="nil"/>
        </w:pBdr>
        <w:spacing w:before="0"/>
        <w:jc w:val="both"/>
      </w:pPr>
      <w:r w:rsidRPr="00075CCE">
        <w:t xml:space="preserve">In civil society, women have been active not just in creating women’s organizations and leading the fight for gender equality but also in areas such as peacebuilding, ethnic inclusion and participation, and anti-racism, as well as labor, environment, and LGBTQI+ causes. While women have prominent roles in these movements, their leadership and achievements have often been ignored by political parties, the government, and society. Many women have transitioned from civil society leadership to electoral politics; unfortunately, both women leaders and elected officials are targets of VAWP. Perpetrators not only </w:t>
      </w:r>
      <w:r w:rsidRPr="00075CCE">
        <w:lastRenderedPageBreak/>
        <w:t>include illegal armed groups, which target women in rural areas more severely, but also members of their political parties, rivals, and other citizens.</w:t>
      </w:r>
    </w:p>
    <w:p w14:paraId="0000006C" w14:textId="77777777" w:rsidR="00B1298A" w:rsidRPr="00075CCE" w:rsidRDefault="00DB05C1">
      <w:pPr>
        <w:pBdr>
          <w:top w:val="nil"/>
          <w:left w:val="nil"/>
          <w:bottom w:val="nil"/>
          <w:right w:val="nil"/>
          <w:between w:val="nil"/>
        </w:pBdr>
        <w:spacing w:before="0"/>
        <w:jc w:val="both"/>
      </w:pPr>
      <w:r w:rsidRPr="00075CCE">
        <w:t>Following the Inter-American Model Law on the Prevention, Punishment, and Eradication of Violence Against Women in Political Life,</w:t>
      </w:r>
      <w:r w:rsidRPr="00075CCE">
        <w:rPr>
          <w:vertAlign w:val="superscript"/>
        </w:rPr>
        <w:footnoteReference w:id="10"/>
      </w:r>
      <w:r w:rsidRPr="00075CCE">
        <w:t xml:space="preserve"> the Colombian VAWP law approved in June 2023 goes beyond electoral politics and includes community and civil society leadership and advocacy in its definition of political participation. In addition to physical, sexual, psychological, and economic violence, the VAWP law includes digital violence. </w:t>
      </w:r>
    </w:p>
    <w:p w14:paraId="0000006D" w14:textId="77777777" w:rsidR="00B1298A" w:rsidRPr="00075CCE" w:rsidRDefault="00DB05C1" w:rsidP="00075CCE">
      <w:pPr>
        <w:pStyle w:val="Heading20"/>
        <w:rPr>
          <w:b w:val="0"/>
          <w:smallCaps w:val="0"/>
        </w:rPr>
      </w:pPr>
      <w:bookmarkStart w:id="43" w:name="_Toc149914815"/>
      <w:r w:rsidRPr="00075CCE">
        <w:t>BARRIERS, OPPORTUNITIES, AND RECOMMENDATIONS TO ADVANCE WPPL</w:t>
      </w:r>
      <w:bookmarkEnd w:id="43"/>
    </w:p>
    <w:tbl>
      <w:tblPr>
        <w:tblStyle w:val="aff4"/>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1"/>
      </w:tblGrid>
      <w:tr w:rsidR="00B1298A" w:rsidRPr="00DA7B4C" w14:paraId="1034C814" w14:textId="77777777">
        <w:trPr>
          <w:trHeight w:val="435"/>
        </w:trPr>
        <w:tc>
          <w:tcPr>
            <w:tcW w:w="9571" w:type="dxa"/>
            <w:tcBorders>
              <w:top w:val="nil"/>
              <w:left w:val="nil"/>
              <w:bottom w:val="single" w:sz="4" w:space="0" w:color="000000"/>
              <w:right w:val="nil"/>
            </w:tcBorders>
            <w:shd w:val="clear" w:color="auto" w:fill="002F6C"/>
            <w:vAlign w:val="center"/>
          </w:tcPr>
          <w:p w14:paraId="0000006E" w14:textId="77777777" w:rsidR="00B1298A" w:rsidRPr="00DA7B4C" w:rsidRDefault="00DB05C1">
            <w:pPr>
              <w:jc w:val="center"/>
              <w:rPr>
                <w:b/>
                <w:color w:val="FFFFFF"/>
                <w:sz w:val="28"/>
                <w:szCs w:val="28"/>
              </w:rPr>
            </w:pPr>
            <w:bookmarkStart w:id="44" w:name="bookmark=id.3tbugp1" w:colFirst="0" w:colLast="0"/>
            <w:bookmarkEnd w:id="44"/>
            <w:r w:rsidRPr="00DA7B4C">
              <w:rPr>
                <w:b/>
                <w:color w:val="FFFFFF"/>
                <w:sz w:val="28"/>
                <w:szCs w:val="28"/>
              </w:rPr>
              <w:t>Box 1. WPPL Ecosystem Factors</w:t>
            </w:r>
            <w:r w:rsidRPr="00DA7B4C">
              <w:rPr>
                <w:b/>
                <w:color w:val="FFFFFF"/>
                <w:sz w:val="28"/>
                <w:szCs w:val="28"/>
                <w:vertAlign w:val="superscript"/>
              </w:rPr>
              <w:footnoteReference w:id="11"/>
            </w:r>
          </w:p>
        </w:tc>
      </w:tr>
      <w:tr w:rsidR="00B1298A" w:rsidRPr="00DA7B4C" w14:paraId="53EC689A" w14:textId="77777777">
        <w:trPr>
          <w:trHeight w:val="3554"/>
        </w:trPr>
        <w:tc>
          <w:tcPr>
            <w:tcW w:w="9571" w:type="dxa"/>
            <w:tcBorders>
              <w:top w:val="single" w:sz="4" w:space="0" w:color="000000"/>
              <w:left w:val="single" w:sz="4" w:space="0" w:color="000000"/>
              <w:bottom w:val="single" w:sz="4" w:space="0" w:color="000000"/>
              <w:right w:val="single" w:sz="4" w:space="0" w:color="000000"/>
            </w:tcBorders>
            <w:shd w:val="clear" w:color="auto" w:fill="F2F2F2"/>
          </w:tcPr>
          <w:p w14:paraId="0000006F" w14:textId="77777777" w:rsidR="00B1298A" w:rsidRPr="00DA7B4C" w:rsidRDefault="00DB05C1">
            <w:pPr>
              <w:rPr>
                <w:color w:val="6C6463"/>
                <w:sz w:val="21"/>
                <w:szCs w:val="21"/>
              </w:rPr>
            </w:pPr>
            <w:r w:rsidRPr="00DA7B4C">
              <w:rPr>
                <w:color w:val="6C6463"/>
                <w:sz w:val="21"/>
                <w:szCs w:val="21"/>
              </w:rPr>
              <w:t>The WPPL assessment is designed to highlight three interacting sets of factors shaping opportunities for women to participate and lead substantively in every aspect of political life:</w:t>
            </w:r>
          </w:p>
          <w:p w14:paraId="00000070" w14:textId="77777777" w:rsidR="00B1298A" w:rsidRPr="00075CCE" w:rsidRDefault="00DB05C1">
            <w:pPr>
              <w:numPr>
                <w:ilvl w:val="0"/>
                <w:numId w:val="22"/>
              </w:numPr>
              <w:pBdr>
                <w:top w:val="nil"/>
                <w:left w:val="nil"/>
                <w:bottom w:val="nil"/>
                <w:right w:val="nil"/>
                <w:between w:val="nil"/>
              </w:pBdr>
              <w:spacing w:after="192"/>
              <w:rPr>
                <w:rFonts w:eastAsia="Gill Sans" w:cs="Gill Sans"/>
                <w:color w:val="6C6463"/>
                <w:sz w:val="21"/>
                <w:szCs w:val="21"/>
              </w:rPr>
            </w:pPr>
            <w:r w:rsidRPr="00075CCE">
              <w:rPr>
                <w:b/>
                <w:sz w:val="21"/>
                <w:szCs w:val="21"/>
              </w:rPr>
              <w:t>Socio-cultural factors</w:t>
            </w:r>
            <w:r w:rsidRPr="00075CCE">
              <w:rPr>
                <w:sz w:val="21"/>
                <w:szCs w:val="21"/>
              </w:rPr>
              <w:t xml:space="preserve"> involve assumptions about appropriate norms and practices, shaping social expectations as well as personal attitudes and behaviors. They include gender stereotypes, prevailing views on gender roles, and cultural ideas about gender equality. </w:t>
            </w:r>
          </w:p>
          <w:p w14:paraId="00000071" w14:textId="77777777" w:rsidR="00B1298A" w:rsidRPr="00075CCE" w:rsidRDefault="00DB05C1">
            <w:pPr>
              <w:numPr>
                <w:ilvl w:val="0"/>
                <w:numId w:val="22"/>
              </w:numPr>
              <w:pBdr>
                <w:top w:val="nil"/>
                <w:left w:val="nil"/>
                <w:bottom w:val="nil"/>
                <w:right w:val="nil"/>
                <w:between w:val="nil"/>
              </w:pBdr>
              <w:spacing w:before="0" w:after="192"/>
              <w:rPr>
                <w:rFonts w:eastAsia="Gill Sans" w:cs="Gill Sans"/>
                <w:color w:val="6C6463"/>
                <w:sz w:val="21"/>
                <w:szCs w:val="21"/>
              </w:rPr>
            </w:pPr>
            <w:r w:rsidRPr="00075CCE">
              <w:rPr>
                <w:b/>
                <w:sz w:val="21"/>
                <w:szCs w:val="21"/>
              </w:rPr>
              <w:t>Institutional factors</w:t>
            </w:r>
            <w:r w:rsidRPr="00075CCE">
              <w:rPr>
                <w:sz w:val="21"/>
                <w:szCs w:val="21"/>
              </w:rPr>
              <w:t xml:space="preserve"> structure the political environment, establishing the formal and informal rules and systems in which political actors operate. They include the electoral system, the political party system, and the broader political and legal context. </w:t>
            </w:r>
          </w:p>
          <w:p w14:paraId="00000072" w14:textId="77777777" w:rsidR="00B1298A" w:rsidRPr="00075CCE" w:rsidRDefault="00DB05C1">
            <w:pPr>
              <w:numPr>
                <w:ilvl w:val="0"/>
                <w:numId w:val="22"/>
              </w:numPr>
              <w:pBdr>
                <w:top w:val="nil"/>
                <w:left w:val="nil"/>
                <w:bottom w:val="nil"/>
                <w:right w:val="nil"/>
                <w:between w:val="nil"/>
              </w:pBdr>
              <w:spacing w:before="0" w:after="192"/>
              <w:rPr>
                <w:rFonts w:eastAsia="Gill Sans" w:cs="Gill Sans"/>
                <w:color w:val="6C6463"/>
              </w:rPr>
            </w:pPr>
            <w:r w:rsidRPr="00075CCE">
              <w:rPr>
                <w:b/>
                <w:sz w:val="21"/>
                <w:szCs w:val="21"/>
              </w:rPr>
              <w:t>Individual factors</w:t>
            </w:r>
            <w:r w:rsidRPr="00075CCE">
              <w:rPr>
                <w:sz w:val="21"/>
                <w:szCs w:val="21"/>
              </w:rPr>
              <w:t xml:space="preserve"> refer to the calculations of individual women to participate (or not) in politics. These include levels of political ambition, as well as resources and support for their political engagement.</w:t>
            </w:r>
          </w:p>
        </w:tc>
      </w:tr>
    </w:tbl>
    <w:p w14:paraId="00000073" w14:textId="77777777" w:rsidR="00B1298A" w:rsidRPr="00DA7B4C" w:rsidRDefault="00DB05C1">
      <w:pPr>
        <w:spacing w:after="120"/>
        <w:rPr>
          <w:sz w:val="26"/>
          <w:szCs w:val="26"/>
        </w:rPr>
      </w:pPr>
      <w:bookmarkStart w:id="46" w:name="bookmark=id.28h4qwu" w:colFirst="0" w:colLast="0"/>
      <w:bookmarkStart w:id="47" w:name="_heading=h.1y810tw" w:colFirst="0" w:colLast="0"/>
      <w:bookmarkEnd w:id="46"/>
      <w:bookmarkEnd w:id="47"/>
      <w:r w:rsidRPr="00DA7B4C">
        <w:rPr>
          <w:smallCaps/>
          <w:color w:val="BA0C2F"/>
          <w:sz w:val="26"/>
          <w:szCs w:val="26"/>
        </w:rPr>
        <w:t>SOCIO-CULTURAL FACTORS</w:t>
      </w:r>
    </w:p>
    <w:p w14:paraId="00000074" w14:textId="77777777" w:rsidR="00B1298A" w:rsidRPr="00DA7B4C" w:rsidRDefault="00DB05C1">
      <w:pPr>
        <w:numPr>
          <w:ilvl w:val="0"/>
          <w:numId w:val="14"/>
        </w:numPr>
        <w:spacing w:before="0" w:after="80"/>
      </w:pPr>
      <w:r w:rsidRPr="00DA7B4C">
        <w:t xml:space="preserve">Gender stereotypes, misperceptions about women’s secondary role in society, and women’s lack of leadership experience are pervasive and persist throughout Colombian society and politics. </w:t>
      </w:r>
    </w:p>
    <w:p w14:paraId="00000075" w14:textId="77777777" w:rsidR="00B1298A" w:rsidRPr="00DA7B4C" w:rsidRDefault="00DB05C1">
      <w:pPr>
        <w:numPr>
          <w:ilvl w:val="0"/>
          <w:numId w:val="51"/>
        </w:numPr>
        <w:spacing w:before="0" w:after="80"/>
      </w:pPr>
      <w:r w:rsidRPr="00DA7B4C">
        <w:t>“Family voting” refers to the collective decision in a family, primarily led by the men (either the father or husband), to vote for the same candidate.</w:t>
      </w:r>
    </w:p>
    <w:p w14:paraId="00000076" w14:textId="77777777" w:rsidR="00B1298A" w:rsidRPr="00DA7B4C" w:rsidRDefault="00DB05C1">
      <w:pPr>
        <w:numPr>
          <w:ilvl w:val="0"/>
          <w:numId w:val="51"/>
        </w:numPr>
        <w:spacing w:before="0" w:after="80"/>
      </w:pPr>
      <w:r w:rsidRPr="00DA7B4C">
        <w:t>“Machismo” culture favoring men’s experiences undermines not only women’s political participation but also more equitable, inclusive gender norms.</w:t>
      </w:r>
    </w:p>
    <w:p w14:paraId="00000077" w14:textId="77777777" w:rsidR="00B1298A" w:rsidRPr="00075CCE" w:rsidRDefault="00DB05C1">
      <w:pPr>
        <w:keepNext/>
        <w:pBdr>
          <w:top w:val="nil"/>
          <w:left w:val="nil"/>
          <w:bottom w:val="nil"/>
          <w:right w:val="nil"/>
          <w:between w:val="nil"/>
        </w:pBdr>
        <w:spacing w:after="80"/>
        <w:rPr>
          <w:smallCaps/>
          <w:color w:val="BA0C2F"/>
          <w:sz w:val="26"/>
          <w:szCs w:val="26"/>
        </w:rPr>
      </w:pPr>
      <w:bookmarkStart w:id="48" w:name="bookmark=kix.ygsap490qg8l" w:colFirst="0" w:colLast="0"/>
      <w:bookmarkStart w:id="49" w:name="_heading=h.olnr2t7kg0y5" w:colFirst="0" w:colLast="0"/>
      <w:bookmarkEnd w:id="48"/>
      <w:bookmarkEnd w:id="49"/>
      <w:r w:rsidRPr="00075CCE">
        <w:rPr>
          <w:smallCaps/>
          <w:color w:val="BA0C2F"/>
          <w:sz w:val="26"/>
          <w:szCs w:val="26"/>
        </w:rPr>
        <w:lastRenderedPageBreak/>
        <w:t>INSTITUTIONAL FACTORS</w:t>
      </w:r>
    </w:p>
    <w:p w14:paraId="00000078" w14:textId="77777777" w:rsidR="00B1298A" w:rsidRPr="00DA7B4C" w:rsidRDefault="00DB05C1">
      <w:pPr>
        <w:numPr>
          <w:ilvl w:val="0"/>
          <w:numId w:val="51"/>
        </w:numPr>
        <w:spacing w:before="0" w:after="80"/>
      </w:pPr>
      <w:r w:rsidRPr="00DA7B4C">
        <w:t xml:space="preserve">Not all groups have benefited from Colombia’s affirmative action measures, which have largely favored women who belong to politically or economically elite groups. </w:t>
      </w:r>
    </w:p>
    <w:p w14:paraId="00000079" w14:textId="77777777" w:rsidR="00B1298A" w:rsidRPr="00DA7B4C" w:rsidRDefault="00DB05C1">
      <w:pPr>
        <w:numPr>
          <w:ilvl w:val="0"/>
          <w:numId w:val="51"/>
        </w:numPr>
        <w:spacing w:before="0" w:after="80"/>
      </w:pPr>
      <w:r w:rsidRPr="00DA7B4C">
        <w:t xml:space="preserve">The gender quota is flawed—it only applies to large electoral districts, it does not mandate women’s placement on the list, and it does not include punitive measures for non-compliance. </w:t>
      </w:r>
    </w:p>
    <w:p w14:paraId="0000007A" w14:textId="77777777" w:rsidR="00B1298A" w:rsidRPr="00DA7B4C" w:rsidRDefault="00DB05C1">
      <w:pPr>
        <w:numPr>
          <w:ilvl w:val="0"/>
          <w:numId w:val="51"/>
        </w:numPr>
        <w:spacing w:before="0" w:after="80"/>
      </w:pPr>
      <w:r w:rsidRPr="00DA7B4C">
        <w:t xml:space="preserve">Campaigns are expensive, so while low-income women can access the lists of candidates thanks to gender quotas, they are less likely to win since they cannot afford to finance their campaigns. </w:t>
      </w:r>
    </w:p>
    <w:p w14:paraId="0000007B" w14:textId="77777777" w:rsidR="00B1298A" w:rsidRPr="00DA7B4C" w:rsidRDefault="00DB05C1">
      <w:pPr>
        <w:numPr>
          <w:ilvl w:val="0"/>
          <w:numId w:val="51"/>
        </w:numPr>
        <w:spacing w:before="0" w:after="80"/>
      </w:pPr>
      <w:r w:rsidRPr="00DA7B4C">
        <w:t>Access to political parties depends on patronage, and nominations are not merit-based. Parties often instrumentalize</w:t>
      </w:r>
      <w:r w:rsidRPr="00DA7B4C">
        <w:rPr>
          <w:vertAlign w:val="superscript"/>
        </w:rPr>
        <w:footnoteReference w:id="12"/>
      </w:r>
      <w:r w:rsidRPr="00DA7B4C">
        <w:t xml:space="preserve"> women (“filler candidates” or </w:t>
      </w:r>
      <w:proofErr w:type="spellStart"/>
      <w:r w:rsidRPr="00DA7B4C">
        <w:rPr>
          <w:i/>
        </w:rPr>
        <w:t>Candidatas</w:t>
      </w:r>
      <w:proofErr w:type="spellEnd"/>
      <w:r w:rsidRPr="00DA7B4C">
        <w:rPr>
          <w:i/>
        </w:rPr>
        <w:t xml:space="preserve"> Relleno</w:t>
      </w:r>
      <w:r w:rsidRPr="00DA7B4C">
        <w:t xml:space="preserve">) to meet the 30 percent gender quota regardless of their interests or political ideologies. </w:t>
      </w:r>
    </w:p>
    <w:p w14:paraId="0000007C" w14:textId="77777777" w:rsidR="00B1298A" w:rsidRPr="00DA7B4C" w:rsidRDefault="00DB05C1">
      <w:pPr>
        <w:numPr>
          <w:ilvl w:val="0"/>
          <w:numId w:val="51"/>
        </w:numPr>
        <w:spacing w:before="0" w:after="80"/>
      </w:pPr>
      <w:r w:rsidRPr="00DA7B4C">
        <w:t xml:space="preserve">Political institutions such as parties and Congress maintain entrenched patriarchal structures and practices. </w:t>
      </w:r>
    </w:p>
    <w:p w14:paraId="0000007D" w14:textId="77777777" w:rsidR="00B1298A" w:rsidRPr="00DA7B4C" w:rsidRDefault="00DB05C1">
      <w:pPr>
        <w:numPr>
          <w:ilvl w:val="0"/>
          <w:numId w:val="51"/>
        </w:numPr>
        <w:spacing w:before="0" w:after="80"/>
      </w:pPr>
      <w:r w:rsidRPr="00DA7B4C">
        <w:t xml:space="preserve">VAWP is prevalent in Colombia—many women renounce their political aspirations due to fear of VAWP or </w:t>
      </w:r>
      <w:proofErr w:type="gramStart"/>
      <w:r w:rsidRPr="00DA7B4C">
        <w:t>actually experiencing</w:t>
      </w:r>
      <w:proofErr w:type="gramEnd"/>
      <w:r w:rsidRPr="00DA7B4C">
        <w:t xml:space="preserve"> it themselves, which could be ameliorated if Colombia’s recently passed VAWP law is approved by the Constitutional Court and properly resourced to support implementation.</w:t>
      </w:r>
    </w:p>
    <w:p w14:paraId="0000007E" w14:textId="77777777" w:rsidR="00B1298A" w:rsidRPr="00DA7B4C" w:rsidRDefault="00DB05C1">
      <w:pPr>
        <w:numPr>
          <w:ilvl w:val="0"/>
          <w:numId w:val="51"/>
        </w:numPr>
        <w:spacing w:before="0" w:after="80"/>
      </w:pPr>
      <w:r w:rsidRPr="00DA7B4C">
        <w:t>The increase of women elected as congresswomen and in leadership roles in the national government represents an opportunity to create new laws and policies for gender equality and WPPL, including a gender parity quota.</w:t>
      </w:r>
    </w:p>
    <w:p w14:paraId="0000007F" w14:textId="77777777" w:rsidR="00B1298A" w:rsidRPr="00075CCE" w:rsidRDefault="00DB05C1">
      <w:pPr>
        <w:pBdr>
          <w:top w:val="nil"/>
          <w:left w:val="nil"/>
          <w:bottom w:val="nil"/>
          <w:right w:val="nil"/>
          <w:between w:val="nil"/>
        </w:pBdr>
        <w:spacing w:after="80"/>
        <w:rPr>
          <w:smallCaps/>
          <w:color w:val="BA0C2F"/>
          <w:sz w:val="26"/>
          <w:szCs w:val="26"/>
        </w:rPr>
      </w:pPr>
      <w:bookmarkStart w:id="50" w:name="_heading=h.9p2l8wonh9ig" w:colFirst="0" w:colLast="0"/>
      <w:bookmarkEnd w:id="50"/>
      <w:r w:rsidRPr="00075CCE">
        <w:rPr>
          <w:smallCaps/>
          <w:color w:val="BA0C2F"/>
          <w:sz w:val="26"/>
          <w:szCs w:val="26"/>
        </w:rPr>
        <w:t>INDIVIDUAL FACTORS</w:t>
      </w:r>
    </w:p>
    <w:p w14:paraId="00000080" w14:textId="77777777" w:rsidR="00B1298A" w:rsidRPr="00DA7B4C" w:rsidRDefault="00DB05C1">
      <w:pPr>
        <w:numPr>
          <w:ilvl w:val="0"/>
          <w:numId w:val="5"/>
        </w:numPr>
        <w:spacing w:before="0" w:after="80"/>
      </w:pPr>
      <w:r w:rsidRPr="00DA7B4C">
        <w:t>Barriers and opportunities related to WPPL are not the same for all women; they vary according to age, social class, race, ethnicity, sexual orientation, and gender identity.</w:t>
      </w:r>
    </w:p>
    <w:p w14:paraId="00000081" w14:textId="77777777" w:rsidR="00B1298A" w:rsidRPr="00DA7B4C" w:rsidRDefault="00DB05C1">
      <w:pPr>
        <w:numPr>
          <w:ilvl w:val="0"/>
          <w:numId w:val="5"/>
        </w:numPr>
        <w:spacing w:before="0" w:after="80"/>
      </w:pPr>
      <w:r w:rsidRPr="00DA7B4C">
        <w:t xml:space="preserve">Fear for one’s personal safety and appearing politically inexperienced result in a heavy reliance on training programs provided inside and outside political parties. </w:t>
      </w:r>
    </w:p>
    <w:p w14:paraId="00000082" w14:textId="77777777" w:rsidR="00B1298A" w:rsidRPr="00075CCE" w:rsidRDefault="00DB05C1" w:rsidP="00075CCE">
      <w:pPr>
        <w:pStyle w:val="Heading20"/>
        <w:rPr>
          <w:b w:val="0"/>
          <w:smallCaps w:val="0"/>
        </w:rPr>
      </w:pPr>
      <w:bookmarkStart w:id="51" w:name="_Toc149914816"/>
      <w:r w:rsidRPr="00075CCE">
        <w:t>RECOMMENDATIONS</w:t>
      </w:r>
      <w:bookmarkEnd w:id="51"/>
    </w:p>
    <w:p w14:paraId="00000083" w14:textId="77777777" w:rsidR="00B1298A" w:rsidRPr="00DA7B4C" w:rsidRDefault="00DB05C1">
      <w:pPr>
        <w:pStyle w:val="Heading4"/>
        <w:spacing w:after="80"/>
      </w:pPr>
      <w:r w:rsidRPr="00DA7B4C">
        <w:t>SOCIO-CULTURAL</w:t>
      </w:r>
    </w:p>
    <w:p w14:paraId="00000084" w14:textId="77777777" w:rsidR="00B1298A" w:rsidRPr="00075CCE" w:rsidRDefault="00DB05C1">
      <w:pPr>
        <w:numPr>
          <w:ilvl w:val="0"/>
          <w:numId w:val="24"/>
        </w:numPr>
        <w:spacing w:before="0" w:after="80"/>
      </w:pPr>
      <w:r w:rsidRPr="00DA7B4C">
        <w:t>Shift harmful cultural views and behaviors by engaging men gatekeepers and allies.</w:t>
      </w:r>
    </w:p>
    <w:p w14:paraId="00000085" w14:textId="77777777" w:rsidR="00B1298A" w:rsidRPr="00075CCE" w:rsidRDefault="00DB05C1">
      <w:pPr>
        <w:numPr>
          <w:ilvl w:val="0"/>
          <w:numId w:val="24"/>
        </w:numPr>
        <w:spacing w:before="0" w:after="80"/>
      </w:pPr>
      <w:r w:rsidRPr="00DA7B4C">
        <w:t xml:space="preserve">Support WPPL public information campaigns that name and take on </w:t>
      </w:r>
      <w:r w:rsidRPr="00DA7B4C">
        <w:rPr>
          <w:i/>
        </w:rPr>
        <w:t xml:space="preserve">“machismo” </w:t>
      </w:r>
      <w:r w:rsidRPr="00DA7B4C">
        <w:t>behavior.</w:t>
      </w:r>
    </w:p>
    <w:p w14:paraId="00000086" w14:textId="77777777" w:rsidR="00B1298A" w:rsidRPr="00075CCE" w:rsidRDefault="00DB05C1">
      <w:pPr>
        <w:numPr>
          <w:ilvl w:val="0"/>
          <w:numId w:val="24"/>
        </w:numPr>
        <w:spacing w:before="0" w:after="80"/>
      </w:pPr>
      <w:r w:rsidRPr="00DA7B4C">
        <w:t xml:space="preserve">Conduct training for diverse groups of media workers (regional/national, print, television, digital) to cover WPPL, VAWP, and GBV. </w:t>
      </w:r>
    </w:p>
    <w:p w14:paraId="00000087" w14:textId="77777777" w:rsidR="00B1298A" w:rsidRPr="00DA7B4C" w:rsidRDefault="00DB05C1">
      <w:pPr>
        <w:pStyle w:val="Heading4"/>
        <w:spacing w:after="80"/>
      </w:pPr>
      <w:r w:rsidRPr="00DA7B4C">
        <w:t>INSTITUTIONAL</w:t>
      </w:r>
    </w:p>
    <w:p w14:paraId="00000088" w14:textId="77777777" w:rsidR="00B1298A" w:rsidRPr="00DA7B4C" w:rsidRDefault="00DB05C1">
      <w:pPr>
        <w:numPr>
          <w:ilvl w:val="0"/>
          <w:numId w:val="1"/>
        </w:numPr>
        <w:spacing w:before="0" w:after="80"/>
      </w:pPr>
      <w:r w:rsidRPr="00DA7B4C">
        <w:t>Support robust, inclusive electoral and political reform processes.</w:t>
      </w:r>
    </w:p>
    <w:p w14:paraId="00000089" w14:textId="77777777" w:rsidR="00B1298A" w:rsidRPr="00DA7B4C" w:rsidRDefault="00DB05C1">
      <w:pPr>
        <w:numPr>
          <w:ilvl w:val="0"/>
          <w:numId w:val="1"/>
        </w:numPr>
        <w:spacing w:before="0" w:after="80"/>
      </w:pPr>
      <w:r w:rsidRPr="00DA7B4C">
        <w:t xml:space="preserve">Develop and resource rigorous monitoring capacity of the CNE with punitive legal and financial measures in the case of parties that do not comply with the quota law or the law on political finance. </w:t>
      </w:r>
    </w:p>
    <w:p w14:paraId="0000008A" w14:textId="77777777" w:rsidR="00B1298A" w:rsidRPr="00DA7B4C" w:rsidRDefault="00DB05C1">
      <w:pPr>
        <w:numPr>
          <w:ilvl w:val="0"/>
          <w:numId w:val="1"/>
        </w:numPr>
        <w:spacing w:before="0" w:after="80"/>
      </w:pPr>
      <w:r w:rsidRPr="00DA7B4C">
        <w:t>Support procedural reforms to increase women’s access to resources and influence.</w:t>
      </w:r>
    </w:p>
    <w:p w14:paraId="0000008B" w14:textId="77777777" w:rsidR="00B1298A" w:rsidRPr="00DA7B4C" w:rsidRDefault="00DB05C1">
      <w:pPr>
        <w:numPr>
          <w:ilvl w:val="0"/>
          <w:numId w:val="1"/>
        </w:numPr>
        <w:spacing w:before="0" w:after="80"/>
      </w:pPr>
      <w:r w:rsidRPr="00DA7B4C">
        <w:t>Increase funding and technical support for women’s and feminist civil society organizations (CSOs).</w:t>
      </w:r>
    </w:p>
    <w:p w14:paraId="0000008C" w14:textId="77777777" w:rsidR="00B1298A" w:rsidRPr="00DA7B4C" w:rsidRDefault="00DB05C1">
      <w:pPr>
        <w:numPr>
          <w:ilvl w:val="0"/>
          <w:numId w:val="1"/>
        </w:numPr>
        <w:spacing w:before="0" w:after="80"/>
      </w:pPr>
      <w:r w:rsidRPr="00DA7B4C">
        <w:lastRenderedPageBreak/>
        <w:t>Improve pathways to guarantee women’s right to vote.</w:t>
      </w:r>
    </w:p>
    <w:p w14:paraId="0000008D" w14:textId="77777777" w:rsidR="00B1298A" w:rsidRPr="00DA7B4C" w:rsidRDefault="00DB05C1">
      <w:pPr>
        <w:pStyle w:val="Heading4"/>
        <w:spacing w:after="80"/>
      </w:pPr>
      <w:r w:rsidRPr="00DA7B4C">
        <w:t xml:space="preserve">INDIVIDUAL </w:t>
      </w:r>
    </w:p>
    <w:p w14:paraId="0000008E" w14:textId="77777777" w:rsidR="00B1298A" w:rsidRPr="00DA7B4C" w:rsidRDefault="00DB05C1">
      <w:pPr>
        <w:widowControl w:val="0"/>
        <w:numPr>
          <w:ilvl w:val="0"/>
          <w:numId w:val="11"/>
        </w:numPr>
        <w:spacing w:before="0" w:after="80"/>
      </w:pPr>
      <w:r w:rsidRPr="00DA7B4C">
        <w:t>Promote civic education for women in underrepresented geographies.</w:t>
      </w:r>
    </w:p>
    <w:p w14:paraId="0000008F" w14:textId="77777777" w:rsidR="00B1298A" w:rsidRPr="00DA7B4C" w:rsidRDefault="00DB05C1">
      <w:pPr>
        <w:numPr>
          <w:ilvl w:val="0"/>
          <w:numId w:val="11"/>
        </w:numPr>
        <w:spacing w:before="0" w:after="80"/>
      </w:pPr>
      <w:r w:rsidRPr="00DA7B4C">
        <w:t>Support intersectional political preparedness trainings</w:t>
      </w:r>
      <w:bookmarkStart w:id="52" w:name="bookmark=kix.kylianje8emq" w:colFirst="0" w:colLast="0"/>
      <w:bookmarkEnd w:id="52"/>
      <w:r w:rsidRPr="00DA7B4C">
        <w:t xml:space="preserve"> to improve political training programs and campaigns for WPPL</w:t>
      </w:r>
      <w:bookmarkStart w:id="53" w:name="bookmark=kix.9x3i2rg6vmrm" w:colFirst="0" w:colLast="0"/>
      <w:bookmarkEnd w:id="53"/>
      <w:r w:rsidRPr="00DA7B4C">
        <w:t>.</w:t>
      </w:r>
    </w:p>
    <w:p w14:paraId="00000090" w14:textId="77777777" w:rsidR="00B1298A" w:rsidRPr="00DA7B4C" w:rsidRDefault="00DB05C1">
      <w:pPr>
        <w:numPr>
          <w:ilvl w:val="0"/>
          <w:numId w:val="11"/>
        </w:numPr>
        <w:spacing w:before="0" w:after="80"/>
      </w:pPr>
      <w:r w:rsidRPr="00DA7B4C">
        <w:t>Offer gender-sensitive legal and psychological support for victims of VAWP.</w:t>
      </w:r>
    </w:p>
    <w:p w14:paraId="00000091" w14:textId="77777777" w:rsidR="00B1298A" w:rsidRPr="00DA7B4C" w:rsidRDefault="00DB05C1">
      <w:pPr>
        <w:rPr>
          <w:color w:val="BA0C2F"/>
          <w:sz w:val="28"/>
          <w:szCs w:val="28"/>
        </w:rPr>
      </w:pPr>
      <w:r w:rsidRPr="00DA7B4C">
        <w:br w:type="page"/>
      </w:r>
    </w:p>
    <w:p w14:paraId="00000092" w14:textId="77777777" w:rsidR="00B1298A" w:rsidRPr="00075CCE" w:rsidRDefault="00DB05C1" w:rsidP="00075CCE">
      <w:pPr>
        <w:pStyle w:val="Heading10"/>
        <w:rPr>
          <w:b w:val="0"/>
          <w:smallCaps w:val="0"/>
        </w:rPr>
      </w:pPr>
      <w:bookmarkStart w:id="54" w:name="_Toc149914817"/>
      <w:r w:rsidRPr="00075CCE">
        <w:lastRenderedPageBreak/>
        <w:t>INTRODUCTION</w:t>
      </w:r>
      <w:bookmarkEnd w:id="54"/>
    </w:p>
    <w:p w14:paraId="00000093" w14:textId="77777777" w:rsidR="00B1298A" w:rsidRPr="00075CCE" w:rsidRDefault="00DB05C1" w:rsidP="00075CCE">
      <w:pPr>
        <w:pStyle w:val="Heading20"/>
        <w:rPr>
          <w:b w:val="0"/>
          <w:smallCaps w:val="0"/>
        </w:rPr>
      </w:pPr>
      <w:bookmarkStart w:id="55" w:name="_Toc149914818"/>
      <w:r w:rsidRPr="00075CCE">
        <w:t>ASSESSMENT OBJECTIVES</w:t>
      </w:r>
      <w:bookmarkEnd w:id="55"/>
    </w:p>
    <w:p w14:paraId="00000094" w14:textId="77777777" w:rsidR="00B1298A" w:rsidRPr="00075CCE" w:rsidRDefault="00DB05C1">
      <w:pPr>
        <w:pBdr>
          <w:top w:val="nil"/>
          <w:left w:val="nil"/>
          <w:bottom w:val="nil"/>
          <w:right w:val="nil"/>
          <w:between w:val="nil"/>
        </w:pBdr>
        <w:spacing w:before="0"/>
        <w:jc w:val="both"/>
      </w:pPr>
      <w:bookmarkStart w:id="56" w:name="bookmark=id.3ygebqi" w:colFirst="0" w:colLast="0"/>
      <w:bookmarkEnd w:id="56"/>
      <w:r w:rsidRPr="00075CCE">
        <w:t>Under the Democracy, Human Rights, and Governance—Learning, Evaluation, and Research II activity, USAID tasked NORC with implementing five country-level WPPL assessments based on the latest iteration of the WPPL Assessment Framework. The WPPL Assessment Framework assesses the access and power women have when they participate or play leadership roles in politics. It aims to identify key barriers and opportunities to advance WPPL that exist at the individual, socio-cultural, and structural levels:</w:t>
      </w:r>
      <w:r w:rsidRPr="00075CCE">
        <w:rPr>
          <w:vertAlign w:val="superscript"/>
        </w:rPr>
        <w:footnoteReference w:id="13"/>
      </w:r>
    </w:p>
    <w:p w14:paraId="00000095" w14:textId="77777777" w:rsidR="00B1298A" w:rsidRPr="00075CCE" w:rsidRDefault="00DB05C1">
      <w:pPr>
        <w:numPr>
          <w:ilvl w:val="0"/>
          <w:numId w:val="20"/>
        </w:numPr>
        <w:pBdr>
          <w:top w:val="nil"/>
          <w:left w:val="nil"/>
          <w:bottom w:val="nil"/>
          <w:right w:val="nil"/>
          <w:between w:val="nil"/>
        </w:pBdr>
        <w:spacing w:after="0"/>
      </w:pPr>
      <w:r w:rsidRPr="00075CCE">
        <w:rPr>
          <w:b/>
        </w:rPr>
        <w:t>Socio-cultural factors</w:t>
      </w:r>
      <w:r w:rsidRPr="00075CCE">
        <w:t xml:space="preserve"> involve assumptions about appropriate norms and practices, shaping social expectations as well as personal attitudes and behaviors. They include gender stereotypes, prevailing views on gender roles, and cultural ideas about gender equality. </w:t>
      </w:r>
    </w:p>
    <w:p w14:paraId="00000096" w14:textId="77777777" w:rsidR="00B1298A" w:rsidRPr="00075CCE" w:rsidRDefault="00DB05C1">
      <w:pPr>
        <w:numPr>
          <w:ilvl w:val="0"/>
          <w:numId w:val="20"/>
        </w:numPr>
        <w:pBdr>
          <w:top w:val="nil"/>
          <w:left w:val="nil"/>
          <w:bottom w:val="nil"/>
          <w:right w:val="nil"/>
          <w:between w:val="nil"/>
        </w:pBdr>
        <w:spacing w:before="0" w:after="0"/>
      </w:pPr>
      <w:r w:rsidRPr="00075CCE">
        <w:rPr>
          <w:b/>
        </w:rPr>
        <w:t>Institutional factors</w:t>
      </w:r>
      <w:r w:rsidRPr="00075CCE">
        <w:t xml:space="preserve"> structure the political environment, establishing the formal and informal rules and systems in which political actors operate. They include the electoral system, the political party system, and the broader political and legal context. </w:t>
      </w:r>
    </w:p>
    <w:p w14:paraId="00000097" w14:textId="77777777" w:rsidR="00B1298A" w:rsidRPr="00075CCE" w:rsidRDefault="00DB05C1">
      <w:pPr>
        <w:numPr>
          <w:ilvl w:val="0"/>
          <w:numId w:val="20"/>
        </w:numPr>
        <w:pBdr>
          <w:top w:val="nil"/>
          <w:left w:val="nil"/>
          <w:bottom w:val="nil"/>
          <w:right w:val="nil"/>
          <w:between w:val="nil"/>
        </w:pBdr>
        <w:spacing w:before="0"/>
      </w:pPr>
      <w:r w:rsidRPr="00075CCE">
        <w:rPr>
          <w:b/>
        </w:rPr>
        <w:t>Individual factors</w:t>
      </w:r>
      <w:r w:rsidRPr="00075CCE">
        <w:t xml:space="preserve"> refer to the calculations of individual women to participate (or not) in politics. These include levels of political ambition, as well as resources and support for their political engagement.</w:t>
      </w:r>
    </w:p>
    <w:p w14:paraId="00000098" w14:textId="77777777" w:rsidR="00B1298A" w:rsidRPr="00075CCE" w:rsidRDefault="00DB05C1">
      <w:pPr>
        <w:pBdr>
          <w:top w:val="nil"/>
          <w:left w:val="nil"/>
          <w:bottom w:val="nil"/>
          <w:right w:val="nil"/>
          <w:between w:val="nil"/>
        </w:pBdr>
        <w:spacing w:before="0"/>
        <w:jc w:val="both"/>
      </w:pPr>
      <w:r w:rsidRPr="00075CCE">
        <w:t xml:space="preserve">These three factors work together as an “ecosystem” to create environments that support or undermine WPPL and should be evaluated together </w:t>
      </w:r>
      <w:proofErr w:type="gramStart"/>
      <w:r w:rsidRPr="00075CCE">
        <w:t>in order to</w:t>
      </w:r>
      <w:proofErr w:type="gramEnd"/>
      <w:r w:rsidRPr="00075CCE">
        <w:t xml:space="preserve"> develop holistic strategies for advancing WPPL.</w:t>
      </w:r>
    </w:p>
    <w:p w14:paraId="00000099" w14:textId="77777777" w:rsidR="00B1298A" w:rsidRPr="00075CCE" w:rsidRDefault="00DB05C1">
      <w:pPr>
        <w:pBdr>
          <w:top w:val="nil"/>
          <w:left w:val="nil"/>
          <w:bottom w:val="nil"/>
          <w:right w:val="nil"/>
          <w:between w:val="nil"/>
        </w:pBdr>
        <w:spacing w:before="0"/>
        <w:jc w:val="both"/>
      </w:pPr>
      <w:r w:rsidRPr="00075CCE">
        <w:t>This report discusses the results of the Colombia WPPL Assessment. These results are intended to guide the Mission’s program strategies, activity design, and allocation of resources aimed at advancing gender-inclusive democracy, including WPPL in Colombia, as well as inform the work of other stakeholders working on gender and democracy in Colombia.</w:t>
      </w:r>
    </w:p>
    <w:p w14:paraId="0000009A" w14:textId="77777777" w:rsidR="00B1298A" w:rsidRPr="00075CCE" w:rsidRDefault="00DB05C1" w:rsidP="00075CCE">
      <w:pPr>
        <w:pStyle w:val="Heading20"/>
        <w:rPr>
          <w:b w:val="0"/>
          <w:smallCaps w:val="0"/>
        </w:rPr>
      </w:pPr>
      <w:bookmarkStart w:id="57" w:name="_Toc149914819"/>
      <w:r w:rsidRPr="00075CCE">
        <w:t>COUNTRY BACKGROUND</w:t>
      </w:r>
      <w:bookmarkEnd w:id="57"/>
    </w:p>
    <w:p w14:paraId="0000009B" w14:textId="77777777" w:rsidR="00B1298A" w:rsidRPr="00075CCE" w:rsidRDefault="00DB05C1">
      <w:pPr>
        <w:pBdr>
          <w:top w:val="nil"/>
          <w:left w:val="nil"/>
          <w:bottom w:val="nil"/>
          <w:right w:val="nil"/>
          <w:between w:val="nil"/>
        </w:pBdr>
        <w:spacing w:before="0"/>
        <w:jc w:val="both"/>
      </w:pPr>
      <w:r w:rsidRPr="00075CCE">
        <w:t>This section provides an overview of the Colombian armed conflict, political and electoral system, representation of women in the government, governmental institutions that support gender equality, and the role of international cooperation in promoting WPPL.</w:t>
      </w:r>
    </w:p>
    <w:p w14:paraId="0000009C" w14:textId="77777777" w:rsidR="00B1298A" w:rsidRPr="00DA7B4C" w:rsidRDefault="00DB05C1">
      <w:pPr>
        <w:pStyle w:val="Heading3"/>
      </w:pPr>
      <w:r w:rsidRPr="00DA7B4C">
        <w:t>THE ARMED CONFLICT</w:t>
      </w:r>
    </w:p>
    <w:p w14:paraId="0000009D" w14:textId="77777777" w:rsidR="00B1298A" w:rsidRPr="00075CCE" w:rsidRDefault="00DB05C1">
      <w:pPr>
        <w:pBdr>
          <w:top w:val="nil"/>
          <w:left w:val="nil"/>
          <w:bottom w:val="nil"/>
          <w:right w:val="nil"/>
          <w:between w:val="nil"/>
        </w:pBdr>
        <w:spacing w:before="0"/>
        <w:jc w:val="both"/>
      </w:pPr>
      <w:bookmarkStart w:id="58" w:name="bookmark=id.3o7alnk" w:colFirst="0" w:colLast="0"/>
      <w:bookmarkEnd w:id="58"/>
      <w:r w:rsidRPr="00075CCE">
        <w:t>Colombia, one of the oldest Latin American democracies, lived under a six-decade-long armed conflict. In the 1960s, the Revolutionary Armed Forces of Colombia—People’s Army (</w:t>
      </w:r>
      <w:proofErr w:type="spellStart"/>
      <w:r w:rsidRPr="00075CCE">
        <w:rPr>
          <w:i/>
        </w:rPr>
        <w:t>Fuerzas</w:t>
      </w:r>
      <w:proofErr w:type="spellEnd"/>
      <w:r w:rsidRPr="00075CCE">
        <w:rPr>
          <w:i/>
        </w:rPr>
        <w:t xml:space="preserve"> Armadas </w:t>
      </w:r>
      <w:proofErr w:type="spellStart"/>
      <w:r w:rsidRPr="00075CCE">
        <w:rPr>
          <w:i/>
        </w:rPr>
        <w:t>Revolucionarias</w:t>
      </w:r>
      <w:proofErr w:type="spellEnd"/>
      <w:r w:rsidRPr="00075CCE">
        <w:rPr>
          <w:i/>
        </w:rPr>
        <w:t xml:space="preserve"> de Colombia—</w:t>
      </w:r>
      <w:proofErr w:type="spellStart"/>
      <w:r w:rsidRPr="00075CCE">
        <w:rPr>
          <w:i/>
        </w:rPr>
        <w:t>Ejército</w:t>
      </w:r>
      <w:proofErr w:type="spellEnd"/>
      <w:r w:rsidRPr="00075CCE">
        <w:rPr>
          <w:i/>
        </w:rPr>
        <w:t xml:space="preserve"> del Pueblo,</w:t>
      </w:r>
      <w:r w:rsidRPr="00075CCE">
        <w:t xml:space="preserve"> FARC), the National Liberation Army, and other left-wing forces that fought for rural reforms inspired by the Cuban revolution started a guerilla war. However, since the 1980s, new armed groups have surged, such as the </w:t>
      </w:r>
      <w:r w:rsidRPr="00075CCE">
        <w:rPr>
          <w:i/>
        </w:rPr>
        <w:t xml:space="preserve">Autodefensas </w:t>
      </w:r>
      <w:proofErr w:type="spellStart"/>
      <w:r w:rsidRPr="00075CCE">
        <w:rPr>
          <w:i/>
        </w:rPr>
        <w:t>Unidas</w:t>
      </w:r>
      <w:proofErr w:type="spellEnd"/>
      <w:r w:rsidRPr="00075CCE">
        <w:rPr>
          <w:i/>
        </w:rPr>
        <w:t xml:space="preserve"> de Colombia</w:t>
      </w:r>
      <w:r w:rsidRPr="00075CCE">
        <w:t xml:space="preserve"> paramilitary group, created by large landlords who were victims of the guerrillas, as well as drug cartels. The profits of narcotrafficking became the main source of income for all the mentioned armed groups and continues to be a source of violence in the country. The armed forces, while combating the guerrillas, have also been involved in cases of extrajudicial executions and other crimes against civilians.</w:t>
      </w:r>
    </w:p>
    <w:p w14:paraId="0000009E" w14:textId="77777777" w:rsidR="00B1298A" w:rsidRPr="00075CCE" w:rsidRDefault="00DB05C1">
      <w:pPr>
        <w:pBdr>
          <w:top w:val="nil"/>
          <w:left w:val="nil"/>
          <w:bottom w:val="nil"/>
          <w:right w:val="nil"/>
          <w:between w:val="nil"/>
        </w:pBdr>
        <w:spacing w:before="0"/>
        <w:jc w:val="both"/>
      </w:pPr>
      <w:r w:rsidRPr="00075CCE">
        <w:t xml:space="preserve">Women’s participation in the armed conflict was minimal, but they suffered during the conflict. Most illegal armed groups and the armed forces did not recruit many women, except for the FARC. Women </w:t>
      </w:r>
      <w:r w:rsidRPr="00075CCE">
        <w:lastRenderedPageBreak/>
        <w:t>represented around 35 percent to 40 percent of the FARC combatants, but they did not hold leadership roles. There are several testimonies of forced recruitment of minors and sexual violence.</w:t>
      </w:r>
      <w:r w:rsidRPr="00075CCE">
        <w:rPr>
          <w:vertAlign w:val="superscript"/>
        </w:rPr>
        <w:footnoteReference w:id="14"/>
      </w:r>
      <w:r w:rsidRPr="00075CCE">
        <w:t xml:space="preserve"> Women and LGBTQI+ people suffered GBV from the armed actors involved in the conflict.</w:t>
      </w:r>
      <w:r w:rsidRPr="00075CCE">
        <w:rPr>
          <w:vertAlign w:val="superscript"/>
        </w:rPr>
        <w:footnoteReference w:id="15"/>
      </w:r>
      <w:r w:rsidRPr="00075CCE">
        <w:t xml:space="preserve"> According to official data, 8,775,884 people have been victims of the armed conflict, of whom 49 percent are women.</w:t>
      </w:r>
      <w:r w:rsidRPr="00075CCE">
        <w:rPr>
          <w:vertAlign w:val="superscript"/>
        </w:rPr>
        <w:footnoteReference w:id="16"/>
      </w:r>
      <w:r w:rsidRPr="00075CCE">
        <w:t xml:space="preserve"> The many crimes committed against women include murders (9 percent), disappearances (17 percent), kidnappings (22 percent), forced recruitment (30 percent), displacement (52 percent), and sexual violence (92 percent).</w:t>
      </w:r>
      <w:r w:rsidRPr="00075CCE">
        <w:rPr>
          <w:vertAlign w:val="superscript"/>
        </w:rPr>
        <w:footnoteReference w:id="17"/>
      </w:r>
      <w:r w:rsidRPr="00075CCE">
        <w:t xml:space="preserve"> Additionally, women had to deal with the recruitment, disappearances, or deaths of their men family members, which caused their impoverishment, internal displacement, and emotional wounds.</w:t>
      </w:r>
    </w:p>
    <w:p w14:paraId="0000009F" w14:textId="77777777" w:rsidR="00B1298A" w:rsidRPr="00075CCE" w:rsidRDefault="00DB05C1">
      <w:pPr>
        <w:pBdr>
          <w:top w:val="nil"/>
          <w:left w:val="nil"/>
          <w:bottom w:val="nil"/>
          <w:right w:val="nil"/>
          <w:between w:val="nil"/>
        </w:pBdr>
        <w:spacing w:before="0"/>
        <w:jc w:val="both"/>
      </w:pPr>
      <w:r w:rsidRPr="00075CCE">
        <w:t>The armed conflict also affected the political life and leadership potential of all citizens, since it normalized violence against everyone who participated in politics, including women, especially in the 1980s and 1990s and in rural areas with a small presence of state actors.</w:t>
      </w:r>
      <w:r w:rsidRPr="00075CCE">
        <w:rPr>
          <w:vertAlign w:val="superscript"/>
        </w:rPr>
        <w:footnoteReference w:id="18"/>
      </w:r>
      <w:r w:rsidRPr="00075CCE">
        <w:t xml:space="preserve"> Several political leaders were murdered, kidnapped, physically attacked, or threatened. Others were bribed or made alliances with guerrilla groups, paramilitary groups, or cartels. Women who were part of political parties or leaders in their communities were the targets of violence or faced threats from the counter-guerilla offensive. This cycle of violence resulted in women becoming internally displaced or fleeing into exile and forced women to step out of their leadership roles.</w:t>
      </w:r>
      <w:r w:rsidRPr="00075CCE">
        <w:rPr>
          <w:vertAlign w:val="superscript"/>
        </w:rPr>
        <w:footnoteReference w:id="19"/>
      </w:r>
      <w:r w:rsidRPr="00075CCE">
        <w:t xml:space="preserve"> Furthermore, the presence of illegal armed groups affected citizens’ freedom to access polling stations and voting during elections.</w:t>
      </w:r>
    </w:p>
    <w:p w14:paraId="000000A0" w14:textId="77777777" w:rsidR="00B1298A" w:rsidRPr="00075CCE" w:rsidRDefault="00DB05C1">
      <w:pPr>
        <w:pBdr>
          <w:top w:val="nil"/>
          <w:left w:val="nil"/>
          <w:bottom w:val="nil"/>
          <w:right w:val="nil"/>
          <w:between w:val="nil"/>
        </w:pBdr>
        <w:spacing w:before="0"/>
        <w:jc w:val="both"/>
      </w:pPr>
      <w:r w:rsidRPr="00075CCE">
        <w:t xml:space="preserve">On the other hand, the consequences of the armed conflict increased women’s leadership in peacebuilding efforts at the local and national levels. While many women have relatives impacted by the most fatal events of conflict such as murder and kidnapping, they also advocated for transforming norms around violence and called for social and economic dignity for all communities impacted by violence. </w:t>
      </w:r>
    </w:p>
    <w:p w14:paraId="000000A1" w14:textId="77777777" w:rsidR="00B1298A" w:rsidRPr="00075CCE" w:rsidRDefault="00DB05C1">
      <w:pPr>
        <w:pBdr>
          <w:top w:val="nil"/>
          <w:left w:val="nil"/>
          <w:bottom w:val="nil"/>
          <w:right w:val="nil"/>
          <w:between w:val="nil"/>
        </w:pBdr>
        <w:spacing w:before="0"/>
        <w:jc w:val="both"/>
      </w:pPr>
      <w:r w:rsidRPr="00075CCE">
        <w:t xml:space="preserve">For instance, women have served as judges of the Special Jurisdiction for Peace’s gender commission, and the court was led by a woman during its first year. Additionally, the Truth Commission had a cross-sectional gender focus and one of the chapters of its final report focused on women and the LGBTQI+ population. Furthermore, the decades-long work of women in peacebuilding materialized in the inclusion of a cross-sectional gender perspective during the negotiation of the 2016 peace agreement between the Colombian Government and the FARC. As a result, a special woman-focused verification body called the </w:t>
      </w:r>
      <w:proofErr w:type="spellStart"/>
      <w:r w:rsidRPr="00075CCE">
        <w:rPr>
          <w:i/>
        </w:rPr>
        <w:t>Instancia</w:t>
      </w:r>
      <w:proofErr w:type="spellEnd"/>
      <w:r w:rsidRPr="00075CCE">
        <w:rPr>
          <w:i/>
        </w:rPr>
        <w:t xml:space="preserve"> Especial de Mujeres para </w:t>
      </w:r>
      <w:proofErr w:type="spellStart"/>
      <w:r w:rsidRPr="00075CCE">
        <w:rPr>
          <w:i/>
        </w:rPr>
        <w:t>el</w:t>
      </w:r>
      <w:proofErr w:type="spellEnd"/>
      <w:r w:rsidRPr="00075CCE">
        <w:rPr>
          <w:i/>
        </w:rPr>
        <w:t xml:space="preserve"> </w:t>
      </w:r>
      <w:proofErr w:type="spellStart"/>
      <w:r w:rsidRPr="00075CCE">
        <w:rPr>
          <w:i/>
        </w:rPr>
        <w:t>Enfoque</w:t>
      </w:r>
      <w:proofErr w:type="spellEnd"/>
      <w:r w:rsidRPr="00075CCE">
        <w:rPr>
          <w:i/>
        </w:rPr>
        <w:t xml:space="preserve"> de </w:t>
      </w:r>
      <w:proofErr w:type="spellStart"/>
      <w:r w:rsidRPr="00075CCE">
        <w:rPr>
          <w:i/>
        </w:rPr>
        <w:t>Género</w:t>
      </w:r>
      <w:proofErr w:type="spellEnd"/>
      <w:r w:rsidRPr="00075CCE">
        <w:rPr>
          <w:i/>
        </w:rPr>
        <w:t xml:space="preserve"> </w:t>
      </w:r>
      <w:proofErr w:type="spellStart"/>
      <w:r w:rsidRPr="00075CCE">
        <w:rPr>
          <w:i/>
        </w:rPr>
        <w:t>en</w:t>
      </w:r>
      <w:proofErr w:type="spellEnd"/>
      <w:r w:rsidRPr="00075CCE">
        <w:rPr>
          <w:i/>
        </w:rPr>
        <w:t xml:space="preserve"> la Paz</w:t>
      </w:r>
      <w:r w:rsidRPr="00075CCE">
        <w:t xml:space="preserve"> was established as part of the Commission for Monitoring, Promotion, and Verification of the Implementation of the Final Agreement (</w:t>
      </w:r>
      <w:proofErr w:type="spellStart"/>
      <w:r w:rsidRPr="00075CCE">
        <w:rPr>
          <w:i/>
        </w:rPr>
        <w:t>Comisión</w:t>
      </w:r>
      <w:proofErr w:type="spellEnd"/>
      <w:r w:rsidRPr="00075CCE">
        <w:rPr>
          <w:i/>
        </w:rPr>
        <w:t xml:space="preserve"> de </w:t>
      </w:r>
      <w:proofErr w:type="spellStart"/>
      <w:r w:rsidRPr="00075CCE">
        <w:rPr>
          <w:i/>
        </w:rPr>
        <w:t>Seguimiento</w:t>
      </w:r>
      <w:proofErr w:type="spellEnd"/>
      <w:r w:rsidRPr="00075CCE">
        <w:rPr>
          <w:i/>
        </w:rPr>
        <w:t xml:space="preserve">, </w:t>
      </w:r>
      <w:proofErr w:type="spellStart"/>
      <w:r w:rsidRPr="00075CCE">
        <w:rPr>
          <w:i/>
        </w:rPr>
        <w:t>Impulso</w:t>
      </w:r>
      <w:proofErr w:type="spellEnd"/>
      <w:r w:rsidRPr="00075CCE">
        <w:rPr>
          <w:i/>
        </w:rPr>
        <w:t xml:space="preserve"> y </w:t>
      </w:r>
      <w:proofErr w:type="spellStart"/>
      <w:r w:rsidRPr="00075CCE">
        <w:rPr>
          <w:i/>
        </w:rPr>
        <w:t>Verificación</w:t>
      </w:r>
      <w:proofErr w:type="spellEnd"/>
      <w:r w:rsidRPr="00075CCE">
        <w:rPr>
          <w:i/>
        </w:rPr>
        <w:t xml:space="preserve"> a la </w:t>
      </w:r>
      <w:proofErr w:type="spellStart"/>
      <w:r w:rsidRPr="00075CCE">
        <w:rPr>
          <w:i/>
        </w:rPr>
        <w:t>Implementación</w:t>
      </w:r>
      <w:proofErr w:type="spellEnd"/>
      <w:r w:rsidRPr="00075CCE">
        <w:rPr>
          <w:i/>
        </w:rPr>
        <w:t xml:space="preserve"> del </w:t>
      </w:r>
      <w:proofErr w:type="spellStart"/>
      <w:r w:rsidRPr="00075CCE">
        <w:rPr>
          <w:i/>
        </w:rPr>
        <w:t>Acuerdo</w:t>
      </w:r>
      <w:proofErr w:type="spellEnd"/>
      <w:r w:rsidRPr="00075CCE">
        <w:rPr>
          <w:i/>
        </w:rPr>
        <w:t xml:space="preserve"> Final</w:t>
      </w:r>
      <w:r w:rsidRPr="00075CCE">
        <w:t xml:space="preserve">). It is comprised of 16 women </w:t>
      </w:r>
      <w:r w:rsidRPr="00075CCE">
        <w:lastRenderedPageBreak/>
        <w:t>representing local and national organizations of victims of the conflict and LGBTQI+ groups who each serve for a period of two years.</w:t>
      </w:r>
    </w:p>
    <w:p w14:paraId="000000A2" w14:textId="77777777" w:rsidR="00B1298A" w:rsidRPr="00075CCE" w:rsidRDefault="00DB05C1">
      <w:pPr>
        <w:pBdr>
          <w:top w:val="nil"/>
          <w:left w:val="nil"/>
          <w:bottom w:val="nil"/>
          <w:right w:val="nil"/>
          <w:between w:val="nil"/>
        </w:pBdr>
        <w:spacing w:before="0"/>
        <w:jc w:val="both"/>
      </w:pPr>
      <w:r w:rsidRPr="00075CCE">
        <w:t>Coalition-building between women’s and feminist organizations, including those representing Afro-Colombian and Indigenous communities, helped ensure women’s inclusion on official negotiation teams and cemented several achievements including land access for women, access to justice programs, and the ability to participate in politics for ex-combatants.</w:t>
      </w:r>
      <w:r w:rsidRPr="00075CCE">
        <w:rPr>
          <w:vertAlign w:val="superscript"/>
        </w:rPr>
        <w:footnoteReference w:id="20"/>
      </w:r>
      <w:r w:rsidRPr="00075CCE">
        <w:t xml:space="preserve"> These organizations participated in formal and informal proceedings, conducting their own research to inform protocols and ensuring specific gender-sensitive monitoring provisions for the agreement. However, the implementation of gendered provisions of the agreement has been slower than other provisions.</w:t>
      </w:r>
      <w:r w:rsidRPr="00075CCE">
        <w:rPr>
          <w:vertAlign w:val="superscript"/>
        </w:rPr>
        <w:footnoteReference w:id="21"/>
      </w:r>
      <w:r w:rsidRPr="00075CCE">
        <w:t xml:space="preserve"> </w:t>
      </w:r>
    </w:p>
    <w:p w14:paraId="000000A3" w14:textId="77777777" w:rsidR="00B1298A" w:rsidRPr="00DA7B4C" w:rsidRDefault="00DB05C1">
      <w:pPr>
        <w:pStyle w:val="Heading3"/>
      </w:pPr>
      <w:r w:rsidRPr="00DA7B4C">
        <w:t>THE COLOMBIAN POLITICAL AND ELECTORAL SYSTEM</w:t>
      </w:r>
    </w:p>
    <w:p w14:paraId="000000A4" w14:textId="77777777" w:rsidR="00B1298A" w:rsidRPr="00075CCE" w:rsidRDefault="00DB05C1">
      <w:pPr>
        <w:pBdr>
          <w:top w:val="nil"/>
          <w:left w:val="nil"/>
          <w:bottom w:val="nil"/>
          <w:right w:val="nil"/>
          <w:between w:val="nil"/>
        </w:pBdr>
        <w:spacing w:before="0"/>
        <w:jc w:val="both"/>
      </w:pPr>
      <w:r w:rsidRPr="00075CCE">
        <w:t>Since the 1950s, Colombian women have been able to participate in politics as both elected officials and voters. Voters can only cast their ballots in person on election day, and elections are always scheduled on Sundays. The president is elected under a simple majority in a two-round system if no candidate reaches 51 percent of votes during the first round. Governors and mayors are elected under a plurality rule. All posts are elected for a four-year period without consecutive reelection. Congressional and presidential elections are held in the same year, while all local officials are elected the following year on the same date. Individuals can run without a party by collecting signatures of at least 20 percent of citizens of the district where the election takes place. All political parties with legal status can endorse candidates and establish coalitions at the national and local levels. The election law allows parties to choose open or closed lists depending on the size of the district.</w:t>
      </w:r>
    </w:p>
    <w:p w14:paraId="000000A5" w14:textId="77777777" w:rsidR="00B1298A" w:rsidRPr="00075CCE" w:rsidRDefault="00DB05C1">
      <w:pPr>
        <w:pBdr>
          <w:top w:val="nil"/>
          <w:left w:val="nil"/>
          <w:bottom w:val="nil"/>
          <w:right w:val="nil"/>
          <w:between w:val="nil"/>
        </w:pBdr>
        <w:spacing w:before="0"/>
        <w:jc w:val="both"/>
      </w:pPr>
      <w:r w:rsidRPr="00075CCE">
        <w:t>Colombia has a multiparty system with more than 25 political parties with valid legal status to compete in elections. The high number of political parties is due to the interpretation of the 2016 peace agreement by the recently elected judges of the CNE, who have granted legal status to new parties to promote a more open electoral system as well as the divisions within larger parties that lead to the establishment of new organizations or the revival of extinct parties.</w:t>
      </w:r>
    </w:p>
    <w:p w14:paraId="000000A6" w14:textId="77777777" w:rsidR="00B1298A" w:rsidRPr="00075CCE" w:rsidRDefault="00DB05C1">
      <w:pPr>
        <w:pBdr>
          <w:top w:val="nil"/>
          <w:left w:val="nil"/>
          <w:bottom w:val="nil"/>
          <w:right w:val="nil"/>
          <w:between w:val="nil"/>
        </w:pBdr>
        <w:spacing w:before="0"/>
        <w:jc w:val="both"/>
      </w:pPr>
      <w:r w:rsidRPr="00075CCE">
        <w:t xml:space="preserve">The Colombian Congress includes two chambers: the Senate and the Chamber of Representatives (the Chamber). The Senate has 100 seats for regular political parties and two seats for candidates endorsed by Indigenous political parties. The Chamber is made of 161 seats for 33 territorial districts (32 states and Bogotá) where regular political parties compete, two seats for Afro-Colombian people endorsed by </w:t>
      </w:r>
      <w:proofErr w:type="spellStart"/>
      <w:r w:rsidRPr="00075CCE">
        <w:rPr>
          <w:i/>
        </w:rPr>
        <w:t>Consejos</w:t>
      </w:r>
      <w:proofErr w:type="spellEnd"/>
      <w:r w:rsidRPr="00075CCE">
        <w:rPr>
          <w:i/>
        </w:rPr>
        <w:t xml:space="preserve"> </w:t>
      </w:r>
      <w:proofErr w:type="spellStart"/>
      <w:r w:rsidRPr="00075CCE">
        <w:rPr>
          <w:i/>
        </w:rPr>
        <w:t>Comunitarios</w:t>
      </w:r>
      <w:proofErr w:type="spellEnd"/>
      <w:r w:rsidRPr="00075CCE">
        <w:t xml:space="preserve"> </w:t>
      </w:r>
      <w:r w:rsidRPr="00075CCE">
        <w:rPr>
          <w:i/>
        </w:rPr>
        <w:t>Afro,</w:t>
      </w:r>
      <w:r w:rsidRPr="00075CCE">
        <w:rPr>
          <w:vertAlign w:val="superscript"/>
        </w:rPr>
        <w:footnoteReference w:id="22"/>
      </w:r>
      <w:r w:rsidRPr="00075CCE">
        <w:t xml:space="preserve"> one seat for Indigenous people, and one seat for Colombians abroad. The 2016 peace agreement with the FARC created five seats in each the Senate and the Chamber for their political party, </w:t>
      </w:r>
      <w:proofErr w:type="spellStart"/>
      <w:r w:rsidRPr="00075CCE">
        <w:rPr>
          <w:i/>
        </w:rPr>
        <w:t>Comunes</w:t>
      </w:r>
      <w:proofErr w:type="spellEnd"/>
      <w:r w:rsidRPr="00075CCE">
        <w:t>, for the periods of 2018–2022 and 2022–2026. Additionally, the agreement created 16 electoral districts for the regions most affected by the armed conflict, Special Transitory Peace Seats (</w:t>
      </w:r>
      <w:proofErr w:type="spellStart"/>
      <w:r w:rsidRPr="00075CCE">
        <w:t>Circunscripciones</w:t>
      </w:r>
      <w:proofErr w:type="spellEnd"/>
      <w:r w:rsidRPr="00075CCE">
        <w:t xml:space="preserve"> </w:t>
      </w:r>
      <w:proofErr w:type="spellStart"/>
      <w:r w:rsidRPr="00075CCE">
        <w:t>Transitorias</w:t>
      </w:r>
      <w:proofErr w:type="spellEnd"/>
      <w:r w:rsidRPr="00075CCE">
        <w:t xml:space="preserve"> </w:t>
      </w:r>
      <w:proofErr w:type="spellStart"/>
      <w:r w:rsidRPr="00075CCE">
        <w:t>Especiales</w:t>
      </w:r>
      <w:proofErr w:type="spellEnd"/>
      <w:r w:rsidRPr="00075CCE">
        <w:t xml:space="preserve"> de Paz, CITREP). </w:t>
      </w:r>
    </w:p>
    <w:p w14:paraId="000000A7" w14:textId="77777777" w:rsidR="00B1298A" w:rsidRPr="00DA7B4C" w:rsidRDefault="00DB05C1">
      <w:pPr>
        <w:keepNext/>
      </w:pPr>
      <w:r w:rsidRPr="00DA7B4C">
        <w:lastRenderedPageBreak/>
        <w:t>CITREP districts have special rules, including:</w:t>
      </w:r>
    </w:p>
    <w:p w14:paraId="000000A8" w14:textId="77777777" w:rsidR="00B1298A" w:rsidRPr="00DA7B4C" w:rsidRDefault="00DB05C1">
      <w:pPr>
        <w:numPr>
          <w:ilvl w:val="0"/>
          <w:numId w:val="1"/>
        </w:numPr>
        <w:pBdr>
          <w:top w:val="nil"/>
          <w:left w:val="nil"/>
          <w:bottom w:val="nil"/>
          <w:right w:val="nil"/>
          <w:between w:val="nil"/>
        </w:pBdr>
        <w:spacing w:before="0" w:after="80"/>
      </w:pPr>
      <w:r w:rsidRPr="00075CCE">
        <w:t>All CITREP candidate lists must be comprised of representatives from local organizations and gender parity must be respected across the list.</w:t>
      </w:r>
    </w:p>
    <w:p w14:paraId="000000A9" w14:textId="77777777" w:rsidR="00B1298A" w:rsidRPr="00DA7B4C" w:rsidRDefault="00DB05C1">
      <w:pPr>
        <w:numPr>
          <w:ilvl w:val="0"/>
          <w:numId w:val="1"/>
        </w:numPr>
        <w:pBdr>
          <w:top w:val="nil"/>
          <w:left w:val="nil"/>
          <w:bottom w:val="nil"/>
          <w:right w:val="nil"/>
          <w:between w:val="nil"/>
        </w:pBdr>
        <w:spacing w:before="0" w:after="80"/>
      </w:pPr>
      <w:r w:rsidRPr="00075CCE">
        <w:t>All CITREP’s campaign funding was given by the government through the CNE.</w:t>
      </w:r>
    </w:p>
    <w:p w14:paraId="000000AA" w14:textId="77777777" w:rsidR="00B1298A" w:rsidRPr="00DA7B4C" w:rsidRDefault="00DB05C1">
      <w:pPr>
        <w:numPr>
          <w:ilvl w:val="0"/>
          <w:numId w:val="1"/>
        </w:numPr>
        <w:pBdr>
          <w:top w:val="nil"/>
          <w:left w:val="nil"/>
          <w:bottom w:val="nil"/>
          <w:right w:val="nil"/>
          <w:between w:val="nil"/>
        </w:pBdr>
        <w:spacing w:before="0" w:after="80"/>
      </w:pPr>
      <w:r w:rsidRPr="00075CCE">
        <w:t>All the candidates had to be registered as victims of the armed conflict.</w:t>
      </w:r>
    </w:p>
    <w:p w14:paraId="000000AB" w14:textId="196AE1F1" w:rsidR="00B1298A" w:rsidRPr="00075CCE" w:rsidRDefault="00DB05C1">
      <w:pPr>
        <w:pBdr>
          <w:top w:val="nil"/>
          <w:left w:val="nil"/>
          <w:bottom w:val="nil"/>
          <w:right w:val="nil"/>
          <w:between w:val="nil"/>
        </w:pBdr>
        <w:spacing w:before="0"/>
        <w:jc w:val="both"/>
      </w:pPr>
      <w:r w:rsidRPr="00075CCE">
        <w:t xml:space="preserve">Political parties and former candidates for other types of elections were banned from competing since the intention of the CITREP was to give a voice to the victims who had been underrepresented in Congress. In 2022, </w:t>
      </w:r>
      <w:r w:rsidR="00C50482">
        <w:t>three</w:t>
      </w:r>
      <w:r w:rsidRPr="00075CCE">
        <w:t xml:space="preserve"> of 16 seats were won by a woman.</w:t>
      </w:r>
    </w:p>
    <w:p w14:paraId="000000AC" w14:textId="77777777" w:rsidR="00B1298A" w:rsidRPr="00075CCE" w:rsidRDefault="00DB05C1">
      <w:pPr>
        <w:pBdr>
          <w:top w:val="nil"/>
          <w:left w:val="nil"/>
          <w:bottom w:val="nil"/>
          <w:right w:val="nil"/>
          <w:between w:val="nil"/>
        </w:pBdr>
        <w:spacing w:before="0"/>
        <w:jc w:val="both"/>
      </w:pPr>
      <w:r w:rsidRPr="00075CCE">
        <w:t xml:space="preserve">Two institutions are responsible for electoral processes in Colombia: the CNE and the </w:t>
      </w:r>
      <w:proofErr w:type="spellStart"/>
      <w:r w:rsidRPr="00075CCE">
        <w:rPr>
          <w:i/>
        </w:rPr>
        <w:t>Registraduría</w:t>
      </w:r>
      <w:proofErr w:type="spellEnd"/>
      <w:r w:rsidRPr="00075CCE">
        <w:rPr>
          <w:i/>
        </w:rPr>
        <w:t xml:space="preserve"> Nacional del Estado Civil</w:t>
      </w:r>
      <w:r w:rsidRPr="00075CCE">
        <w:t xml:space="preserve"> (</w:t>
      </w:r>
      <w:proofErr w:type="spellStart"/>
      <w:r w:rsidRPr="00075CCE">
        <w:rPr>
          <w:i/>
        </w:rPr>
        <w:t>Registraduría</w:t>
      </w:r>
      <w:proofErr w:type="spellEnd"/>
      <w:r w:rsidRPr="00075CCE">
        <w:t xml:space="preserve">). The </w:t>
      </w:r>
      <w:proofErr w:type="spellStart"/>
      <w:r w:rsidRPr="00075CCE">
        <w:rPr>
          <w:i/>
        </w:rPr>
        <w:t>Registraduría</w:t>
      </w:r>
      <w:proofErr w:type="spellEnd"/>
      <w:r w:rsidRPr="00075CCE">
        <w:t xml:space="preserve"> has branches in all municipalities, and issues birth and death certificates. It also issues the national ID, which is the document required for voting in Colombia (citizens are automatically registered at the age of 18). Moreover, the </w:t>
      </w:r>
      <w:proofErr w:type="spellStart"/>
      <w:r w:rsidRPr="00075CCE">
        <w:rPr>
          <w:i/>
        </w:rPr>
        <w:t>Registraduría</w:t>
      </w:r>
      <w:proofErr w:type="spellEnd"/>
      <w:r w:rsidRPr="00075CCE">
        <w:t xml:space="preserve"> oversees the elections’ logistics. On the other hand, the CNE is the electoral court of the country, and it regulates elections. It has nine members elected by Congress for a four-year period with no gender quota. </w:t>
      </w:r>
    </w:p>
    <w:p w14:paraId="000000AD" w14:textId="77777777" w:rsidR="00B1298A" w:rsidRPr="00DA7B4C" w:rsidRDefault="00DB05C1">
      <w:pPr>
        <w:pStyle w:val="Heading3"/>
      </w:pPr>
      <w:r w:rsidRPr="00DA7B4C">
        <w:t>GENDER QUOTA LEGISLATION</w:t>
      </w:r>
    </w:p>
    <w:p w14:paraId="000000AE" w14:textId="77777777" w:rsidR="00B1298A" w:rsidRPr="00075CCE" w:rsidRDefault="00DB05C1">
      <w:pPr>
        <w:pBdr>
          <w:top w:val="nil"/>
          <w:left w:val="nil"/>
          <w:bottom w:val="nil"/>
          <w:right w:val="nil"/>
          <w:between w:val="nil"/>
        </w:pBdr>
        <w:spacing w:before="0"/>
        <w:jc w:val="both"/>
      </w:pPr>
      <w:r w:rsidRPr="00075CCE">
        <w:t xml:space="preserve">Colombia’s Quota Law, passed in 2000, stipulates that women must hold at least 30 percent of the top decision-making positions in public administration, but does not prescribe specific measures for how to achieve this. Law 1475, commonly known as the Political Party Reform Law of 2011, included several provisions targeting the internal functioning and organization of political parties, including three articles that together comprise the gender quota law. The first is a symbolic declaration of gender equality, found in Article 1. The declaration of gender equality is unique among those in Latin American countries in that it includes individuals of diverse gender identities. However, this language is contradicted in the second component of the gender quota law, which is the gender quota itself. The quota requires that in any district that elects five or more candidates, political parties’ candidate lists must “be composed of at least 30 percent of each of the genders” (Ley 1475, 2011, art. 28). The quota applies to elections at the national, departmental, and municipal levels. Finally, the third component is a requirement that political parties invest at least 15 percent of their annual public financing in training and campaign support for young people, women, and ethnic minorities (Ley 1475, 2011, art. 18). As it stands, the law does not do enough to rein in political parties’ patriarchal leanings or give party leaders sufficient incentives to build genuine pipelines of women candidates, as there are no sanctions for non-compliance and 30 percent of women on lists does not ensure 30 percent of women elected. </w:t>
      </w:r>
    </w:p>
    <w:p w14:paraId="000000AF" w14:textId="77777777" w:rsidR="00B1298A" w:rsidRPr="00DA7B4C" w:rsidRDefault="00DB05C1">
      <w:pPr>
        <w:pStyle w:val="Heading3"/>
      </w:pPr>
      <w:bookmarkStart w:id="59" w:name="bookmark=id.2grqrue" w:colFirst="0" w:colLast="0"/>
      <w:bookmarkStart w:id="60" w:name="bookmark=id.41mghml" w:colFirst="0" w:colLast="0"/>
      <w:bookmarkEnd w:id="59"/>
      <w:bookmarkEnd w:id="60"/>
      <w:r w:rsidRPr="00DA7B4C">
        <w:t>REPRESENTATION OF WOMEN IN NON-ELECTED OFFICES</w:t>
      </w:r>
    </w:p>
    <w:p w14:paraId="000000B0" w14:textId="60D4C684" w:rsidR="00B1298A" w:rsidRPr="00075CCE" w:rsidRDefault="00DB05C1">
      <w:pPr>
        <w:pBdr>
          <w:top w:val="nil"/>
          <w:left w:val="nil"/>
          <w:bottom w:val="nil"/>
          <w:right w:val="nil"/>
          <w:between w:val="nil"/>
        </w:pBdr>
        <w:spacing w:before="0"/>
        <w:jc w:val="both"/>
      </w:pPr>
      <w:r w:rsidRPr="00075CCE">
        <w:t>As noted above, in 2000, Colombia passed a law mandating that 30 percent of high-level leadership positions in the executive branch, such as ministries, vice-ministries, and national directors of public institutions, be held by women. The same rule applies to high-level decision-making posts at the state and local levels. VAWP legislation was promulgated in 2020 and passed through Congress in 2023; however, it has yet to be implemented, as the Constitutional Court has final review authority.</w:t>
      </w:r>
      <w:r w:rsidRPr="00075CCE">
        <w:rPr>
          <w:vertAlign w:val="superscript"/>
        </w:rPr>
        <w:footnoteReference w:id="23"/>
      </w:r>
      <w:r w:rsidRPr="00075CCE">
        <w:t xml:space="preserve">  </w:t>
      </w:r>
    </w:p>
    <w:p w14:paraId="000000B1" w14:textId="77777777" w:rsidR="00B1298A" w:rsidRPr="00075CCE" w:rsidRDefault="00DB05C1">
      <w:pPr>
        <w:pBdr>
          <w:top w:val="nil"/>
          <w:left w:val="nil"/>
          <w:bottom w:val="nil"/>
          <w:right w:val="nil"/>
          <w:between w:val="nil"/>
        </w:pBdr>
        <w:spacing w:before="0"/>
        <w:jc w:val="both"/>
      </w:pPr>
      <w:r w:rsidRPr="00075CCE">
        <w:t xml:space="preserve">According to the annual report of the </w:t>
      </w:r>
      <w:proofErr w:type="spellStart"/>
      <w:r w:rsidRPr="00075CCE">
        <w:rPr>
          <w:i/>
        </w:rPr>
        <w:t>Departmento</w:t>
      </w:r>
      <w:proofErr w:type="spellEnd"/>
      <w:r w:rsidRPr="00075CCE">
        <w:rPr>
          <w:i/>
        </w:rPr>
        <w:t xml:space="preserve"> </w:t>
      </w:r>
      <w:proofErr w:type="spellStart"/>
      <w:r w:rsidRPr="00075CCE">
        <w:rPr>
          <w:i/>
        </w:rPr>
        <w:t>Administrativo</w:t>
      </w:r>
      <w:proofErr w:type="spellEnd"/>
      <w:r w:rsidRPr="00075CCE">
        <w:rPr>
          <w:i/>
        </w:rPr>
        <w:t xml:space="preserve"> de la </w:t>
      </w:r>
      <w:proofErr w:type="spellStart"/>
      <w:r w:rsidRPr="00075CCE">
        <w:rPr>
          <w:i/>
        </w:rPr>
        <w:t>Función</w:t>
      </w:r>
      <w:proofErr w:type="spellEnd"/>
      <w:r w:rsidRPr="00075CCE">
        <w:rPr>
          <w:i/>
        </w:rPr>
        <w:t xml:space="preserve"> </w:t>
      </w:r>
      <w:proofErr w:type="spellStart"/>
      <w:r w:rsidRPr="00075CCE">
        <w:rPr>
          <w:i/>
        </w:rPr>
        <w:t>Pública</w:t>
      </w:r>
      <w:proofErr w:type="spellEnd"/>
      <w:r w:rsidRPr="00075CCE">
        <w:t xml:space="preserve">, since 2015, women have occupied at least 40 percent of high-level and mid-level positions in the national government (Cabinet </w:t>
      </w:r>
      <w:r w:rsidRPr="00075CCE">
        <w:lastRenderedPageBreak/>
        <w:t>ministers and directors of national institutions), local administrations, and other governmental offices. However, women mainly fill mid-level decision-making posts, while men occupy top positions.</w:t>
      </w:r>
      <w:r w:rsidRPr="00075CCE">
        <w:rPr>
          <w:vertAlign w:val="superscript"/>
        </w:rPr>
        <w:footnoteReference w:id="24"/>
      </w:r>
    </w:p>
    <w:p w14:paraId="000000B2" w14:textId="77777777" w:rsidR="00B1298A" w:rsidRPr="00DA7B4C" w:rsidRDefault="00DB05C1">
      <w:pPr>
        <w:pStyle w:val="Heading3"/>
      </w:pPr>
      <w:r w:rsidRPr="00DA7B4C">
        <w:t>REPRESENTATION OF WOMEN IN ELECTED OFFICES</w:t>
      </w:r>
    </w:p>
    <w:p w14:paraId="000000B3" w14:textId="77777777" w:rsidR="00B1298A" w:rsidRPr="00075CCE" w:rsidRDefault="00DB05C1">
      <w:pPr>
        <w:pBdr>
          <w:top w:val="nil"/>
          <w:left w:val="nil"/>
          <w:bottom w:val="nil"/>
          <w:right w:val="nil"/>
          <w:between w:val="nil"/>
        </w:pBdr>
        <w:spacing w:before="0"/>
        <w:jc w:val="both"/>
      </w:pPr>
      <w:r w:rsidRPr="00075CCE">
        <w:t xml:space="preserve">In 2011, through electoral reform nearly a decade in the making, a 30 percent gender quota was established for candidate lists for Congress, state assemblies, and local councils in large districts. However, this quota is not enforced in districts with fewer than five seats, which applies to 19 of 33 districts or 58 percent of the districts in the country. The lack of universal enforcement of the gender quota means that women across the country have different opportunities to access affirmative action measures to seek elected office, especially affecting those of historically underrepresented sectors, such as Indigenous and Afro-Colombian women. </w:t>
      </w:r>
    </w:p>
    <w:p w14:paraId="000000B4" w14:textId="77777777" w:rsidR="00B1298A" w:rsidRPr="00075CCE" w:rsidRDefault="00DB05C1">
      <w:pPr>
        <w:pBdr>
          <w:top w:val="nil"/>
          <w:left w:val="nil"/>
          <w:bottom w:val="nil"/>
          <w:right w:val="nil"/>
          <w:between w:val="nil"/>
        </w:pBdr>
        <w:spacing w:before="0"/>
        <w:jc w:val="both"/>
      </w:pPr>
      <w:r w:rsidRPr="00075CCE">
        <w:t xml:space="preserve">Nevertheless, the number of women elected to Congress has increased since the establishment of the gender quota. However, the increase has been slow and on a small scale. Only after the third election since its implementation, in 2022, did the number of congresswomen reach 30 percent of all members of Congress (see Table 1). In these legislative elections, 40 percent of the candidates for the Chamber and 39 percent for the Senate were women. </w:t>
      </w:r>
    </w:p>
    <w:p w14:paraId="000000B5" w14:textId="77777777" w:rsidR="00B1298A" w:rsidRPr="00075CCE" w:rsidRDefault="00DB05C1">
      <w:pPr>
        <w:pBdr>
          <w:top w:val="nil"/>
          <w:left w:val="nil"/>
          <w:bottom w:val="nil"/>
          <w:right w:val="nil"/>
          <w:between w:val="nil"/>
        </w:pBdr>
        <w:spacing w:after="120"/>
        <w:rPr>
          <w:b/>
          <w:i/>
          <w:color w:val="4E81BD"/>
          <w:sz w:val="24"/>
          <w:szCs w:val="24"/>
        </w:rPr>
      </w:pPr>
      <w:bookmarkStart w:id="61" w:name="bookmark=id.3vac5uf" w:colFirst="0" w:colLast="0"/>
      <w:bookmarkStart w:id="62" w:name="_heading=h.26in1rg" w:colFirst="0" w:colLast="0"/>
      <w:bookmarkEnd w:id="61"/>
      <w:bookmarkEnd w:id="62"/>
      <w:r w:rsidRPr="00075CCE">
        <w:rPr>
          <w:b/>
          <w:i/>
          <w:color w:val="4E81BD"/>
          <w:sz w:val="24"/>
          <w:szCs w:val="24"/>
        </w:rPr>
        <w:t xml:space="preserve">Table 1. </w:t>
      </w:r>
      <w:bookmarkStart w:id="63" w:name="bookmark=id.vx1227" w:colFirst="0" w:colLast="0"/>
      <w:bookmarkEnd w:id="63"/>
      <w:r w:rsidRPr="00075CCE">
        <w:rPr>
          <w:b/>
          <w:i/>
          <w:color w:val="4E81BD"/>
          <w:sz w:val="24"/>
          <w:szCs w:val="24"/>
        </w:rPr>
        <w:t>Women Elected to the Senate and Chamber of Representatives, 2022–2026</w:t>
      </w:r>
    </w:p>
    <w:tbl>
      <w:tblPr>
        <w:tblStyle w:val="aff5"/>
        <w:tblW w:w="9360" w:type="dxa"/>
        <w:jc w:val="center"/>
        <w:tblBorders>
          <w:top w:val="nil"/>
          <w:left w:val="nil"/>
          <w:bottom w:val="nil"/>
          <w:right w:val="nil"/>
          <w:insideH w:val="nil"/>
          <w:insideV w:val="nil"/>
        </w:tblBorders>
        <w:tblLayout w:type="fixed"/>
        <w:tblLook w:val="0400" w:firstRow="0" w:lastRow="0" w:firstColumn="0" w:lastColumn="0" w:noHBand="0" w:noVBand="1"/>
      </w:tblPr>
      <w:tblGrid>
        <w:gridCol w:w="2138"/>
        <w:gridCol w:w="2518"/>
        <w:gridCol w:w="2465"/>
        <w:gridCol w:w="2239"/>
      </w:tblGrid>
      <w:tr w:rsidR="00B1298A" w:rsidRPr="00DA7B4C" w14:paraId="5F74D26A" w14:textId="77777777">
        <w:trPr>
          <w:trHeight w:val="549"/>
          <w:jc w:val="center"/>
        </w:trPr>
        <w:tc>
          <w:tcPr>
            <w:tcW w:w="9360" w:type="dxa"/>
            <w:gridSpan w:val="4"/>
            <w:tcBorders>
              <w:top w:val="nil"/>
              <w:left w:val="nil"/>
              <w:bottom w:val="single" w:sz="4" w:space="0" w:color="000000"/>
            </w:tcBorders>
            <w:shd w:val="clear" w:color="auto" w:fill="002F6C"/>
            <w:vAlign w:val="center"/>
          </w:tcPr>
          <w:p w14:paraId="000000B6"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SENATE</w:t>
            </w:r>
          </w:p>
        </w:tc>
      </w:tr>
      <w:tr w:rsidR="00B1298A" w:rsidRPr="00DA7B4C" w14:paraId="1FB921C6" w14:textId="77777777">
        <w:trPr>
          <w:trHeight w:val="450"/>
          <w:jc w:val="center"/>
        </w:trPr>
        <w:tc>
          <w:tcPr>
            <w:tcW w:w="2138" w:type="dxa"/>
            <w:tcBorders>
              <w:top w:val="nil"/>
              <w:left w:val="nil"/>
              <w:bottom w:val="single" w:sz="4" w:space="0" w:color="000000"/>
              <w:right w:val="nil"/>
            </w:tcBorders>
            <w:shd w:val="clear" w:color="auto" w:fill="7F7F7F"/>
            <w:vAlign w:val="center"/>
          </w:tcPr>
          <w:p w14:paraId="000000BA" w14:textId="77777777" w:rsidR="00B1298A" w:rsidRPr="00DA7B4C" w:rsidRDefault="00DB05C1">
            <w:pPr>
              <w:spacing w:before="40" w:after="40"/>
              <w:rPr>
                <w:b/>
                <w:color w:val="FFFFFF"/>
              </w:rPr>
            </w:pPr>
            <w:r w:rsidRPr="00DA7B4C">
              <w:rPr>
                <w:b/>
                <w:color w:val="FFFFFF"/>
              </w:rPr>
              <w:t>District</w:t>
            </w:r>
          </w:p>
        </w:tc>
        <w:tc>
          <w:tcPr>
            <w:tcW w:w="2518" w:type="dxa"/>
            <w:tcBorders>
              <w:top w:val="nil"/>
              <w:left w:val="nil"/>
              <w:bottom w:val="single" w:sz="4" w:space="0" w:color="000000"/>
              <w:right w:val="nil"/>
            </w:tcBorders>
            <w:shd w:val="clear" w:color="auto" w:fill="7F7F7F"/>
            <w:vAlign w:val="center"/>
          </w:tcPr>
          <w:p w14:paraId="000000BB" w14:textId="77777777" w:rsidR="00B1298A" w:rsidRPr="00DA7B4C" w:rsidRDefault="00DB05C1">
            <w:pPr>
              <w:spacing w:before="40" w:after="40"/>
              <w:jc w:val="center"/>
              <w:rPr>
                <w:b/>
                <w:color w:val="FFFFFF"/>
              </w:rPr>
            </w:pPr>
            <w:r w:rsidRPr="00DA7B4C">
              <w:rPr>
                <w:b/>
                <w:color w:val="FFFFFF"/>
              </w:rPr>
              <w:t>Seats</w:t>
            </w:r>
          </w:p>
        </w:tc>
        <w:tc>
          <w:tcPr>
            <w:tcW w:w="2465" w:type="dxa"/>
            <w:tcBorders>
              <w:top w:val="nil"/>
              <w:left w:val="nil"/>
              <w:bottom w:val="single" w:sz="4" w:space="0" w:color="000000"/>
              <w:right w:val="nil"/>
            </w:tcBorders>
            <w:shd w:val="clear" w:color="auto" w:fill="7F7F7F"/>
            <w:vAlign w:val="center"/>
          </w:tcPr>
          <w:p w14:paraId="000000BC" w14:textId="77777777" w:rsidR="00B1298A" w:rsidRPr="00DA7B4C" w:rsidRDefault="00DB05C1">
            <w:pPr>
              <w:spacing w:before="40" w:after="40"/>
              <w:jc w:val="center"/>
              <w:rPr>
                <w:b/>
                <w:color w:val="FFFFFF"/>
              </w:rPr>
            </w:pPr>
            <w:r w:rsidRPr="00DA7B4C">
              <w:rPr>
                <w:b/>
                <w:color w:val="FFFFFF"/>
              </w:rPr>
              <w:t>Number of women elected</w:t>
            </w:r>
          </w:p>
        </w:tc>
        <w:tc>
          <w:tcPr>
            <w:tcW w:w="2239" w:type="dxa"/>
            <w:tcBorders>
              <w:top w:val="nil"/>
              <w:left w:val="nil"/>
              <w:bottom w:val="single" w:sz="4" w:space="0" w:color="000000"/>
              <w:right w:val="nil"/>
            </w:tcBorders>
            <w:shd w:val="clear" w:color="auto" w:fill="7F7F7F"/>
            <w:vAlign w:val="center"/>
          </w:tcPr>
          <w:p w14:paraId="000000BD" w14:textId="77777777" w:rsidR="00B1298A" w:rsidRPr="00DA7B4C" w:rsidRDefault="00DB05C1">
            <w:pPr>
              <w:spacing w:before="40" w:after="40"/>
              <w:jc w:val="center"/>
              <w:rPr>
                <w:b/>
                <w:color w:val="FFFFFF"/>
              </w:rPr>
            </w:pPr>
            <w:bookmarkStart w:id="64" w:name="bookmark=id.48pi1tg" w:colFirst="0" w:colLast="0"/>
            <w:bookmarkEnd w:id="64"/>
            <w:r w:rsidRPr="00DA7B4C">
              <w:rPr>
                <w:b/>
                <w:color w:val="FFFFFF"/>
              </w:rPr>
              <w:t>Percentage of women elected</w:t>
            </w:r>
          </w:p>
        </w:tc>
      </w:tr>
      <w:tr w:rsidR="00B1298A" w:rsidRPr="00DA7B4C" w14:paraId="1C5166AC" w14:textId="77777777">
        <w:trPr>
          <w:trHeight w:val="432"/>
          <w:jc w:val="center"/>
        </w:trPr>
        <w:tc>
          <w:tcPr>
            <w:tcW w:w="2138" w:type="dxa"/>
            <w:tcBorders>
              <w:top w:val="single" w:sz="4" w:space="0" w:color="000000"/>
              <w:left w:val="nil"/>
              <w:bottom w:val="single" w:sz="4" w:space="0" w:color="000000"/>
              <w:right w:val="nil"/>
            </w:tcBorders>
            <w:vAlign w:val="center"/>
          </w:tcPr>
          <w:p w14:paraId="000000BE"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National Senate</w:t>
            </w:r>
          </w:p>
        </w:tc>
        <w:tc>
          <w:tcPr>
            <w:tcW w:w="2518" w:type="dxa"/>
            <w:tcBorders>
              <w:top w:val="single" w:sz="4" w:space="0" w:color="000000"/>
              <w:left w:val="nil"/>
              <w:bottom w:val="single" w:sz="4" w:space="0" w:color="000000"/>
              <w:right w:val="nil"/>
            </w:tcBorders>
            <w:vAlign w:val="center"/>
          </w:tcPr>
          <w:p w14:paraId="000000BF"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100</w:t>
            </w:r>
          </w:p>
        </w:tc>
        <w:tc>
          <w:tcPr>
            <w:tcW w:w="2465" w:type="dxa"/>
            <w:tcBorders>
              <w:top w:val="single" w:sz="4" w:space="0" w:color="000000"/>
              <w:left w:val="nil"/>
              <w:bottom w:val="single" w:sz="4" w:space="0" w:color="000000"/>
              <w:right w:val="nil"/>
            </w:tcBorders>
            <w:vAlign w:val="center"/>
          </w:tcPr>
          <w:p w14:paraId="000000C0"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29</w:t>
            </w:r>
          </w:p>
        </w:tc>
        <w:tc>
          <w:tcPr>
            <w:tcW w:w="2239" w:type="dxa"/>
            <w:tcBorders>
              <w:top w:val="single" w:sz="4" w:space="0" w:color="000000"/>
              <w:left w:val="nil"/>
              <w:bottom w:val="single" w:sz="4" w:space="0" w:color="000000"/>
              <w:right w:val="nil"/>
            </w:tcBorders>
            <w:vAlign w:val="center"/>
          </w:tcPr>
          <w:p w14:paraId="000000C1"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29</w:t>
            </w:r>
          </w:p>
        </w:tc>
      </w:tr>
      <w:tr w:rsidR="00B1298A" w:rsidRPr="00DA7B4C" w14:paraId="79DCA1BB" w14:textId="77777777">
        <w:trPr>
          <w:trHeight w:val="432"/>
          <w:jc w:val="center"/>
        </w:trPr>
        <w:tc>
          <w:tcPr>
            <w:tcW w:w="2138" w:type="dxa"/>
            <w:tcBorders>
              <w:top w:val="single" w:sz="4" w:space="0" w:color="000000"/>
              <w:left w:val="nil"/>
              <w:bottom w:val="single" w:sz="4" w:space="0" w:color="000000"/>
              <w:right w:val="nil"/>
            </w:tcBorders>
            <w:vAlign w:val="center"/>
          </w:tcPr>
          <w:p w14:paraId="000000C2"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Indigenous</w:t>
            </w:r>
          </w:p>
        </w:tc>
        <w:tc>
          <w:tcPr>
            <w:tcW w:w="2518" w:type="dxa"/>
            <w:tcBorders>
              <w:top w:val="single" w:sz="4" w:space="0" w:color="000000"/>
              <w:left w:val="nil"/>
              <w:bottom w:val="single" w:sz="4" w:space="0" w:color="000000"/>
              <w:right w:val="nil"/>
            </w:tcBorders>
            <w:vAlign w:val="center"/>
          </w:tcPr>
          <w:p w14:paraId="000000C3"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2</w:t>
            </w:r>
          </w:p>
        </w:tc>
        <w:tc>
          <w:tcPr>
            <w:tcW w:w="2465" w:type="dxa"/>
            <w:tcBorders>
              <w:top w:val="single" w:sz="4" w:space="0" w:color="000000"/>
              <w:left w:val="nil"/>
              <w:bottom w:val="single" w:sz="4" w:space="0" w:color="000000"/>
              <w:right w:val="nil"/>
            </w:tcBorders>
            <w:vAlign w:val="center"/>
          </w:tcPr>
          <w:p w14:paraId="000000C4"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w:t>
            </w:r>
          </w:p>
        </w:tc>
        <w:tc>
          <w:tcPr>
            <w:tcW w:w="2239" w:type="dxa"/>
            <w:tcBorders>
              <w:top w:val="single" w:sz="4" w:space="0" w:color="000000"/>
              <w:left w:val="nil"/>
              <w:bottom w:val="single" w:sz="4" w:space="0" w:color="000000"/>
              <w:right w:val="nil"/>
            </w:tcBorders>
            <w:vAlign w:val="center"/>
          </w:tcPr>
          <w:p w14:paraId="000000C5"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50</w:t>
            </w:r>
          </w:p>
        </w:tc>
      </w:tr>
      <w:tr w:rsidR="00B1298A" w:rsidRPr="00DA7B4C" w14:paraId="20358D8E" w14:textId="77777777">
        <w:trPr>
          <w:trHeight w:val="432"/>
          <w:jc w:val="center"/>
        </w:trPr>
        <w:tc>
          <w:tcPr>
            <w:tcW w:w="2138" w:type="dxa"/>
            <w:tcBorders>
              <w:top w:val="single" w:sz="4" w:space="0" w:color="000000"/>
              <w:left w:val="nil"/>
              <w:bottom w:val="nil"/>
              <w:right w:val="nil"/>
            </w:tcBorders>
            <w:vAlign w:val="center"/>
          </w:tcPr>
          <w:p w14:paraId="000000C6"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FARC/</w:t>
            </w:r>
            <w:proofErr w:type="spellStart"/>
            <w:r w:rsidRPr="00075CCE">
              <w:rPr>
                <w:i/>
                <w:sz w:val="21"/>
                <w:szCs w:val="21"/>
              </w:rPr>
              <w:t>Comunes</w:t>
            </w:r>
            <w:proofErr w:type="spellEnd"/>
          </w:p>
        </w:tc>
        <w:tc>
          <w:tcPr>
            <w:tcW w:w="2518" w:type="dxa"/>
            <w:tcBorders>
              <w:top w:val="single" w:sz="4" w:space="0" w:color="000000"/>
              <w:left w:val="nil"/>
              <w:bottom w:val="nil"/>
              <w:right w:val="nil"/>
            </w:tcBorders>
            <w:vAlign w:val="center"/>
          </w:tcPr>
          <w:p w14:paraId="000000C7"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5</w:t>
            </w:r>
          </w:p>
        </w:tc>
        <w:tc>
          <w:tcPr>
            <w:tcW w:w="2465" w:type="dxa"/>
            <w:tcBorders>
              <w:top w:val="single" w:sz="4" w:space="0" w:color="000000"/>
              <w:left w:val="nil"/>
              <w:bottom w:val="nil"/>
              <w:right w:val="nil"/>
            </w:tcBorders>
            <w:vAlign w:val="center"/>
          </w:tcPr>
          <w:p w14:paraId="000000C8"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2</w:t>
            </w:r>
          </w:p>
        </w:tc>
        <w:tc>
          <w:tcPr>
            <w:tcW w:w="2239" w:type="dxa"/>
            <w:tcBorders>
              <w:top w:val="single" w:sz="4" w:space="0" w:color="000000"/>
              <w:left w:val="nil"/>
              <w:bottom w:val="nil"/>
              <w:right w:val="nil"/>
            </w:tcBorders>
            <w:vAlign w:val="center"/>
          </w:tcPr>
          <w:p w14:paraId="000000C9"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40</w:t>
            </w:r>
          </w:p>
        </w:tc>
      </w:tr>
      <w:tr w:rsidR="00B1298A" w:rsidRPr="00DA7B4C" w14:paraId="4184358F" w14:textId="77777777">
        <w:trPr>
          <w:trHeight w:val="432"/>
          <w:jc w:val="center"/>
        </w:trPr>
        <w:tc>
          <w:tcPr>
            <w:tcW w:w="2138" w:type="dxa"/>
            <w:tcBorders>
              <w:top w:val="single" w:sz="4" w:space="0" w:color="000000"/>
              <w:left w:val="nil"/>
              <w:bottom w:val="nil"/>
              <w:right w:val="nil"/>
            </w:tcBorders>
            <w:vAlign w:val="center"/>
          </w:tcPr>
          <w:p w14:paraId="000000CA"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TOTAL</w:t>
            </w:r>
          </w:p>
        </w:tc>
        <w:tc>
          <w:tcPr>
            <w:tcW w:w="2518" w:type="dxa"/>
            <w:tcBorders>
              <w:top w:val="single" w:sz="4" w:space="0" w:color="000000"/>
              <w:left w:val="nil"/>
              <w:bottom w:val="nil"/>
              <w:right w:val="nil"/>
            </w:tcBorders>
            <w:vAlign w:val="center"/>
          </w:tcPr>
          <w:p w14:paraId="000000CB"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107</w:t>
            </w:r>
          </w:p>
        </w:tc>
        <w:tc>
          <w:tcPr>
            <w:tcW w:w="2465" w:type="dxa"/>
            <w:tcBorders>
              <w:top w:val="single" w:sz="4" w:space="0" w:color="000000"/>
              <w:left w:val="nil"/>
              <w:bottom w:val="nil"/>
              <w:right w:val="nil"/>
            </w:tcBorders>
            <w:vAlign w:val="center"/>
          </w:tcPr>
          <w:p w14:paraId="000000CC"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32</w:t>
            </w:r>
          </w:p>
        </w:tc>
        <w:tc>
          <w:tcPr>
            <w:tcW w:w="2239" w:type="dxa"/>
            <w:tcBorders>
              <w:top w:val="single" w:sz="4" w:space="0" w:color="000000"/>
              <w:left w:val="nil"/>
              <w:bottom w:val="nil"/>
              <w:right w:val="nil"/>
            </w:tcBorders>
            <w:vAlign w:val="center"/>
          </w:tcPr>
          <w:p w14:paraId="000000CD"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30</w:t>
            </w:r>
          </w:p>
        </w:tc>
      </w:tr>
      <w:tr w:rsidR="00B1298A" w:rsidRPr="00DA7B4C" w14:paraId="080798E7" w14:textId="77777777">
        <w:trPr>
          <w:trHeight w:val="368"/>
          <w:jc w:val="center"/>
        </w:trPr>
        <w:tc>
          <w:tcPr>
            <w:tcW w:w="9360" w:type="dxa"/>
            <w:gridSpan w:val="4"/>
            <w:tcBorders>
              <w:top w:val="single" w:sz="4" w:space="0" w:color="000000"/>
              <w:left w:val="nil"/>
            </w:tcBorders>
            <w:shd w:val="clear" w:color="auto" w:fill="002F6C"/>
            <w:vAlign w:val="center"/>
          </w:tcPr>
          <w:p w14:paraId="000000CE"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CHAMBER</w:t>
            </w:r>
          </w:p>
        </w:tc>
      </w:tr>
      <w:tr w:rsidR="00B1298A" w:rsidRPr="00DA7B4C" w14:paraId="26818340" w14:textId="77777777">
        <w:trPr>
          <w:trHeight w:val="440"/>
          <w:jc w:val="center"/>
        </w:trPr>
        <w:tc>
          <w:tcPr>
            <w:tcW w:w="2138" w:type="dxa"/>
            <w:tcBorders>
              <w:top w:val="single" w:sz="4" w:space="0" w:color="000000"/>
              <w:left w:val="nil"/>
              <w:bottom w:val="nil"/>
              <w:right w:val="nil"/>
            </w:tcBorders>
            <w:shd w:val="clear" w:color="auto" w:fill="7F7F7F"/>
            <w:vAlign w:val="center"/>
          </w:tcPr>
          <w:p w14:paraId="000000D2" w14:textId="77777777" w:rsidR="00B1298A" w:rsidRPr="00DA7B4C" w:rsidRDefault="00DB05C1">
            <w:pPr>
              <w:spacing w:before="40" w:after="40"/>
              <w:rPr>
                <w:b/>
                <w:color w:val="FFFFFF"/>
              </w:rPr>
            </w:pPr>
            <w:r w:rsidRPr="00DA7B4C">
              <w:rPr>
                <w:b/>
                <w:color w:val="FFFFFF"/>
              </w:rPr>
              <w:t>District</w:t>
            </w:r>
          </w:p>
        </w:tc>
        <w:tc>
          <w:tcPr>
            <w:tcW w:w="2518" w:type="dxa"/>
            <w:tcBorders>
              <w:top w:val="single" w:sz="4" w:space="0" w:color="000000"/>
              <w:left w:val="nil"/>
              <w:bottom w:val="nil"/>
              <w:right w:val="nil"/>
            </w:tcBorders>
            <w:shd w:val="clear" w:color="auto" w:fill="7F7F7F"/>
            <w:vAlign w:val="center"/>
          </w:tcPr>
          <w:p w14:paraId="000000D3" w14:textId="77777777" w:rsidR="00B1298A" w:rsidRPr="00DA7B4C" w:rsidRDefault="00DB05C1">
            <w:pPr>
              <w:spacing w:before="40" w:after="40"/>
              <w:jc w:val="center"/>
              <w:rPr>
                <w:b/>
                <w:color w:val="FFFFFF"/>
              </w:rPr>
            </w:pPr>
            <w:r w:rsidRPr="00DA7B4C">
              <w:rPr>
                <w:b/>
                <w:color w:val="FFFFFF"/>
              </w:rPr>
              <w:t>Seats</w:t>
            </w:r>
          </w:p>
        </w:tc>
        <w:tc>
          <w:tcPr>
            <w:tcW w:w="2465" w:type="dxa"/>
            <w:tcBorders>
              <w:top w:val="single" w:sz="4" w:space="0" w:color="000000"/>
              <w:left w:val="nil"/>
              <w:bottom w:val="nil"/>
              <w:right w:val="nil"/>
            </w:tcBorders>
            <w:shd w:val="clear" w:color="auto" w:fill="7F7F7F"/>
            <w:vAlign w:val="center"/>
          </w:tcPr>
          <w:p w14:paraId="000000D4" w14:textId="77777777" w:rsidR="00B1298A" w:rsidRPr="00DA7B4C" w:rsidRDefault="00DB05C1">
            <w:pPr>
              <w:spacing w:before="40" w:after="40"/>
              <w:jc w:val="center"/>
              <w:rPr>
                <w:b/>
                <w:color w:val="FFFFFF"/>
              </w:rPr>
            </w:pPr>
            <w:r w:rsidRPr="00DA7B4C">
              <w:rPr>
                <w:b/>
                <w:color w:val="FFFFFF"/>
              </w:rPr>
              <w:t>Number of women elected</w:t>
            </w:r>
          </w:p>
        </w:tc>
        <w:tc>
          <w:tcPr>
            <w:tcW w:w="2239" w:type="dxa"/>
            <w:tcBorders>
              <w:top w:val="single" w:sz="4" w:space="0" w:color="000000"/>
              <w:left w:val="nil"/>
              <w:bottom w:val="nil"/>
              <w:right w:val="nil"/>
            </w:tcBorders>
            <w:shd w:val="clear" w:color="auto" w:fill="7F7F7F"/>
            <w:vAlign w:val="center"/>
          </w:tcPr>
          <w:p w14:paraId="000000D5" w14:textId="77777777" w:rsidR="00B1298A" w:rsidRPr="00DA7B4C" w:rsidRDefault="00DB05C1">
            <w:pPr>
              <w:spacing w:before="40" w:after="40"/>
              <w:jc w:val="center"/>
              <w:rPr>
                <w:b/>
                <w:color w:val="FFFFFF"/>
              </w:rPr>
            </w:pPr>
            <w:r w:rsidRPr="00DA7B4C">
              <w:rPr>
                <w:b/>
                <w:color w:val="FFFFFF"/>
              </w:rPr>
              <w:t>Percentage of women elected</w:t>
            </w:r>
          </w:p>
        </w:tc>
      </w:tr>
      <w:tr w:rsidR="00B1298A" w:rsidRPr="00DA7B4C" w14:paraId="519503F8" w14:textId="77777777">
        <w:trPr>
          <w:trHeight w:val="432"/>
          <w:jc w:val="center"/>
        </w:trPr>
        <w:tc>
          <w:tcPr>
            <w:tcW w:w="2138" w:type="dxa"/>
            <w:tcBorders>
              <w:top w:val="single" w:sz="4" w:space="0" w:color="000000"/>
              <w:left w:val="nil"/>
              <w:bottom w:val="nil"/>
              <w:right w:val="nil"/>
            </w:tcBorders>
            <w:vAlign w:val="center"/>
          </w:tcPr>
          <w:p w14:paraId="000000D6"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Departments</w:t>
            </w:r>
          </w:p>
        </w:tc>
        <w:tc>
          <w:tcPr>
            <w:tcW w:w="2518" w:type="dxa"/>
            <w:tcBorders>
              <w:top w:val="single" w:sz="4" w:space="0" w:color="000000"/>
              <w:left w:val="nil"/>
              <w:bottom w:val="nil"/>
              <w:right w:val="nil"/>
            </w:tcBorders>
            <w:vAlign w:val="center"/>
          </w:tcPr>
          <w:p w14:paraId="000000D7"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161</w:t>
            </w:r>
          </w:p>
        </w:tc>
        <w:tc>
          <w:tcPr>
            <w:tcW w:w="2465" w:type="dxa"/>
            <w:tcBorders>
              <w:top w:val="single" w:sz="4" w:space="0" w:color="000000"/>
              <w:left w:val="nil"/>
              <w:bottom w:val="nil"/>
              <w:right w:val="nil"/>
            </w:tcBorders>
            <w:vAlign w:val="center"/>
          </w:tcPr>
          <w:p w14:paraId="000000D8"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48</w:t>
            </w:r>
          </w:p>
        </w:tc>
        <w:tc>
          <w:tcPr>
            <w:tcW w:w="2239" w:type="dxa"/>
            <w:tcBorders>
              <w:top w:val="single" w:sz="4" w:space="0" w:color="000000"/>
              <w:left w:val="nil"/>
              <w:bottom w:val="nil"/>
              <w:right w:val="nil"/>
            </w:tcBorders>
            <w:vAlign w:val="center"/>
          </w:tcPr>
          <w:p w14:paraId="000000D9"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30</w:t>
            </w:r>
          </w:p>
        </w:tc>
      </w:tr>
      <w:tr w:rsidR="00B1298A" w:rsidRPr="00DA7B4C" w14:paraId="5CC61324" w14:textId="77777777">
        <w:trPr>
          <w:trHeight w:val="432"/>
          <w:jc w:val="center"/>
        </w:trPr>
        <w:tc>
          <w:tcPr>
            <w:tcW w:w="2138" w:type="dxa"/>
            <w:tcBorders>
              <w:top w:val="single" w:sz="4" w:space="0" w:color="000000"/>
              <w:left w:val="nil"/>
              <w:bottom w:val="nil"/>
              <w:right w:val="nil"/>
            </w:tcBorders>
            <w:vAlign w:val="center"/>
          </w:tcPr>
          <w:p w14:paraId="000000DA"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FARC/</w:t>
            </w:r>
            <w:proofErr w:type="spellStart"/>
            <w:r w:rsidRPr="00075CCE">
              <w:rPr>
                <w:i/>
                <w:sz w:val="21"/>
                <w:szCs w:val="21"/>
              </w:rPr>
              <w:t>Comunes</w:t>
            </w:r>
            <w:proofErr w:type="spellEnd"/>
          </w:p>
        </w:tc>
        <w:tc>
          <w:tcPr>
            <w:tcW w:w="2518" w:type="dxa"/>
            <w:tcBorders>
              <w:top w:val="single" w:sz="4" w:space="0" w:color="000000"/>
              <w:left w:val="nil"/>
              <w:bottom w:val="nil"/>
              <w:right w:val="nil"/>
            </w:tcBorders>
            <w:vAlign w:val="center"/>
          </w:tcPr>
          <w:p w14:paraId="000000DB"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5</w:t>
            </w:r>
          </w:p>
        </w:tc>
        <w:tc>
          <w:tcPr>
            <w:tcW w:w="2465" w:type="dxa"/>
            <w:tcBorders>
              <w:top w:val="single" w:sz="4" w:space="0" w:color="000000"/>
              <w:left w:val="nil"/>
              <w:bottom w:val="nil"/>
              <w:right w:val="nil"/>
            </w:tcBorders>
            <w:vAlign w:val="center"/>
          </w:tcPr>
          <w:p w14:paraId="000000DC"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0</w:t>
            </w:r>
          </w:p>
        </w:tc>
        <w:tc>
          <w:tcPr>
            <w:tcW w:w="2239" w:type="dxa"/>
            <w:tcBorders>
              <w:top w:val="single" w:sz="4" w:space="0" w:color="000000"/>
              <w:left w:val="nil"/>
              <w:bottom w:val="nil"/>
              <w:right w:val="nil"/>
            </w:tcBorders>
            <w:vAlign w:val="center"/>
          </w:tcPr>
          <w:p w14:paraId="000000DD"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0</w:t>
            </w:r>
          </w:p>
        </w:tc>
      </w:tr>
      <w:tr w:rsidR="00B1298A" w:rsidRPr="00DA7B4C" w14:paraId="35D921F2" w14:textId="77777777">
        <w:trPr>
          <w:trHeight w:val="432"/>
          <w:jc w:val="center"/>
        </w:trPr>
        <w:tc>
          <w:tcPr>
            <w:tcW w:w="2138" w:type="dxa"/>
            <w:tcBorders>
              <w:top w:val="single" w:sz="4" w:space="0" w:color="000000"/>
              <w:left w:val="nil"/>
              <w:bottom w:val="nil"/>
              <w:right w:val="nil"/>
            </w:tcBorders>
            <w:vAlign w:val="center"/>
          </w:tcPr>
          <w:p w14:paraId="000000DE"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CITREP</w:t>
            </w:r>
          </w:p>
        </w:tc>
        <w:tc>
          <w:tcPr>
            <w:tcW w:w="2518" w:type="dxa"/>
            <w:tcBorders>
              <w:top w:val="single" w:sz="4" w:space="0" w:color="000000"/>
              <w:left w:val="nil"/>
              <w:bottom w:val="nil"/>
              <w:right w:val="nil"/>
            </w:tcBorders>
            <w:vAlign w:val="center"/>
          </w:tcPr>
          <w:p w14:paraId="000000DF" w14:textId="77777777" w:rsidR="00B1298A" w:rsidRPr="00075CCE" w:rsidRDefault="00DB05C1">
            <w:pPr>
              <w:pBdr>
                <w:top w:val="nil"/>
                <w:left w:val="nil"/>
                <w:bottom w:val="nil"/>
                <w:right w:val="nil"/>
                <w:between w:val="nil"/>
              </w:pBdr>
              <w:spacing w:before="0" w:after="0"/>
              <w:rPr>
                <w:rFonts w:eastAsia="Gill Sans" w:cs="Gill Sans"/>
                <w:b/>
                <w:color w:val="6C6463"/>
                <w:sz w:val="21"/>
                <w:szCs w:val="21"/>
              </w:rPr>
            </w:pPr>
            <w:r w:rsidRPr="00075CCE">
              <w:rPr>
                <w:sz w:val="21"/>
                <w:szCs w:val="21"/>
              </w:rPr>
              <w:t>16</w:t>
            </w:r>
          </w:p>
        </w:tc>
        <w:tc>
          <w:tcPr>
            <w:tcW w:w="2465" w:type="dxa"/>
            <w:tcBorders>
              <w:top w:val="single" w:sz="4" w:space="0" w:color="000000"/>
              <w:left w:val="nil"/>
              <w:bottom w:val="nil"/>
              <w:right w:val="nil"/>
            </w:tcBorders>
            <w:vAlign w:val="center"/>
          </w:tcPr>
          <w:p w14:paraId="000000E0"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3</w:t>
            </w:r>
          </w:p>
        </w:tc>
        <w:tc>
          <w:tcPr>
            <w:tcW w:w="2239" w:type="dxa"/>
            <w:tcBorders>
              <w:top w:val="single" w:sz="4" w:space="0" w:color="000000"/>
              <w:left w:val="nil"/>
              <w:bottom w:val="nil"/>
              <w:right w:val="nil"/>
            </w:tcBorders>
            <w:vAlign w:val="center"/>
          </w:tcPr>
          <w:p w14:paraId="000000E1"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19</w:t>
            </w:r>
          </w:p>
        </w:tc>
      </w:tr>
      <w:tr w:rsidR="00B1298A" w:rsidRPr="00DA7B4C" w14:paraId="65F820E5" w14:textId="77777777">
        <w:trPr>
          <w:trHeight w:val="432"/>
          <w:jc w:val="center"/>
        </w:trPr>
        <w:tc>
          <w:tcPr>
            <w:tcW w:w="2138" w:type="dxa"/>
            <w:tcBorders>
              <w:top w:val="single" w:sz="4" w:space="0" w:color="000000"/>
              <w:left w:val="nil"/>
              <w:bottom w:val="nil"/>
              <w:right w:val="nil"/>
            </w:tcBorders>
            <w:vAlign w:val="center"/>
          </w:tcPr>
          <w:p w14:paraId="000000E2"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Colombians abroad</w:t>
            </w:r>
          </w:p>
        </w:tc>
        <w:tc>
          <w:tcPr>
            <w:tcW w:w="2518" w:type="dxa"/>
            <w:tcBorders>
              <w:top w:val="single" w:sz="4" w:space="0" w:color="000000"/>
              <w:left w:val="nil"/>
              <w:bottom w:val="nil"/>
              <w:right w:val="nil"/>
            </w:tcBorders>
            <w:vAlign w:val="center"/>
          </w:tcPr>
          <w:p w14:paraId="000000E3"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w:t>
            </w:r>
          </w:p>
        </w:tc>
        <w:tc>
          <w:tcPr>
            <w:tcW w:w="2465" w:type="dxa"/>
            <w:tcBorders>
              <w:top w:val="single" w:sz="4" w:space="0" w:color="000000"/>
              <w:left w:val="nil"/>
              <w:bottom w:val="nil"/>
              <w:right w:val="nil"/>
            </w:tcBorders>
            <w:vAlign w:val="center"/>
          </w:tcPr>
          <w:p w14:paraId="000000E4"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w:t>
            </w:r>
          </w:p>
        </w:tc>
        <w:tc>
          <w:tcPr>
            <w:tcW w:w="2239" w:type="dxa"/>
            <w:tcBorders>
              <w:top w:val="single" w:sz="4" w:space="0" w:color="000000"/>
              <w:left w:val="nil"/>
              <w:bottom w:val="nil"/>
              <w:right w:val="nil"/>
            </w:tcBorders>
            <w:vAlign w:val="center"/>
          </w:tcPr>
          <w:p w14:paraId="000000E5"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100</w:t>
            </w:r>
          </w:p>
        </w:tc>
      </w:tr>
      <w:tr w:rsidR="00B1298A" w:rsidRPr="00DA7B4C" w14:paraId="7B12E52D" w14:textId="77777777">
        <w:trPr>
          <w:trHeight w:val="432"/>
          <w:jc w:val="center"/>
        </w:trPr>
        <w:tc>
          <w:tcPr>
            <w:tcW w:w="2138" w:type="dxa"/>
            <w:tcBorders>
              <w:top w:val="single" w:sz="4" w:space="0" w:color="000000"/>
              <w:left w:val="nil"/>
              <w:bottom w:val="nil"/>
              <w:right w:val="nil"/>
            </w:tcBorders>
            <w:vAlign w:val="center"/>
          </w:tcPr>
          <w:p w14:paraId="000000E6"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lastRenderedPageBreak/>
              <w:t>Indigenous</w:t>
            </w:r>
          </w:p>
        </w:tc>
        <w:tc>
          <w:tcPr>
            <w:tcW w:w="2518" w:type="dxa"/>
            <w:tcBorders>
              <w:top w:val="single" w:sz="4" w:space="0" w:color="000000"/>
              <w:left w:val="nil"/>
              <w:bottom w:val="nil"/>
              <w:right w:val="nil"/>
            </w:tcBorders>
            <w:vAlign w:val="center"/>
          </w:tcPr>
          <w:p w14:paraId="000000E7"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w:t>
            </w:r>
          </w:p>
        </w:tc>
        <w:tc>
          <w:tcPr>
            <w:tcW w:w="2465" w:type="dxa"/>
            <w:tcBorders>
              <w:top w:val="single" w:sz="4" w:space="0" w:color="000000"/>
              <w:left w:val="nil"/>
              <w:bottom w:val="nil"/>
              <w:right w:val="nil"/>
            </w:tcBorders>
            <w:vAlign w:val="center"/>
          </w:tcPr>
          <w:p w14:paraId="000000E8"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0</w:t>
            </w:r>
          </w:p>
        </w:tc>
        <w:tc>
          <w:tcPr>
            <w:tcW w:w="2239" w:type="dxa"/>
            <w:tcBorders>
              <w:top w:val="single" w:sz="4" w:space="0" w:color="000000"/>
              <w:left w:val="nil"/>
              <w:bottom w:val="nil"/>
              <w:right w:val="nil"/>
            </w:tcBorders>
            <w:vAlign w:val="center"/>
          </w:tcPr>
          <w:p w14:paraId="000000E9"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0</w:t>
            </w:r>
          </w:p>
        </w:tc>
      </w:tr>
      <w:tr w:rsidR="00B1298A" w:rsidRPr="00DA7B4C" w14:paraId="1EEEF672" w14:textId="77777777">
        <w:trPr>
          <w:trHeight w:val="432"/>
          <w:jc w:val="center"/>
        </w:trPr>
        <w:tc>
          <w:tcPr>
            <w:tcW w:w="2138" w:type="dxa"/>
            <w:tcBorders>
              <w:top w:val="single" w:sz="4" w:space="0" w:color="000000"/>
              <w:left w:val="nil"/>
              <w:bottom w:val="nil"/>
              <w:right w:val="nil"/>
            </w:tcBorders>
            <w:vAlign w:val="center"/>
          </w:tcPr>
          <w:p w14:paraId="000000EA"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Afro</w:t>
            </w:r>
          </w:p>
        </w:tc>
        <w:tc>
          <w:tcPr>
            <w:tcW w:w="2518" w:type="dxa"/>
            <w:tcBorders>
              <w:top w:val="single" w:sz="4" w:space="0" w:color="000000"/>
              <w:left w:val="nil"/>
              <w:bottom w:val="nil"/>
              <w:right w:val="nil"/>
            </w:tcBorders>
            <w:vAlign w:val="center"/>
          </w:tcPr>
          <w:p w14:paraId="000000EB"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2</w:t>
            </w:r>
          </w:p>
        </w:tc>
        <w:tc>
          <w:tcPr>
            <w:tcW w:w="2465" w:type="dxa"/>
            <w:tcBorders>
              <w:top w:val="single" w:sz="4" w:space="0" w:color="000000"/>
              <w:left w:val="nil"/>
              <w:bottom w:val="nil"/>
              <w:right w:val="nil"/>
            </w:tcBorders>
            <w:vAlign w:val="center"/>
          </w:tcPr>
          <w:p w14:paraId="000000EC"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w:t>
            </w:r>
          </w:p>
        </w:tc>
        <w:tc>
          <w:tcPr>
            <w:tcW w:w="2239" w:type="dxa"/>
            <w:tcBorders>
              <w:top w:val="single" w:sz="4" w:space="0" w:color="000000"/>
              <w:left w:val="nil"/>
              <w:bottom w:val="nil"/>
              <w:right w:val="nil"/>
            </w:tcBorders>
            <w:vAlign w:val="center"/>
          </w:tcPr>
          <w:p w14:paraId="000000ED"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50</w:t>
            </w:r>
          </w:p>
        </w:tc>
      </w:tr>
      <w:tr w:rsidR="00B1298A" w:rsidRPr="00DA7B4C" w14:paraId="50713A12" w14:textId="77777777">
        <w:trPr>
          <w:trHeight w:val="432"/>
          <w:jc w:val="center"/>
        </w:trPr>
        <w:tc>
          <w:tcPr>
            <w:tcW w:w="2138" w:type="dxa"/>
            <w:tcBorders>
              <w:top w:val="single" w:sz="4" w:space="0" w:color="000000"/>
              <w:left w:val="nil"/>
              <w:bottom w:val="nil"/>
              <w:right w:val="nil"/>
            </w:tcBorders>
            <w:vAlign w:val="center"/>
          </w:tcPr>
          <w:p w14:paraId="000000EE"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TOTAL</w:t>
            </w:r>
          </w:p>
        </w:tc>
        <w:tc>
          <w:tcPr>
            <w:tcW w:w="2518" w:type="dxa"/>
            <w:tcBorders>
              <w:top w:val="single" w:sz="4" w:space="0" w:color="000000"/>
              <w:left w:val="nil"/>
              <w:bottom w:val="nil"/>
              <w:right w:val="nil"/>
            </w:tcBorders>
            <w:vAlign w:val="center"/>
          </w:tcPr>
          <w:p w14:paraId="000000EF"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186</w:t>
            </w:r>
          </w:p>
        </w:tc>
        <w:tc>
          <w:tcPr>
            <w:tcW w:w="2465" w:type="dxa"/>
            <w:tcBorders>
              <w:top w:val="single" w:sz="4" w:space="0" w:color="000000"/>
              <w:left w:val="nil"/>
              <w:bottom w:val="nil"/>
              <w:right w:val="nil"/>
            </w:tcBorders>
            <w:vAlign w:val="center"/>
          </w:tcPr>
          <w:p w14:paraId="000000F0"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53</w:t>
            </w:r>
          </w:p>
        </w:tc>
        <w:tc>
          <w:tcPr>
            <w:tcW w:w="2239" w:type="dxa"/>
            <w:tcBorders>
              <w:top w:val="single" w:sz="4" w:space="0" w:color="000000"/>
              <w:left w:val="nil"/>
              <w:bottom w:val="nil"/>
              <w:right w:val="nil"/>
            </w:tcBorders>
            <w:vAlign w:val="center"/>
          </w:tcPr>
          <w:p w14:paraId="000000F1" w14:textId="77777777" w:rsidR="00B1298A" w:rsidRPr="00075CCE" w:rsidRDefault="00DB05C1">
            <w:pPr>
              <w:pBdr>
                <w:top w:val="nil"/>
                <w:left w:val="nil"/>
                <w:bottom w:val="nil"/>
                <w:right w:val="nil"/>
                <w:between w:val="nil"/>
              </w:pBdr>
              <w:spacing w:before="0" w:after="0"/>
              <w:rPr>
                <w:rFonts w:eastAsia="Gill Sans" w:cs="Gill Sans"/>
                <w:color w:val="6C6463"/>
                <w:sz w:val="21"/>
                <w:szCs w:val="21"/>
              </w:rPr>
            </w:pPr>
            <w:r w:rsidRPr="00075CCE">
              <w:rPr>
                <w:sz w:val="21"/>
                <w:szCs w:val="21"/>
              </w:rPr>
              <w:t>28</w:t>
            </w:r>
          </w:p>
        </w:tc>
      </w:tr>
    </w:tbl>
    <w:p w14:paraId="000000F2" w14:textId="77777777" w:rsidR="00B1298A" w:rsidRPr="00075CCE" w:rsidRDefault="00B1298A">
      <w:pPr>
        <w:pBdr>
          <w:top w:val="nil"/>
          <w:left w:val="nil"/>
          <w:bottom w:val="nil"/>
          <w:right w:val="nil"/>
          <w:between w:val="nil"/>
        </w:pBdr>
        <w:spacing w:before="0"/>
        <w:jc w:val="both"/>
      </w:pPr>
    </w:p>
    <w:p w14:paraId="000000F3" w14:textId="77777777" w:rsidR="00B1298A" w:rsidRPr="00075CCE" w:rsidRDefault="00DB05C1">
      <w:pPr>
        <w:pBdr>
          <w:top w:val="nil"/>
          <w:left w:val="nil"/>
          <w:bottom w:val="nil"/>
          <w:right w:val="nil"/>
          <w:between w:val="nil"/>
        </w:pBdr>
        <w:spacing w:before="0"/>
        <w:jc w:val="both"/>
      </w:pPr>
      <w:r w:rsidRPr="00075CCE">
        <w:t>Table 2 shows the percentage of women elected to Congress. Since 19 of 33 departmental districts in the Chamber do not enforce the quota, three of them have never elected a woman representative. Moreover, six of these 19 departments have only elected one woman since 1991. In comparison, only one of the 14 departments where the quota is enforced has never elected a woman. Overall, the number of women elected went from 15 in 2010 to 24 in 2014 and 36 in 2022.</w:t>
      </w:r>
    </w:p>
    <w:p w14:paraId="000000F4" w14:textId="77777777" w:rsidR="00B1298A" w:rsidRPr="00075CCE" w:rsidRDefault="00DB05C1">
      <w:pPr>
        <w:pBdr>
          <w:top w:val="nil"/>
          <w:left w:val="nil"/>
          <w:bottom w:val="nil"/>
          <w:right w:val="nil"/>
          <w:between w:val="nil"/>
        </w:pBdr>
        <w:spacing w:after="120"/>
        <w:rPr>
          <w:b/>
          <w:i/>
          <w:color w:val="4E81BD"/>
          <w:sz w:val="24"/>
          <w:szCs w:val="24"/>
        </w:rPr>
      </w:pPr>
      <w:bookmarkStart w:id="65" w:name="bookmark=id.1v1yuxt" w:colFirst="0" w:colLast="0"/>
      <w:bookmarkStart w:id="66" w:name="_heading=h.lnxbz9" w:colFirst="0" w:colLast="0"/>
      <w:bookmarkEnd w:id="65"/>
      <w:bookmarkEnd w:id="66"/>
      <w:r w:rsidRPr="00075CCE">
        <w:rPr>
          <w:b/>
          <w:i/>
          <w:color w:val="4E81BD"/>
          <w:sz w:val="24"/>
          <w:szCs w:val="24"/>
        </w:rPr>
        <w:t>Table 2. Proportion of Women Elected to the Senate and Chamber of Representatives, 1991–2026</w:t>
      </w:r>
    </w:p>
    <w:tbl>
      <w:tblPr>
        <w:tblStyle w:val="aff6"/>
        <w:tblW w:w="9360" w:type="dxa"/>
        <w:jc w:val="center"/>
        <w:tblBorders>
          <w:top w:val="nil"/>
          <w:left w:val="nil"/>
          <w:bottom w:val="nil"/>
          <w:right w:val="nil"/>
          <w:insideH w:val="nil"/>
          <w:insideV w:val="nil"/>
        </w:tblBorders>
        <w:tblLayout w:type="fixed"/>
        <w:tblLook w:val="0400" w:firstRow="0" w:lastRow="0" w:firstColumn="0" w:lastColumn="0" w:noHBand="0" w:noVBand="1"/>
      </w:tblPr>
      <w:tblGrid>
        <w:gridCol w:w="1800"/>
        <w:gridCol w:w="3600"/>
        <w:gridCol w:w="3960"/>
      </w:tblGrid>
      <w:tr w:rsidR="00B1298A" w:rsidRPr="00DA7B4C" w14:paraId="22CDA965" w14:textId="77777777">
        <w:trPr>
          <w:trHeight w:val="540"/>
          <w:tblHeader/>
          <w:jc w:val="center"/>
        </w:trPr>
        <w:tc>
          <w:tcPr>
            <w:tcW w:w="1800" w:type="dxa"/>
            <w:tcBorders>
              <w:top w:val="nil"/>
              <w:left w:val="nil"/>
              <w:bottom w:val="single" w:sz="4" w:space="0" w:color="000000"/>
              <w:right w:val="nil"/>
            </w:tcBorders>
            <w:shd w:val="clear" w:color="auto" w:fill="002F6C"/>
            <w:vAlign w:val="center"/>
          </w:tcPr>
          <w:p w14:paraId="000000F5"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Period</w:t>
            </w:r>
          </w:p>
        </w:tc>
        <w:tc>
          <w:tcPr>
            <w:tcW w:w="3600" w:type="dxa"/>
            <w:tcBorders>
              <w:top w:val="nil"/>
              <w:left w:val="nil"/>
              <w:bottom w:val="single" w:sz="4" w:space="0" w:color="000000"/>
              <w:right w:val="nil"/>
            </w:tcBorders>
            <w:shd w:val="clear" w:color="auto" w:fill="002F6C"/>
            <w:vAlign w:val="center"/>
          </w:tcPr>
          <w:p w14:paraId="000000F6"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Percentage of women elected in the Senate</w:t>
            </w:r>
          </w:p>
        </w:tc>
        <w:tc>
          <w:tcPr>
            <w:tcW w:w="3960" w:type="dxa"/>
            <w:tcBorders>
              <w:top w:val="nil"/>
              <w:left w:val="nil"/>
              <w:bottom w:val="single" w:sz="4" w:space="0" w:color="000000"/>
              <w:right w:val="nil"/>
            </w:tcBorders>
            <w:shd w:val="clear" w:color="auto" w:fill="002F6C"/>
            <w:vAlign w:val="center"/>
          </w:tcPr>
          <w:p w14:paraId="000000F7"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Percentage of women elected in the Chamber</w:t>
            </w:r>
          </w:p>
        </w:tc>
      </w:tr>
      <w:tr w:rsidR="00B1298A" w:rsidRPr="00DA7B4C" w14:paraId="46E84DE6" w14:textId="77777777">
        <w:trPr>
          <w:trHeight w:val="144"/>
          <w:jc w:val="center"/>
        </w:trPr>
        <w:tc>
          <w:tcPr>
            <w:tcW w:w="1800" w:type="dxa"/>
            <w:tcBorders>
              <w:top w:val="single" w:sz="4" w:space="0" w:color="000000"/>
              <w:left w:val="nil"/>
              <w:bottom w:val="single" w:sz="4" w:space="0" w:color="000000"/>
              <w:right w:val="nil"/>
            </w:tcBorders>
            <w:vAlign w:val="center"/>
          </w:tcPr>
          <w:p w14:paraId="000000F8"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1991–1994</w:t>
            </w:r>
          </w:p>
        </w:tc>
        <w:tc>
          <w:tcPr>
            <w:tcW w:w="3600" w:type="dxa"/>
            <w:tcBorders>
              <w:top w:val="single" w:sz="4" w:space="0" w:color="000000"/>
              <w:left w:val="nil"/>
              <w:bottom w:val="single" w:sz="4" w:space="0" w:color="000000"/>
              <w:right w:val="nil"/>
            </w:tcBorders>
            <w:vAlign w:val="center"/>
          </w:tcPr>
          <w:p w14:paraId="000000F9"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7.2</w:t>
            </w:r>
          </w:p>
        </w:tc>
        <w:tc>
          <w:tcPr>
            <w:tcW w:w="3960" w:type="dxa"/>
            <w:tcBorders>
              <w:top w:val="single" w:sz="4" w:space="0" w:color="000000"/>
              <w:left w:val="nil"/>
              <w:bottom w:val="single" w:sz="4" w:space="0" w:color="000000"/>
              <w:right w:val="nil"/>
            </w:tcBorders>
            <w:vAlign w:val="center"/>
          </w:tcPr>
          <w:p w14:paraId="000000FA"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8.6</w:t>
            </w:r>
          </w:p>
        </w:tc>
      </w:tr>
      <w:tr w:rsidR="00B1298A" w:rsidRPr="00DA7B4C" w14:paraId="590151F6" w14:textId="77777777">
        <w:trPr>
          <w:trHeight w:val="144"/>
          <w:jc w:val="center"/>
        </w:trPr>
        <w:tc>
          <w:tcPr>
            <w:tcW w:w="1800" w:type="dxa"/>
            <w:tcBorders>
              <w:top w:val="single" w:sz="4" w:space="0" w:color="000000"/>
              <w:left w:val="nil"/>
              <w:bottom w:val="single" w:sz="4" w:space="0" w:color="000000"/>
              <w:right w:val="nil"/>
            </w:tcBorders>
            <w:vAlign w:val="center"/>
          </w:tcPr>
          <w:p w14:paraId="000000FB"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1994–1998</w:t>
            </w:r>
          </w:p>
        </w:tc>
        <w:tc>
          <w:tcPr>
            <w:tcW w:w="3600" w:type="dxa"/>
            <w:tcBorders>
              <w:top w:val="single" w:sz="4" w:space="0" w:color="000000"/>
              <w:left w:val="nil"/>
              <w:bottom w:val="single" w:sz="4" w:space="0" w:color="000000"/>
              <w:right w:val="nil"/>
            </w:tcBorders>
            <w:vAlign w:val="center"/>
          </w:tcPr>
          <w:p w14:paraId="000000FC"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6.5</w:t>
            </w:r>
          </w:p>
        </w:tc>
        <w:tc>
          <w:tcPr>
            <w:tcW w:w="3960" w:type="dxa"/>
            <w:tcBorders>
              <w:top w:val="single" w:sz="4" w:space="0" w:color="000000"/>
              <w:left w:val="nil"/>
              <w:bottom w:val="single" w:sz="4" w:space="0" w:color="000000"/>
              <w:right w:val="nil"/>
            </w:tcBorders>
            <w:vAlign w:val="center"/>
          </w:tcPr>
          <w:p w14:paraId="000000FD"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12.7</w:t>
            </w:r>
          </w:p>
        </w:tc>
      </w:tr>
      <w:tr w:rsidR="00B1298A" w:rsidRPr="00DA7B4C" w14:paraId="22B2294E" w14:textId="77777777">
        <w:trPr>
          <w:trHeight w:val="144"/>
          <w:jc w:val="center"/>
        </w:trPr>
        <w:tc>
          <w:tcPr>
            <w:tcW w:w="1800" w:type="dxa"/>
            <w:tcBorders>
              <w:top w:val="single" w:sz="4" w:space="0" w:color="000000"/>
              <w:left w:val="nil"/>
              <w:bottom w:val="nil"/>
              <w:right w:val="nil"/>
            </w:tcBorders>
            <w:vAlign w:val="center"/>
          </w:tcPr>
          <w:p w14:paraId="000000FE"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1998–2002</w:t>
            </w:r>
          </w:p>
        </w:tc>
        <w:tc>
          <w:tcPr>
            <w:tcW w:w="3600" w:type="dxa"/>
            <w:tcBorders>
              <w:top w:val="single" w:sz="4" w:space="0" w:color="000000"/>
              <w:left w:val="nil"/>
              <w:bottom w:val="nil"/>
              <w:right w:val="nil"/>
            </w:tcBorders>
            <w:vAlign w:val="center"/>
          </w:tcPr>
          <w:p w14:paraId="000000FF"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13.4</w:t>
            </w:r>
          </w:p>
        </w:tc>
        <w:tc>
          <w:tcPr>
            <w:tcW w:w="3960" w:type="dxa"/>
            <w:tcBorders>
              <w:top w:val="single" w:sz="4" w:space="0" w:color="000000"/>
              <w:left w:val="nil"/>
              <w:bottom w:val="nil"/>
              <w:right w:val="nil"/>
            </w:tcBorders>
            <w:vAlign w:val="center"/>
          </w:tcPr>
          <w:p w14:paraId="00000100"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11.8</w:t>
            </w:r>
          </w:p>
        </w:tc>
      </w:tr>
      <w:tr w:rsidR="00B1298A" w:rsidRPr="00DA7B4C" w14:paraId="27E74E22" w14:textId="77777777">
        <w:trPr>
          <w:trHeight w:val="144"/>
          <w:jc w:val="center"/>
        </w:trPr>
        <w:tc>
          <w:tcPr>
            <w:tcW w:w="1800" w:type="dxa"/>
            <w:tcBorders>
              <w:top w:val="single" w:sz="4" w:space="0" w:color="000000"/>
              <w:left w:val="nil"/>
              <w:bottom w:val="nil"/>
              <w:right w:val="nil"/>
            </w:tcBorders>
            <w:vAlign w:val="center"/>
          </w:tcPr>
          <w:p w14:paraId="00000101"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2002–2006</w:t>
            </w:r>
          </w:p>
        </w:tc>
        <w:tc>
          <w:tcPr>
            <w:tcW w:w="3600" w:type="dxa"/>
            <w:tcBorders>
              <w:top w:val="single" w:sz="4" w:space="0" w:color="000000"/>
              <w:left w:val="nil"/>
              <w:bottom w:val="nil"/>
              <w:right w:val="nil"/>
            </w:tcBorders>
            <w:vAlign w:val="center"/>
          </w:tcPr>
          <w:p w14:paraId="00000102"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9.8</w:t>
            </w:r>
          </w:p>
        </w:tc>
        <w:tc>
          <w:tcPr>
            <w:tcW w:w="3960" w:type="dxa"/>
            <w:tcBorders>
              <w:top w:val="single" w:sz="4" w:space="0" w:color="000000"/>
              <w:left w:val="nil"/>
              <w:bottom w:val="nil"/>
              <w:right w:val="nil"/>
            </w:tcBorders>
            <w:vAlign w:val="center"/>
          </w:tcPr>
          <w:p w14:paraId="00000103"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13.3</w:t>
            </w:r>
          </w:p>
        </w:tc>
      </w:tr>
      <w:tr w:rsidR="00B1298A" w:rsidRPr="00DA7B4C" w14:paraId="6FAD3C0D" w14:textId="77777777">
        <w:trPr>
          <w:trHeight w:val="330"/>
          <w:jc w:val="center"/>
        </w:trPr>
        <w:tc>
          <w:tcPr>
            <w:tcW w:w="1800" w:type="dxa"/>
            <w:tcBorders>
              <w:top w:val="single" w:sz="4" w:space="0" w:color="000000"/>
              <w:left w:val="nil"/>
              <w:bottom w:val="nil"/>
              <w:right w:val="nil"/>
            </w:tcBorders>
            <w:vAlign w:val="center"/>
          </w:tcPr>
          <w:p w14:paraId="00000104"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2006–2010</w:t>
            </w:r>
          </w:p>
        </w:tc>
        <w:tc>
          <w:tcPr>
            <w:tcW w:w="3600" w:type="dxa"/>
            <w:tcBorders>
              <w:top w:val="single" w:sz="4" w:space="0" w:color="000000"/>
              <w:left w:val="nil"/>
              <w:bottom w:val="nil"/>
              <w:right w:val="nil"/>
            </w:tcBorders>
            <w:vAlign w:val="center"/>
          </w:tcPr>
          <w:p w14:paraId="00000105"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12</w:t>
            </w:r>
          </w:p>
        </w:tc>
        <w:tc>
          <w:tcPr>
            <w:tcW w:w="3960" w:type="dxa"/>
            <w:tcBorders>
              <w:top w:val="single" w:sz="4" w:space="0" w:color="000000"/>
              <w:left w:val="nil"/>
              <w:bottom w:val="nil"/>
              <w:right w:val="nil"/>
            </w:tcBorders>
            <w:vAlign w:val="center"/>
          </w:tcPr>
          <w:p w14:paraId="00000106"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9.6</w:t>
            </w:r>
          </w:p>
        </w:tc>
      </w:tr>
      <w:tr w:rsidR="00B1298A" w:rsidRPr="00DA7B4C" w14:paraId="63E5A66C" w14:textId="77777777">
        <w:trPr>
          <w:trHeight w:val="144"/>
          <w:jc w:val="center"/>
        </w:trPr>
        <w:tc>
          <w:tcPr>
            <w:tcW w:w="1800" w:type="dxa"/>
            <w:tcBorders>
              <w:top w:val="single" w:sz="4" w:space="0" w:color="000000"/>
              <w:left w:val="nil"/>
              <w:bottom w:val="nil"/>
              <w:right w:val="nil"/>
            </w:tcBorders>
            <w:vAlign w:val="center"/>
          </w:tcPr>
          <w:p w14:paraId="00000107"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2010–2014</w:t>
            </w:r>
          </w:p>
        </w:tc>
        <w:tc>
          <w:tcPr>
            <w:tcW w:w="3600" w:type="dxa"/>
            <w:tcBorders>
              <w:top w:val="single" w:sz="4" w:space="0" w:color="000000"/>
              <w:left w:val="nil"/>
              <w:bottom w:val="nil"/>
              <w:right w:val="nil"/>
            </w:tcBorders>
            <w:vAlign w:val="center"/>
          </w:tcPr>
          <w:p w14:paraId="00000108"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16.6</w:t>
            </w:r>
          </w:p>
        </w:tc>
        <w:tc>
          <w:tcPr>
            <w:tcW w:w="3960" w:type="dxa"/>
            <w:tcBorders>
              <w:top w:val="single" w:sz="4" w:space="0" w:color="000000"/>
              <w:left w:val="nil"/>
              <w:bottom w:val="nil"/>
              <w:right w:val="nil"/>
            </w:tcBorders>
            <w:vAlign w:val="center"/>
          </w:tcPr>
          <w:p w14:paraId="00000109"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12.6</w:t>
            </w:r>
          </w:p>
        </w:tc>
      </w:tr>
      <w:tr w:rsidR="00B1298A" w:rsidRPr="00DA7B4C" w14:paraId="7C2E660E" w14:textId="77777777">
        <w:trPr>
          <w:trHeight w:val="144"/>
          <w:jc w:val="center"/>
        </w:trPr>
        <w:tc>
          <w:tcPr>
            <w:tcW w:w="1800" w:type="dxa"/>
            <w:tcBorders>
              <w:top w:val="single" w:sz="4" w:space="0" w:color="000000"/>
              <w:left w:val="nil"/>
              <w:bottom w:val="nil"/>
              <w:right w:val="nil"/>
            </w:tcBorders>
            <w:vAlign w:val="center"/>
          </w:tcPr>
          <w:p w14:paraId="0000010A"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2014–2018</w:t>
            </w:r>
          </w:p>
        </w:tc>
        <w:tc>
          <w:tcPr>
            <w:tcW w:w="3600" w:type="dxa"/>
            <w:tcBorders>
              <w:top w:val="single" w:sz="4" w:space="0" w:color="000000"/>
              <w:left w:val="nil"/>
              <w:bottom w:val="nil"/>
              <w:right w:val="nil"/>
            </w:tcBorders>
            <w:vAlign w:val="center"/>
          </w:tcPr>
          <w:p w14:paraId="0000010B"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21.5</w:t>
            </w:r>
          </w:p>
        </w:tc>
        <w:tc>
          <w:tcPr>
            <w:tcW w:w="3960" w:type="dxa"/>
            <w:tcBorders>
              <w:top w:val="single" w:sz="4" w:space="0" w:color="000000"/>
              <w:left w:val="nil"/>
              <w:bottom w:val="nil"/>
              <w:right w:val="nil"/>
            </w:tcBorders>
            <w:vAlign w:val="center"/>
          </w:tcPr>
          <w:p w14:paraId="0000010C"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19.2</w:t>
            </w:r>
          </w:p>
        </w:tc>
      </w:tr>
      <w:tr w:rsidR="00B1298A" w:rsidRPr="00DA7B4C" w14:paraId="1B0E2BB6" w14:textId="77777777">
        <w:trPr>
          <w:trHeight w:val="144"/>
          <w:jc w:val="center"/>
        </w:trPr>
        <w:tc>
          <w:tcPr>
            <w:tcW w:w="1800" w:type="dxa"/>
            <w:tcBorders>
              <w:top w:val="single" w:sz="4" w:space="0" w:color="000000"/>
              <w:left w:val="nil"/>
              <w:bottom w:val="nil"/>
              <w:right w:val="nil"/>
            </w:tcBorders>
            <w:vAlign w:val="center"/>
          </w:tcPr>
          <w:p w14:paraId="0000010D"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2018–2022</w:t>
            </w:r>
          </w:p>
        </w:tc>
        <w:tc>
          <w:tcPr>
            <w:tcW w:w="3600" w:type="dxa"/>
            <w:tcBorders>
              <w:top w:val="single" w:sz="4" w:space="0" w:color="000000"/>
              <w:left w:val="nil"/>
              <w:bottom w:val="nil"/>
              <w:right w:val="nil"/>
            </w:tcBorders>
            <w:vAlign w:val="center"/>
          </w:tcPr>
          <w:p w14:paraId="0000010E"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23</w:t>
            </w:r>
          </w:p>
        </w:tc>
        <w:tc>
          <w:tcPr>
            <w:tcW w:w="3960" w:type="dxa"/>
            <w:tcBorders>
              <w:top w:val="single" w:sz="4" w:space="0" w:color="000000"/>
              <w:left w:val="nil"/>
              <w:bottom w:val="nil"/>
              <w:right w:val="nil"/>
            </w:tcBorders>
            <w:vAlign w:val="center"/>
          </w:tcPr>
          <w:p w14:paraId="0000010F"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18</w:t>
            </w:r>
          </w:p>
        </w:tc>
      </w:tr>
      <w:tr w:rsidR="00B1298A" w:rsidRPr="00DA7B4C" w14:paraId="09AFAC14" w14:textId="77777777">
        <w:trPr>
          <w:trHeight w:val="144"/>
          <w:jc w:val="center"/>
        </w:trPr>
        <w:tc>
          <w:tcPr>
            <w:tcW w:w="1800" w:type="dxa"/>
            <w:tcBorders>
              <w:top w:val="single" w:sz="4" w:space="0" w:color="000000"/>
              <w:left w:val="nil"/>
              <w:bottom w:val="nil"/>
              <w:right w:val="nil"/>
            </w:tcBorders>
            <w:vAlign w:val="center"/>
          </w:tcPr>
          <w:p w14:paraId="00000110"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2022–2026</w:t>
            </w:r>
          </w:p>
        </w:tc>
        <w:tc>
          <w:tcPr>
            <w:tcW w:w="3600" w:type="dxa"/>
            <w:tcBorders>
              <w:top w:val="single" w:sz="4" w:space="0" w:color="000000"/>
              <w:left w:val="nil"/>
              <w:bottom w:val="nil"/>
              <w:right w:val="nil"/>
            </w:tcBorders>
            <w:vAlign w:val="center"/>
          </w:tcPr>
          <w:p w14:paraId="00000111"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28.7</w:t>
            </w:r>
          </w:p>
        </w:tc>
        <w:tc>
          <w:tcPr>
            <w:tcW w:w="3960" w:type="dxa"/>
            <w:tcBorders>
              <w:top w:val="single" w:sz="4" w:space="0" w:color="000000"/>
              <w:left w:val="nil"/>
              <w:bottom w:val="nil"/>
              <w:right w:val="nil"/>
            </w:tcBorders>
            <w:vAlign w:val="center"/>
          </w:tcPr>
          <w:p w14:paraId="00000112"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29.7</w:t>
            </w:r>
          </w:p>
        </w:tc>
      </w:tr>
    </w:tbl>
    <w:p w14:paraId="00000113" w14:textId="77777777" w:rsidR="00B1298A" w:rsidRPr="00DA7B4C" w:rsidRDefault="00DB05C1">
      <w:pPr>
        <w:pStyle w:val="Heading3"/>
      </w:pPr>
      <w:r w:rsidRPr="00DA7B4C">
        <w:t>GOVERNMENTAL INSTITUTIONS THAT SUPPORT GENDER EQUALITY</w:t>
      </w:r>
    </w:p>
    <w:p w14:paraId="00000114" w14:textId="77777777" w:rsidR="00B1298A" w:rsidRPr="00075CCE" w:rsidRDefault="00DB05C1">
      <w:pPr>
        <w:pBdr>
          <w:top w:val="nil"/>
          <w:left w:val="nil"/>
          <w:bottom w:val="nil"/>
          <w:right w:val="nil"/>
          <w:between w:val="nil"/>
        </w:pBdr>
        <w:spacing w:before="0"/>
        <w:jc w:val="both"/>
      </w:pPr>
      <w:r w:rsidRPr="00075CCE">
        <w:t>The main institution in the central government that promotes women’s equality is the Presidential Counselor's Office for Women's Equity (</w:t>
      </w:r>
      <w:r w:rsidRPr="00075CCE">
        <w:rPr>
          <w:i/>
        </w:rPr>
        <w:t xml:space="preserve">Alta </w:t>
      </w:r>
      <w:proofErr w:type="spellStart"/>
      <w:r w:rsidRPr="00075CCE">
        <w:rPr>
          <w:i/>
        </w:rPr>
        <w:t>Consejería</w:t>
      </w:r>
      <w:proofErr w:type="spellEnd"/>
      <w:r w:rsidRPr="00075CCE">
        <w:rPr>
          <w:i/>
        </w:rPr>
        <w:t xml:space="preserve"> </w:t>
      </w:r>
      <w:proofErr w:type="spellStart"/>
      <w:r w:rsidRPr="00075CCE">
        <w:rPr>
          <w:i/>
        </w:rPr>
        <w:t>Presidencial</w:t>
      </w:r>
      <w:proofErr w:type="spellEnd"/>
      <w:r w:rsidRPr="00075CCE">
        <w:rPr>
          <w:i/>
        </w:rPr>
        <w:t xml:space="preserve"> para la </w:t>
      </w:r>
      <w:proofErr w:type="spellStart"/>
      <w:r w:rsidRPr="00075CCE">
        <w:rPr>
          <w:i/>
        </w:rPr>
        <w:t>Equidad</w:t>
      </w:r>
      <w:proofErr w:type="spellEnd"/>
      <w:r w:rsidRPr="00075CCE">
        <w:rPr>
          <w:i/>
        </w:rPr>
        <w:t xml:space="preserve"> de la </w:t>
      </w:r>
      <w:proofErr w:type="spellStart"/>
      <w:r w:rsidRPr="00075CCE">
        <w:rPr>
          <w:i/>
        </w:rPr>
        <w:t>Mujer</w:t>
      </w:r>
      <w:proofErr w:type="spellEnd"/>
      <w:r w:rsidRPr="00075CCE">
        <w:t>). Since 2003, its mission has been to design, promote, coordinate, and implement policies for adult women, young women, and girls that contribute to equal opportunities and relations between women and men.</w:t>
      </w:r>
      <w:r w:rsidRPr="00075CCE">
        <w:rPr>
          <w:vertAlign w:val="superscript"/>
        </w:rPr>
        <w:footnoteReference w:id="25"/>
      </w:r>
      <w:r w:rsidRPr="00075CCE">
        <w:t xml:space="preserve"> A KII respondent from this institution mentioned that their current work focuses, among other topics, on trying to make the government more sensitive to women’s demands through the “feminization” of the state.</w:t>
      </w:r>
      <w:r w:rsidRPr="00075CCE">
        <w:rPr>
          <w:vertAlign w:val="superscript"/>
        </w:rPr>
        <w:footnoteReference w:id="26"/>
      </w:r>
      <w:r w:rsidRPr="00075CCE">
        <w:t xml:space="preserve"> Moreover, the current government created the Ministry of Equality, which will implement policies to </w:t>
      </w:r>
      <w:r w:rsidRPr="00075CCE">
        <w:lastRenderedPageBreak/>
        <w:t>overcome discrimination against different historically excluded sectors</w:t>
      </w:r>
      <w:r w:rsidRPr="00075CCE">
        <w:rPr>
          <w:vertAlign w:val="superscript"/>
        </w:rPr>
        <w:footnoteReference w:id="27"/>
      </w:r>
      <w:r w:rsidRPr="00075CCE">
        <w:t xml:space="preserve"> and has an agenda on gender issues. The new ministry will take over the Presidential Counselor's Office for Women's Equity’s duties, but it is not yet active since Congress has not approved its budget.</w:t>
      </w:r>
    </w:p>
    <w:p w14:paraId="00000115" w14:textId="77777777" w:rsidR="00B1298A" w:rsidRPr="00DA7B4C" w:rsidRDefault="00DB05C1">
      <w:pPr>
        <w:pStyle w:val="Heading3"/>
      </w:pPr>
      <w:r w:rsidRPr="00DA7B4C">
        <w:t>THE ROLE OF INTERNATIONAL COOPERATION</w:t>
      </w:r>
    </w:p>
    <w:p w14:paraId="00000116" w14:textId="77777777" w:rsidR="00B1298A" w:rsidRPr="00075CCE" w:rsidRDefault="00DB05C1">
      <w:pPr>
        <w:pBdr>
          <w:top w:val="nil"/>
          <w:left w:val="nil"/>
          <w:bottom w:val="nil"/>
          <w:right w:val="nil"/>
          <w:between w:val="nil"/>
        </w:pBdr>
        <w:spacing w:before="0"/>
        <w:jc w:val="both"/>
      </w:pPr>
      <w:r w:rsidRPr="00075CCE">
        <w:t xml:space="preserve">International cooperation plays a pivotal role in the promotion of WPPL in Colombia. UN Women leads the Mesa de </w:t>
      </w:r>
      <w:proofErr w:type="spellStart"/>
      <w:r w:rsidRPr="00075CCE">
        <w:t>Género</w:t>
      </w:r>
      <w:proofErr w:type="spellEnd"/>
      <w:r w:rsidRPr="00075CCE">
        <w:t xml:space="preserve"> de Cooperación Internacional (Mesa de </w:t>
      </w:r>
      <w:proofErr w:type="spellStart"/>
      <w:r w:rsidRPr="00075CCE">
        <w:t>Género</w:t>
      </w:r>
      <w:proofErr w:type="spellEnd"/>
      <w:r w:rsidRPr="00075CCE">
        <w:t xml:space="preserve">), which implements programs together with the Colombian government and non-governmental organizations (NGOs). USAID is part of the Mesa de </w:t>
      </w:r>
      <w:proofErr w:type="spellStart"/>
      <w:r w:rsidRPr="00075CCE">
        <w:t>Género</w:t>
      </w:r>
      <w:proofErr w:type="spellEnd"/>
      <w:r w:rsidRPr="00075CCE">
        <w:t xml:space="preserve">. Also, the International Republican Institute (IRI), National Democratic Institute, and Netherlands Institute for Multiparty Democracy have a historical presence in the country, promoting political participation and accountability. They have regular dialogues with political parties and have created and implemented programs and training focused on WPPL, advocacy with electoral authorities, and exchange activities with congresswomen. Additionally, international cooperation institutions, their implementing partners, national and local authorities, electoral authorities, CSOs, women’s organizations, and women politicians created the </w:t>
      </w:r>
      <w:proofErr w:type="spellStart"/>
      <w:r w:rsidRPr="00075CCE">
        <w:rPr>
          <w:i/>
        </w:rPr>
        <w:t>Observatorio</w:t>
      </w:r>
      <w:proofErr w:type="spellEnd"/>
      <w:r w:rsidRPr="00075CCE">
        <w:rPr>
          <w:i/>
        </w:rPr>
        <w:t xml:space="preserve"> de </w:t>
      </w:r>
      <w:proofErr w:type="spellStart"/>
      <w:r w:rsidRPr="00075CCE">
        <w:rPr>
          <w:i/>
        </w:rPr>
        <w:t>Violencia</w:t>
      </w:r>
      <w:proofErr w:type="spellEnd"/>
      <w:r w:rsidRPr="00075CCE">
        <w:rPr>
          <w:i/>
        </w:rPr>
        <w:t xml:space="preserve"> Contra las Mujeres </w:t>
      </w:r>
      <w:proofErr w:type="spellStart"/>
      <w:r w:rsidRPr="00075CCE">
        <w:rPr>
          <w:i/>
        </w:rPr>
        <w:t>en</w:t>
      </w:r>
      <w:proofErr w:type="spellEnd"/>
      <w:r w:rsidRPr="00075CCE">
        <w:rPr>
          <w:i/>
        </w:rPr>
        <w:t xml:space="preserve"> Política</w:t>
      </w:r>
      <w:r w:rsidRPr="00075CCE">
        <w:t xml:space="preserve"> (</w:t>
      </w:r>
      <w:bookmarkStart w:id="67" w:name="bookmark=id.37m2jsg" w:colFirst="0" w:colLast="0"/>
      <w:bookmarkEnd w:id="67"/>
      <w:r w:rsidRPr="00075CCE">
        <w:t xml:space="preserve">Observatory of VAWP) network. The Observatory aims to gather data on VAWP, conduct evidence-based advocacy, and coordinate the work of different actors to tackle this issue. </w:t>
      </w:r>
    </w:p>
    <w:p w14:paraId="00000117" w14:textId="77777777" w:rsidR="00B1298A" w:rsidRPr="00DA7B4C" w:rsidRDefault="00DB05C1" w:rsidP="00075CCE">
      <w:pPr>
        <w:pStyle w:val="Heading20"/>
      </w:pPr>
      <w:bookmarkStart w:id="68" w:name="_Toc149914820"/>
      <w:r w:rsidRPr="00DA7B4C">
        <w:t>METHODOLOGY</w:t>
      </w:r>
      <w:bookmarkEnd w:id="68"/>
    </w:p>
    <w:p w14:paraId="00000118" w14:textId="77777777" w:rsidR="00B1298A" w:rsidRPr="00075CCE" w:rsidRDefault="00DB05C1">
      <w:pPr>
        <w:pBdr>
          <w:top w:val="nil"/>
          <w:left w:val="nil"/>
          <w:bottom w:val="nil"/>
          <w:right w:val="nil"/>
          <w:between w:val="nil"/>
        </w:pBdr>
        <w:spacing w:before="0"/>
        <w:jc w:val="both"/>
      </w:pPr>
      <w:r w:rsidRPr="00075CCE">
        <w:t>The purpose of the assessment is to better understand the current state of WPPL and pinpoint challenges and opportunities for advancing WPPL in a particular country. The assessment findings discussed in this report are derived from a desk review of relevant literature and USAID documents, a survey of 84 politicians, 26 KIIs, and nine FGDs with politicians, civil society, and media in Bogotá, the Pacific, and the Caribbean regions.</w:t>
      </w:r>
      <w:r w:rsidRPr="00075CCE">
        <w:rPr>
          <w:vertAlign w:val="superscript"/>
        </w:rPr>
        <w:footnoteReference w:id="28"/>
      </w:r>
      <w:r w:rsidRPr="00075CCE">
        <w:t xml:space="preserve"> The Colombia assessment team conducted in-country data collection for this assessment between April 20 and May 23, 2023. Please refer to Annex A for more details on the sources of information used for this assessment.</w:t>
      </w:r>
    </w:p>
    <w:p w14:paraId="00000119" w14:textId="77777777" w:rsidR="00B1298A" w:rsidRPr="00075CCE" w:rsidRDefault="00DB05C1">
      <w:pPr>
        <w:pBdr>
          <w:top w:val="nil"/>
          <w:left w:val="nil"/>
          <w:bottom w:val="nil"/>
          <w:right w:val="nil"/>
          <w:between w:val="nil"/>
        </w:pBdr>
        <w:spacing w:before="0"/>
        <w:jc w:val="both"/>
      </w:pPr>
      <w:bookmarkStart w:id="69" w:name="bookmark=id.haapch" w:colFirst="0" w:colLast="0"/>
      <w:bookmarkEnd w:id="69"/>
      <w:r w:rsidRPr="00075CCE">
        <w:t>The following political parties and coalitions participated in the assessment:</w:t>
      </w:r>
    </w:p>
    <w:p w14:paraId="0000011A" w14:textId="77777777" w:rsidR="00B1298A" w:rsidRPr="00075CCE" w:rsidRDefault="00DB05C1">
      <w:pPr>
        <w:numPr>
          <w:ilvl w:val="0"/>
          <w:numId w:val="8"/>
        </w:numPr>
        <w:pBdr>
          <w:top w:val="nil"/>
          <w:left w:val="nil"/>
          <w:bottom w:val="nil"/>
          <w:right w:val="nil"/>
          <w:between w:val="nil"/>
        </w:pBdr>
        <w:spacing w:after="0"/>
        <w:rPr>
          <w:i/>
        </w:rPr>
      </w:pPr>
      <w:r w:rsidRPr="00075CCE">
        <w:t xml:space="preserve">The coalition of </w:t>
      </w:r>
      <w:proofErr w:type="spellStart"/>
      <w:r w:rsidRPr="00075CCE">
        <w:rPr>
          <w:i/>
        </w:rPr>
        <w:t>Pacto</w:t>
      </w:r>
      <w:proofErr w:type="spellEnd"/>
      <w:r w:rsidRPr="00075CCE">
        <w:rPr>
          <w:i/>
        </w:rPr>
        <w:t xml:space="preserve"> </w:t>
      </w:r>
      <w:proofErr w:type="spellStart"/>
      <w:r w:rsidRPr="00075CCE">
        <w:rPr>
          <w:i/>
        </w:rPr>
        <w:t>Histórico</w:t>
      </w:r>
      <w:proofErr w:type="spellEnd"/>
      <w:r w:rsidRPr="00075CCE">
        <w:t xml:space="preserve"> (left-wing) is currently in power and is the largest coalition in Congress. It volu</w:t>
      </w:r>
      <w:r w:rsidRPr="00DA7B4C">
        <w:t xml:space="preserve">ntarily </w:t>
      </w:r>
      <w:r w:rsidRPr="00075CCE">
        <w:t xml:space="preserve">used gender parity and alternation in its closed list for the 2022 Congressional election in most districts. The </w:t>
      </w:r>
      <w:r w:rsidRPr="00DA7B4C">
        <w:t>researchers</w:t>
      </w:r>
      <w:r w:rsidRPr="00075CCE">
        <w:t xml:space="preserve"> invited the following parties from this coalition to participate in the survey: </w:t>
      </w:r>
      <w:r w:rsidRPr="00075CCE">
        <w:rPr>
          <w:i/>
        </w:rPr>
        <w:t xml:space="preserve">Unión </w:t>
      </w:r>
      <w:proofErr w:type="spellStart"/>
      <w:r w:rsidRPr="00075CCE">
        <w:rPr>
          <w:i/>
        </w:rPr>
        <w:t>Patriótica</w:t>
      </w:r>
      <w:proofErr w:type="spellEnd"/>
      <w:r w:rsidRPr="00075CCE">
        <w:rPr>
          <w:i/>
        </w:rPr>
        <w:t xml:space="preserve">, Polo </w:t>
      </w:r>
      <w:proofErr w:type="spellStart"/>
      <w:r w:rsidRPr="00075CCE">
        <w:rPr>
          <w:i/>
        </w:rPr>
        <w:t>Democrático</w:t>
      </w:r>
      <w:proofErr w:type="spellEnd"/>
      <w:r w:rsidRPr="00075CCE">
        <w:rPr>
          <w:i/>
        </w:rPr>
        <w:t xml:space="preserve">, Colombia Humana, </w:t>
      </w:r>
      <w:r w:rsidRPr="00075CCE">
        <w:t xml:space="preserve">and </w:t>
      </w:r>
      <w:r w:rsidRPr="00075CCE">
        <w:rPr>
          <w:i/>
        </w:rPr>
        <w:t xml:space="preserve">Poder </w:t>
      </w:r>
      <w:proofErr w:type="spellStart"/>
      <w:r w:rsidRPr="00075CCE">
        <w:rPr>
          <w:i/>
        </w:rPr>
        <w:t>Ciudadano</w:t>
      </w:r>
      <w:proofErr w:type="spellEnd"/>
      <w:r w:rsidRPr="00075CCE">
        <w:rPr>
          <w:i/>
        </w:rPr>
        <w:t>.</w:t>
      </w:r>
    </w:p>
    <w:p w14:paraId="0000011B" w14:textId="77777777" w:rsidR="00B1298A" w:rsidRPr="00075CCE" w:rsidRDefault="00DB05C1">
      <w:pPr>
        <w:numPr>
          <w:ilvl w:val="0"/>
          <w:numId w:val="8"/>
        </w:numPr>
        <w:pBdr>
          <w:top w:val="nil"/>
          <w:left w:val="nil"/>
          <w:bottom w:val="nil"/>
          <w:right w:val="nil"/>
          <w:between w:val="nil"/>
        </w:pBdr>
        <w:spacing w:before="0" w:after="0"/>
      </w:pPr>
      <w:r w:rsidRPr="00075CCE">
        <w:rPr>
          <w:i/>
        </w:rPr>
        <w:t xml:space="preserve">Partido Centro </w:t>
      </w:r>
      <w:proofErr w:type="spellStart"/>
      <w:r w:rsidRPr="00075CCE">
        <w:rPr>
          <w:i/>
        </w:rPr>
        <w:t>Democrático</w:t>
      </w:r>
      <w:proofErr w:type="spellEnd"/>
      <w:r w:rsidRPr="00075CCE">
        <w:t xml:space="preserve"> is the largest opposition party and the third-largest party in Congress. This party director is a woman and some of its most visible political leaders are congresswomen.</w:t>
      </w:r>
    </w:p>
    <w:p w14:paraId="0000011C" w14:textId="77777777" w:rsidR="00B1298A" w:rsidRPr="00075CCE" w:rsidRDefault="00DB05C1">
      <w:pPr>
        <w:numPr>
          <w:ilvl w:val="0"/>
          <w:numId w:val="8"/>
        </w:numPr>
        <w:pBdr>
          <w:top w:val="nil"/>
          <w:left w:val="nil"/>
          <w:bottom w:val="nil"/>
          <w:right w:val="nil"/>
          <w:between w:val="nil"/>
        </w:pBdr>
        <w:spacing w:before="0" w:after="0"/>
      </w:pPr>
      <w:r w:rsidRPr="00075CCE">
        <w:rPr>
          <w:i/>
        </w:rPr>
        <w:t xml:space="preserve">Partido </w:t>
      </w:r>
      <w:proofErr w:type="spellStart"/>
      <w:r w:rsidRPr="00075CCE">
        <w:rPr>
          <w:i/>
        </w:rPr>
        <w:t>Alianza</w:t>
      </w:r>
      <w:proofErr w:type="spellEnd"/>
      <w:r w:rsidRPr="00075CCE">
        <w:rPr>
          <w:i/>
        </w:rPr>
        <w:t xml:space="preserve"> Verde</w:t>
      </w:r>
      <w:r w:rsidRPr="00075CCE">
        <w:t xml:space="preserve"> is the main party in the center of the ideological spectrum, and some of the most visible and important women in Colombian politics were elected through this party. Claudia López, the first-ever woman elected as Mayor of Bogot</w:t>
      </w:r>
      <w:r w:rsidRPr="00DA7B4C">
        <w:t>á</w:t>
      </w:r>
      <w:r w:rsidRPr="00075CCE">
        <w:t>, the second most important election in the executive branch of the country, is a member of this party.</w:t>
      </w:r>
    </w:p>
    <w:p w14:paraId="0000011D" w14:textId="77777777" w:rsidR="00B1298A" w:rsidRPr="00075CCE" w:rsidRDefault="00DB05C1">
      <w:pPr>
        <w:numPr>
          <w:ilvl w:val="0"/>
          <w:numId w:val="8"/>
        </w:numPr>
        <w:pBdr>
          <w:top w:val="nil"/>
          <w:left w:val="nil"/>
          <w:bottom w:val="nil"/>
          <w:right w:val="nil"/>
          <w:between w:val="nil"/>
        </w:pBdr>
        <w:spacing w:before="0" w:after="0"/>
      </w:pPr>
      <w:r w:rsidRPr="00075CCE">
        <w:rPr>
          <w:i/>
        </w:rPr>
        <w:t xml:space="preserve">Partido </w:t>
      </w:r>
      <w:proofErr w:type="spellStart"/>
      <w:r w:rsidRPr="00075CCE">
        <w:rPr>
          <w:i/>
        </w:rPr>
        <w:t>Conservador</w:t>
      </w:r>
      <w:proofErr w:type="spellEnd"/>
      <w:r w:rsidRPr="00075CCE">
        <w:rPr>
          <w:i/>
        </w:rPr>
        <w:t xml:space="preserve"> </w:t>
      </w:r>
      <w:r w:rsidRPr="00075CCE">
        <w:t xml:space="preserve">and </w:t>
      </w:r>
      <w:r w:rsidRPr="00075CCE">
        <w:rPr>
          <w:i/>
        </w:rPr>
        <w:t>Partido Liberal</w:t>
      </w:r>
      <w:r w:rsidRPr="00075CCE">
        <w:t xml:space="preserve"> are the oldest parties in the country. They play a significant role in national and local politics and are critical in the formation of government coalitions. Studying these parties also helped the </w:t>
      </w:r>
      <w:r w:rsidRPr="00DA7B4C">
        <w:t>researchers</w:t>
      </w:r>
      <w:r w:rsidRPr="00075CCE">
        <w:t xml:space="preserve"> to understand the historical changes in the inclusion and promotion of WPPL in Colombia.</w:t>
      </w:r>
    </w:p>
    <w:p w14:paraId="0000011E" w14:textId="77777777" w:rsidR="00B1298A" w:rsidRPr="00075CCE" w:rsidRDefault="00DB05C1">
      <w:pPr>
        <w:numPr>
          <w:ilvl w:val="0"/>
          <w:numId w:val="8"/>
        </w:numPr>
        <w:pBdr>
          <w:top w:val="nil"/>
          <w:left w:val="nil"/>
          <w:bottom w:val="nil"/>
          <w:right w:val="nil"/>
          <w:between w:val="nil"/>
        </w:pBdr>
        <w:spacing w:before="0" w:after="0"/>
      </w:pPr>
      <w:r w:rsidRPr="00075CCE">
        <w:rPr>
          <w:i/>
        </w:rPr>
        <w:lastRenderedPageBreak/>
        <w:t xml:space="preserve">Estamos </w:t>
      </w:r>
      <w:proofErr w:type="spellStart"/>
      <w:r w:rsidRPr="00075CCE">
        <w:rPr>
          <w:i/>
        </w:rPr>
        <w:t>Listas</w:t>
      </w:r>
      <w:proofErr w:type="spellEnd"/>
      <w:r w:rsidRPr="00075CCE">
        <w:t xml:space="preserve"> is currently the only women’s party in the country and was established to promote the political participation of women. It challenged the traditional implementation of the gender quota by presenting a list made of 70 percent women and 30 percent men. It won more than 100,000 votes in the 2022 Congressional elections, insufficient to win a seat and valid legal status to endorse candidates in future elections.    </w:t>
      </w:r>
    </w:p>
    <w:p w14:paraId="0000011F" w14:textId="77777777" w:rsidR="00B1298A" w:rsidRPr="00075CCE" w:rsidRDefault="00DB05C1">
      <w:pPr>
        <w:numPr>
          <w:ilvl w:val="0"/>
          <w:numId w:val="8"/>
        </w:numPr>
        <w:pBdr>
          <w:top w:val="nil"/>
          <w:left w:val="nil"/>
          <w:bottom w:val="nil"/>
          <w:right w:val="nil"/>
          <w:between w:val="nil"/>
        </w:pBdr>
        <w:spacing w:before="0"/>
      </w:pPr>
      <w:r w:rsidRPr="00075CCE">
        <w:t>Alternative Indigenous and Social Movement (</w:t>
      </w:r>
      <w:proofErr w:type="spellStart"/>
      <w:r w:rsidRPr="00DA7B4C">
        <w:rPr>
          <w:i/>
        </w:rPr>
        <w:t>Movimiento</w:t>
      </w:r>
      <w:proofErr w:type="spellEnd"/>
      <w:r w:rsidRPr="00DA7B4C">
        <w:rPr>
          <w:i/>
        </w:rPr>
        <w:t xml:space="preserve"> Alternativo </w:t>
      </w:r>
      <w:proofErr w:type="spellStart"/>
      <w:r w:rsidRPr="00DA7B4C">
        <w:rPr>
          <w:i/>
        </w:rPr>
        <w:t>Indígena</w:t>
      </w:r>
      <w:proofErr w:type="spellEnd"/>
      <w:r w:rsidRPr="00DA7B4C">
        <w:rPr>
          <w:i/>
        </w:rPr>
        <w:t xml:space="preserve"> y Socia,</w:t>
      </w:r>
      <w:r w:rsidRPr="00075CCE">
        <w:t xml:space="preserve"> MAIS), an association of Indigenous organizations and the largest Indigenous political party, has representation in Congress in both chambers and is part of the </w:t>
      </w:r>
      <w:proofErr w:type="spellStart"/>
      <w:r w:rsidRPr="00075CCE">
        <w:rPr>
          <w:i/>
        </w:rPr>
        <w:t>Pacto</w:t>
      </w:r>
      <w:proofErr w:type="spellEnd"/>
      <w:r w:rsidRPr="00075CCE">
        <w:rPr>
          <w:i/>
        </w:rPr>
        <w:t xml:space="preserve"> </w:t>
      </w:r>
      <w:proofErr w:type="spellStart"/>
      <w:r w:rsidRPr="00075CCE">
        <w:rPr>
          <w:i/>
        </w:rPr>
        <w:t>Histórico</w:t>
      </w:r>
      <w:proofErr w:type="spellEnd"/>
      <w:r w:rsidRPr="00075CCE">
        <w:t xml:space="preserve"> coalition.</w:t>
      </w:r>
    </w:p>
    <w:p w14:paraId="00000120" w14:textId="77777777" w:rsidR="00B1298A" w:rsidRPr="00075CCE" w:rsidRDefault="00DB05C1">
      <w:pPr>
        <w:pBdr>
          <w:top w:val="nil"/>
          <w:left w:val="nil"/>
          <w:bottom w:val="nil"/>
          <w:right w:val="nil"/>
          <w:between w:val="nil"/>
        </w:pBdr>
        <w:spacing w:before="0"/>
        <w:jc w:val="both"/>
      </w:pPr>
      <w:r w:rsidRPr="00075CCE">
        <w:t>The following sections cover factors impacting women’s political participation and women’s political leadership in Colombia. In each section, the researchers present the current state, discuss barriers and opportunities, and include recommendations to improve WPPL.</w:t>
      </w:r>
    </w:p>
    <w:p w14:paraId="00000121" w14:textId="77777777" w:rsidR="00B1298A" w:rsidRPr="00075CCE" w:rsidRDefault="00DB05C1" w:rsidP="00075CCE">
      <w:pPr>
        <w:pStyle w:val="Heading10"/>
        <w:rPr>
          <w:b w:val="0"/>
          <w:smallCaps w:val="0"/>
        </w:rPr>
      </w:pPr>
      <w:bookmarkStart w:id="70" w:name="_Toc149914821"/>
      <w:r w:rsidRPr="00075CCE">
        <w:t>WOMEN’S POLITICAL PARTICIPATION</w:t>
      </w:r>
      <w:bookmarkEnd w:id="70"/>
    </w:p>
    <w:p w14:paraId="00000122" w14:textId="77777777" w:rsidR="00B1298A" w:rsidRPr="00075CCE" w:rsidRDefault="00DB05C1" w:rsidP="00075CCE">
      <w:pPr>
        <w:pStyle w:val="Heading20"/>
        <w:rPr>
          <w:b w:val="0"/>
          <w:smallCaps w:val="0"/>
        </w:rPr>
      </w:pPr>
      <w:bookmarkStart w:id="71" w:name="bookmark=id.40ew0vw" w:colFirst="0" w:colLast="0"/>
      <w:bookmarkStart w:id="72" w:name="_Toc149914822"/>
      <w:bookmarkEnd w:id="71"/>
      <w:r w:rsidRPr="00075CCE">
        <w:t>CURRENT STATE</w:t>
      </w:r>
      <w:bookmarkEnd w:id="72"/>
    </w:p>
    <w:p w14:paraId="00000123" w14:textId="77777777" w:rsidR="00B1298A" w:rsidRPr="00075CCE" w:rsidRDefault="00DB05C1">
      <w:pPr>
        <w:pBdr>
          <w:top w:val="nil"/>
          <w:left w:val="nil"/>
          <w:bottom w:val="nil"/>
          <w:right w:val="nil"/>
          <w:between w:val="nil"/>
        </w:pBdr>
        <w:spacing w:before="0"/>
        <w:jc w:val="both"/>
      </w:pPr>
      <w:bookmarkStart w:id="73" w:name="bookmark=id.2szc72q" w:colFirst="0" w:colLast="0"/>
      <w:bookmarkStart w:id="74" w:name="_heading=h.41mghml" w:colFirst="0" w:colLast="0"/>
      <w:bookmarkEnd w:id="73"/>
      <w:bookmarkEnd w:id="74"/>
      <w:r w:rsidRPr="00075CCE">
        <w:t>This section provides an overview of women’s ability to participate in politics. It covers voter participation, participation of women on election day, and the role of women’s CSOs.</w:t>
      </w:r>
    </w:p>
    <w:p w14:paraId="00000124" w14:textId="77777777" w:rsidR="00B1298A" w:rsidRPr="00DA7B4C" w:rsidRDefault="00DB05C1">
      <w:pPr>
        <w:spacing w:after="80"/>
        <w:rPr>
          <w:b/>
        </w:rPr>
      </w:pPr>
      <w:r w:rsidRPr="00DA7B4C">
        <w:rPr>
          <w:b/>
        </w:rPr>
        <w:t>THE 2022 ELECTION RESULTS DEMONSTRATE SLOW PROGRESS.</w:t>
      </w:r>
    </w:p>
    <w:p w14:paraId="00000125" w14:textId="080A45D7" w:rsidR="00B1298A" w:rsidRPr="00075CCE" w:rsidRDefault="00DB05C1">
      <w:pPr>
        <w:pBdr>
          <w:top w:val="nil"/>
          <w:left w:val="nil"/>
          <w:bottom w:val="nil"/>
          <w:right w:val="nil"/>
          <w:between w:val="nil"/>
        </w:pBdr>
        <w:spacing w:before="0"/>
        <w:jc w:val="both"/>
      </w:pPr>
      <w:r w:rsidRPr="00075CCE">
        <w:t xml:space="preserve">Most of the districts where </w:t>
      </w:r>
      <w:proofErr w:type="spellStart"/>
      <w:r w:rsidRPr="00075CCE">
        <w:rPr>
          <w:i/>
        </w:rPr>
        <w:t>Pacto</w:t>
      </w:r>
      <w:proofErr w:type="spellEnd"/>
      <w:r w:rsidRPr="00075CCE">
        <w:rPr>
          <w:i/>
        </w:rPr>
        <w:t xml:space="preserve"> </w:t>
      </w:r>
      <w:proofErr w:type="spellStart"/>
      <w:r w:rsidRPr="00075CCE">
        <w:rPr>
          <w:i/>
        </w:rPr>
        <w:t>Histórico</w:t>
      </w:r>
      <w:proofErr w:type="spellEnd"/>
      <w:r w:rsidRPr="00075CCE">
        <w:t xml:space="preserve"> competed were subject to the gender quota. The coalition voluntarily used closed lists with alternation and gender parity. Since these lists received the most votes, </w:t>
      </w:r>
      <w:proofErr w:type="spellStart"/>
      <w:r w:rsidRPr="00075CCE">
        <w:rPr>
          <w:i/>
        </w:rPr>
        <w:t>Pacto</w:t>
      </w:r>
      <w:proofErr w:type="spellEnd"/>
      <w:r w:rsidRPr="00075CCE">
        <w:rPr>
          <w:i/>
        </w:rPr>
        <w:t xml:space="preserve"> </w:t>
      </w:r>
      <w:proofErr w:type="spellStart"/>
      <w:r w:rsidRPr="00075CCE">
        <w:rPr>
          <w:i/>
        </w:rPr>
        <w:t>Histórico</w:t>
      </w:r>
      <w:proofErr w:type="spellEnd"/>
      <w:r w:rsidRPr="00075CCE">
        <w:t xml:space="preserve"> gained </w:t>
      </w:r>
      <w:r w:rsidR="00C50482">
        <w:t>a</w:t>
      </w:r>
      <w:r w:rsidR="00C50482" w:rsidRPr="00075CCE">
        <w:t xml:space="preserve"> </w:t>
      </w:r>
      <w:r w:rsidRPr="00075CCE">
        <w:t>majority of seats in Congress and increased the number of women elected in the legislative branch, with half of the</w:t>
      </w:r>
      <w:r w:rsidRPr="00075CCE">
        <w:rPr>
          <w:i/>
        </w:rPr>
        <w:t xml:space="preserve"> </w:t>
      </w:r>
      <w:proofErr w:type="spellStart"/>
      <w:r w:rsidRPr="00075CCE">
        <w:rPr>
          <w:i/>
        </w:rPr>
        <w:t>Pacto</w:t>
      </w:r>
      <w:proofErr w:type="spellEnd"/>
      <w:r w:rsidRPr="00075CCE">
        <w:rPr>
          <w:i/>
        </w:rPr>
        <w:t xml:space="preserve"> </w:t>
      </w:r>
      <w:proofErr w:type="spellStart"/>
      <w:r w:rsidRPr="00075CCE">
        <w:rPr>
          <w:i/>
        </w:rPr>
        <w:t>Histórico</w:t>
      </w:r>
      <w:proofErr w:type="spellEnd"/>
      <w:r w:rsidRPr="00075CCE">
        <w:rPr>
          <w:i/>
        </w:rPr>
        <w:t xml:space="preserve"> </w:t>
      </w:r>
      <w:r w:rsidRPr="00075CCE">
        <w:t>bench being women. Other important characteristics of the implementation of the gender quota in Congress and the 2022 elections are:</w:t>
      </w:r>
    </w:p>
    <w:p w14:paraId="00000126" w14:textId="77777777" w:rsidR="00B1298A" w:rsidRPr="00DA7B4C" w:rsidRDefault="00DB05C1">
      <w:pPr>
        <w:numPr>
          <w:ilvl w:val="0"/>
          <w:numId w:val="1"/>
        </w:numPr>
        <w:pBdr>
          <w:top w:val="nil"/>
          <w:left w:val="nil"/>
          <w:bottom w:val="nil"/>
          <w:right w:val="nil"/>
          <w:between w:val="nil"/>
        </w:pBdr>
        <w:spacing w:before="0" w:after="80"/>
      </w:pPr>
      <w:r w:rsidRPr="00075CCE">
        <w:t>Of 33 departmental districts for the Chamber, 19 do not have to enforce the quota and 10 did not elect a single woman as representative in 2022.</w:t>
      </w:r>
    </w:p>
    <w:p w14:paraId="00000127" w14:textId="77777777" w:rsidR="00B1298A" w:rsidRPr="00DA7B4C" w:rsidRDefault="00DB05C1">
      <w:pPr>
        <w:numPr>
          <w:ilvl w:val="0"/>
          <w:numId w:val="1"/>
        </w:numPr>
        <w:pBdr>
          <w:top w:val="nil"/>
          <w:left w:val="nil"/>
          <w:bottom w:val="nil"/>
          <w:right w:val="nil"/>
          <w:between w:val="nil"/>
        </w:pBdr>
        <w:spacing w:before="0" w:after="80"/>
      </w:pPr>
      <w:r w:rsidRPr="00075CCE">
        <w:t>Of the 14 departments where the quota is enforced, only Norte de Santander has not elected a woman representative in 2022. This department has never elected a woman representative in its history.</w:t>
      </w:r>
    </w:p>
    <w:p w14:paraId="00000128" w14:textId="77777777" w:rsidR="00B1298A" w:rsidRPr="00DA7B4C" w:rsidRDefault="00DB05C1">
      <w:pPr>
        <w:numPr>
          <w:ilvl w:val="0"/>
          <w:numId w:val="1"/>
        </w:numPr>
        <w:pBdr>
          <w:top w:val="nil"/>
          <w:left w:val="nil"/>
          <w:bottom w:val="nil"/>
          <w:right w:val="nil"/>
          <w:between w:val="nil"/>
        </w:pBdr>
        <w:spacing w:before="0" w:after="80"/>
      </w:pPr>
      <w:r w:rsidRPr="00075CCE">
        <w:t xml:space="preserve">In 2022, for the first time, a woman was elected for one of the two Indigenous Senate seats. Aida </w:t>
      </w:r>
      <w:proofErr w:type="spellStart"/>
      <w:r w:rsidRPr="00075CCE">
        <w:t>Quilque</w:t>
      </w:r>
      <w:proofErr w:type="spellEnd"/>
      <w:r w:rsidRPr="00075CCE">
        <w:t xml:space="preserve"> is a prominent leader of the Indigenous movement and a victim of the armed conflict.</w:t>
      </w:r>
    </w:p>
    <w:p w14:paraId="00000129" w14:textId="77777777" w:rsidR="00B1298A" w:rsidRPr="00DA7B4C" w:rsidRDefault="00DB05C1">
      <w:pPr>
        <w:numPr>
          <w:ilvl w:val="0"/>
          <w:numId w:val="1"/>
        </w:numPr>
        <w:pBdr>
          <w:top w:val="nil"/>
          <w:left w:val="nil"/>
          <w:bottom w:val="nil"/>
          <w:right w:val="nil"/>
          <w:between w:val="nil"/>
        </w:pBdr>
        <w:spacing w:before="0" w:after="80"/>
      </w:pPr>
      <w:r w:rsidRPr="00075CCE">
        <w:t xml:space="preserve">The candidate for the Chamber with the most votes regardless of gender was Katherine Miranda (Partido </w:t>
      </w:r>
      <w:proofErr w:type="spellStart"/>
      <w:r w:rsidRPr="00075CCE">
        <w:t>Alianza</w:t>
      </w:r>
      <w:proofErr w:type="spellEnd"/>
      <w:r w:rsidRPr="00075CCE">
        <w:t xml:space="preserve"> Verde, Bogotá).</w:t>
      </w:r>
    </w:p>
    <w:p w14:paraId="0000012A" w14:textId="77777777" w:rsidR="00B1298A" w:rsidRPr="00DA7B4C" w:rsidRDefault="00DB05C1">
      <w:pPr>
        <w:numPr>
          <w:ilvl w:val="0"/>
          <w:numId w:val="1"/>
        </w:numPr>
        <w:pBdr>
          <w:top w:val="nil"/>
          <w:left w:val="nil"/>
          <w:bottom w:val="nil"/>
          <w:right w:val="nil"/>
          <w:between w:val="nil"/>
        </w:pBdr>
        <w:spacing w:before="0" w:after="80"/>
      </w:pPr>
      <w:r w:rsidRPr="00075CCE">
        <w:t xml:space="preserve">Bogotá was the territory with the highest percentage of women elected for the Chamber with 10 out of 18 seats won by women. </w:t>
      </w:r>
      <w:r w:rsidRPr="00075CCE">
        <w:br/>
      </w:r>
    </w:p>
    <w:p w14:paraId="0000012B" w14:textId="77777777" w:rsidR="00B1298A" w:rsidRPr="00075CCE" w:rsidRDefault="00DB05C1">
      <w:pPr>
        <w:pBdr>
          <w:top w:val="nil"/>
          <w:left w:val="nil"/>
          <w:bottom w:val="nil"/>
          <w:right w:val="nil"/>
          <w:between w:val="nil"/>
        </w:pBdr>
        <w:spacing w:before="0"/>
        <w:jc w:val="both"/>
      </w:pPr>
      <w:r w:rsidRPr="00075CCE">
        <w:t>Additional data regarding women elected at the local level for the 2020–2023 period:</w:t>
      </w:r>
    </w:p>
    <w:p w14:paraId="0000012C" w14:textId="77777777" w:rsidR="00B1298A" w:rsidRPr="00DA7B4C" w:rsidRDefault="00DB05C1">
      <w:pPr>
        <w:numPr>
          <w:ilvl w:val="0"/>
          <w:numId w:val="1"/>
        </w:numPr>
        <w:pBdr>
          <w:top w:val="nil"/>
          <w:left w:val="nil"/>
          <w:bottom w:val="nil"/>
          <w:right w:val="nil"/>
          <w:between w:val="nil"/>
        </w:pBdr>
        <w:spacing w:before="0" w:after="80"/>
      </w:pPr>
      <w:r w:rsidRPr="00075CCE">
        <w:t>Two (6.25 percent) of the 32 governorships are women.</w:t>
      </w:r>
    </w:p>
    <w:p w14:paraId="0000012D" w14:textId="77777777" w:rsidR="00B1298A" w:rsidRPr="00DA7B4C" w:rsidRDefault="00DB05C1">
      <w:pPr>
        <w:numPr>
          <w:ilvl w:val="0"/>
          <w:numId w:val="1"/>
        </w:numPr>
        <w:pBdr>
          <w:top w:val="nil"/>
          <w:left w:val="nil"/>
          <w:bottom w:val="nil"/>
          <w:right w:val="nil"/>
          <w:between w:val="nil"/>
        </w:pBdr>
        <w:spacing w:before="0" w:after="80"/>
      </w:pPr>
      <w:r w:rsidRPr="00075CCE">
        <w:t>There are 132 women mayors, which is 12 percent of the total number of mayors in the national territory.</w:t>
      </w:r>
    </w:p>
    <w:p w14:paraId="0000012E" w14:textId="77777777" w:rsidR="00B1298A" w:rsidRPr="00DA7B4C" w:rsidRDefault="00DB05C1">
      <w:pPr>
        <w:numPr>
          <w:ilvl w:val="0"/>
          <w:numId w:val="1"/>
        </w:numPr>
        <w:pBdr>
          <w:top w:val="nil"/>
          <w:left w:val="nil"/>
          <w:bottom w:val="nil"/>
          <w:right w:val="nil"/>
          <w:between w:val="nil"/>
        </w:pBdr>
        <w:spacing w:before="0" w:after="80"/>
      </w:pPr>
      <w:r w:rsidRPr="00075CCE">
        <w:t>The four departments with the most women mayors are Caquetá (25 percent), Meta (21 percent), and Sucre and Cauca (19 percent).</w:t>
      </w:r>
    </w:p>
    <w:p w14:paraId="0000012F" w14:textId="77777777" w:rsidR="00B1298A" w:rsidRPr="00DA7B4C" w:rsidRDefault="00DB05C1">
      <w:pPr>
        <w:numPr>
          <w:ilvl w:val="0"/>
          <w:numId w:val="1"/>
        </w:numPr>
        <w:pBdr>
          <w:top w:val="nil"/>
          <w:left w:val="nil"/>
          <w:bottom w:val="nil"/>
          <w:right w:val="nil"/>
          <w:between w:val="nil"/>
        </w:pBdr>
        <w:spacing w:before="0" w:after="80"/>
      </w:pPr>
      <w:r w:rsidRPr="00075CCE">
        <w:lastRenderedPageBreak/>
        <w:t>Five departments have no women mayors: San Andrés, Guaviare, Vichada, Amazonas, and Guainía.</w:t>
      </w:r>
    </w:p>
    <w:p w14:paraId="00000130" w14:textId="77777777" w:rsidR="00B1298A" w:rsidRPr="00DA7B4C" w:rsidRDefault="00DB05C1">
      <w:pPr>
        <w:numPr>
          <w:ilvl w:val="0"/>
          <w:numId w:val="1"/>
        </w:numPr>
        <w:pBdr>
          <w:top w:val="nil"/>
          <w:left w:val="nil"/>
          <w:bottom w:val="nil"/>
          <w:right w:val="nil"/>
          <w:between w:val="nil"/>
        </w:pBdr>
        <w:spacing w:before="0" w:after="80"/>
      </w:pPr>
      <w:r w:rsidRPr="00075CCE">
        <w:t>A total of 17.92 percent of members of councils are women.</w:t>
      </w:r>
    </w:p>
    <w:p w14:paraId="00000131" w14:textId="77777777" w:rsidR="00B1298A" w:rsidRPr="00075CCE" w:rsidRDefault="00DB05C1">
      <w:pPr>
        <w:pBdr>
          <w:top w:val="nil"/>
          <w:left w:val="nil"/>
          <w:bottom w:val="nil"/>
          <w:right w:val="nil"/>
          <w:between w:val="nil"/>
        </w:pBdr>
        <w:spacing w:before="0"/>
        <w:jc w:val="both"/>
      </w:pPr>
      <w:r w:rsidRPr="00075CCE">
        <w:t xml:space="preserve">At the local level, the presence of the parties is not as institutionalized or organized, compared to the national level. In some municipalities or departments, the presence of the parties is materialized in a historical leader who monopolizes access. For example, the formation of candidate lists can be tightly controlled by these individuals, often referred to as a “godfather.” This requires women who are seeking office to demonstrate fidelity to a "godfather" to be able to advance in their political career. This godfather is a politician who has already won elections, who is connected to the decision-maker, or who has financial resources to support campaigns. </w:t>
      </w:r>
    </w:p>
    <w:p w14:paraId="00000132" w14:textId="77777777" w:rsidR="00B1298A" w:rsidRPr="00075CCE" w:rsidRDefault="00DB05C1">
      <w:pPr>
        <w:keepNext/>
        <w:pBdr>
          <w:top w:val="nil"/>
          <w:left w:val="nil"/>
          <w:bottom w:val="nil"/>
          <w:right w:val="nil"/>
          <w:between w:val="nil"/>
        </w:pBdr>
        <w:spacing w:after="80"/>
        <w:rPr>
          <w:b/>
        </w:rPr>
      </w:pPr>
      <w:r w:rsidRPr="00075CCE">
        <w:rPr>
          <w:b/>
        </w:rPr>
        <w:t xml:space="preserve">COLOMBIAN CITIZENS ARE AUTOMATICALLY REGISTERED TO VOTE WHEN THEY TURN 18 YEARS OLD AND RECEIVE THEIR NATIONAL ID (KNOWN AS </w:t>
      </w:r>
      <w:r w:rsidRPr="00075CCE">
        <w:rPr>
          <w:b/>
          <w:i/>
        </w:rPr>
        <w:t>CÉDULA DE CIUDADANÍA</w:t>
      </w:r>
      <w:r w:rsidRPr="00075CCE">
        <w:rPr>
          <w:b/>
        </w:rPr>
        <w:t xml:space="preserve">). </w:t>
      </w:r>
    </w:p>
    <w:p w14:paraId="00000133" w14:textId="77777777" w:rsidR="00B1298A" w:rsidRPr="00075CCE" w:rsidRDefault="00DB05C1">
      <w:pPr>
        <w:pBdr>
          <w:top w:val="nil"/>
          <w:left w:val="nil"/>
          <w:bottom w:val="nil"/>
          <w:right w:val="nil"/>
          <w:between w:val="nil"/>
        </w:pBdr>
        <w:spacing w:before="0"/>
        <w:jc w:val="both"/>
      </w:pPr>
      <w:r w:rsidRPr="00075CCE">
        <w:t xml:space="preserve">Because the national ID is required for most activities in daily life, around 99 percent of citizens have one. According to the </w:t>
      </w:r>
      <w:proofErr w:type="spellStart"/>
      <w:r w:rsidRPr="00075CCE">
        <w:rPr>
          <w:i/>
        </w:rPr>
        <w:t>Registraduría</w:t>
      </w:r>
      <w:proofErr w:type="spellEnd"/>
      <w:r w:rsidRPr="00075CCE">
        <w:t xml:space="preserve">, 51 percent of citizens registered to vote for the last presidential elections of 2022 were women (20.1 million). A lack of other demographic data (including ethnicity, disability, or age) did not allow the researchers to assess the differences in voter registration among Indigenous, Afro-Colombian, disabled, young, rural, and transgender women in the country. Subpopulations located in rural areas are less likely to obtain their national ID due to the limited presence of governmental institutions where they live. While Colombia formally acknowledges third gender, the process for transgender women to update their gender on their ID requires a series of administrative procedures with associated financial costs that can be burdensome for a population disproportionately experiencing economic violence. These administrative and financial burdens present significant barriers for transgender citizens seeking to vote. </w:t>
      </w:r>
    </w:p>
    <w:p w14:paraId="00000134" w14:textId="77777777" w:rsidR="00B1298A" w:rsidRPr="00075CCE" w:rsidRDefault="00DB05C1">
      <w:pPr>
        <w:pBdr>
          <w:top w:val="nil"/>
          <w:left w:val="nil"/>
          <w:bottom w:val="nil"/>
          <w:right w:val="nil"/>
          <w:between w:val="nil"/>
        </w:pBdr>
        <w:spacing w:before="0"/>
        <w:jc w:val="both"/>
      </w:pPr>
      <w:r w:rsidRPr="00075CCE">
        <w:t>In 2020, the CNE adopted protocols to ensure trans citizens could vote under equal conditions and free from discrimination. The protocol proposes four components:</w:t>
      </w:r>
    </w:p>
    <w:p w14:paraId="00000135" w14:textId="77777777" w:rsidR="00B1298A" w:rsidRPr="00DA7B4C" w:rsidRDefault="00DB05C1">
      <w:pPr>
        <w:numPr>
          <w:ilvl w:val="0"/>
          <w:numId w:val="1"/>
        </w:numPr>
        <w:pBdr>
          <w:top w:val="nil"/>
          <w:left w:val="nil"/>
          <w:bottom w:val="nil"/>
          <w:right w:val="nil"/>
          <w:between w:val="nil"/>
        </w:pBdr>
        <w:spacing w:before="0" w:after="80"/>
      </w:pPr>
      <w:r w:rsidRPr="00075CCE">
        <w:t>Election authorities act in a non-discriminatory manner.</w:t>
      </w:r>
    </w:p>
    <w:p w14:paraId="00000136" w14:textId="77777777" w:rsidR="00B1298A" w:rsidRPr="00DA7B4C" w:rsidRDefault="00DB05C1">
      <w:pPr>
        <w:numPr>
          <w:ilvl w:val="0"/>
          <w:numId w:val="1"/>
        </w:numPr>
        <w:pBdr>
          <w:top w:val="nil"/>
          <w:left w:val="nil"/>
          <w:bottom w:val="nil"/>
          <w:right w:val="nil"/>
          <w:between w:val="nil"/>
        </w:pBdr>
        <w:spacing w:before="0" w:after="80"/>
      </w:pPr>
      <w:r w:rsidRPr="00075CCE">
        <w:t>Inter-institutional cooperation for awareness-raising training of election officials.</w:t>
      </w:r>
    </w:p>
    <w:p w14:paraId="00000137" w14:textId="77777777" w:rsidR="00B1298A" w:rsidRPr="00DA7B4C" w:rsidRDefault="00DB05C1">
      <w:pPr>
        <w:numPr>
          <w:ilvl w:val="0"/>
          <w:numId w:val="1"/>
        </w:numPr>
        <w:pBdr>
          <w:top w:val="nil"/>
          <w:left w:val="nil"/>
          <w:bottom w:val="nil"/>
          <w:right w:val="nil"/>
          <w:between w:val="nil"/>
        </w:pBdr>
        <w:spacing w:before="0" w:after="80"/>
      </w:pPr>
      <w:r w:rsidRPr="00075CCE">
        <w:t>Disaggregating voter rolls to include trans identity.</w:t>
      </w:r>
    </w:p>
    <w:p w14:paraId="00000138" w14:textId="77777777" w:rsidR="00B1298A" w:rsidRPr="00DA7B4C" w:rsidRDefault="00DB05C1">
      <w:pPr>
        <w:numPr>
          <w:ilvl w:val="0"/>
          <w:numId w:val="1"/>
        </w:numPr>
        <w:pBdr>
          <w:top w:val="nil"/>
          <w:left w:val="nil"/>
          <w:bottom w:val="nil"/>
          <w:right w:val="nil"/>
          <w:between w:val="nil"/>
        </w:pBdr>
        <w:spacing w:before="0" w:after="80"/>
      </w:pPr>
      <w:r w:rsidRPr="00075CCE">
        <w:t>Strategic alliances to disseminate information about and promote implementation of the protocol.</w:t>
      </w:r>
    </w:p>
    <w:p w14:paraId="00000139" w14:textId="77777777" w:rsidR="00B1298A" w:rsidRPr="00075CCE" w:rsidRDefault="00DB05C1">
      <w:pPr>
        <w:keepNext/>
        <w:pBdr>
          <w:top w:val="nil"/>
          <w:left w:val="nil"/>
          <w:bottom w:val="nil"/>
          <w:right w:val="nil"/>
          <w:between w:val="nil"/>
        </w:pBdr>
        <w:spacing w:after="80"/>
        <w:rPr>
          <w:b/>
        </w:rPr>
      </w:pPr>
      <w:bookmarkStart w:id="75" w:name="bookmark=id.rjefff" w:colFirst="0" w:colLast="0"/>
      <w:bookmarkEnd w:id="75"/>
      <w:r w:rsidRPr="00075CCE">
        <w:rPr>
          <w:b/>
        </w:rPr>
        <w:t>THERE IS INSUFFICIENT DATA ON VOTING BY GENDER AND LIMITED INITIATIVES TO INCREASE THE NUMBER OF WOMEN VOTERS.</w:t>
      </w:r>
    </w:p>
    <w:p w14:paraId="0000013A" w14:textId="77777777" w:rsidR="00B1298A" w:rsidRPr="00075CCE" w:rsidRDefault="00DB05C1">
      <w:pPr>
        <w:pBdr>
          <w:top w:val="nil"/>
          <w:left w:val="nil"/>
          <w:bottom w:val="nil"/>
          <w:right w:val="nil"/>
          <w:between w:val="nil"/>
        </w:pBdr>
        <w:spacing w:before="0"/>
        <w:jc w:val="both"/>
      </w:pPr>
      <w:r w:rsidRPr="00075CCE">
        <w:t xml:space="preserve">Assessing the differences in voter turnout by gender is difficult because electoral authorities do not publish statistics including demographic information. The law provides some “universal” incentives to increase voter turnout, but there are no specific benefits for women, while men have benefits such as the reduction of their mandatory military service time. </w:t>
      </w:r>
    </w:p>
    <w:p w14:paraId="0000013B" w14:textId="77777777" w:rsidR="00B1298A" w:rsidRPr="00075CCE" w:rsidRDefault="00DB05C1">
      <w:pPr>
        <w:pBdr>
          <w:top w:val="nil"/>
          <w:left w:val="nil"/>
          <w:bottom w:val="nil"/>
          <w:right w:val="nil"/>
          <w:between w:val="nil"/>
        </w:pBdr>
        <w:spacing w:before="0"/>
        <w:jc w:val="both"/>
      </w:pPr>
      <w:r w:rsidRPr="00075CCE">
        <w:t xml:space="preserve">While there are limited institutional initiatives to increase women’s turnout during elections, the last election showed that candidates were more interested in capturing women’s attention and votes. Campaigns included messages targeting women with an emphasis on the needs of "the working woman” and women’s roles in society, including in politics. The press also emphasized the pivotal role women </w:t>
      </w:r>
      <w:r w:rsidRPr="00075CCE">
        <w:lastRenderedPageBreak/>
        <w:t>could play in giving an edge on the election’s second round.</w:t>
      </w:r>
      <w:r w:rsidRPr="00075CCE">
        <w:rPr>
          <w:vertAlign w:val="superscript"/>
        </w:rPr>
        <w:footnoteReference w:id="29"/>
      </w:r>
      <w:r w:rsidRPr="00075CCE">
        <w:t xml:space="preserve"> Particularly, Gustavo Petro’s campaign tried to appeal to young feminist women, appearing on debates organized by women’s organizations and using Francia Marquez’s feminist figure to show that his party had a genuine interest in women’s issues. Initial policy gains such as partial decriminalization of abortion in 2022 speak to growing political support for policy change.</w:t>
      </w:r>
    </w:p>
    <w:p w14:paraId="0000013C" w14:textId="77777777" w:rsidR="00B1298A" w:rsidRPr="00DA7B4C" w:rsidRDefault="00DB05C1">
      <w:pPr>
        <w:spacing w:after="80"/>
        <w:rPr>
          <w:b/>
        </w:rPr>
      </w:pPr>
      <w:bookmarkStart w:id="76" w:name="bookmark=id.3bj1y38" w:colFirst="0" w:colLast="0"/>
      <w:bookmarkEnd w:id="76"/>
      <w:r w:rsidRPr="00DA7B4C">
        <w:rPr>
          <w:b/>
        </w:rPr>
        <w:t xml:space="preserve">WOMEN </w:t>
      </w:r>
      <w:bookmarkStart w:id="77" w:name="bookmark=id.1qoc8b1" w:colFirst="0" w:colLast="0"/>
      <w:bookmarkEnd w:id="77"/>
      <w:r w:rsidRPr="00DA7B4C">
        <w:rPr>
          <w:b/>
        </w:rPr>
        <w:t>PARTICIPATE IN DIFFERENT CAPACITIES AS ELECTORAL WORKERS.</w:t>
      </w:r>
    </w:p>
    <w:p w14:paraId="0000013D" w14:textId="77777777" w:rsidR="00B1298A" w:rsidRPr="00075CCE" w:rsidRDefault="00DB05C1">
      <w:pPr>
        <w:pBdr>
          <w:top w:val="nil"/>
          <w:left w:val="nil"/>
          <w:bottom w:val="nil"/>
          <w:right w:val="nil"/>
          <w:between w:val="nil"/>
        </w:pBdr>
        <w:spacing w:before="0"/>
        <w:jc w:val="both"/>
      </w:pPr>
      <w:r w:rsidRPr="00075CCE">
        <w:t>Both women and men play the role of election administration</w:t>
      </w:r>
      <w:r w:rsidRPr="00075CCE">
        <w:rPr>
          <w:vertAlign w:val="superscript"/>
        </w:rPr>
        <w:footnoteReference w:id="30"/>
      </w:r>
      <w:r w:rsidRPr="00075CCE">
        <w:t xml:space="preserve"> (</w:t>
      </w:r>
      <w:proofErr w:type="spellStart"/>
      <w:r w:rsidRPr="00075CCE">
        <w:t>jurados</w:t>
      </w:r>
      <w:proofErr w:type="spellEnd"/>
      <w:r w:rsidRPr="00075CCE">
        <w:t xml:space="preserve"> de </w:t>
      </w:r>
      <w:proofErr w:type="spellStart"/>
      <w:r w:rsidRPr="00075CCE">
        <w:t>votación</w:t>
      </w:r>
      <w:proofErr w:type="spellEnd"/>
      <w:r w:rsidRPr="00075CCE">
        <w:t>) on election days. As per the electoral code of 1986, the selection of electoral workers depends on a randomized ballot of employees and students of public and private organizations and universities. Once selected as a worker, the person must attend</w:t>
      </w:r>
      <w:r w:rsidRPr="00075CCE">
        <w:rPr>
          <w:vertAlign w:val="superscript"/>
        </w:rPr>
        <w:footnoteReference w:id="31"/>
      </w:r>
      <w:r w:rsidRPr="00075CCE">
        <w:t xml:space="preserve"> a training session and serve on election day. Caring duties, such as childcare, are not valid excuses to be exempted, presenting a barrier for women, given traditional socio-cultural norms. There is no official data about the algorithm of the ballot or the demographic composition of these workers, and only information on electoral observation bodies, such as the national NGO Electoral Observation Mission (</w:t>
      </w:r>
      <w:proofErr w:type="spellStart"/>
      <w:r w:rsidRPr="00075CCE">
        <w:rPr>
          <w:i/>
        </w:rPr>
        <w:t>Misión</w:t>
      </w:r>
      <w:proofErr w:type="spellEnd"/>
      <w:r w:rsidRPr="00075CCE">
        <w:rPr>
          <w:i/>
        </w:rPr>
        <w:t xml:space="preserve"> de </w:t>
      </w:r>
      <w:proofErr w:type="spellStart"/>
      <w:r w:rsidRPr="00075CCE">
        <w:rPr>
          <w:i/>
        </w:rPr>
        <w:t>Observación</w:t>
      </w:r>
      <w:proofErr w:type="spellEnd"/>
      <w:r w:rsidRPr="00075CCE">
        <w:rPr>
          <w:i/>
        </w:rPr>
        <w:t xml:space="preserve"> Electoral,</w:t>
      </w:r>
      <w:r w:rsidRPr="00075CCE">
        <w:t xml:space="preserve"> MOE), is available. A respondent from MOE reported </w:t>
      </w:r>
      <w:bookmarkStart w:id="78" w:name="bookmark=id.4anzqyu" w:colFirst="0" w:colLast="0"/>
      <w:bookmarkEnd w:id="78"/>
      <w:r w:rsidRPr="00075CCE">
        <w:t>that most electoral workers and presidents of many polling places in the 2022 elections were women; however, researchers were not able to validate this claim due to a lack of public data.</w:t>
      </w:r>
      <w:r w:rsidRPr="00075CCE">
        <w:rPr>
          <w:vertAlign w:val="superscript"/>
        </w:rPr>
        <w:footnoteReference w:id="32"/>
      </w:r>
    </w:p>
    <w:p w14:paraId="0000013E" w14:textId="77777777" w:rsidR="00B1298A" w:rsidRPr="00075CCE" w:rsidRDefault="00DB05C1">
      <w:pPr>
        <w:pBdr>
          <w:top w:val="nil"/>
          <w:left w:val="nil"/>
          <w:bottom w:val="nil"/>
          <w:right w:val="nil"/>
          <w:between w:val="nil"/>
        </w:pBdr>
        <w:spacing w:before="0"/>
        <w:jc w:val="both"/>
      </w:pPr>
      <w:r w:rsidRPr="00075CCE">
        <w:t xml:space="preserve">Similarly, both women and men play the role of party poll watchers on election day. As with electoral workers, there is no information available regarding the recruitment criteria or gender identity of party poll watchers by election or by party. They are selected by the parties, who do not have to comply with any gender quota. Based on the KIIs with electoral authorities and other WPPL experts, women who serve as electoral workers and party poll watchers must find childcare </w:t>
      </w:r>
      <w:proofErr w:type="gramStart"/>
      <w:r w:rsidRPr="00075CCE">
        <w:t>in order to</w:t>
      </w:r>
      <w:proofErr w:type="gramEnd"/>
      <w:r w:rsidRPr="00075CCE">
        <w:t xml:space="preserve"> serve.</w:t>
      </w:r>
    </w:p>
    <w:p w14:paraId="0000013F" w14:textId="77777777" w:rsidR="00B1298A" w:rsidRPr="00075CCE" w:rsidRDefault="00DB05C1">
      <w:pPr>
        <w:pBdr>
          <w:top w:val="nil"/>
          <w:left w:val="nil"/>
          <w:bottom w:val="nil"/>
          <w:right w:val="nil"/>
          <w:between w:val="nil"/>
        </w:pBdr>
        <w:spacing w:before="0"/>
        <w:jc w:val="both"/>
      </w:pPr>
      <w:r w:rsidRPr="00075CCE">
        <w:t xml:space="preserve">Complementing election administration and party poll workers, citizen observers play an important role by documenting aspects of the process, including the pre/post periods, as well as election day. Depending on the context, observers might mobilize to observe an election </w:t>
      </w:r>
      <w:proofErr w:type="gramStart"/>
      <w:r w:rsidRPr="00075CCE">
        <w:t>in order to</w:t>
      </w:r>
      <w:proofErr w:type="gramEnd"/>
      <w:r w:rsidRPr="00075CCE">
        <w:t xml:space="preserve"> engage citizens in the election process, deter fraud, expose problems and irregularities, provide an accurate measure of the quality of the election, promote confidence in the process and outcomes, and provide recommendations for improving the process for the next election. For the most recent elections, the MOE aimed to have gender parity in the composition of its team of observers and their observation questionnaire included questions regarding women’s roles and VAWP in the polling stations in 2022. The same year, </w:t>
      </w:r>
      <w:bookmarkStart w:id="79" w:name="bookmark=id.2pta16n" w:colFirst="0" w:colLast="0"/>
      <w:bookmarkEnd w:id="79"/>
      <w:r w:rsidRPr="00075CCE">
        <w:t>the Organization of American States Mission included an expert on WPPL, noting the growing attention by citizen observers to document and monitor trends over time related to WPPL.</w:t>
      </w:r>
    </w:p>
    <w:p w14:paraId="00000140" w14:textId="77777777" w:rsidR="00B1298A" w:rsidRPr="00DA7B4C" w:rsidRDefault="00DB05C1">
      <w:pPr>
        <w:spacing w:after="80"/>
        <w:rPr>
          <w:b/>
        </w:rPr>
      </w:pPr>
      <w:bookmarkStart w:id="80" w:name="bookmark=id.14ykbeg" w:colFirst="0" w:colLast="0"/>
      <w:bookmarkStart w:id="81" w:name="_heading=h.2grqrue" w:colFirst="0" w:colLast="0"/>
      <w:bookmarkEnd w:id="80"/>
      <w:bookmarkEnd w:id="81"/>
      <w:r w:rsidRPr="00DA7B4C">
        <w:rPr>
          <w:b/>
        </w:rPr>
        <w:t>WOMEN’S ORGANIZATIONS PLAY AN IMPORTANT ROLE IN ADVANCING WOMEN’S RIGHTS.</w:t>
      </w:r>
    </w:p>
    <w:p w14:paraId="00000141" w14:textId="77777777" w:rsidR="00B1298A" w:rsidRPr="00075CCE" w:rsidRDefault="00DB05C1">
      <w:pPr>
        <w:pBdr>
          <w:top w:val="nil"/>
          <w:left w:val="nil"/>
          <w:bottom w:val="nil"/>
          <w:right w:val="nil"/>
          <w:between w:val="nil"/>
        </w:pBdr>
        <w:spacing w:before="0"/>
        <w:jc w:val="both"/>
      </w:pPr>
      <w:r w:rsidRPr="00075CCE">
        <w:t xml:space="preserve">There are several women’s organizations focused on gender equality, including GBV, political participation, and reproductive rights. These groups have existed most prominently throughout the second half of the </w:t>
      </w:r>
      <w:r w:rsidRPr="00075CCE">
        <w:lastRenderedPageBreak/>
        <w:t>20</w:t>
      </w:r>
      <w:r w:rsidRPr="00075CCE">
        <w:rPr>
          <w:vertAlign w:val="superscript"/>
        </w:rPr>
        <w:t>th</w:t>
      </w:r>
      <w:r w:rsidRPr="00075CCE">
        <w:t xml:space="preserve"> century.</w:t>
      </w:r>
      <w:r w:rsidRPr="00075CCE">
        <w:rPr>
          <w:vertAlign w:val="superscript"/>
        </w:rPr>
        <w:footnoteReference w:id="33"/>
      </w:r>
      <w:r w:rsidRPr="00075CCE">
        <w:t xml:space="preserve"> The proclamation of the 1991 Constitution and the 1995 UN Beijing Conference provided supporting legal frameworks to enhance women’s equality in Colombia.</w:t>
      </w:r>
      <w:r w:rsidRPr="00075CCE">
        <w:rPr>
          <w:vertAlign w:val="superscript"/>
        </w:rPr>
        <w:footnoteReference w:id="34"/>
      </w:r>
      <w:r w:rsidRPr="00075CCE">
        <w:t xml:space="preserve"> Through bottom-up pressure on legislators, supported by top-down engagement from the international community, feminist and women’s organizations built on gains in the 1991 Constitution, in lobbying for a Quota Law, which passed in 2000. Passage of the law was the result of a unified advocacy effort among women in Congress and civil society—an unusual occurrence, as the mostly elite women in Congress had not developed strong relationships with feminist groups. Over the next decade, coordinated advocacy and political reforms targeted corruption and political party linkages to armed groups. Thus, the gender quota was one piece of an expansive top-down effort to strengthen the nation’s fragile democracy. Although the quota was also supported by bottom-up efforts, the top-down mandate was decisive in its creation, which may have resulted in negative implications for the quota’s efficacy and women’s empowerment.</w:t>
      </w:r>
      <w:r w:rsidRPr="00075CCE">
        <w:rPr>
          <w:vertAlign w:val="superscript"/>
        </w:rPr>
        <w:footnoteReference w:id="35"/>
      </w:r>
      <w:r w:rsidRPr="00075CCE">
        <w:t xml:space="preserve"> </w:t>
      </w:r>
    </w:p>
    <w:p w14:paraId="00000142" w14:textId="77777777" w:rsidR="00B1298A" w:rsidRPr="00075CCE" w:rsidRDefault="00DB05C1">
      <w:pPr>
        <w:pBdr>
          <w:top w:val="nil"/>
          <w:left w:val="nil"/>
          <w:bottom w:val="nil"/>
          <w:right w:val="nil"/>
          <w:between w:val="nil"/>
        </w:pBdr>
        <w:spacing w:before="0"/>
        <w:jc w:val="both"/>
      </w:pPr>
      <w:r w:rsidRPr="00075CCE">
        <w:t xml:space="preserve">While the number of organizations is large and mostly local, women have built networks to bring together their work on specific issues and increase their efficacy. According to FGD participants, the networks and alliances built by women’s organizations have been critical to achieving goals such as the decriminalization of abortion and legislation against GBV. However, coordination has not been </w:t>
      </w:r>
      <w:proofErr w:type="gramStart"/>
      <w:r w:rsidRPr="00075CCE">
        <w:t>easy</w:t>
      </w:r>
      <w:proofErr w:type="gramEnd"/>
      <w:r w:rsidRPr="00075CCE">
        <w:t xml:space="preserve"> and the organizations follow different advocacy strategies. For instance, some organizations have strong points of view and reject compromising with the government or international organizations.</w:t>
      </w:r>
    </w:p>
    <w:p w14:paraId="00000143" w14:textId="77777777" w:rsidR="00B1298A" w:rsidRPr="00075CCE" w:rsidRDefault="00DB05C1">
      <w:pPr>
        <w:pBdr>
          <w:top w:val="nil"/>
          <w:left w:val="nil"/>
          <w:bottom w:val="nil"/>
          <w:right w:val="nil"/>
          <w:between w:val="nil"/>
        </w:pBdr>
        <w:spacing w:before="0"/>
        <w:jc w:val="both"/>
      </w:pPr>
      <w:r w:rsidRPr="00075CCE">
        <w:t xml:space="preserve">Moreover, the achievements of the feminist movement at the community level have allowed many prominent local activists to promote and lead the creation of gender offices or departments in local governments, something not seen throughout the country until recently. Additionally, organizations of Black, Indigenous, and rural women; lesbians; transgender women; and women with disabilities have linked their agenda to the “universal” feminist movement. </w:t>
      </w:r>
    </w:p>
    <w:p w14:paraId="00000144" w14:textId="77777777" w:rsidR="00B1298A" w:rsidRPr="00075CCE" w:rsidRDefault="00DB05C1">
      <w:pPr>
        <w:pBdr>
          <w:top w:val="nil"/>
          <w:left w:val="nil"/>
          <w:bottom w:val="nil"/>
          <w:right w:val="nil"/>
          <w:between w:val="nil"/>
        </w:pBdr>
        <w:spacing w:before="0"/>
        <w:jc w:val="both"/>
      </w:pPr>
      <w:r w:rsidRPr="00075CCE">
        <w:t>An up-and-coming stream of activism comes from transgender women who coordinate efforts with women’s and LGBTQI+ organizations to promote topics such as the high rates of violence against trans women, especially sex workers; the right to change their names and gender identities in legal documents; access to healthcare; and political participation. Like cisgender women, trans women have local organizations working at the national level through networks or associations to coordinate their causes.</w:t>
      </w:r>
      <w:r w:rsidRPr="00075CCE">
        <w:rPr>
          <w:vertAlign w:val="superscript"/>
        </w:rPr>
        <w:footnoteReference w:id="36"/>
      </w:r>
      <w:r w:rsidRPr="00075CCE">
        <w:t xml:space="preserve"> These networks allow the local organizations to introduce themselves as part of a larger group when lobbying for their causes. The 2022 ruling by the Constitutional Court recognizing third gender classifications for non-binary people is the most recent example of a national, procedural success. Coupled with the Court’s ruling to decriminalize abortion in the same year, the coordinated effort of women’s feminist and trans groups is having a clear impact on national policy.</w:t>
      </w:r>
    </w:p>
    <w:p w14:paraId="00000145" w14:textId="77777777" w:rsidR="00B1298A" w:rsidRPr="00075CCE" w:rsidRDefault="00DB05C1">
      <w:pPr>
        <w:pBdr>
          <w:top w:val="nil"/>
          <w:left w:val="nil"/>
          <w:bottom w:val="nil"/>
          <w:right w:val="nil"/>
          <w:between w:val="nil"/>
        </w:pBdr>
        <w:spacing w:before="0"/>
        <w:jc w:val="both"/>
      </w:pPr>
      <w:r w:rsidRPr="00075CCE">
        <w:t xml:space="preserve">While Colombia has some legislation promoting gender equality, according to the Washington Office on Latin America, a backlash against a so-called “gender ideology” persists. Evidence shows that “this questionable argument is not unique to Colombia and the Americas; it is a global strategy led by evangelical factions that seek to undermine the rights of women and LGBT+ persons. Proponents of this argument target LGBT+ organizations because their existence and work defy the patriarchy, heteronormative </w:t>
      </w:r>
      <w:r w:rsidRPr="00075CCE">
        <w:lastRenderedPageBreak/>
        <w:t>norms, and religious beliefs.”</w:t>
      </w:r>
      <w:r w:rsidRPr="00075CCE">
        <w:rPr>
          <w:vertAlign w:val="superscript"/>
        </w:rPr>
        <w:footnoteReference w:id="37"/>
      </w:r>
      <w:r w:rsidRPr="00075CCE">
        <w:t xml:space="preserve"> The Catholic Church plays a central role in promoting and sustaining these patriarchal norms and systems.</w:t>
      </w:r>
    </w:p>
    <w:p w14:paraId="00000146" w14:textId="77777777" w:rsidR="00B1298A" w:rsidRPr="00075CCE" w:rsidRDefault="00DB05C1">
      <w:pPr>
        <w:pBdr>
          <w:top w:val="nil"/>
          <w:left w:val="nil"/>
          <w:bottom w:val="nil"/>
          <w:right w:val="nil"/>
          <w:between w:val="nil"/>
        </w:pBdr>
        <w:spacing w:before="0"/>
        <w:jc w:val="both"/>
      </w:pPr>
      <w:r w:rsidRPr="00075CCE">
        <w:t>The increase in women's organizations, according to the participants of the FGDs, has been a response to the lack of interest of more general human rights organizations and NGOs in having more specific portfolios and activism focused on women’s issues. As argued by the men who participated in the civil society FGD, this is more evident in the case of young women who start their own groups after trying to get involved in other organizations and seeing their problems underrepresented. This practice of women not finding space in existing CSOs is not a new phenomenon. In the early 20th century, women began organizing and advocating for the right to vote and finally secured suffrage in 1954. In the 1970s and 1980s, women again organized to create safe spaces and warning systems in response to the rise of militarized masculine illegal armed groups.</w:t>
      </w:r>
    </w:p>
    <w:p w14:paraId="00000147" w14:textId="77777777" w:rsidR="00B1298A" w:rsidRPr="00075CCE" w:rsidRDefault="00DB05C1">
      <w:pPr>
        <w:pBdr>
          <w:top w:val="nil"/>
          <w:left w:val="nil"/>
          <w:bottom w:val="nil"/>
          <w:right w:val="nil"/>
          <w:between w:val="nil"/>
        </w:pBdr>
        <w:spacing w:before="0"/>
        <w:jc w:val="both"/>
      </w:pPr>
      <w:bookmarkStart w:id="82" w:name="_heading=h.1302m92" w:colFirst="0" w:colLast="0"/>
      <w:bookmarkEnd w:id="82"/>
      <w:r w:rsidRPr="00075CCE">
        <w:t>The following sections present barriers, opportunities, and recommendations to advance women’s political participation at the socio-cultural, institutional, and individual levels in Colombia.</w:t>
      </w:r>
      <w:bookmarkStart w:id="83" w:name="bookmark=id.3mzq4wv" w:colFirst="0" w:colLast="0"/>
      <w:bookmarkStart w:id="84" w:name="bookmark=id.2dlolyb" w:colFirst="0" w:colLast="0"/>
      <w:bookmarkStart w:id="85" w:name="bookmark=id.nmf14n" w:colFirst="0" w:colLast="0"/>
      <w:bookmarkEnd w:id="83"/>
      <w:bookmarkEnd w:id="84"/>
      <w:bookmarkEnd w:id="85"/>
      <w:r w:rsidRPr="00075CCE">
        <w:t xml:space="preserve"> Often, opportunities around WPPL go hand-in-glove with closely associated barriers as reflected in the discussion below.</w:t>
      </w:r>
    </w:p>
    <w:p w14:paraId="00000148" w14:textId="77777777" w:rsidR="00B1298A" w:rsidRPr="00075CCE" w:rsidRDefault="00DB05C1" w:rsidP="00075CCE">
      <w:pPr>
        <w:pStyle w:val="Heading10"/>
        <w:rPr>
          <w:b w:val="0"/>
          <w:smallCaps w:val="0"/>
        </w:rPr>
      </w:pPr>
      <w:bookmarkStart w:id="86" w:name="bookmark=kix.v5qimetzfjln" w:colFirst="0" w:colLast="0"/>
      <w:bookmarkStart w:id="87" w:name="_Toc149914823"/>
      <w:bookmarkEnd w:id="86"/>
      <w:r w:rsidRPr="00075CCE">
        <w:t>BARRIERS AND OPPORTUNITIES</w:t>
      </w:r>
      <w:bookmarkEnd w:id="87"/>
    </w:p>
    <w:p w14:paraId="00000149" w14:textId="77777777" w:rsidR="00B1298A" w:rsidRPr="00075CCE" w:rsidRDefault="00DB05C1" w:rsidP="00075CCE">
      <w:pPr>
        <w:pStyle w:val="Heading20"/>
        <w:rPr>
          <w:b w:val="0"/>
          <w:smallCaps w:val="0"/>
        </w:rPr>
      </w:pPr>
      <w:bookmarkStart w:id="88" w:name="_Toc149914824"/>
      <w:r w:rsidRPr="00075CCE">
        <w:t>SOCIO-CULTURAL FACTORS</w:t>
      </w:r>
      <w:bookmarkEnd w:id="88"/>
    </w:p>
    <w:p w14:paraId="0000014A" w14:textId="77777777" w:rsidR="00B1298A" w:rsidRPr="00075CCE" w:rsidRDefault="00DB05C1">
      <w:pPr>
        <w:keepNext/>
        <w:pBdr>
          <w:top w:val="nil"/>
          <w:left w:val="nil"/>
          <w:bottom w:val="nil"/>
          <w:right w:val="nil"/>
          <w:between w:val="nil"/>
        </w:pBdr>
        <w:spacing w:after="80"/>
        <w:rPr>
          <w:b/>
          <w:highlight w:val="white"/>
        </w:rPr>
      </w:pPr>
      <w:r w:rsidRPr="00075CCE">
        <w:rPr>
          <w:b/>
          <w:highlight w:val="white"/>
        </w:rPr>
        <w:t>PERSISTENT GENDER STEREOTYPES LIMIT WOMEN’S PARTICIPATION IN POLITICS.</w:t>
      </w:r>
    </w:p>
    <w:p w14:paraId="0000014B" w14:textId="77777777" w:rsidR="00B1298A" w:rsidRPr="00075CCE" w:rsidRDefault="00DB05C1">
      <w:pPr>
        <w:pBdr>
          <w:top w:val="nil"/>
          <w:left w:val="nil"/>
          <w:bottom w:val="nil"/>
          <w:right w:val="nil"/>
          <w:between w:val="nil"/>
        </w:pBdr>
        <w:spacing w:before="0"/>
        <w:jc w:val="both"/>
      </w:pPr>
      <w:r w:rsidRPr="00075CCE">
        <w:rPr>
          <w:highlight w:val="white"/>
        </w:rPr>
        <w:t xml:space="preserve">According to data from the 2021 Latin American Public Opinion Project (LAPOP) survey for Colombia, women’s participation in community and electoral spaces has increased, compared to their 2018 survey data. For example, women reported higher participation in community-based organizations such as the </w:t>
      </w:r>
      <w:r w:rsidRPr="00075CCE">
        <w:rPr>
          <w:i/>
          <w:highlight w:val="white"/>
        </w:rPr>
        <w:t xml:space="preserve">Juntas de </w:t>
      </w:r>
      <w:proofErr w:type="spellStart"/>
      <w:r w:rsidRPr="00075CCE">
        <w:rPr>
          <w:i/>
          <w:highlight w:val="white"/>
        </w:rPr>
        <w:t>Acción</w:t>
      </w:r>
      <w:proofErr w:type="spellEnd"/>
      <w:r w:rsidRPr="00075CCE">
        <w:rPr>
          <w:i/>
          <w:highlight w:val="white"/>
        </w:rPr>
        <w:t xml:space="preserve"> </w:t>
      </w:r>
      <w:proofErr w:type="spellStart"/>
      <w:r w:rsidRPr="00075CCE">
        <w:rPr>
          <w:i/>
          <w:highlight w:val="white"/>
        </w:rPr>
        <w:t>Comunal</w:t>
      </w:r>
      <w:proofErr w:type="spellEnd"/>
      <w:r w:rsidRPr="00075CCE">
        <w:t>.</w:t>
      </w:r>
      <w:r w:rsidRPr="00075CCE">
        <w:rPr>
          <w:vertAlign w:val="superscript"/>
        </w:rPr>
        <w:footnoteReference w:id="38"/>
      </w:r>
      <w:r w:rsidRPr="00075CCE">
        <w:rPr>
          <w:highlight w:val="white"/>
          <w:vertAlign w:val="superscript"/>
        </w:rPr>
        <w:t xml:space="preserve"> </w:t>
      </w:r>
      <w:r w:rsidRPr="00075CCE">
        <w:rPr>
          <w:highlight w:val="white"/>
        </w:rPr>
        <w:t xml:space="preserve"> Interestingly, women FGD respondents also expressed a greater trust in political parties and elections than men. However, gender differences persist in more prominent political spaces and roles, with women FGD respondents reporting lower participation than men in political party meetings, rallies, and election campaign events.</w:t>
      </w:r>
    </w:p>
    <w:p w14:paraId="0000014C" w14:textId="77777777" w:rsidR="00B1298A" w:rsidRPr="00075CCE" w:rsidRDefault="00DB05C1">
      <w:pPr>
        <w:pBdr>
          <w:top w:val="nil"/>
          <w:left w:val="nil"/>
          <w:bottom w:val="nil"/>
          <w:right w:val="nil"/>
          <w:between w:val="nil"/>
        </w:pBdr>
        <w:spacing w:before="0"/>
        <w:jc w:val="both"/>
        <w:rPr>
          <w:highlight w:val="white"/>
        </w:rPr>
      </w:pPr>
      <w:r w:rsidRPr="00075CCE">
        <w:rPr>
          <w:highlight w:val="white"/>
        </w:rPr>
        <w:t>Stereotypes around politics, such as the perception that men are better suited for politics than women or that women are not interested in politics, persist. In America’s Barometer survey, 28 percent of men (versus 15 percent of women) responded that men are better political leaders than women, while 43 percent of men and 37 percent of women believe women do not want to be in political positions.</w:t>
      </w:r>
      <w:r w:rsidRPr="00075CCE">
        <w:rPr>
          <w:highlight w:val="white"/>
          <w:vertAlign w:val="superscript"/>
        </w:rPr>
        <w:footnoteReference w:id="39"/>
      </w:r>
      <w:r w:rsidRPr="00075CCE">
        <w:rPr>
          <w:highlight w:val="white"/>
        </w:rPr>
        <w:t xml:space="preserve"> There is also a lack of awareness about the importance of women’s influence and role in decision-making, with 43 percent of men and 37% of women reporting that women’s opinions are considered when solving problems. Such stereotypes and misperceptions, often rooted in religious conservative values, limit women’s participation in the political space. </w:t>
      </w:r>
    </w:p>
    <w:p w14:paraId="0000014D" w14:textId="77777777" w:rsidR="00B1298A" w:rsidRPr="00075CCE" w:rsidRDefault="00DB05C1">
      <w:pPr>
        <w:pBdr>
          <w:top w:val="nil"/>
          <w:left w:val="nil"/>
          <w:bottom w:val="nil"/>
          <w:right w:val="nil"/>
          <w:between w:val="nil"/>
        </w:pBdr>
        <w:spacing w:before="0"/>
        <w:jc w:val="both"/>
        <w:rPr>
          <w:highlight w:val="white"/>
        </w:rPr>
      </w:pPr>
      <w:r w:rsidRPr="00075CCE">
        <w:rPr>
          <w:highlight w:val="white"/>
        </w:rPr>
        <w:lastRenderedPageBreak/>
        <w:t xml:space="preserve">Furthermore, </w:t>
      </w:r>
      <w:r w:rsidRPr="00075CCE">
        <w:t xml:space="preserve">women have fewer financial resources and time to participate in politics because they live under a patriarchal society where care responsibilities hinder opportunities to invest time in activities other than childcare and housekeeping, such as employment outside the home and political participation. According to the LAPOP survey, </w:t>
      </w:r>
      <w:r w:rsidRPr="00075CCE">
        <w:rPr>
          <w:highlight w:val="white"/>
        </w:rPr>
        <w:t>35% of women said their main occupation was home care. Women also reported more unemployment than men, even when having similar levels of education. Additionally, men reported having more formal jobs (i.e., jobs with formal contracts) than women, which translates into men having more income and financial independence than women.</w:t>
      </w:r>
    </w:p>
    <w:p w14:paraId="0000014E" w14:textId="77777777" w:rsidR="00B1298A" w:rsidRPr="00075CCE" w:rsidRDefault="00DB05C1">
      <w:pPr>
        <w:keepNext/>
        <w:pBdr>
          <w:top w:val="nil"/>
          <w:left w:val="nil"/>
          <w:bottom w:val="nil"/>
          <w:right w:val="nil"/>
          <w:between w:val="nil"/>
        </w:pBdr>
        <w:spacing w:after="80"/>
        <w:rPr>
          <w:b/>
          <w:highlight w:val="white"/>
        </w:rPr>
      </w:pPr>
      <w:r w:rsidRPr="00075CCE">
        <w:rPr>
          <w:b/>
          <w:highlight w:val="white"/>
        </w:rPr>
        <w:t xml:space="preserve">VIOLENCE AGAINST WOMEN IN POLITICAL AND ELECTORAL CONTEXTS IS PERVASIVE. </w:t>
      </w:r>
    </w:p>
    <w:p w14:paraId="0000014F" w14:textId="77777777" w:rsidR="00B1298A" w:rsidRPr="00075CCE" w:rsidRDefault="00DB05C1">
      <w:pPr>
        <w:pBdr>
          <w:top w:val="nil"/>
          <w:left w:val="nil"/>
          <w:bottom w:val="nil"/>
          <w:right w:val="nil"/>
          <w:between w:val="nil"/>
        </w:pBdr>
        <w:spacing w:before="0"/>
        <w:jc w:val="both"/>
        <w:rPr>
          <w:highlight w:val="white"/>
        </w:rPr>
      </w:pPr>
      <w:r w:rsidRPr="00075CCE">
        <w:rPr>
          <w:highlight w:val="white"/>
        </w:rPr>
        <w:t xml:space="preserve">Colombia’s legacy of violence and volatility has left an imprimatur on women’s ability to participate in politics generally, and elections specifically. Physical and psychological forms of violence are reported as the most common, however economic means of coercion are also regular. According to </w:t>
      </w:r>
      <w:r w:rsidRPr="00075CCE">
        <w:t>Netherlands Institute for Multiparty Democracy</w:t>
      </w:r>
      <w:r w:rsidRPr="00075CCE">
        <w:rPr>
          <w:highlight w:val="white"/>
        </w:rPr>
        <w:t>, acts of violence against women who are political, social, and communal leaders have consistently risen between 2017 and 2020. They went from 47 in 2017 to 62 in 2018, 106 in 2019, and 120 in 2020. Furthermore, the equally consistent increase in the number of lethal acts of violence against women leaders is alarming (21 in 2007, 29 in 2018, 34 in 2019, and 35 in 2020). These numbers show that in only three years, events of lethal violence against women leaders have increased by 66.7 percent. These types of violence are often greatly underreported, however, suggesting the figure could be much higher.</w:t>
      </w:r>
      <w:r w:rsidRPr="00075CCE">
        <w:rPr>
          <w:highlight w:val="white"/>
          <w:vertAlign w:val="superscript"/>
        </w:rPr>
        <w:footnoteReference w:id="40"/>
      </w:r>
      <w:r w:rsidRPr="00075CCE">
        <w:rPr>
          <w:highlight w:val="white"/>
        </w:rPr>
        <w:t xml:space="preserve"> </w:t>
      </w:r>
    </w:p>
    <w:p w14:paraId="00000150" w14:textId="77777777" w:rsidR="00B1298A" w:rsidRPr="00075CCE" w:rsidRDefault="00DB05C1">
      <w:pPr>
        <w:pBdr>
          <w:top w:val="nil"/>
          <w:left w:val="nil"/>
          <w:bottom w:val="nil"/>
          <w:right w:val="nil"/>
          <w:between w:val="nil"/>
        </w:pBdr>
        <w:spacing w:before="0"/>
        <w:jc w:val="both"/>
        <w:rPr>
          <w:highlight w:val="white"/>
        </w:rPr>
      </w:pPr>
      <w:r w:rsidRPr="00075CCE">
        <w:rPr>
          <w:highlight w:val="white"/>
        </w:rPr>
        <w:t>\The most common form of violence against women exercising leadership roles is psychological threats (84 cases).</w:t>
      </w:r>
      <w:r w:rsidRPr="00075CCE">
        <w:rPr>
          <w:highlight w:val="white"/>
          <w:vertAlign w:val="superscript"/>
        </w:rPr>
        <w:footnoteReference w:id="41"/>
      </w:r>
      <w:r w:rsidRPr="00075CCE">
        <w:rPr>
          <w:highlight w:val="white"/>
        </w:rPr>
        <w:t xml:space="preserve"> It is worth highlighting that threats against women leaders transcend them because by directing the attack against their gender identity, the threats become a way to dissuade other women from participating in those same spaces. While 29.2 percent of the aggressions against women leaders were lethal (16 attempted killings and 19 murders), these events had different effects on different types of leadership.</w:t>
      </w:r>
      <w:r w:rsidRPr="00075CCE">
        <w:rPr>
          <w:highlight w:val="white"/>
          <w:vertAlign w:val="superscript"/>
        </w:rPr>
        <w:footnoteReference w:id="42"/>
      </w:r>
      <w:r w:rsidRPr="00075CCE">
        <w:rPr>
          <w:highlight w:val="white"/>
        </w:rPr>
        <w:t xml:space="preserve"> In the context of elections, women who intended to run for office have been targeted for assassination, kidnapping, or threats to themselves and their families. </w:t>
      </w:r>
    </w:p>
    <w:p w14:paraId="00000151" w14:textId="77777777" w:rsidR="00B1298A" w:rsidRPr="00075CCE" w:rsidRDefault="00DB05C1">
      <w:pPr>
        <w:pBdr>
          <w:top w:val="nil"/>
          <w:left w:val="nil"/>
          <w:bottom w:val="nil"/>
          <w:right w:val="nil"/>
          <w:between w:val="nil"/>
        </w:pBdr>
        <w:spacing w:before="480" w:after="480"/>
        <w:ind w:left="720" w:right="720"/>
        <w:jc w:val="center"/>
        <w:rPr>
          <w:color w:val="BA0A2F"/>
          <w:sz w:val="28"/>
          <w:szCs w:val="28"/>
          <w:highlight w:val="white"/>
        </w:rPr>
      </w:pPr>
      <w:r w:rsidRPr="00075CCE">
        <w:rPr>
          <w:i/>
          <w:color w:val="BA0A2F"/>
          <w:sz w:val="28"/>
          <w:szCs w:val="28"/>
          <w:highlight w:val="white"/>
        </w:rPr>
        <w:t>“Women have become more empowered, but [participation] is still lacking because of the fear, the lack of guarantees for our security.”</w:t>
      </w:r>
      <w:r w:rsidRPr="00075CCE">
        <w:rPr>
          <w:i/>
          <w:color w:val="BA0A2F"/>
          <w:sz w:val="28"/>
          <w:szCs w:val="28"/>
          <w:highlight w:val="white"/>
        </w:rPr>
        <w:br/>
      </w:r>
      <w:r w:rsidRPr="00075CCE">
        <w:rPr>
          <w:color w:val="BA0A2F"/>
          <w:sz w:val="28"/>
          <w:szCs w:val="28"/>
          <w:highlight w:val="white"/>
        </w:rPr>
        <w:t>—FGD woman participant.</w:t>
      </w:r>
    </w:p>
    <w:p w14:paraId="00000152" w14:textId="77777777" w:rsidR="00B1298A" w:rsidRPr="00075CCE" w:rsidRDefault="00DB05C1">
      <w:pPr>
        <w:keepNext/>
        <w:pBdr>
          <w:top w:val="nil"/>
          <w:left w:val="nil"/>
          <w:bottom w:val="nil"/>
          <w:right w:val="nil"/>
          <w:between w:val="nil"/>
        </w:pBdr>
        <w:spacing w:after="80"/>
        <w:rPr>
          <w:b/>
        </w:rPr>
      </w:pPr>
      <w:r w:rsidRPr="00075CCE">
        <w:rPr>
          <w:b/>
        </w:rPr>
        <w:t>“FAMILY VOTING” HINDERS WOMEN’S RIGHT TO VOTE FREELY.</w:t>
      </w:r>
    </w:p>
    <w:p w14:paraId="00000153" w14:textId="77777777" w:rsidR="00B1298A" w:rsidRPr="00075CCE" w:rsidRDefault="00DB05C1">
      <w:pPr>
        <w:pBdr>
          <w:top w:val="nil"/>
          <w:left w:val="nil"/>
          <w:bottom w:val="nil"/>
          <w:right w:val="nil"/>
          <w:between w:val="nil"/>
        </w:pBdr>
        <w:spacing w:before="0"/>
        <w:jc w:val="both"/>
        <w:rPr>
          <w:highlight w:val="white"/>
        </w:rPr>
      </w:pPr>
      <w:r w:rsidRPr="00075CCE">
        <w:t xml:space="preserve">Although almost all citizens of legal age (18 years old), including women, are registered to vote in Colombia, voting constraints such as a paucity of polling stations (particularly in rural areas) and the threat of violence serve as a major deterrent to women casting their vote.  Even when women do vote, “family voting” is a barrier to women exercising their voting rights freely. The phenomenon of “family voting” refers to a collective family decision, primarily led by the men (either the father or husband), to vote for </w:t>
      </w:r>
      <w:r w:rsidRPr="00075CCE">
        <w:lastRenderedPageBreak/>
        <w:t xml:space="preserve">the same candidate. This practice is hard to capture through observations on election day, and lacks hard evidence, but was frequently cited as a problem by FGD and KII participants. </w:t>
      </w:r>
    </w:p>
    <w:p w14:paraId="00000154" w14:textId="77777777" w:rsidR="00B1298A" w:rsidRPr="00075CCE" w:rsidRDefault="00DB05C1">
      <w:pPr>
        <w:keepNext/>
        <w:pBdr>
          <w:top w:val="nil"/>
          <w:left w:val="nil"/>
          <w:bottom w:val="nil"/>
          <w:right w:val="nil"/>
          <w:between w:val="nil"/>
        </w:pBdr>
        <w:spacing w:after="80"/>
        <w:rPr>
          <w:b/>
        </w:rPr>
      </w:pPr>
      <w:bookmarkStart w:id="89" w:name="_heading=h.hc8sbwogbo3" w:colFirst="0" w:colLast="0"/>
      <w:bookmarkEnd w:id="89"/>
      <w:r w:rsidRPr="00075CCE">
        <w:rPr>
          <w:b/>
        </w:rPr>
        <w:t xml:space="preserve">MEN POLITICIANS UNDERMINE WPPL THROUGH DIRECT AND INDIRECT MEANS. </w:t>
      </w:r>
    </w:p>
    <w:p w14:paraId="00000155" w14:textId="77777777" w:rsidR="00B1298A" w:rsidRPr="00075CCE" w:rsidRDefault="00DB05C1">
      <w:pPr>
        <w:pBdr>
          <w:top w:val="nil"/>
          <w:left w:val="nil"/>
          <w:bottom w:val="nil"/>
          <w:right w:val="nil"/>
          <w:between w:val="nil"/>
        </w:pBdr>
        <w:spacing w:before="0"/>
        <w:jc w:val="both"/>
      </w:pPr>
      <w:r w:rsidRPr="00075CCE">
        <w:t xml:space="preserve">As pointed out by participants in the KIIs and FGDs, groups that oppose WPPL are not visible and vocal against its advancement, compared to other gender-related issues such as abortion or the rights of the LGBTQI+ community. WPPL opponents are most publicly visible during proposals of electoral reforms or campaign periods when they attack the efforts for affirmative action on WPPL. This phenomenon is possibly caused by 20 years of legislation promoting gender parity, making opposing WPPL unpopular, as seen during the 2022 elections when campaign messages about the importance of women’s political participation were more common than in past elections. However, despite this reticence to directly critique women’s political participation publicly, men politicians consistently undermine women’s advancement and access to resources within political parties and elected offices.  </w:t>
      </w:r>
    </w:p>
    <w:p w14:paraId="00000156" w14:textId="77777777" w:rsidR="00B1298A" w:rsidRPr="00075CCE" w:rsidRDefault="00DB05C1">
      <w:pPr>
        <w:pBdr>
          <w:top w:val="nil"/>
          <w:left w:val="nil"/>
          <w:bottom w:val="nil"/>
          <w:right w:val="nil"/>
          <w:between w:val="nil"/>
        </w:pBdr>
        <w:spacing w:before="0"/>
        <w:jc w:val="both"/>
      </w:pPr>
      <w:r w:rsidRPr="00075CCE">
        <w:t>Aggressive discussions, hate speech, and cyberstalking are issues that women have faced in Colombia for years. The risk is even greater if the women who express themselves online are social or political activists, especially if they represent a marginalized group. Their situation has always been difficult, but with the 2016 signing of the peace agreement between the Colombian government and FARC rebels, the number of activists killed has risen.</w:t>
      </w:r>
      <w:r w:rsidRPr="00075CCE">
        <w:rPr>
          <w:vertAlign w:val="superscript"/>
        </w:rPr>
        <w:footnoteReference w:id="43"/>
      </w:r>
      <w:r w:rsidRPr="00075CCE">
        <w:t xml:space="preserve"> </w:t>
      </w:r>
    </w:p>
    <w:p w14:paraId="00000157" w14:textId="77777777" w:rsidR="00B1298A" w:rsidRPr="00075CCE" w:rsidRDefault="00DB05C1">
      <w:pPr>
        <w:pBdr>
          <w:top w:val="nil"/>
          <w:left w:val="nil"/>
          <w:bottom w:val="nil"/>
          <w:right w:val="nil"/>
          <w:between w:val="nil"/>
        </w:pBdr>
        <w:spacing w:before="0"/>
        <w:jc w:val="both"/>
      </w:pPr>
      <w:r w:rsidRPr="00075CCE">
        <w:t xml:space="preserve">As a country that suffered for decades under an armed conflict and a high level of general crime and domestic violence, Colombia has a culture of violence that has unfortunately extended into the comparatively new medium of the internet. People can post whatever they want on social networks with anonymity and relative impunity. Some general regulations apply, but there are no special national regulations for social media platforms and the only content that is blocked in Colombia is child pornography. </w:t>
      </w:r>
    </w:p>
    <w:p w14:paraId="00000158" w14:textId="77777777" w:rsidR="00B1298A" w:rsidRPr="00075CCE" w:rsidRDefault="00DB05C1">
      <w:pPr>
        <w:pBdr>
          <w:top w:val="nil"/>
          <w:left w:val="nil"/>
          <w:bottom w:val="nil"/>
          <w:right w:val="nil"/>
          <w:between w:val="nil"/>
        </w:pBdr>
        <w:spacing w:before="0"/>
        <w:jc w:val="both"/>
      </w:pPr>
      <w:r w:rsidRPr="00075CCE">
        <w:t xml:space="preserve">Men KII and survey respondents did not admit to opposing WPPL, but they were unaware of the challenges faced by women who participate in politics. This lack of awareness indicates a lack of understanding of or caring about the challenges women face and potentially how they as members of parties contribute to or at a minimum do not help to stop or address these challenges. Men respondents considered the way women were treated in politics and in their parties as “women’s issues” instead of a problem affecting the political environment and the broader level of democratic integrity of the country’s political systems. Further, although men who participated in the FGDs and surveys said they approved affirmative actions for women such as parity, they contradicted this support by mentioning it was unfair that women who were not interested in participating in politics were on the lists to comply with the gender quota while some men who wanted to be candidates were excluded. This sentiment communicates a feeling that men lose a spot when women take it and that women are not as interested in politics as men. This aligns with the polling shared above and translates into a continuation of the legacy of limited support by men-dominated political leadership to increase the gender quota to 50 percent when reforms are proposed in Congress. </w:t>
      </w:r>
    </w:p>
    <w:p w14:paraId="00000159" w14:textId="77777777" w:rsidR="00B1298A" w:rsidRPr="00075CCE" w:rsidRDefault="00DB05C1">
      <w:pPr>
        <w:pBdr>
          <w:top w:val="nil"/>
          <w:left w:val="nil"/>
          <w:bottom w:val="nil"/>
          <w:right w:val="nil"/>
          <w:between w:val="nil"/>
        </w:pBdr>
        <w:spacing w:before="0"/>
        <w:jc w:val="both"/>
        <w:rPr>
          <w:i/>
        </w:rPr>
      </w:pPr>
      <w:r w:rsidRPr="00075CCE">
        <w:t>Men respondents of KII and surveys were also indifferent to women’s experiences of VAWP, stating they needed to “step up and be brave.” Rooted in “</w:t>
      </w:r>
      <w:r w:rsidRPr="00075CCE">
        <w:rPr>
          <w:i/>
        </w:rPr>
        <w:t>machismo”</w:t>
      </w:r>
      <w:r w:rsidRPr="00075CCE">
        <w:t xml:space="preserve"> constructs, men respondents expressed a view that masculine-associated characteristics are necessary to get along in politics. Denouncing VAWP is seen as playing the victim or whining because “by complaining, they show it did affect them, and that shows </w:t>
      </w:r>
      <w:r w:rsidRPr="00075CCE">
        <w:lastRenderedPageBreak/>
        <w:t>weakness…they are victimizing themselves.” This culture of blaming the victim has roots in the decades-long internal conflict and presents a unique challenge to women seeking redress for forms of violence directed at them for seeking to participate in politics. Thus, while men participants recognized that VAWP is a real problem, they are critical of how women address the phenomenon, which shows a lack of understanding about the implications and impacts of VAWP on women’s political participation and on the physical and mental health of women.</w:t>
      </w:r>
    </w:p>
    <w:p w14:paraId="0000015A" w14:textId="77777777" w:rsidR="00B1298A" w:rsidRPr="00075CCE" w:rsidRDefault="00DB05C1">
      <w:pPr>
        <w:keepNext/>
        <w:pBdr>
          <w:top w:val="nil"/>
          <w:left w:val="nil"/>
          <w:bottom w:val="nil"/>
          <w:right w:val="nil"/>
          <w:between w:val="nil"/>
        </w:pBdr>
        <w:spacing w:after="80"/>
        <w:rPr>
          <w:b/>
          <w:smallCaps/>
          <w:color w:val="002F6C"/>
          <w:sz w:val="28"/>
          <w:szCs w:val="28"/>
        </w:rPr>
      </w:pPr>
      <w:r w:rsidRPr="00075CCE">
        <w:rPr>
          <w:b/>
          <w:smallCaps/>
          <w:color w:val="002F6C"/>
          <w:sz w:val="28"/>
          <w:szCs w:val="28"/>
        </w:rPr>
        <w:t>INSTITUTIONAL FACTORS</w:t>
      </w:r>
    </w:p>
    <w:p w14:paraId="0000015B" w14:textId="77777777" w:rsidR="00B1298A" w:rsidRPr="00075CCE" w:rsidRDefault="00DB05C1">
      <w:pPr>
        <w:keepNext/>
        <w:pBdr>
          <w:top w:val="nil"/>
          <w:left w:val="nil"/>
          <w:bottom w:val="nil"/>
          <w:right w:val="nil"/>
          <w:between w:val="nil"/>
        </w:pBdr>
        <w:spacing w:after="80"/>
        <w:rPr>
          <w:b/>
        </w:rPr>
      </w:pPr>
      <w:r w:rsidRPr="00075CCE">
        <w:rPr>
          <w:b/>
        </w:rPr>
        <w:t>GENDER QUOTA LEGISLATION AND ELECTORAL FRAMEWORK DO NOT CURRENTLY INCLUDE SUFFICIENT INCENTIVES AND PENALTIES TO ENSURE ITS INTENT IS ACHIEVED.</w:t>
      </w:r>
    </w:p>
    <w:p w14:paraId="0000015C" w14:textId="77777777" w:rsidR="00B1298A" w:rsidRPr="00075CCE" w:rsidRDefault="00DB05C1">
      <w:pPr>
        <w:pBdr>
          <w:top w:val="nil"/>
          <w:left w:val="nil"/>
          <w:bottom w:val="nil"/>
          <w:right w:val="nil"/>
          <w:between w:val="nil"/>
        </w:pBdr>
        <w:spacing w:before="0"/>
        <w:jc w:val="both"/>
      </w:pPr>
      <w:r w:rsidRPr="00075CCE">
        <w:t xml:space="preserve">A gender quota of 30 percent underrepresents the proportion of women in the Colombian population. There have been recommendations from experts in academia and electoral observation missions to increase the quota to 50 percent; KII participants concurred with this proposal. However, related reforms have been dismissed several times by political parties that have not prioritized gender equality, and international pressure has not materialized. KII and FGD participants also highlighted the need to establish complementary measures such as alternation and closed lists to guarantee that women have real chances of getting elected. </w:t>
      </w:r>
    </w:p>
    <w:p w14:paraId="0000015D" w14:textId="77777777" w:rsidR="00B1298A" w:rsidRPr="00075CCE" w:rsidRDefault="00DB05C1">
      <w:pPr>
        <w:pBdr>
          <w:top w:val="nil"/>
          <w:left w:val="nil"/>
          <w:bottom w:val="nil"/>
          <w:right w:val="nil"/>
          <w:between w:val="nil"/>
        </w:pBdr>
        <w:spacing w:before="0"/>
        <w:jc w:val="both"/>
      </w:pPr>
      <w:r w:rsidRPr="00075CCE">
        <w:t xml:space="preserve">At least four features of the quota’s design contribute to its weakness: the </w:t>
      </w:r>
      <w:r w:rsidRPr="00075CCE">
        <w:rPr>
          <w:b/>
        </w:rPr>
        <w:t>low percentage</w:t>
      </w:r>
      <w:r w:rsidRPr="00075CCE">
        <w:t xml:space="preserve"> the quota stipulates, the </w:t>
      </w:r>
      <w:r w:rsidRPr="00075CCE">
        <w:rPr>
          <w:b/>
        </w:rPr>
        <w:t>exemption of smaller districts</w:t>
      </w:r>
      <w:r w:rsidRPr="00075CCE">
        <w:t xml:space="preserve">, the </w:t>
      </w:r>
      <w:r w:rsidRPr="00075CCE">
        <w:rPr>
          <w:b/>
        </w:rPr>
        <w:t>absence of a placement mandate</w:t>
      </w:r>
      <w:r w:rsidRPr="00075CCE">
        <w:t xml:space="preserve">, and the </w:t>
      </w:r>
      <w:r w:rsidRPr="00075CCE">
        <w:rPr>
          <w:b/>
        </w:rPr>
        <w:t>poor enforcement of the requirement that parties financially support women candidates</w:t>
      </w:r>
      <w:r w:rsidRPr="00075CCE">
        <w:t xml:space="preserve">. </w:t>
      </w:r>
    </w:p>
    <w:p w14:paraId="0000015E" w14:textId="77777777" w:rsidR="00B1298A" w:rsidRPr="00075CCE" w:rsidRDefault="00DB05C1">
      <w:pPr>
        <w:pBdr>
          <w:top w:val="nil"/>
          <w:left w:val="nil"/>
          <w:bottom w:val="nil"/>
          <w:right w:val="nil"/>
          <w:between w:val="nil"/>
        </w:pBdr>
        <w:spacing w:before="0"/>
        <w:jc w:val="both"/>
      </w:pPr>
      <w:r w:rsidRPr="00075CCE">
        <w:t xml:space="preserve">Since the 2003 political reform, political parties in Colombia have been required to present one list of candidates for the Senate (for which the entire country serves as a single district) and one for each district that elects the House of Representatives. Each party is allowed to choose whether to use closed or open lists. The closed-list structure allows voters to vote only for the party and distributes seats according to the order of the candidates on the list, which is determined by party leaders. Closed-list systems tend to benefit women candidates; by shifting the emphasis from the individual candidates to the political party and its platform, closed lists can help women overcome gender bias in the electorate. In contrast, the open-list structure, also known as “preferential vote,” allows voters to choose individual candidates in addition to the </w:t>
      </w:r>
      <w:proofErr w:type="gramStart"/>
      <w:r w:rsidRPr="00075CCE">
        <w:t>party as a whole</w:t>
      </w:r>
      <w:proofErr w:type="gramEnd"/>
      <w:r w:rsidRPr="00075CCE">
        <w:t>. Women candidates are often at a disadvantage in this system because they face competition not only from other parties but also from within their own party. Even in open list systems, candidate placement on lists does matter in terms of vote distribution, so even in open list systems, alternation is important.</w:t>
      </w:r>
    </w:p>
    <w:p w14:paraId="0000015F" w14:textId="77777777" w:rsidR="00B1298A" w:rsidRPr="00075CCE" w:rsidRDefault="00DB05C1">
      <w:pPr>
        <w:pBdr>
          <w:top w:val="nil"/>
          <w:left w:val="nil"/>
          <w:bottom w:val="nil"/>
          <w:right w:val="nil"/>
          <w:between w:val="nil"/>
        </w:pBdr>
        <w:spacing w:before="0"/>
        <w:jc w:val="both"/>
      </w:pPr>
      <w:r w:rsidRPr="00075CCE">
        <w:t>In June of this year, Congress passed the Mechanisms to Prevent, Sanction, and Eradicate Violence and Political Harassment Against Women Law.</w:t>
      </w:r>
      <w:r w:rsidRPr="00075CCE">
        <w:rPr>
          <w:vertAlign w:val="superscript"/>
        </w:rPr>
        <w:footnoteReference w:id="44"/>
      </w:r>
      <w:r w:rsidRPr="00075CCE">
        <w:t xml:space="preserve"> The statutory legislation must be reviewed by the Constitutional Court before coming into force. If adopted, the law will require sweeping reforms within the government, the CNE, and political parties. </w:t>
      </w:r>
    </w:p>
    <w:p w14:paraId="00000160" w14:textId="77777777" w:rsidR="00B1298A" w:rsidRPr="00075CCE" w:rsidRDefault="00DB05C1">
      <w:pPr>
        <w:pBdr>
          <w:top w:val="nil"/>
          <w:left w:val="nil"/>
          <w:bottom w:val="nil"/>
          <w:right w:val="nil"/>
          <w:between w:val="nil"/>
        </w:pBdr>
        <w:spacing w:before="0"/>
        <w:jc w:val="both"/>
      </w:pPr>
      <w:r w:rsidRPr="00075CCE">
        <w:t xml:space="preserve">When finalized by the Constitutional Court, Article 16 of the Statutory Law will require that political parties and movements “generate actions and protocols for raising awareness, detection, prevention, protection, care, and punishment of violence against women in politics.” Parties will be required to investigate and sanction any confirmed cases of VAWP brought by party members, promote equal participation in parties’ decision-making bodies, comply with Law 1475 mandates of funding for training </w:t>
      </w:r>
      <w:r w:rsidRPr="00075CCE">
        <w:lastRenderedPageBreak/>
        <w:t>on the electoral law and political participation with a gender perspective, and report to the CNE annually on all measures taken within the party to comply with the Law. The Law also outlines a formula for monthly fines parties must incur if they are found to be in breach of the CNE reporting requirements.</w:t>
      </w:r>
    </w:p>
    <w:p w14:paraId="00000161" w14:textId="77777777" w:rsidR="00B1298A" w:rsidRPr="00075CCE" w:rsidRDefault="00DB05C1">
      <w:pPr>
        <w:pBdr>
          <w:top w:val="nil"/>
          <w:left w:val="nil"/>
          <w:bottom w:val="nil"/>
          <w:right w:val="nil"/>
          <w:between w:val="nil"/>
        </w:pBdr>
        <w:spacing w:before="0"/>
        <w:jc w:val="both"/>
      </w:pPr>
      <w:r w:rsidRPr="00075CCE">
        <w:t xml:space="preserve">The CNE is also given authority to monitor party activities for hate speech and VAWP proactively, inside and outside the campaign period. If the CNE is informed of or identifies instances of violence, it has the right to take steps, including the removal of offending campaign materials/slogans and referral of cases to the Attorney General’s office for applications of sanctions. The Law does not go so far as to authorize disbarment of candidates or political parties found to be in breach, however. </w:t>
      </w:r>
    </w:p>
    <w:p w14:paraId="00000162" w14:textId="77777777" w:rsidR="00B1298A" w:rsidRPr="00075CCE" w:rsidRDefault="00DB05C1">
      <w:pPr>
        <w:keepNext/>
        <w:pBdr>
          <w:top w:val="nil"/>
          <w:left w:val="nil"/>
          <w:bottom w:val="nil"/>
          <w:right w:val="nil"/>
          <w:between w:val="nil"/>
        </w:pBdr>
        <w:spacing w:after="80"/>
        <w:rPr>
          <w:b/>
        </w:rPr>
      </w:pPr>
      <w:r w:rsidRPr="00075CCE">
        <w:rPr>
          <w:b/>
        </w:rPr>
        <w:t xml:space="preserve">DIFFERENT BARRIERS MAKE IT DIFFICULT FOR WOMEN, PARTICULARLY WOMEN </w:t>
      </w:r>
      <w:proofErr w:type="gramStart"/>
      <w:r w:rsidRPr="00075CCE">
        <w:rPr>
          <w:b/>
        </w:rPr>
        <w:t>FROM RURAL AREAS,</w:t>
      </w:r>
      <w:proofErr w:type="gramEnd"/>
      <w:r w:rsidRPr="00075CCE">
        <w:rPr>
          <w:b/>
        </w:rPr>
        <w:t xml:space="preserve"> TO VOTE.</w:t>
      </w:r>
    </w:p>
    <w:p w14:paraId="00000163" w14:textId="77777777" w:rsidR="00B1298A" w:rsidRPr="00075CCE" w:rsidRDefault="00DB05C1">
      <w:pPr>
        <w:pBdr>
          <w:top w:val="nil"/>
          <w:left w:val="nil"/>
          <w:bottom w:val="nil"/>
          <w:right w:val="nil"/>
          <w:between w:val="nil"/>
        </w:pBdr>
        <w:spacing w:before="0"/>
        <w:jc w:val="both"/>
      </w:pPr>
      <w:r w:rsidRPr="00075CCE">
        <w:t>The formal procedures governing voting, such as polling station allocations, hamper the ability of rural Colombian citizens to participate, which has a disproportionately negative impact on women and Indigenous and Afro-Colombian reservations.</w:t>
      </w:r>
      <w:r w:rsidRPr="00075CCE">
        <w:rPr>
          <w:vertAlign w:val="superscript"/>
        </w:rPr>
        <w:footnoteReference w:id="45"/>
      </w:r>
      <w:r w:rsidRPr="00075CCE">
        <w:t xml:space="preserve"> According to the KIIs, due to economic and security concerns, this causes families to choose which member travels to the polling place, and most times men are selected. For the 2023 local elections, the </w:t>
      </w:r>
      <w:proofErr w:type="spellStart"/>
      <w:r w:rsidRPr="00075CCE">
        <w:rPr>
          <w:i/>
        </w:rPr>
        <w:t>Registraduría</w:t>
      </w:r>
      <w:proofErr w:type="spellEnd"/>
      <w:r w:rsidRPr="00075CCE">
        <w:t xml:space="preserve"> will create 660 new rural polling stations for a total of 7,308, which will represent 56 percent of all polling stations in the country. This should facilitate the participation of rural and ethnic women on election day.</w:t>
      </w:r>
    </w:p>
    <w:p w14:paraId="00000164" w14:textId="77777777" w:rsidR="00B1298A" w:rsidRPr="00075CCE" w:rsidRDefault="00DB05C1">
      <w:pPr>
        <w:pBdr>
          <w:top w:val="nil"/>
          <w:left w:val="nil"/>
          <w:bottom w:val="nil"/>
          <w:right w:val="nil"/>
          <w:between w:val="nil"/>
        </w:pBdr>
        <w:spacing w:before="0"/>
        <w:jc w:val="both"/>
      </w:pPr>
      <w:r w:rsidRPr="00075CCE">
        <w:t>Violence against women in elections is another key barrier to women’s ability to vote. Illegal armed groups coerce voters into casting their ballots for a particular candidate or commit violent acts and attacks to disrupt election day and reduce voter turnout in rural areas.</w:t>
      </w:r>
      <w:r w:rsidRPr="00075CCE">
        <w:rPr>
          <w:vertAlign w:val="superscript"/>
        </w:rPr>
        <w:footnoteReference w:id="46"/>
      </w:r>
      <w:r w:rsidRPr="00075CCE">
        <w:t xml:space="preserve"> Fifty-three percent of women respondents stated that women faced some kind of violence, threats, or sexual harassment when voting. Unfortunately, men respondents did not seem as aware of how much of a barrier violence against women in elections was for women voters, with only 36 percent of men noting it, a 17 percent difference from women. Men’s lack of awareness or empathy for women’s experiences can translate into depressed levels of women’s participation and can reduce their motivation to voice their concerns, hindering their agency and perpetuating patriarchal stereotypes. With women being more likely to get harmed by general violence due to their marginalized status and the targeting of women in elections by political GBV, the overall context of violence around elections is an important barrier for women voters. In the most extreme, women have been assassinated or kidnapped for their political activism—however, psychological threats to women and their families </w:t>
      </w:r>
      <w:proofErr w:type="gramStart"/>
      <w:r w:rsidRPr="00075CCE">
        <w:t>is</w:t>
      </w:r>
      <w:proofErr w:type="gramEnd"/>
      <w:r w:rsidRPr="00075CCE">
        <w:t xml:space="preserve"> the most common form of violence reported in the electoral context.</w:t>
      </w:r>
    </w:p>
    <w:p w14:paraId="00000165" w14:textId="77777777" w:rsidR="00B1298A" w:rsidRPr="00075CCE" w:rsidRDefault="00DB05C1">
      <w:pPr>
        <w:pBdr>
          <w:top w:val="nil"/>
          <w:left w:val="nil"/>
          <w:bottom w:val="nil"/>
          <w:right w:val="nil"/>
          <w:between w:val="nil"/>
        </w:pBdr>
        <w:spacing w:before="0"/>
        <w:jc w:val="both"/>
      </w:pPr>
      <w:r w:rsidRPr="00075CCE">
        <w:t>Women voters are also impacted by economic violence, as access to social services such as education, subsidies, and jobs in local administrations are used to threaten voters to vote a particular way.</w:t>
      </w:r>
      <w:r w:rsidRPr="00075CCE">
        <w:rPr>
          <w:vertAlign w:val="superscript"/>
        </w:rPr>
        <w:footnoteReference w:id="47"/>
      </w:r>
      <w:r w:rsidRPr="00075CCE">
        <w:t xml:space="preserve"> Electoral corruption manifests as a form of economic violence affecting women, who are more dependent on the government's programs.</w:t>
      </w:r>
      <w:r w:rsidRPr="00075CCE">
        <w:rPr>
          <w:vertAlign w:val="superscript"/>
        </w:rPr>
        <w:footnoteReference w:id="48"/>
      </w:r>
      <w:r w:rsidRPr="00075CCE">
        <w:t xml:space="preserve"> Electoral authorities, the government, and NGOs have implemented programs to denounce cases of vote buying and other electoral felonies, but it is unclear how many cases have been sanctioned. </w:t>
      </w:r>
    </w:p>
    <w:p w14:paraId="00000166" w14:textId="77777777" w:rsidR="00B1298A" w:rsidRPr="00075CCE" w:rsidRDefault="00DB05C1">
      <w:pPr>
        <w:keepNext/>
        <w:pBdr>
          <w:top w:val="nil"/>
          <w:left w:val="nil"/>
          <w:bottom w:val="nil"/>
          <w:right w:val="nil"/>
          <w:between w:val="nil"/>
        </w:pBdr>
        <w:spacing w:after="80"/>
        <w:rPr>
          <w:b/>
        </w:rPr>
      </w:pPr>
      <w:r w:rsidRPr="00075CCE">
        <w:rPr>
          <w:b/>
        </w:rPr>
        <w:lastRenderedPageBreak/>
        <w:t>OPAQUE CANDIDATE SELECTION RULES DISADVANTAGE WOMEN.</w:t>
      </w:r>
    </w:p>
    <w:p w14:paraId="00000167" w14:textId="77777777" w:rsidR="00B1298A" w:rsidRPr="00075CCE" w:rsidRDefault="00DB05C1">
      <w:pPr>
        <w:pBdr>
          <w:top w:val="nil"/>
          <w:left w:val="nil"/>
          <w:bottom w:val="nil"/>
          <w:right w:val="nil"/>
          <w:between w:val="nil"/>
        </w:pBdr>
        <w:spacing w:before="0"/>
        <w:jc w:val="both"/>
        <w:rPr>
          <w:b/>
        </w:rPr>
      </w:pPr>
      <w:r w:rsidRPr="00075CCE">
        <w:t xml:space="preserve">None of the major political parties engaged by the researchers include in their bylaws transparent candidate nomination procedures which reflect the intent of the Quota Law. The procedures are informal and diverse but largely depend on the political capital a candidate brings to the table. One women politician KII noted that women </w:t>
      </w:r>
      <w:proofErr w:type="gramStart"/>
      <w:r w:rsidRPr="00075CCE">
        <w:t>have to</w:t>
      </w:r>
      <w:proofErr w:type="gramEnd"/>
      <w:r w:rsidRPr="00075CCE">
        <w:t xml:space="preserve"> fight not only to get on the lists but also to have higher placement on the list, to garner more party support and public attention. The lack of requirements in the law has resulted in little to no rigor by parties to create and comply with candidate nomination procedures that promote the inclusion of women and candidates from other marginalized groups in smaller districts where the quota does not apply. </w:t>
      </w:r>
    </w:p>
    <w:p w14:paraId="00000168" w14:textId="77777777" w:rsidR="00B1298A" w:rsidRPr="00075CCE" w:rsidRDefault="00DB05C1">
      <w:pPr>
        <w:pBdr>
          <w:top w:val="nil"/>
          <w:left w:val="nil"/>
          <w:bottom w:val="nil"/>
          <w:right w:val="nil"/>
          <w:between w:val="nil"/>
        </w:pBdr>
        <w:spacing w:before="0"/>
        <w:jc w:val="both"/>
      </w:pPr>
      <w:r w:rsidRPr="00075CCE">
        <w:t xml:space="preserve">The practice of recruiting women candidates to meet the gender quota as opposed to building pipelines of women candidates who have the consistent financial and political support of their parties is an important barrier to </w:t>
      </w:r>
      <w:proofErr w:type="gramStart"/>
      <w:r w:rsidRPr="00075CCE">
        <w:t>women’s</w:t>
      </w:r>
      <w:proofErr w:type="gramEnd"/>
      <w:r w:rsidRPr="00075CCE">
        <w:t xml:space="preserve"> elected political leadership in Colombia. It is also an example of the lengths to which men party leaders will go to defy the intention of the gender quota. In Colombia, </w:t>
      </w:r>
      <w:bookmarkStart w:id="90" w:name="bookmark=id.1opuj5n" w:colFirst="0" w:colLast="0"/>
      <w:bookmarkEnd w:id="90"/>
      <w:r w:rsidRPr="00075CCE">
        <w:t xml:space="preserve">parties often endorse/nominate women “filler candidates” (or </w:t>
      </w:r>
      <w:proofErr w:type="spellStart"/>
      <w:r w:rsidRPr="00075CCE">
        <w:rPr>
          <w:i/>
        </w:rPr>
        <w:t>candidatas</w:t>
      </w:r>
      <w:proofErr w:type="spellEnd"/>
      <w:r w:rsidRPr="00075CCE">
        <w:rPr>
          <w:i/>
        </w:rPr>
        <w:t xml:space="preserve"> relleno</w:t>
      </w:r>
      <w:r w:rsidRPr="00075CCE">
        <w:t>) who have not necessarily been affiliated with their party and may have no personal interest in seeking office but have familial or other connections to party leaders and are viewed as not challenging their authority just to avoid the legal consequences of not meeting the gender quota.</w:t>
      </w:r>
      <w:r w:rsidRPr="00075CCE">
        <w:rPr>
          <w:vertAlign w:val="superscript"/>
        </w:rPr>
        <w:footnoteReference w:id="49"/>
      </w:r>
      <w:r w:rsidRPr="00075CCE">
        <w:t xml:space="preserve"> FGD respondents who had run for office noted they did not feel they could negotiate their placement on the list or the party’s platform in the same way that men counterparts might. This perceived power imbalance also shaped how they approach engaging party leadership following elections. Following the approval of the VAWP law, parties must reform their statutes and change their candidate selection practices that perpetuate VAWP. These measures can foster women’s interest in participating in electoral politics and candidates' and elected officials’ senses of belonging to their parties.</w:t>
      </w:r>
    </w:p>
    <w:p w14:paraId="00000169" w14:textId="77777777" w:rsidR="00B1298A" w:rsidRPr="00075CCE" w:rsidRDefault="00DB05C1">
      <w:pPr>
        <w:keepNext/>
        <w:pBdr>
          <w:top w:val="nil"/>
          <w:left w:val="nil"/>
          <w:bottom w:val="nil"/>
          <w:right w:val="nil"/>
          <w:between w:val="nil"/>
        </w:pBdr>
        <w:spacing w:after="80"/>
        <w:rPr>
          <w:b/>
        </w:rPr>
      </w:pPr>
      <w:r w:rsidRPr="00075CCE">
        <w:rPr>
          <w:b/>
        </w:rPr>
        <w:t xml:space="preserve">IMPUNITY AROUND CAMPAIGN FINANCE PRACTICES DISADVANTAGE WOMEN. </w:t>
      </w:r>
    </w:p>
    <w:p w14:paraId="0000016A" w14:textId="77777777" w:rsidR="00B1298A" w:rsidRPr="00075CCE" w:rsidRDefault="00DB05C1">
      <w:pPr>
        <w:pBdr>
          <w:top w:val="nil"/>
          <w:left w:val="nil"/>
          <w:bottom w:val="nil"/>
          <w:right w:val="nil"/>
          <w:between w:val="nil"/>
        </w:pBdr>
        <w:spacing w:before="0"/>
        <w:jc w:val="both"/>
      </w:pPr>
      <w:r w:rsidRPr="00075CCE">
        <w:t>Colombia’s election law allows for both public financing of candidate campaigns as well as private contributions. Public funds are provided by the government through the political parties and can be directed to candidate campaigns or other activities the parties deem to contribute to the inclusion of women, youth, and marginalized groups. The CNE administers campaign funding to parties either through advances prior to the campaign period or through a “replacement of votes” scheme paid out post-election based on the number of votes each party receives (the amount of money per vote depends on the size of the electoral district).</w:t>
      </w:r>
    </w:p>
    <w:p w14:paraId="0000016B" w14:textId="77777777" w:rsidR="00B1298A" w:rsidRPr="00075CCE" w:rsidRDefault="00DB05C1">
      <w:pPr>
        <w:pBdr>
          <w:top w:val="nil"/>
          <w:left w:val="nil"/>
          <w:bottom w:val="nil"/>
          <w:right w:val="nil"/>
          <w:between w:val="nil"/>
        </w:pBdr>
        <w:spacing w:before="0"/>
        <w:jc w:val="both"/>
      </w:pPr>
      <w:r w:rsidRPr="00075CCE">
        <w:t>Regulations in the 2011 quota law mandate political parties to invest 15 percent of their public financing in youth, women, and minority candidates. However, Colombia’s gender quota lacks a mechanism to monitor and sanction the many parties that do not invest 15 percent of their public financing to youth, women, and minority candidates. Consequently, in 2017, only 2.5 percent of public financing was allocated to women’s political participation.</w:t>
      </w:r>
      <w:r w:rsidRPr="00075CCE">
        <w:rPr>
          <w:vertAlign w:val="superscript"/>
        </w:rPr>
        <w:footnoteReference w:id="50"/>
      </w:r>
      <w:r w:rsidRPr="00075CCE">
        <w:t xml:space="preserve">  </w:t>
      </w:r>
    </w:p>
    <w:p w14:paraId="0000016C" w14:textId="77777777" w:rsidR="00B1298A" w:rsidRPr="00075CCE" w:rsidRDefault="00DB05C1">
      <w:pPr>
        <w:pBdr>
          <w:top w:val="nil"/>
          <w:left w:val="nil"/>
          <w:bottom w:val="nil"/>
          <w:right w:val="nil"/>
          <w:between w:val="nil"/>
        </w:pBdr>
        <w:spacing w:before="0"/>
        <w:jc w:val="both"/>
      </w:pPr>
      <w:r w:rsidRPr="00075CCE">
        <w:t xml:space="preserve">Political parties can fund candidates from their own resource base but often choose not to support women’s campaigns because they are seen as less likely to win elections, and in some circumstances issue women loans that force them to go into debt. Private funds come from the candidate’s own assets or their </w:t>
      </w:r>
      <w:proofErr w:type="spellStart"/>
      <w:r w:rsidRPr="00075CCE">
        <w:t>family’s</w:t>
      </w:r>
      <w:proofErr w:type="spellEnd"/>
      <w:r w:rsidRPr="00075CCE">
        <w:t>, bank loans, and donations from companies or Colombian citizens.</w:t>
      </w:r>
    </w:p>
    <w:p w14:paraId="0000016D" w14:textId="77777777" w:rsidR="00B1298A" w:rsidRPr="00075CCE" w:rsidRDefault="00DB05C1">
      <w:pPr>
        <w:pBdr>
          <w:top w:val="nil"/>
          <w:left w:val="nil"/>
          <w:bottom w:val="nil"/>
          <w:right w:val="nil"/>
          <w:between w:val="nil"/>
        </w:pBdr>
        <w:spacing w:before="0"/>
        <w:jc w:val="both"/>
      </w:pPr>
      <w:r w:rsidRPr="00075CCE">
        <w:t xml:space="preserve">Thus, women’s campaigns are funded by a mixed system including private financing and limited public funding—this benefits the economic and political elites who can privately fund expensive campaigns, while </w:t>
      </w:r>
      <w:r w:rsidRPr="00075CCE">
        <w:lastRenderedPageBreak/>
        <w:t xml:space="preserve">low-income women can rarely obtain the necessary funds. There are banks offering loans that women can take on by putting their assets as collateral. However, the lack of support to repay these loans puts the financial security of already impoverished candidates at risk, further contributing to a cycle of economic violence against women. Another complicating factor is the high degree of polarization over the peace treaty that ended the armed </w:t>
      </w:r>
      <w:proofErr w:type="gramStart"/>
      <w:r w:rsidRPr="00075CCE">
        <w:t>conflict</w:t>
      </w:r>
      <w:proofErr w:type="gramEnd"/>
      <w:r w:rsidRPr="00075CCE">
        <w:t xml:space="preserve"> and the strength of political parties has precluded cross-partisan collaboration among women to advocate collectively for reforms, with few exceptions.</w:t>
      </w:r>
    </w:p>
    <w:p w14:paraId="0000016E" w14:textId="77777777" w:rsidR="00B1298A" w:rsidRPr="00075CCE" w:rsidRDefault="00DB05C1">
      <w:pPr>
        <w:pBdr>
          <w:top w:val="nil"/>
          <w:left w:val="nil"/>
          <w:bottom w:val="nil"/>
          <w:right w:val="nil"/>
          <w:between w:val="nil"/>
        </w:pBdr>
        <w:spacing w:before="0"/>
        <w:jc w:val="both"/>
      </w:pPr>
      <w:r w:rsidRPr="00075CCE">
        <w:t xml:space="preserve">To support transparency in campaign funding and with the help of international organizations, the CNE established a platform called Cuentas Claras, in which candidates must report their campaign financing and expenses. It is difficult for the authorities to trace illegal sources or threshold violations without informants. Illegal sources include funding from foreign individuals or companies, money from cartels or other illegal actors, and donations from public servants. </w:t>
      </w:r>
    </w:p>
    <w:p w14:paraId="0000016F" w14:textId="77777777" w:rsidR="00B1298A" w:rsidRPr="00075CCE" w:rsidRDefault="00DB05C1">
      <w:pPr>
        <w:pBdr>
          <w:top w:val="nil"/>
          <w:left w:val="nil"/>
          <w:bottom w:val="nil"/>
          <w:right w:val="nil"/>
          <w:between w:val="nil"/>
        </w:pBdr>
        <w:spacing w:before="0"/>
        <w:jc w:val="both"/>
      </w:pPr>
      <w:r w:rsidRPr="00075CCE">
        <w:t xml:space="preserve">“Despite widespread and flagrant non-compliance with the gender quota’s public financing requirements, no party has yet been sanctioned. Thus, the high cost of running a campaign continues to present a barrier to women candidates, especially Indigenous and Afro-Colombian women, rural women, and working-class women. </w:t>
      </w:r>
      <w:proofErr w:type="gramStart"/>
      <w:r w:rsidRPr="00075CCE">
        <w:t>In order to</w:t>
      </w:r>
      <w:proofErr w:type="gramEnd"/>
      <w:r w:rsidRPr="00075CCE">
        <w:t xml:space="preserve"> achieve a more diverse field of women candidates, greater financial support from political parties is imperative.”</w:t>
      </w:r>
      <w:r w:rsidRPr="00075CCE">
        <w:rPr>
          <w:vertAlign w:val="superscript"/>
        </w:rPr>
        <w:footnoteReference w:id="51"/>
      </w:r>
    </w:p>
    <w:p w14:paraId="00000170" w14:textId="77777777" w:rsidR="00B1298A" w:rsidRPr="00075CCE" w:rsidRDefault="00DB05C1">
      <w:pPr>
        <w:keepNext/>
        <w:pBdr>
          <w:top w:val="nil"/>
          <w:left w:val="nil"/>
          <w:bottom w:val="nil"/>
          <w:right w:val="nil"/>
          <w:between w:val="nil"/>
        </w:pBdr>
        <w:spacing w:after="80"/>
        <w:rPr>
          <w:b/>
        </w:rPr>
      </w:pPr>
      <w:r w:rsidRPr="00075CCE">
        <w:rPr>
          <w:b/>
        </w:rPr>
        <w:t>KEY POLITICAL BODIES’ RULES DO NOT REFLECT THE DIFFERENTIAL NEEDS OF WOMEN IN POLITICS.</w:t>
      </w:r>
    </w:p>
    <w:p w14:paraId="00000171" w14:textId="77777777" w:rsidR="00B1298A" w:rsidRPr="00075CCE" w:rsidRDefault="00DB05C1">
      <w:pPr>
        <w:pBdr>
          <w:top w:val="nil"/>
          <w:left w:val="nil"/>
          <w:bottom w:val="nil"/>
          <w:right w:val="nil"/>
          <w:between w:val="nil"/>
        </w:pBdr>
        <w:spacing w:before="0"/>
        <w:jc w:val="both"/>
      </w:pPr>
      <w:r w:rsidRPr="00075CCE">
        <w:t>Another important aspect to consider is the vertical and horizontal power dynamics between women and men in key political institutions such as political parties and the Congress. As discussed in “Road to the Gender Quota Law,” the gender quota in Colombia was poorly received by many political actors and a portion of the public. Some political parties comply with the quota by nominating “filler candidates” or “token women,” rather than making a good faith effort to support women’s political participation. This practice may have resulted in a “label effect,” prompting voters and political actors to question the qualifications and intentions of all “quota women.” This effect may cause women lawmakers to be treated less seriously in the legislature, and thus encourage gendered divisions of labor.</w:t>
      </w:r>
    </w:p>
    <w:p w14:paraId="00000172" w14:textId="77777777" w:rsidR="00B1298A" w:rsidRPr="00075CCE" w:rsidRDefault="00DB05C1">
      <w:pPr>
        <w:pBdr>
          <w:top w:val="nil"/>
          <w:left w:val="nil"/>
          <w:bottom w:val="nil"/>
          <w:right w:val="nil"/>
          <w:between w:val="nil"/>
        </w:pBdr>
        <w:spacing w:before="0"/>
        <w:jc w:val="both"/>
      </w:pPr>
      <w:r w:rsidRPr="00075CCE">
        <w:t xml:space="preserve">The gender quota has not empowered women to overcome divisions of labor in their parties or Congress. Patriarchal practices have not </w:t>
      </w:r>
      <w:proofErr w:type="gramStart"/>
      <w:r w:rsidRPr="00075CCE">
        <w:t>changed—scheduling</w:t>
      </w:r>
      <w:proofErr w:type="gramEnd"/>
      <w:r w:rsidRPr="00075CCE">
        <w:t xml:space="preserve"> of party and Congressional business do not take into account or make accommodations for caregiving responsibilities or reflect the unique safety concerns of women members. In fact, congresswomen lose their benefits, including their staff, during their 18-week paid maternity leave, when they are replaced by a losing candidate of their party. This hinders women’s ability to participate in political events and influence parties.</w:t>
      </w:r>
    </w:p>
    <w:p w14:paraId="00000173" w14:textId="77777777" w:rsidR="00B1298A" w:rsidRPr="00075CCE" w:rsidRDefault="00DB05C1">
      <w:pPr>
        <w:pBdr>
          <w:top w:val="nil"/>
          <w:left w:val="nil"/>
          <w:bottom w:val="nil"/>
          <w:right w:val="nil"/>
          <w:between w:val="nil"/>
        </w:pBdr>
        <w:spacing w:before="0"/>
        <w:jc w:val="both"/>
        <w:rPr>
          <w:i/>
        </w:rPr>
      </w:pPr>
      <w:r w:rsidRPr="00075CCE">
        <w:t xml:space="preserve">Congressional leadership is referred to as the Directive Board, which is composed of elected presidents and vice presidents for each of the two chambers. Although there is a formal election, each party decides internally who will assume their reserved position. FGD respondents noted that women must gain an exceptional level of experience, in addition to national popularity and political capital, to rise to a leadership position; otherwise, nominating a woman is perceived by political parties to be a risk. While women have secured seats in leadership positions, aided by the overall increase of women in Congress due to the gender quota, it has not produced a positive symbolic effect. Committee leadership selection procedures and representation closely mirror the approach of the Directive Board, which is </w:t>
      </w:r>
      <w:r w:rsidRPr="00075CCE">
        <w:lastRenderedPageBreak/>
        <w:t xml:space="preserve">demonstrating tokenism in general and horizontal designation of women to committees such as health and education. </w:t>
      </w:r>
    </w:p>
    <w:p w14:paraId="00000174" w14:textId="77777777" w:rsidR="00B1298A" w:rsidRPr="00075CCE" w:rsidRDefault="00DB05C1" w:rsidP="00075CCE">
      <w:pPr>
        <w:pStyle w:val="Heading20"/>
        <w:rPr>
          <w:b w:val="0"/>
          <w:smallCaps w:val="0"/>
        </w:rPr>
      </w:pPr>
      <w:bookmarkStart w:id="91" w:name="_Toc149914825"/>
      <w:r w:rsidRPr="00075CCE">
        <w:t>INDIVIDUAL FACTORS</w:t>
      </w:r>
      <w:bookmarkEnd w:id="91"/>
    </w:p>
    <w:p w14:paraId="00000175" w14:textId="77777777" w:rsidR="00B1298A" w:rsidRPr="00075CCE" w:rsidRDefault="00DB05C1">
      <w:pPr>
        <w:keepNext/>
        <w:pBdr>
          <w:top w:val="nil"/>
          <w:left w:val="nil"/>
          <w:bottom w:val="nil"/>
          <w:right w:val="nil"/>
          <w:between w:val="nil"/>
        </w:pBdr>
        <w:spacing w:after="80"/>
        <w:rPr>
          <w:b/>
        </w:rPr>
      </w:pPr>
      <w:bookmarkStart w:id="92" w:name="_heading=h.4thskjd01oco" w:colFirst="0" w:colLast="0"/>
      <w:bookmarkEnd w:id="92"/>
      <w:r w:rsidRPr="00075CCE">
        <w:rPr>
          <w:b/>
        </w:rPr>
        <w:t>WOMEN FROM UNDERREPRESENTED GROUPS ARE DISPROPORTIONATELY DISTANCED FROM RESOURCES TO PARTICIPATE FULLY AND FREELY IN POLITICS.</w:t>
      </w:r>
    </w:p>
    <w:p w14:paraId="00000176" w14:textId="77777777" w:rsidR="00B1298A" w:rsidRPr="00075CCE" w:rsidRDefault="00DB05C1">
      <w:pPr>
        <w:pBdr>
          <w:top w:val="nil"/>
          <w:left w:val="nil"/>
          <w:bottom w:val="nil"/>
          <w:right w:val="nil"/>
          <w:between w:val="nil"/>
        </w:pBdr>
        <w:spacing w:before="0"/>
        <w:jc w:val="both"/>
      </w:pPr>
      <w:r w:rsidRPr="00075CCE">
        <w:t>Women experience different forms of discrimination, including misogyny, homophobia, transphobia, racism, ageism, and ableism. For example, Afro-Colombian, Indigenous, working-class, young, disabled, lesbian and transgender women face conditions of structural poverty that restrict their opportunities to access education, increase their responsibilities of care, and limit their participation in politics. During KIIs, young women in politics stated that they are often underestimated and face constant questioning of their capacities because their youthfulness is associated with a lack of abilities and experience. Moreover, according to KII respondents and FGD participants, the idea that women lacked merit and were elected solely because of the gender quota causes women to feel insecure about the legitimacy of their election.</w:t>
      </w:r>
    </w:p>
    <w:p w14:paraId="00000177" w14:textId="77777777" w:rsidR="00B1298A" w:rsidRPr="00075CCE" w:rsidRDefault="00DB05C1">
      <w:pPr>
        <w:keepNext/>
        <w:pBdr>
          <w:top w:val="nil"/>
          <w:left w:val="nil"/>
          <w:bottom w:val="nil"/>
          <w:right w:val="nil"/>
          <w:between w:val="nil"/>
        </w:pBdr>
        <w:spacing w:after="80"/>
        <w:rPr>
          <w:b/>
        </w:rPr>
      </w:pPr>
      <w:r w:rsidRPr="00075CCE">
        <w:rPr>
          <w:b/>
        </w:rPr>
        <w:t>POLITICAL PREPAREDNESS TRAINING PROGRAMS DO NOT RESPOND TO WOMEN’S DIVERSE NEEDS.</w:t>
      </w:r>
    </w:p>
    <w:p w14:paraId="00000178" w14:textId="77777777" w:rsidR="00B1298A" w:rsidRPr="00075CCE" w:rsidRDefault="00DB05C1">
      <w:pPr>
        <w:pBdr>
          <w:top w:val="nil"/>
          <w:left w:val="nil"/>
          <w:bottom w:val="nil"/>
          <w:right w:val="nil"/>
          <w:between w:val="nil"/>
        </w:pBdr>
        <w:spacing w:before="0"/>
        <w:jc w:val="both"/>
      </w:pPr>
      <w:r w:rsidRPr="00075CCE">
        <w:t>The parties of those interviewed have their own political training programs for women (</w:t>
      </w:r>
      <w:r w:rsidRPr="00075CCE">
        <w:rPr>
          <w:i/>
        </w:rPr>
        <w:t xml:space="preserve">Liberal, </w:t>
      </w:r>
      <w:proofErr w:type="spellStart"/>
      <w:r w:rsidRPr="00075CCE">
        <w:rPr>
          <w:i/>
        </w:rPr>
        <w:t>Alianza</w:t>
      </w:r>
      <w:proofErr w:type="spellEnd"/>
      <w:r w:rsidRPr="00075CCE">
        <w:rPr>
          <w:i/>
        </w:rPr>
        <w:t xml:space="preserve"> Verde, Conservative, </w:t>
      </w:r>
      <w:r w:rsidRPr="00075CCE">
        <w:t>and</w:t>
      </w:r>
      <w:r w:rsidRPr="00075CCE">
        <w:rPr>
          <w:i/>
        </w:rPr>
        <w:t xml:space="preserve"> Centro </w:t>
      </w:r>
      <w:proofErr w:type="spellStart"/>
      <w:r w:rsidRPr="00075CCE">
        <w:rPr>
          <w:i/>
        </w:rPr>
        <w:t>Democrático</w:t>
      </w:r>
      <w:proofErr w:type="spellEnd"/>
      <w:r w:rsidRPr="00075CCE">
        <w:t xml:space="preserve">), but it is not clear how many of the party's women candidates come out of these programs. While there is no guarantee that participating in political training will lead to an endorsement by a party, women participate in training programs organized by international organizations, government gender offices, or civil society because of the idea of “women being unprepared to be leaders” resonates heavily among those starting their political careers. </w:t>
      </w:r>
    </w:p>
    <w:p w14:paraId="00000179" w14:textId="77777777" w:rsidR="00B1298A" w:rsidRPr="00075CCE" w:rsidRDefault="00DB05C1">
      <w:pPr>
        <w:pBdr>
          <w:top w:val="nil"/>
          <w:left w:val="nil"/>
          <w:bottom w:val="nil"/>
          <w:right w:val="nil"/>
          <w:between w:val="nil"/>
        </w:pBdr>
        <w:spacing w:before="0"/>
        <w:jc w:val="both"/>
      </w:pPr>
      <w:r w:rsidRPr="00075CCE">
        <w:t xml:space="preserve">Political training programs offer information on the structure of the government, campaign finance, communication strategies, and the definition of VAWP. They do not, however, provide guidance on political negotiation, prevention techniques or where to report VAWP cases, </w:t>
      </w:r>
      <w:bookmarkStart w:id="93" w:name="bookmark=id.11si5id" w:colFirst="0" w:colLast="0"/>
      <w:bookmarkEnd w:id="93"/>
      <w:r w:rsidRPr="00075CCE">
        <w:t>or prospects for the aftermath of the election. Additionally, the trainings do not cover the best campaign strategies for women from underrepresented or discriminated subpopulations.</w:t>
      </w:r>
    </w:p>
    <w:p w14:paraId="0000017A" w14:textId="77777777" w:rsidR="00B1298A" w:rsidRPr="00075CCE" w:rsidRDefault="00DB05C1">
      <w:pPr>
        <w:pBdr>
          <w:top w:val="nil"/>
          <w:left w:val="nil"/>
          <w:bottom w:val="nil"/>
          <w:right w:val="nil"/>
          <w:between w:val="nil"/>
        </w:pBdr>
        <w:spacing w:before="0"/>
        <w:jc w:val="both"/>
      </w:pPr>
      <w:r w:rsidRPr="00075CCE">
        <w:t>Despite their existence, which serves as an important opportunity for women seeking to enter the political sphere, political training programs do not include an intersectional perspective that would be useful for Colombian women. They often exclude women from regions affected by the conflict but not prioritized by international cooperation, such as the Amazon and Orinoco regions. Moreover, experts and implementing partners questioned the relevance of the topics covered by the political training programs, which show a formal panorama of politics but do not prepare women for the informal practices that govern a good part of political campaigns or life after losing the elections. KII respondents also argued that many of these trainings are scheduled too close to the time of candidate selection and campaigning, which means the new information is received when many women have already invested resources on ineffective political strategies.</w:t>
      </w:r>
    </w:p>
    <w:p w14:paraId="0000017B" w14:textId="77777777" w:rsidR="00B1298A" w:rsidRPr="00075CCE" w:rsidRDefault="00DB05C1">
      <w:pPr>
        <w:keepNext/>
        <w:pBdr>
          <w:top w:val="nil"/>
          <w:left w:val="nil"/>
          <w:bottom w:val="nil"/>
          <w:right w:val="nil"/>
          <w:between w:val="nil"/>
        </w:pBdr>
        <w:spacing w:after="80"/>
        <w:rPr>
          <w:b/>
        </w:rPr>
      </w:pPr>
      <w:r w:rsidRPr="00075CCE">
        <w:rPr>
          <w:b/>
        </w:rPr>
        <w:t xml:space="preserve">VIOLENCE AGAINST WOMEN IN POLITICS IS A MAJOR BARRIER. </w:t>
      </w:r>
    </w:p>
    <w:p w14:paraId="0000017C" w14:textId="77777777" w:rsidR="00B1298A" w:rsidRPr="00075CCE" w:rsidRDefault="00DB05C1">
      <w:pPr>
        <w:pBdr>
          <w:top w:val="nil"/>
          <w:left w:val="nil"/>
          <w:bottom w:val="nil"/>
          <w:right w:val="nil"/>
          <w:between w:val="nil"/>
        </w:pBdr>
        <w:spacing w:before="0"/>
        <w:jc w:val="both"/>
        <w:rPr>
          <w:i/>
        </w:rPr>
      </w:pPr>
      <w:r w:rsidRPr="00075CCE">
        <w:t xml:space="preserve">Political violence, as described throughout this report, acts as an additional barrier to women’s participation. Women experience political violence in different ways than men do and face different challenges when seeking justice or support as survivors due to ingrained beliefs about women’s and men’s roles in society and persistent sexism and machismo that continue to dictate attitudes and behaviors. The general perception that the political environment is violent, especially toward women, acts as a deterrent </w:t>
      </w:r>
      <w:r w:rsidRPr="00075CCE">
        <w:lastRenderedPageBreak/>
        <w:t>for some women who want to run as candidates or participate in other ways. Interviewees and respondents in the focus group of young women in politics reported psychological threats as the most common form of attack.</w:t>
      </w:r>
    </w:p>
    <w:p w14:paraId="0000017D" w14:textId="77777777" w:rsidR="00B1298A" w:rsidRPr="00075CCE" w:rsidRDefault="00DB05C1" w:rsidP="00075CCE">
      <w:pPr>
        <w:pStyle w:val="Heading10"/>
        <w:rPr>
          <w:b w:val="0"/>
          <w:smallCaps w:val="0"/>
          <w:highlight w:val="yellow"/>
        </w:rPr>
      </w:pPr>
      <w:bookmarkStart w:id="94" w:name="_Toc149914826"/>
      <w:r w:rsidRPr="00075CCE">
        <w:t>WOMEN’S POLITICAL LEADERSHIP</w:t>
      </w:r>
      <w:bookmarkEnd w:id="94"/>
    </w:p>
    <w:p w14:paraId="0000017E" w14:textId="77777777" w:rsidR="00B1298A" w:rsidRPr="00075CCE" w:rsidRDefault="00DB05C1" w:rsidP="00075CCE">
      <w:pPr>
        <w:pStyle w:val="Heading20"/>
        <w:rPr>
          <w:b w:val="0"/>
          <w:smallCaps w:val="0"/>
        </w:rPr>
      </w:pPr>
      <w:bookmarkStart w:id="95" w:name="bookmark=id.3cqmetx" w:colFirst="0" w:colLast="0"/>
      <w:bookmarkStart w:id="96" w:name="bookmark=id.thw4kt" w:colFirst="0" w:colLast="0"/>
      <w:bookmarkStart w:id="97" w:name="_Toc149914827"/>
      <w:bookmarkEnd w:id="95"/>
      <w:bookmarkEnd w:id="96"/>
      <w:r w:rsidRPr="00075CCE">
        <w:t>CURRENT STATE</w:t>
      </w:r>
      <w:bookmarkEnd w:id="97"/>
    </w:p>
    <w:p w14:paraId="0000017F" w14:textId="77777777" w:rsidR="00B1298A" w:rsidRPr="00075CCE" w:rsidRDefault="00DB05C1">
      <w:pPr>
        <w:pBdr>
          <w:top w:val="nil"/>
          <w:left w:val="nil"/>
          <w:bottom w:val="nil"/>
          <w:right w:val="nil"/>
          <w:between w:val="nil"/>
        </w:pBdr>
        <w:spacing w:before="0"/>
        <w:jc w:val="both"/>
      </w:pPr>
      <w:bookmarkStart w:id="98" w:name="bookmark=id.4bvk7pj" w:colFirst="0" w:colLast="0"/>
      <w:bookmarkEnd w:id="98"/>
      <w:r w:rsidRPr="00075CCE">
        <w:t>This section provides an overview of women’s ability to play a leadership role in politics. It looks at both the number of women in leadership positions as well as the degree of power and influence women have in elected leadership positions at the national and local level, as well as the representation of women in the executive; women’s leadership roles in political parties; and leadership of women in the Judicial Branch, electoral institutions, and CSOs.</w:t>
      </w:r>
    </w:p>
    <w:p w14:paraId="00000180" w14:textId="77777777" w:rsidR="00B1298A" w:rsidRPr="00DA7B4C" w:rsidRDefault="00DB05C1">
      <w:pPr>
        <w:pStyle w:val="Heading4"/>
      </w:pPr>
      <w:r w:rsidRPr="00DA7B4C">
        <w:t>THERE IS AN INCREASING NUMBER OF WOMEN ELECTED IN CONGRESS, BUT LIMITED REPRESENTATION IN SUBNATIONAL OR LOCAL GOVERNMENTS.</w:t>
      </w:r>
    </w:p>
    <w:p w14:paraId="00000181" w14:textId="77777777" w:rsidR="00B1298A" w:rsidRPr="00075CCE" w:rsidRDefault="00DB05C1">
      <w:pPr>
        <w:pBdr>
          <w:top w:val="nil"/>
          <w:left w:val="nil"/>
          <w:bottom w:val="nil"/>
          <w:right w:val="nil"/>
          <w:between w:val="nil"/>
        </w:pBdr>
        <w:spacing w:before="0"/>
        <w:jc w:val="both"/>
        <w:rPr>
          <w:b/>
        </w:rPr>
      </w:pPr>
      <w:r w:rsidRPr="00075CCE">
        <w:t xml:space="preserve">At present, 29.7 percent of the Congressional seats were won by women from 11 different parties and coalitions. In the case of the Senate, the parties that achieved the largest number of elected women were the </w:t>
      </w:r>
      <w:proofErr w:type="spellStart"/>
      <w:r w:rsidRPr="00075CCE">
        <w:rPr>
          <w:i/>
        </w:rPr>
        <w:t>Pacto</w:t>
      </w:r>
      <w:proofErr w:type="spellEnd"/>
      <w:r w:rsidRPr="00075CCE">
        <w:rPr>
          <w:i/>
        </w:rPr>
        <w:t xml:space="preserve"> </w:t>
      </w:r>
      <w:proofErr w:type="spellStart"/>
      <w:r w:rsidRPr="00075CCE">
        <w:rPr>
          <w:i/>
        </w:rPr>
        <w:t>Histórico</w:t>
      </w:r>
      <w:proofErr w:type="spellEnd"/>
      <w:r w:rsidRPr="00075CCE">
        <w:t xml:space="preserve"> (10); </w:t>
      </w:r>
      <w:r w:rsidRPr="00075CCE">
        <w:rPr>
          <w:i/>
        </w:rPr>
        <w:t xml:space="preserve">Partido </w:t>
      </w:r>
      <w:proofErr w:type="spellStart"/>
      <w:r w:rsidRPr="00075CCE">
        <w:rPr>
          <w:i/>
        </w:rPr>
        <w:t>Conservador</w:t>
      </w:r>
      <w:proofErr w:type="spellEnd"/>
      <w:r w:rsidRPr="00075CCE">
        <w:t xml:space="preserve"> (4); </w:t>
      </w:r>
      <w:r w:rsidRPr="00075CCE">
        <w:rPr>
          <w:i/>
        </w:rPr>
        <w:t xml:space="preserve">Centro </w:t>
      </w:r>
      <w:proofErr w:type="spellStart"/>
      <w:r w:rsidRPr="00075CCE">
        <w:rPr>
          <w:i/>
        </w:rPr>
        <w:t>Democrático</w:t>
      </w:r>
      <w:proofErr w:type="spellEnd"/>
      <w:r w:rsidRPr="00075CCE">
        <w:t xml:space="preserve"> (4), the coalition </w:t>
      </w:r>
      <w:r w:rsidRPr="00075CCE">
        <w:rPr>
          <w:i/>
        </w:rPr>
        <w:t>Verde-Centro Esperanza</w:t>
      </w:r>
      <w:r w:rsidRPr="00075CCE">
        <w:t xml:space="preserve"> (4), and the </w:t>
      </w:r>
      <w:r w:rsidRPr="00075CCE">
        <w:rPr>
          <w:i/>
        </w:rPr>
        <w:t>Partido Liberal</w:t>
      </w:r>
      <w:r w:rsidRPr="00075CCE">
        <w:t xml:space="preserve"> (3).</w:t>
      </w:r>
      <w:r w:rsidRPr="00075CCE">
        <w:rPr>
          <w:vertAlign w:val="superscript"/>
        </w:rPr>
        <w:footnoteReference w:id="52"/>
      </w:r>
      <w:r w:rsidRPr="00075CCE">
        <w:t xml:space="preserve"> </w:t>
      </w:r>
      <w:bookmarkStart w:id="99" w:name="bookmark=id.2r0uhxc" w:colFirst="0" w:colLast="0"/>
      <w:bookmarkEnd w:id="99"/>
      <w:r w:rsidRPr="00075CCE">
        <w:t xml:space="preserve">The remaining parties got fewer than three women elected. Also, there is more ethnic diversity of the congresswomen elected in 2022 than in past elections as three Indigenous women were elected for the Senate and the Chamber, two of them for ordinary seats, in addition to a </w:t>
      </w:r>
      <w:proofErr w:type="spellStart"/>
      <w:r w:rsidRPr="00075CCE">
        <w:rPr>
          <w:i/>
        </w:rPr>
        <w:t>palenquera</w:t>
      </w:r>
      <w:proofErr w:type="spellEnd"/>
      <w:r w:rsidRPr="00075CCE">
        <w:t xml:space="preserve"> (Afro-descent) representative for Bolívar and the Afro-Colombian representative of Chocó. The number of women who identified as part of the LGBTQI+ population also increased in 2022 to a total of five congresswomen.</w:t>
      </w:r>
      <w:r w:rsidRPr="00075CCE">
        <w:rPr>
          <w:vertAlign w:val="superscript"/>
        </w:rPr>
        <w:footnoteReference w:id="53"/>
      </w:r>
      <w:r w:rsidRPr="00075CCE">
        <w:t xml:space="preserve"> Furthermore, women are the current chiefs of the three constitutional commissions</w:t>
      </w:r>
      <w:r w:rsidRPr="00075CCE">
        <w:rPr>
          <w:vertAlign w:val="superscript"/>
        </w:rPr>
        <w:footnoteReference w:id="54"/>
      </w:r>
      <w:r w:rsidRPr="00075CCE">
        <w:t xml:space="preserve"> in each chamber, including commissions on topics not traditionally associated with women, such as budget.</w:t>
      </w:r>
    </w:p>
    <w:p w14:paraId="00000182" w14:textId="77777777" w:rsidR="00B1298A" w:rsidRPr="00075CCE" w:rsidRDefault="00DB05C1">
      <w:pPr>
        <w:pBdr>
          <w:top w:val="nil"/>
          <w:left w:val="nil"/>
          <w:bottom w:val="nil"/>
          <w:right w:val="nil"/>
          <w:between w:val="nil"/>
        </w:pBdr>
        <w:spacing w:before="0"/>
        <w:jc w:val="both"/>
      </w:pPr>
      <w:r w:rsidRPr="00075CCE">
        <w:t>In the 2019 subnational elections, 35 percent of candidates for local councils were women, with only 18 percent securing seats—14 percent of municipalities currently have local councils without a single elected woman. Women represented 16 percent of mayoral candidates and 11 percent of 1,104 municipalities elected a women mayor. At the regional level, only 2 of 32 departments have a women governor for the 2020–2023 period.</w:t>
      </w:r>
    </w:p>
    <w:p w14:paraId="00000183" w14:textId="77777777" w:rsidR="00B1298A" w:rsidRPr="00DA7B4C" w:rsidRDefault="00DB05C1">
      <w:pPr>
        <w:pStyle w:val="Heading4"/>
      </w:pPr>
      <w:r w:rsidRPr="00DA7B4C">
        <w:t>THERE IS A GROWING REPRESENTATION OF WOMEN IN THE EXECUTIVE.</w:t>
      </w:r>
    </w:p>
    <w:p w14:paraId="00000184" w14:textId="77777777" w:rsidR="00B1298A" w:rsidRPr="00075CCE" w:rsidRDefault="00DB05C1">
      <w:pPr>
        <w:pBdr>
          <w:top w:val="nil"/>
          <w:left w:val="nil"/>
          <w:bottom w:val="nil"/>
          <w:right w:val="nil"/>
          <w:between w:val="nil"/>
        </w:pBdr>
        <w:spacing w:before="0"/>
        <w:jc w:val="both"/>
      </w:pPr>
      <w:r w:rsidRPr="00075CCE">
        <w:t xml:space="preserve">In the case of presidential elections, women candidates achieved the highest share of votes in 2014 (32.7 percent of total votes for Martha Lucía Ramirez of Partido </w:t>
      </w:r>
      <w:proofErr w:type="spellStart"/>
      <w:r w:rsidRPr="00075CCE">
        <w:t>Conservador</w:t>
      </w:r>
      <w:proofErr w:type="spellEnd"/>
      <w:r w:rsidRPr="00075CCE">
        <w:t xml:space="preserve"> and Clara López of Polo </w:t>
      </w:r>
      <w:proofErr w:type="spellStart"/>
      <w:r w:rsidRPr="00075CCE">
        <w:t>Democrático</w:t>
      </w:r>
      <w:proofErr w:type="spellEnd"/>
      <w:r w:rsidRPr="00075CCE">
        <w:t>). However, women only served as vice-presidential candidates in 2018 (Martha Lucía Ramirez) and 2022 (Francia Marquez).</w:t>
      </w:r>
      <w:r w:rsidRPr="00075CCE">
        <w:rPr>
          <w:vertAlign w:val="superscript"/>
        </w:rPr>
        <w:footnoteReference w:id="55"/>
      </w:r>
      <w:r w:rsidRPr="00075CCE">
        <w:t xml:space="preserve"> The vice president elected in 2022 is a woman, but the power of </w:t>
      </w:r>
      <w:r w:rsidRPr="00075CCE">
        <w:lastRenderedPageBreak/>
        <w:t>the vice president, regardless of gender, is limited, since his or her duties depend on what the president wants to delegate.</w:t>
      </w:r>
    </w:p>
    <w:p w14:paraId="00000185" w14:textId="77777777" w:rsidR="00B1298A" w:rsidRPr="00075CCE" w:rsidRDefault="00DB05C1">
      <w:pPr>
        <w:pBdr>
          <w:top w:val="nil"/>
          <w:left w:val="nil"/>
          <w:bottom w:val="nil"/>
          <w:right w:val="nil"/>
          <w:between w:val="nil"/>
        </w:pBdr>
        <w:spacing w:before="0"/>
        <w:jc w:val="both"/>
      </w:pPr>
      <w:r w:rsidRPr="00075CCE">
        <w:t xml:space="preserve">In the Cabinet, 47 percent of the national government’s 19 ministries are led by women, and three of nine women ministers are Afro-Colombian. Women lead the ministries of labor, agriculture, mines and energy, education, environment, housing, sports, and science and technology. Most of these sectors have not been in the hands of women in the past. </w:t>
      </w:r>
    </w:p>
    <w:p w14:paraId="00000186" w14:textId="77777777" w:rsidR="00B1298A" w:rsidRPr="00DA7B4C" w:rsidRDefault="00DB05C1">
      <w:pPr>
        <w:pStyle w:val="Heading4"/>
      </w:pPr>
      <w:r w:rsidRPr="00DA7B4C">
        <w:t xml:space="preserve">WOMEN’S LEADERSHIP IN ELECTORAL INSTITUTIONS HAS INCREASED. </w:t>
      </w:r>
    </w:p>
    <w:p w14:paraId="00000187" w14:textId="77777777" w:rsidR="00B1298A" w:rsidRPr="00075CCE" w:rsidRDefault="00DB05C1">
      <w:pPr>
        <w:pBdr>
          <w:top w:val="nil"/>
          <w:left w:val="nil"/>
          <w:bottom w:val="nil"/>
          <w:right w:val="nil"/>
          <w:between w:val="nil"/>
        </w:pBdr>
        <w:spacing w:before="0"/>
        <w:jc w:val="both"/>
      </w:pPr>
      <w:r w:rsidRPr="00075CCE">
        <w:t xml:space="preserve">No woman has ever been the head of the </w:t>
      </w:r>
      <w:proofErr w:type="spellStart"/>
      <w:r w:rsidRPr="00075CCE">
        <w:rPr>
          <w:i/>
        </w:rPr>
        <w:t>Registraduría</w:t>
      </w:r>
      <w:proofErr w:type="spellEnd"/>
      <w:r w:rsidRPr="00075CCE">
        <w:t>, but three of the nine CNE members are women for the 2022–2026 period, the largest number in its history.</w:t>
      </w:r>
      <w:r w:rsidRPr="00075CCE">
        <w:rPr>
          <w:vertAlign w:val="superscript"/>
        </w:rPr>
        <w:footnoteReference w:id="56"/>
      </w:r>
      <w:r w:rsidRPr="00075CCE">
        <w:t xml:space="preserve"> Furthermore, two women have been CNE </w:t>
      </w:r>
      <w:proofErr w:type="gramStart"/>
      <w:r w:rsidRPr="00075CCE">
        <w:t>presidents</w:t>
      </w:r>
      <w:proofErr w:type="gramEnd"/>
      <w:r w:rsidRPr="00075CCE">
        <w:t xml:space="preserve"> and their leadership increased the organization’s interest and work in promoting WPPL. During the presidency of Judge Doris Ruth Mendez, a gender office was created and the protocol for the prevention and sanctioning of VAWP was issued.</w:t>
      </w:r>
    </w:p>
    <w:p w14:paraId="00000188" w14:textId="77777777" w:rsidR="00B1298A" w:rsidRPr="00DA7B4C" w:rsidRDefault="00DB05C1">
      <w:pPr>
        <w:pStyle w:val="Heading4"/>
      </w:pPr>
      <w:bookmarkStart w:id="101" w:name="bookmark=id.39kk8xu" w:colFirst="0" w:colLast="0"/>
      <w:bookmarkStart w:id="102" w:name="_heading=h.2u6wntf" w:colFirst="0" w:colLast="0"/>
      <w:bookmarkEnd w:id="101"/>
      <w:bookmarkEnd w:id="102"/>
      <w:r w:rsidRPr="00DA7B4C">
        <w:t>WOMEN HAVE HELD CONSISTENT LEADERSHIP ROLES IN CSOS.</w:t>
      </w:r>
    </w:p>
    <w:p w14:paraId="00000189" w14:textId="77777777" w:rsidR="00B1298A" w:rsidRPr="00075CCE" w:rsidRDefault="00DB05C1">
      <w:pPr>
        <w:pBdr>
          <w:top w:val="nil"/>
          <w:left w:val="nil"/>
          <w:bottom w:val="nil"/>
          <w:right w:val="nil"/>
          <w:between w:val="nil"/>
        </w:pBdr>
        <w:spacing w:before="0"/>
        <w:jc w:val="both"/>
      </w:pPr>
      <w:r w:rsidRPr="00075CCE">
        <w:t xml:space="preserve">National-level women's organizations with a long history and significant name recognition, such as the National Women's Network, </w:t>
      </w:r>
      <w:proofErr w:type="spellStart"/>
      <w:r w:rsidRPr="00075CCE">
        <w:rPr>
          <w:i/>
        </w:rPr>
        <w:t>Sisma</w:t>
      </w:r>
      <w:proofErr w:type="spellEnd"/>
      <w:r w:rsidRPr="00075CCE">
        <w:rPr>
          <w:i/>
        </w:rPr>
        <w:t xml:space="preserve">, </w:t>
      </w:r>
      <w:proofErr w:type="spellStart"/>
      <w:r w:rsidRPr="00075CCE">
        <w:rPr>
          <w:i/>
        </w:rPr>
        <w:t>Humanas</w:t>
      </w:r>
      <w:proofErr w:type="spellEnd"/>
      <w:r w:rsidRPr="00075CCE">
        <w:rPr>
          <w:i/>
        </w:rPr>
        <w:t xml:space="preserve">, </w:t>
      </w:r>
      <w:proofErr w:type="spellStart"/>
      <w:r w:rsidRPr="00075CCE">
        <w:rPr>
          <w:i/>
        </w:rPr>
        <w:t>Limpal</w:t>
      </w:r>
      <w:proofErr w:type="spellEnd"/>
      <w:r w:rsidRPr="00075CCE">
        <w:rPr>
          <w:i/>
        </w:rPr>
        <w:t xml:space="preserve">, Casa de la </w:t>
      </w:r>
      <w:proofErr w:type="spellStart"/>
      <w:r w:rsidRPr="00075CCE">
        <w:rPr>
          <w:i/>
        </w:rPr>
        <w:t>Mujer</w:t>
      </w:r>
      <w:proofErr w:type="spellEnd"/>
      <w:r w:rsidRPr="00075CCE">
        <w:rPr>
          <w:i/>
        </w:rPr>
        <w:t xml:space="preserve">, </w:t>
      </w:r>
      <w:r w:rsidRPr="00075CCE">
        <w:t xml:space="preserve">and </w:t>
      </w:r>
      <w:r w:rsidRPr="00075CCE">
        <w:rPr>
          <w:i/>
        </w:rPr>
        <w:t xml:space="preserve">Ruta Pacífica de las Mujeres </w:t>
      </w:r>
      <w:r w:rsidRPr="00075CCE">
        <w:t>are consistently led by women, who serve as role models for others. They have achieved milestones, such as the decriminalization of abortion, laws against GBV, strengthened rights of domestic workers, and successive laws for rural women, among others.</w:t>
      </w:r>
      <w:r w:rsidRPr="00075CCE">
        <w:rPr>
          <w:vertAlign w:val="superscript"/>
        </w:rPr>
        <w:footnoteReference w:id="57"/>
      </w:r>
    </w:p>
    <w:p w14:paraId="0000018A" w14:textId="77777777" w:rsidR="00B1298A" w:rsidRPr="00075CCE" w:rsidRDefault="00DB05C1">
      <w:pPr>
        <w:pBdr>
          <w:top w:val="nil"/>
          <w:left w:val="nil"/>
          <w:bottom w:val="nil"/>
          <w:right w:val="nil"/>
          <w:between w:val="nil"/>
        </w:pBdr>
        <w:spacing w:before="0"/>
        <w:jc w:val="both"/>
      </w:pPr>
      <w:r w:rsidRPr="00075CCE">
        <w:t xml:space="preserve">The ethnic diversity of Colombia and the inherited racism of colonial times has caused a surge of anti-racism movements and organizations for the rights of Indigenous and Afro-Colombian citizens. Historically, these organizations were led by men and fought for equality and affirmative actions without including a specific focus on Indigenous and black women, who supported the movement’s activities through first aid provision, running community kitchens, and caregiving work. Only in recent times, these organizations have started to incorporate women’s wings and gender offices, including La </w:t>
      </w:r>
      <w:proofErr w:type="spellStart"/>
      <w:r w:rsidRPr="00075CCE">
        <w:t>Comadre</w:t>
      </w:r>
      <w:proofErr w:type="spellEnd"/>
      <w:r w:rsidRPr="00075CCE">
        <w:t xml:space="preserve">, </w:t>
      </w:r>
      <w:proofErr w:type="spellStart"/>
      <w:r w:rsidRPr="00075CCE">
        <w:t>Afrodes</w:t>
      </w:r>
      <w:proofErr w:type="spellEnd"/>
      <w:r w:rsidRPr="00075CCE">
        <w:t xml:space="preserve"> women’s organization, the </w:t>
      </w:r>
      <w:proofErr w:type="spellStart"/>
      <w:r w:rsidRPr="00075CCE">
        <w:rPr>
          <w:i/>
        </w:rPr>
        <w:t>Fuerza</w:t>
      </w:r>
      <w:proofErr w:type="spellEnd"/>
      <w:r w:rsidRPr="00075CCE">
        <w:rPr>
          <w:i/>
        </w:rPr>
        <w:t xml:space="preserve"> de Mujeres Wayuu</w:t>
      </w:r>
      <w:r w:rsidRPr="00075CCE">
        <w:t xml:space="preserve">, </w:t>
      </w:r>
      <w:proofErr w:type="spellStart"/>
      <w:r w:rsidRPr="00075CCE">
        <w:t>Akubadaura</w:t>
      </w:r>
      <w:proofErr w:type="spellEnd"/>
      <w:r w:rsidRPr="00075CCE">
        <w:t>, the National Council of Indigenous Women, the Women’s Commission of the National Organization of Indigenous Peoples of the Colombian Amazon (</w:t>
      </w:r>
      <w:proofErr w:type="spellStart"/>
      <w:r w:rsidRPr="00075CCE">
        <w:rPr>
          <w:i/>
        </w:rPr>
        <w:t>Organización</w:t>
      </w:r>
      <w:proofErr w:type="spellEnd"/>
      <w:r w:rsidRPr="00075CCE">
        <w:rPr>
          <w:i/>
        </w:rPr>
        <w:t xml:space="preserve"> Nacional de </w:t>
      </w:r>
      <w:proofErr w:type="spellStart"/>
      <w:r w:rsidRPr="00075CCE">
        <w:rPr>
          <w:i/>
        </w:rPr>
        <w:t>los</w:t>
      </w:r>
      <w:proofErr w:type="spellEnd"/>
      <w:r w:rsidRPr="00075CCE">
        <w:rPr>
          <w:i/>
        </w:rPr>
        <w:t xml:space="preserve"> Pueblos </w:t>
      </w:r>
      <w:proofErr w:type="spellStart"/>
      <w:r w:rsidRPr="00075CCE">
        <w:rPr>
          <w:i/>
        </w:rPr>
        <w:t>Indígenas</w:t>
      </w:r>
      <w:proofErr w:type="spellEnd"/>
      <w:r w:rsidRPr="00075CCE">
        <w:rPr>
          <w:i/>
        </w:rPr>
        <w:t xml:space="preserve"> de la Amazonia </w:t>
      </w:r>
      <w:proofErr w:type="spellStart"/>
      <w:r w:rsidRPr="00075CCE">
        <w:rPr>
          <w:i/>
        </w:rPr>
        <w:t>Colombiana</w:t>
      </w:r>
      <w:proofErr w:type="spellEnd"/>
      <w:r w:rsidRPr="00075CCE">
        <w:t>), and the Women’s Commission of the National Indigenous Organization of Colombia (</w:t>
      </w:r>
      <w:proofErr w:type="spellStart"/>
      <w:r w:rsidRPr="00075CCE">
        <w:rPr>
          <w:i/>
        </w:rPr>
        <w:t>Organización</w:t>
      </w:r>
      <w:proofErr w:type="spellEnd"/>
      <w:r w:rsidRPr="00075CCE">
        <w:rPr>
          <w:i/>
        </w:rPr>
        <w:t xml:space="preserve"> Nacional </w:t>
      </w:r>
      <w:proofErr w:type="spellStart"/>
      <w:r w:rsidRPr="00075CCE">
        <w:rPr>
          <w:i/>
        </w:rPr>
        <w:t>Indígena</w:t>
      </w:r>
      <w:proofErr w:type="spellEnd"/>
      <w:r w:rsidRPr="00075CCE">
        <w:rPr>
          <w:i/>
        </w:rPr>
        <w:t xml:space="preserve"> de Colombia</w:t>
      </w:r>
      <w:r w:rsidRPr="00075CCE">
        <w:t xml:space="preserve">). Some women have become prominent leaders of political parties, and many have competed for non-ethnic seats. For instance, Senator Martha Peralta is a </w:t>
      </w:r>
      <w:proofErr w:type="spellStart"/>
      <w:r w:rsidRPr="00075CCE">
        <w:t>Wayuú</w:t>
      </w:r>
      <w:proofErr w:type="spellEnd"/>
      <w:r w:rsidRPr="00075CCE">
        <w:t xml:space="preserve"> woman and the president of the MAIS party.</w:t>
      </w:r>
    </w:p>
    <w:p w14:paraId="0000018B" w14:textId="77777777" w:rsidR="00B1298A" w:rsidRPr="00075CCE" w:rsidRDefault="00DB05C1">
      <w:pPr>
        <w:pBdr>
          <w:top w:val="nil"/>
          <w:left w:val="nil"/>
          <w:bottom w:val="nil"/>
          <w:right w:val="nil"/>
          <w:between w:val="nil"/>
        </w:pBdr>
        <w:spacing w:before="0"/>
        <w:jc w:val="both"/>
      </w:pPr>
      <w:r w:rsidRPr="00075CCE">
        <w:t xml:space="preserve">In addition, women have had a prominent role in the promotion of peace and peacebuilding in the country. Women have led CSOs of survivors of the armed conflict, as well as organizations focused on the freedom of victims of kidnapping, extrajudicial executions, sexual violence, and recruitment of minors. Most of the work of women on peacebuilding, as argued during the FGDs, is local and </w:t>
      </w:r>
      <w:proofErr w:type="gramStart"/>
      <w:r w:rsidRPr="00075CCE">
        <w:t>community-based</w:t>
      </w:r>
      <w:proofErr w:type="gramEnd"/>
      <w:r w:rsidRPr="00075CCE">
        <w:t xml:space="preserve">. However, women have been able to bring together their agenda in the promotion of peace at the national level through different networks and associations of organizations. Also, the surge in women’s participation and leadership in the promotion of peace has increased the inclusion of the perspectives of women with ethnic </w:t>
      </w:r>
      <w:r w:rsidRPr="00075CCE">
        <w:lastRenderedPageBreak/>
        <w:t xml:space="preserve">identities and from communities that have been disproportionately affected by the armed conflict in the agenda of peacebuilding organizations. </w:t>
      </w:r>
    </w:p>
    <w:p w14:paraId="0000018C" w14:textId="69CAD7A5" w:rsidR="00B1298A" w:rsidRPr="00075CCE" w:rsidRDefault="00DB05C1">
      <w:pPr>
        <w:pBdr>
          <w:top w:val="nil"/>
          <w:left w:val="nil"/>
          <w:bottom w:val="nil"/>
          <w:right w:val="nil"/>
          <w:between w:val="nil"/>
        </w:pBdr>
        <w:spacing w:before="0"/>
        <w:jc w:val="both"/>
      </w:pPr>
      <w:r w:rsidRPr="00075CCE">
        <w:t>Likewise, women have been pivotal in the promotion of environmental causes, particularly at the local level against mining projects.</w:t>
      </w:r>
      <w:sdt>
        <w:sdtPr>
          <w:tag w:val="goog_rdk_1"/>
          <w:id w:val="1527138768"/>
        </w:sdtPr>
        <w:sdtContent/>
      </w:sdt>
      <w:r w:rsidRPr="00075CCE">
        <w:t xml:space="preserve"> </w:t>
      </w:r>
      <w:r w:rsidR="008653D2" w:rsidRPr="00075CCE">
        <w:t>M</w:t>
      </w:r>
      <w:r w:rsidRPr="00075CCE">
        <w:t>any environmental leaders or women are from an ethnic group or survivors of the armed conflict</w:t>
      </w:r>
      <w:r w:rsidR="008653D2" w:rsidRPr="00075CCE">
        <w:t>, compounding discrimination and dangers to women who engage in this work</w:t>
      </w:r>
      <w:r w:rsidRPr="00075CCE">
        <w:t>. Colombia is the second most dangerous country in the world to be an environmental activist.</w:t>
      </w:r>
      <w:r w:rsidRPr="00075CCE">
        <w:rPr>
          <w:vertAlign w:val="superscript"/>
        </w:rPr>
        <w:footnoteReference w:id="58"/>
      </w:r>
      <w:r w:rsidRPr="00075CCE">
        <w:t xml:space="preserve"> However, women who participate in environmental activism achieve recognition, including current vice president Francia Marquez.</w:t>
      </w:r>
    </w:p>
    <w:p w14:paraId="0000018D" w14:textId="77777777" w:rsidR="00B1298A" w:rsidRPr="00075CCE" w:rsidRDefault="00DB05C1">
      <w:pPr>
        <w:pBdr>
          <w:top w:val="nil"/>
          <w:left w:val="nil"/>
          <w:bottom w:val="nil"/>
          <w:right w:val="nil"/>
          <w:between w:val="nil"/>
        </w:pBdr>
        <w:spacing w:before="0"/>
        <w:jc w:val="both"/>
      </w:pPr>
      <w:r w:rsidRPr="00075CCE">
        <w:t xml:space="preserve">Women also participate in unions and other labor organizations. However, FGD participants highlighted that these spaces are dominated by men, who have historically been the heads of the organizations and dictated policy and action at all levels. Nevertheless, some women have been visible figures of the unions, including the current minister of labor, Gloria Inez Ramirez. </w:t>
      </w:r>
    </w:p>
    <w:p w14:paraId="0000018E" w14:textId="77777777" w:rsidR="00B1298A" w:rsidRPr="00075CCE" w:rsidRDefault="00DB05C1">
      <w:pPr>
        <w:pBdr>
          <w:top w:val="nil"/>
          <w:left w:val="nil"/>
          <w:bottom w:val="nil"/>
          <w:right w:val="nil"/>
          <w:between w:val="nil"/>
        </w:pBdr>
        <w:spacing w:before="0"/>
        <w:jc w:val="both"/>
      </w:pPr>
      <w:r w:rsidRPr="00075CCE">
        <w:t>Women’s increased presence in the workforce and enrollment in higher education have led to their more active participation in national strikes.</w:t>
      </w:r>
      <w:r w:rsidRPr="00075CCE">
        <w:rPr>
          <w:vertAlign w:val="superscript"/>
        </w:rPr>
        <w:footnoteReference w:id="59"/>
      </w:r>
      <w:r w:rsidRPr="00075CCE">
        <w:t xml:space="preserve"> The 2021 National Strike presented a milestone in women’s participation in protests due to their increased leadership and visibility of their care roles in the social movements.</w:t>
      </w:r>
      <w:r w:rsidRPr="00075CCE">
        <w:rPr>
          <w:vertAlign w:val="superscript"/>
        </w:rPr>
        <w:footnoteReference w:id="60"/>
      </w:r>
      <w:r w:rsidRPr="00075CCE">
        <w:t xml:space="preserve"> Furthermore, women have a longstanding history of participating in protests for the promotion of gender equality and women’s rights. More recently, young women have been leaders of protests of the student movement, with past leaders such as Jennifer Pedraza transitioning to electoral politics and winning a seat as the representative for Bogotá in Congress in 2022.</w:t>
      </w:r>
    </w:p>
    <w:p w14:paraId="0000018F" w14:textId="77777777" w:rsidR="00B1298A" w:rsidRPr="00075CCE" w:rsidRDefault="00DB05C1">
      <w:pPr>
        <w:pBdr>
          <w:top w:val="nil"/>
          <w:left w:val="nil"/>
          <w:bottom w:val="nil"/>
          <w:right w:val="nil"/>
          <w:between w:val="nil"/>
        </w:pBdr>
        <w:spacing w:before="0"/>
        <w:jc w:val="both"/>
      </w:pPr>
      <w:r w:rsidRPr="00075CCE">
        <w:t>The narrative about CSOs and their leaders historically being tied to armed conflict causes stigmatization and violence against those who participate in unions, land-rights activism, and protests, as their members are often called “guerrilla members” and become targets of anti-guerrilla armed groups such as paramilitary organizations.</w:t>
      </w:r>
      <w:r w:rsidRPr="00075CCE">
        <w:rPr>
          <w:vertAlign w:val="superscript"/>
        </w:rPr>
        <w:footnoteReference w:id="61"/>
      </w:r>
      <w:r w:rsidRPr="00075CCE">
        <w:t xml:space="preserve"> Those who reject the work of women’s organizations on issues like reproductive rights and gender equality use slurs and pejorative names when talking about members of the feminist movement. For example, women are called “feminazis,” “</w:t>
      </w:r>
      <w:proofErr w:type="spellStart"/>
      <w:r w:rsidRPr="00075CCE">
        <w:t>marimachas</w:t>
      </w:r>
      <w:proofErr w:type="spellEnd"/>
      <w:r w:rsidRPr="00075CCE">
        <w:t xml:space="preserve">” (tomboyish or butch), and witches, among others. Moreover, women who participate in strikes are targets of police violence, especially sexual </w:t>
      </w:r>
      <w:proofErr w:type="gramStart"/>
      <w:r w:rsidRPr="00075CCE">
        <w:t>harassment</w:t>
      </w:r>
      <w:proofErr w:type="gramEnd"/>
      <w:r w:rsidRPr="00075CCE">
        <w:t xml:space="preserve"> and abuse.</w:t>
      </w:r>
    </w:p>
    <w:p w14:paraId="00000190" w14:textId="77777777" w:rsidR="00B1298A" w:rsidRPr="00DA7B4C" w:rsidRDefault="00DB05C1">
      <w:pPr>
        <w:pStyle w:val="Heading4"/>
        <w:rPr>
          <w:highlight w:val="yellow"/>
        </w:rPr>
      </w:pPr>
      <w:r w:rsidRPr="00DA7B4C">
        <w:t>VAWP HAS A NEGATIVE EFFECT ON WOMEN LEADERS/ELECTED OFFICIALS.</w:t>
      </w:r>
    </w:p>
    <w:p w14:paraId="00000191" w14:textId="77777777" w:rsidR="00B1298A" w:rsidRPr="00075CCE" w:rsidRDefault="00DB05C1">
      <w:pPr>
        <w:pBdr>
          <w:top w:val="nil"/>
          <w:left w:val="nil"/>
          <w:bottom w:val="nil"/>
          <w:right w:val="nil"/>
          <w:between w:val="nil"/>
        </w:pBdr>
        <w:spacing w:before="0"/>
        <w:jc w:val="both"/>
        <w:rPr>
          <w:highlight w:val="white"/>
        </w:rPr>
      </w:pPr>
      <w:r w:rsidRPr="00075CCE">
        <w:rPr>
          <w:highlight w:val="white"/>
        </w:rPr>
        <w:t xml:space="preserve">Political violence is a historical and normalized problem for politicians regardless of their gender. However, studies show that women in politics face violence related to gender stereotypes. The study by the MOE showed that 83 percent of candidates in the 2022 congressional elections (both men and women) reported some kind of gender-based political violence. Of women respondents, 19 percent answered they experienced sexual harassment, 24 percent received comments regarding their role at home, 28 percent received comments about their looks, and 39 percent received comments about their professional </w:t>
      </w:r>
      <w:r w:rsidRPr="00075CCE">
        <w:rPr>
          <w:highlight w:val="white"/>
        </w:rPr>
        <w:lastRenderedPageBreak/>
        <w:t>experience, all statistically significantly higher than men (and VAWP is consistently underreported globally, suggesting these figures may be much higher).</w:t>
      </w:r>
    </w:p>
    <w:p w14:paraId="00000192" w14:textId="77777777" w:rsidR="00B1298A" w:rsidRPr="00075CCE" w:rsidRDefault="00DB05C1">
      <w:pPr>
        <w:pBdr>
          <w:top w:val="nil"/>
          <w:left w:val="nil"/>
          <w:bottom w:val="nil"/>
          <w:right w:val="nil"/>
          <w:between w:val="nil"/>
        </w:pBdr>
        <w:spacing w:before="0"/>
        <w:jc w:val="both"/>
      </w:pPr>
      <w:r w:rsidRPr="00075CCE">
        <w:t xml:space="preserve">In January 2023, the Boards of both chambers of Congress supported the </w:t>
      </w:r>
      <w:bookmarkStart w:id="103" w:name="bookmark=id.kgcv8k" w:colFirst="0" w:colLast="0"/>
      <w:bookmarkEnd w:id="103"/>
      <w:r w:rsidRPr="00075CCE">
        <w:t xml:space="preserve">Legal Commission for Women's Equity’s initiative to create channels to receive complaints regarding VAWP. The Commission organizes hearings, forums, and campaigns with international cooperation and women’s CSOs. </w:t>
      </w:r>
      <w:bookmarkStart w:id="104" w:name="bookmark=id.1jlao46" w:colFirst="0" w:colLast="0"/>
      <w:bookmarkEnd w:id="104"/>
      <w:r w:rsidRPr="00075CCE">
        <w:t xml:space="preserve">The Commission receives funding from the presidency of the Senate and has an office and its own personnel. The Commission has also received support from international cooperation, including programs from IRI, UN Women, the National Democratic Institute, and the </w:t>
      </w:r>
      <w:r w:rsidRPr="00075CCE">
        <w:rPr>
          <w:i/>
        </w:rPr>
        <w:t xml:space="preserve">Mesa de </w:t>
      </w:r>
      <w:proofErr w:type="spellStart"/>
      <w:r w:rsidRPr="00075CCE">
        <w:rPr>
          <w:i/>
        </w:rPr>
        <w:t>Género</w:t>
      </w:r>
      <w:proofErr w:type="spellEnd"/>
      <w:r w:rsidRPr="00075CCE">
        <w:t>. This support includes training for its congresswomen and personnel, consultancies to improve its capacities, and organization of events outside Bogotá with local women’s organizations and local councils.</w:t>
      </w:r>
    </w:p>
    <w:p w14:paraId="00000193" w14:textId="77777777" w:rsidR="00B1298A" w:rsidRPr="00075CCE" w:rsidRDefault="00DB05C1">
      <w:pPr>
        <w:pBdr>
          <w:top w:val="nil"/>
          <w:left w:val="nil"/>
          <w:bottom w:val="nil"/>
          <w:right w:val="nil"/>
          <w:between w:val="nil"/>
        </w:pBdr>
        <w:spacing w:before="0"/>
        <w:jc w:val="both"/>
      </w:pPr>
      <w:r w:rsidRPr="00075CCE">
        <w:t>Most interviewees consider the Commission important in supporting the passage of legislation for women. The Commission was instrumental in promoting the VAWP law and other legislation against femicide. During the 2018–2022 period, the Commission focused on gender-sensitive budgeting and women’s economic empowerment. The Commission tends to promote consensus or compromise issues not deemed as controversial or divisive.</w:t>
      </w:r>
    </w:p>
    <w:p w14:paraId="00000194" w14:textId="77777777" w:rsidR="00B1298A" w:rsidRPr="00DA7B4C" w:rsidRDefault="00DB05C1">
      <w:pPr>
        <w:pStyle w:val="Heading4"/>
      </w:pPr>
      <w:r w:rsidRPr="00DA7B4C">
        <w:t>VAWP LEGISLATION OFFERS MANY OPPORTUNITIES FOR WOMEN’S LEADERSHIP.</w:t>
      </w:r>
    </w:p>
    <w:p w14:paraId="00000195" w14:textId="77777777" w:rsidR="00B1298A" w:rsidRPr="00075CCE" w:rsidRDefault="00DB05C1">
      <w:pPr>
        <w:pBdr>
          <w:top w:val="nil"/>
          <w:left w:val="nil"/>
          <w:bottom w:val="nil"/>
          <w:right w:val="nil"/>
          <w:between w:val="nil"/>
        </w:pBdr>
        <w:spacing w:before="0"/>
        <w:jc w:val="both"/>
      </w:pPr>
      <w:r w:rsidRPr="00075CCE">
        <w:rPr>
          <w:highlight w:val="white"/>
        </w:rPr>
        <w:t xml:space="preserve">The VAWP legislation </w:t>
      </w:r>
      <w:r w:rsidRPr="00075CCE">
        <w:t xml:space="preserve">was </w:t>
      </w:r>
      <w:r w:rsidRPr="00075CCE">
        <w:rPr>
          <w:highlight w:val="white"/>
        </w:rPr>
        <w:t>approved by Congress in June 2023 after four previous unsuccessful attempts. This law defines VAWP</w:t>
      </w:r>
      <w:r w:rsidRPr="00075CCE">
        <w:rPr>
          <w:vertAlign w:val="superscript"/>
        </w:rPr>
        <w:footnoteReference w:id="62"/>
      </w:r>
      <w:r w:rsidRPr="00075CCE">
        <w:rPr>
          <w:highlight w:val="white"/>
        </w:rPr>
        <w:t xml:space="preserve"> and its types (physical, economic, sexual, symbolic, digital, and psychological) and provides clear responsibilities for actions and coordination among authorities. Also, it includes all women who participate in electoral politics as well as those who are leaders in their communities or are advocates, along with congressional staff, public servants, and women voters.</w:t>
      </w:r>
      <w:bookmarkStart w:id="105" w:name="bookmark=id.2rrrqc1" w:colFirst="0" w:colLast="0"/>
      <w:bookmarkEnd w:id="105"/>
    </w:p>
    <w:p w14:paraId="00000196" w14:textId="77777777" w:rsidR="00B1298A" w:rsidRPr="00075CCE" w:rsidRDefault="00DB05C1">
      <w:pPr>
        <w:pBdr>
          <w:top w:val="nil"/>
          <w:left w:val="nil"/>
          <w:bottom w:val="nil"/>
          <w:right w:val="nil"/>
          <w:between w:val="nil"/>
        </w:pBdr>
        <w:spacing w:after="80"/>
        <w:rPr>
          <w:smallCaps/>
          <w:color w:val="BA0C2F"/>
          <w:sz w:val="26"/>
          <w:szCs w:val="26"/>
        </w:rPr>
      </w:pPr>
      <w:bookmarkStart w:id="106" w:name="bookmark=kix.zfvpnrlyrhr" w:colFirst="0" w:colLast="0"/>
      <w:bookmarkStart w:id="107" w:name="bookmark=kix.mto1a5xfgt5b" w:colFirst="0" w:colLast="0"/>
      <w:bookmarkStart w:id="108" w:name="bookmark=kix.1fk9u1ahgf98" w:colFirst="0" w:colLast="0"/>
      <w:bookmarkEnd w:id="106"/>
      <w:bookmarkEnd w:id="107"/>
      <w:bookmarkEnd w:id="108"/>
      <w:r w:rsidRPr="00075CCE">
        <w:rPr>
          <w:smallCaps/>
          <w:color w:val="BA0C2F"/>
          <w:sz w:val="26"/>
          <w:szCs w:val="26"/>
        </w:rPr>
        <w:t>BARRIERS AND OPPORTUNITIES</w:t>
      </w:r>
    </w:p>
    <w:p w14:paraId="00000197" w14:textId="77777777" w:rsidR="00B1298A" w:rsidRPr="00075CCE" w:rsidRDefault="00DB05C1">
      <w:pPr>
        <w:pBdr>
          <w:top w:val="nil"/>
          <w:left w:val="nil"/>
          <w:bottom w:val="nil"/>
          <w:right w:val="nil"/>
          <w:between w:val="nil"/>
        </w:pBdr>
        <w:spacing w:before="0"/>
        <w:jc w:val="both"/>
      </w:pPr>
      <w:r w:rsidRPr="00075CCE">
        <w:t>The following sections present barriers, opportunities, and recommendations to advance women’s political leadership at the socio-cultural, institutional, and individual levels in Colombia.</w:t>
      </w:r>
    </w:p>
    <w:p w14:paraId="00000198" w14:textId="77777777" w:rsidR="00B1298A" w:rsidRPr="00075CCE" w:rsidRDefault="00DB05C1" w:rsidP="00075CCE">
      <w:pPr>
        <w:pStyle w:val="Heading20"/>
        <w:rPr>
          <w:b w:val="0"/>
          <w:smallCaps w:val="0"/>
        </w:rPr>
      </w:pPr>
      <w:bookmarkStart w:id="109" w:name="bookmark=id.111kx3o" w:colFirst="0" w:colLast="0"/>
      <w:bookmarkStart w:id="110" w:name="_Toc149914828"/>
      <w:bookmarkEnd w:id="109"/>
      <w:r w:rsidRPr="00075CCE">
        <w:t>SOCIO-CULTURAL FACTORS</w:t>
      </w:r>
      <w:bookmarkEnd w:id="110"/>
    </w:p>
    <w:p w14:paraId="00000199" w14:textId="77777777" w:rsidR="00B1298A" w:rsidRPr="00075CCE" w:rsidRDefault="00DB05C1">
      <w:pPr>
        <w:pBdr>
          <w:top w:val="nil"/>
          <w:left w:val="nil"/>
          <w:bottom w:val="nil"/>
          <w:right w:val="nil"/>
          <w:between w:val="nil"/>
        </w:pBdr>
        <w:spacing w:before="0"/>
        <w:jc w:val="both"/>
      </w:pPr>
      <w:r w:rsidRPr="00075CCE">
        <w:t xml:space="preserve">Gender stereotypes regarding women’s roles in society and their lack of experience persist but are moderate, according to the KIIs and FGDs. Survey results show that men think women are considered equally effective leaders at a higher level than women, which indicates men do not actually see the level of barriers women face. It also indicates men’s lack of understanding of the impact of VAWP on women’s ability and opportunity to participate in politics, with men viewing it as a barrier 20 percent less than women respondents. </w:t>
      </w:r>
    </w:p>
    <w:p w14:paraId="0000019A" w14:textId="77777777" w:rsidR="00B1298A" w:rsidRPr="00075CCE" w:rsidRDefault="00DB05C1">
      <w:pPr>
        <w:pBdr>
          <w:top w:val="nil"/>
          <w:left w:val="nil"/>
          <w:bottom w:val="nil"/>
          <w:right w:val="nil"/>
          <w:between w:val="nil"/>
        </w:pBdr>
        <w:spacing w:before="0"/>
        <w:jc w:val="both"/>
      </w:pPr>
      <w:r w:rsidRPr="00075CCE">
        <w:t xml:space="preserve">KII and survey respondents pointed out that women are seen as capable to lead topics traditionally associated with men, such as defense and economy. They also thought that some of the “typical” characteristics associated with women, such as community focus and compromise, were critical for </w:t>
      </w:r>
      <w:r w:rsidRPr="00075CCE">
        <w:lastRenderedPageBreak/>
        <w:t>politics; longstanding tactics of brinkmanship and violence have resulted in weak institutions and vulnerabilities to resurgent volatility. The most popular answers to "When a woman is appointed to a leadership position, what type of issues is she in charge of?" were “issues such as health, education, culture, and diplomacy because they have very special capacities for this” (W: 33.3 percent, M: 30 percent).</w:t>
      </w:r>
    </w:p>
    <w:p w14:paraId="0000019B" w14:textId="77777777" w:rsidR="00B1298A" w:rsidRPr="00DA7B4C" w:rsidRDefault="00DB05C1">
      <w:pPr>
        <w:pStyle w:val="Heading4"/>
      </w:pPr>
      <w:r w:rsidRPr="00DA7B4C">
        <w:t>PERPETUATION OF GENDER STEREOTYPES.</w:t>
      </w:r>
    </w:p>
    <w:p w14:paraId="0000019C" w14:textId="77777777" w:rsidR="00B1298A" w:rsidRPr="00075CCE" w:rsidRDefault="00DB05C1">
      <w:pPr>
        <w:pBdr>
          <w:top w:val="nil"/>
          <w:left w:val="nil"/>
          <w:bottom w:val="nil"/>
          <w:right w:val="nil"/>
          <w:between w:val="nil"/>
        </w:pBdr>
        <w:spacing w:before="0"/>
        <w:jc w:val="both"/>
      </w:pPr>
      <w:r w:rsidRPr="00075CCE">
        <w:t xml:space="preserve">Ideas regarding women’s leadership in Colombia are largely framed by the media. Recent media and social behavior change campaigns have focused on fighting gender stereotypes in politics and promoting women’s leadership. Some examples include UN Women and the </w:t>
      </w:r>
      <w:r w:rsidRPr="00075CCE">
        <w:rPr>
          <w:i/>
        </w:rPr>
        <w:t xml:space="preserve">Mesa de </w:t>
      </w:r>
      <w:proofErr w:type="spellStart"/>
      <w:r w:rsidRPr="00075CCE">
        <w:rPr>
          <w:i/>
        </w:rPr>
        <w:t>Género</w:t>
      </w:r>
      <w:r w:rsidRPr="00075CCE">
        <w:t>’s</w:t>
      </w:r>
      <w:proofErr w:type="spellEnd"/>
      <w:r w:rsidRPr="00075CCE">
        <w:t xml:space="preserve"> “</w:t>
      </w:r>
      <w:r w:rsidRPr="00075CCE">
        <w:rPr>
          <w:i/>
        </w:rPr>
        <w:t xml:space="preserve">Más Mujeres, Más </w:t>
      </w:r>
      <w:proofErr w:type="spellStart"/>
      <w:r w:rsidRPr="00075CCE">
        <w:rPr>
          <w:i/>
        </w:rPr>
        <w:t>Democracia</w:t>
      </w:r>
      <w:proofErr w:type="spellEnd"/>
      <w:r w:rsidRPr="00075CCE">
        <w:rPr>
          <w:i/>
        </w:rPr>
        <w:t>,</w:t>
      </w:r>
      <w:r w:rsidRPr="00075CCE">
        <w:t>” IRI’s “It’s our turn” and women’s organization Artemisa’s “</w:t>
      </w:r>
      <w:proofErr w:type="spellStart"/>
      <w:r w:rsidRPr="00075CCE">
        <w:rPr>
          <w:i/>
        </w:rPr>
        <w:t>Paridad</w:t>
      </w:r>
      <w:proofErr w:type="spellEnd"/>
      <w:r w:rsidRPr="00075CCE">
        <w:rPr>
          <w:i/>
        </w:rPr>
        <w:t xml:space="preserve"> Ya</w:t>
      </w:r>
      <w:r w:rsidRPr="00075CCE">
        <w:t xml:space="preserve">!” The FGDs </w:t>
      </w:r>
      <w:bookmarkStart w:id="111" w:name="bookmark=id.261ztfg" w:colFirst="0" w:colLast="0"/>
      <w:bookmarkEnd w:id="111"/>
      <w:r w:rsidRPr="00075CCE">
        <w:t xml:space="preserve">with media workers showed that some journalists were aware that the coverage of ministers, mayors, congresswomen, and candidates was biased and that they needed to learn more about the challenges faced by women. Women media workers who participated in the FGDs pointed out the bias of media outlets on the coverage of women. </w:t>
      </w:r>
      <w:bookmarkStart w:id="112" w:name="bookmark=id.l7a3n9" w:colFirst="0" w:colLast="0"/>
      <w:bookmarkEnd w:id="112"/>
      <w:r w:rsidRPr="00075CCE">
        <w:t>However, most men in the FGDs did not understand or see the impact of and role the media played in reproducing and normalizing gender stereotypes on the content they create during elections and about women in office.</w:t>
      </w:r>
      <w:bookmarkStart w:id="113" w:name="bookmark=id.206ipza" w:colFirst="0" w:colLast="0"/>
      <w:bookmarkEnd w:id="113"/>
    </w:p>
    <w:p w14:paraId="0000019D" w14:textId="77777777" w:rsidR="00B1298A" w:rsidRPr="00075CCE" w:rsidRDefault="00DB05C1" w:rsidP="00075CCE">
      <w:pPr>
        <w:pStyle w:val="Heading20"/>
        <w:rPr>
          <w:b w:val="0"/>
          <w:smallCaps w:val="0"/>
        </w:rPr>
      </w:pPr>
      <w:bookmarkStart w:id="114" w:name="_Toc149914829"/>
      <w:r w:rsidRPr="00075CCE">
        <w:t>INSTITUTIONAL FACTORS</w:t>
      </w:r>
      <w:bookmarkEnd w:id="114"/>
    </w:p>
    <w:p w14:paraId="0000019E" w14:textId="77777777" w:rsidR="00B1298A" w:rsidRPr="00075CCE" w:rsidRDefault="00DB05C1">
      <w:pPr>
        <w:keepNext/>
        <w:pBdr>
          <w:top w:val="nil"/>
          <w:left w:val="nil"/>
          <w:bottom w:val="nil"/>
          <w:right w:val="nil"/>
          <w:between w:val="nil"/>
        </w:pBdr>
        <w:spacing w:after="80"/>
        <w:rPr>
          <w:b/>
        </w:rPr>
      </w:pPr>
      <w:r w:rsidRPr="00075CCE">
        <w:rPr>
          <w:b/>
        </w:rPr>
        <w:t>WOMEN’S CHALLENGING TRANSITION FROM CSOS TO ELECTORAL POLITICS.</w:t>
      </w:r>
    </w:p>
    <w:p w14:paraId="0000019F" w14:textId="77777777" w:rsidR="00B1298A" w:rsidRPr="00075CCE" w:rsidRDefault="00DB05C1">
      <w:pPr>
        <w:pBdr>
          <w:top w:val="nil"/>
          <w:left w:val="nil"/>
          <w:bottom w:val="nil"/>
          <w:right w:val="nil"/>
          <w:between w:val="nil"/>
        </w:pBdr>
        <w:spacing w:before="0"/>
        <w:jc w:val="both"/>
      </w:pPr>
      <w:r w:rsidRPr="00075CCE">
        <w:t>Some women in leading positions in the current government had a background in activism, showing that the transition from civil society to government is possible. However, as mentioned by the men during the FGDs, there is a fine line between the independence of civil society and the capture of activism by the government, which can put their work in an awkward position, especially when they are expected to toe the party line rather than having their own policy platform or beliefs.</w:t>
      </w:r>
    </w:p>
    <w:p w14:paraId="000001A0" w14:textId="77777777" w:rsidR="00B1298A" w:rsidRPr="00075CCE" w:rsidRDefault="00DB05C1">
      <w:pPr>
        <w:keepNext/>
        <w:pBdr>
          <w:top w:val="nil"/>
          <w:left w:val="nil"/>
          <w:bottom w:val="nil"/>
          <w:right w:val="nil"/>
          <w:between w:val="nil"/>
        </w:pBdr>
        <w:spacing w:after="80"/>
        <w:rPr>
          <w:b/>
        </w:rPr>
      </w:pPr>
      <w:bookmarkStart w:id="115" w:name="bookmark=id.ymfzma" w:colFirst="0" w:colLast="0"/>
      <w:bookmarkEnd w:id="115"/>
      <w:r w:rsidRPr="00075CCE">
        <w:rPr>
          <w:b/>
        </w:rPr>
        <w:t>WOMEN RARELY PLAY LEADERSHIP ROLES IN POLITICAL PARTIES.</w:t>
      </w:r>
    </w:p>
    <w:p w14:paraId="000001A1" w14:textId="77777777" w:rsidR="00B1298A" w:rsidRPr="00075CCE" w:rsidRDefault="00DB05C1">
      <w:pPr>
        <w:pBdr>
          <w:top w:val="nil"/>
          <w:left w:val="nil"/>
          <w:bottom w:val="nil"/>
          <w:right w:val="nil"/>
          <w:between w:val="nil"/>
        </w:pBdr>
        <w:spacing w:before="0"/>
        <w:jc w:val="both"/>
      </w:pPr>
      <w:r w:rsidRPr="00075CCE">
        <w:t>Congresswomen were recognized by respondents of the KIIs and survey as powerful and influential, especially the most-voted-for candidates or those who are spokeswomen for their parties. However, respondents were unaware of the specific types of roles they played in formal party decision-making. Currently, only four women are directors or presidents of political parties (</w:t>
      </w:r>
      <w:r w:rsidRPr="00075CCE">
        <w:rPr>
          <w:i/>
        </w:rPr>
        <w:t xml:space="preserve">MAIS, Centro </w:t>
      </w:r>
      <w:proofErr w:type="spellStart"/>
      <w:r w:rsidRPr="00075CCE">
        <w:rPr>
          <w:i/>
        </w:rPr>
        <w:t>Democrático</w:t>
      </w:r>
      <w:proofErr w:type="spellEnd"/>
      <w:r w:rsidRPr="00075CCE">
        <w:rPr>
          <w:i/>
        </w:rPr>
        <w:t xml:space="preserve">, Colombia Justas Libres, and Liga de </w:t>
      </w:r>
      <w:proofErr w:type="spellStart"/>
      <w:r w:rsidRPr="00075CCE">
        <w:rPr>
          <w:i/>
        </w:rPr>
        <w:t>Gobernantes</w:t>
      </w:r>
      <w:proofErr w:type="spellEnd"/>
      <w:r w:rsidRPr="00075CCE">
        <w:rPr>
          <w:i/>
        </w:rPr>
        <w:t xml:space="preserve"> </w:t>
      </w:r>
      <w:proofErr w:type="spellStart"/>
      <w:r w:rsidRPr="00075CCE">
        <w:rPr>
          <w:i/>
        </w:rPr>
        <w:t>Anticorrupción</w:t>
      </w:r>
      <w:proofErr w:type="spellEnd"/>
      <w:r w:rsidRPr="00075CCE">
        <w:t>), representing 11 percent of the party system. There are no required gender quotas for the parties’ boards.</w:t>
      </w:r>
    </w:p>
    <w:p w14:paraId="000001A2" w14:textId="77777777" w:rsidR="00B1298A" w:rsidRPr="00075CCE" w:rsidRDefault="00DB05C1">
      <w:pPr>
        <w:pBdr>
          <w:top w:val="nil"/>
          <w:left w:val="nil"/>
          <w:bottom w:val="nil"/>
          <w:right w:val="nil"/>
          <w:between w:val="nil"/>
        </w:pBdr>
        <w:spacing w:before="0"/>
        <w:jc w:val="both"/>
      </w:pPr>
      <w:r w:rsidRPr="00075CCE">
        <w:t xml:space="preserve">In addition, Colombia’s political history shows that it is difficult for women to have powerful decision-making roles in their parties or win nominations for the presidency or vice presidency. For example, during the 2014 presidential election, candidate Marta Lucía Ramirez was the official candidate of the Conservative party, yet many party members and leaders supported Juan Manuel Santos’ reelection campaign. </w:t>
      </w:r>
    </w:p>
    <w:p w14:paraId="000001A3" w14:textId="77777777" w:rsidR="00B1298A" w:rsidRPr="00075CCE" w:rsidRDefault="00DB05C1">
      <w:pPr>
        <w:pBdr>
          <w:top w:val="nil"/>
          <w:left w:val="nil"/>
          <w:bottom w:val="nil"/>
          <w:right w:val="nil"/>
          <w:between w:val="nil"/>
        </w:pBdr>
        <w:spacing w:before="0"/>
        <w:jc w:val="both"/>
      </w:pPr>
      <w:r w:rsidRPr="00075CCE">
        <w:t xml:space="preserve">The parties’ statutes typically include declarations of equality and non-discrimination to comply with the law 1475 of 2011. Nonetheless, these statements do not always guide or determine the party's actions. For example, the statutes of the </w:t>
      </w:r>
      <w:r w:rsidRPr="00075CCE">
        <w:rPr>
          <w:i/>
        </w:rPr>
        <w:t xml:space="preserve">Liberal, Polo </w:t>
      </w:r>
      <w:proofErr w:type="spellStart"/>
      <w:r w:rsidRPr="00075CCE">
        <w:rPr>
          <w:i/>
        </w:rPr>
        <w:t>Democrático</w:t>
      </w:r>
      <w:proofErr w:type="spellEnd"/>
      <w:r w:rsidRPr="00075CCE">
        <w:rPr>
          <w:i/>
        </w:rPr>
        <w:t xml:space="preserve">, </w:t>
      </w:r>
      <w:r w:rsidRPr="00075CCE">
        <w:t xml:space="preserve">and </w:t>
      </w:r>
      <w:r w:rsidRPr="00075CCE">
        <w:rPr>
          <w:i/>
        </w:rPr>
        <w:t>Verde</w:t>
      </w:r>
      <w:r w:rsidRPr="00075CCE">
        <w:t xml:space="preserve"> parties include gender equality as a principle; however, only one woman has been party director of one of these parties.</w:t>
      </w:r>
    </w:p>
    <w:p w14:paraId="000001A4" w14:textId="77777777" w:rsidR="00B1298A" w:rsidRPr="00075CCE" w:rsidRDefault="00DB05C1">
      <w:pPr>
        <w:pBdr>
          <w:top w:val="nil"/>
          <w:left w:val="nil"/>
          <w:bottom w:val="nil"/>
          <w:right w:val="nil"/>
          <w:between w:val="nil"/>
        </w:pBdr>
        <w:spacing w:before="0"/>
        <w:jc w:val="both"/>
      </w:pPr>
      <w:r w:rsidRPr="00075CCE">
        <w:t xml:space="preserve">Moreover, there is a contrast between parties whose members argued through the KIIs and surveys that they had policies for gender equality, and their actions during elections. Parties such as the </w:t>
      </w:r>
      <w:r w:rsidRPr="00075CCE">
        <w:rPr>
          <w:i/>
        </w:rPr>
        <w:t xml:space="preserve">Partido </w:t>
      </w:r>
      <w:proofErr w:type="spellStart"/>
      <w:r w:rsidRPr="00075CCE">
        <w:rPr>
          <w:i/>
        </w:rPr>
        <w:t>Conservador</w:t>
      </w:r>
      <w:proofErr w:type="spellEnd"/>
      <w:r w:rsidRPr="00075CCE">
        <w:t xml:space="preserve"> have protocols against VAWP, and the participants from this party argued that they have a strong and genuine commitment to advancing WPPL. However, the proportion of women candidates for </w:t>
      </w:r>
      <w:r w:rsidRPr="00075CCE">
        <w:lastRenderedPageBreak/>
        <w:t>the Chamber was 36 percent and only 5 percent of their lists were led by women; for the Senate, only 32 percent of the candidates were women, lower than the national average. The contradiction between perception—or projection—and reality belies the tension between progressive political messaging and patriarchal practice.</w:t>
      </w:r>
    </w:p>
    <w:p w14:paraId="000001A5" w14:textId="77777777" w:rsidR="00B1298A" w:rsidRPr="00075CCE" w:rsidRDefault="00DB05C1">
      <w:pPr>
        <w:pBdr>
          <w:top w:val="nil"/>
          <w:left w:val="nil"/>
          <w:bottom w:val="nil"/>
          <w:right w:val="nil"/>
          <w:between w:val="nil"/>
        </w:pBdr>
        <w:spacing w:before="0"/>
        <w:jc w:val="both"/>
      </w:pPr>
      <w:r w:rsidRPr="00075CCE">
        <w:t xml:space="preserve">Women’s issues have not been at the center of the political agenda until recently, coinciding with an increasing number of women elected to national office. The passage of the VAWP law in Congress is one indicator that supports broader assumptions that bills that include gender equality are more likely to pass. </w:t>
      </w:r>
    </w:p>
    <w:p w14:paraId="000001A6" w14:textId="77777777" w:rsidR="00B1298A" w:rsidRPr="00075CCE" w:rsidRDefault="00DB05C1">
      <w:pPr>
        <w:keepNext/>
        <w:pBdr>
          <w:top w:val="nil"/>
          <w:left w:val="nil"/>
          <w:bottom w:val="nil"/>
          <w:right w:val="nil"/>
          <w:between w:val="nil"/>
        </w:pBdr>
        <w:spacing w:after="80"/>
        <w:rPr>
          <w:b/>
        </w:rPr>
      </w:pPr>
      <w:r w:rsidRPr="00075CCE">
        <w:rPr>
          <w:b/>
        </w:rPr>
        <w:t>PARTIES’ WOMEN’S WINGS LACK POWER.</w:t>
      </w:r>
    </w:p>
    <w:p w14:paraId="000001A7" w14:textId="77777777" w:rsidR="00B1298A" w:rsidRPr="00075CCE" w:rsidRDefault="00DB05C1">
      <w:pPr>
        <w:pBdr>
          <w:top w:val="nil"/>
          <w:left w:val="nil"/>
          <w:bottom w:val="nil"/>
          <w:right w:val="nil"/>
          <w:between w:val="nil"/>
        </w:pBdr>
        <w:spacing w:before="0"/>
        <w:jc w:val="both"/>
      </w:pPr>
      <w:r w:rsidRPr="00075CCE">
        <w:t>All political parties</w:t>
      </w:r>
      <w:bookmarkStart w:id="116" w:name="bookmark=id.1302m92" w:colFirst="0" w:colLast="0"/>
      <w:bookmarkEnd w:id="116"/>
      <w:r w:rsidRPr="00075CCE">
        <w:t xml:space="preserve"> participating in this study have a women’s wing and receive funding from the CNE for WPPL activities (funding levels are dependent on the number of women elected in national and local elections). Nevertheless, the role of the women’s wing depends on each party and the accountability for how the funding is used is negligible—however, FGDs were conducted in a mixed-party format, increasing the likelihood of respondent self-</w:t>
      </w:r>
      <w:proofErr w:type="gramStart"/>
      <w:r w:rsidRPr="00075CCE">
        <w:t>censorship</w:t>
      </w:r>
      <w:proofErr w:type="gramEnd"/>
      <w:r w:rsidRPr="00075CCE">
        <w:t xml:space="preserve"> and making it challenging to differentiate between party practices. KIIs with women politicians show that political parties in Colombia continue to be hierarchical structures in which a leader or small groups of people make decisions. Women’s wings do not play a significant role and are usually in charge of organizing events and celebrations that only have a symbolic character, such as International Women’s Day.</w:t>
      </w:r>
    </w:p>
    <w:p w14:paraId="000001A8" w14:textId="77777777" w:rsidR="00B1298A" w:rsidRPr="00075CCE" w:rsidRDefault="00DB05C1">
      <w:pPr>
        <w:keepNext/>
        <w:pBdr>
          <w:top w:val="nil"/>
          <w:left w:val="nil"/>
          <w:bottom w:val="nil"/>
          <w:right w:val="nil"/>
          <w:between w:val="nil"/>
        </w:pBdr>
        <w:spacing w:after="80"/>
        <w:rPr>
          <w:b/>
        </w:rPr>
      </w:pPr>
      <w:r w:rsidRPr="00075CCE">
        <w:rPr>
          <w:b/>
        </w:rPr>
        <w:t>FEW WOMEN’S INITIATIVES ARE DEBATED AND APPROVED IN CONGRESS.</w:t>
      </w:r>
    </w:p>
    <w:p w14:paraId="000001A9" w14:textId="77777777" w:rsidR="00B1298A" w:rsidRPr="00075CCE" w:rsidRDefault="00DB05C1">
      <w:pPr>
        <w:pBdr>
          <w:top w:val="nil"/>
          <w:left w:val="nil"/>
          <w:bottom w:val="nil"/>
          <w:right w:val="nil"/>
          <w:between w:val="nil"/>
        </w:pBdr>
        <w:spacing w:before="0"/>
        <w:jc w:val="both"/>
      </w:pPr>
      <w:r w:rsidRPr="00075CCE">
        <w:t>Examples of the advancement on women’s issues in Congress include the campaign to denounce sexual harassment and abuse against staff members in exchange for jobs, as well as investigations on VAWP during representative’s speeches in Congress. However, according to some KIIs, the Legal Commission for Women’s Equity’s scope and efficacy depend on the congresswomen’s ideologies, willingness, availability, and power. Respondents mentioned that the Commission had the capacity for action and alliances with women’s organizations and international cooperation in its beginnings. Nevertheless, the informants believe that the Commission has, at times, been taken over by members of Congress from conservative and even religious parties to position agendas and issues that are regressive to women’s rights and freedoms.</w:t>
      </w:r>
    </w:p>
    <w:p w14:paraId="000001AA" w14:textId="77777777" w:rsidR="00B1298A" w:rsidRPr="00075CCE" w:rsidRDefault="00DB05C1">
      <w:pPr>
        <w:keepNext/>
        <w:pBdr>
          <w:top w:val="nil"/>
          <w:left w:val="nil"/>
          <w:bottom w:val="nil"/>
          <w:right w:val="nil"/>
          <w:between w:val="nil"/>
        </w:pBdr>
        <w:spacing w:after="80"/>
        <w:rPr>
          <w:b/>
        </w:rPr>
      </w:pPr>
      <w:r w:rsidRPr="00075CCE">
        <w:rPr>
          <w:b/>
        </w:rPr>
        <w:t>WOMEN’S OPINIONS ARE OFTEN DISREGARDED BY GOVERNMENT OFFICIALS.</w:t>
      </w:r>
    </w:p>
    <w:p w14:paraId="000001AB" w14:textId="77777777" w:rsidR="00B1298A" w:rsidRPr="00075CCE" w:rsidRDefault="00DB05C1">
      <w:pPr>
        <w:pBdr>
          <w:top w:val="nil"/>
          <w:left w:val="nil"/>
          <w:bottom w:val="nil"/>
          <w:right w:val="nil"/>
          <w:between w:val="nil"/>
        </w:pBdr>
        <w:spacing w:before="0"/>
        <w:jc w:val="both"/>
      </w:pPr>
      <w:r w:rsidRPr="00075CCE">
        <w:t>Typically, government officials only listen to women's CSOs when they are speaking up about issues historically considered their areas of expertise. The FGD participants believe that the demands of many women working in mixed organizations on topics like environmental protection, land ownership, and the rights of victims of the armed conflict are ignored. These demands are considered “biased feminist perspectives” although they are political in nature and critical to solving gender inequality. These non-feminist organizations, although claiming a peace or human rights agenda, are doing so in a gender-blind way or with blatant misogyny. The High Counselor on Women’s Equality’s “feminization of the government” initiative can help integrate the work of women’s leaders and implement a cross-sectional gender perspective across all topics.</w:t>
      </w:r>
    </w:p>
    <w:p w14:paraId="000001AC" w14:textId="77777777" w:rsidR="00B1298A" w:rsidRPr="00DA7B4C" w:rsidRDefault="00DB05C1">
      <w:pPr>
        <w:pStyle w:val="Heading4"/>
      </w:pPr>
      <w:r w:rsidRPr="00DA7B4C">
        <w:t>LIMITED SUPPORT FOR VAWP VICTIMS AND SANCTIONS FOR PERPETRATORS.</w:t>
      </w:r>
    </w:p>
    <w:p w14:paraId="000001AD" w14:textId="77777777" w:rsidR="00B1298A" w:rsidRPr="00075CCE" w:rsidRDefault="00DB05C1">
      <w:pPr>
        <w:pBdr>
          <w:top w:val="nil"/>
          <w:left w:val="nil"/>
          <w:bottom w:val="nil"/>
          <w:right w:val="nil"/>
          <w:between w:val="nil"/>
        </w:pBdr>
        <w:spacing w:before="0"/>
        <w:jc w:val="both"/>
      </w:pPr>
      <w:r w:rsidRPr="00075CCE">
        <w:t>Parties and electoral authorities have mechanisms to investigate and sanction cases of VAWP. For instance, five political parties (</w:t>
      </w:r>
      <w:r w:rsidRPr="00075CCE">
        <w:rPr>
          <w:i/>
        </w:rPr>
        <w:t xml:space="preserve">Partido </w:t>
      </w:r>
      <w:proofErr w:type="spellStart"/>
      <w:r w:rsidRPr="00075CCE">
        <w:rPr>
          <w:i/>
        </w:rPr>
        <w:t>Conservador</w:t>
      </w:r>
      <w:proofErr w:type="spellEnd"/>
      <w:r w:rsidRPr="00075CCE">
        <w:rPr>
          <w:i/>
        </w:rPr>
        <w:t xml:space="preserve">, Cambio Radical, Polo </w:t>
      </w:r>
      <w:proofErr w:type="spellStart"/>
      <w:r w:rsidRPr="00075CCE">
        <w:rPr>
          <w:i/>
        </w:rPr>
        <w:t>Democrático</w:t>
      </w:r>
      <w:proofErr w:type="spellEnd"/>
      <w:r w:rsidRPr="00075CCE">
        <w:rPr>
          <w:i/>
        </w:rPr>
        <w:t xml:space="preserve">, Liga </w:t>
      </w:r>
      <w:proofErr w:type="spellStart"/>
      <w:r w:rsidRPr="00075CCE">
        <w:rPr>
          <w:i/>
        </w:rPr>
        <w:t>Gobernantes</w:t>
      </w:r>
      <w:proofErr w:type="spellEnd"/>
      <w:r w:rsidRPr="00075CCE">
        <w:rPr>
          <w:i/>
        </w:rPr>
        <w:t xml:space="preserve"> </w:t>
      </w:r>
      <w:proofErr w:type="spellStart"/>
      <w:r w:rsidRPr="00075CCE">
        <w:rPr>
          <w:i/>
        </w:rPr>
        <w:t>Anticorrupción</w:t>
      </w:r>
      <w:proofErr w:type="spellEnd"/>
      <w:r w:rsidRPr="00075CCE">
        <w:rPr>
          <w:i/>
        </w:rPr>
        <w:t xml:space="preserve">, Partido </w:t>
      </w:r>
      <w:proofErr w:type="spellStart"/>
      <w:r w:rsidRPr="00075CCE">
        <w:rPr>
          <w:i/>
        </w:rPr>
        <w:t>Dignidad</w:t>
      </w:r>
      <w:proofErr w:type="spellEnd"/>
      <w:r w:rsidRPr="00075CCE">
        <w:t xml:space="preserve">) have established protocols to prevent and sanction VAWP, although the scope of the measures and their efficacy has not been evaluated. On top of that, legal professionals often have not received any training on gender sensitivity and ignore the gender stereotypes present in manifestations of VAWP. Also, solutions are not provided in a timely manner and many women do not know these services </w:t>
      </w:r>
      <w:r w:rsidRPr="00075CCE">
        <w:lastRenderedPageBreak/>
        <w:t>exist. Women who need support usually go to women’s or gender offices of local governments. However, service providers, while experts on GBV, do not necessarily have the knowledge of electoral norms and actors.</w:t>
      </w:r>
    </w:p>
    <w:p w14:paraId="000001AE" w14:textId="77777777" w:rsidR="00B1298A" w:rsidRPr="00075CCE" w:rsidRDefault="00DB05C1" w:rsidP="00075CCE">
      <w:pPr>
        <w:pStyle w:val="Heading20"/>
        <w:rPr>
          <w:b w:val="0"/>
          <w:smallCaps w:val="0"/>
        </w:rPr>
      </w:pPr>
      <w:bookmarkStart w:id="117" w:name="_Toc149914830"/>
      <w:r w:rsidRPr="00075CCE">
        <w:t>INDIVIDUAL FACTORS</w:t>
      </w:r>
      <w:bookmarkEnd w:id="117"/>
    </w:p>
    <w:p w14:paraId="000001AF" w14:textId="77777777" w:rsidR="00B1298A" w:rsidRPr="00075CCE" w:rsidRDefault="00DB05C1">
      <w:pPr>
        <w:keepNext/>
        <w:pBdr>
          <w:top w:val="nil"/>
          <w:left w:val="nil"/>
          <w:bottom w:val="nil"/>
          <w:right w:val="nil"/>
          <w:between w:val="nil"/>
        </w:pBdr>
        <w:spacing w:after="80"/>
        <w:rPr>
          <w:b/>
        </w:rPr>
      </w:pPr>
      <w:r w:rsidRPr="00075CCE">
        <w:rPr>
          <w:b/>
        </w:rPr>
        <w:t>VAWP IS A COMMON PROBLEM.</w:t>
      </w:r>
    </w:p>
    <w:p w14:paraId="000001B0" w14:textId="77777777" w:rsidR="00B1298A" w:rsidRPr="00075CCE" w:rsidRDefault="00DB05C1">
      <w:pPr>
        <w:pBdr>
          <w:top w:val="nil"/>
          <w:left w:val="nil"/>
          <w:bottom w:val="nil"/>
          <w:right w:val="nil"/>
          <w:between w:val="nil"/>
        </w:pBdr>
        <w:spacing w:before="0"/>
        <w:jc w:val="both"/>
      </w:pPr>
      <w:r w:rsidRPr="00075CCE">
        <w:t>VAWP is a prevalent and normalized problem and an obstacle for WPPL, as described by the survey results and KIIs and FGDs’ testimonies. Women face VAWP as leaders, candidates, and elected officials. According to survey respondents, VAWP is caused by fellow party members (22 percent), political rivals (34 percent), and citizens (25 percent). Moreover, illegal armed groups are important VAWP perpetrators in conflict-affected areas.</w:t>
      </w:r>
    </w:p>
    <w:p w14:paraId="000001B1" w14:textId="77777777" w:rsidR="00B1298A" w:rsidRPr="00075CCE" w:rsidRDefault="00DB05C1">
      <w:pPr>
        <w:pBdr>
          <w:top w:val="nil"/>
          <w:left w:val="nil"/>
          <w:bottom w:val="nil"/>
          <w:right w:val="nil"/>
          <w:between w:val="nil"/>
        </w:pBdr>
        <w:spacing w:before="0"/>
        <w:jc w:val="both"/>
      </w:pPr>
      <w:r w:rsidRPr="00075CCE">
        <w:t xml:space="preserve">FGD participants from CSOs and media expressed they or other women working in their industries had experienced VAWP, and most cases involved threats of physical violence. More than 80 percent of survey respondents said that social leaders face violence. Moreover, only 40 percent of women survey respondents expressed that they are not attacked for their political work. </w:t>
      </w:r>
    </w:p>
    <w:p w14:paraId="000001B2" w14:textId="77777777" w:rsidR="00B1298A" w:rsidRPr="00075CCE" w:rsidRDefault="00DB05C1">
      <w:pPr>
        <w:pBdr>
          <w:top w:val="nil"/>
          <w:left w:val="nil"/>
          <w:bottom w:val="nil"/>
          <w:right w:val="nil"/>
          <w:between w:val="nil"/>
        </w:pBdr>
        <w:spacing w:before="0"/>
        <w:jc w:val="both"/>
      </w:pPr>
      <w:r w:rsidRPr="00075CCE">
        <w:t>Of those who reported having experienced VAWP:</w:t>
      </w:r>
    </w:p>
    <w:p w14:paraId="000001B3" w14:textId="77777777" w:rsidR="00B1298A" w:rsidRPr="00DA7B4C" w:rsidRDefault="00DB05C1">
      <w:pPr>
        <w:numPr>
          <w:ilvl w:val="0"/>
          <w:numId w:val="1"/>
        </w:numPr>
        <w:pBdr>
          <w:top w:val="nil"/>
          <w:left w:val="nil"/>
          <w:bottom w:val="nil"/>
          <w:right w:val="nil"/>
          <w:between w:val="nil"/>
        </w:pBdr>
        <w:spacing w:before="0" w:after="80"/>
      </w:pPr>
      <w:r w:rsidRPr="00075CCE">
        <w:t>21 percent said that someone made unwanted sexual advances toward them.</w:t>
      </w:r>
    </w:p>
    <w:p w14:paraId="000001B4" w14:textId="77777777" w:rsidR="00B1298A" w:rsidRPr="00DA7B4C" w:rsidRDefault="00DB05C1">
      <w:pPr>
        <w:numPr>
          <w:ilvl w:val="0"/>
          <w:numId w:val="1"/>
        </w:numPr>
        <w:pBdr>
          <w:top w:val="nil"/>
          <w:left w:val="nil"/>
          <w:bottom w:val="nil"/>
          <w:right w:val="nil"/>
          <w:between w:val="nil"/>
        </w:pBdr>
        <w:spacing w:before="0" w:after="80"/>
      </w:pPr>
      <w:r w:rsidRPr="00075CCE">
        <w:t>21 percent said that they were harassed through the internet.</w:t>
      </w:r>
    </w:p>
    <w:p w14:paraId="000001B5" w14:textId="77777777" w:rsidR="00B1298A" w:rsidRPr="00DA7B4C" w:rsidRDefault="00DB05C1">
      <w:pPr>
        <w:numPr>
          <w:ilvl w:val="0"/>
          <w:numId w:val="1"/>
        </w:numPr>
        <w:pBdr>
          <w:top w:val="nil"/>
          <w:left w:val="nil"/>
          <w:bottom w:val="nil"/>
          <w:right w:val="nil"/>
          <w:between w:val="nil"/>
        </w:pBdr>
        <w:spacing w:before="0" w:after="80"/>
      </w:pPr>
      <w:r w:rsidRPr="00075CCE">
        <w:t>21 percent said that someone threatened her or her family.</w:t>
      </w:r>
    </w:p>
    <w:p w14:paraId="000001B6" w14:textId="77777777" w:rsidR="00B1298A" w:rsidRPr="00DA7B4C" w:rsidRDefault="00DB05C1">
      <w:pPr>
        <w:numPr>
          <w:ilvl w:val="0"/>
          <w:numId w:val="1"/>
        </w:numPr>
        <w:pBdr>
          <w:top w:val="nil"/>
          <w:left w:val="nil"/>
          <w:bottom w:val="nil"/>
          <w:right w:val="nil"/>
          <w:between w:val="nil"/>
        </w:pBdr>
        <w:spacing w:before="0" w:after="80"/>
      </w:pPr>
      <w:r w:rsidRPr="00075CCE">
        <w:t>19 percent said that someone spread “fake news” of a sexual nature about them.</w:t>
      </w:r>
    </w:p>
    <w:p w14:paraId="000001B7" w14:textId="77777777" w:rsidR="00B1298A" w:rsidRPr="00DA7B4C" w:rsidRDefault="00DB05C1">
      <w:pPr>
        <w:numPr>
          <w:ilvl w:val="0"/>
          <w:numId w:val="1"/>
        </w:numPr>
        <w:pBdr>
          <w:top w:val="nil"/>
          <w:left w:val="nil"/>
          <w:bottom w:val="nil"/>
          <w:right w:val="nil"/>
          <w:between w:val="nil"/>
        </w:pBdr>
        <w:spacing w:before="0" w:after="80"/>
      </w:pPr>
      <w:r w:rsidRPr="00075CCE">
        <w:t>14 percent said that someone spread “fake news” of a sexist nature.</w:t>
      </w:r>
      <w:r w:rsidRPr="00075CCE">
        <w:br/>
      </w:r>
    </w:p>
    <w:p w14:paraId="000001B8" w14:textId="77777777" w:rsidR="00B1298A" w:rsidRPr="00075CCE" w:rsidRDefault="00DB05C1">
      <w:pPr>
        <w:pBdr>
          <w:top w:val="nil"/>
          <w:left w:val="nil"/>
          <w:bottom w:val="nil"/>
          <w:right w:val="nil"/>
          <w:between w:val="nil"/>
        </w:pBdr>
        <w:spacing w:before="0"/>
        <w:jc w:val="both"/>
      </w:pPr>
      <w:r w:rsidRPr="00075CCE">
        <w:t>According to the KIIs with young women politicians, women are harassed and receive inappropriate sexual proposals during campaigns and there is a permanent sexualization of their physical appearance. Cases such as the harassment suffered by Vice President Francia Marquez, an Afro-Colombian and working-class activist, show that racism and classism are combined with GBV. Also, consistent with a LAPOP study,</w:t>
      </w:r>
      <w:r w:rsidRPr="00075CCE">
        <w:rPr>
          <w:vertAlign w:val="superscript"/>
        </w:rPr>
        <w:footnoteReference w:id="63"/>
      </w:r>
      <w:r w:rsidRPr="00075CCE">
        <w:t xml:space="preserve"> participants of the KIIs and FGDs emphasized that VAWP affects women’s performance in office and their desire to continue participating in politics.</w:t>
      </w:r>
    </w:p>
    <w:p w14:paraId="000001B9" w14:textId="77777777" w:rsidR="00B1298A" w:rsidRPr="00DA7B4C" w:rsidRDefault="00DB05C1" w:rsidP="00075CCE">
      <w:pPr>
        <w:pStyle w:val="Heading10"/>
      </w:pPr>
      <w:bookmarkStart w:id="118" w:name="bookmark=id.2y3w247" w:colFirst="0" w:colLast="0"/>
      <w:bookmarkStart w:id="119" w:name="_Toc149914831"/>
      <w:bookmarkEnd w:id="118"/>
      <w:r w:rsidRPr="00DA7B4C">
        <w:t>RECOMMENDATIONS FOR ACTION</w:t>
      </w:r>
      <w:bookmarkEnd w:id="119"/>
    </w:p>
    <w:p w14:paraId="000001BA" w14:textId="77777777" w:rsidR="00B1298A" w:rsidRPr="00DA7B4C" w:rsidRDefault="00DB05C1" w:rsidP="00075CCE">
      <w:pPr>
        <w:pStyle w:val="Heading20"/>
      </w:pPr>
      <w:bookmarkStart w:id="120" w:name="_Toc149914832"/>
      <w:r w:rsidRPr="00DA7B4C">
        <w:t>SOCIO-CULTURAL FACTORS</w:t>
      </w:r>
      <w:bookmarkEnd w:id="120"/>
    </w:p>
    <w:p w14:paraId="000001BB" w14:textId="77777777" w:rsidR="00B1298A" w:rsidRPr="00DA7B4C" w:rsidRDefault="00DB05C1" w:rsidP="00075CCE">
      <w:pPr>
        <w:pStyle w:val="Heading30"/>
      </w:pPr>
      <w:r w:rsidRPr="00DA7B4C">
        <w:t>SHIFT HARMFUL CULTURAL VIEWS AND BEHAVIOR BY ENGAGING MEN GATEKEEPERS AND ALLIES.</w:t>
      </w:r>
    </w:p>
    <w:p w14:paraId="000001BC" w14:textId="6DD15A49" w:rsidR="00B1298A" w:rsidRPr="00075CCE" w:rsidRDefault="00000000">
      <w:pPr>
        <w:pBdr>
          <w:top w:val="nil"/>
          <w:left w:val="nil"/>
          <w:bottom w:val="nil"/>
          <w:right w:val="nil"/>
          <w:between w:val="nil"/>
        </w:pBdr>
        <w:spacing w:before="0"/>
        <w:jc w:val="both"/>
      </w:pPr>
      <w:sdt>
        <w:sdtPr>
          <w:tag w:val="goog_rdk_2"/>
          <w:id w:val="740136648"/>
        </w:sdtPr>
        <w:sdtContent/>
      </w:sdt>
      <w:bookmarkStart w:id="121" w:name="_Hlk152324046"/>
      <w:r w:rsidR="008653D2" w:rsidRPr="00DA7B4C">
        <w:t xml:space="preserve">Pervasive socio-cultural values based on male dominance and impunity around exacting acts of violence against women hinder their ability to fully express their agency in Colombian society and politics. </w:t>
      </w:r>
      <w:bookmarkEnd w:id="121"/>
      <w:r w:rsidR="00DB05C1" w:rsidRPr="00075CCE">
        <w:t xml:space="preserve">Men gatekeepers in political parties, the CNE, and other public institutions should be educated on the pernicious effects of harmful gender stereotypes and the specific harms of “machismo” culture on men and women, giving them the tools to advocate for and promote women’s political participation. Most </w:t>
      </w:r>
      <w:r w:rsidR="00DB05C1" w:rsidRPr="00075CCE">
        <w:lastRenderedPageBreak/>
        <w:t xml:space="preserve">WPPL programs, including those focused on the prevention of VAWP, are exclusively designed for women participants. Since men are the main perpetrators of VAWP, and most people elected and leading political parties are men, it is critical to involve them in efforts to decrease opposition or indifference to women’s issues and WPPL. When engaging men allies, it is critical to demonstrate that women’s rights and feminist values are not imported, but rather are part of the culture of the country. One way to demonstrate this is to work with men in Colombia who have more progressive values as lead trainers or speakers when working with the gatekeepers of these institutions. It is also helpful to pair work with men with training with women leaders of the same institution; for example, working with women in the CNE to build skills (and in turn, break down individual barriers women face) could be coupled with programs with their men counterparts in the CNE to break down socio-cultural and institutional barriers for women, garnering a more holistic approach. Another important facet of this work is identifying men allies in political parties and civil society and equipping them to increase their involvement and visibility in the promotion of WPPL. Networking this group of allies would support solidarity and confidence amongst the group to take responsibility for modeling the promotion of gender equality in political participation, including </w:t>
      </w:r>
      <w:proofErr w:type="gramStart"/>
      <w:r w:rsidR="00DB05C1" w:rsidRPr="00075CCE">
        <w:t>voting</w:t>
      </w:r>
      <w:proofErr w:type="gramEnd"/>
      <w:r w:rsidR="00DB05C1" w:rsidRPr="00075CCE">
        <w:t xml:space="preserve"> and standing for office. </w:t>
      </w:r>
    </w:p>
    <w:p w14:paraId="000001BD" w14:textId="77777777" w:rsidR="00B1298A" w:rsidRPr="00DA7B4C" w:rsidRDefault="00DB05C1" w:rsidP="00075CCE">
      <w:pPr>
        <w:pStyle w:val="Heading30"/>
      </w:pPr>
      <w:r w:rsidRPr="00DA7B4C">
        <w:t xml:space="preserve">SUPPORT WPPL PUBLIC INFORMATION CAMPAIGNS THAT NAME AND TAKE ON </w:t>
      </w:r>
      <w:r w:rsidRPr="00075CCE">
        <w:t xml:space="preserve">“MACHISMO” </w:t>
      </w:r>
      <w:r w:rsidRPr="00DA7B4C">
        <w:t>BEHAVIOR.</w:t>
      </w:r>
    </w:p>
    <w:p w14:paraId="000001BE" w14:textId="1D4FAD4E" w:rsidR="00B1298A" w:rsidRPr="00075CCE" w:rsidRDefault="008653D2" w:rsidP="00075CCE">
      <w:pPr>
        <w:pStyle w:val="BodyText0"/>
      </w:pPr>
      <w:r w:rsidRPr="00075CCE">
        <w:t xml:space="preserve">In addition to the recommendation above specifically targeting male gatekeepers in political and electoral institutions, countering harmful stereotypes and behavior with the </w:t>
      </w:r>
      <w:proofErr w:type="gramStart"/>
      <w:r w:rsidRPr="00075CCE">
        <w:t>general public</w:t>
      </w:r>
      <w:proofErr w:type="gramEnd"/>
      <w:r w:rsidRPr="00075CCE">
        <w:t xml:space="preserve"> can contribute to a shift in mindset favoring women’s political participation and leadership. </w:t>
      </w:r>
      <w:r w:rsidRPr="00075CCE">
        <w:t>Build on and amplify existing efforts such as the Calm Line, initiated by Bogotá’s culture office.</w:t>
      </w:r>
      <w:r w:rsidRPr="00075CCE">
        <w:rPr>
          <w:vertAlign w:val="superscript"/>
        </w:rPr>
        <w:footnoteReference w:id="64"/>
      </w:r>
      <w:r w:rsidRPr="00075CCE">
        <w:t xml:space="preserve"> The CNE and CSOs can also focus on WPPL during voter education campaigns, with a specific focus on the secrecy and safety of an individual's vote, to counter the “family voting” phenomenon. These specific foci target women’s barriers to voting discovered as part of this analysis.</w:t>
      </w:r>
    </w:p>
    <w:p w14:paraId="000001BF" w14:textId="77777777" w:rsidR="00B1298A" w:rsidRPr="00DA7B4C" w:rsidRDefault="00DB05C1" w:rsidP="00075CCE">
      <w:pPr>
        <w:pStyle w:val="Heading30"/>
      </w:pPr>
      <w:r w:rsidRPr="00DA7B4C">
        <w:t xml:space="preserve">CONDUCT TRAINING FOR DIVERSE GROUPS OF MEDIA WORKERS (REGIONAL/NATIONAL, PRINT, TELEVISION, DIGITAL) TO COVER WPPL, VAWP, AND GBV. </w:t>
      </w:r>
    </w:p>
    <w:p w14:paraId="000001C0" w14:textId="77777777" w:rsidR="00B1298A" w:rsidRPr="00075CCE" w:rsidRDefault="00DB05C1">
      <w:pPr>
        <w:pBdr>
          <w:top w:val="nil"/>
          <w:left w:val="nil"/>
          <w:bottom w:val="nil"/>
          <w:right w:val="nil"/>
          <w:between w:val="nil"/>
        </w:pBdr>
        <w:spacing w:before="0"/>
        <w:jc w:val="both"/>
      </w:pPr>
      <w:r w:rsidRPr="00075CCE">
        <w:t>Training content would include the influence editorial and journalist staff have in conveying and transforming social norms, the intersections of gender bias and racism, homophobia, and transphobia, among other discrimination types; guidance to identify normalized behaviors and expressions that are discriminatory or violent; preventing and addressing gendered disinformation through their platforms; and preventing violence against women media worker</w:t>
      </w:r>
      <w:bookmarkStart w:id="122" w:name="bookmark=kix.6lsfef99lh6y" w:colFirst="0" w:colLast="0"/>
      <w:bookmarkEnd w:id="122"/>
      <w:r w:rsidRPr="00075CCE">
        <w:t xml:space="preserve">s. </w:t>
      </w:r>
    </w:p>
    <w:p w14:paraId="000001C1" w14:textId="77777777" w:rsidR="00B1298A" w:rsidRPr="00DA7B4C" w:rsidRDefault="00DB05C1" w:rsidP="00075CCE">
      <w:pPr>
        <w:pStyle w:val="Heading20"/>
      </w:pPr>
      <w:bookmarkStart w:id="123" w:name="_Toc149914833"/>
      <w:r w:rsidRPr="00DA7B4C">
        <w:t>INSTITUTIONAL FACTORS</w:t>
      </w:r>
      <w:bookmarkEnd w:id="123"/>
    </w:p>
    <w:p w14:paraId="000001C2" w14:textId="77777777" w:rsidR="00B1298A" w:rsidRPr="00DA7B4C" w:rsidRDefault="00DB05C1" w:rsidP="00075CCE">
      <w:pPr>
        <w:pStyle w:val="Heading30"/>
      </w:pPr>
      <w:r w:rsidRPr="00DA7B4C">
        <w:t>SUPPORT ROBUST, INCLUSIVE ELECTORAL AND POLITICAL REFORM PROCESSES.</w:t>
      </w:r>
    </w:p>
    <w:p w14:paraId="000001C3" w14:textId="77777777" w:rsidR="00B1298A" w:rsidRPr="00075CCE" w:rsidRDefault="00DB05C1">
      <w:pPr>
        <w:pBdr>
          <w:top w:val="nil"/>
          <w:left w:val="nil"/>
          <w:bottom w:val="nil"/>
          <w:right w:val="nil"/>
          <w:between w:val="nil"/>
        </w:pBdr>
        <w:spacing w:before="0"/>
        <w:jc w:val="both"/>
      </w:pPr>
      <w:r w:rsidRPr="00075CCE">
        <w:t xml:space="preserve">Drawing on Colombian experience of inclusive political reform processes, the Government of Colombia, in partnership with the CNE and women’s and feminist organizations, should carry out a formal review as part of the implementation of the VAWP law and consider additional revisions of the national election </w:t>
      </w:r>
      <w:r w:rsidRPr="00075CCE">
        <w:lastRenderedPageBreak/>
        <w:t xml:space="preserve">laws, and potential application of the 2023 Statutory Law on VAWP to better support women’s access to public office. At least four features of the quota’s design should be reformed: </w:t>
      </w:r>
    </w:p>
    <w:p w14:paraId="000001C4" w14:textId="77777777" w:rsidR="00B1298A" w:rsidRPr="00DA7B4C" w:rsidRDefault="00DB05C1">
      <w:pPr>
        <w:numPr>
          <w:ilvl w:val="0"/>
          <w:numId w:val="1"/>
        </w:numPr>
        <w:pBdr>
          <w:top w:val="nil"/>
          <w:left w:val="nil"/>
          <w:bottom w:val="nil"/>
          <w:right w:val="nil"/>
          <w:between w:val="nil"/>
        </w:pBdr>
        <w:spacing w:before="0" w:after="80"/>
      </w:pPr>
      <w:r w:rsidRPr="00075CCE">
        <w:t>Revise the current 30 percent gender quota to 50 percent for full parity.</w:t>
      </w:r>
    </w:p>
    <w:p w14:paraId="000001C5" w14:textId="77777777" w:rsidR="00B1298A" w:rsidRPr="00DA7B4C" w:rsidRDefault="00DB05C1">
      <w:pPr>
        <w:numPr>
          <w:ilvl w:val="0"/>
          <w:numId w:val="1"/>
        </w:numPr>
        <w:pBdr>
          <w:top w:val="nil"/>
          <w:left w:val="nil"/>
          <w:bottom w:val="nil"/>
          <w:right w:val="nil"/>
          <w:between w:val="nil"/>
        </w:pBdr>
        <w:spacing w:before="0" w:after="80"/>
      </w:pPr>
      <w:r w:rsidRPr="00075CCE">
        <w:t>Apply the quota mandate to all electoral districts, regardless of size.</w:t>
      </w:r>
    </w:p>
    <w:p w14:paraId="000001C6" w14:textId="77777777" w:rsidR="00B1298A" w:rsidRPr="00DA7B4C" w:rsidRDefault="00DB05C1">
      <w:pPr>
        <w:numPr>
          <w:ilvl w:val="0"/>
          <w:numId w:val="1"/>
        </w:numPr>
        <w:pBdr>
          <w:top w:val="nil"/>
          <w:left w:val="nil"/>
          <w:bottom w:val="nil"/>
          <w:right w:val="nil"/>
          <w:between w:val="nil"/>
        </w:pBdr>
        <w:spacing w:before="0" w:after="80"/>
      </w:pPr>
      <w:r w:rsidRPr="00075CCE">
        <w:t xml:space="preserve">Mandate placement of women candidates and closed lists. Consider a “zipper” system requiring vertical and horizontal alternance of men and </w:t>
      </w:r>
      <w:proofErr w:type="gramStart"/>
      <w:r w:rsidRPr="00075CCE">
        <w:t>women candidates, and</w:t>
      </w:r>
      <w:proofErr w:type="gramEnd"/>
      <w:r w:rsidRPr="00075CCE">
        <w:t xml:space="preserve"> setting a 50 percent threshold for a certain number of lists to be headed by women (possibly based on the number of districts in which each party intends to compete). This vertical alternation would require the lists to not include people of the same gender next to each other in the list, and horizontal alternation would guarantee that women were at the top of 50 percent of party lists.</w:t>
      </w:r>
    </w:p>
    <w:p w14:paraId="000001C7" w14:textId="77777777" w:rsidR="00B1298A" w:rsidRPr="00DA7B4C" w:rsidRDefault="00DB05C1">
      <w:pPr>
        <w:numPr>
          <w:ilvl w:val="0"/>
          <w:numId w:val="1"/>
        </w:numPr>
        <w:pBdr>
          <w:top w:val="nil"/>
          <w:left w:val="nil"/>
          <w:bottom w:val="nil"/>
          <w:right w:val="nil"/>
          <w:between w:val="nil"/>
        </w:pBdr>
        <w:spacing w:before="0" w:after="80"/>
      </w:pPr>
      <w:r w:rsidRPr="00075CCE">
        <w:t>Further codify requirements for parties to</w:t>
      </w:r>
      <w:r w:rsidRPr="00075CCE">
        <w:rPr>
          <w:vertAlign w:val="superscript"/>
        </w:rPr>
        <w:footnoteReference w:id="65"/>
      </w:r>
      <w:r w:rsidRPr="00075CCE">
        <w:t xml:space="preserve"> 1) spend a portion of their funding to support women’s political participation in addition to specific campaign support; 2) include gender equality principles in their bylaws; 3) have a gender and social inclusion policy; and 4) have gender parity in their leadership structures. These types of reforms exist in other countries and often give women a basis on which to advocate to pressure parties to live up to commitments they have made regarding women’s political participation. Confirm oversight responsibility within the CNE.</w:t>
      </w:r>
    </w:p>
    <w:p w14:paraId="000001C8" w14:textId="77777777" w:rsidR="00B1298A" w:rsidRPr="00DA7B4C" w:rsidRDefault="00DB05C1" w:rsidP="00075CCE">
      <w:pPr>
        <w:pStyle w:val="Heading30"/>
      </w:pPr>
      <w:r w:rsidRPr="00DA7B4C">
        <w:t xml:space="preserve">DEVELOP AND RESOURCE RIGOROUS MONITORING CAPACITY OF THE CNE WITH PUNITIVE LEGAL AND FINANCIAL MEASURES IN THE CASE OF NON-COMPLIANCE BY PARTIES. </w:t>
      </w:r>
    </w:p>
    <w:p w14:paraId="000001C9" w14:textId="77777777" w:rsidR="00B1298A" w:rsidRPr="00075CCE" w:rsidRDefault="00DB05C1">
      <w:pPr>
        <w:pBdr>
          <w:top w:val="nil"/>
          <w:left w:val="nil"/>
          <w:bottom w:val="nil"/>
          <w:right w:val="nil"/>
          <w:between w:val="nil"/>
        </w:pBdr>
        <w:spacing w:before="0"/>
        <w:jc w:val="both"/>
      </w:pPr>
      <w:r w:rsidRPr="00075CCE">
        <w:t xml:space="preserve">The CNE should develop and implement more rigorous measures to monitor compliance with the provisions of the law that requires parties </w:t>
      </w:r>
      <w:proofErr w:type="gramStart"/>
      <w:r w:rsidRPr="00075CCE">
        <w:t>to:</w:t>
      </w:r>
      <w:proofErr w:type="gramEnd"/>
      <w:r w:rsidRPr="00075CCE">
        <w:t xml:space="preserve"> 1) spend a portion of their funding to support women’s political participation; 2) include gender equality principles in their bylaws; 3) have a gender and social inclusion policy; and 4) have gender parity in their leadership structures. These measures might include tasking an existing structure in the CNE, or the</w:t>
      </w:r>
      <w:r w:rsidRPr="00075CCE">
        <w:rPr>
          <w:i/>
        </w:rPr>
        <w:t xml:space="preserve"> </w:t>
      </w:r>
      <w:proofErr w:type="spellStart"/>
      <w:r w:rsidRPr="00075CCE">
        <w:rPr>
          <w:i/>
        </w:rPr>
        <w:t>Registraduría</w:t>
      </w:r>
      <w:proofErr w:type="spellEnd"/>
      <w:r w:rsidRPr="00075CCE">
        <w:t xml:space="preserve">, as the entity responsible for monitoring compliance with this law. This unit could develop a tracking mechanism by party that would be regularly updated to ensure parties are following the law and should request actual evidence from parties, which is then retained and documented, that shows legal compliance. While fines can be effective, many parties have enough resources that allow them to pay the fines and break the law. Rather than impose fines alone, the CNE could deregister parties if they do not follow the electoral law or refer electoral law violations to the Attorney General for their judgment. </w:t>
      </w:r>
    </w:p>
    <w:p w14:paraId="000001CA" w14:textId="77777777" w:rsidR="00B1298A" w:rsidRPr="00DA7B4C" w:rsidRDefault="00DB05C1" w:rsidP="00075CCE">
      <w:pPr>
        <w:pStyle w:val="Heading30"/>
      </w:pPr>
      <w:r w:rsidRPr="00DA7B4C">
        <w:t xml:space="preserve">SUPPORT PROCEDURAL REFORMS TO INCREASE WOMEN’S ACCESS TO RESOURCES AND INFLUENCE. </w:t>
      </w:r>
    </w:p>
    <w:p w14:paraId="000001CB" w14:textId="77777777" w:rsidR="00B1298A" w:rsidRPr="00DA7B4C" w:rsidRDefault="00DB05C1">
      <w:pPr>
        <w:numPr>
          <w:ilvl w:val="0"/>
          <w:numId w:val="1"/>
        </w:numPr>
        <w:pBdr>
          <w:top w:val="nil"/>
          <w:left w:val="nil"/>
          <w:bottom w:val="nil"/>
          <w:right w:val="nil"/>
          <w:between w:val="nil"/>
        </w:pBdr>
        <w:spacing w:before="0" w:after="80"/>
      </w:pPr>
      <w:r w:rsidRPr="00075CCE">
        <w:t xml:space="preserve">Political parties: Leverage existing and emerging men allies (see first two Socio-Cultural recommendations) to pilot reform agendas across political parties to promote resilience and inclusion. Ideally done as part of compliance with VAWP legislation; however, if there are delays or dissention, this can be framed as a voluntary measure. In addition to structural reforms addressing candidate selection and representation on decision-making bodies to comply with possible electoral reforms (see above), additional reforms to party operations could be considered and mandated, such as timing and location of party meetings and public events to take into consideration and accommodate and subsidize caregiving and security needs. Such operational reforms could also be framed in terms of constituent outreach and resource mobilization to broaden buy-in from men gatekeepers. This positive competition between </w:t>
      </w:r>
      <w:r w:rsidRPr="00075CCE">
        <w:lastRenderedPageBreak/>
        <w:t xml:space="preserve">parties could also serve as an opportunity to test the ground for cross-party collaboration between women, which has been rare. </w:t>
      </w:r>
    </w:p>
    <w:p w14:paraId="000001CC" w14:textId="77777777" w:rsidR="00B1298A" w:rsidRPr="00DA7B4C" w:rsidRDefault="00DB05C1">
      <w:pPr>
        <w:numPr>
          <w:ilvl w:val="0"/>
          <w:numId w:val="1"/>
        </w:numPr>
        <w:pBdr>
          <w:top w:val="nil"/>
          <w:left w:val="nil"/>
          <w:bottom w:val="nil"/>
          <w:right w:val="nil"/>
          <w:between w:val="nil"/>
        </w:pBdr>
        <w:spacing w:before="0" w:after="80"/>
      </w:pPr>
      <w:r w:rsidRPr="00075CCE">
        <w:t xml:space="preserve">Congress: While Congress is not specifically addressed in the 2023 Statutory VAWP Law, as an extension of political party operations, the law should incentivize a voluntary review of the institution's bylaws and practices to determine compliance with the law and identify areas for reform, and women’s organizations and activists should work to pressure Congress to do so once the law is passed. The Directive Board of the Congress should be supported to establish a process of review and revision of its bylaws, in addition to adapting operations to support women’s participation, including hours of operations, caregiving, and personal security concerns of women members of parliament and staff. </w:t>
      </w:r>
    </w:p>
    <w:p w14:paraId="000001CD" w14:textId="77777777" w:rsidR="00B1298A" w:rsidRPr="00DA7B4C" w:rsidRDefault="00DB05C1" w:rsidP="00075CCE">
      <w:pPr>
        <w:pStyle w:val="Heading30"/>
      </w:pPr>
      <w:r w:rsidRPr="00DA7B4C">
        <w:t>INCREASE FUNDING AND TECHNICAL SUPPORT FOR WOMEN’S AND FEMINIST CSOS.</w:t>
      </w:r>
    </w:p>
    <w:p w14:paraId="000001CE" w14:textId="77777777" w:rsidR="00B1298A" w:rsidRPr="00075CCE" w:rsidRDefault="00DB05C1">
      <w:pPr>
        <w:pBdr>
          <w:top w:val="nil"/>
          <w:left w:val="nil"/>
          <w:bottom w:val="nil"/>
          <w:right w:val="nil"/>
          <w:between w:val="nil"/>
        </w:pBdr>
        <w:spacing w:before="0"/>
        <w:jc w:val="both"/>
        <w:rPr>
          <w:i/>
        </w:rPr>
      </w:pPr>
      <w:r w:rsidRPr="00075CCE">
        <w:t xml:space="preserve">Donors should maintain funding and technical support for women’s and feminist organizations that have demonstrated the capacity and willingness to work together to further reform agendas. A strategy that includes groups working in rural or underrepresented areas where Indigenous and Afro-Colombian populations reside should also be explored to ensure their concerns are consistently reflected in future reforms. </w:t>
      </w:r>
    </w:p>
    <w:p w14:paraId="000001CF" w14:textId="77777777" w:rsidR="00B1298A" w:rsidRPr="00DA7B4C" w:rsidRDefault="00DB05C1" w:rsidP="00075CCE">
      <w:pPr>
        <w:pStyle w:val="Heading30"/>
      </w:pPr>
      <w:r w:rsidRPr="00DA7B4C">
        <w:t>IMPROVE PATHWAYS TO GUARANTEE WOMEN’S RIGHT TO VOTE.</w:t>
      </w:r>
    </w:p>
    <w:p w14:paraId="000001D0" w14:textId="77777777" w:rsidR="00B1298A" w:rsidRPr="00DA7B4C" w:rsidRDefault="00DB05C1">
      <w:pPr>
        <w:numPr>
          <w:ilvl w:val="0"/>
          <w:numId w:val="1"/>
        </w:numPr>
        <w:pBdr>
          <w:top w:val="nil"/>
          <w:left w:val="nil"/>
          <w:bottom w:val="nil"/>
          <w:right w:val="nil"/>
          <w:between w:val="nil"/>
        </w:pBdr>
        <w:spacing w:before="0" w:after="80"/>
      </w:pPr>
      <w:r w:rsidRPr="00075CCE">
        <w:t>The Government of Colombia and the CNE should develop and mandate gender sensitivity training for public servants, with a priority focus on employees of the control institutions (</w:t>
      </w:r>
      <w:proofErr w:type="spellStart"/>
      <w:r w:rsidRPr="00075CCE">
        <w:rPr>
          <w:i/>
        </w:rPr>
        <w:t>Fiscalía</w:t>
      </w:r>
      <w:proofErr w:type="spellEnd"/>
      <w:r w:rsidRPr="00075CCE">
        <w:rPr>
          <w:i/>
        </w:rPr>
        <w:t xml:space="preserve">, </w:t>
      </w:r>
      <w:proofErr w:type="spellStart"/>
      <w:r w:rsidRPr="00075CCE">
        <w:rPr>
          <w:i/>
        </w:rPr>
        <w:t>Procuraduría</w:t>
      </w:r>
      <w:proofErr w:type="spellEnd"/>
      <w:r w:rsidRPr="00075CCE">
        <w:rPr>
          <w:i/>
        </w:rPr>
        <w:t xml:space="preserve">, </w:t>
      </w:r>
      <w:proofErr w:type="spellStart"/>
      <w:r w:rsidRPr="00075CCE">
        <w:rPr>
          <w:i/>
        </w:rPr>
        <w:t>Defensoría</w:t>
      </w:r>
      <w:proofErr w:type="spellEnd"/>
      <w:r w:rsidRPr="00075CCE">
        <w:rPr>
          <w:i/>
        </w:rPr>
        <w:t xml:space="preserve"> del Pueblo</w:t>
      </w:r>
      <w:r w:rsidRPr="00075CCE">
        <w:t>, or Attorney General, Prosecutor’s Office, and Ombudsman’s office)</w:t>
      </w:r>
      <w:r w:rsidRPr="00075CCE">
        <w:rPr>
          <w:i/>
        </w:rPr>
        <w:t xml:space="preserve">. </w:t>
      </w:r>
      <w:r w:rsidRPr="00075CCE">
        <w:t xml:space="preserve">Further, the CNE’s 2021 trans-vote protocol should be reviewed and updated with feedback from LGBTQI+ rights organizations. A similar sensitivity training should be developed and deployed for priority public servants in advance of the next elections.  </w:t>
      </w:r>
    </w:p>
    <w:p w14:paraId="000001D1" w14:textId="77777777" w:rsidR="00B1298A" w:rsidRPr="00DA7B4C" w:rsidRDefault="00DB05C1">
      <w:pPr>
        <w:numPr>
          <w:ilvl w:val="0"/>
          <w:numId w:val="1"/>
        </w:numPr>
        <w:pBdr>
          <w:top w:val="nil"/>
          <w:left w:val="nil"/>
          <w:bottom w:val="nil"/>
          <w:right w:val="nil"/>
          <w:between w:val="nil"/>
        </w:pBdr>
        <w:spacing w:before="0" w:after="80"/>
      </w:pPr>
      <w:r w:rsidRPr="00075CCE">
        <w:t xml:space="preserve">The </w:t>
      </w:r>
      <w:proofErr w:type="spellStart"/>
      <w:r w:rsidRPr="00075CCE">
        <w:rPr>
          <w:i/>
        </w:rPr>
        <w:t>Registraduría</w:t>
      </w:r>
      <w:proofErr w:type="spellEnd"/>
      <w:r w:rsidRPr="00075CCE">
        <w:t xml:space="preserve"> should improve and simplify its procedures that allow citizens to change their gender marker and photo on their IDs, including automating procedures and offering online access where possible to facilitate transgender women’s voting rights and voting rights for women in rural or underrepresented areas. The </w:t>
      </w:r>
      <w:proofErr w:type="spellStart"/>
      <w:r w:rsidRPr="00075CCE">
        <w:rPr>
          <w:i/>
        </w:rPr>
        <w:t>Registraduría</w:t>
      </w:r>
      <w:proofErr w:type="spellEnd"/>
      <w:r w:rsidRPr="00075CCE">
        <w:t xml:space="preserve"> should also ensure that its procedures are not cost-prohibitive or too invasive for trans women to access.</w:t>
      </w:r>
    </w:p>
    <w:p w14:paraId="000001D2" w14:textId="77777777" w:rsidR="00B1298A" w:rsidRPr="00DA7B4C" w:rsidRDefault="00DB05C1">
      <w:pPr>
        <w:numPr>
          <w:ilvl w:val="0"/>
          <w:numId w:val="1"/>
        </w:numPr>
        <w:pBdr>
          <w:top w:val="nil"/>
          <w:left w:val="nil"/>
          <w:bottom w:val="nil"/>
          <w:right w:val="nil"/>
          <w:between w:val="nil"/>
        </w:pBdr>
        <w:spacing w:before="0" w:after="80"/>
      </w:pPr>
      <w:r w:rsidRPr="00075CCE">
        <w:t>LGBTQI+ and electoral observation organizations should receive financial and technical assistance in their efforts to monitor the implementation of the trans-vote protocol in future elections.</w:t>
      </w:r>
    </w:p>
    <w:p w14:paraId="000001D3" w14:textId="77777777" w:rsidR="00B1298A" w:rsidRPr="00DA7B4C" w:rsidRDefault="00DB05C1">
      <w:pPr>
        <w:numPr>
          <w:ilvl w:val="0"/>
          <w:numId w:val="1"/>
        </w:numPr>
        <w:pBdr>
          <w:top w:val="nil"/>
          <w:left w:val="nil"/>
          <w:bottom w:val="nil"/>
          <w:right w:val="nil"/>
          <w:between w:val="nil"/>
        </w:pBdr>
        <w:spacing w:before="0" w:after="80"/>
      </w:pPr>
      <w:r w:rsidRPr="00075CCE">
        <w:t>Public information campaigns to counter “</w:t>
      </w:r>
      <w:r w:rsidRPr="00075CCE">
        <w:rPr>
          <w:i/>
        </w:rPr>
        <w:t>machismo</w:t>
      </w:r>
      <w:r w:rsidRPr="00075CCE">
        <w:t>” and “family voting” (see socio-cultural recommendations) should be piloted and scaled up by the CNE, following a data-driven assessment of the intended and unintended impacts of the campaign.</w:t>
      </w:r>
    </w:p>
    <w:p w14:paraId="000001D4" w14:textId="77777777" w:rsidR="00B1298A" w:rsidRPr="00DA7B4C" w:rsidRDefault="00DB05C1" w:rsidP="00075CCE">
      <w:pPr>
        <w:pStyle w:val="Heading20"/>
      </w:pPr>
      <w:bookmarkStart w:id="124" w:name="_Toc149914834"/>
      <w:r w:rsidRPr="00DA7B4C">
        <w:t>INDIVIDUAL FACTORS</w:t>
      </w:r>
      <w:bookmarkEnd w:id="124"/>
    </w:p>
    <w:p w14:paraId="000001D5" w14:textId="77777777" w:rsidR="00B1298A" w:rsidRPr="00075CCE" w:rsidRDefault="00DB05C1">
      <w:pPr>
        <w:pBdr>
          <w:top w:val="nil"/>
          <w:left w:val="nil"/>
          <w:bottom w:val="nil"/>
          <w:right w:val="nil"/>
          <w:between w:val="nil"/>
        </w:pBdr>
        <w:spacing w:before="0"/>
        <w:jc w:val="both"/>
        <w:rPr>
          <w:b/>
        </w:rPr>
      </w:pPr>
      <w:r w:rsidRPr="00075CCE">
        <w:t xml:space="preserve">In combination, socio-cultural and institutional factors are impacting women’s agency and rates of political participation in Colombia. Lower rates of political participation among women are also explained by the lack of awareness of how to navigate political party structures and processes and the fear of experiencing violence at events like demonstrations and marches. However, efforts by donors, international NGOs, and civil society to build women’s confidence as political participants were acknowledged and deemed valuable by many consulted for this assessment. </w:t>
      </w:r>
    </w:p>
    <w:p w14:paraId="000001D6" w14:textId="77777777" w:rsidR="00B1298A" w:rsidRPr="00DA7B4C" w:rsidRDefault="00DB05C1" w:rsidP="00075CCE">
      <w:pPr>
        <w:pStyle w:val="Heading30"/>
      </w:pPr>
      <w:r w:rsidRPr="00DA7B4C">
        <w:lastRenderedPageBreak/>
        <w:t xml:space="preserve">PROMOTE CIVIC EDUCATION FOR WOMEN IN UNDERREPRESENTED GEOGRAPHIES AND DEMOGRAPHICS. </w:t>
      </w:r>
    </w:p>
    <w:p w14:paraId="000001D7" w14:textId="77777777" w:rsidR="00B1298A" w:rsidRPr="00075CCE" w:rsidRDefault="00DB05C1">
      <w:pPr>
        <w:pBdr>
          <w:top w:val="nil"/>
          <w:left w:val="nil"/>
          <w:bottom w:val="nil"/>
          <w:right w:val="nil"/>
          <w:between w:val="nil"/>
        </w:pBdr>
        <w:spacing w:before="0"/>
        <w:jc w:val="both"/>
        <w:rPr>
          <w:b/>
        </w:rPr>
      </w:pPr>
      <w:r w:rsidRPr="00075CCE">
        <w:t xml:space="preserve">Donors should work with the Ministry of Education, the CNE, CSOs, and other stakeholders to develop and deploy civic education materials targeting underserved women from Indigenous, Afro-Colombian, and LGBTQI+ communities to bolster their knowledge of and confidence to participate in civic and political life. Materials should be developed focusing on engaging women through existing safe and known spaces for convening.  </w:t>
      </w:r>
    </w:p>
    <w:p w14:paraId="000001D8" w14:textId="77777777" w:rsidR="00B1298A" w:rsidRPr="00DA7B4C" w:rsidRDefault="00DB05C1" w:rsidP="00075CCE">
      <w:pPr>
        <w:pStyle w:val="Heading30"/>
      </w:pPr>
      <w:r w:rsidRPr="00DA7B4C">
        <w:t>SUPPORT POLITICAL PREPAREDNESS TRAININGS</w:t>
      </w:r>
      <w:bookmarkStart w:id="125" w:name="bookmark=kix.dkbsmyqcgi9g" w:colFirst="0" w:colLast="0"/>
      <w:bookmarkEnd w:id="125"/>
      <w:r w:rsidRPr="00DA7B4C">
        <w:t xml:space="preserve"> FOR WPPL, IN PARTICULAR FOR WOMEN WHO ARE ALSO PART OF OTHER MARGINALIZED GROUPS.</w:t>
      </w:r>
    </w:p>
    <w:p w14:paraId="000001D9" w14:textId="77777777" w:rsidR="00B1298A" w:rsidRPr="00DA7B4C" w:rsidRDefault="00DB05C1">
      <w:pPr>
        <w:numPr>
          <w:ilvl w:val="0"/>
          <w:numId w:val="1"/>
        </w:numPr>
        <w:pBdr>
          <w:top w:val="nil"/>
          <w:left w:val="nil"/>
          <w:bottom w:val="nil"/>
          <w:right w:val="nil"/>
          <w:between w:val="nil"/>
        </w:pBdr>
        <w:spacing w:before="0" w:after="80"/>
      </w:pPr>
      <w:r w:rsidRPr="00075CCE">
        <w:t xml:space="preserve">International organizations should improve coordination between agencies (such as the </w:t>
      </w:r>
      <w:r w:rsidRPr="00075CCE">
        <w:rPr>
          <w:i/>
        </w:rPr>
        <w:t xml:space="preserve">Mesa de </w:t>
      </w:r>
      <w:proofErr w:type="spellStart"/>
      <w:r w:rsidRPr="00075CCE">
        <w:rPr>
          <w:i/>
        </w:rPr>
        <w:t>Género</w:t>
      </w:r>
      <w:proofErr w:type="spellEnd"/>
      <w:r w:rsidRPr="00075CCE">
        <w:t xml:space="preserve">), civil society, and local equality offices on Women Candidate Preparedness trainings in advance of elections so their election/candidate training programs reach more areas of the country (for example, the Orinoco, the Amazon, border areas, etc.) and are scheduled to avoid a surplus of programs in certain regions of the country close to the start of campaigns. Moreover, political training programs should cover topics such as personal safety and post-election life and adapt their modules to the compounding discrimination that women from other marginalized groups experience. </w:t>
      </w:r>
      <w:bookmarkStart w:id="126" w:name="bookmark=kix.6haf24dj0uq8" w:colFirst="0" w:colLast="0"/>
      <w:bookmarkEnd w:id="126"/>
    </w:p>
    <w:p w14:paraId="000001DA" w14:textId="77777777" w:rsidR="00B1298A" w:rsidRPr="00DA7B4C" w:rsidRDefault="00DB05C1" w:rsidP="00075CCE">
      <w:pPr>
        <w:pStyle w:val="Heading30"/>
      </w:pPr>
      <w:r w:rsidRPr="00DA7B4C">
        <w:t>OFFER GENDER-SENSITIVE LEGAL AND PSYCHOLOGICAL SUPPORT FOR SURVIVORS OF VAWP.</w:t>
      </w:r>
    </w:p>
    <w:p w14:paraId="000001DB" w14:textId="77777777" w:rsidR="00B1298A" w:rsidRPr="00075CCE" w:rsidRDefault="00DB05C1">
      <w:pPr>
        <w:pBdr>
          <w:top w:val="nil"/>
          <w:left w:val="nil"/>
          <w:bottom w:val="nil"/>
          <w:right w:val="nil"/>
          <w:between w:val="nil"/>
        </w:pBdr>
        <w:spacing w:before="0"/>
        <w:jc w:val="both"/>
      </w:pPr>
      <w:r w:rsidRPr="00075CCE">
        <w:t>Government institutions and private providers of legal and psychological services should receive training and coaching on gender-sensitive approaches to engaging VAWP survivors. These professionals, including lawyers, consider certain behaviors normal and cannot recognize how disproportionately actions affect women or are motivated by gender-based discrimination. Guidelines to help professionals understand gender bias in politics, what constitutes VAWP, its different typology and manifestations, and how women are affected by these issues, are needed, all with an intersectional perspective.</w:t>
      </w:r>
    </w:p>
    <w:p w14:paraId="000001DC" w14:textId="77777777" w:rsidR="00B1298A" w:rsidRPr="00DA7B4C" w:rsidRDefault="00DB05C1">
      <w:r w:rsidRPr="00DA7B4C">
        <w:br w:type="page"/>
      </w:r>
    </w:p>
    <w:p w14:paraId="000001DD" w14:textId="77777777" w:rsidR="00B1298A" w:rsidRPr="00075CCE" w:rsidRDefault="00DB05C1" w:rsidP="00075CCE">
      <w:pPr>
        <w:pStyle w:val="Heading10"/>
        <w:rPr>
          <w:b w:val="0"/>
          <w:smallCaps w:val="0"/>
        </w:rPr>
      </w:pPr>
      <w:bookmarkStart w:id="127" w:name="_Toc149914835"/>
      <w:r w:rsidRPr="00075CCE">
        <w:lastRenderedPageBreak/>
        <w:t>ANNEX A. SOURCES OF INFORMATION</w:t>
      </w:r>
      <w:bookmarkEnd w:id="127"/>
    </w:p>
    <w:p w14:paraId="000001DE" w14:textId="77777777" w:rsidR="00B1298A" w:rsidRPr="00075CCE" w:rsidRDefault="00DB05C1" w:rsidP="00075CCE">
      <w:pPr>
        <w:pStyle w:val="Heading20"/>
        <w:rPr>
          <w:b w:val="0"/>
          <w:smallCaps w:val="0"/>
        </w:rPr>
      </w:pPr>
      <w:bookmarkStart w:id="128" w:name="bookmark=id.1idq7dh" w:colFirst="0" w:colLast="0"/>
      <w:bookmarkStart w:id="129" w:name="_Toc149914836"/>
      <w:bookmarkEnd w:id="128"/>
      <w:r w:rsidRPr="00075CCE">
        <w:t>DESK REVIEW SOURCES</w:t>
      </w:r>
      <w:bookmarkEnd w:id="129"/>
    </w:p>
    <w:p w14:paraId="000001DF" w14:textId="77777777" w:rsidR="00B1298A" w:rsidRPr="00075CCE" w:rsidRDefault="00DB05C1" w:rsidP="00075CCE">
      <w:pPr>
        <w:pBdr>
          <w:top w:val="nil"/>
          <w:left w:val="nil"/>
          <w:bottom w:val="nil"/>
          <w:right w:val="nil"/>
          <w:between w:val="nil"/>
        </w:pBdr>
        <w:spacing w:before="0"/>
      </w:pPr>
      <w:r w:rsidRPr="00075CCE">
        <w:t xml:space="preserve">Acosta, Fabrina. 2022. “Las </w:t>
      </w:r>
      <w:proofErr w:type="spellStart"/>
      <w:r w:rsidRPr="00075CCE">
        <w:t>mujeres</w:t>
      </w:r>
      <w:proofErr w:type="spellEnd"/>
      <w:r w:rsidRPr="00075CCE">
        <w:t xml:space="preserve"> en la </w:t>
      </w:r>
      <w:proofErr w:type="spellStart"/>
      <w:r w:rsidRPr="00075CCE">
        <w:t>política</w:t>
      </w:r>
      <w:proofErr w:type="spellEnd"/>
      <w:r w:rsidRPr="00075CCE">
        <w:t xml:space="preserve">: Martha Peralta </w:t>
      </w:r>
      <w:proofErr w:type="spellStart"/>
      <w:r w:rsidRPr="00075CCE">
        <w:t>Epieyú</w:t>
      </w:r>
      <w:proofErr w:type="spellEnd"/>
      <w:r w:rsidRPr="00075CCE">
        <w:t xml:space="preserve">, la </w:t>
      </w:r>
      <w:proofErr w:type="spellStart"/>
      <w:r w:rsidRPr="00075CCE">
        <w:t>fuerza</w:t>
      </w:r>
      <w:proofErr w:type="spellEnd"/>
      <w:r w:rsidRPr="00075CCE">
        <w:t xml:space="preserve"> </w:t>
      </w:r>
      <w:proofErr w:type="spellStart"/>
      <w:r w:rsidRPr="00075CCE">
        <w:t>indígena</w:t>
      </w:r>
      <w:proofErr w:type="spellEnd"/>
      <w:r w:rsidRPr="00075CCE">
        <w:t xml:space="preserve"> </w:t>
      </w:r>
      <w:proofErr w:type="spellStart"/>
      <w:r w:rsidRPr="00075CCE">
        <w:t>femenina</w:t>
      </w:r>
      <w:proofErr w:type="spellEnd"/>
      <w:r w:rsidRPr="00075CCE">
        <w:t>.” Panorama Cultural.</w:t>
      </w:r>
    </w:p>
    <w:p w14:paraId="000001E0" w14:textId="77777777" w:rsidR="00B1298A" w:rsidRPr="00075CCE" w:rsidRDefault="00DB05C1" w:rsidP="00075CCE">
      <w:pPr>
        <w:pBdr>
          <w:top w:val="nil"/>
          <w:left w:val="nil"/>
          <w:bottom w:val="nil"/>
          <w:right w:val="nil"/>
          <w:between w:val="nil"/>
        </w:pBdr>
        <w:spacing w:before="0"/>
      </w:pPr>
      <w:r w:rsidRPr="00075CCE">
        <w:t xml:space="preserve">Alvarez, Sonia. 2001. “Los </w:t>
      </w:r>
      <w:proofErr w:type="spellStart"/>
      <w:r w:rsidRPr="00075CCE">
        <w:t>feminismos</w:t>
      </w:r>
      <w:proofErr w:type="spellEnd"/>
      <w:r w:rsidRPr="00075CCE">
        <w:t xml:space="preserve"> </w:t>
      </w:r>
      <w:proofErr w:type="spellStart"/>
      <w:r w:rsidRPr="00075CCE">
        <w:t>latinoamericanos</w:t>
      </w:r>
      <w:proofErr w:type="spellEnd"/>
      <w:r w:rsidRPr="00075CCE">
        <w:t xml:space="preserve"> se </w:t>
      </w:r>
      <w:proofErr w:type="spellStart"/>
      <w:r w:rsidRPr="00075CCE">
        <w:t>globalizan</w:t>
      </w:r>
      <w:proofErr w:type="spellEnd"/>
      <w:r w:rsidRPr="00075CCE">
        <w:t xml:space="preserve">: </w:t>
      </w:r>
      <w:proofErr w:type="spellStart"/>
      <w:r w:rsidRPr="00075CCE">
        <w:t>tendencias</w:t>
      </w:r>
      <w:proofErr w:type="spellEnd"/>
      <w:r w:rsidRPr="00075CCE">
        <w:t xml:space="preserve"> de </w:t>
      </w:r>
      <w:proofErr w:type="spellStart"/>
      <w:r w:rsidRPr="00075CCE">
        <w:t>los</w:t>
      </w:r>
      <w:proofErr w:type="spellEnd"/>
      <w:r w:rsidRPr="00075CCE">
        <w:t xml:space="preserve"> 90 y </w:t>
      </w:r>
      <w:proofErr w:type="spellStart"/>
      <w:r w:rsidRPr="00075CCE">
        <w:t>retos</w:t>
      </w:r>
      <w:proofErr w:type="spellEnd"/>
      <w:r w:rsidRPr="00075CCE">
        <w:t xml:space="preserve"> para </w:t>
      </w:r>
      <w:proofErr w:type="spellStart"/>
      <w:r w:rsidRPr="00075CCE">
        <w:t>el</w:t>
      </w:r>
      <w:proofErr w:type="spellEnd"/>
      <w:r w:rsidRPr="00075CCE">
        <w:t xml:space="preserve"> nuevo </w:t>
      </w:r>
      <w:proofErr w:type="spellStart"/>
      <w:r w:rsidRPr="00075CCE">
        <w:t>milenio</w:t>
      </w:r>
      <w:proofErr w:type="spellEnd"/>
      <w:r w:rsidRPr="00075CCE">
        <w:t xml:space="preserve">,” </w:t>
      </w:r>
      <w:proofErr w:type="spellStart"/>
      <w:r w:rsidRPr="00075CCE">
        <w:t>en</w:t>
      </w:r>
      <w:proofErr w:type="spellEnd"/>
      <w:r w:rsidRPr="00075CCE">
        <w:t xml:space="preserve"> </w:t>
      </w:r>
      <w:r w:rsidRPr="00075CCE">
        <w:rPr>
          <w:i/>
        </w:rPr>
        <w:t xml:space="preserve">Política cultural y </w:t>
      </w:r>
      <w:proofErr w:type="spellStart"/>
      <w:r w:rsidRPr="00075CCE">
        <w:rPr>
          <w:i/>
        </w:rPr>
        <w:t>cultura</w:t>
      </w:r>
      <w:proofErr w:type="spellEnd"/>
      <w:r w:rsidRPr="00075CCE">
        <w:rPr>
          <w:i/>
        </w:rPr>
        <w:t xml:space="preserve"> </w:t>
      </w:r>
      <w:proofErr w:type="spellStart"/>
      <w:r w:rsidRPr="00075CCE">
        <w:rPr>
          <w:i/>
        </w:rPr>
        <w:t>política</w:t>
      </w:r>
      <w:proofErr w:type="spellEnd"/>
      <w:r w:rsidRPr="00075CCE">
        <w:rPr>
          <w:i/>
        </w:rPr>
        <w:t xml:space="preserve">: </w:t>
      </w:r>
      <w:proofErr w:type="spellStart"/>
      <w:r w:rsidRPr="00075CCE">
        <w:rPr>
          <w:i/>
        </w:rPr>
        <w:t>una</w:t>
      </w:r>
      <w:proofErr w:type="spellEnd"/>
      <w:r w:rsidRPr="00075CCE">
        <w:rPr>
          <w:i/>
        </w:rPr>
        <w:t xml:space="preserve"> </w:t>
      </w:r>
      <w:proofErr w:type="spellStart"/>
      <w:r w:rsidRPr="00075CCE">
        <w:rPr>
          <w:i/>
        </w:rPr>
        <w:t>nueva</w:t>
      </w:r>
      <w:proofErr w:type="spellEnd"/>
      <w:r w:rsidRPr="00075CCE">
        <w:rPr>
          <w:i/>
        </w:rPr>
        <w:t xml:space="preserve"> </w:t>
      </w:r>
      <w:proofErr w:type="spellStart"/>
      <w:r w:rsidRPr="00075CCE">
        <w:rPr>
          <w:i/>
        </w:rPr>
        <w:t>mirada</w:t>
      </w:r>
      <w:proofErr w:type="spellEnd"/>
      <w:r w:rsidRPr="00075CCE">
        <w:rPr>
          <w:i/>
        </w:rPr>
        <w:t xml:space="preserve"> </w:t>
      </w:r>
      <w:proofErr w:type="spellStart"/>
      <w:r w:rsidRPr="00075CCE">
        <w:rPr>
          <w:i/>
        </w:rPr>
        <w:t>sobre</w:t>
      </w:r>
      <w:proofErr w:type="spellEnd"/>
      <w:r w:rsidRPr="00075CCE">
        <w:rPr>
          <w:i/>
        </w:rPr>
        <w:t xml:space="preserve"> </w:t>
      </w:r>
      <w:proofErr w:type="spellStart"/>
      <w:r w:rsidRPr="00075CCE">
        <w:rPr>
          <w:i/>
        </w:rPr>
        <w:t>los</w:t>
      </w:r>
      <w:proofErr w:type="spellEnd"/>
      <w:r w:rsidRPr="00075CCE">
        <w:rPr>
          <w:i/>
        </w:rPr>
        <w:t xml:space="preserve"> </w:t>
      </w:r>
      <w:proofErr w:type="spellStart"/>
      <w:r w:rsidRPr="00075CCE">
        <w:rPr>
          <w:i/>
        </w:rPr>
        <w:t>movimientos</w:t>
      </w:r>
      <w:proofErr w:type="spellEnd"/>
      <w:r w:rsidRPr="00075CCE">
        <w:rPr>
          <w:i/>
        </w:rPr>
        <w:t xml:space="preserve"> </w:t>
      </w:r>
      <w:proofErr w:type="spellStart"/>
      <w:r w:rsidRPr="00075CCE">
        <w:rPr>
          <w:i/>
        </w:rPr>
        <w:t>sociales</w:t>
      </w:r>
      <w:proofErr w:type="spellEnd"/>
      <w:r w:rsidRPr="00075CCE">
        <w:rPr>
          <w:i/>
        </w:rPr>
        <w:t xml:space="preserve"> </w:t>
      </w:r>
      <w:proofErr w:type="spellStart"/>
      <w:r w:rsidRPr="00075CCE">
        <w:rPr>
          <w:i/>
        </w:rPr>
        <w:t>latinoamericanos</w:t>
      </w:r>
      <w:proofErr w:type="spellEnd"/>
      <w:r w:rsidRPr="00075CCE">
        <w:t>, eds. Arturo Escobar, Sonia Alvarez y Evelina Dagnino (Bogotá: Taurus-</w:t>
      </w:r>
      <w:proofErr w:type="spellStart"/>
      <w:r w:rsidRPr="00075CCE">
        <w:t>Icanh</w:t>
      </w:r>
      <w:proofErr w:type="spellEnd"/>
      <w:r w:rsidRPr="00075CCE">
        <w:t>) 345–80.</w:t>
      </w:r>
    </w:p>
    <w:p w14:paraId="000001E1" w14:textId="77777777" w:rsidR="00B1298A" w:rsidRPr="00075CCE" w:rsidRDefault="00DB05C1" w:rsidP="00075CCE">
      <w:pPr>
        <w:pBdr>
          <w:top w:val="nil"/>
          <w:left w:val="nil"/>
          <w:bottom w:val="nil"/>
          <w:right w:val="nil"/>
          <w:between w:val="nil"/>
        </w:pBdr>
        <w:spacing w:before="0"/>
      </w:pPr>
      <w:r w:rsidRPr="00075CCE">
        <w:t xml:space="preserve">Alves, Jaime A. 2022. “Liderazgo de las </w:t>
      </w:r>
      <w:proofErr w:type="spellStart"/>
      <w:r w:rsidRPr="00075CCE">
        <w:t>mujeres</w:t>
      </w:r>
      <w:proofErr w:type="spellEnd"/>
      <w:r w:rsidRPr="00075CCE">
        <w:t xml:space="preserve"> </w:t>
      </w:r>
      <w:proofErr w:type="spellStart"/>
      <w:r w:rsidRPr="00075CCE">
        <w:t>negras</w:t>
      </w:r>
      <w:proofErr w:type="spellEnd"/>
      <w:r w:rsidRPr="00075CCE">
        <w:t xml:space="preserve"> para </w:t>
      </w:r>
      <w:proofErr w:type="spellStart"/>
      <w:r w:rsidRPr="00075CCE">
        <w:t>cambiar</w:t>
      </w:r>
      <w:proofErr w:type="spellEnd"/>
      <w:r w:rsidRPr="00075CCE">
        <w:t xml:space="preserve"> Colombia”. </w:t>
      </w:r>
      <w:proofErr w:type="spellStart"/>
      <w:r w:rsidRPr="00075CCE">
        <w:t>Democracia</w:t>
      </w:r>
      <w:proofErr w:type="spellEnd"/>
      <w:r w:rsidRPr="00075CCE">
        <w:t xml:space="preserve"> </w:t>
      </w:r>
      <w:proofErr w:type="spellStart"/>
      <w:r w:rsidRPr="00075CCE">
        <w:t>Abierta</w:t>
      </w:r>
      <w:proofErr w:type="spellEnd"/>
      <w:r w:rsidRPr="00075CCE">
        <w:t xml:space="preserve">. Disponible </w:t>
      </w:r>
      <w:proofErr w:type="spellStart"/>
      <w:r w:rsidRPr="00075CCE">
        <w:t>en</w:t>
      </w:r>
      <w:proofErr w:type="spellEnd"/>
      <w:r w:rsidRPr="00075CCE">
        <w:t xml:space="preserve"> </w:t>
      </w:r>
      <w:hyperlink r:id="rId19">
        <w:r w:rsidRPr="00075CCE">
          <w:rPr>
            <w:color w:val="0000FF"/>
            <w:u w:val="single"/>
          </w:rPr>
          <w:t>https://www.opendemocracy.net/es/liderazgo-mujeres-negras-cambiar-colombia/</w:t>
        </w:r>
      </w:hyperlink>
    </w:p>
    <w:p w14:paraId="000001E2" w14:textId="77777777" w:rsidR="00B1298A" w:rsidRPr="00075CCE" w:rsidRDefault="00DB05C1" w:rsidP="00075CCE">
      <w:pPr>
        <w:pBdr>
          <w:top w:val="nil"/>
          <w:left w:val="nil"/>
          <w:bottom w:val="nil"/>
          <w:right w:val="nil"/>
          <w:between w:val="nil"/>
        </w:pBdr>
        <w:spacing w:before="0"/>
      </w:pPr>
      <w:r w:rsidRPr="00075CCE">
        <w:t xml:space="preserve">Avial, Ariel. 2017. El </w:t>
      </w:r>
      <w:proofErr w:type="spellStart"/>
      <w:r w:rsidRPr="00075CCE">
        <w:t>voto</w:t>
      </w:r>
      <w:proofErr w:type="spellEnd"/>
      <w:r w:rsidRPr="00075CCE">
        <w:t xml:space="preserve"> rural y la </w:t>
      </w:r>
      <w:proofErr w:type="spellStart"/>
      <w:r w:rsidRPr="00075CCE">
        <w:t>participación</w:t>
      </w:r>
      <w:proofErr w:type="spellEnd"/>
      <w:r w:rsidRPr="00075CCE">
        <w:t xml:space="preserve"> </w:t>
      </w:r>
      <w:proofErr w:type="spellStart"/>
      <w:r w:rsidRPr="00075CCE">
        <w:t>política</w:t>
      </w:r>
      <w:proofErr w:type="spellEnd"/>
      <w:r w:rsidRPr="00075CCE">
        <w:t xml:space="preserve">. Pares. Disponible </w:t>
      </w:r>
      <w:proofErr w:type="spellStart"/>
      <w:r w:rsidRPr="00075CCE">
        <w:t>en</w:t>
      </w:r>
      <w:proofErr w:type="spellEnd"/>
      <w:r w:rsidRPr="00075CCE">
        <w:t xml:space="preserve"> </w:t>
      </w:r>
      <w:hyperlink r:id="rId20">
        <w:r w:rsidRPr="00075CCE">
          <w:rPr>
            <w:color w:val="0000FF"/>
            <w:u w:val="single"/>
          </w:rPr>
          <w:t>https://www.pares.com.co/post/el-voto-rural-y-la-participaci%C3%B3n-pol%C3%ADtica</w:t>
        </w:r>
      </w:hyperlink>
    </w:p>
    <w:p w14:paraId="000001E3" w14:textId="77777777" w:rsidR="00B1298A" w:rsidRPr="00075CCE" w:rsidRDefault="00DB05C1" w:rsidP="00075CCE">
      <w:pPr>
        <w:pBdr>
          <w:top w:val="nil"/>
          <w:left w:val="nil"/>
          <w:bottom w:val="nil"/>
          <w:right w:val="nil"/>
          <w:between w:val="nil"/>
        </w:pBdr>
        <w:spacing w:before="0"/>
      </w:pPr>
      <w:r w:rsidRPr="00075CCE">
        <w:t xml:space="preserve">Bareiro, Line, y Torres, Isabel. 2009. El </w:t>
      </w:r>
      <w:proofErr w:type="spellStart"/>
      <w:r w:rsidRPr="00075CCE">
        <w:t>camino</w:t>
      </w:r>
      <w:proofErr w:type="spellEnd"/>
      <w:r w:rsidRPr="00075CCE">
        <w:t xml:space="preserve"> </w:t>
      </w:r>
      <w:proofErr w:type="spellStart"/>
      <w:r w:rsidRPr="00075CCE">
        <w:t>hacia</w:t>
      </w:r>
      <w:proofErr w:type="spellEnd"/>
      <w:r w:rsidRPr="00075CCE">
        <w:t xml:space="preserve"> la </w:t>
      </w:r>
      <w:proofErr w:type="spellStart"/>
      <w:r w:rsidRPr="00075CCE">
        <w:t>paridad</w:t>
      </w:r>
      <w:proofErr w:type="spellEnd"/>
      <w:r w:rsidRPr="00075CCE">
        <w:t xml:space="preserve">: </w:t>
      </w:r>
      <w:proofErr w:type="spellStart"/>
      <w:r w:rsidRPr="00075CCE">
        <w:t>evaluación</w:t>
      </w:r>
      <w:proofErr w:type="spellEnd"/>
      <w:r w:rsidRPr="00075CCE">
        <w:t xml:space="preserve"> de las </w:t>
      </w:r>
      <w:proofErr w:type="spellStart"/>
      <w:r w:rsidRPr="00075CCE">
        <w:t>cuotas</w:t>
      </w:r>
      <w:proofErr w:type="spellEnd"/>
      <w:r w:rsidRPr="00075CCE">
        <w:t xml:space="preserve"> de </w:t>
      </w:r>
      <w:proofErr w:type="spellStart"/>
      <w:r w:rsidRPr="00075CCE">
        <w:t>participación</w:t>
      </w:r>
      <w:proofErr w:type="spellEnd"/>
      <w:r w:rsidRPr="00075CCE">
        <w:t xml:space="preserve"> </w:t>
      </w:r>
      <w:proofErr w:type="spellStart"/>
      <w:r w:rsidRPr="00075CCE">
        <w:t>política</w:t>
      </w:r>
      <w:proofErr w:type="spellEnd"/>
      <w:r w:rsidRPr="00075CCE">
        <w:t xml:space="preserve"> de las </w:t>
      </w:r>
      <w:proofErr w:type="spellStart"/>
      <w:r w:rsidRPr="00075CCE">
        <w:t>mujeres</w:t>
      </w:r>
      <w:proofErr w:type="spellEnd"/>
      <w:r w:rsidRPr="00075CCE">
        <w:t xml:space="preserve"> de América Latina. </w:t>
      </w:r>
      <w:proofErr w:type="spellStart"/>
      <w:r w:rsidRPr="00075CCE">
        <w:t>Revista</w:t>
      </w:r>
      <w:proofErr w:type="spellEnd"/>
      <w:r w:rsidRPr="00075CCE">
        <w:t xml:space="preserve"> de Derecho </w:t>
      </w:r>
      <w:proofErr w:type="spellStart"/>
      <w:r w:rsidRPr="00075CCE">
        <w:t>Constitucional</w:t>
      </w:r>
      <w:proofErr w:type="spellEnd"/>
      <w:r w:rsidRPr="00075CCE">
        <w:rPr>
          <w:i/>
        </w:rPr>
        <w:t>:</w:t>
      </w:r>
      <w:r w:rsidRPr="00075CCE">
        <w:t xml:space="preserve"> 1–23.</w:t>
      </w:r>
    </w:p>
    <w:p w14:paraId="000001E4" w14:textId="77777777" w:rsidR="00B1298A" w:rsidRPr="00075CCE" w:rsidRDefault="00DB05C1" w:rsidP="00075CCE">
      <w:pPr>
        <w:pBdr>
          <w:top w:val="nil"/>
          <w:left w:val="nil"/>
          <w:bottom w:val="nil"/>
          <w:right w:val="nil"/>
          <w:between w:val="nil"/>
        </w:pBdr>
        <w:spacing w:before="0"/>
      </w:pPr>
      <w:r w:rsidRPr="00075CCE">
        <w:t xml:space="preserve">Batlle Margarita. 2017. Mujeres </w:t>
      </w:r>
      <w:proofErr w:type="spellStart"/>
      <w:r w:rsidRPr="00075CCE">
        <w:t>en</w:t>
      </w:r>
      <w:proofErr w:type="spellEnd"/>
      <w:r w:rsidRPr="00075CCE">
        <w:t xml:space="preserve"> </w:t>
      </w:r>
      <w:proofErr w:type="spellStart"/>
      <w:r w:rsidRPr="00075CCE">
        <w:t>el</w:t>
      </w:r>
      <w:proofErr w:type="spellEnd"/>
      <w:r w:rsidRPr="00075CCE">
        <w:t xml:space="preserve"> Congreso </w:t>
      </w:r>
      <w:proofErr w:type="spellStart"/>
      <w:r w:rsidRPr="00075CCE">
        <w:t>colombiano</w:t>
      </w:r>
      <w:proofErr w:type="spellEnd"/>
      <w:r w:rsidRPr="00075CCE">
        <w:t xml:space="preserve">: un </w:t>
      </w:r>
      <w:proofErr w:type="spellStart"/>
      <w:r w:rsidRPr="00075CCE">
        <w:t>análisis</w:t>
      </w:r>
      <w:proofErr w:type="spellEnd"/>
      <w:r w:rsidRPr="00075CCE">
        <w:t xml:space="preserve"> a </w:t>
      </w:r>
      <w:proofErr w:type="spellStart"/>
      <w:r w:rsidRPr="00075CCE">
        <w:t>partir</w:t>
      </w:r>
      <w:proofErr w:type="spellEnd"/>
      <w:r w:rsidRPr="00075CCE">
        <w:t xml:space="preserve"> de la </w:t>
      </w:r>
      <w:proofErr w:type="spellStart"/>
      <w:r w:rsidRPr="00075CCE">
        <w:t>primera</w:t>
      </w:r>
      <w:proofErr w:type="spellEnd"/>
      <w:r w:rsidRPr="00075CCE">
        <w:t xml:space="preserve"> </w:t>
      </w:r>
      <w:proofErr w:type="spellStart"/>
      <w:r w:rsidRPr="00075CCE">
        <w:t>implementación</w:t>
      </w:r>
      <w:proofErr w:type="spellEnd"/>
      <w:r w:rsidRPr="00075CCE">
        <w:t xml:space="preserve"> de la Ley de </w:t>
      </w:r>
      <w:proofErr w:type="spellStart"/>
      <w:r w:rsidRPr="00075CCE">
        <w:t>cuota</w:t>
      </w:r>
      <w:proofErr w:type="spellEnd"/>
      <w:r w:rsidRPr="00075CCE">
        <w:t xml:space="preserve"> de </w:t>
      </w:r>
      <w:proofErr w:type="spellStart"/>
      <w:r w:rsidRPr="00075CCE">
        <w:t>género</w:t>
      </w:r>
      <w:proofErr w:type="spellEnd"/>
      <w:r w:rsidRPr="00075CCE">
        <w:t xml:space="preserve"> </w:t>
      </w:r>
      <w:proofErr w:type="spellStart"/>
      <w:r w:rsidRPr="00075CCE">
        <w:t>en</w:t>
      </w:r>
      <w:proofErr w:type="spellEnd"/>
      <w:r w:rsidRPr="00075CCE">
        <w:t xml:space="preserve"> las </w:t>
      </w:r>
      <w:proofErr w:type="spellStart"/>
      <w:r w:rsidRPr="00075CCE">
        <w:t>elecciones</w:t>
      </w:r>
      <w:proofErr w:type="spellEnd"/>
      <w:r w:rsidRPr="00075CCE">
        <w:t xml:space="preserve"> de 2014. Colombia Internacional </w:t>
      </w:r>
      <w:proofErr w:type="spellStart"/>
      <w:r w:rsidRPr="00075CCE">
        <w:t>Volumen</w:t>
      </w:r>
      <w:proofErr w:type="spellEnd"/>
      <w:r w:rsidRPr="00075CCE">
        <w:t xml:space="preserve"> 89: 17–49. </w:t>
      </w:r>
    </w:p>
    <w:p w14:paraId="000001E5" w14:textId="77777777" w:rsidR="00B1298A" w:rsidRPr="00075CCE" w:rsidRDefault="00DB05C1" w:rsidP="00075CCE">
      <w:pPr>
        <w:pBdr>
          <w:top w:val="nil"/>
          <w:left w:val="nil"/>
          <w:bottom w:val="nil"/>
          <w:right w:val="nil"/>
          <w:between w:val="nil"/>
        </w:pBdr>
        <w:spacing w:before="0"/>
      </w:pPr>
      <w:r w:rsidRPr="00075CCE">
        <w:t xml:space="preserve">Bernal Olarte Angélica, Calderón Daniela y </w:t>
      </w:r>
      <w:proofErr w:type="spellStart"/>
      <w:r w:rsidRPr="00075CCE">
        <w:t>Bajonero</w:t>
      </w:r>
      <w:proofErr w:type="spellEnd"/>
      <w:r w:rsidRPr="00075CCE">
        <w:t xml:space="preserve"> Diego. 2023. Mujeres </w:t>
      </w:r>
      <w:proofErr w:type="spellStart"/>
      <w:r w:rsidRPr="00075CCE">
        <w:t>en</w:t>
      </w:r>
      <w:proofErr w:type="spellEnd"/>
      <w:r w:rsidRPr="00075CCE">
        <w:t xml:space="preserve"> </w:t>
      </w:r>
      <w:proofErr w:type="spellStart"/>
      <w:r w:rsidRPr="00075CCE">
        <w:t>el</w:t>
      </w:r>
      <w:proofErr w:type="spellEnd"/>
      <w:r w:rsidRPr="00075CCE">
        <w:t xml:space="preserve"> Congreso </w:t>
      </w:r>
      <w:proofErr w:type="spellStart"/>
      <w:r w:rsidRPr="00075CCE">
        <w:t>colombiano</w:t>
      </w:r>
      <w:proofErr w:type="spellEnd"/>
      <w:r w:rsidRPr="00075CCE">
        <w:t xml:space="preserve">, 1991-2022: </w:t>
      </w:r>
      <w:proofErr w:type="spellStart"/>
      <w:r w:rsidRPr="00075CCE">
        <w:t>tres</w:t>
      </w:r>
      <w:proofErr w:type="spellEnd"/>
      <w:r w:rsidRPr="00075CCE">
        <w:t xml:space="preserve"> </w:t>
      </w:r>
      <w:proofErr w:type="spellStart"/>
      <w:r w:rsidRPr="00075CCE">
        <w:t>décadas</w:t>
      </w:r>
      <w:proofErr w:type="spellEnd"/>
      <w:r w:rsidRPr="00075CCE">
        <w:t xml:space="preserve"> de un lento </w:t>
      </w:r>
      <w:proofErr w:type="spellStart"/>
      <w:r w:rsidRPr="00075CCE">
        <w:t>avance</w:t>
      </w:r>
      <w:proofErr w:type="spellEnd"/>
      <w:r w:rsidRPr="00075CCE">
        <w:t xml:space="preserve">. </w:t>
      </w:r>
      <w:proofErr w:type="spellStart"/>
      <w:r w:rsidRPr="00075CCE">
        <w:t>Reflexión</w:t>
      </w:r>
      <w:proofErr w:type="spellEnd"/>
      <w:r w:rsidRPr="00075CCE">
        <w:t xml:space="preserve"> Política 25 (</w:t>
      </w:r>
      <w:proofErr w:type="spellStart"/>
      <w:r w:rsidRPr="00075CCE">
        <w:t>junio</w:t>
      </w:r>
      <w:proofErr w:type="spellEnd"/>
      <w:r w:rsidRPr="00075CCE">
        <w:t xml:space="preserve">): 14–29. </w:t>
      </w:r>
    </w:p>
    <w:p w14:paraId="000001E6" w14:textId="77777777" w:rsidR="00B1298A" w:rsidRPr="00075CCE" w:rsidRDefault="00DB05C1" w:rsidP="00075CCE">
      <w:pPr>
        <w:pBdr>
          <w:top w:val="nil"/>
          <w:left w:val="nil"/>
          <w:bottom w:val="nil"/>
          <w:right w:val="nil"/>
          <w:between w:val="nil"/>
        </w:pBdr>
        <w:spacing w:before="0"/>
      </w:pPr>
      <w:bookmarkStart w:id="130" w:name="bookmark=id.3oy7u29" w:colFirst="0" w:colLast="0"/>
      <w:bookmarkEnd w:id="130"/>
      <w:r w:rsidRPr="00075CCE">
        <w:t xml:space="preserve">Bernal Olarte Angelica, Calderón Daniela, Gómez Paula, Pérez Lina &amp; Rojas Derek. 2022. El </w:t>
      </w:r>
      <w:proofErr w:type="spellStart"/>
      <w:r w:rsidRPr="00075CCE">
        <w:t>trasfondo</w:t>
      </w:r>
      <w:proofErr w:type="spellEnd"/>
      <w:r w:rsidRPr="00075CCE">
        <w:t xml:space="preserve"> de </w:t>
      </w:r>
      <w:proofErr w:type="spellStart"/>
      <w:r w:rsidRPr="00075CCE">
        <w:t>una</w:t>
      </w:r>
      <w:proofErr w:type="spellEnd"/>
      <w:r w:rsidRPr="00075CCE">
        <w:t xml:space="preserve"> </w:t>
      </w:r>
      <w:proofErr w:type="spellStart"/>
      <w:r w:rsidRPr="00075CCE">
        <w:t>política</w:t>
      </w:r>
      <w:proofErr w:type="spellEnd"/>
      <w:r w:rsidRPr="00075CCE">
        <w:t xml:space="preserve"> </w:t>
      </w:r>
      <w:proofErr w:type="spellStart"/>
      <w:r w:rsidRPr="00075CCE">
        <w:t>pública</w:t>
      </w:r>
      <w:proofErr w:type="spellEnd"/>
      <w:r w:rsidRPr="00075CCE">
        <w:t xml:space="preserve"> de </w:t>
      </w:r>
      <w:proofErr w:type="spellStart"/>
      <w:r w:rsidRPr="00075CCE">
        <w:t>género</w:t>
      </w:r>
      <w:proofErr w:type="spellEnd"/>
      <w:r w:rsidRPr="00075CCE">
        <w:t xml:space="preserve"> </w:t>
      </w:r>
      <w:proofErr w:type="spellStart"/>
      <w:r w:rsidRPr="00075CCE">
        <w:t>en</w:t>
      </w:r>
      <w:proofErr w:type="spellEnd"/>
      <w:r w:rsidRPr="00075CCE">
        <w:t xml:space="preserve"> Colombia: </w:t>
      </w:r>
      <w:proofErr w:type="spellStart"/>
      <w:r w:rsidRPr="00075CCE">
        <w:t>Análisis</w:t>
      </w:r>
      <w:proofErr w:type="spellEnd"/>
      <w:r w:rsidRPr="00075CCE">
        <w:t xml:space="preserve"> </w:t>
      </w:r>
      <w:proofErr w:type="spellStart"/>
      <w:r w:rsidRPr="00075CCE">
        <w:t>crítico</w:t>
      </w:r>
      <w:proofErr w:type="spellEnd"/>
      <w:r w:rsidRPr="00075CCE">
        <w:t xml:space="preserve"> de Mujeres </w:t>
      </w:r>
      <w:proofErr w:type="spellStart"/>
      <w:r w:rsidRPr="00075CCE">
        <w:t>Constructoras</w:t>
      </w:r>
      <w:proofErr w:type="spellEnd"/>
      <w:r w:rsidRPr="00075CCE">
        <w:t xml:space="preserve"> de Paz y Desarrollo 2002–2010. </w:t>
      </w:r>
      <w:proofErr w:type="spellStart"/>
      <w:r w:rsidRPr="00075CCE">
        <w:t>Estudios</w:t>
      </w:r>
      <w:proofErr w:type="spellEnd"/>
      <w:r w:rsidRPr="00075CCE">
        <w:t xml:space="preserve"> De Derecho 79 (</w:t>
      </w:r>
      <w:proofErr w:type="spellStart"/>
      <w:r w:rsidRPr="00075CCE">
        <w:t>enero-junio</w:t>
      </w:r>
      <w:proofErr w:type="spellEnd"/>
      <w:r w:rsidRPr="00075CCE">
        <w:t xml:space="preserve">): 191–216. </w:t>
      </w:r>
    </w:p>
    <w:p w14:paraId="000001E7" w14:textId="77777777" w:rsidR="00B1298A" w:rsidRPr="00075CCE" w:rsidRDefault="00DB05C1" w:rsidP="00075CCE">
      <w:pPr>
        <w:pBdr>
          <w:top w:val="nil"/>
          <w:left w:val="nil"/>
          <w:bottom w:val="nil"/>
          <w:right w:val="nil"/>
          <w:between w:val="nil"/>
        </w:pBdr>
        <w:spacing w:before="0"/>
      </w:pPr>
      <w:r w:rsidRPr="00075CCE">
        <w:t xml:space="preserve">Bernal Olarte Angélica. 2021. </w:t>
      </w:r>
      <w:proofErr w:type="spellStart"/>
      <w:r w:rsidRPr="00075CCE">
        <w:t>Retos</w:t>
      </w:r>
      <w:proofErr w:type="spellEnd"/>
      <w:r w:rsidRPr="00075CCE">
        <w:t xml:space="preserve"> </w:t>
      </w:r>
      <w:proofErr w:type="spellStart"/>
      <w:r w:rsidRPr="00075CCE">
        <w:t>electorales</w:t>
      </w:r>
      <w:proofErr w:type="spellEnd"/>
      <w:r w:rsidRPr="00075CCE">
        <w:t xml:space="preserve"> </w:t>
      </w:r>
      <w:proofErr w:type="spellStart"/>
      <w:r w:rsidRPr="00075CCE">
        <w:t>desde</w:t>
      </w:r>
      <w:proofErr w:type="spellEnd"/>
      <w:r w:rsidRPr="00075CCE">
        <w:t xml:space="preserve"> las </w:t>
      </w:r>
      <w:proofErr w:type="spellStart"/>
      <w:r w:rsidRPr="00075CCE">
        <w:t>perspectivas</w:t>
      </w:r>
      <w:proofErr w:type="spellEnd"/>
      <w:r w:rsidRPr="00075CCE">
        <w:t xml:space="preserve"> de las </w:t>
      </w:r>
      <w:proofErr w:type="spellStart"/>
      <w:r w:rsidRPr="00075CCE">
        <w:t>mujeres</w:t>
      </w:r>
      <w:proofErr w:type="spellEnd"/>
      <w:r w:rsidRPr="00075CCE">
        <w:t xml:space="preserve">, </w:t>
      </w:r>
      <w:r w:rsidRPr="00075CCE">
        <w:rPr>
          <w:i/>
        </w:rPr>
        <w:t xml:space="preserve">En </w:t>
      </w:r>
      <w:proofErr w:type="spellStart"/>
      <w:r w:rsidRPr="00075CCE">
        <w:rPr>
          <w:i/>
        </w:rPr>
        <w:t>Otras</w:t>
      </w:r>
      <w:proofErr w:type="spellEnd"/>
      <w:r w:rsidRPr="00075CCE">
        <w:rPr>
          <w:i/>
        </w:rPr>
        <w:t xml:space="preserve"> Palabras</w:t>
      </w:r>
      <w:r w:rsidRPr="00075CCE">
        <w:t xml:space="preserve"> 26: 140–149.</w:t>
      </w:r>
    </w:p>
    <w:p w14:paraId="000001E8" w14:textId="77777777" w:rsidR="00B1298A" w:rsidRPr="00075CCE" w:rsidRDefault="00DB05C1" w:rsidP="00075CCE">
      <w:pPr>
        <w:pBdr>
          <w:top w:val="nil"/>
          <w:left w:val="nil"/>
          <w:bottom w:val="nil"/>
          <w:right w:val="nil"/>
          <w:between w:val="nil"/>
        </w:pBdr>
        <w:spacing w:before="0"/>
      </w:pPr>
      <w:r w:rsidRPr="00075CCE">
        <w:t xml:space="preserve">Bernal Olarte, Angélica. 2017. Las </w:t>
      </w:r>
      <w:proofErr w:type="spellStart"/>
      <w:r w:rsidRPr="00075CCE">
        <w:t>mujeres</w:t>
      </w:r>
      <w:proofErr w:type="spellEnd"/>
      <w:r w:rsidRPr="00075CCE">
        <w:t xml:space="preserve"> y </w:t>
      </w:r>
      <w:proofErr w:type="spellStart"/>
      <w:r w:rsidRPr="00075CCE">
        <w:t>el</w:t>
      </w:r>
      <w:proofErr w:type="spellEnd"/>
      <w:r w:rsidRPr="00075CCE">
        <w:t xml:space="preserve"> </w:t>
      </w:r>
      <w:proofErr w:type="spellStart"/>
      <w:r w:rsidRPr="00075CCE">
        <w:t>poder</w:t>
      </w:r>
      <w:proofErr w:type="spellEnd"/>
      <w:r w:rsidRPr="00075CCE">
        <w:t xml:space="preserve"> </w:t>
      </w:r>
      <w:proofErr w:type="spellStart"/>
      <w:r w:rsidRPr="00075CCE">
        <w:t>político</w:t>
      </w:r>
      <w:proofErr w:type="spellEnd"/>
      <w:r w:rsidRPr="00075CCE">
        <w:t xml:space="preserve">. Una </w:t>
      </w:r>
      <w:proofErr w:type="spellStart"/>
      <w:r w:rsidRPr="00075CCE">
        <w:t>investidura</w:t>
      </w:r>
      <w:proofErr w:type="spellEnd"/>
      <w:r w:rsidRPr="00075CCE">
        <w:t xml:space="preserve"> </w:t>
      </w:r>
      <w:proofErr w:type="spellStart"/>
      <w:r w:rsidRPr="00075CCE">
        <w:t>incompleta</w:t>
      </w:r>
      <w:proofErr w:type="spellEnd"/>
      <w:r w:rsidRPr="00075CCE">
        <w:t>. Bogotá: Universidad Jorge Tadeo Lozano; Universidad Nacional de Colombia.</w:t>
      </w:r>
    </w:p>
    <w:p w14:paraId="000001E9" w14:textId="77777777" w:rsidR="00B1298A" w:rsidRPr="00075CCE" w:rsidRDefault="00DB05C1" w:rsidP="00075CCE">
      <w:pPr>
        <w:pBdr>
          <w:top w:val="nil"/>
          <w:left w:val="nil"/>
          <w:bottom w:val="nil"/>
          <w:right w:val="nil"/>
          <w:between w:val="nil"/>
        </w:pBdr>
        <w:spacing w:before="0"/>
      </w:pPr>
      <w:r w:rsidRPr="00075CCE">
        <w:t xml:space="preserve">Bernal Olarte, Angélica. 2011. </w:t>
      </w:r>
      <w:proofErr w:type="spellStart"/>
      <w:r w:rsidRPr="00075CCE">
        <w:t>Elecciones</w:t>
      </w:r>
      <w:proofErr w:type="spellEnd"/>
      <w:r w:rsidRPr="00075CCE">
        <w:t xml:space="preserve"> </w:t>
      </w:r>
      <w:proofErr w:type="spellStart"/>
      <w:r w:rsidRPr="00075CCE">
        <w:t>parlamentarias</w:t>
      </w:r>
      <w:proofErr w:type="spellEnd"/>
      <w:r w:rsidRPr="00075CCE">
        <w:t xml:space="preserve"> de 2010: </w:t>
      </w:r>
      <w:proofErr w:type="spellStart"/>
      <w:r w:rsidRPr="00075CCE">
        <w:t>análisis</w:t>
      </w:r>
      <w:proofErr w:type="spellEnd"/>
      <w:r w:rsidRPr="00075CCE">
        <w:t xml:space="preserve"> de la </w:t>
      </w:r>
      <w:proofErr w:type="spellStart"/>
      <w:r w:rsidRPr="00075CCE">
        <w:t>inclusión</w:t>
      </w:r>
      <w:proofErr w:type="spellEnd"/>
      <w:r w:rsidRPr="00075CCE">
        <w:t xml:space="preserve"> de </w:t>
      </w:r>
      <w:proofErr w:type="spellStart"/>
      <w:r w:rsidRPr="00075CCE">
        <w:t>mujeres</w:t>
      </w:r>
      <w:proofErr w:type="spellEnd"/>
      <w:r w:rsidRPr="00075CCE">
        <w:t xml:space="preserve">.  Colombia Internacional (Julio – </w:t>
      </w:r>
      <w:proofErr w:type="spellStart"/>
      <w:r w:rsidRPr="00075CCE">
        <w:t>diciembre</w:t>
      </w:r>
      <w:proofErr w:type="spellEnd"/>
      <w:r w:rsidRPr="00075CCE">
        <w:t xml:space="preserve">): 89–118. </w:t>
      </w:r>
    </w:p>
    <w:p w14:paraId="000001EA" w14:textId="77777777" w:rsidR="00B1298A" w:rsidRPr="00075CCE" w:rsidRDefault="00DB05C1" w:rsidP="00075CCE">
      <w:pPr>
        <w:pBdr>
          <w:top w:val="nil"/>
          <w:left w:val="nil"/>
          <w:bottom w:val="nil"/>
          <w:right w:val="nil"/>
          <w:between w:val="nil"/>
        </w:pBdr>
        <w:spacing w:before="0"/>
      </w:pPr>
      <w:r w:rsidRPr="00075CCE">
        <w:t xml:space="preserve">Botero, Sandra. 2020. Mujeres </w:t>
      </w:r>
      <w:proofErr w:type="spellStart"/>
      <w:r w:rsidRPr="00075CCE">
        <w:t>en</w:t>
      </w:r>
      <w:proofErr w:type="spellEnd"/>
      <w:r w:rsidRPr="00075CCE">
        <w:t xml:space="preserve"> </w:t>
      </w:r>
      <w:proofErr w:type="spellStart"/>
      <w:r w:rsidRPr="00075CCE">
        <w:t>los</w:t>
      </w:r>
      <w:proofErr w:type="spellEnd"/>
      <w:r w:rsidRPr="00075CCE">
        <w:t xml:space="preserve"> </w:t>
      </w:r>
      <w:proofErr w:type="spellStart"/>
      <w:r w:rsidRPr="00075CCE">
        <w:t>concejos</w:t>
      </w:r>
      <w:proofErr w:type="spellEnd"/>
      <w:r w:rsidRPr="00075CCE">
        <w:t xml:space="preserve"> </w:t>
      </w:r>
      <w:proofErr w:type="spellStart"/>
      <w:r w:rsidRPr="00075CCE">
        <w:t>colombianos</w:t>
      </w:r>
      <w:proofErr w:type="spellEnd"/>
      <w:r w:rsidRPr="00075CCE">
        <w:t xml:space="preserve">: </w:t>
      </w:r>
      <w:proofErr w:type="spellStart"/>
      <w:r w:rsidRPr="00075CCE">
        <w:t>saldo</w:t>
      </w:r>
      <w:proofErr w:type="spellEnd"/>
      <w:r w:rsidRPr="00075CCE">
        <w:t xml:space="preserve"> </w:t>
      </w:r>
      <w:proofErr w:type="spellStart"/>
      <w:r w:rsidRPr="00075CCE">
        <w:t>en</w:t>
      </w:r>
      <w:proofErr w:type="spellEnd"/>
      <w:r w:rsidRPr="00075CCE">
        <w:t xml:space="preserve"> rojo.  https://sboteroc.co/2020/01/20/mujeres-concejos-en-rojo/</w:t>
      </w:r>
    </w:p>
    <w:p w14:paraId="000001EB" w14:textId="77777777" w:rsidR="00B1298A" w:rsidRPr="00075CCE" w:rsidRDefault="00DB05C1" w:rsidP="00075CCE">
      <w:pPr>
        <w:pBdr>
          <w:top w:val="nil"/>
          <w:left w:val="nil"/>
          <w:bottom w:val="nil"/>
          <w:right w:val="nil"/>
          <w:between w:val="nil"/>
        </w:pBdr>
        <w:spacing w:before="0"/>
      </w:pPr>
      <w:proofErr w:type="spellStart"/>
      <w:r w:rsidRPr="00075CCE">
        <w:t>Caícedo</w:t>
      </w:r>
      <w:proofErr w:type="spellEnd"/>
      <w:r w:rsidRPr="00075CCE">
        <w:t xml:space="preserve">, Alhena, Quintana, Laura. </w:t>
      </w:r>
      <w:proofErr w:type="spellStart"/>
      <w:r w:rsidRPr="00075CCE">
        <w:t>Movilización</w:t>
      </w:r>
      <w:proofErr w:type="spellEnd"/>
      <w:r w:rsidRPr="00075CCE">
        <w:t xml:space="preserve"> Social: ¿</w:t>
      </w:r>
      <w:proofErr w:type="spellStart"/>
      <w:r w:rsidRPr="00075CCE">
        <w:t>Cómo</w:t>
      </w:r>
      <w:proofErr w:type="spellEnd"/>
      <w:r w:rsidRPr="00075CCE">
        <w:t xml:space="preserve"> </w:t>
      </w:r>
      <w:proofErr w:type="spellStart"/>
      <w:r w:rsidRPr="00075CCE">
        <w:t>construimos</w:t>
      </w:r>
      <w:proofErr w:type="spellEnd"/>
      <w:r w:rsidRPr="00075CCE">
        <w:t xml:space="preserve"> con </w:t>
      </w:r>
      <w:proofErr w:type="spellStart"/>
      <w:r w:rsidRPr="00075CCE">
        <w:t>ella</w:t>
      </w:r>
      <w:proofErr w:type="spellEnd"/>
      <w:r w:rsidRPr="00075CCE">
        <w:t xml:space="preserve">? </w:t>
      </w:r>
    </w:p>
    <w:p w14:paraId="000001EC" w14:textId="77777777" w:rsidR="00B1298A" w:rsidRPr="00075CCE" w:rsidRDefault="00DB05C1" w:rsidP="00075CCE">
      <w:pPr>
        <w:pBdr>
          <w:top w:val="nil"/>
          <w:left w:val="nil"/>
          <w:bottom w:val="nil"/>
          <w:right w:val="nil"/>
          <w:between w:val="nil"/>
        </w:pBdr>
        <w:spacing w:before="0"/>
      </w:pPr>
      <w:r w:rsidRPr="00075CCE">
        <w:t xml:space="preserve">https://uniandes.edu.co/es/noticias/antropologia/movilizacion-social-como-construimos-con-ella </w:t>
      </w:r>
    </w:p>
    <w:p w14:paraId="000001ED" w14:textId="77777777" w:rsidR="00B1298A" w:rsidRPr="00075CCE" w:rsidRDefault="00DB05C1" w:rsidP="00075CCE">
      <w:pPr>
        <w:pBdr>
          <w:top w:val="nil"/>
          <w:left w:val="nil"/>
          <w:bottom w:val="nil"/>
          <w:right w:val="nil"/>
          <w:between w:val="nil"/>
        </w:pBdr>
        <w:spacing w:before="0"/>
      </w:pPr>
      <w:r w:rsidRPr="00075CCE">
        <w:t xml:space="preserve">Cardozo, Florentina y Quintero, Alexandra. 2013. Colombia al final de la ola: La </w:t>
      </w:r>
      <w:proofErr w:type="spellStart"/>
      <w:r w:rsidRPr="00075CCE">
        <w:t>implementación</w:t>
      </w:r>
      <w:proofErr w:type="spellEnd"/>
      <w:r w:rsidRPr="00075CCE">
        <w:t xml:space="preserve"> del </w:t>
      </w:r>
      <w:proofErr w:type="spellStart"/>
      <w:r w:rsidRPr="00075CCE">
        <w:t>sistema</w:t>
      </w:r>
      <w:proofErr w:type="spellEnd"/>
      <w:r w:rsidRPr="00075CCE">
        <w:t xml:space="preserve"> de </w:t>
      </w:r>
      <w:proofErr w:type="spellStart"/>
      <w:r w:rsidRPr="00075CCE">
        <w:t>cuotas</w:t>
      </w:r>
      <w:proofErr w:type="spellEnd"/>
      <w:r w:rsidRPr="00075CCE">
        <w:t xml:space="preserve"> </w:t>
      </w:r>
      <w:proofErr w:type="spellStart"/>
      <w:r w:rsidRPr="00075CCE">
        <w:t>electorales</w:t>
      </w:r>
      <w:proofErr w:type="spellEnd"/>
      <w:r w:rsidRPr="00075CCE">
        <w:t xml:space="preserve"> y </w:t>
      </w:r>
      <w:proofErr w:type="spellStart"/>
      <w:r w:rsidRPr="00075CCE">
        <w:t>su</w:t>
      </w:r>
      <w:proofErr w:type="spellEnd"/>
      <w:r w:rsidRPr="00075CCE">
        <w:t xml:space="preserve"> </w:t>
      </w:r>
      <w:proofErr w:type="spellStart"/>
      <w:r w:rsidRPr="00075CCE">
        <w:t>impacto</w:t>
      </w:r>
      <w:proofErr w:type="spellEnd"/>
      <w:r w:rsidRPr="00075CCE">
        <w:t xml:space="preserve"> </w:t>
      </w:r>
      <w:proofErr w:type="spellStart"/>
      <w:r w:rsidRPr="00075CCE">
        <w:t>en</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En 25 </w:t>
      </w:r>
      <w:proofErr w:type="spellStart"/>
      <w:r w:rsidRPr="00075CCE">
        <w:t>años</w:t>
      </w:r>
      <w:proofErr w:type="spellEnd"/>
      <w:r w:rsidRPr="00075CCE">
        <w:t xml:space="preserve"> de </w:t>
      </w:r>
      <w:proofErr w:type="spellStart"/>
      <w:r w:rsidRPr="00075CCE">
        <w:t>cuotas</w:t>
      </w:r>
      <w:proofErr w:type="spellEnd"/>
      <w:r w:rsidRPr="00075CCE">
        <w:t xml:space="preserve"> </w:t>
      </w:r>
      <w:proofErr w:type="spellStart"/>
      <w:r w:rsidRPr="00075CCE">
        <w:t>electorales</w:t>
      </w:r>
      <w:proofErr w:type="spellEnd"/>
      <w:r w:rsidRPr="00075CCE">
        <w:t xml:space="preserve"> </w:t>
      </w:r>
      <w:proofErr w:type="spellStart"/>
      <w:r w:rsidRPr="00075CCE">
        <w:t>en</w:t>
      </w:r>
      <w:proofErr w:type="spellEnd"/>
      <w:r w:rsidRPr="00075CCE">
        <w:t xml:space="preserve"> América Latina, </w:t>
      </w:r>
      <w:proofErr w:type="spellStart"/>
      <w:r w:rsidRPr="00075CCE">
        <w:t>edts</w:t>
      </w:r>
      <w:proofErr w:type="spellEnd"/>
      <w:r w:rsidRPr="00075CCE">
        <w:t xml:space="preserve">. María Inés Tula y Nélida </w:t>
      </w:r>
      <w:proofErr w:type="spellStart"/>
      <w:r w:rsidRPr="00075CCE">
        <w:t>Archenti</w:t>
      </w:r>
      <w:proofErr w:type="spellEnd"/>
      <w:r w:rsidRPr="00075CCE">
        <w:t>. Buenos Aires:  Universidad de Buenos Aires.</w:t>
      </w:r>
    </w:p>
    <w:p w14:paraId="000001EE" w14:textId="77777777" w:rsidR="00B1298A" w:rsidRPr="00075CCE" w:rsidRDefault="00DB05C1" w:rsidP="00075CCE">
      <w:pPr>
        <w:pBdr>
          <w:top w:val="nil"/>
          <w:left w:val="nil"/>
          <w:bottom w:val="nil"/>
          <w:right w:val="nil"/>
          <w:between w:val="nil"/>
        </w:pBdr>
        <w:spacing w:before="0"/>
      </w:pPr>
      <w:r w:rsidRPr="00075CCE">
        <w:lastRenderedPageBreak/>
        <w:t xml:space="preserve">Casa de la </w:t>
      </w:r>
      <w:proofErr w:type="spellStart"/>
      <w:r w:rsidRPr="00075CCE">
        <w:t>Mujer</w:t>
      </w:r>
      <w:proofErr w:type="spellEnd"/>
      <w:r w:rsidRPr="00075CCE">
        <w:t xml:space="preserve"> y </w:t>
      </w:r>
      <w:proofErr w:type="spellStart"/>
      <w:r w:rsidRPr="00075CCE">
        <w:t>otras</w:t>
      </w:r>
      <w:proofErr w:type="spellEnd"/>
      <w:r w:rsidRPr="00075CCE">
        <w:t xml:space="preserve">. 2021. </w:t>
      </w:r>
      <w:proofErr w:type="spellStart"/>
      <w:r w:rsidRPr="00075CCE">
        <w:t>Violencias</w:t>
      </w:r>
      <w:proofErr w:type="spellEnd"/>
      <w:r w:rsidRPr="00075CCE">
        <w:t xml:space="preserve"> </w:t>
      </w:r>
      <w:proofErr w:type="spellStart"/>
      <w:r w:rsidRPr="00075CCE">
        <w:t>sexuales</w:t>
      </w:r>
      <w:proofErr w:type="spellEnd"/>
      <w:r w:rsidRPr="00075CCE">
        <w:t xml:space="preserve"> y </w:t>
      </w:r>
      <w:proofErr w:type="spellStart"/>
      <w:r w:rsidRPr="00075CCE">
        <w:t>otras</w:t>
      </w:r>
      <w:proofErr w:type="spellEnd"/>
      <w:r w:rsidRPr="00075CCE">
        <w:t xml:space="preserve"> </w:t>
      </w:r>
      <w:proofErr w:type="spellStart"/>
      <w:r w:rsidRPr="00075CCE">
        <w:t>violencias</w:t>
      </w:r>
      <w:proofErr w:type="spellEnd"/>
      <w:r w:rsidRPr="00075CCE">
        <w:t xml:space="preserve"> contra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contexto</w:t>
      </w:r>
      <w:proofErr w:type="spellEnd"/>
      <w:r w:rsidRPr="00075CCE">
        <w:t xml:space="preserve"> del Paro Nacional de Colombia. Informe </w:t>
      </w:r>
      <w:proofErr w:type="spellStart"/>
      <w:r w:rsidRPr="00075CCE">
        <w:t>presentado</w:t>
      </w:r>
      <w:proofErr w:type="spellEnd"/>
      <w:r w:rsidRPr="00075CCE">
        <w:t xml:space="preserve"> a la </w:t>
      </w:r>
      <w:proofErr w:type="spellStart"/>
      <w:r w:rsidRPr="00075CCE">
        <w:t>Comisión</w:t>
      </w:r>
      <w:proofErr w:type="spellEnd"/>
      <w:r w:rsidRPr="00075CCE">
        <w:t xml:space="preserve"> </w:t>
      </w:r>
      <w:proofErr w:type="spellStart"/>
      <w:r w:rsidRPr="00075CCE">
        <w:t>Interamericana</w:t>
      </w:r>
      <w:proofErr w:type="spellEnd"/>
      <w:r w:rsidRPr="00075CCE">
        <w:t xml:space="preserve"> de Derechos Humanos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marco</w:t>
      </w:r>
      <w:proofErr w:type="spellEnd"/>
      <w:r w:rsidRPr="00075CCE">
        <w:t xml:space="preserve"> de la </w:t>
      </w:r>
      <w:proofErr w:type="spellStart"/>
      <w:r w:rsidRPr="00075CCE">
        <w:t>visita</w:t>
      </w:r>
      <w:proofErr w:type="spellEnd"/>
      <w:r w:rsidRPr="00075CCE">
        <w:t xml:space="preserve"> de </w:t>
      </w:r>
      <w:proofErr w:type="spellStart"/>
      <w:r w:rsidRPr="00075CCE">
        <w:t>trabajo</w:t>
      </w:r>
      <w:proofErr w:type="spellEnd"/>
      <w:r w:rsidRPr="00075CCE">
        <w:t xml:space="preserve"> </w:t>
      </w:r>
      <w:proofErr w:type="spellStart"/>
      <w:r w:rsidRPr="00075CCE">
        <w:t>realizada</w:t>
      </w:r>
      <w:proofErr w:type="spellEnd"/>
      <w:r w:rsidRPr="00075CCE">
        <w:t xml:space="preserve"> a Colombia entre </w:t>
      </w:r>
      <w:proofErr w:type="spellStart"/>
      <w:r w:rsidRPr="00075CCE">
        <w:t>el</w:t>
      </w:r>
      <w:proofErr w:type="spellEnd"/>
      <w:r w:rsidRPr="00075CCE">
        <w:t xml:space="preserve"> 8 y </w:t>
      </w:r>
      <w:proofErr w:type="spellStart"/>
      <w:r w:rsidRPr="00075CCE">
        <w:t>el</w:t>
      </w:r>
      <w:proofErr w:type="spellEnd"/>
      <w:r w:rsidRPr="00075CCE">
        <w:t xml:space="preserve"> 10 de </w:t>
      </w:r>
      <w:proofErr w:type="spellStart"/>
      <w:r w:rsidRPr="00075CCE">
        <w:t>junio</w:t>
      </w:r>
      <w:proofErr w:type="spellEnd"/>
      <w:r w:rsidRPr="00075CCE">
        <w:t xml:space="preserve"> de 2021</w:t>
      </w:r>
    </w:p>
    <w:p w14:paraId="000001EF" w14:textId="77777777" w:rsidR="00B1298A" w:rsidRPr="00075CCE" w:rsidRDefault="00DB05C1" w:rsidP="00075CCE">
      <w:pPr>
        <w:pBdr>
          <w:top w:val="nil"/>
          <w:left w:val="nil"/>
          <w:bottom w:val="nil"/>
          <w:right w:val="nil"/>
          <w:between w:val="nil"/>
        </w:pBdr>
        <w:spacing w:before="0"/>
      </w:pPr>
      <w:proofErr w:type="spellStart"/>
      <w:r w:rsidRPr="00075CCE">
        <w:t>Castrillón</w:t>
      </w:r>
      <w:proofErr w:type="spellEnd"/>
      <w:r w:rsidRPr="00075CCE">
        <w:t>, Gloria Yaneth. 2015. “¿</w:t>
      </w:r>
      <w:proofErr w:type="spellStart"/>
      <w:r w:rsidRPr="00075CCE">
        <w:t>Víctimas</w:t>
      </w:r>
      <w:proofErr w:type="spellEnd"/>
      <w:r w:rsidRPr="00075CCE">
        <w:t xml:space="preserve"> o </w:t>
      </w:r>
      <w:proofErr w:type="spellStart"/>
      <w:r w:rsidRPr="00075CCE">
        <w:t>victimarias</w:t>
      </w:r>
      <w:proofErr w:type="spellEnd"/>
      <w:r w:rsidRPr="00075CCE">
        <w:t xml:space="preserve">? El </w:t>
      </w:r>
      <w:proofErr w:type="spellStart"/>
      <w:r w:rsidRPr="00075CCE">
        <w:t>rol</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las FARC. Una </w:t>
      </w:r>
      <w:proofErr w:type="spellStart"/>
      <w:r w:rsidRPr="00075CCE">
        <w:t>aproximación</w:t>
      </w:r>
      <w:proofErr w:type="spellEnd"/>
      <w:r w:rsidRPr="00075CCE">
        <w:t xml:space="preserve"> </w:t>
      </w:r>
      <w:proofErr w:type="spellStart"/>
      <w:r w:rsidRPr="00075CCE">
        <w:t>desde</w:t>
      </w:r>
      <w:proofErr w:type="spellEnd"/>
      <w:r w:rsidRPr="00075CCE">
        <w:t xml:space="preserve"> la </w:t>
      </w:r>
      <w:proofErr w:type="spellStart"/>
      <w:r w:rsidRPr="00075CCE">
        <w:t>teoría</w:t>
      </w:r>
      <w:proofErr w:type="spellEnd"/>
      <w:r w:rsidRPr="00075CCE">
        <w:t xml:space="preserve"> de </w:t>
      </w:r>
      <w:proofErr w:type="spellStart"/>
      <w:r w:rsidRPr="00075CCE">
        <w:t>género</w:t>
      </w:r>
      <w:proofErr w:type="spellEnd"/>
      <w:r w:rsidRPr="00075CCE">
        <w:t xml:space="preserve">”. </w:t>
      </w:r>
      <w:r w:rsidRPr="00075CCE">
        <w:rPr>
          <w:i/>
        </w:rPr>
        <w:t>OPERA</w:t>
      </w:r>
      <w:r w:rsidRPr="00075CCE">
        <w:t xml:space="preserve"> 16, (June 15, 2015): 77–95. DOI: https://doi.org/10.18601/16578651.n16.06.</w:t>
      </w:r>
    </w:p>
    <w:p w14:paraId="000001F0" w14:textId="77777777" w:rsidR="00B1298A" w:rsidRPr="00075CCE" w:rsidRDefault="00DB05C1" w:rsidP="00075CCE">
      <w:pPr>
        <w:pBdr>
          <w:top w:val="nil"/>
          <w:left w:val="nil"/>
          <w:bottom w:val="nil"/>
          <w:right w:val="nil"/>
          <w:between w:val="nil"/>
        </w:pBdr>
        <w:spacing w:before="0"/>
      </w:pPr>
      <w:r w:rsidRPr="00075CCE">
        <w:t xml:space="preserve">Centro Carter. 2022. </w:t>
      </w:r>
      <w:proofErr w:type="spellStart"/>
      <w:r w:rsidRPr="00075CCE">
        <w:t>Analizando</w:t>
      </w:r>
      <w:proofErr w:type="spellEnd"/>
      <w:r w:rsidRPr="00075CCE">
        <w:t xml:space="preserve"> las </w:t>
      </w:r>
      <w:proofErr w:type="spellStart"/>
      <w:r w:rsidRPr="00075CCE">
        <w:t>Elecciones</w:t>
      </w:r>
      <w:proofErr w:type="spellEnd"/>
      <w:r w:rsidRPr="00075CCE">
        <w:t xml:space="preserve"> </w:t>
      </w:r>
      <w:proofErr w:type="spellStart"/>
      <w:r w:rsidRPr="00075CCE">
        <w:t>Presidenciales</w:t>
      </w:r>
      <w:proofErr w:type="spellEnd"/>
      <w:r w:rsidRPr="00075CCE">
        <w:t xml:space="preserve"> de Colombia 2022. </w:t>
      </w:r>
      <w:hyperlink r:id="rId21">
        <w:r w:rsidRPr="00075CCE">
          <w:rPr>
            <w:color w:val="0000FF"/>
            <w:u w:val="single"/>
          </w:rPr>
          <w:t>https://www.cartercenter.org/resources/pdfs/news/peace_publications/election_reports/colombia-expert-mission-report-2022-spanish.pdf</w:t>
        </w:r>
      </w:hyperlink>
    </w:p>
    <w:p w14:paraId="000001F1" w14:textId="77777777" w:rsidR="00B1298A" w:rsidRPr="00075CCE" w:rsidRDefault="00DB05C1" w:rsidP="00075CCE">
      <w:pPr>
        <w:pBdr>
          <w:top w:val="nil"/>
          <w:left w:val="nil"/>
          <w:bottom w:val="nil"/>
          <w:right w:val="nil"/>
          <w:between w:val="nil"/>
        </w:pBdr>
        <w:spacing w:before="0"/>
      </w:pPr>
      <w:r w:rsidRPr="00075CCE">
        <w:t xml:space="preserve">Centro Nacional de Memoria </w:t>
      </w:r>
      <w:proofErr w:type="spellStart"/>
      <w:r w:rsidRPr="00075CCE">
        <w:t>Histórica</w:t>
      </w:r>
      <w:proofErr w:type="spellEnd"/>
      <w:r w:rsidRPr="00075CCE">
        <w:t xml:space="preserve">. 2017. La </w:t>
      </w:r>
      <w:proofErr w:type="spellStart"/>
      <w:r w:rsidRPr="00075CCE">
        <w:t>guerra</w:t>
      </w:r>
      <w:proofErr w:type="spellEnd"/>
      <w:r w:rsidRPr="00075CCE">
        <w:t xml:space="preserve"> </w:t>
      </w:r>
      <w:proofErr w:type="spellStart"/>
      <w:r w:rsidRPr="00075CCE">
        <w:t>inscrita</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cuerpo</w:t>
      </w:r>
      <w:proofErr w:type="spellEnd"/>
      <w:r w:rsidRPr="00075CCE">
        <w:t xml:space="preserve">. Informe </w:t>
      </w:r>
      <w:proofErr w:type="spellStart"/>
      <w:r w:rsidRPr="00075CCE">
        <w:t>nacional</w:t>
      </w:r>
      <w:proofErr w:type="spellEnd"/>
      <w:r w:rsidRPr="00075CCE">
        <w:t xml:space="preserve"> de </w:t>
      </w:r>
      <w:proofErr w:type="spellStart"/>
      <w:r w:rsidRPr="00075CCE">
        <w:t>violencia</w:t>
      </w:r>
      <w:proofErr w:type="spellEnd"/>
      <w:r w:rsidRPr="00075CCE">
        <w:t xml:space="preserve"> sexual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conflicto</w:t>
      </w:r>
      <w:proofErr w:type="spellEnd"/>
      <w:r w:rsidRPr="00075CCE">
        <w:t xml:space="preserve"> </w:t>
      </w:r>
      <w:proofErr w:type="spellStart"/>
      <w:r w:rsidRPr="00075CCE">
        <w:t>armado</w:t>
      </w:r>
      <w:proofErr w:type="spellEnd"/>
      <w:r w:rsidRPr="00075CCE">
        <w:t>. Bogotá: CNMH.</w:t>
      </w:r>
    </w:p>
    <w:p w14:paraId="000001F2" w14:textId="77777777" w:rsidR="00B1298A" w:rsidRPr="00075CCE" w:rsidRDefault="00DB05C1" w:rsidP="00075CCE">
      <w:pPr>
        <w:pBdr>
          <w:top w:val="nil"/>
          <w:left w:val="nil"/>
          <w:bottom w:val="nil"/>
          <w:right w:val="nil"/>
          <w:between w:val="nil"/>
        </w:pBdr>
        <w:spacing w:before="0"/>
      </w:pPr>
      <w:r w:rsidRPr="00075CCE">
        <w:t>Chaverra, Fredy. 2022. “</w:t>
      </w:r>
      <w:proofErr w:type="spellStart"/>
      <w:r w:rsidRPr="00075CCE">
        <w:t>Comunes</w:t>
      </w:r>
      <w:proofErr w:type="spellEnd"/>
      <w:r w:rsidRPr="00075CCE">
        <w:t xml:space="preserve">: Una </w:t>
      </w:r>
      <w:proofErr w:type="spellStart"/>
      <w:r w:rsidRPr="00075CCE">
        <w:t>mirada</w:t>
      </w:r>
      <w:proofErr w:type="spellEnd"/>
      <w:r w:rsidRPr="00075CCE">
        <w:t xml:space="preserve"> a la </w:t>
      </w:r>
      <w:proofErr w:type="spellStart"/>
      <w:r w:rsidRPr="00075CCE">
        <w:t>reincorporación</w:t>
      </w:r>
      <w:proofErr w:type="spellEnd"/>
      <w:r w:rsidRPr="00075CCE">
        <w:t xml:space="preserve"> </w:t>
      </w:r>
      <w:proofErr w:type="spellStart"/>
      <w:r w:rsidRPr="00075CCE">
        <w:t>política</w:t>
      </w:r>
      <w:proofErr w:type="spellEnd"/>
      <w:r w:rsidRPr="00075CCE">
        <w:t xml:space="preserve"> de las FARC-EP". </w:t>
      </w:r>
      <w:proofErr w:type="spellStart"/>
      <w:r w:rsidRPr="00075CCE">
        <w:t>Revista</w:t>
      </w:r>
      <w:proofErr w:type="spellEnd"/>
      <w:r w:rsidRPr="00075CCE">
        <w:t xml:space="preserve"> Debates. </w:t>
      </w:r>
      <w:proofErr w:type="spellStart"/>
      <w:r w:rsidRPr="00075CCE">
        <w:t>Escenario</w:t>
      </w:r>
      <w:proofErr w:type="spellEnd"/>
      <w:r w:rsidRPr="00075CCE">
        <w:t xml:space="preserve"> </w:t>
      </w:r>
      <w:proofErr w:type="spellStart"/>
      <w:r w:rsidRPr="00075CCE">
        <w:t>Poselectoral</w:t>
      </w:r>
      <w:proofErr w:type="spellEnd"/>
      <w:r w:rsidRPr="00075CCE">
        <w:t xml:space="preserve"> 88: 48–61. </w:t>
      </w:r>
    </w:p>
    <w:p w14:paraId="000001F3" w14:textId="77777777" w:rsidR="00B1298A" w:rsidRPr="00075CCE" w:rsidRDefault="00DB05C1" w:rsidP="00075CCE">
      <w:pPr>
        <w:pBdr>
          <w:top w:val="nil"/>
          <w:left w:val="nil"/>
          <w:bottom w:val="nil"/>
          <w:right w:val="nil"/>
          <w:between w:val="nil"/>
        </w:pBdr>
        <w:spacing w:before="0"/>
      </w:pPr>
      <w:proofErr w:type="spellStart"/>
      <w:r w:rsidRPr="00075CCE">
        <w:t>Comisión</w:t>
      </w:r>
      <w:proofErr w:type="spellEnd"/>
      <w:r w:rsidRPr="00075CCE">
        <w:t xml:space="preserve"> de la Verdad. 2022. Mi </w:t>
      </w:r>
      <w:proofErr w:type="spellStart"/>
      <w:r w:rsidRPr="00075CCE">
        <w:t>cuerpo</w:t>
      </w:r>
      <w:proofErr w:type="spellEnd"/>
      <w:r w:rsidRPr="00075CCE">
        <w:t xml:space="preserve"> dice la </w:t>
      </w:r>
      <w:proofErr w:type="spellStart"/>
      <w:r w:rsidRPr="00075CCE">
        <w:t>verdad</w:t>
      </w:r>
      <w:proofErr w:type="spellEnd"/>
      <w:r w:rsidRPr="00075CCE">
        <w:t xml:space="preserve">. </w:t>
      </w:r>
      <w:proofErr w:type="spellStart"/>
      <w:r w:rsidRPr="00075CCE">
        <w:t>Experiencia</w:t>
      </w:r>
      <w:proofErr w:type="spellEnd"/>
      <w:r w:rsidRPr="00075CCE">
        <w:t xml:space="preserve"> de </w:t>
      </w:r>
      <w:proofErr w:type="spellStart"/>
      <w:r w:rsidRPr="00075CCE">
        <w:t>mujeres</w:t>
      </w:r>
      <w:proofErr w:type="spellEnd"/>
      <w:r w:rsidRPr="00075CCE">
        <w:t xml:space="preserve"> y personas LGBTI+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conflicto</w:t>
      </w:r>
      <w:proofErr w:type="spellEnd"/>
      <w:r w:rsidRPr="00075CCE">
        <w:t xml:space="preserve"> </w:t>
      </w:r>
      <w:proofErr w:type="spellStart"/>
      <w:r w:rsidRPr="00075CCE">
        <w:t>armado</w:t>
      </w:r>
      <w:proofErr w:type="spellEnd"/>
      <w:r w:rsidRPr="00075CCE">
        <w:t>.</w:t>
      </w:r>
    </w:p>
    <w:p w14:paraId="000001F4" w14:textId="77777777" w:rsidR="00B1298A" w:rsidRPr="00075CCE" w:rsidRDefault="00DB05C1" w:rsidP="00075CCE">
      <w:pPr>
        <w:pBdr>
          <w:top w:val="nil"/>
          <w:left w:val="nil"/>
          <w:bottom w:val="nil"/>
          <w:right w:val="nil"/>
          <w:between w:val="nil"/>
        </w:pBdr>
        <w:spacing w:before="0"/>
      </w:pPr>
      <w:proofErr w:type="spellStart"/>
      <w:r w:rsidRPr="00075CCE">
        <w:t>Comisión</w:t>
      </w:r>
      <w:proofErr w:type="spellEnd"/>
      <w:r w:rsidRPr="00075CCE">
        <w:t xml:space="preserve"> de la Verdad. July 11</w:t>
      </w:r>
      <w:proofErr w:type="gramStart"/>
      <w:r w:rsidRPr="00075CCE">
        <w:t xml:space="preserve"> 2022</w:t>
      </w:r>
      <w:proofErr w:type="gramEnd"/>
      <w:r w:rsidRPr="00075CCE">
        <w:t xml:space="preserve">. </w:t>
      </w:r>
      <w:proofErr w:type="spellStart"/>
      <w:r w:rsidRPr="00075CCE">
        <w:t>Cifras</w:t>
      </w:r>
      <w:proofErr w:type="spellEnd"/>
      <w:r w:rsidRPr="00075CCE">
        <w:t xml:space="preserve"> de la </w:t>
      </w:r>
      <w:proofErr w:type="spellStart"/>
      <w:r w:rsidRPr="00075CCE">
        <w:t>Comisión</w:t>
      </w:r>
      <w:proofErr w:type="spellEnd"/>
      <w:r w:rsidRPr="00075CCE">
        <w:t xml:space="preserve"> de la Verdad </w:t>
      </w:r>
      <w:proofErr w:type="spellStart"/>
      <w:r w:rsidRPr="00075CCE">
        <w:t>presentadas</w:t>
      </w:r>
      <w:proofErr w:type="spellEnd"/>
      <w:r w:rsidRPr="00075CCE">
        <w:t xml:space="preserve"> junto con </w:t>
      </w:r>
      <w:proofErr w:type="spellStart"/>
      <w:r w:rsidRPr="00075CCE">
        <w:t>el</w:t>
      </w:r>
      <w:proofErr w:type="spellEnd"/>
      <w:r w:rsidRPr="00075CCE">
        <w:t xml:space="preserve"> Informe Final. Retrieved: </w:t>
      </w:r>
      <w:hyperlink r:id="rId22" w:anchor=":~:text=N%C3%BAmero%20de%20v%C3%ADctimas%3A,puede%20llegar%20a%20800.000%20v%C3%AD">
        <w:r w:rsidRPr="00075CCE">
          <w:rPr>
            <w:color w:val="0000FF"/>
            <w:u w:val="single"/>
          </w:rPr>
          <w:t>https://web.comisiondelaverdad.co/actualidad/noticias/principales-cifras-comision-de-la-verdad-informe-final#:~:text=N%C3%BAmero%20de%20v%C3%ADctimas%3A,puede%20llegar%20a%20800.000%20v%C3%AD</w:t>
        </w:r>
      </w:hyperlink>
    </w:p>
    <w:p w14:paraId="000001F5" w14:textId="77777777" w:rsidR="00B1298A" w:rsidRPr="00075CCE" w:rsidRDefault="00DB05C1" w:rsidP="00075CCE">
      <w:pPr>
        <w:pBdr>
          <w:top w:val="nil"/>
          <w:left w:val="nil"/>
          <w:bottom w:val="nil"/>
          <w:right w:val="nil"/>
          <w:between w:val="nil"/>
        </w:pBdr>
        <w:spacing w:before="0"/>
      </w:pPr>
      <w:proofErr w:type="spellStart"/>
      <w:r w:rsidRPr="00075CCE">
        <w:t>Conferencia</w:t>
      </w:r>
      <w:proofErr w:type="spellEnd"/>
      <w:r w:rsidRPr="00075CCE">
        <w:t xml:space="preserve"> Nacional de </w:t>
      </w:r>
      <w:proofErr w:type="spellStart"/>
      <w:r w:rsidRPr="00075CCE">
        <w:t>Organizaciones</w:t>
      </w:r>
      <w:proofErr w:type="spellEnd"/>
      <w:r w:rsidRPr="00075CCE">
        <w:t xml:space="preserve"> </w:t>
      </w:r>
      <w:proofErr w:type="spellStart"/>
      <w:r w:rsidRPr="00075CCE">
        <w:t>Afrocolombianas</w:t>
      </w:r>
      <w:proofErr w:type="spellEnd"/>
      <w:r w:rsidRPr="00075CCE">
        <w:t>. 2017. “</w:t>
      </w:r>
      <w:proofErr w:type="spellStart"/>
      <w:r w:rsidRPr="00075CCE">
        <w:t>Participación</w:t>
      </w:r>
      <w:proofErr w:type="spellEnd"/>
      <w:r w:rsidRPr="00075CCE">
        <w:t xml:space="preserve"> Política de las Mujeres </w:t>
      </w:r>
      <w:proofErr w:type="spellStart"/>
      <w:r w:rsidRPr="00075CCE">
        <w:t>Afrocolombianas</w:t>
      </w:r>
      <w:proofErr w:type="spellEnd"/>
      <w:r w:rsidRPr="00075CCE">
        <w:t xml:space="preserve"> </w:t>
      </w:r>
      <w:proofErr w:type="spellStart"/>
      <w:r w:rsidRPr="00075CCE">
        <w:t>en</w:t>
      </w:r>
      <w:proofErr w:type="spellEnd"/>
      <w:r w:rsidRPr="00075CCE">
        <w:t xml:space="preserve"> la </w:t>
      </w:r>
      <w:proofErr w:type="spellStart"/>
      <w:r w:rsidRPr="00075CCE">
        <w:t>Construcción</w:t>
      </w:r>
      <w:proofErr w:type="spellEnd"/>
      <w:r w:rsidRPr="00075CCE">
        <w:t xml:space="preserve"> de Paz Territorial.” https://convergenciacnoa.org/wp-content/uploads/2017/07/Documento-Foro-.pdf   </w:t>
      </w:r>
    </w:p>
    <w:p w14:paraId="000001F6" w14:textId="77777777" w:rsidR="00B1298A" w:rsidRPr="00075CCE" w:rsidRDefault="00DB05C1" w:rsidP="00075CCE">
      <w:pPr>
        <w:pBdr>
          <w:top w:val="nil"/>
          <w:left w:val="nil"/>
          <w:bottom w:val="nil"/>
          <w:right w:val="nil"/>
          <w:between w:val="nil"/>
        </w:pBdr>
        <w:spacing w:before="0"/>
      </w:pPr>
      <w:r w:rsidRPr="00075CCE">
        <w:t xml:space="preserve">Consejo Nacional Electoral. 2023. Lista de </w:t>
      </w:r>
      <w:proofErr w:type="spellStart"/>
      <w:r w:rsidRPr="00075CCE">
        <w:t>partidos</w:t>
      </w:r>
      <w:proofErr w:type="spellEnd"/>
      <w:r w:rsidRPr="00075CCE">
        <w:t xml:space="preserve"> con </w:t>
      </w:r>
      <w:proofErr w:type="spellStart"/>
      <w:r w:rsidRPr="00075CCE">
        <w:t>personería</w:t>
      </w:r>
      <w:proofErr w:type="spellEnd"/>
      <w:r w:rsidRPr="00075CCE">
        <w:t xml:space="preserve"> </w:t>
      </w:r>
      <w:proofErr w:type="spellStart"/>
      <w:r w:rsidRPr="00075CCE">
        <w:t>jurídica</w:t>
      </w:r>
      <w:proofErr w:type="spellEnd"/>
      <w:r w:rsidRPr="00075CCE">
        <w:t xml:space="preserve"> 2022 </w:t>
      </w:r>
      <w:hyperlink r:id="rId23">
        <w:r w:rsidRPr="00075CCE">
          <w:rPr>
            <w:color w:val="1155CC"/>
            <w:u w:val="single"/>
          </w:rPr>
          <w:t>https://www.cne.gov.co/informacion-sobre-partidos-y-movimientos-politicos</w:t>
        </w:r>
      </w:hyperlink>
      <w:r w:rsidRPr="00075CCE">
        <w:t>.</w:t>
      </w:r>
    </w:p>
    <w:p w14:paraId="000001F7" w14:textId="77777777" w:rsidR="00B1298A" w:rsidRPr="00075CCE" w:rsidRDefault="00DB05C1" w:rsidP="00075CCE">
      <w:pPr>
        <w:pBdr>
          <w:top w:val="nil"/>
          <w:left w:val="nil"/>
          <w:bottom w:val="nil"/>
          <w:right w:val="nil"/>
          <w:between w:val="nil"/>
        </w:pBdr>
        <w:spacing w:before="0"/>
      </w:pPr>
      <w:r w:rsidRPr="00075CCE">
        <w:t xml:space="preserve">Consejo Nacional Electoral. 2021. CNE </w:t>
      </w:r>
      <w:proofErr w:type="spellStart"/>
      <w:r w:rsidRPr="00075CCE">
        <w:t>revocó</w:t>
      </w:r>
      <w:proofErr w:type="spellEnd"/>
      <w:r w:rsidRPr="00075CCE">
        <w:t xml:space="preserve"> </w:t>
      </w:r>
      <w:proofErr w:type="spellStart"/>
      <w:r w:rsidRPr="00075CCE">
        <w:t>sanción</w:t>
      </w:r>
      <w:proofErr w:type="spellEnd"/>
      <w:r w:rsidRPr="00075CCE">
        <w:t xml:space="preserve"> a </w:t>
      </w:r>
      <w:proofErr w:type="spellStart"/>
      <w:r w:rsidRPr="00075CCE">
        <w:t>candidatas</w:t>
      </w:r>
      <w:proofErr w:type="spellEnd"/>
      <w:r w:rsidRPr="00075CCE">
        <w:t xml:space="preserve"> </w:t>
      </w:r>
      <w:proofErr w:type="spellStart"/>
      <w:r w:rsidRPr="00075CCE">
        <w:t>porque</w:t>
      </w:r>
      <w:proofErr w:type="spellEnd"/>
      <w:r w:rsidRPr="00075CCE">
        <w:t xml:space="preserve"> </w:t>
      </w:r>
      <w:proofErr w:type="spellStart"/>
      <w:r w:rsidRPr="00075CCE">
        <w:t>habrían</w:t>
      </w:r>
      <w:proofErr w:type="spellEnd"/>
      <w:r w:rsidRPr="00075CCE">
        <w:t xml:space="preserve"> </w:t>
      </w:r>
      <w:proofErr w:type="spellStart"/>
      <w:r w:rsidRPr="00075CCE">
        <w:t>sido</w:t>
      </w:r>
      <w:proofErr w:type="spellEnd"/>
      <w:r w:rsidRPr="00075CCE">
        <w:t xml:space="preserve"> </w:t>
      </w:r>
      <w:proofErr w:type="spellStart"/>
      <w:r w:rsidRPr="00075CCE">
        <w:t>instrumentalizadas</w:t>
      </w:r>
      <w:proofErr w:type="spellEnd"/>
      <w:r w:rsidRPr="00075CCE">
        <w:t xml:space="preserve">. </w:t>
      </w:r>
    </w:p>
    <w:p w14:paraId="000001F8" w14:textId="77777777" w:rsidR="00B1298A" w:rsidRPr="00075CCE" w:rsidRDefault="00DB05C1" w:rsidP="00075CCE">
      <w:pPr>
        <w:pBdr>
          <w:top w:val="nil"/>
          <w:left w:val="nil"/>
          <w:bottom w:val="nil"/>
          <w:right w:val="nil"/>
          <w:between w:val="nil"/>
        </w:pBdr>
        <w:spacing w:before="0"/>
      </w:pPr>
      <w:proofErr w:type="spellStart"/>
      <w:r w:rsidRPr="00075CCE">
        <w:t>Consejería</w:t>
      </w:r>
      <w:proofErr w:type="spellEnd"/>
      <w:r w:rsidRPr="00075CCE">
        <w:t xml:space="preserve"> </w:t>
      </w:r>
      <w:proofErr w:type="spellStart"/>
      <w:r w:rsidRPr="00075CCE">
        <w:t>Presidencial</w:t>
      </w:r>
      <w:proofErr w:type="spellEnd"/>
      <w:r w:rsidRPr="00075CCE">
        <w:t xml:space="preserve"> Para la </w:t>
      </w:r>
      <w:proofErr w:type="spellStart"/>
      <w:r w:rsidRPr="00075CCE">
        <w:t>Equidad</w:t>
      </w:r>
      <w:proofErr w:type="spellEnd"/>
      <w:r w:rsidRPr="00075CCE">
        <w:t xml:space="preserve"> de la </w:t>
      </w:r>
      <w:proofErr w:type="spellStart"/>
      <w:r w:rsidRPr="00075CCE">
        <w:t>Mujer</w:t>
      </w:r>
      <w:proofErr w:type="spellEnd"/>
      <w:r w:rsidRPr="00075CCE">
        <w:t xml:space="preserve">. 2022. Atlas </w:t>
      </w:r>
      <w:proofErr w:type="spellStart"/>
      <w:r w:rsidRPr="00075CCE">
        <w:t>Político</w:t>
      </w:r>
      <w:proofErr w:type="spellEnd"/>
      <w:r w:rsidRPr="00075CCE">
        <w:t xml:space="preserve"> de las Mujeres </w:t>
      </w:r>
      <w:proofErr w:type="spellStart"/>
      <w:r w:rsidRPr="00075CCE">
        <w:t>en</w:t>
      </w:r>
      <w:proofErr w:type="spellEnd"/>
      <w:r w:rsidRPr="00075CCE">
        <w:t xml:space="preserve"> Colombia. Bogotá: </w:t>
      </w:r>
      <w:proofErr w:type="spellStart"/>
      <w:r w:rsidRPr="00075CCE">
        <w:t>Consejería</w:t>
      </w:r>
      <w:proofErr w:type="spellEnd"/>
      <w:r w:rsidRPr="00075CCE">
        <w:t xml:space="preserve"> </w:t>
      </w:r>
      <w:proofErr w:type="spellStart"/>
      <w:r w:rsidRPr="00075CCE">
        <w:t>Presidencial</w:t>
      </w:r>
      <w:proofErr w:type="spellEnd"/>
      <w:r w:rsidRPr="00075CCE">
        <w:t xml:space="preserve"> Para la </w:t>
      </w:r>
      <w:proofErr w:type="spellStart"/>
      <w:r w:rsidRPr="00075CCE">
        <w:t>Equidad</w:t>
      </w:r>
      <w:proofErr w:type="spellEnd"/>
      <w:r w:rsidRPr="00075CCE">
        <w:t xml:space="preserve"> de la </w:t>
      </w:r>
      <w:proofErr w:type="spellStart"/>
      <w:r w:rsidRPr="00075CCE">
        <w:t>Mujer</w:t>
      </w:r>
      <w:proofErr w:type="spellEnd"/>
      <w:r w:rsidRPr="00075CCE">
        <w:t>.</w:t>
      </w:r>
    </w:p>
    <w:p w14:paraId="000001F9" w14:textId="77777777" w:rsidR="00B1298A" w:rsidRPr="00075CCE" w:rsidRDefault="00DB05C1" w:rsidP="00075CCE">
      <w:pPr>
        <w:pBdr>
          <w:top w:val="nil"/>
          <w:left w:val="nil"/>
          <w:bottom w:val="nil"/>
          <w:right w:val="nil"/>
          <w:between w:val="nil"/>
        </w:pBdr>
        <w:spacing w:before="0"/>
      </w:pPr>
      <w:proofErr w:type="spellStart"/>
      <w:r w:rsidRPr="00075CCE">
        <w:t>Corporación</w:t>
      </w:r>
      <w:proofErr w:type="spellEnd"/>
      <w:r w:rsidRPr="00075CCE">
        <w:t xml:space="preserve"> </w:t>
      </w:r>
      <w:proofErr w:type="spellStart"/>
      <w:r w:rsidRPr="00075CCE">
        <w:t>Transparencia</w:t>
      </w:r>
      <w:proofErr w:type="spellEnd"/>
      <w:r w:rsidRPr="00075CCE">
        <w:t xml:space="preserve"> Por Colombia. 2021. Corruption from a gender perspective: three case studies that address this connection (August). </w:t>
      </w:r>
      <w:bookmarkStart w:id="131" w:name="bookmark=id.243i4a2" w:colFirst="0" w:colLast="0"/>
      <w:bookmarkEnd w:id="131"/>
      <w:proofErr w:type="spellStart"/>
      <w:r w:rsidRPr="00075CCE">
        <w:t>Departamento</w:t>
      </w:r>
      <w:proofErr w:type="spellEnd"/>
      <w:r w:rsidRPr="00075CCE">
        <w:t xml:space="preserve"> </w:t>
      </w:r>
      <w:proofErr w:type="spellStart"/>
      <w:r w:rsidRPr="00075CCE">
        <w:t>Administrativo</w:t>
      </w:r>
      <w:proofErr w:type="spellEnd"/>
      <w:r w:rsidRPr="00075CCE">
        <w:t xml:space="preserve"> Nacional de </w:t>
      </w:r>
      <w:proofErr w:type="spellStart"/>
      <w:r w:rsidRPr="00075CCE">
        <w:t>Estadística</w:t>
      </w:r>
      <w:proofErr w:type="spellEnd"/>
      <w:r w:rsidRPr="00075CCE">
        <w:t xml:space="preserve">. 2021. </w:t>
      </w:r>
      <w:proofErr w:type="spellStart"/>
      <w:r w:rsidRPr="00075CCE">
        <w:t>Encuesta</w:t>
      </w:r>
      <w:proofErr w:type="spellEnd"/>
      <w:r w:rsidRPr="00075CCE">
        <w:t xml:space="preserve"> Nacional de Cultura Política. Bogotá: </w:t>
      </w:r>
      <w:proofErr w:type="spellStart"/>
      <w:r w:rsidRPr="00075CCE">
        <w:t>Departamento</w:t>
      </w:r>
      <w:proofErr w:type="spellEnd"/>
      <w:r w:rsidRPr="00075CCE">
        <w:t xml:space="preserve"> Nacional de </w:t>
      </w:r>
      <w:proofErr w:type="spellStart"/>
      <w:r w:rsidRPr="00075CCE">
        <w:t>Estadística</w:t>
      </w:r>
      <w:proofErr w:type="spellEnd"/>
      <w:r w:rsidRPr="00075CCE">
        <w:t>.</w:t>
      </w:r>
    </w:p>
    <w:p w14:paraId="000001FA" w14:textId="77777777" w:rsidR="00B1298A" w:rsidRPr="00075CCE" w:rsidRDefault="00DB05C1" w:rsidP="00075CCE">
      <w:pPr>
        <w:pBdr>
          <w:top w:val="nil"/>
          <w:left w:val="nil"/>
          <w:bottom w:val="nil"/>
          <w:right w:val="nil"/>
          <w:between w:val="nil"/>
        </w:pBdr>
        <w:spacing w:before="0"/>
      </w:pPr>
      <w:proofErr w:type="spellStart"/>
      <w:r w:rsidRPr="00075CCE">
        <w:t>Departamento</w:t>
      </w:r>
      <w:proofErr w:type="spellEnd"/>
      <w:r w:rsidRPr="00075CCE">
        <w:t xml:space="preserve"> </w:t>
      </w:r>
      <w:proofErr w:type="spellStart"/>
      <w:r w:rsidRPr="00075CCE">
        <w:t>Administrativo</w:t>
      </w:r>
      <w:proofErr w:type="spellEnd"/>
      <w:r w:rsidRPr="00075CCE">
        <w:t xml:space="preserve"> de la </w:t>
      </w:r>
      <w:proofErr w:type="spellStart"/>
      <w:r w:rsidRPr="00075CCE">
        <w:t>Función</w:t>
      </w:r>
      <w:proofErr w:type="spellEnd"/>
      <w:r w:rsidRPr="00075CCE">
        <w:t xml:space="preserve"> </w:t>
      </w:r>
      <w:proofErr w:type="spellStart"/>
      <w:r w:rsidRPr="00075CCE">
        <w:t>Pública</w:t>
      </w:r>
      <w:proofErr w:type="spellEnd"/>
      <w:r w:rsidRPr="00075CCE">
        <w:t xml:space="preserve">. December 2021. Informe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efectiva</w:t>
      </w:r>
      <w:proofErr w:type="spellEnd"/>
      <w:r w:rsidRPr="00075CCE">
        <w:t xml:space="preserve"> de la </w:t>
      </w:r>
      <w:proofErr w:type="spellStart"/>
      <w:r w:rsidRPr="00075CCE">
        <w:t>mujer</w:t>
      </w:r>
      <w:proofErr w:type="spellEnd"/>
      <w:r w:rsidRPr="00075CCE">
        <w:t xml:space="preserve"> </w:t>
      </w:r>
      <w:proofErr w:type="spellStart"/>
      <w:r w:rsidRPr="00075CCE">
        <w:t>en</w:t>
      </w:r>
      <w:proofErr w:type="spellEnd"/>
      <w:r w:rsidRPr="00075CCE">
        <w:t xml:space="preserve"> </w:t>
      </w:r>
      <w:proofErr w:type="spellStart"/>
      <w:r w:rsidRPr="00075CCE">
        <w:t>los</w:t>
      </w:r>
      <w:proofErr w:type="spellEnd"/>
      <w:r w:rsidRPr="00075CCE">
        <w:t xml:space="preserve"> cargos de </w:t>
      </w:r>
      <w:proofErr w:type="spellStart"/>
      <w:r w:rsidRPr="00075CCE">
        <w:t>niveles</w:t>
      </w:r>
      <w:proofErr w:type="spellEnd"/>
      <w:r w:rsidRPr="00075CCE">
        <w:t xml:space="preserve"> </w:t>
      </w:r>
      <w:proofErr w:type="spellStart"/>
      <w:r w:rsidRPr="00075CCE">
        <w:t>decisorios</w:t>
      </w:r>
      <w:proofErr w:type="spellEnd"/>
      <w:r w:rsidRPr="00075CCE">
        <w:t xml:space="preserve"> del Estado </w:t>
      </w:r>
      <w:proofErr w:type="spellStart"/>
      <w:r w:rsidRPr="00075CCE">
        <w:t>Colombiano</w:t>
      </w:r>
      <w:proofErr w:type="spellEnd"/>
      <w:r w:rsidRPr="00075CCE">
        <w:t xml:space="preserve">. Retrieved from: </w:t>
      </w:r>
      <w:proofErr w:type="gramStart"/>
      <w:r w:rsidRPr="00075CCE">
        <w:t>https://www.funcionpublica.gov.co/documents/418537/40836735/2021-12-23_Informe_ley_cuotas_2021.pdf/ea0e51d5-cdea-cc42-9cb8-f45024105cec?t=1640353341733</w:t>
      </w:r>
      <w:proofErr w:type="gramEnd"/>
    </w:p>
    <w:p w14:paraId="000001FB" w14:textId="77777777" w:rsidR="00B1298A" w:rsidRPr="00075CCE" w:rsidRDefault="00DB05C1" w:rsidP="00075CCE">
      <w:pPr>
        <w:pBdr>
          <w:top w:val="nil"/>
          <w:left w:val="nil"/>
          <w:bottom w:val="nil"/>
          <w:right w:val="nil"/>
          <w:between w:val="nil"/>
        </w:pBdr>
        <w:spacing w:before="0"/>
      </w:pPr>
      <w:proofErr w:type="spellStart"/>
      <w:r w:rsidRPr="00075CCE">
        <w:t>Departamento</w:t>
      </w:r>
      <w:proofErr w:type="spellEnd"/>
      <w:r w:rsidRPr="00075CCE">
        <w:t xml:space="preserve"> </w:t>
      </w:r>
      <w:proofErr w:type="spellStart"/>
      <w:r w:rsidRPr="00075CCE">
        <w:t>Administrativo</w:t>
      </w:r>
      <w:proofErr w:type="spellEnd"/>
      <w:r w:rsidRPr="00075CCE">
        <w:t xml:space="preserve"> Nacional de </w:t>
      </w:r>
      <w:proofErr w:type="spellStart"/>
      <w:r w:rsidRPr="00075CCE">
        <w:t>Estadística</w:t>
      </w:r>
      <w:proofErr w:type="spellEnd"/>
      <w:r w:rsidRPr="00075CCE">
        <w:t xml:space="preserve">. 2020. Mujeres y Hombres: </w:t>
      </w:r>
      <w:proofErr w:type="spellStart"/>
      <w:r w:rsidRPr="00075CCE">
        <w:t>Brechas</w:t>
      </w:r>
      <w:proofErr w:type="spellEnd"/>
      <w:r w:rsidRPr="00075CCE">
        <w:t xml:space="preserve"> de </w:t>
      </w:r>
      <w:proofErr w:type="spellStart"/>
      <w:r w:rsidRPr="00075CCE">
        <w:t>Género</w:t>
      </w:r>
      <w:proofErr w:type="spellEnd"/>
      <w:r w:rsidRPr="00075CCE">
        <w:t xml:space="preserve"> en Colombia. Bogotá: </w:t>
      </w:r>
      <w:proofErr w:type="spellStart"/>
      <w:r w:rsidRPr="00075CCE">
        <w:t>Departamento</w:t>
      </w:r>
      <w:proofErr w:type="spellEnd"/>
      <w:r w:rsidRPr="00075CCE">
        <w:t xml:space="preserve"> </w:t>
      </w:r>
      <w:proofErr w:type="spellStart"/>
      <w:r w:rsidRPr="00075CCE">
        <w:t>Administrativo</w:t>
      </w:r>
      <w:proofErr w:type="spellEnd"/>
      <w:r w:rsidRPr="00075CCE">
        <w:t xml:space="preserve"> Nacional de </w:t>
      </w:r>
      <w:proofErr w:type="spellStart"/>
      <w:r w:rsidRPr="00075CCE">
        <w:t>Estadística</w:t>
      </w:r>
      <w:proofErr w:type="spellEnd"/>
      <w:r w:rsidRPr="00075CCE">
        <w:t>.</w:t>
      </w:r>
    </w:p>
    <w:p w14:paraId="000001FC" w14:textId="77777777" w:rsidR="00B1298A" w:rsidRPr="00075CCE" w:rsidRDefault="00DB05C1" w:rsidP="00075CCE">
      <w:pPr>
        <w:pBdr>
          <w:top w:val="nil"/>
          <w:left w:val="nil"/>
          <w:bottom w:val="nil"/>
          <w:right w:val="nil"/>
          <w:between w:val="nil"/>
        </w:pBdr>
        <w:spacing w:before="0"/>
      </w:pPr>
      <w:r w:rsidRPr="00075CCE">
        <w:lastRenderedPageBreak/>
        <w:t xml:space="preserve"> </w:t>
      </w:r>
      <w:proofErr w:type="spellStart"/>
      <w:r w:rsidRPr="00075CCE">
        <w:t>Departamento</w:t>
      </w:r>
      <w:proofErr w:type="spellEnd"/>
      <w:r w:rsidRPr="00075CCE">
        <w:t xml:space="preserve"> </w:t>
      </w:r>
      <w:proofErr w:type="spellStart"/>
      <w:r w:rsidRPr="00075CCE">
        <w:t>Administrativo</w:t>
      </w:r>
      <w:proofErr w:type="spellEnd"/>
      <w:r w:rsidRPr="00075CCE">
        <w:t xml:space="preserve"> Nacional de </w:t>
      </w:r>
      <w:proofErr w:type="spellStart"/>
      <w:r w:rsidRPr="00075CCE">
        <w:t>Estadística</w:t>
      </w:r>
      <w:proofErr w:type="spellEnd"/>
      <w:r w:rsidRPr="00075CCE">
        <w:t>. 2018. Censo Nacional de Población y Vivienda. https://www.dane.gov.co/index.php/estadisticas-por-tema/demografia-y-poblacion/censo-nacional-de-poblacion-y-vivenda-2018</w:t>
      </w:r>
    </w:p>
    <w:p w14:paraId="000001FD" w14:textId="77777777" w:rsidR="00B1298A" w:rsidRPr="00075CCE" w:rsidRDefault="00DB05C1" w:rsidP="00075CCE">
      <w:pPr>
        <w:pBdr>
          <w:top w:val="nil"/>
          <w:left w:val="nil"/>
          <w:bottom w:val="nil"/>
          <w:right w:val="nil"/>
          <w:between w:val="nil"/>
        </w:pBdr>
        <w:spacing w:before="0"/>
      </w:pPr>
      <w:r w:rsidRPr="00075CCE">
        <w:t>Ehasz, Ashley. 2020. Political Reincorporation of Female FARC-EP Ex-Combatants: The Creation of Victims, Heroes, and Threats. Cornell International Affairs Review, 13(2): 39–93.</w:t>
      </w:r>
    </w:p>
    <w:p w14:paraId="000001FE" w14:textId="77777777" w:rsidR="00B1298A" w:rsidRPr="00075CCE" w:rsidRDefault="00DB05C1" w:rsidP="00075CCE">
      <w:pPr>
        <w:pBdr>
          <w:top w:val="nil"/>
          <w:left w:val="nil"/>
          <w:bottom w:val="nil"/>
          <w:right w:val="nil"/>
          <w:between w:val="nil"/>
        </w:pBdr>
        <w:spacing w:before="0"/>
        <w:rPr>
          <w:highlight w:val="yellow"/>
        </w:rPr>
      </w:pPr>
      <w:r w:rsidRPr="00075CCE">
        <w:t xml:space="preserve">El Tiempo. 2022. 86 </w:t>
      </w:r>
      <w:proofErr w:type="spellStart"/>
      <w:r w:rsidRPr="00075CCE">
        <w:t>mujeres</w:t>
      </w:r>
      <w:proofErr w:type="spellEnd"/>
      <w:r w:rsidRPr="00075CCE">
        <w:t xml:space="preserve"> y 6 personas LGBTQI+ </w:t>
      </w:r>
      <w:proofErr w:type="spellStart"/>
      <w:r w:rsidRPr="00075CCE">
        <w:t>hacen</w:t>
      </w:r>
      <w:proofErr w:type="spellEnd"/>
      <w:r w:rsidRPr="00075CCE">
        <w:t xml:space="preserve"> </w:t>
      </w:r>
      <w:proofErr w:type="spellStart"/>
      <w:r w:rsidRPr="00075CCE">
        <w:t>parte</w:t>
      </w:r>
      <w:proofErr w:type="spellEnd"/>
      <w:r w:rsidRPr="00075CCE">
        <w:t xml:space="preserve"> del nuevo Congreso. March 17.  https://www.eltiempo.com/elecciones-2022/congreso/congreso-2022-quedo-con-86-mujeres-y-6-personas-lgbtq-659153</w:t>
      </w:r>
    </w:p>
    <w:p w14:paraId="000001FF" w14:textId="77777777" w:rsidR="00B1298A" w:rsidRPr="00075CCE" w:rsidRDefault="00DB05C1" w:rsidP="00075CCE">
      <w:pPr>
        <w:pBdr>
          <w:top w:val="nil"/>
          <w:left w:val="nil"/>
          <w:bottom w:val="nil"/>
          <w:right w:val="nil"/>
          <w:between w:val="nil"/>
        </w:pBdr>
        <w:spacing w:before="0"/>
      </w:pPr>
      <w:r w:rsidRPr="00075CCE">
        <w:t xml:space="preserve">Espinosa, Mónica. 2014. </w:t>
      </w:r>
      <w:proofErr w:type="spellStart"/>
      <w:r w:rsidRPr="00075CCE">
        <w:t>Participación</w:t>
      </w:r>
      <w:proofErr w:type="spellEnd"/>
      <w:r w:rsidRPr="00075CCE">
        <w:t xml:space="preserve"> </w:t>
      </w:r>
      <w:proofErr w:type="spellStart"/>
      <w:r w:rsidRPr="00075CCE">
        <w:t>política</w:t>
      </w:r>
      <w:proofErr w:type="spellEnd"/>
      <w:r w:rsidRPr="00075CCE">
        <w:t xml:space="preserve"> de </w:t>
      </w:r>
      <w:proofErr w:type="spellStart"/>
      <w:r w:rsidRPr="00075CCE">
        <w:t>mujeres</w:t>
      </w:r>
      <w:proofErr w:type="spellEnd"/>
      <w:r w:rsidRPr="00075CCE">
        <w:t xml:space="preserve"> </w:t>
      </w:r>
      <w:proofErr w:type="spellStart"/>
      <w:r w:rsidRPr="00075CCE">
        <w:t>indígenas</w:t>
      </w:r>
      <w:proofErr w:type="spellEnd"/>
      <w:r w:rsidRPr="00075CCE">
        <w:t xml:space="preserve"> </w:t>
      </w:r>
      <w:proofErr w:type="spellStart"/>
      <w:r w:rsidRPr="00075CCE">
        <w:t>en</w:t>
      </w:r>
      <w:proofErr w:type="spellEnd"/>
      <w:r w:rsidRPr="00075CCE">
        <w:t xml:space="preserve"> Colombia y América Latina. </w:t>
      </w:r>
      <w:proofErr w:type="spellStart"/>
      <w:r w:rsidRPr="00075CCE">
        <w:t>Razón</w:t>
      </w:r>
      <w:proofErr w:type="spellEnd"/>
      <w:r w:rsidRPr="00075CCE">
        <w:t xml:space="preserve"> </w:t>
      </w:r>
      <w:proofErr w:type="spellStart"/>
      <w:r w:rsidRPr="00075CCE">
        <w:t>Pública</w:t>
      </w:r>
      <w:proofErr w:type="spellEnd"/>
      <w:r w:rsidRPr="00075CCE">
        <w:t xml:space="preserve">. Disponible </w:t>
      </w:r>
      <w:proofErr w:type="spellStart"/>
      <w:r w:rsidRPr="00075CCE">
        <w:t>en</w:t>
      </w:r>
      <w:proofErr w:type="spellEnd"/>
      <w:r w:rsidRPr="00075CCE">
        <w:t xml:space="preserve"> </w:t>
      </w:r>
      <w:hyperlink r:id="rId24">
        <w:r w:rsidRPr="00075CCE">
          <w:rPr>
            <w:color w:val="1155CC"/>
            <w:u w:val="single"/>
          </w:rPr>
          <w:t>https://razonpublica.com/participacion-politica-de-mujeres-indigenas-en-colombia-y-america-latina/</w:t>
        </w:r>
      </w:hyperlink>
    </w:p>
    <w:p w14:paraId="00000200" w14:textId="77777777" w:rsidR="00B1298A" w:rsidRPr="00075CCE" w:rsidRDefault="00DB05C1" w:rsidP="00075CCE">
      <w:pPr>
        <w:pBdr>
          <w:top w:val="nil"/>
          <w:left w:val="nil"/>
          <w:bottom w:val="nil"/>
          <w:right w:val="nil"/>
          <w:between w:val="nil"/>
        </w:pBdr>
        <w:spacing w:before="0"/>
      </w:pPr>
      <w:r w:rsidRPr="00075CCE">
        <w:t xml:space="preserve">Farris, Sara. 2017. In the Name of Women's Rights. The Rise of </w:t>
      </w:r>
      <w:proofErr w:type="spellStart"/>
      <w:r w:rsidRPr="00075CCE">
        <w:t>Femonationalism</w:t>
      </w:r>
      <w:proofErr w:type="spellEnd"/>
      <w:r w:rsidRPr="00075CCE">
        <w:t>. Duke: University Press.</w:t>
      </w:r>
    </w:p>
    <w:p w14:paraId="00000201" w14:textId="77777777" w:rsidR="00B1298A" w:rsidRPr="00075CCE" w:rsidRDefault="00DB05C1" w:rsidP="00075CCE">
      <w:pPr>
        <w:pBdr>
          <w:top w:val="nil"/>
          <w:left w:val="nil"/>
          <w:bottom w:val="nil"/>
          <w:right w:val="nil"/>
          <w:between w:val="nil"/>
        </w:pBdr>
        <w:spacing w:before="0"/>
      </w:pPr>
      <w:proofErr w:type="spellStart"/>
      <w:r w:rsidRPr="00075CCE">
        <w:t>Federación</w:t>
      </w:r>
      <w:proofErr w:type="spellEnd"/>
      <w:r w:rsidRPr="00075CCE">
        <w:t xml:space="preserve"> </w:t>
      </w:r>
      <w:proofErr w:type="spellStart"/>
      <w:r w:rsidRPr="00075CCE">
        <w:t>Colombiana</w:t>
      </w:r>
      <w:proofErr w:type="spellEnd"/>
      <w:r w:rsidRPr="00075CCE">
        <w:t xml:space="preserve"> de </w:t>
      </w:r>
      <w:proofErr w:type="spellStart"/>
      <w:r w:rsidRPr="00075CCE">
        <w:t>Educadores</w:t>
      </w:r>
      <w:proofErr w:type="spellEnd"/>
      <w:r w:rsidRPr="00075CCE">
        <w:t xml:space="preserve">. 2019. </w:t>
      </w:r>
      <w:proofErr w:type="spellStart"/>
      <w:r w:rsidRPr="00075CCE">
        <w:t>Mujer</w:t>
      </w:r>
      <w:proofErr w:type="spellEnd"/>
      <w:r w:rsidRPr="00075CCE">
        <w:t xml:space="preserve"> y Transformación Social. Las </w:t>
      </w:r>
      <w:proofErr w:type="spellStart"/>
      <w:r w:rsidRPr="00075CCE">
        <w:t>mujeres</w:t>
      </w:r>
      <w:proofErr w:type="spellEnd"/>
      <w:r w:rsidRPr="00075CCE">
        <w:t xml:space="preserve"> y </w:t>
      </w:r>
      <w:proofErr w:type="spellStart"/>
      <w:r w:rsidRPr="00075CCE">
        <w:t>el</w:t>
      </w:r>
      <w:proofErr w:type="spellEnd"/>
      <w:r w:rsidRPr="00075CCE">
        <w:t xml:space="preserve"> </w:t>
      </w:r>
      <w:proofErr w:type="spellStart"/>
      <w:r w:rsidRPr="00075CCE">
        <w:t>sindicalismo</w:t>
      </w:r>
      <w:proofErr w:type="spellEnd"/>
      <w:r w:rsidRPr="00075CCE">
        <w:t>. Bogotá: FECODE.</w:t>
      </w:r>
    </w:p>
    <w:p w14:paraId="00000202" w14:textId="77777777" w:rsidR="00B1298A" w:rsidRPr="00075CCE" w:rsidRDefault="00DB05C1" w:rsidP="00075CCE">
      <w:pPr>
        <w:pBdr>
          <w:top w:val="nil"/>
          <w:left w:val="nil"/>
          <w:bottom w:val="nil"/>
          <w:right w:val="nil"/>
          <w:between w:val="nil"/>
        </w:pBdr>
        <w:spacing w:before="0"/>
      </w:pPr>
      <w:r w:rsidRPr="00075CCE">
        <w:t xml:space="preserve">Freidenberg Flavia y Valle Pérez Gabriela. 2017. </w:t>
      </w:r>
      <w:proofErr w:type="spellStart"/>
      <w:r w:rsidRPr="00075CCE">
        <w:t>Cuando</w:t>
      </w:r>
      <w:proofErr w:type="spellEnd"/>
      <w:r w:rsidRPr="00075CCE">
        <w:t xml:space="preserve"> </w:t>
      </w:r>
      <w:proofErr w:type="spellStart"/>
      <w:r w:rsidRPr="00075CCE">
        <w:t>hacer</w:t>
      </w:r>
      <w:proofErr w:type="spellEnd"/>
      <w:r w:rsidRPr="00075CCE">
        <w:t xml:space="preserve"> </w:t>
      </w:r>
      <w:proofErr w:type="spellStart"/>
      <w:r w:rsidRPr="00075CCE">
        <w:t>política</w:t>
      </w:r>
      <w:proofErr w:type="spellEnd"/>
      <w:r w:rsidRPr="00075CCE">
        <w:t xml:space="preserve"> </w:t>
      </w:r>
      <w:proofErr w:type="spellStart"/>
      <w:r w:rsidRPr="00075CCE">
        <w:t>te</w:t>
      </w:r>
      <w:proofErr w:type="spellEnd"/>
      <w:r w:rsidRPr="00075CCE">
        <w:t xml:space="preserve"> cuesta la </w:t>
      </w:r>
      <w:proofErr w:type="spellStart"/>
      <w:r w:rsidRPr="00075CCE">
        <w:t>vida</w:t>
      </w:r>
      <w:proofErr w:type="spellEnd"/>
      <w:r w:rsidRPr="00075CCE">
        <w:t xml:space="preserve">. </w:t>
      </w:r>
      <w:proofErr w:type="spellStart"/>
      <w:r w:rsidRPr="00075CCE">
        <w:t>Estrategias</w:t>
      </w:r>
      <w:proofErr w:type="spellEnd"/>
      <w:r w:rsidRPr="00075CCE">
        <w:t xml:space="preserve"> contra la </w:t>
      </w:r>
      <w:proofErr w:type="spellStart"/>
      <w:r w:rsidRPr="00075CCE">
        <w:t>violencia</w:t>
      </w:r>
      <w:proofErr w:type="spellEnd"/>
      <w:r w:rsidRPr="00075CCE">
        <w:t xml:space="preserve"> </w:t>
      </w:r>
      <w:proofErr w:type="spellStart"/>
      <w:r w:rsidRPr="00075CCE">
        <w:t>política</w:t>
      </w:r>
      <w:proofErr w:type="spellEnd"/>
      <w:r w:rsidRPr="00075CCE">
        <w:t xml:space="preserve"> </w:t>
      </w:r>
      <w:proofErr w:type="spellStart"/>
      <w:r w:rsidRPr="00075CCE">
        <w:t>hacia</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América Latina. México: UNAM, Instituto Electoral de la Ciudad de México.</w:t>
      </w:r>
    </w:p>
    <w:p w14:paraId="00000203" w14:textId="77777777" w:rsidR="00B1298A" w:rsidRPr="00075CCE" w:rsidRDefault="00DB05C1" w:rsidP="00075CCE">
      <w:pPr>
        <w:pBdr>
          <w:top w:val="nil"/>
          <w:left w:val="nil"/>
          <w:bottom w:val="nil"/>
          <w:right w:val="nil"/>
          <w:between w:val="nil"/>
        </w:pBdr>
        <w:spacing w:before="0"/>
      </w:pPr>
      <w:r w:rsidRPr="00075CCE">
        <w:t xml:space="preserve">Galindo, Jorge. 2022. Mujeres y </w:t>
      </w:r>
      <w:proofErr w:type="spellStart"/>
      <w:r w:rsidRPr="00075CCE">
        <w:t>voto</w:t>
      </w:r>
      <w:proofErr w:type="spellEnd"/>
      <w:r w:rsidRPr="00075CCE">
        <w:t xml:space="preserve"> </w:t>
      </w:r>
      <w:proofErr w:type="spellStart"/>
      <w:r w:rsidRPr="00075CCE">
        <w:t>fuera</w:t>
      </w:r>
      <w:proofErr w:type="spellEnd"/>
      <w:r w:rsidRPr="00075CCE">
        <w:t xml:space="preserve"> de las </w:t>
      </w:r>
      <w:proofErr w:type="spellStart"/>
      <w:r w:rsidRPr="00075CCE">
        <w:t>grandes</w:t>
      </w:r>
      <w:proofErr w:type="spellEnd"/>
      <w:r w:rsidRPr="00075CCE">
        <w:t xml:space="preserve"> </w:t>
      </w:r>
      <w:proofErr w:type="spellStart"/>
      <w:r w:rsidRPr="00075CCE">
        <w:t>ciudades</w:t>
      </w:r>
      <w:proofErr w:type="spellEnd"/>
      <w:r w:rsidRPr="00075CCE">
        <w:t xml:space="preserve">, las claves que </w:t>
      </w:r>
      <w:proofErr w:type="spellStart"/>
      <w:r w:rsidRPr="00075CCE">
        <w:t>hacen</w:t>
      </w:r>
      <w:proofErr w:type="spellEnd"/>
      <w:r w:rsidRPr="00075CCE">
        <w:t xml:space="preserve"> </w:t>
      </w:r>
      <w:proofErr w:type="spellStart"/>
      <w:r w:rsidRPr="00075CCE">
        <w:t>crecer</w:t>
      </w:r>
      <w:proofErr w:type="spellEnd"/>
      <w:r w:rsidRPr="00075CCE">
        <w:t xml:space="preserve"> a Rodolfo Hernández. El País (May 20). </w:t>
      </w:r>
      <w:hyperlink r:id="rId25">
        <w:r w:rsidRPr="00075CCE">
          <w:rPr>
            <w:color w:val="0000FF"/>
            <w:u w:val="single"/>
          </w:rPr>
          <w:t>https://elpais.com/america-colombia/2022-05-21/de-donde-vienen-los-apoyos-que-hacen-crecer-a-rodolfo-hernandez.html?event_log=oklogin</w:t>
        </w:r>
      </w:hyperlink>
    </w:p>
    <w:p w14:paraId="00000204" w14:textId="77777777" w:rsidR="00B1298A" w:rsidRPr="00075CCE" w:rsidRDefault="00DB05C1" w:rsidP="00075CCE">
      <w:pPr>
        <w:pBdr>
          <w:top w:val="nil"/>
          <w:left w:val="nil"/>
          <w:bottom w:val="nil"/>
          <w:right w:val="nil"/>
          <w:between w:val="nil"/>
        </w:pBdr>
        <w:spacing w:before="0"/>
      </w:pPr>
      <w:r w:rsidRPr="00075CCE">
        <w:t xml:space="preserve">García </w:t>
      </w:r>
      <w:proofErr w:type="spellStart"/>
      <w:r w:rsidRPr="00075CCE">
        <w:t>Beaudoux</w:t>
      </w:r>
      <w:proofErr w:type="spellEnd"/>
      <w:r w:rsidRPr="00075CCE">
        <w:t xml:space="preserve">, Virginia. 2017. De </w:t>
      </w:r>
      <w:proofErr w:type="spellStart"/>
      <w:r w:rsidRPr="00075CCE">
        <w:t>Techos</w:t>
      </w:r>
      <w:proofErr w:type="spellEnd"/>
      <w:r w:rsidRPr="00075CCE">
        <w:t xml:space="preserve">, </w:t>
      </w:r>
      <w:proofErr w:type="spellStart"/>
      <w:r w:rsidRPr="00075CCE">
        <w:t>Suelos</w:t>
      </w:r>
      <w:proofErr w:type="spellEnd"/>
      <w:r w:rsidRPr="00075CCE">
        <w:t xml:space="preserve">, </w:t>
      </w:r>
      <w:proofErr w:type="spellStart"/>
      <w:r w:rsidRPr="00075CCE">
        <w:t>Laberintos</w:t>
      </w:r>
      <w:proofErr w:type="spellEnd"/>
      <w:r w:rsidRPr="00075CCE">
        <w:t xml:space="preserve"> y </w:t>
      </w:r>
      <w:proofErr w:type="spellStart"/>
      <w:r w:rsidRPr="00075CCE">
        <w:t>Precipicios</w:t>
      </w:r>
      <w:proofErr w:type="spellEnd"/>
      <w:r w:rsidRPr="00075CCE">
        <w:t xml:space="preserve">. </w:t>
      </w:r>
      <w:proofErr w:type="spellStart"/>
      <w:r w:rsidRPr="00075CCE">
        <w:t>Estereotipos</w:t>
      </w:r>
      <w:proofErr w:type="spellEnd"/>
      <w:r w:rsidRPr="00075CCE">
        <w:t xml:space="preserve"> de </w:t>
      </w:r>
      <w:proofErr w:type="spellStart"/>
      <w:r w:rsidRPr="00075CCE">
        <w:t>Género</w:t>
      </w:r>
      <w:proofErr w:type="spellEnd"/>
      <w:r w:rsidRPr="00075CCE">
        <w:t xml:space="preserve">, Barreras y </w:t>
      </w:r>
      <w:proofErr w:type="spellStart"/>
      <w:r w:rsidRPr="00075CCE">
        <w:t>Desafios</w:t>
      </w:r>
      <w:proofErr w:type="spellEnd"/>
      <w:r w:rsidRPr="00075CCE">
        <w:t xml:space="preserve"> de la </w:t>
      </w:r>
      <w:proofErr w:type="spellStart"/>
      <w:r w:rsidRPr="00075CCE">
        <w:t>Participación</w:t>
      </w:r>
      <w:proofErr w:type="spellEnd"/>
      <w:r w:rsidRPr="00075CCE">
        <w:t xml:space="preserve"> Política. En </w:t>
      </w:r>
      <w:proofErr w:type="spellStart"/>
      <w:r w:rsidRPr="00075CCE">
        <w:t>Cuando</w:t>
      </w:r>
      <w:proofErr w:type="spellEnd"/>
      <w:r w:rsidRPr="00075CCE">
        <w:t xml:space="preserve"> </w:t>
      </w:r>
      <w:proofErr w:type="spellStart"/>
      <w:r w:rsidRPr="00075CCE">
        <w:t>hacer</w:t>
      </w:r>
      <w:proofErr w:type="spellEnd"/>
      <w:r w:rsidRPr="00075CCE">
        <w:t xml:space="preserve"> </w:t>
      </w:r>
      <w:proofErr w:type="spellStart"/>
      <w:r w:rsidRPr="00075CCE">
        <w:t>política</w:t>
      </w:r>
      <w:proofErr w:type="spellEnd"/>
      <w:r w:rsidRPr="00075CCE">
        <w:t xml:space="preserve"> </w:t>
      </w:r>
      <w:proofErr w:type="spellStart"/>
      <w:r w:rsidRPr="00075CCE">
        <w:t>te</w:t>
      </w:r>
      <w:proofErr w:type="spellEnd"/>
      <w:r w:rsidRPr="00075CCE">
        <w:t xml:space="preserve"> cuesta la </w:t>
      </w:r>
      <w:proofErr w:type="spellStart"/>
      <w:r w:rsidRPr="00075CCE">
        <w:t>vida</w:t>
      </w:r>
      <w:proofErr w:type="spellEnd"/>
      <w:r w:rsidRPr="00075CCE">
        <w:t xml:space="preserve">. </w:t>
      </w:r>
      <w:proofErr w:type="spellStart"/>
      <w:r w:rsidRPr="00075CCE">
        <w:rPr>
          <w:i/>
        </w:rPr>
        <w:t>Estrategias</w:t>
      </w:r>
      <w:proofErr w:type="spellEnd"/>
      <w:r w:rsidRPr="00075CCE">
        <w:rPr>
          <w:i/>
        </w:rPr>
        <w:t xml:space="preserve"> contra la </w:t>
      </w:r>
      <w:proofErr w:type="spellStart"/>
      <w:r w:rsidRPr="00075CCE">
        <w:rPr>
          <w:i/>
        </w:rPr>
        <w:t>violencia</w:t>
      </w:r>
      <w:proofErr w:type="spellEnd"/>
      <w:r w:rsidRPr="00075CCE">
        <w:rPr>
          <w:i/>
        </w:rPr>
        <w:t xml:space="preserve"> </w:t>
      </w:r>
      <w:proofErr w:type="spellStart"/>
      <w:r w:rsidRPr="00075CCE">
        <w:rPr>
          <w:i/>
        </w:rPr>
        <w:t>política</w:t>
      </w:r>
      <w:proofErr w:type="spellEnd"/>
      <w:r w:rsidRPr="00075CCE">
        <w:rPr>
          <w:i/>
        </w:rPr>
        <w:t xml:space="preserve"> </w:t>
      </w:r>
      <w:proofErr w:type="spellStart"/>
      <w:r w:rsidRPr="00075CCE">
        <w:rPr>
          <w:i/>
        </w:rPr>
        <w:t>hacia</w:t>
      </w:r>
      <w:proofErr w:type="spellEnd"/>
      <w:r w:rsidRPr="00075CCE">
        <w:rPr>
          <w:i/>
        </w:rPr>
        <w:t xml:space="preserve"> las </w:t>
      </w:r>
      <w:proofErr w:type="spellStart"/>
      <w:r w:rsidRPr="00075CCE">
        <w:rPr>
          <w:i/>
        </w:rPr>
        <w:t>mujeres</w:t>
      </w:r>
      <w:proofErr w:type="spellEnd"/>
      <w:r w:rsidRPr="00075CCE">
        <w:rPr>
          <w:i/>
        </w:rPr>
        <w:t xml:space="preserve"> </w:t>
      </w:r>
      <w:proofErr w:type="spellStart"/>
      <w:r w:rsidRPr="00075CCE">
        <w:rPr>
          <w:i/>
        </w:rPr>
        <w:t>en</w:t>
      </w:r>
      <w:proofErr w:type="spellEnd"/>
      <w:r w:rsidRPr="00075CCE">
        <w:rPr>
          <w:i/>
        </w:rPr>
        <w:t xml:space="preserve"> América Latina,</w:t>
      </w:r>
      <w:r w:rsidRPr="00075CCE">
        <w:t xml:space="preserve"> </w:t>
      </w:r>
      <w:proofErr w:type="spellStart"/>
      <w:r w:rsidRPr="00075CCE">
        <w:t>edts</w:t>
      </w:r>
      <w:proofErr w:type="spellEnd"/>
      <w:r w:rsidRPr="00075CCE">
        <w:t>. Flavia Freidenberg y Gabriela del Valle.  México: Unam.</w:t>
      </w:r>
    </w:p>
    <w:p w14:paraId="00000205" w14:textId="77777777" w:rsidR="00B1298A" w:rsidRPr="00075CCE" w:rsidRDefault="00DB05C1" w:rsidP="00075CCE">
      <w:pPr>
        <w:pBdr>
          <w:top w:val="nil"/>
          <w:left w:val="nil"/>
          <w:bottom w:val="nil"/>
          <w:right w:val="nil"/>
          <w:between w:val="nil"/>
        </w:pBdr>
        <w:spacing w:before="0"/>
      </w:pPr>
      <w:r w:rsidRPr="00075CCE">
        <w:t xml:space="preserve">Global Witness. 2021. Decade of Defiance: Ten years of reporting land and environmental activism worldwide. </w:t>
      </w:r>
    </w:p>
    <w:p w14:paraId="00000206" w14:textId="77777777" w:rsidR="00B1298A" w:rsidRPr="00075CCE" w:rsidRDefault="00DB05C1" w:rsidP="00075CCE">
      <w:pPr>
        <w:pBdr>
          <w:top w:val="nil"/>
          <w:left w:val="nil"/>
          <w:bottom w:val="nil"/>
          <w:right w:val="nil"/>
          <w:between w:val="nil"/>
        </w:pBdr>
        <w:spacing w:before="0"/>
      </w:pPr>
      <w:r w:rsidRPr="00075CCE">
        <w:t xml:space="preserve">Gómez Correal Diana Marcela y Montealegre Diana María. 2021. </w:t>
      </w:r>
      <w:proofErr w:type="spellStart"/>
      <w:r w:rsidRPr="00075CCE">
        <w:t>Estrategias</w:t>
      </w:r>
      <w:proofErr w:type="spellEnd"/>
      <w:r w:rsidRPr="00075CCE">
        <w:t xml:space="preserve"> </w:t>
      </w:r>
      <w:proofErr w:type="spellStart"/>
      <w:r w:rsidRPr="00075CCE">
        <w:t>feministas</w:t>
      </w:r>
      <w:proofErr w:type="spellEnd"/>
      <w:r w:rsidRPr="00075CCE">
        <w:t xml:space="preserve"> de </w:t>
      </w:r>
      <w:proofErr w:type="spellStart"/>
      <w:r w:rsidRPr="00075CCE">
        <w:t>construcción</w:t>
      </w:r>
      <w:proofErr w:type="spellEnd"/>
      <w:r w:rsidRPr="00075CCE">
        <w:t xml:space="preserve"> de </w:t>
      </w:r>
      <w:proofErr w:type="spellStart"/>
      <w:r w:rsidRPr="00075CCE">
        <w:t>paz</w:t>
      </w:r>
      <w:proofErr w:type="spellEnd"/>
      <w:r w:rsidRPr="00075CCE">
        <w:t xml:space="preserve">: </w:t>
      </w:r>
      <w:proofErr w:type="spellStart"/>
      <w:r w:rsidRPr="00075CCE">
        <w:t>acumulados</w:t>
      </w:r>
      <w:proofErr w:type="spellEnd"/>
      <w:r w:rsidRPr="00075CCE">
        <w:t xml:space="preserve">, </w:t>
      </w:r>
      <w:proofErr w:type="spellStart"/>
      <w:r w:rsidRPr="00075CCE">
        <w:t>logros</w:t>
      </w:r>
      <w:proofErr w:type="spellEnd"/>
      <w:r w:rsidRPr="00075CCE">
        <w:t xml:space="preserve"> y </w:t>
      </w:r>
      <w:proofErr w:type="spellStart"/>
      <w:r w:rsidRPr="00075CCE">
        <w:t>retos</w:t>
      </w:r>
      <w:proofErr w:type="spellEnd"/>
      <w:r w:rsidRPr="00075CCE">
        <w:t xml:space="preserve"> de </w:t>
      </w:r>
      <w:proofErr w:type="spellStart"/>
      <w:r w:rsidRPr="00075CCE">
        <w:t>los</w:t>
      </w:r>
      <w:proofErr w:type="spellEnd"/>
      <w:r w:rsidRPr="00075CCE">
        <w:t xml:space="preserve"> </w:t>
      </w:r>
      <w:proofErr w:type="spellStart"/>
      <w:r w:rsidRPr="00075CCE">
        <w:t>movimientos</w:t>
      </w:r>
      <w:proofErr w:type="spellEnd"/>
      <w:r w:rsidRPr="00075CCE">
        <w:t xml:space="preserve"> de </w:t>
      </w:r>
      <w:proofErr w:type="spellStart"/>
      <w:r w:rsidRPr="00075CCE">
        <w:t>mujeres</w:t>
      </w:r>
      <w:proofErr w:type="spellEnd"/>
      <w:r w:rsidRPr="00075CCE">
        <w:t xml:space="preserve"> y </w:t>
      </w:r>
      <w:proofErr w:type="spellStart"/>
      <w:r w:rsidRPr="00075CCE">
        <w:t>feministas</w:t>
      </w:r>
      <w:proofErr w:type="spellEnd"/>
      <w:r w:rsidRPr="00075CCE">
        <w:t xml:space="preserve"> </w:t>
      </w:r>
      <w:proofErr w:type="spellStart"/>
      <w:r w:rsidRPr="00075CCE">
        <w:t>en</w:t>
      </w:r>
      <w:proofErr w:type="spellEnd"/>
      <w:r w:rsidRPr="00075CCE">
        <w:t xml:space="preserve"> Colombia. En </w:t>
      </w:r>
      <w:proofErr w:type="spellStart"/>
      <w:r w:rsidRPr="00075CCE">
        <w:rPr>
          <w:i/>
        </w:rPr>
        <w:t>Estrategias</w:t>
      </w:r>
      <w:proofErr w:type="spellEnd"/>
      <w:r w:rsidRPr="00075CCE">
        <w:rPr>
          <w:i/>
        </w:rPr>
        <w:t xml:space="preserve"> </w:t>
      </w:r>
      <w:proofErr w:type="spellStart"/>
      <w:r w:rsidRPr="00075CCE">
        <w:rPr>
          <w:i/>
        </w:rPr>
        <w:t>feministas</w:t>
      </w:r>
      <w:proofErr w:type="spellEnd"/>
      <w:r w:rsidRPr="00075CCE">
        <w:rPr>
          <w:i/>
        </w:rPr>
        <w:t xml:space="preserve"> de </w:t>
      </w:r>
      <w:proofErr w:type="spellStart"/>
      <w:r w:rsidRPr="00075CCE">
        <w:rPr>
          <w:i/>
        </w:rPr>
        <w:t>justicia</w:t>
      </w:r>
      <w:proofErr w:type="spellEnd"/>
      <w:r w:rsidRPr="00075CCE">
        <w:rPr>
          <w:i/>
        </w:rPr>
        <w:t xml:space="preserve"> y </w:t>
      </w:r>
      <w:proofErr w:type="spellStart"/>
      <w:r w:rsidRPr="00075CCE">
        <w:rPr>
          <w:i/>
        </w:rPr>
        <w:t>reparación</w:t>
      </w:r>
      <w:proofErr w:type="spellEnd"/>
      <w:r w:rsidRPr="00075CCE">
        <w:rPr>
          <w:i/>
        </w:rPr>
        <w:t xml:space="preserve"> </w:t>
      </w:r>
      <w:proofErr w:type="spellStart"/>
      <w:r w:rsidRPr="00075CCE">
        <w:rPr>
          <w:i/>
        </w:rPr>
        <w:t>en</w:t>
      </w:r>
      <w:proofErr w:type="spellEnd"/>
      <w:r w:rsidRPr="00075CCE">
        <w:rPr>
          <w:i/>
        </w:rPr>
        <w:t xml:space="preserve"> Guatemala y Colombia, </w:t>
      </w:r>
      <w:proofErr w:type="spellStart"/>
      <w:r w:rsidRPr="00075CCE">
        <w:t>coord</w:t>
      </w:r>
      <w:proofErr w:type="spellEnd"/>
      <w:r w:rsidRPr="00075CCE">
        <w:t xml:space="preserve">. </w:t>
      </w:r>
      <w:proofErr w:type="spellStart"/>
      <w:r w:rsidRPr="00075CCE">
        <w:t>Irantzu</w:t>
      </w:r>
      <w:proofErr w:type="spellEnd"/>
      <w:r w:rsidRPr="00075CCE">
        <w:t xml:space="preserve"> Mendia </w:t>
      </w:r>
      <w:proofErr w:type="spellStart"/>
      <w:r w:rsidRPr="00075CCE">
        <w:t>Azkue</w:t>
      </w:r>
      <w:proofErr w:type="spellEnd"/>
      <w:r w:rsidRPr="00075CCE">
        <w:t xml:space="preserve">. Bilbao: </w:t>
      </w:r>
      <w:proofErr w:type="spellStart"/>
      <w:r w:rsidRPr="00075CCE">
        <w:t>Hegoa</w:t>
      </w:r>
      <w:proofErr w:type="spellEnd"/>
      <w:r w:rsidRPr="00075CCE">
        <w:t>-UPV. 87–115</w:t>
      </w:r>
    </w:p>
    <w:p w14:paraId="00000207" w14:textId="77777777" w:rsidR="00B1298A" w:rsidRPr="00075CCE" w:rsidRDefault="00DB05C1" w:rsidP="00075CCE">
      <w:pPr>
        <w:pBdr>
          <w:top w:val="nil"/>
          <w:left w:val="nil"/>
          <w:bottom w:val="nil"/>
          <w:right w:val="nil"/>
          <w:between w:val="nil"/>
        </w:pBdr>
        <w:spacing w:before="0"/>
      </w:pPr>
      <w:r w:rsidRPr="00075CCE">
        <w:t xml:space="preserve">Grueso, Libia, Carlos Rosero y Arturo Escobar 2021. “El </w:t>
      </w:r>
      <w:proofErr w:type="spellStart"/>
      <w:r w:rsidRPr="00075CCE">
        <w:t>proceso</w:t>
      </w:r>
      <w:proofErr w:type="spellEnd"/>
      <w:r w:rsidRPr="00075CCE">
        <w:t xml:space="preserve"> de </w:t>
      </w:r>
      <w:proofErr w:type="spellStart"/>
      <w:r w:rsidRPr="00075CCE">
        <w:t>organización</w:t>
      </w:r>
      <w:proofErr w:type="spellEnd"/>
      <w:r w:rsidRPr="00075CCE">
        <w:t xml:space="preserve"> de </w:t>
      </w:r>
      <w:proofErr w:type="spellStart"/>
      <w:r w:rsidRPr="00075CCE">
        <w:t>comunidades</w:t>
      </w:r>
      <w:proofErr w:type="spellEnd"/>
      <w:r w:rsidRPr="00075CCE">
        <w:t xml:space="preserve"> </w:t>
      </w:r>
      <w:proofErr w:type="spellStart"/>
      <w:r w:rsidRPr="00075CCE">
        <w:t>negras</w:t>
      </w:r>
      <w:proofErr w:type="spellEnd"/>
      <w:r w:rsidRPr="00075CCE">
        <w:t xml:space="preserve"> </w:t>
      </w:r>
      <w:proofErr w:type="spellStart"/>
      <w:r w:rsidRPr="00075CCE">
        <w:t>en</w:t>
      </w:r>
      <w:proofErr w:type="spellEnd"/>
      <w:r w:rsidRPr="00075CCE">
        <w:t xml:space="preserve"> la </w:t>
      </w:r>
      <w:proofErr w:type="spellStart"/>
      <w:r w:rsidRPr="00075CCE">
        <w:t>región</w:t>
      </w:r>
      <w:proofErr w:type="spellEnd"/>
      <w:r w:rsidRPr="00075CCE">
        <w:t xml:space="preserve"> </w:t>
      </w:r>
      <w:proofErr w:type="spellStart"/>
      <w:r w:rsidRPr="00075CCE">
        <w:t>sureña</w:t>
      </w:r>
      <w:proofErr w:type="spellEnd"/>
      <w:r w:rsidRPr="00075CCE">
        <w:t xml:space="preserve"> de la costa Pacífica de Colombia,” </w:t>
      </w:r>
      <w:proofErr w:type="spellStart"/>
      <w:r w:rsidRPr="00075CCE">
        <w:t>en</w:t>
      </w:r>
      <w:proofErr w:type="spellEnd"/>
      <w:r w:rsidRPr="00075CCE">
        <w:t xml:space="preserve"> </w:t>
      </w:r>
      <w:r w:rsidRPr="00075CCE">
        <w:rPr>
          <w:i/>
        </w:rPr>
        <w:t xml:space="preserve">Política cultural y </w:t>
      </w:r>
      <w:proofErr w:type="spellStart"/>
      <w:r w:rsidRPr="00075CCE">
        <w:rPr>
          <w:i/>
        </w:rPr>
        <w:t>cultura</w:t>
      </w:r>
      <w:proofErr w:type="spellEnd"/>
      <w:r w:rsidRPr="00075CCE">
        <w:rPr>
          <w:i/>
        </w:rPr>
        <w:t xml:space="preserve"> </w:t>
      </w:r>
      <w:proofErr w:type="spellStart"/>
      <w:r w:rsidRPr="00075CCE">
        <w:rPr>
          <w:i/>
        </w:rPr>
        <w:t>política</w:t>
      </w:r>
      <w:proofErr w:type="spellEnd"/>
      <w:r w:rsidRPr="00075CCE">
        <w:rPr>
          <w:i/>
        </w:rPr>
        <w:t xml:space="preserve">: </w:t>
      </w:r>
      <w:proofErr w:type="spellStart"/>
      <w:r w:rsidRPr="00075CCE">
        <w:rPr>
          <w:i/>
        </w:rPr>
        <w:t>una</w:t>
      </w:r>
      <w:proofErr w:type="spellEnd"/>
      <w:r w:rsidRPr="00075CCE">
        <w:rPr>
          <w:i/>
        </w:rPr>
        <w:t xml:space="preserve"> </w:t>
      </w:r>
      <w:proofErr w:type="spellStart"/>
      <w:r w:rsidRPr="00075CCE">
        <w:rPr>
          <w:i/>
        </w:rPr>
        <w:t>nueva</w:t>
      </w:r>
      <w:proofErr w:type="spellEnd"/>
      <w:r w:rsidRPr="00075CCE">
        <w:rPr>
          <w:i/>
        </w:rPr>
        <w:t xml:space="preserve"> </w:t>
      </w:r>
      <w:proofErr w:type="spellStart"/>
      <w:r w:rsidRPr="00075CCE">
        <w:rPr>
          <w:i/>
        </w:rPr>
        <w:t>mirada</w:t>
      </w:r>
      <w:proofErr w:type="spellEnd"/>
      <w:r w:rsidRPr="00075CCE">
        <w:rPr>
          <w:i/>
        </w:rPr>
        <w:t xml:space="preserve"> </w:t>
      </w:r>
      <w:proofErr w:type="spellStart"/>
      <w:r w:rsidRPr="00075CCE">
        <w:rPr>
          <w:i/>
        </w:rPr>
        <w:t>sobre</w:t>
      </w:r>
      <w:proofErr w:type="spellEnd"/>
      <w:r w:rsidRPr="00075CCE">
        <w:rPr>
          <w:i/>
        </w:rPr>
        <w:t xml:space="preserve"> </w:t>
      </w:r>
      <w:proofErr w:type="spellStart"/>
      <w:r w:rsidRPr="00075CCE">
        <w:rPr>
          <w:i/>
        </w:rPr>
        <w:t>los</w:t>
      </w:r>
      <w:proofErr w:type="spellEnd"/>
      <w:r w:rsidRPr="00075CCE">
        <w:rPr>
          <w:i/>
        </w:rPr>
        <w:t xml:space="preserve"> </w:t>
      </w:r>
      <w:proofErr w:type="spellStart"/>
      <w:r w:rsidRPr="00075CCE">
        <w:rPr>
          <w:i/>
        </w:rPr>
        <w:t>movimientos</w:t>
      </w:r>
      <w:proofErr w:type="spellEnd"/>
      <w:r w:rsidRPr="00075CCE">
        <w:rPr>
          <w:i/>
        </w:rPr>
        <w:t xml:space="preserve"> </w:t>
      </w:r>
      <w:proofErr w:type="spellStart"/>
      <w:r w:rsidRPr="00075CCE">
        <w:rPr>
          <w:i/>
        </w:rPr>
        <w:t>sociales</w:t>
      </w:r>
      <w:proofErr w:type="spellEnd"/>
      <w:r w:rsidRPr="00075CCE">
        <w:rPr>
          <w:i/>
        </w:rPr>
        <w:t xml:space="preserve"> </w:t>
      </w:r>
      <w:proofErr w:type="spellStart"/>
      <w:r w:rsidRPr="00075CCE">
        <w:rPr>
          <w:i/>
        </w:rPr>
        <w:t>Latinoamericanos</w:t>
      </w:r>
      <w:proofErr w:type="spellEnd"/>
      <w:r w:rsidRPr="00075CCE">
        <w:rPr>
          <w:i/>
        </w:rPr>
        <w:t xml:space="preserve">, </w:t>
      </w:r>
      <w:r w:rsidRPr="00075CCE">
        <w:t>eds. Arturo Escobar, Sonia Alvarez y Evelina Dagnino. Bogotá: Taurus-</w:t>
      </w:r>
      <w:proofErr w:type="spellStart"/>
      <w:r w:rsidRPr="00075CCE">
        <w:t>Icanh</w:t>
      </w:r>
      <w:proofErr w:type="spellEnd"/>
      <w:r w:rsidRPr="00075CCE">
        <w:t>: 235–61.</w:t>
      </w:r>
    </w:p>
    <w:p w14:paraId="00000208" w14:textId="77777777" w:rsidR="00B1298A" w:rsidRPr="00075CCE" w:rsidRDefault="00DB05C1" w:rsidP="00075CCE">
      <w:pPr>
        <w:pBdr>
          <w:top w:val="nil"/>
          <w:left w:val="nil"/>
          <w:bottom w:val="nil"/>
          <w:right w:val="nil"/>
          <w:between w:val="nil"/>
        </w:pBdr>
        <w:spacing w:before="0"/>
      </w:pPr>
      <w:r w:rsidRPr="00075CCE">
        <w:t xml:space="preserve">Guevara Astudillo María Cristina. 2019. Mujeres y </w:t>
      </w:r>
      <w:proofErr w:type="spellStart"/>
      <w:r w:rsidRPr="00075CCE">
        <w:t>construcción</w:t>
      </w:r>
      <w:proofErr w:type="spellEnd"/>
      <w:r w:rsidRPr="00075CCE">
        <w:t xml:space="preserve"> de </w:t>
      </w:r>
      <w:proofErr w:type="spellStart"/>
      <w:r w:rsidRPr="00075CCE">
        <w:t>paz</w:t>
      </w:r>
      <w:proofErr w:type="spellEnd"/>
      <w:r w:rsidRPr="00075CCE">
        <w:t xml:space="preserve"> </w:t>
      </w:r>
      <w:proofErr w:type="spellStart"/>
      <w:r w:rsidRPr="00075CCE">
        <w:t>en</w:t>
      </w:r>
      <w:proofErr w:type="spellEnd"/>
      <w:r w:rsidRPr="00075CCE">
        <w:t xml:space="preserve"> Colombia. </w:t>
      </w:r>
      <w:proofErr w:type="spellStart"/>
      <w:r w:rsidRPr="00075CCE">
        <w:t>el</w:t>
      </w:r>
      <w:proofErr w:type="spellEnd"/>
      <w:r w:rsidRPr="00075CCE">
        <w:t xml:space="preserve"> </w:t>
      </w:r>
      <w:proofErr w:type="spellStart"/>
      <w:r w:rsidRPr="00075CCE">
        <w:t>cambio</w:t>
      </w:r>
      <w:proofErr w:type="spellEnd"/>
      <w:r w:rsidRPr="00075CCE">
        <w:t xml:space="preserve"> de </w:t>
      </w:r>
      <w:proofErr w:type="spellStart"/>
      <w:r w:rsidRPr="00075CCE">
        <w:t>contenido</w:t>
      </w:r>
      <w:proofErr w:type="spellEnd"/>
      <w:r w:rsidRPr="00075CCE">
        <w:t xml:space="preserve"> de la </w:t>
      </w:r>
      <w:proofErr w:type="spellStart"/>
      <w:r w:rsidRPr="00075CCE">
        <w:t>acción</w:t>
      </w:r>
      <w:proofErr w:type="spellEnd"/>
      <w:r w:rsidRPr="00075CCE">
        <w:t xml:space="preserve"> </w:t>
      </w:r>
      <w:proofErr w:type="spellStart"/>
      <w:r w:rsidRPr="00075CCE">
        <w:t>pública</w:t>
      </w:r>
      <w:proofErr w:type="spellEnd"/>
      <w:r w:rsidRPr="00075CCE">
        <w:t xml:space="preserve"> </w:t>
      </w:r>
      <w:proofErr w:type="spellStart"/>
      <w:r w:rsidRPr="00075CCE">
        <w:t>en</w:t>
      </w:r>
      <w:proofErr w:type="spellEnd"/>
      <w:r w:rsidRPr="00075CCE">
        <w:t xml:space="preserve"> </w:t>
      </w:r>
      <w:proofErr w:type="spellStart"/>
      <w:r w:rsidRPr="00075CCE">
        <w:t>los</w:t>
      </w:r>
      <w:proofErr w:type="spellEnd"/>
      <w:r w:rsidRPr="00075CCE">
        <w:t xml:space="preserve"> </w:t>
      </w:r>
      <w:proofErr w:type="spellStart"/>
      <w:r w:rsidRPr="00075CCE">
        <w:t>Acuerdos</w:t>
      </w:r>
      <w:proofErr w:type="spellEnd"/>
      <w:r w:rsidRPr="00075CCE">
        <w:t xml:space="preserve"> de La Habana. En </w:t>
      </w:r>
      <w:r w:rsidRPr="00075CCE">
        <w:rPr>
          <w:i/>
        </w:rPr>
        <w:t xml:space="preserve">El </w:t>
      </w:r>
      <w:proofErr w:type="spellStart"/>
      <w:r w:rsidRPr="00075CCE">
        <w:rPr>
          <w:i/>
        </w:rPr>
        <w:t>referencial</w:t>
      </w:r>
      <w:proofErr w:type="spellEnd"/>
      <w:r w:rsidRPr="00075CCE">
        <w:rPr>
          <w:i/>
        </w:rPr>
        <w:t xml:space="preserve"> de </w:t>
      </w:r>
      <w:proofErr w:type="spellStart"/>
      <w:r w:rsidRPr="00075CCE">
        <w:rPr>
          <w:i/>
        </w:rPr>
        <w:t>política</w:t>
      </w:r>
      <w:proofErr w:type="spellEnd"/>
      <w:r w:rsidRPr="00075CCE">
        <w:rPr>
          <w:i/>
        </w:rPr>
        <w:t xml:space="preserve"> </w:t>
      </w:r>
      <w:proofErr w:type="spellStart"/>
      <w:r w:rsidRPr="00075CCE">
        <w:rPr>
          <w:i/>
        </w:rPr>
        <w:t>pública</w:t>
      </w:r>
      <w:proofErr w:type="spellEnd"/>
      <w:r w:rsidRPr="00075CCE">
        <w:rPr>
          <w:i/>
        </w:rPr>
        <w:t xml:space="preserve">: cuatro </w:t>
      </w:r>
      <w:proofErr w:type="spellStart"/>
      <w:r w:rsidRPr="00075CCE">
        <w:rPr>
          <w:i/>
        </w:rPr>
        <w:t>estudios</w:t>
      </w:r>
      <w:proofErr w:type="spellEnd"/>
      <w:r w:rsidRPr="00075CCE">
        <w:rPr>
          <w:i/>
        </w:rPr>
        <w:t xml:space="preserve"> de </w:t>
      </w:r>
      <w:proofErr w:type="spellStart"/>
      <w:r w:rsidRPr="00075CCE">
        <w:rPr>
          <w:i/>
        </w:rPr>
        <w:t>caso</w:t>
      </w:r>
      <w:proofErr w:type="spellEnd"/>
      <w:r w:rsidRPr="00075CCE">
        <w:rPr>
          <w:i/>
        </w:rPr>
        <w:t xml:space="preserve">: </w:t>
      </w:r>
      <w:proofErr w:type="spellStart"/>
      <w:r w:rsidRPr="00075CCE">
        <w:rPr>
          <w:i/>
        </w:rPr>
        <w:t>una</w:t>
      </w:r>
      <w:proofErr w:type="spellEnd"/>
      <w:r w:rsidRPr="00075CCE">
        <w:rPr>
          <w:i/>
        </w:rPr>
        <w:t xml:space="preserve"> </w:t>
      </w:r>
      <w:proofErr w:type="spellStart"/>
      <w:r w:rsidRPr="00075CCE">
        <w:rPr>
          <w:i/>
        </w:rPr>
        <w:t>aproximación</w:t>
      </w:r>
      <w:proofErr w:type="spellEnd"/>
      <w:r w:rsidRPr="00075CCE">
        <w:rPr>
          <w:i/>
        </w:rPr>
        <w:t xml:space="preserve"> </w:t>
      </w:r>
      <w:proofErr w:type="spellStart"/>
      <w:r w:rsidRPr="00075CCE">
        <w:rPr>
          <w:i/>
        </w:rPr>
        <w:t>desde</w:t>
      </w:r>
      <w:proofErr w:type="spellEnd"/>
      <w:r w:rsidRPr="00075CCE">
        <w:rPr>
          <w:i/>
        </w:rPr>
        <w:t xml:space="preserve"> Colombia</w:t>
      </w:r>
      <w:r w:rsidRPr="00075CCE">
        <w:t xml:space="preserve">, eds. Patricia Herrera Kit, Jorge Iván Cuervo y Claudia Lugo. Bogotá: Universidad </w:t>
      </w:r>
      <w:proofErr w:type="spellStart"/>
      <w:r w:rsidRPr="00075CCE">
        <w:t>Externado</w:t>
      </w:r>
      <w:proofErr w:type="spellEnd"/>
      <w:r w:rsidRPr="00075CCE">
        <w:t xml:space="preserve"> de Colombia: 59–94.</w:t>
      </w:r>
    </w:p>
    <w:p w14:paraId="00000209" w14:textId="77777777" w:rsidR="00B1298A" w:rsidRPr="00075CCE" w:rsidRDefault="00DB05C1" w:rsidP="00075CCE">
      <w:pPr>
        <w:pBdr>
          <w:top w:val="nil"/>
          <w:left w:val="nil"/>
          <w:bottom w:val="nil"/>
          <w:right w:val="nil"/>
          <w:between w:val="nil"/>
        </w:pBdr>
        <w:spacing w:before="0"/>
      </w:pPr>
      <w:r w:rsidRPr="00075CCE">
        <w:lastRenderedPageBreak/>
        <w:t>Hines, Ali. Decade of defiance: Ten years of reporting land and environmental activism worldwide.  (Consulted 29 June 2023).</w:t>
      </w:r>
    </w:p>
    <w:p w14:paraId="0000020A" w14:textId="77777777" w:rsidR="00B1298A" w:rsidRPr="00075CCE" w:rsidRDefault="00DB05C1" w:rsidP="00075CCE">
      <w:pPr>
        <w:pBdr>
          <w:top w:val="nil"/>
          <w:left w:val="nil"/>
          <w:bottom w:val="nil"/>
          <w:right w:val="nil"/>
          <w:between w:val="nil"/>
        </w:pBdr>
        <w:spacing w:before="0"/>
        <w:rPr>
          <w:sz w:val="24"/>
          <w:szCs w:val="24"/>
        </w:rPr>
      </w:pPr>
      <w:r w:rsidRPr="00075CCE">
        <w:t xml:space="preserve">Human Rights Watch - Colombia Events of 2022. </w:t>
      </w:r>
      <w:hyperlink r:id="rId26" w:anchor="23f1a9">
        <w:r w:rsidRPr="00075CCE">
          <w:rPr>
            <w:color w:val="1155CC"/>
            <w:u w:val="single"/>
          </w:rPr>
          <w:t>https://www.hrw.org/world-report/2023/country-chapters/colombia#23f1a9</w:t>
        </w:r>
      </w:hyperlink>
      <w:r w:rsidRPr="00075CCE">
        <w:t xml:space="preserve"> (Accessed October 1, 2023).</w:t>
      </w:r>
    </w:p>
    <w:p w14:paraId="0000020B" w14:textId="77777777" w:rsidR="00B1298A" w:rsidRPr="00075CCE" w:rsidRDefault="00DB05C1" w:rsidP="00075CCE">
      <w:pPr>
        <w:pBdr>
          <w:top w:val="nil"/>
          <w:left w:val="nil"/>
          <w:bottom w:val="nil"/>
          <w:right w:val="nil"/>
          <w:between w:val="nil"/>
        </w:pBdr>
        <w:spacing w:before="0"/>
      </w:pPr>
      <w:r w:rsidRPr="00075CCE">
        <w:t xml:space="preserve">Ibarra, María Eugenia, Stephanie Recalde. Al </w:t>
      </w:r>
      <w:proofErr w:type="spellStart"/>
      <w:r w:rsidRPr="00075CCE">
        <w:t>Otro</w:t>
      </w:r>
      <w:proofErr w:type="spellEnd"/>
      <w:r w:rsidRPr="00075CCE">
        <w:t xml:space="preserve"> Lado Del </w:t>
      </w:r>
      <w:proofErr w:type="spellStart"/>
      <w:r w:rsidRPr="00075CCE">
        <w:t>Miedo</w:t>
      </w:r>
      <w:proofErr w:type="spellEnd"/>
      <w:r w:rsidRPr="00075CCE">
        <w:t xml:space="preserve"> </w:t>
      </w:r>
      <w:proofErr w:type="spellStart"/>
      <w:r w:rsidRPr="00075CCE">
        <w:t>Está</w:t>
      </w:r>
      <w:proofErr w:type="spellEnd"/>
      <w:r w:rsidRPr="00075CCE">
        <w:t xml:space="preserve"> El País Que </w:t>
      </w:r>
      <w:proofErr w:type="spellStart"/>
      <w:r w:rsidRPr="00075CCE">
        <w:t>Soñamos</w:t>
      </w:r>
      <w:proofErr w:type="spellEnd"/>
      <w:r w:rsidRPr="00075CCE">
        <w:t xml:space="preserve">: Mujeres y </w:t>
      </w:r>
      <w:proofErr w:type="spellStart"/>
      <w:r w:rsidRPr="00075CCE">
        <w:t>feministas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Paro Nacional del 2021. La Pluma.Net.  (Consulted 28 June 2023). </w:t>
      </w:r>
      <w:hyperlink r:id="rId27">
        <w:r w:rsidRPr="00075CCE">
          <w:t xml:space="preserve"> https://www.lapluma.net/2021/06/09/al-otro-lado-del-miedo-esta-el-pais-que-sonamos-mujeres-y-feministas-en-el-paro-nacional-del-2021/</w:t>
        </w:r>
      </w:hyperlink>
    </w:p>
    <w:p w14:paraId="0000020C" w14:textId="77777777" w:rsidR="00B1298A" w:rsidRPr="00075CCE" w:rsidRDefault="00DB05C1" w:rsidP="00075CCE">
      <w:pPr>
        <w:pBdr>
          <w:top w:val="nil"/>
          <w:left w:val="nil"/>
          <w:bottom w:val="nil"/>
          <w:right w:val="nil"/>
          <w:between w:val="nil"/>
        </w:pBdr>
        <w:spacing w:before="0"/>
      </w:pPr>
      <w:r w:rsidRPr="00075CCE">
        <w:t xml:space="preserve">Jones Mark, Alles Santiago y Carolina </w:t>
      </w:r>
      <w:proofErr w:type="spellStart"/>
      <w:r w:rsidRPr="00075CCE">
        <w:t>Tchintian</w:t>
      </w:r>
      <w:proofErr w:type="spellEnd"/>
      <w:r w:rsidRPr="00075CCE">
        <w:t xml:space="preserve">. 2012. </w:t>
      </w:r>
      <w:proofErr w:type="spellStart"/>
      <w:r w:rsidRPr="00075CCE">
        <w:t>Cuotas</w:t>
      </w:r>
      <w:proofErr w:type="spellEnd"/>
      <w:r w:rsidRPr="00075CCE">
        <w:t xml:space="preserve"> de </w:t>
      </w:r>
      <w:proofErr w:type="spellStart"/>
      <w:r w:rsidRPr="00075CCE">
        <w:t>género</w:t>
      </w:r>
      <w:proofErr w:type="spellEnd"/>
      <w:r w:rsidRPr="00075CCE">
        <w:t xml:space="preserve">, </w:t>
      </w:r>
      <w:proofErr w:type="spellStart"/>
      <w:r w:rsidRPr="00075CCE">
        <w:t>leyes</w:t>
      </w:r>
      <w:proofErr w:type="spellEnd"/>
      <w:r w:rsidRPr="00075CCE">
        <w:t xml:space="preserve"> </w:t>
      </w:r>
      <w:proofErr w:type="spellStart"/>
      <w:r w:rsidRPr="00075CCE">
        <w:t>electorales</w:t>
      </w:r>
      <w:proofErr w:type="spellEnd"/>
      <w:r w:rsidRPr="00075CCE">
        <w:t xml:space="preserve"> y </w:t>
      </w:r>
      <w:proofErr w:type="spellStart"/>
      <w:r w:rsidRPr="00075CCE">
        <w:t>elección</w:t>
      </w:r>
      <w:proofErr w:type="spellEnd"/>
      <w:r w:rsidRPr="00075CCE">
        <w:t xml:space="preserve"> de </w:t>
      </w:r>
      <w:proofErr w:type="spellStart"/>
      <w:r w:rsidRPr="00075CCE">
        <w:t>legisladoras</w:t>
      </w:r>
      <w:proofErr w:type="spellEnd"/>
      <w:r w:rsidRPr="00075CCE">
        <w:t xml:space="preserve"> </w:t>
      </w:r>
      <w:proofErr w:type="spellStart"/>
      <w:r w:rsidRPr="00075CCE">
        <w:t>en</w:t>
      </w:r>
      <w:proofErr w:type="spellEnd"/>
      <w:r w:rsidRPr="00075CCE">
        <w:t xml:space="preserve"> América Latina. </w:t>
      </w:r>
      <w:proofErr w:type="spellStart"/>
      <w:r w:rsidRPr="00075CCE">
        <w:rPr>
          <w:i/>
        </w:rPr>
        <w:t>Revista</w:t>
      </w:r>
      <w:proofErr w:type="spellEnd"/>
      <w:r w:rsidRPr="00075CCE">
        <w:rPr>
          <w:i/>
        </w:rPr>
        <w:t xml:space="preserve"> de </w:t>
      </w:r>
      <w:proofErr w:type="spellStart"/>
      <w:r w:rsidRPr="00075CCE">
        <w:rPr>
          <w:i/>
        </w:rPr>
        <w:t>Ciencia</w:t>
      </w:r>
      <w:proofErr w:type="spellEnd"/>
      <w:r w:rsidRPr="00075CCE">
        <w:rPr>
          <w:i/>
        </w:rPr>
        <w:t xml:space="preserve"> Política</w:t>
      </w:r>
      <w:r w:rsidRPr="00075CCE">
        <w:t xml:space="preserve"> 32: 331–357. </w:t>
      </w:r>
    </w:p>
    <w:p w14:paraId="0000020D" w14:textId="77777777" w:rsidR="00B1298A" w:rsidRPr="00075CCE" w:rsidRDefault="00DB05C1" w:rsidP="00075CCE">
      <w:pPr>
        <w:pBdr>
          <w:top w:val="nil"/>
          <w:left w:val="nil"/>
          <w:bottom w:val="nil"/>
          <w:right w:val="nil"/>
          <w:between w:val="nil"/>
        </w:pBdr>
        <w:spacing w:before="0"/>
      </w:pPr>
      <w:r w:rsidRPr="00075CCE">
        <w:t xml:space="preserve">Lamus, Doris. 2010. De la </w:t>
      </w:r>
      <w:proofErr w:type="spellStart"/>
      <w:r w:rsidRPr="00075CCE">
        <w:t>subversión</w:t>
      </w:r>
      <w:proofErr w:type="spellEnd"/>
      <w:r w:rsidRPr="00075CCE">
        <w:t xml:space="preserve"> a la </w:t>
      </w:r>
      <w:proofErr w:type="spellStart"/>
      <w:r w:rsidRPr="00075CCE">
        <w:t>inclusión</w:t>
      </w:r>
      <w:proofErr w:type="spellEnd"/>
      <w:r w:rsidRPr="00075CCE">
        <w:t xml:space="preserve">: </w:t>
      </w:r>
      <w:proofErr w:type="spellStart"/>
      <w:r w:rsidRPr="00075CCE">
        <w:t>movimientos</w:t>
      </w:r>
      <w:proofErr w:type="spellEnd"/>
      <w:r w:rsidRPr="00075CCE">
        <w:t xml:space="preserve"> de </w:t>
      </w:r>
      <w:proofErr w:type="spellStart"/>
      <w:r w:rsidRPr="00075CCE">
        <w:t>mujeres</w:t>
      </w:r>
      <w:proofErr w:type="spellEnd"/>
      <w:r w:rsidRPr="00075CCE">
        <w:t xml:space="preserve"> de la </w:t>
      </w:r>
      <w:proofErr w:type="spellStart"/>
      <w:r w:rsidRPr="00075CCE">
        <w:t>segunda</w:t>
      </w:r>
      <w:proofErr w:type="spellEnd"/>
      <w:r w:rsidRPr="00075CCE">
        <w:t xml:space="preserve"> ola </w:t>
      </w:r>
      <w:proofErr w:type="spellStart"/>
      <w:r w:rsidRPr="00075CCE">
        <w:t>en</w:t>
      </w:r>
      <w:proofErr w:type="spellEnd"/>
      <w:r w:rsidRPr="00075CCE">
        <w:t xml:space="preserve"> Colombia. Bogotá: Instituto </w:t>
      </w:r>
      <w:proofErr w:type="spellStart"/>
      <w:r w:rsidRPr="00075CCE">
        <w:t>Colombiano</w:t>
      </w:r>
      <w:proofErr w:type="spellEnd"/>
      <w:r w:rsidRPr="00075CCE">
        <w:t xml:space="preserve"> de </w:t>
      </w:r>
      <w:proofErr w:type="spellStart"/>
      <w:r w:rsidRPr="00075CCE">
        <w:t>Antropología</w:t>
      </w:r>
      <w:proofErr w:type="spellEnd"/>
      <w:r w:rsidRPr="00075CCE">
        <w:t>.</w:t>
      </w:r>
    </w:p>
    <w:p w14:paraId="0000020E" w14:textId="77777777" w:rsidR="00B1298A" w:rsidRPr="00075CCE" w:rsidRDefault="00DB05C1" w:rsidP="00075CCE">
      <w:pPr>
        <w:pBdr>
          <w:top w:val="nil"/>
          <w:left w:val="nil"/>
          <w:bottom w:val="nil"/>
          <w:right w:val="nil"/>
          <w:between w:val="nil"/>
        </w:pBdr>
        <w:spacing w:before="0"/>
      </w:pPr>
      <w:r w:rsidRPr="00075CCE">
        <w:t>Lamus, Doris. 2012. El color negro de la (sin)</w:t>
      </w:r>
      <w:proofErr w:type="spellStart"/>
      <w:r w:rsidRPr="00075CCE">
        <w:t>razón</w:t>
      </w:r>
      <w:proofErr w:type="spellEnd"/>
      <w:r w:rsidRPr="00075CCE">
        <w:t xml:space="preserve"> </w:t>
      </w:r>
      <w:proofErr w:type="spellStart"/>
      <w:r w:rsidRPr="00075CCE">
        <w:t>blanca</w:t>
      </w:r>
      <w:proofErr w:type="spellEnd"/>
      <w:r w:rsidRPr="00075CCE">
        <w:t xml:space="preserve">: El </w:t>
      </w:r>
      <w:proofErr w:type="spellStart"/>
      <w:r w:rsidRPr="00075CCE">
        <w:t>lugar</w:t>
      </w:r>
      <w:proofErr w:type="spellEnd"/>
      <w:r w:rsidRPr="00075CCE">
        <w:t xml:space="preserve"> de las </w:t>
      </w:r>
      <w:proofErr w:type="spellStart"/>
      <w:r w:rsidRPr="00075CCE">
        <w:t>mujeres</w:t>
      </w:r>
      <w:proofErr w:type="spellEnd"/>
      <w:r w:rsidRPr="00075CCE">
        <w:t xml:space="preserve"> </w:t>
      </w:r>
      <w:proofErr w:type="spellStart"/>
      <w:r w:rsidRPr="00075CCE">
        <w:t>afrodescendientes</w:t>
      </w:r>
      <w:proofErr w:type="spellEnd"/>
      <w:r w:rsidRPr="00075CCE">
        <w:t xml:space="preserve"> </w:t>
      </w:r>
      <w:proofErr w:type="spellStart"/>
      <w:r w:rsidRPr="00075CCE">
        <w:t>en</w:t>
      </w:r>
      <w:proofErr w:type="spellEnd"/>
      <w:r w:rsidRPr="00075CCE">
        <w:t xml:space="preserve"> </w:t>
      </w:r>
      <w:proofErr w:type="spellStart"/>
      <w:r w:rsidRPr="00075CCE">
        <w:t>los</w:t>
      </w:r>
      <w:proofErr w:type="spellEnd"/>
      <w:r w:rsidRPr="00075CCE">
        <w:t xml:space="preserve"> </w:t>
      </w:r>
      <w:proofErr w:type="spellStart"/>
      <w:r w:rsidRPr="00075CCE">
        <w:t>procesos</w:t>
      </w:r>
      <w:proofErr w:type="spellEnd"/>
      <w:r w:rsidRPr="00075CCE">
        <w:t xml:space="preserve"> </w:t>
      </w:r>
      <w:proofErr w:type="spellStart"/>
      <w:r w:rsidRPr="00075CCE">
        <w:t>organizativos</w:t>
      </w:r>
      <w:proofErr w:type="spellEnd"/>
      <w:r w:rsidRPr="00075CCE">
        <w:t xml:space="preserve"> </w:t>
      </w:r>
      <w:proofErr w:type="spellStart"/>
      <w:r w:rsidRPr="00075CCE">
        <w:t>en</w:t>
      </w:r>
      <w:proofErr w:type="spellEnd"/>
      <w:r w:rsidRPr="00075CCE">
        <w:t xml:space="preserve"> Colombia. Bucaramanga: Universidad </w:t>
      </w:r>
      <w:proofErr w:type="spellStart"/>
      <w:r w:rsidRPr="00075CCE">
        <w:t>Autónoma</w:t>
      </w:r>
      <w:proofErr w:type="spellEnd"/>
      <w:r w:rsidRPr="00075CCE">
        <w:t xml:space="preserve"> de Bucaramanga.</w:t>
      </w:r>
    </w:p>
    <w:p w14:paraId="0000020F" w14:textId="77777777" w:rsidR="00B1298A" w:rsidRPr="00075CCE" w:rsidRDefault="00DB05C1" w:rsidP="00075CCE">
      <w:pPr>
        <w:pBdr>
          <w:top w:val="nil"/>
          <w:left w:val="nil"/>
          <w:bottom w:val="nil"/>
          <w:right w:val="nil"/>
          <w:between w:val="nil"/>
        </w:pBdr>
        <w:spacing w:before="0"/>
      </w:pPr>
      <w:r w:rsidRPr="00075CCE">
        <w:t>LAPOP</w:t>
      </w:r>
      <w:r w:rsidRPr="00075CCE">
        <w:rPr>
          <w:i/>
        </w:rPr>
        <w:t xml:space="preserve">. Ver </w:t>
      </w:r>
      <w:r w:rsidRPr="00075CCE">
        <w:t xml:space="preserve">Proyecto de </w:t>
      </w:r>
      <w:proofErr w:type="spellStart"/>
      <w:r w:rsidRPr="00075CCE">
        <w:t>Opinión</w:t>
      </w:r>
      <w:proofErr w:type="spellEnd"/>
      <w:r w:rsidRPr="00075CCE">
        <w:t xml:space="preserve"> </w:t>
      </w:r>
      <w:proofErr w:type="spellStart"/>
      <w:r w:rsidRPr="00075CCE">
        <w:t>Pública</w:t>
      </w:r>
      <w:proofErr w:type="spellEnd"/>
      <w:r w:rsidRPr="00075CCE">
        <w:t xml:space="preserve"> de América Latina. 2021. </w:t>
      </w:r>
      <w:proofErr w:type="spellStart"/>
      <w:r w:rsidRPr="00075CCE">
        <w:t>Actitudes</w:t>
      </w:r>
      <w:proofErr w:type="spellEnd"/>
      <w:r w:rsidRPr="00075CCE">
        <w:t xml:space="preserve"> y </w:t>
      </w:r>
      <w:proofErr w:type="spellStart"/>
      <w:r w:rsidRPr="00075CCE">
        <w:t>opiniones</w:t>
      </w:r>
      <w:proofErr w:type="spellEnd"/>
      <w:r w:rsidRPr="00075CCE">
        <w:t xml:space="preserve"> de la </w:t>
      </w:r>
      <w:proofErr w:type="spellStart"/>
      <w:r w:rsidRPr="00075CCE">
        <w:t>mujer</w:t>
      </w:r>
      <w:proofErr w:type="spellEnd"/>
      <w:r w:rsidRPr="00075CCE">
        <w:t xml:space="preserve"> </w:t>
      </w:r>
      <w:proofErr w:type="spellStart"/>
      <w:r w:rsidRPr="00075CCE">
        <w:t>colombiana</w:t>
      </w:r>
      <w:proofErr w:type="spellEnd"/>
      <w:r w:rsidRPr="00075CCE">
        <w:t xml:space="preserve"> 2020. Bogotá: </w:t>
      </w:r>
      <w:proofErr w:type="spellStart"/>
      <w:r w:rsidRPr="00075CCE">
        <w:t>Observatorio</w:t>
      </w:r>
      <w:proofErr w:type="spellEnd"/>
      <w:r w:rsidRPr="00075CCE">
        <w:t xml:space="preserve"> de la </w:t>
      </w:r>
      <w:proofErr w:type="spellStart"/>
      <w:r w:rsidRPr="00075CCE">
        <w:t>Democracia</w:t>
      </w:r>
      <w:proofErr w:type="spellEnd"/>
      <w:r w:rsidRPr="00075CCE">
        <w:t xml:space="preserve">, Universidad de </w:t>
      </w:r>
      <w:proofErr w:type="spellStart"/>
      <w:r w:rsidRPr="00075CCE">
        <w:t>los</w:t>
      </w:r>
      <w:proofErr w:type="spellEnd"/>
      <w:r w:rsidRPr="00075CCE">
        <w:t xml:space="preserve"> Andes.</w:t>
      </w:r>
    </w:p>
    <w:p w14:paraId="00000210" w14:textId="77777777" w:rsidR="00B1298A" w:rsidRPr="00075CCE" w:rsidRDefault="00DB05C1" w:rsidP="00075CCE">
      <w:pPr>
        <w:pBdr>
          <w:top w:val="nil"/>
          <w:left w:val="nil"/>
          <w:bottom w:val="nil"/>
          <w:right w:val="nil"/>
          <w:between w:val="nil"/>
        </w:pBdr>
        <w:spacing w:before="0"/>
      </w:pPr>
      <w:r w:rsidRPr="00075CCE">
        <w:t xml:space="preserve">LAPOP. </w:t>
      </w:r>
      <w:r w:rsidRPr="00075CCE">
        <w:rPr>
          <w:i/>
        </w:rPr>
        <w:t xml:space="preserve">Ver </w:t>
      </w:r>
      <w:r w:rsidRPr="00075CCE">
        <w:t xml:space="preserve">Proyecto de </w:t>
      </w:r>
      <w:proofErr w:type="spellStart"/>
      <w:r w:rsidRPr="00075CCE">
        <w:t>Opinión</w:t>
      </w:r>
      <w:proofErr w:type="spellEnd"/>
      <w:r w:rsidRPr="00075CCE">
        <w:t xml:space="preserve"> </w:t>
      </w:r>
      <w:proofErr w:type="spellStart"/>
      <w:r w:rsidRPr="00075CCE">
        <w:t>Pública</w:t>
      </w:r>
      <w:proofErr w:type="spellEnd"/>
      <w:r w:rsidRPr="00075CCE">
        <w:t xml:space="preserve"> de América Latina. 2022. Cultura </w:t>
      </w:r>
      <w:proofErr w:type="spellStart"/>
      <w:r w:rsidRPr="00075CCE">
        <w:t>política</w:t>
      </w:r>
      <w:proofErr w:type="spellEnd"/>
      <w:r w:rsidRPr="00075CCE">
        <w:t xml:space="preserve"> de la </w:t>
      </w:r>
      <w:proofErr w:type="spellStart"/>
      <w:r w:rsidRPr="00075CCE">
        <w:t>democracia</w:t>
      </w:r>
      <w:proofErr w:type="spellEnd"/>
      <w:r w:rsidRPr="00075CCE">
        <w:t xml:space="preserve"> </w:t>
      </w:r>
      <w:proofErr w:type="spellStart"/>
      <w:r w:rsidRPr="00075CCE">
        <w:t>en</w:t>
      </w:r>
      <w:proofErr w:type="spellEnd"/>
      <w:r w:rsidRPr="00075CCE">
        <w:t xml:space="preserve"> Colombia y </w:t>
      </w:r>
      <w:proofErr w:type="spellStart"/>
      <w:r w:rsidRPr="00075CCE">
        <w:t>en</w:t>
      </w:r>
      <w:proofErr w:type="spellEnd"/>
      <w:r w:rsidRPr="00075CCE">
        <w:t xml:space="preserve"> las </w:t>
      </w:r>
      <w:proofErr w:type="spellStart"/>
      <w:r w:rsidRPr="00075CCE">
        <w:t>Américas</w:t>
      </w:r>
      <w:proofErr w:type="spellEnd"/>
      <w:r w:rsidRPr="00075CCE">
        <w:t xml:space="preserve"> 2021: </w:t>
      </w:r>
      <w:proofErr w:type="spellStart"/>
      <w:r w:rsidRPr="00075CCE">
        <w:t>Tomándole</w:t>
      </w:r>
      <w:proofErr w:type="spellEnd"/>
      <w:r w:rsidRPr="00075CCE">
        <w:t xml:space="preserve"> </w:t>
      </w:r>
      <w:proofErr w:type="spellStart"/>
      <w:r w:rsidRPr="00075CCE">
        <w:t>el</w:t>
      </w:r>
      <w:proofErr w:type="spellEnd"/>
      <w:r w:rsidRPr="00075CCE">
        <w:t xml:space="preserve"> </w:t>
      </w:r>
      <w:proofErr w:type="spellStart"/>
      <w:r w:rsidRPr="00075CCE">
        <w:t>pulso</w:t>
      </w:r>
      <w:proofErr w:type="spellEnd"/>
      <w:r w:rsidRPr="00075CCE">
        <w:t xml:space="preserve"> a la </w:t>
      </w:r>
      <w:proofErr w:type="spellStart"/>
      <w:r w:rsidRPr="00075CCE">
        <w:t>democracia</w:t>
      </w:r>
      <w:proofErr w:type="spellEnd"/>
      <w:r w:rsidRPr="00075CCE">
        <w:t>. Nashville: Vanderbilt University.</w:t>
      </w:r>
    </w:p>
    <w:p w14:paraId="00000211" w14:textId="77777777" w:rsidR="00B1298A" w:rsidRPr="00075CCE" w:rsidRDefault="00DB05C1" w:rsidP="00075CCE">
      <w:pPr>
        <w:pBdr>
          <w:top w:val="nil"/>
          <w:left w:val="nil"/>
          <w:bottom w:val="nil"/>
          <w:right w:val="nil"/>
          <w:between w:val="nil"/>
        </w:pBdr>
        <w:spacing w:before="0"/>
      </w:pPr>
      <w:r w:rsidRPr="00075CCE">
        <w:t xml:space="preserve">León Magdalena. 2005. </w:t>
      </w:r>
      <w:proofErr w:type="spellStart"/>
      <w:r w:rsidRPr="00075CCE">
        <w:t>Nadando</w:t>
      </w:r>
      <w:proofErr w:type="spellEnd"/>
      <w:r w:rsidRPr="00075CCE">
        <w:t xml:space="preserve"> contra la </w:t>
      </w:r>
      <w:proofErr w:type="spellStart"/>
      <w:r w:rsidRPr="00075CCE">
        <w:t>corriente</w:t>
      </w:r>
      <w:proofErr w:type="spellEnd"/>
      <w:r w:rsidRPr="00075CCE">
        <w:t xml:space="preserve">: </w:t>
      </w:r>
      <w:proofErr w:type="spellStart"/>
      <w:r w:rsidRPr="00075CCE">
        <w:t>mujeres</w:t>
      </w:r>
      <w:proofErr w:type="spellEnd"/>
      <w:r w:rsidRPr="00075CCE">
        <w:t xml:space="preserve"> y </w:t>
      </w:r>
      <w:proofErr w:type="spellStart"/>
      <w:r w:rsidRPr="00075CCE">
        <w:t>cuotas</w:t>
      </w:r>
      <w:proofErr w:type="spellEnd"/>
      <w:r w:rsidRPr="00075CCE">
        <w:t xml:space="preserve"> </w:t>
      </w:r>
      <w:proofErr w:type="spellStart"/>
      <w:r w:rsidRPr="00075CCE">
        <w:t>políticas</w:t>
      </w:r>
      <w:proofErr w:type="spellEnd"/>
      <w:r w:rsidRPr="00075CCE">
        <w:t xml:space="preserve"> </w:t>
      </w:r>
      <w:proofErr w:type="spellStart"/>
      <w:r w:rsidRPr="00075CCE">
        <w:t>en</w:t>
      </w:r>
      <w:proofErr w:type="spellEnd"/>
      <w:r w:rsidRPr="00075CCE">
        <w:t xml:space="preserve"> </w:t>
      </w:r>
      <w:proofErr w:type="spellStart"/>
      <w:r w:rsidRPr="00075CCE">
        <w:t>los</w:t>
      </w:r>
      <w:proofErr w:type="spellEnd"/>
      <w:r w:rsidRPr="00075CCE">
        <w:t xml:space="preserve"> </w:t>
      </w:r>
      <w:proofErr w:type="spellStart"/>
      <w:r w:rsidRPr="00075CCE">
        <w:t>países</w:t>
      </w:r>
      <w:proofErr w:type="spellEnd"/>
      <w:r w:rsidRPr="00075CCE">
        <w:t xml:space="preserve"> </w:t>
      </w:r>
      <w:proofErr w:type="spellStart"/>
      <w:r w:rsidRPr="00075CCE">
        <w:t>andinos</w:t>
      </w:r>
      <w:proofErr w:type="spellEnd"/>
      <w:r w:rsidRPr="00075CCE">
        <w:t xml:space="preserve">. Bogotá: </w:t>
      </w:r>
      <w:proofErr w:type="spellStart"/>
      <w:r w:rsidRPr="00075CCE">
        <w:t>Panamericana</w:t>
      </w:r>
      <w:proofErr w:type="spellEnd"/>
      <w:r w:rsidRPr="00075CCE">
        <w:t xml:space="preserve">. </w:t>
      </w:r>
    </w:p>
    <w:p w14:paraId="00000212" w14:textId="77777777" w:rsidR="00B1298A" w:rsidRPr="00075CCE" w:rsidRDefault="00DB05C1" w:rsidP="00075CCE">
      <w:pPr>
        <w:pBdr>
          <w:top w:val="nil"/>
          <w:left w:val="nil"/>
          <w:bottom w:val="nil"/>
          <w:right w:val="nil"/>
          <w:between w:val="nil"/>
        </w:pBdr>
        <w:spacing w:before="0"/>
      </w:pPr>
      <w:r w:rsidRPr="00075CCE">
        <w:t xml:space="preserve">Luna Lola y Norma Villarreal. 2011. </w:t>
      </w:r>
      <w:proofErr w:type="spellStart"/>
      <w:r w:rsidRPr="00075CCE">
        <w:t>Movimientos</w:t>
      </w:r>
      <w:proofErr w:type="spellEnd"/>
      <w:r w:rsidRPr="00075CCE">
        <w:t xml:space="preserve"> de </w:t>
      </w:r>
      <w:proofErr w:type="spellStart"/>
      <w:r w:rsidRPr="00075CCE">
        <w:t>mujeres</w:t>
      </w:r>
      <w:proofErr w:type="spellEnd"/>
      <w:r w:rsidRPr="00075CCE">
        <w:t xml:space="preserve"> y </w:t>
      </w:r>
      <w:proofErr w:type="spellStart"/>
      <w:r w:rsidRPr="00075CCE">
        <w:t>participación</w:t>
      </w:r>
      <w:proofErr w:type="spellEnd"/>
      <w:r w:rsidRPr="00075CCE">
        <w:t xml:space="preserve"> </w:t>
      </w:r>
      <w:proofErr w:type="spellStart"/>
      <w:r w:rsidRPr="00075CCE">
        <w:t>política</w:t>
      </w:r>
      <w:proofErr w:type="spellEnd"/>
      <w:r w:rsidRPr="00075CCE">
        <w:t xml:space="preserve">, Colombia del </w:t>
      </w:r>
      <w:proofErr w:type="spellStart"/>
      <w:r w:rsidRPr="00075CCE">
        <w:t>siglo</w:t>
      </w:r>
      <w:proofErr w:type="spellEnd"/>
      <w:r w:rsidRPr="00075CCE">
        <w:t xml:space="preserve"> XX al </w:t>
      </w:r>
      <w:proofErr w:type="spellStart"/>
      <w:r w:rsidRPr="00075CCE">
        <w:t>siglo</w:t>
      </w:r>
      <w:proofErr w:type="spellEnd"/>
      <w:r w:rsidRPr="00075CCE">
        <w:t xml:space="preserve"> XXI. Bogotá: Editorial </w:t>
      </w:r>
      <w:proofErr w:type="spellStart"/>
      <w:r w:rsidRPr="00075CCE">
        <w:t>Gente</w:t>
      </w:r>
      <w:proofErr w:type="spellEnd"/>
      <w:r w:rsidRPr="00075CCE">
        <w:t xml:space="preserve"> Nueva.</w:t>
      </w:r>
    </w:p>
    <w:p w14:paraId="00000213" w14:textId="77777777" w:rsidR="00B1298A" w:rsidRPr="00075CCE" w:rsidRDefault="00DB05C1" w:rsidP="00075CCE">
      <w:pPr>
        <w:pBdr>
          <w:top w:val="nil"/>
          <w:left w:val="nil"/>
          <w:bottom w:val="nil"/>
          <w:right w:val="nil"/>
          <w:between w:val="nil"/>
        </w:pBdr>
        <w:spacing w:before="0"/>
      </w:pPr>
      <w:r w:rsidRPr="00075CCE">
        <w:t xml:space="preserve">Marín Lucas y María Alejandra Velez. </w:t>
      </w:r>
      <w:proofErr w:type="spellStart"/>
      <w:r w:rsidRPr="00075CCE">
        <w:t>Violencia</w:t>
      </w:r>
      <w:proofErr w:type="spellEnd"/>
      <w:r w:rsidRPr="00075CCE">
        <w:t xml:space="preserve"> contra </w:t>
      </w:r>
      <w:proofErr w:type="spellStart"/>
      <w:r w:rsidRPr="00075CCE">
        <w:t>líderes</w:t>
      </w:r>
      <w:proofErr w:type="spellEnd"/>
      <w:r w:rsidRPr="00075CCE">
        <w:t xml:space="preserve"> </w:t>
      </w:r>
      <w:proofErr w:type="spellStart"/>
      <w:r w:rsidRPr="00075CCE">
        <w:t>sociales</w:t>
      </w:r>
      <w:proofErr w:type="spellEnd"/>
      <w:r w:rsidRPr="00075CCE">
        <w:t xml:space="preserve"> y </w:t>
      </w:r>
      <w:proofErr w:type="spellStart"/>
      <w:r w:rsidRPr="00075CCE">
        <w:t>ambientales</w:t>
      </w:r>
      <w:proofErr w:type="spellEnd"/>
      <w:r w:rsidRPr="00075CCE">
        <w:t>: ¿</w:t>
      </w:r>
      <w:proofErr w:type="spellStart"/>
      <w:r w:rsidRPr="00075CCE">
        <w:t>Qué</w:t>
      </w:r>
      <w:proofErr w:type="spellEnd"/>
      <w:r w:rsidRPr="00075CCE">
        <w:t xml:space="preserve"> </w:t>
      </w:r>
      <w:proofErr w:type="spellStart"/>
      <w:r w:rsidRPr="00075CCE">
        <w:t>sabemos</w:t>
      </w:r>
      <w:proofErr w:type="spellEnd"/>
      <w:r w:rsidRPr="00075CCE">
        <w:t xml:space="preserve"> y </w:t>
      </w:r>
      <w:proofErr w:type="spellStart"/>
      <w:r w:rsidRPr="00075CCE">
        <w:t>qué</w:t>
      </w:r>
      <w:proofErr w:type="spellEnd"/>
      <w:r w:rsidRPr="00075CCE">
        <w:t xml:space="preserve"> Podemos </w:t>
      </w:r>
      <w:proofErr w:type="spellStart"/>
      <w:r w:rsidRPr="00075CCE">
        <w:t>hacer</w:t>
      </w:r>
      <w:proofErr w:type="spellEnd"/>
      <w:r w:rsidRPr="00075CCE">
        <w:t>? https://www.researchgate.net/publication/334578502_VIOLENCIA_SOCIOPOLITICA_CONTRA_LIDERES_SOCIALES_Y_DEFENSORES_DE_DERECHOS_HUMANOS_EN_EL_POSTCONFLICTO_DIFICULTADES_Y_RETOS_PARA_LA_IMPLEMENTACION_DE_UNA_PAZ_ESTABLE_Y_DURADERA_EN_COLOMBIA (Consulted 28 June 2023).</w:t>
      </w:r>
    </w:p>
    <w:p w14:paraId="00000214" w14:textId="77777777" w:rsidR="00B1298A" w:rsidRPr="00075CCE" w:rsidRDefault="00DB05C1" w:rsidP="00075CCE">
      <w:pPr>
        <w:pBdr>
          <w:top w:val="nil"/>
          <w:left w:val="nil"/>
          <w:bottom w:val="nil"/>
          <w:right w:val="nil"/>
          <w:between w:val="nil"/>
        </w:pBdr>
        <w:spacing w:before="0"/>
      </w:pPr>
      <w:r w:rsidRPr="00075CCE">
        <w:t xml:space="preserve">Melo, Jorge Orlando, 2017. </w:t>
      </w:r>
      <w:r w:rsidRPr="00075CCE">
        <w:rPr>
          <w:i/>
        </w:rPr>
        <w:t xml:space="preserve">Historia </w:t>
      </w:r>
      <w:proofErr w:type="spellStart"/>
      <w:r w:rsidRPr="00075CCE">
        <w:rPr>
          <w:i/>
        </w:rPr>
        <w:t>Mínima</w:t>
      </w:r>
      <w:proofErr w:type="spellEnd"/>
      <w:r w:rsidRPr="00075CCE">
        <w:rPr>
          <w:i/>
        </w:rPr>
        <w:t xml:space="preserve"> de Colombia.</w:t>
      </w:r>
      <w:r w:rsidRPr="00075CCE">
        <w:t xml:space="preserve"> Madrid: Tuner </w:t>
      </w:r>
      <w:proofErr w:type="spellStart"/>
      <w:r w:rsidRPr="00075CCE">
        <w:t>publicaciones</w:t>
      </w:r>
      <w:proofErr w:type="spellEnd"/>
      <w:r w:rsidRPr="00075CCE">
        <w:t xml:space="preserve">. </w:t>
      </w:r>
    </w:p>
    <w:p w14:paraId="00000215" w14:textId="77777777" w:rsidR="00B1298A" w:rsidRPr="00075CCE" w:rsidRDefault="00DB05C1" w:rsidP="00075CCE">
      <w:pPr>
        <w:pBdr>
          <w:top w:val="nil"/>
          <w:left w:val="nil"/>
          <w:bottom w:val="nil"/>
          <w:right w:val="nil"/>
          <w:between w:val="nil"/>
        </w:pBdr>
        <w:spacing w:before="0"/>
      </w:pPr>
      <w:r w:rsidRPr="00075CCE">
        <w:t xml:space="preserve">Mesa de </w:t>
      </w:r>
      <w:proofErr w:type="spellStart"/>
      <w:r w:rsidRPr="00075CCE">
        <w:t>Género</w:t>
      </w:r>
      <w:proofErr w:type="spellEnd"/>
      <w:r w:rsidRPr="00075CCE">
        <w:t xml:space="preserve"> de la Cooperación Internacional. 2016. </w:t>
      </w:r>
      <w:proofErr w:type="spellStart"/>
      <w:r w:rsidRPr="00075CCE">
        <w:t>Tercer</w:t>
      </w:r>
      <w:proofErr w:type="spellEnd"/>
      <w:r w:rsidRPr="00075CCE">
        <w:t xml:space="preserve"> Ranking de </w:t>
      </w:r>
      <w:proofErr w:type="spellStart"/>
      <w:r w:rsidRPr="00075CCE">
        <w:t>Igualdad</w:t>
      </w:r>
      <w:proofErr w:type="spellEnd"/>
      <w:r w:rsidRPr="00075CCE">
        <w:t xml:space="preserve"> de Mujeres y Hombres </w:t>
      </w:r>
      <w:proofErr w:type="spellStart"/>
      <w:r w:rsidRPr="00075CCE">
        <w:t>en</w:t>
      </w:r>
      <w:proofErr w:type="spellEnd"/>
      <w:r w:rsidRPr="00075CCE">
        <w:t xml:space="preserve"> </w:t>
      </w:r>
      <w:proofErr w:type="spellStart"/>
      <w:r w:rsidRPr="00075CCE">
        <w:t>Movimientos</w:t>
      </w:r>
      <w:proofErr w:type="spellEnd"/>
      <w:r w:rsidRPr="00075CCE">
        <w:t xml:space="preserve"> y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en</w:t>
      </w:r>
      <w:proofErr w:type="spellEnd"/>
      <w:r w:rsidRPr="00075CCE">
        <w:t xml:space="preserve"> Colombia 2014–2015. Bogotá: Mesa de </w:t>
      </w:r>
      <w:proofErr w:type="spellStart"/>
      <w:r w:rsidRPr="00075CCE">
        <w:t>Género</w:t>
      </w:r>
      <w:proofErr w:type="spellEnd"/>
      <w:r w:rsidRPr="00075CCE">
        <w:t xml:space="preserve"> de la Cooperación Internacional.</w:t>
      </w:r>
    </w:p>
    <w:p w14:paraId="00000216" w14:textId="77777777" w:rsidR="00B1298A" w:rsidRPr="00075CCE" w:rsidRDefault="00DB05C1" w:rsidP="00075CCE">
      <w:pPr>
        <w:pBdr>
          <w:top w:val="nil"/>
          <w:left w:val="nil"/>
          <w:bottom w:val="nil"/>
          <w:right w:val="nil"/>
          <w:between w:val="nil"/>
        </w:pBdr>
        <w:spacing w:before="0"/>
      </w:pPr>
      <w:r w:rsidRPr="00075CCE">
        <w:t xml:space="preserve">Mesa de </w:t>
      </w:r>
      <w:proofErr w:type="spellStart"/>
      <w:r w:rsidRPr="00075CCE">
        <w:t>Mujer</w:t>
      </w:r>
      <w:proofErr w:type="spellEnd"/>
      <w:r w:rsidRPr="00075CCE">
        <w:t xml:space="preserve"> y </w:t>
      </w:r>
      <w:proofErr w:type="spellStart"/>
      <w:r w:rsidRPr="00075CCE">
        <w:t>Conflicto</w:t>
      </w:r>
      <w:proofErr w:type="spellEnd"/>
      <w:r w:rsidRPr="00075CCE">
        <w:t xml:space="preserve"> </w:t>
      </w:r>
      <w:proofErr w:type="spellStart"/>
      <w:r w:rsidRPr="00075CCE">
        <w:t>Armado</w:t>
      </w:r>
      <w:proofErr w:type="spellEnd"/>
      <w:r w:rsidRPr="00075CCE">
        <w:t xml:space="preserve">. 2012. </w:t>
      </w:r>
      <w:proofErr w:type="spellStart"/>
      <w:r w:rsidRPr="00075CCE">
        <w:t>Undécimo</w:t>
      </w:r>
      <w:proofErr w:type="spellEnd"/>
      <w:r w:rsidRPr="00075CCE">
        <w:t xml:space="preserve"> Informe </w:t>
      </w:r>
      <w:proofErr w:type="spellStart"/>
      <w:r w:rsidRPr="00075CCE">
        <w:t>sobre</w:t>
      </w:r>
      <w:proofErr w:type="spellEnd"/>
      <w:r w:rsidRPr="00075CCE">
        <w:t xml:space="preserve"> </w:t>
      </w:r>
      <w:proofErr w:type="spellStart"/>
      <w:r w:rsidRPr="00075CCE">
        <w:t>violencia</w:t>
      </w:r>
      <w:proofErr w:type="spellEnd"/>
      <w:r w:rsidRPr="00075CCE">
        <w:t xml:space="preserve"> </w:t>
      </w:r>
      <w:proofErr w:type="spellStart"/>
      <w:r w:rsidRPr="00075CCE">
        <w:t>sociopolítica</w:t>
      </w:r>
      <w:proofErr w:type="spellEnd"/>
      <w:r w:rsidRPr="00075CCE">
        <w:t xml:space="preserve"> contra </w:t>
      </w:r>
      <w:proofErr w:type="spellStart"/>
      <w:r w:rsidRPr="00075CCE">
        <w:t>mujeres</w:t>
      </w:r>
      <w:proofErr w:type="spellEnd"/>
      <w:r w:rsidRPr="00075CCE">
        <w:t xml:space="preserve">, </w:t>
      </w:r>
      <w:proofErr w:type="spellStart"/>
      <w:r w:rsidRPr="00075CCE">
        <w:t>jóvenes</w:t>
      </w:r>
      <w:proofErr w:type="spellEnd"/>
      <w:r w:rsidRPr="00075CCE">
        <w:t xml:space="preserve"> y </w:t>
      </w:r>
      <w:proofErr w:type="spellStart"/>
      <w:r w:rsidRPr="00075CCE">
        <w:t>niñas</w:t>
      </w:r>
      <w:proofErr w:type="spellEnd"/>
      <w:r w:rsidRPr="00075CCE">
        <w:t xml:space="preserve"> </w:t>
      </w:r>
      <w:proofErr w:type="spellStart"/>
      <w:r w:rsidRPr="00075CCE">
        <w:t>en</w:t>
      </w:r>
      <w:proofErr w:type="spellEnd"/>
      <w:r w:rsidRPr="00075CCE">
        <w:t xml:space="preserve"> Colombia. Bogotá: Anthropos.</w:t>
      </w:r>
    </w:p>
    <w:p w14:paraId="00000217" w14:textId="77777777" w:rsidR="00B1298A" w:rsidRPr="00075CCE" w:rsidRDefault="00DB05C1" w:rsidP="00075CCE">
      <w:pPr>
        <w:pBdr>
          <w:top w:val="nil"/>
          <w:left w:val="nil"/>
          <w:bottom w:val="nil"/>
          <w:right w:val="nil"/>
          <w:between w:val="nil"/>
        </w:pBdr>
        <w:spacing w:before="0"/>
      </w:pPr>
      <w:r w:rsidRPr="00075CCE">
        <w:t xml:space="preserve">MOE. </w:t>
      </w:r>
      <w:r w:rsidRPr="00075CCE">
        <w:rPr>
          <w:i/>
        </w:rPr>
        <w:t xml:space="preserve">Ver </w:t>
      </w:r>
      <w:proofErr w:type="spellStart"/>
      <w:r w:rsidRPr="00075CCE">
        <w:t>Misión</w:t>
      </w:r>
      <w:proofErr w:type="spellEnd"/>
      <w:r w:rsidRPr="00075CCE">
        <w:t xml:space="preserve"> de </w:t>
      </w:r>
      <w:proofErr w:type="spellStart"/>
      <w:r w:rsidRPr="00075CCE">
        <w:t>Observación</w:t>
      </w:r>
      <w:proofErr w:type="spellEnd"/>
      <w:r w:rsidRPr="00075CCE">
        <w:t xml:space="preserve"> Electoral. 2022. </w:t>
      </w:r>
      <w:proofErr w:type="spellStart"/>
      <w:r w:rsidRPr="00075CCE">
        <w:t>Participación</w:t>
      </w:r>
      <w:proofErr w:type="spellEnd"/>
      <w:r w:rsidRPr="00075CCE">
        <w:t xml:space="preserve"> </w:t>
      </w:r>
      <w:proofErr w:type="spellStart"/>
      <w:r w:rsidRPr="00075CCE">
        <w:t>política</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Congreso de la República. </w:t>
      </w:r>
      <w:proofErr w:type="spellStart"/>
      <w:r w:rsidRPr="00075CCE">
        <w:t>Elecciones</w:t>
      </w:r>
      <w:proofErr w:type="spellEnd"/>
      <w:r w:rsidRPr="00075CCE">
        <w:t xml:space="preserve"> Nacionales de 2022. Bogotá: MOE.</w:t>
      </w:r>
    </w:p>
    <w:p w14:paraId="00000218" w14:textId="77777777" w:rsidR="00B1298A" w:rsidRPr="00075CCE" w:rsidRDefault="00DB05C1" w:rsidP="00075CCE">
      <w:pPr>
        <w:pBdr>
          <w:top w:val="nil"/>
          <w:left w:val="nil"/>
          <w:bottom w:val="nil"/>
          <w:right w:val="nil"/>
          <w:between w:val="nil"/>
        </w:pBdr>
        <w:spacing w:before="0"/>
      </w:pPr>
      <w:r w:rsidRPr="00075CCE">
        <w:lastRenderedPageBreak/>
        <w:t xml:space="preserve">MOE. Informe </w:t>
      </w:r>
      <w:proofErr w:type="spellStart"/>
      <w:r w:rsidRPr="00075CCE">
        <w:t>preliminar</w:t>
      </w:r>
      <w:proofErr w:type="spellEnd"/>
      <w:r w:rsidRPr="00075CCE">
        <w:t xml:space="preserve">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de las </w:t>
      </w:r>
      <w:proofErr w:type="spellStart"/>
      <w:r w:rsidRPr="00075CCE">
        <w:t>mujeres</w:t>
      </w:r>
      <w:proofErr w:type="spellEnd"/>
      <w:r w:rsidRPr="00075CCE">
        <w:t xml:space="preserve"> y personas LGBTQ+ </w:t>
      </w:r>
      <w:proofErr w:type="spellStart"/>
      <w:r w:rsidRPr="00075CCE">
        <w:t>elecciones</w:t>
      </w:r>
      <w:proofErr w:type="spellEnd"/>
      <w:r w:rsidRPr="00075CCE">
        <w:t xml:space="preserve"> de Congreso y </w:t>
      </w:r>
      <w:proofErr w:type="spellStart"/>
      <w:r w:rsidRPr="00075CCE">
        <w:t>consultas</w:t>
      </w:r>
      <w:proofErr w:type="spellEnd"/>
      <w:r w:rsidRPr="00075CCE">
        <w:t xml:space="preserve"> </w:t>
      </w:r>
      <w:proofErr w:type="spellStart"/>
      <w:r w:rsidRPr="00075CCE">
        <w:t>interpartidistas</w:t>
      </w:r>
      <w:proofErr w:type="spellEnd"/>
      <w:r w:rsidRPr="00075CCE">
        <w:t xml:space="preserve"> 13 de </w:t>
      </w:r>
      <w:proofErr w:type="spellStart"/>
      <w:r w:rsidRPr="00075CCE">
        <w:t>marzo</w:t>
      </w:r>
      <w:proofErr w:type="spellEnd"/>
      <w:r w:rsidRPr="00075CCE">
        <w:t xml:space="preserve"> de 2022. (Consulted 28 June 2023).</w:t>
      </w:r>
    </w:p>
    <w:p w14:paraId="00000219" w14:textId="77777777" w:rsidR="00B1298A" w:rsidRPr="00075CCE" w:rsidRDefault="00DB05C1" w:rsidP="00075CCE">
      <w:pPr>
        <w:pBdr>
          <w:top w:val="nil"/>
          <w:left w:val="nil"/>
          <w:bottom w:val="nil"/>
          <w:right w:val="nil"/>
          <w:between w:val="nil"/>
        </w:pBdr>
        <w:spacing w:before="0"/>
      </w:pPr>
      <w:r w:rsidRPr="00075CCE">
        <w:t xml:space="preserve">MOE. </w:t>
      </w:r>
      <w:r w:rsidRPr="00075CCE">
        <w:rPr>
          <w:i/>
        </w:rPr>
        <w:t>Ver</w:t>
      </w:r>
      <w:r w:rsidRPr="00075CCE">
        <w:t xml:space="preserve"> </w:t>
      </w:r>
      <w:proofErr w:type="spellStart"/>
      <w:r w:rsidRPr="00075CCE">
        <w:t>Misión</w:t>
      </w:r>
      <w:proofErr w:type="spellEnd"/>
      <w:r w:rsidRPr="00075CCE">
        <w:t xml:space="preserve"> de </w:t>
      </w:r>
      <w:proofErr w:type="spellStart"/>
      <w:r w:rsidRPr="00075CCE">
        <w:t>Observación</w:t>
      </w:r>
      <w:proofErr w:type="spellEnd"/>
      <w:r w:rsidRPr="00075CCE">
        <w:t xml:space="preserve"> Electoral. 2022.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experiencias</w:t>
      </w:r>
      <w:proofErr w:type="spellEnd"/>
      <w:r w:rsidRPr="00075CCE">
        <w:t xml:space="preserve"> de </w:t>
      </w:r>
      <w:proofErr w:type="spellStart"/>
      <w:r w:rsidRPr="00075CCE">
        <w:t>campaña</w:t>
      </w:r>
      <w:proofErr w:type="spellEnd"/>
      <w:r w:rsidRPr="00075CCE">
        <w:t xml:space="preserve"> y </w:t>
      </w:r>
      <w:proofErr w:type="spellStart"/>
      <w:r w:rsidRPr="00075CCE">
        <w:t>violencia</w:t>
      </w:r>
      <w:proofErr w:type="spellEnd"/>
      <w:r w:rsidRPr="00075CCE">
        <w:t xml:space="preserve"> </w:t>
      </w:r>
      <w:proofErr w:type="spellStart"/>
      <w:r w:rsidRPr="00075CCE">
        <w:t>política</w:t>
      </w:r>
      <w:proofErr w:type="spellEnd"/>
      <w:r w:rsidRPr="00075CCE">
        <w:t xml:space="preserve"> a </w:t>
      </w:r>
      <w:proofErr w:type="spellStart"/>
      <w:r w:rsidRPr="00075CCE">
        <w:t>candidaturas</w:t>
      </w:r>
      <w:proofErr w:type="spellEnd"/>
      <w:r w:rsidRPr="00075CCE">
        <w:t xml:space="preserve"> Congreso 2022</w:t>
      </w:r>
      <w:r w:rsidRPr="00075CCE">
        <w:rPr>
          <w:i/>
        </w:rPr>
        <w:t xml:space="preserve">. </w:t>
      </w:r>
      <w:r w:rsidRPr="00075CCE">
        <w:t>Bogotá: MOE.</w:t>
      </w:r>
    </w:p>
    <w:p w14:paraId="0000021A" w14:textId="77777777" w:rsidR="00B1298A" w:rsidRPr="00075CCE" w:rsidRDefault="00DB05C1" w:rsidP="00075CCE">
      <w:pPr>
        <w:pBdr>
          <w:top w:val="nil"/>
          <w:left w:val="nil"/>
          <w:bottom w:val="nil"/>
          <w:right w:val="nil"/>
          <w:between w:val="nil"/>
        </w:pBdr>
        <w:spacing w:before="0"/>
      </w:pPr>
      <w:r w:rsidRPr="00075CCE">
        <w:t xml:space="preserve">MOE. Mapa de </w:t>
      </w:r>
      <w:proofErr w:type="spellStart"/>
      <w:r w:rsidRPr="00075CCE">
        <w:t>riesgo</w:t>
      </w:r>
      <w:proofErr w:type="spellEnd"/>
      <w:r w:rsidRPr="00075CCE">
        <w:t xml:space="preserve"> </w:t>
      </w:r>
      <w:proofErr w:type="spellStart"/>
      <w:r w:rsidRPr="00075CCE">
        <w:t>por</w:t>
      </w:r>
      <w:proofErr w:type="spellEnd"/>
      <w:r w:rsidRPr="00075CCE">
        <w:t xml:space="preserve"> </w:t>
      </w:r>
      <w:proofErr w:type="spellStart"/>
      <w:r w:rsidRPr="00075CCE">
        <w:t>factores</w:t>
      </w:r>
      <w:proofErr w:type="spellEnd"/>
      <w:r w:rsidRPr="00075CCE">
        <w:t xml:space="preserve"> de </w:t>
      </w:r>
      <w:proofErr w:type="spellStart"/>
      <w:r w:rsidRPr="00075CCE">
        <w:t>violencia</w:t>
      </w:r>
      <w:proofErr w:type="spellEnd"/>
      <w:r w:rsidRPr="00075CCE">
        <w:t xml:space="preserve">. </w:t>
      </w:r>
      <w:proofErr w:type="spellStart"/>
      <w:r w:rsidRPr="00075CCE">
        <w:t>Elecciones</w:t>
      </w:r>
      <w:proofErr w:type="spellEnd"/>
      <w:r w:rsidRPr="00075CCE">
        <w:t xml:space="preserve"> </w:t>
      </w:r>
      <w:proofErr w:type="spellStart"/>
      <w:r w:rsidRPr="00075CCE">
        <w:t>presidenciales</w:t>
      </w:r>
      <w:proofErr w:type="spellEnd"/>
      <w:r w:rsidRPr="00075CCE">
        <w:t xml:space="preserve">.  (Consulted 28 June 2023). </w:t>
      </w:r>
      <w:hyperlink r:id="rId28">
        <w:r w:rsidRPr="00075CCE">
          <w:rPr>
            <w:color w:val="0000FF"/>
            <w:u w:val="single"/>
          </w:rPr>
          <w:t>https://www.moe.org.co/mapa-de-riesgo-por-factores-de-violencia-elecciones-presidenciales-corte-13-de-mayo-del-2022/</w:t>
        </w:r>
      </w:hyperlink>
    </w:p>
    <w:p w14:paraId="0000021B" w14:textId="77777777" w:rsidR="00B1298A" w:rsidRPr="00075CCE" w:rsidRDefault="00DB05C1" w:rsidP="00075CCE">
      <w:pPr>
        <w:pBdr>
          <w:top w:val="nil"/>
          <w:left w:val="nil"/>
          <w:bottom w:val="nil"/>
          <w:right w:val="nil"/>
          <w:between w:val="nil"/>
        </w:pBdr>
        <w:spacing w:before="0"/>
      </w:pPr>
      <w:r w:rsidRPr="00075CCE">
        <w:t xml:space="preserve"> MOE. Un </w:t>
      </w:r>
      <w:proofErr w:type="spellStart"/>
      <w:r w:rsidRPr="00075CCE">
        <w:t>equipo</w:t>
      </w:r>
      <w:proofErr w:type="spellEnd"/>
      <w:r w:rsidRPr="00075CCE">
        <w:t xml:space="preserve"> de </w:t>
      </w:r>
      <w:proofErr w:type="spellStart"/>
      <w:r w:rsidRPr="00075CCE">
        <w:t>observación</w:t>
      </w:r>
      <w:proofErr w:type="spellEnd"/>
      <w:r w:rsidRPr="00075CCE">
        <w:t xml:space="preserve"> de 3.539 personas </w:t>
      </w:r>
      <w:proofErr w:type="spellStart"/>
      <w:r w:rsidRPr="00075CCE">
        <w:t>conforman</w:t>
      </w:r>
      <w:proofErr w:type="spellEnd"/>
      <w:r w:rsidRPr="00075CCE">
        <w:t xml:space="preserve"> </w:t>
      </w:r>
      <w:proofErr w:type="spellStart"/>
      <w:r w:rsidRPr="00075CCE">
        <w:t>el</w:t>
      </w:r>
      <w:proofErr w:type="spellEnd"/>
      <w:r w:rsidRPr="00075CCE">
        <w:t xml:space="preserve"> </w:t>
      </w:r>
      <w:proofErr w:type="spellStart"/>
      <w:r w:rsidRPr="00075CCE">
        <w:t>despliegue</w:t>
      </w:r>
      <w:proofErr w:type="spellEnd"/>
      <w:r w:rsidRPr="00075CCE">
        <w:t xml:space="preserve"> de la MOE </w:t>
      </w:r>
      <w:proofErr w:type="spellStart"/>
      <w:r w:rsidRPr="00075CCE">
        <w:t>en</w:t>
      </w:r>
      <w:proofErr w:type="spellEnd"/>
      <w:r w:rsidRPr="00075CCE">
        <w:t xml:space="preserve"> Colombia y </w:t>
      </w:r>
      <w:proofErr w:type="spellStart"/>
      <w:r w:rsidRPr="00075CCE">
        <w:t>en</w:t>
      </w:r>
      <w:proofErr w:type="spellEnd"/>
      <w:r w:rsidRPr="00075CCE">
        <w:t xml:space="preserve"> </w:t>
      </w:r>
      <w:proofErr w:type="spellStart"/>
      <w:r w:rsidRPr="00075CCE">
        <w:t>el</w:t>
      </w:r>
      <w:proofErr w:type="spellEnd"/>
      <w:r w:rsidRPr="00075CCE">
        <w:t xml:space="preserve"> exterior para la </w:t>
      </w:r>
      <w:proofErr w:type="spellStart"/>
      <w:r w:rsidRPr="00075CCE">
        <w:t>primera</w:t>
      </w:r>
      <w:proofErr w:type="spellEnd"/>
      <w:r w:rsidRPr="00075CCE">
        <w:t xml:space="preserve"> </w:t>
      </w:r>
      <w:proofErr w:type="spellStart"/>
      <w:r w:rsidRPr="00075CCE">
        <w:t>vuelta</w:t>
      </w:r>
      <w:proofErr w:type="spellEnd"/>
      <w:r w:rsidRPr="00075CCE">
        <w:t xml:space="preserve"> </w:t>
      </w:r>
      <w:proofErr w:type="spellStart"/>
      <w:r w:rsidRPr="00075CCE">
        <w:t>presidencial</w:t>
      </w:r>
      <w:proofErr w:type="spellEnd"/>
      <w:r w:rsidRPr="00075CCE">
        <w:t>. (Consulted 28 June 2023).</w:t>
      </w:r>
    </w:p>
    <w:p w14:paraId="0000021C" w14:textId="77777777" w:rsidR="00B1298A" w:rsidRPr="00075CCE" w:rsidRDefault="00DB05C1" w:rsidP="00075CCE">
      <w:pPr>
        <w:pBdr>
          <w:top w:val="nil"/>
          <w:left w:val="nil"/>
          <w:bottom w:val="nil"/>
          <w:right w:val="nil"/>
          <w:between w:val="nil"/>
        </w:pBdr>
        <w:spacing w:before="0"/>
      </w:pPr>
      <w:r w:rsidRPr="00075CCE">
        <w:t xml:space="preserve">Netherlands Institute for Multiparty Democracy (2016), </w:t>
      </w:r>
      <w:r w:rsidRPr="00075CCE">
        <w:rPr>
          <w:i/>
        </w:rPr>
        <w:t>NIMD Country Programme: Colombia</w:t>
      </w:r>
      <w:r w:rsidRPr="00075CCE">
        <w:t>, The Hague,</w:t>
      </w:r>
      <w:r w:rsidRPr="00075CCE">
        <w:rPr>
          <w:color w:val="333333"/>
        </w:rPr>
        <w:t xml:space="preserve"> </w:t>
      </w:r>
      <w:hyperlink r:id="rId29">
        <w:r w:rsidRPr="00075CCE">
          <w:rPr>
            <w:color w:val="0068B6"/>
          </w:rPr>
          <w:t>https://nimd.org/programmes/colombia/</w:t>
        </w:r>
      </w:hyperlink>
      <w:r w:rsidRPr="00075CCE">
        <w:t xml:space="preserve"> (Accessed October 1, 2023).</w:t>
      </w:r>
    </w:p>
    <w:p w14:paraId="0000021D" w14:textId="77777777" w:rsidR="00B1298A" w:rsidRPr="00075CCE" w:rsidRDefault="00DB05C1" w:rsidP="00075CCE">
      <w:pPr>
        <w:pBdr>
          <w:top w:val="nil"/>
          <w:left w:val="nil"/>
          <w:bottom w:val="nil"/>
          <w:right w:val="nil"/>
          <w:between w:val="nil"/>
        </w:pBdr>
        <w:spacing w:before="0"/>
      </w:pPr>
      <w:r w:rsidRPr="00075CCE">
        <w:t xml:space="preserve">OEA. Informe </w:t>
      </w:r>
      <w:proofErr w:type="spellStart"/>
      <w:r w:rsidRPr="00075CCE">
        <w:t>Preliminar</w:t>
      </w:r>
      <w:proofErr w:type="spellEnd"/>
      <w:r w:rsidRPr="00075CCE">
        <w:t xml:space="preserve"> de la MOE OEA Colombia 2022. (Consulted 28 June 2023).</w:t>
      </w:r>
    </w:p>
    <w:p w14:paraId="0000021E" w14:textId="77777777" w:rsidR="00B1298A" w:rsidRPr="00075CCE" w:rsidRDefault="00DB05C1" w:rsidP="00075CCE">
      <w:pPr>
        <w:pBdr>
          <w:top w:val="nil"/>
          <w:left w:val="nil"/>
          <w:bottom w:val="nil"/>
          <w:right w:val="nil"/>
          <w:between w:val="nil"/>
        </w:pBdr>
        <w:spacing w:before="0"/>
      </w:pPr>
      <w:r w:rsidRPr="00075CCE">
        <w:t xml:space="preserve">Ortega Gómez, Bibiana, 2018. </w:t>
      </w:r>
      <w:proofErr w:type="spellStart"/>
      <w:r w:rsidRPr="00075CCE">
        <w:t>Evangélicos</w:t>
      </w:r>
      <w:proofErr w:type="spellEnd"/>
      <w:r w:rsidRPr="00075CCE">
        <w:t xml:space="preserve"> y </w:t>
      </w:r>
      <w:proofErr w:type="spellStart"/>
      <w:r w:rsidRPr="00075CCE">
        <w:t>política</w:t>
      </w:r>
      <w:proofErr w:type="spellEnd"/>
      <w:r w:rsidRPr="00075CCE">
        <w:t xml:space="preserve">. </w:t>
      </w:r>
      <w:proofErr w:type="spellStart"/>
      <w:r w:rsidRPr="00075CCE">
        <w:t>Formación</w:t>
      </w:r>
      <w:proofErr w:type="spellEnd"/>
      <w:r w:rsidRPr="00075CCE">
        <w:t xml:space="preserve"> y </w:t>
      </w:r>
      <w:proofErr w:type="spellStart"/>
      <w:r w:rsidRPr="00075CCE">
        <w:t>viabilidad</w:t>
      </w:r>
      <w:proofErr w:type="spellEnd"/>
      <w:r w:rsidRPr="00075CCE">
        <w:t xml:space="preserve"> de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evangélicos</w:t>
      </w:r>
      <w:proofErr w:type="spellEnd"/>
      <w:r w:rsidRPr="00075CCE">
        <w:t xml:space="preserve"> </w:t>
      </w:r>
      <w:proofErr w:type="spellStart"/>
      <w:r w:rsidRPr="00075CCE">
        <w:t>en</w:t>
      </w:r>
      <w:proofErr w:type="spellEnd"/>
      <w:r w:rsidRPr="00075CCE">
        <w:t xml:space="preserve"> Colombia (1990–2018). Bogotá: Universidad de </w:t>
      </w:r>
      <w:proofErr w:type="spellStart"/>
      <w:r w:rsidRPr="00075CCE">
        <w:t>los</w:t>
      </w:r>
      <w:proofErr w:type="spellEnd"/>
      <w:r w:rsidRPr="00075CCE">
        <w:t xml:space="preserve"> Andes.</w:t>
      </w:r>
    </w:p>
    <w:p w14:paraId="0000021F" w14:textId="77777777" w:rsidR="00B1298A" w:rsidRPr="00075CCE" w:rsidRDefault="00DB05C1" w:rsidP="00075CCE">
      <w:pPr>
        <w:pBdr>
          <w:top w:val="nil"/>
          <w:left w:val="nil"/>
          <w:bottom w:val="nil"/>
          <w:right w:val="nil"/>
          <w:between w:val="nil"/>
        </w:pBdr>
        <w:spacing w:before="0"/>
      </w:pPr>
      <w:r w:rsidRPr="00075CCE">
        <w:t xml:space="preserve">Prieto Dávila Sylvia Cristina y Guzmán Rodríguez Diana Esther, 2014. </w:t>
      </w:r>
      <w:proofErr w:type="spellStart"/>
      <w:r w:rsidRPr="00075CCE">
        <w:rPr>
          <w:i/>
        </w:rPr>
        <w:t>Bancada</w:t>
      </w:r>
      <w:proofErr w:type="spellEnd"/>
      <w:r w:rsidRPr="00075CCE">
        <w:rPr>
          <w:i/>
        </w:rPr>
        <w:t xml:space="preserve"> de </w:t>
      </w:r>
      <w:proofErr w:type="spellStart"/>
      <w:r w:rsidRPr="00075CCE">
        <w:rPr>
          <w:i/>
        </w:rPr>
        <w:t>mujeres</w:t>
      </w:r>
      <w:proofErr w:type="spellEnd"/>
      <w:r w:rsidRPr="00075CCE">
        <w:rPr>
          <w:i/>
        </w:rPr>
        <w:t xml:space="preserve"> del Congreso Una </w:t>
      </w:r>
      <w:proofErr w:type="spellStart"/>
      <w:r w:rsidRPr="00075CCE">
        <w:rPr>
          <w:i/>
        </w:rPr>
        <w:t>historia</w:t>
      </w:r>
      <w:proofErr w:type="spellEnd"/>
      <w:r w:rsidRPr="00075CCE">
        <w:rPr>
          <w:i/>
        </w:rPr>
        <w:t xml:space="preserve"> </w:t>
      </w:r>
      <w:proofErr w:type="spellStart"/>
      <w:r w:rsidRPr="00075CCE">
        <w:rPr>
          <w:i/>
        </w:rPr>
        <w:t>por</w:t>
      </w:r>
      <w:proofErr w:type="spellEnd"/>
      <w:r w:rsidRPr="00075CCE">
        <w:rPr>
          <w:i/>
        </w:rPr>
        <w:t xml:space="preserve"> </w:t>
      </w:r>
      <w:proofErr w:type="spellStart"/>
      <w:r w:rsidRPr="00075CCE">
        <w:rPr>
          <w:i/>
        </w:rPr>
        <w:t>contar</w:t>
      </w:r>
      <w:proofErr w:type="spellEnd"/>
      <w:r w:rsidRPr="00075CCE">
        <w:rPr>
          <w:i/>
        </w:rPr>
        <w:t xml:space="preserve">. </w:t>
      </w:r>
      <w:r w:rsidRPr="00075CCE">
        <w:t>Bogotá: DEJUSTICIA.</w:t>
      </w:r>
    </w:p>
    <w:p w14:paraId="00000220" w14:textId="77777777" w:rsidR="00B1298A" w:rsidRPr="00075CCE" w:rsidRDefault="00DB05C1" w:rsidP="00075CCE">
      <w:pPr>
        <w:pBdr>
          <w:top w:val="nil"/>
          <w:left w:val="nil"/>
          <w:bottom w:val="nil"/>
          <w:right w:val="nil"/>
          <w:between w:val="nil"/>
        </w:pBdr>
        <w:spacing w:before="0"/>
      </w:pPr>
      <w:proofErr w:type="spellStart"/>
      <w:r w:rsidRPr="00075CCE">
        <w:t>Sefair</w:t>
      </w:r>
      <w:proofErr w:type="spellEnd"/>
      <w:r w:rsidRPr="00075CCE">
        <w:t xml:space="preserve">, Roxana. Informe </w:t>
      </w:r>
      <w:proofErr w:type="spellStart"/>
      <w:r w:rsidRPr="00075CCE">
        <w:t>diagnóstico</w:t>
      </w:r>
      <w:proofErr w:type="spellEnd"/>
      <w:r w:rsidRPr="00075CCE">
        <w:t xml:space="preserve"> de la </w:t>
      </w:r>
      <w:proofErr w:type="spellStart"/>
      <w:r w:rsidRPr="00075CCE">
        <w:t>participación</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gobierno</w:t>
      </w:r>
      <w:proofErr w:type="spellEnd"/>
      <w:r w:rsidRPr="00075CCE">
        <w:t xml:space="preserve"> </w:t>
      </w:r>
      <w:proofErr w:type="spellStart"/>
      <w:r w:rsidRPr="00075CCE">
        <w:t>propio</w:t>
      </w:r>
      <w:proofErr w:type="spellEnd"/>
      <w:r w:rsidRPr="00075CCE">
        <w:t xml:space="preserve">. Consejo Regional </w:t>
      </w:r>
      <w:proofErr w:type="spellStart"/>
      <w:r w:rsidRPr="00075CCE">
        <w:t>Indígena</w:t>
      </w:r>
      <w:proofErr w:type="spellEnd"/>
      <w:r w:rsidRPr="00075CCE">
        <w:t xml:space="preserve"> del Cauca (CRIC). Disponible </w:t>
      </w:r>
      <w:proofErr w:type="spellStart"/>
      <w:r w:rsidRPr="00075CCE">
        <w:t>en</w:t>
      </w:r>
      <w:proofErr w:type="spellEnd"/>
      <w:r w:rsidRPr="00075CCE">
        <w:t xml:space="preserve"> https://www.cric-colombia.org/portal/?s=Informe+diagn%C3%B3stico+de+la+participaci%C3%B3n+de+las+mujeres+en+el+gobierno+propio.+ (Consulted 28 June 2023).</w:t>
      </w:r>
    </w:p>
    <w:p w14:paraId="00000221" w14:textId="77777777" w:rsidR="00B1298A" w:rsidRPr="00075CCE" w:rsidRDefault="00DB05C1" w:rsidP="00075CCE">
      <w:pPr>
        <w:pBdr>
          <w:top w:val="nil"/>
          <w:left w:val="nil"/>
          <w:bottom w:val="nil"/>
          <w:right w:val="nil"/>
          <w:between w:val="nil"/>
        </w:pBdr>
        <w:spacing w:before="0"/>
      </w:pPr>
      <w:r w:rsidRPr="00075CCE">
        <w:t xml:space="preserve">Tamayo Gaviria, Natalia, </w:t>
      </w:r>
      <w:proofErr w:type="spellStart"/>
      <w:r w:rsidRPr="00075CCE">
        <w:t>Elecciones</w:t>
      </w:r>
      <w:proofErr w:type="spellEnd"/>
      <w:r w:rsidRPr="00075CCE">
        <w:t xml:space="preserve"> 2022: El </w:t>
      </w:r>
      <w:proofErr w:type="spellStart"/>
      <w:r w:rsidRPr="00075CCE">
        <w:t>papel</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segunda</w:t>
      </w:r>
      <w:proofErr w:type="spellEnd"/>
      <w:r w:rsidRPr="00075CCE">
        <w:t xml:space="preserve"> </w:t>
      </w:r>
      <w:proofErr w:type="spellStart"/>
      <w:r w:rsidRPr="00075CCE">
        <w:t>vuelta</w:t>
      </w:r>
      <w:proofErr w:type="spellEnd"/>
      <w:r w:rsidRPr="00075CCE">
        <w:t xml:space="preserve"> </w:t>
      </w:r>
      <w:proofErr w:type="spellStart"/>
      <w:r w:rsidRPr="00075CCE">
        <w:t>presidencial</w:t>
      </w:r>
      <w:proofErr w:type="spellEnd"/>
      <w:r w:rsidRPr="00075CCE">
        <w:t xml:space="preserve">, </w:t>
      </w:r>
      <w:r w:rsidRPr="00075CCE">
        <w:rPr>
          <w:i/>
        </w:rPr>
        <w:t xml:space="preserve">El </w:t>
      </w:r>
      <w:proofErr w:type="spellStart"/>
      <w:r w:rsidRPr="00075CCE">
        <w:rPr>
          <w:i/>
        </w:rPr>
        <w:t>Espectador</w:t>
      </w:r>
      <w:proofErr w:type="spellEnd"/>
      <w:r w:rsidRPr="00075CCE">
        <w:rPr>
          <w:i/>
        </w:rPr>
        <w:t xml:space="preserve">, </w:t>
      </w:r>
      <w:r w:rsidRPr="00075CCE">
        <w:t>1 June 2022.  (Consulted 28 June 2023).</w:t>
      </w:r>
    </w:p>
    <w:p w14:paraId="00000222" w14:textId="77777777" w:rsidR="00B1298A" w:rsidRPr="00075CCE" w:rsidRDefault="00DB05C1" w:rsidP="00075CCE">
      <w:pPr>
        <w:pBdr>
          <w:top w:val="nil"/>
          <w:left w:val="nil"/>
          <w:bottom w:val="nil"/>
          <w:right w:val="nil"/>
          <w:between w:val="nil"/>
        </w:pBdr>
        <w:spacing w:before="0"/>
      </w:pPr>
      <w:r w:rsidRPr="00075CCE">
        <w:t xml:space="preserve">Tafur, Mariana. 2011. La </w:t>
      </w:r>
      <w:proofErr w:type="spellStart"/>
      <w:r w:rsidRPr="00075CCE">
        <w:t>construcción</w:t>
      </w:r>
      <w:proofErr w:type="spellEnd"/>
      <w:r w:rsidRPr="00075CCE">
        <w:t xml:space="preserve"> de </w:t>
      </w:r>
      <w:proofErr w:type="spellStart"/>
      <w:r w:rsidRPr="00075CCE">
        <w:t>paz</w:t>
      </w:r>
      <w:proofErr w:type="spellEnd"/>
      <w:r w:rsidRPr="00075CCE">
        <w:t xml:space="preserve"> </w:t>
      </w:r>
      <w:proofErr w:type="spellStart"/>
      <w:r w:rsidRPr="00075CCE">
        <w:t>desde</w:t>
      </w:r>
      <w:proofErr w:type="spellEnd"/>
      <w:r w:rsidRPr="00075CCE">
        <w:t xml:space="preserve"> </w:t>
      </w:r>
      <w:proofErr w:type="spellStart"/>
      <w:r w:rsidRPr="00075CCE">
        <w:t>el</w:t>
      </w:r>
      <w:proofErr w:type="spellEnd"/>
      <w:r w:rsidRPr="00075CCE">
        <w:t xml:space="preserve"> </w:t>
      </w:r>
      <w:proofErr w:type="spellStart"/>
      <w:r w:rsidRPr="00075CCE">
        <w:t>feminismo</w:t>
      </w:r>
      <w:proofErr w:type="spellEnd"/>
      <w:r w:rsidRPr="00075CCE">
        <w:t xml:space="preserve">: </w:t>
      </w:r>
      <w:proofErr w:type="spellStart"/>
      <w:r w:rsidRPr="00075CCE">
        <w:t>una</w:t>
      </w:r>
      <w:proofErr w:type="spellEnd"/>
      <w:r w:rsidRPr="00075CCE">
        <w:t xml:space="preserve"> </w:t>
      </w:r>
      <w:proofErr w:type="spellStart"/>
      <w:r w:rsidRPr="00075CCE">
        <w:t>comparación</w:t>
      </w:r>
      <w:proofErr w:type="spellEnd"/>
      <w:r w:rsidRPr="00075CCE">
        <w:t xml:space="preserve"> de </w:t>
      </w:r>
      <w:proofErr w:type="spellStart"/>
      <w:r w:rsidRPr="00075CCE">
        <w:t>los</w:t>
      </w:r>
      <w:proofErr w:type="spellEnd"/>
      <w:r w:rsidRPr="00075CCE">
        <w:t xml:space="preserve"> </w:t>
      </w:r>
      <w:proofErr w:type="spellStart"/>
      <w:r w:rsidRPr="00075CCE">
        <w:t>movimientos</w:t>
      </w:r>
      <w:proofErr w:type="spellEnd"/>
      <w:r w:rsidRPr="00075CCE">
        <w:t xml:space="preserve"> de </w:t>
      </w:r>
      <w:proofErr w:type="spellStart"/>
      <w:r w:rsidRPr="00075CCE">
        <w:t>mujeres</w:t>
      </w:r>
      <w:proofErr w:type="spellEnd"/>
      <w:r w:rsidRPr="00075CCE">
        <w:t xml:space="preserve">, la </w:t>
      </w:r>
      <w:proofErr w:type="spellStart"/>
      <w:r w:rsidRPr="00075CCE">
        <w:t>ruta</w:t>
      </w:r>
      <w:proofErr w:type="spellEnd"/>
      <w:r w:rsidRPr="00075CCE">
        <w:t xml:space="preserve"> </w:t>
      </w:r>
      <w:proofErr w:type="spellStart"/>
      <w:r w:rsidRPr="00075CCE">
        <w:t>pacífica</w:t>
      </w:r>
      <w:proofErr w:type="spellEnd"/>
      <w:r w:rsidRPr="00075CCE">
        <w:t xml:space="preserve"> y la red </w:t>
      </w:r>
      <w:proofErr w:type="spellStart"/>
      <w:r w:rsidRPr="00075CCE">
        <w:t>nacional</w:t>
      </w:r>
      <w:proofErr w:type="spellEnd"/>
      <w:r w:rsidRPr="00075CCE">
        <w:t xml:space="preserve"> de </w:t>
      </w:r>
      <w:proofErr w:type="spellStart"/>
      <w:r w:rsidRPr="00075CCE">
        <w:t>mujeres</w:t>
      </w:r>
      <w:proofErr w:type="spellEnd"/>
      <w:r w:rsidRPr="00075CCE">
        <w:t xml:space="preserve">, sus </w:t>
      </w:r>
      <w:proofErr w:type="spellStart"/>
      <w:r w:rsidRPr="00075CCE">
        <w:t>discursos</w:t>
      </w:r>
      <w:proofErr w:type="spellEnd"/>
      <w:r w:rsidRPr="00075CCE">
        <w:t xml:space="preserve"> y </w:t>
      </w:r>
      <w:proofErr w:type="spellStart"/>
      <w:r w:rsidRPr="00075CCE">
        <w:t>prácticas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escenario</w:t>
      </w:r>
      <w:proofErr w:type="spellEnd"/>
      <w:r w:rsidRPr="00075CCE">
        <w:t xml:space="preserve"> </w:t>
      </w:r>
      <w:proofErr w:type="spellStart"/>
      <w:r w:rsidRPr="00075CCE">
        <w:t>colombiano</w:t>
      </w:r>
      <w:proofErr w:type="spellEnd"/>
      <w:r w:rsidRPr="00075CCE">
        <w:t>. Bachelor’s thesis. Pontificia Universidad Javeriana.</w:t>
      </w:r>
      <w:hyperlink r:id="rId30">
        <w:r w:rsidRPr="00075CCE">
          <w:rPr>
            <w:color w:val="0000FF"/>
            <w:u w:val="single"/>
          </w:rPr>
          <w:t>https://repository.javeriana.edu.co/bitstream/10554/7747/1/tesis434.pdf</w:t>
        </w:r>
      </w:hyperlink>
    </w:p>
    <w:p w14:paraId="00000223" w14:textId="77777777" w:rsidR="00B1298A" w:rsidRPr="00075CCE" w:rsidRDefault="00DB05C1" w:rsidP="00075CCE">
      <w:pPr>
        <w:pBdr>
          <w:top w:val="nil"/>
          <w:left w:val="nil"/>
          <w:bottom w:val="nil"/>
          <w:right w:val="nil"/>
          <w:between w:val="nil"/>
        </w:pBdr>
        <w:spacing w:before="0"/>
      </w:pPr>
      <w:r w:rsidRPr="00075CCE">
        <w:t xml:space="preserve">Unidad Nacional de </w:t>
      </w:r>
      <w:proofErr w:type="spellStart"/>
      <w:r w:rsidRPr="00075CCE">
        <w:t>Víctimas</w:t>
      </w:r>
      <w:proofErr w:type="spellEnd"/>
      <w:r w:rsidRPr="00075CCE">
        <w:t xml:space="preserve">. March 7, 2017. En Colombia, 4.2 </w:t>
      </w:r>
      <w:proofErr w:type="spellStart"/>
      <w:r w:rsidRPr="00075CCE">
        <w:t>millones</w:t>
      </w:r>
      <w:proofErr w:type="spellEnd"/>
      <w:r w:rsidRPr="00075CCE">
        <w:t xml:space="preserve"> de </w:t>
      </w:r>
      <w:proofErr w:type="spellStart"/>
      <w:r w:rsidRPr="00075CCE">
        <w:t>víctimas</w:t>
      </w:r>
      <w:proofErr w:type="spellEnd"/>
      <w:r w:rsidRPr="00075CCE">
        <w:t xml:space="preserve"> del </w:t>
      </w:r>
      <w:proofErr w:type="spellStart"/>
      <w:r w:rsidRPr="00075CCE">
        <w:t>conflicto</w:t>
      </w:r>
      <w:proofErr w:type="spellEnd"/>
      <w:r w:rsidRPr="00075CCE">
        <w:t xml:space="preserve"> </w:t>
      </w:r>
      <w:proofErr w:type="spellStart"/>
      <w:r w:rsidRPr="00075CCE">
        <w:t>armado</w:t>
      </w:r>
      <w:proofErr w:type="spellEnd"/>
      <w:r w:rsidRPr="00075CCE">
        <w:t xml:space="preserve"> son </w:t>
      </w:r>
      <w:proofErr w:type="spellStart"/>
      <w:r w:rsidRPr="00075CCE">
        <w:t>mujeres</w:t>
      </w:r>
      <w:proofErr w:type="spellEnd"/>
      <w:r w:rsidRPr="00075CCE">
        <w:t xml:space="preserve">: Alan Jara. Retrieved from: </w:t>
      </w:r>
      <w:proofErr w:type="gramStart"/>
      <w:r w:rsidRPr="00075CCE">
        <w:t>https://www.unidadvictimas.gov.co/es/enfoques-diferenciales/en-colombia-42-millones-de-victimas-del-conflicto-armado-son-mujeres-alan</w:t>
      </w:r>
      <w:proofErr w:type="gramEnd"/>
    </w:p>
    <w:p w14:paraId="00000224" w14:textId="77777777" w:rsidR="00B1298A" w:rsidRPr="00075CCE" w:rsidRDefault="00DB05C1" w:rsidP="00075CCE">
      <w:pPr>
        <w:pBdr>
          <w:top w:val="nil"/>
          <w:left w:val="nil"/>
          <w:bottom w:val="nil"/>
          <w:right w:val="nil"/>
          <w:between w:val="nil"/>
        </w:pBdr>
        <w:spacing w:before="0"/>
      </w:pPr>
      <w:r w:rsidRPr="00075CCE">
        <w:t xml:space="preserve">Velandia, Lilia. 2018. “Si las </w:t>
      </w:r>
      <w:proofErr w:type="spellStart"/>
      <w:r w:rsidRPr="00075CCE">
        <w:t>puertas</w:t>
      </w:r>
      <w:proofErr w:type="spellEnd"/>
      <w:r w:rsidRPr="00075CCE">
        <w:t xml:space="preserve"> no se </w:t>
      </w:r>
      <w:proofErr w:type="spellStart"/>
      <w:r w:rsidRPr="00075CCE">
        <w:t>abren</w:t>
      </w:r>
      <w:proofErr w:type="spellEnd"/>
      <w:r w:rsidRPr="00075CCE">
        <w:t xml:space="preserve">, se </w:t>
      </w:r>
      <w:proofErr w:type="spellStart"/>
      <w:r w:rsidRPr="00075CCE">
        <w:t>empujan</w:t>
      </w:r>
      <w:proofErr w:type="spellEnd"/>
      <w:r w:rsidRPr="00075CCE">
        <w:t xml:space="preserve">” </w:t>
      </w:r>
      <w:proofErr w:type="spellStart"/>
      <w:r w:rsidRPr="00075CCE">
        <w:t>Empoderamiento</w:t>
      </w:r>
      <w:proofErr w:type="spellEnd"/>
      <w:r w:rsidRPr="00075CCE">
        <w:t xml:space="preserve"> y </w:t>
      </w:r>
      <w:proofErr w:type="spellStart"/>
      <w:r w:rsidRPr="00075CCE">
        <w:t>nuevos</w:t>
      </w:r>
      <w:proofErr w:type="spellEnd"/>
      <w:r w:rsidRPr="00075CCE">
        <w:t xml:space="preserve"> </w:t>
      </w:r>
      <w:proofErr w:type="spellStart"/>
      <w:r w:rsidRPr="00075CCE">
        <w:t>liderazgos</w:t>
      </w:r>
      <w:proofErr w:type="spellEnd"/>
      <w:r w:rsidRPr="00075CCE">
        <w:t xml:space="preserve"> a </w:t>
      </w:r>
      <w:proofErr w:type="spellStart"/>
      <w:r w:rsidRPr="00075CCE">
        <w:t>partir</w:t>
      </w:r>
      <w:proofErr w:type="spellEnd"/>
      <w:r w:rsidRPr="00075CCE">
        <w:t xml:space="preserve"> de la </w:t>
      </w:r>
      <w:proofErr w:type="spellStart"/>
      <w:r w:rsidRPr="00075CCE">
        <w:t>experiencia</w:t>
      </w:r>
      <w:proofErr w:type="spellEnd"/>
      <w:r w:rsidRPr="00075CCE">
        <w:t xml:space="preserve"> de la Fundación Red </w:t>
      </w:r>
      <w:proofErr w:type="spellStart"/>
      <w:r w:rsidRPr="00075CCE">
        <w:t>Comunitaria</w:t>
      </w:r>
      <w:proofErr w:type="spellEnd"/>
      <w:r w:rsidRPr="00075CCE">
        <w:t xml:space="preserve"> Trans de Bogotá. Master’s thesis. Universidad </w:t>
      </w:r>
      <w:proofErr w:type="spellStart"/>
      <w:r w:rsidRPr="00075CCE">
        <w:t>Pedagógica</w:t>
      </w:r>
      <w:proofErr w:type="spellEnd"/>
      <w:r w:rsidRPr="00075CCE">
        <w:t xml:space="preserve"> Nacional. </w:t>
      </w:r>
      <w:hyperlink r:id="rId31">
        <w:r w:rsidRPr="00075CCE">
          <w:rPr>
            <w:color w:val="0000FF"/>
            <w:u w:val="single"/>
          </w:rPr>
          <w:t>https://repository.cinde.org.co/handle/20.500.11907/2629?show=full</w:t>
        </w:r>
      </w:hyperlink>
    </w:p>
    <w:p w14:paraId="00000225" w14:textId="77777777" w:rsidR="00B1298A" w:rsidRPr="00075CCE" w:rsidRDefault="00DB05C1" w:rsidP="00075CCE">
      <w:pPr>
        <w:pBdr>
          <w:top w:val="nil"/>
          <w:left w:val="nil"/>
          <w:bottom w:val="nil"/>
          <w:right w:val="nil"/>
          <w:between w:val="nil"/>
        </w:pBdr>
        <w:spacing w:before="0"/>
      </w:pPr>
      <w:r w:rsidRPr="00075CCE">
        <w:t xml:space="preserve">WOLA. </w:t>
      </w:r>
      <w:proofErr w:type="spellStart"/>
      <w:r w:rsidRPr="00075CCE">
        <w:t>Condena</w:t>
      </w:r>
      <w:proofErr w:type="spellEnd"/>
      <w:r w:rsidRPr="00075CCE">
        <w:t xml:space="preserve"> Internacional </w:t>
      </w:r>
      <w:proofErr w:type="spellStart"/>
      <w:r w:rsidRPr="00075CCE">
        <w:t>en</w:t>
      </w:r>
      <w:proofErr w:type="spellEnd"/>
      <w:r w:rsidRPr="00075CCE">
        <w:t xml:space="preserve"> contra del </w:t>
      </w:r>
      <w:proofErr w:type="spellStart"/>
      <w:r w:rsidRPr="00075CCE">
        <w:t>racismo</w:t>
      </w:r>
      <w:proofErr w:type="spellEnd"/>
      <w:r w:rsidRPr="00075CCE">
        <w:t xml:space="preserve"> y </w:t>
      </w:r>
      <w:proofErr w:type="spellStart"/>
      <w:r w:rsidRPr="00075CCE">
        <w:t>trato</w:t>
      </w:r>
      <w:proofErr w:type="spellEnd"/>
      <w:r w:rsidRPr="00075CCE">
        <w:t xml:space="preserve"> </w:t>
      </w:r>
      <w:proofErr w:type="spellStart"/>
      <w:r w:rsidRPr="00075CCE">
        <w:t>despectivo</w:t>
      </w:r>
      <w:proofErr w:type="spellEnd"/>
      <w:r w:rsidRPr="00075CCE">
        <w:t xml:space="preserve"> </w:t>
      </w:r>
      <w:proofErr w:type="spellStart"/>
      <w:r w:rsidRPr="00075CCE">
        <w:t>hacia</w:t>
      </w:r>
      <w:proofErr w:type="spellEnd"/>
      <w:r w:rsidRPr="00075CCE">
        <w:t xml:space="preserve"> la </w:t>
      </w:r>
      <w:proofErr w:type="spellStart"/>
      <w:r w:rsidRPr="00075CCE">
        <w:t>vicepresidenta</w:t>
      </w:r>
      <w:proofErr w:type="spellEnd"/>
      <w:r w:rsidRPr="00075CCE">
        <w:t xml:space="preserve"> Francia Márquez. (Consulted 22 June 2023).</w:t>
      </w:r>
    </w:p>
    <w:p w14:paraId="00000226" w14:textId="77777777" w:rsidR="00B1298A" w:rsidRPr="00075CCE" w:rsidRDefault="00DB05C1" w:rsidP="00075CCE">
      <w:pPr>
        <w:pBdr>
          <w:top w:val="nil"/>
          <w:left w:val="nil"/>
          <w:bottom w:val="nil"/>
          <w:right w:val="nil"/>
          <w:between w:val="nil"/>
        </w:pBdr>
        <w:spacing w:before="0"/>
      </w:pPr>
      <w:r w:rsidRPr="00075CCE">
        <w:t xml:space="preserve">Wills, María Emma. 2007. </w:t>
      </w:r>
      <w:proofErr w:type="spellStart"/>
      <w:r w:rsidRPr="00075CCE">
        <w:t>Inclusión</w:t>
      </w:r>
      <w:proofErr w:type="spellEnd"/>
      <w:r w:rsidRPr="00075CCE">
        <w:t xml:space="preserve"> sin </w:t>
      </w:r>
      <w:proofErr w:type="spellStart"/>
      <w:r w:rsidRPr="00075CCE">
        <w:t>representación</w:t>
      </w:r>
      <w:proofErr w:type="spellEnd"/>
      <w:r w:rsidRPr="00075CCE">
        <w:t xml:space="preserve">. La </w:t>
      </w:r>
      <w:proofErr w:type="spellStart"/>
      <w:r w:rsidRPr="00075CCE">
        <w:t>irrupción</w:t>
      </w:r>
      <w:proofErr w:type="spellEnd"/>
      <w:r w:rsidRPr="00075CCE">
        <w:t xml:space="preserve"> </w:t>
      </w:r>
      <w:proofErr w:type="spellStart"/>
      <w:r w:rsidRPr="00075CCE">
        <w:t>política</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1970–2000. Bogotá: Grupo Editorial Norma.</w:t>
      </w:r>
    </w:p>
    <w:p w14:paraId="00000227" w14:textId="77777777" w:rsidR="00B1298A" w:rsidRPr="00075CCE" w:rsidRDefault="00DB05C1" w:rsidP="00075CCE">
      <w:pPr>
        <w:pBdr>
          <w:top w:val="nil"/>
          <w:left w:val="nil"/>
          <w:bottom w:val="nil"/>
          <w:right w:val="nil"/>
          <w:between w:val="nil"/>
        </w:pBdr>
        <w:spacing w:before="0"/>
      </w:pPr>
      <w:r w:rsidRPr="00075CCE">
        <w:lastRenderedPageBreak/>
        <w:t xml:space="preserve">Wills, María Emma, Diana Gómez. 2006. Los </w:t>
      </w:r>
      <w:proofErr w:type="spellStart"/>
      <w:r w:rsidRPr="00075CCE">
        <w:t>movimientos</w:t>
      </w:r>
      <w:proofErr w:type="spellEnd"/>
      <w:r w:rsidRPr="00075CCE">
        <w:t xml:space="preserve"> </w:t>
      </w:r>
      <w:proofErr w:type="spellStart"/>
      <w:r w:rsidRPr="00075CCE">
        <w:t>sociales</w:t>
      </w:r>
      <w:proofErr w:type="spellEnd"/>
      <w:r w:rsidRPr="00075CCE">
        <w:t xml:space="preserve"> de </w:t>
      </w:r>
      <w:proofErr w:type="spellStart"/>
      <w:r w:rsidRPr="00075CCE">
        <w:t>mujeres</w:t>
      </w:r>
      <w:proofErr w:type="spellEnd"/>
      <w:r w:rsidRPr="00075CCE">
        <w:t xml:space="preserve"> (1979–2005). </w:t>
      </w:r>
      <w:proofErr w:type="spellStart"/>
      <w:r w:rsidRPr="00075CCE">
        <w:t>Innovaciones</w:t>
      </w:r>
      <w:proofErr w:type="spellEnd"/>
      <w:r w:rsidRPr="00075CCE">
        <w:t xml:space="preserve">, </w:t>
      </w:r>
      <w:proofErr w:type="spellStart"/>
      <w:r w:rsidRPr="00075CCE">
        <w:t>estancamientos</w:t>
      </w:r>
      <w:proofErr w:type="spellEnd"/>
      <w:r w:rsidRPr="00075CCE">
        <w:t xml:space="preserve"> y </w:t>
      </w:r>
      <w:proofErr w:type="spellStart"/>
      <w:r w:rsidRPr="00075CCE">
        <w:t>nuevas</w:t>
      </w:r>
      <w:proofErr w:type="spellEnd"/>
      <w:r w:rsidRPr="00075CCE">
        <w:t xml:space="preserve"> </w:t>
      </w:r>
      <w:proofErr w:type="spellStart"/>
      <w:r w:rsidRPr="00075CCE">
        <w:t>apuestas</w:t>
      </w:r>
      <w:proofErr w:type="spellEnd"/>
      <w:r w:rsidRPr="00075CCE">
        <w:t xml:space="preserve">. </w:t>
      </w:r>
      <w:r w:rsidRPr="00075CCE">
        <w:rPr>
          <w:i/>
        </w:rPr>
        <w:t xml:space="preserve">En la </w:t>
      </w:r>
      <w:proofErr w:type="spellStart"/>
      <w:r w:rsidRPr="00075CCE">
        <w:rPr>
          <w:i/>
        </w:rPr>
        <w:t>encrucijada</w:t>
      </w:r>
      <w:proofErr w:type="spellEnd"/>
      <w:r w:rsidRPr="00075CCE">
        <w:rPr>
          <w:i/>
        </w:rPr>
        <w:t xml:space="preserve">. Colombia </w:t>
      </w:r>
      <w:proofErr w:type="spellStart"/>
      <w:r w:rsidRPr="00075CCE">
        <w:rPr>
          <w:i/>
        </w:rPr>
        <w:t>en</w:t>
      </w:r>
      <w:proofErr w:type="spellEnd"/>
      <w:r w:rsidRPr="00075CCE">
        <w:rPr>
          <w:i/>
        </w:rPr>
        <w:t xml:space="preserve"> </w:t>
      </w:r>
      <w:proofErr w:type="spellStart"/>
      <w:r w:rsidRPr="00075CCE">
        <w:rPr>
          <w:i/>
        </w:rPr>
        <w:t>el</w:t>
      </w:r>
      <w:proofErr w:type="spellEnd"/>
      <w:r w:rsidRPr="00075CCE">
        <w:rPr>
          <w:i/>
        </w:rPr>
        <w:t xml:space="preserve"> </w:t>
      </w:r>
      <w:proofErr w:type="spellStart"/>
      <w:r w:rsidRPr="00075CCE">
        <w:rPr>
          <w:i/>
        </w:rPr>
        <w:t>siglo</w:t>
      </w:r>
      <w:proofErr w:type="spellEnd"/>
      <w:r w:rsidRPr="00075CCE">
        <w:rPr>
          <w:i/>
        </w:rPr>
        <w:t xml:space="preserve"> XXI, </w:t>
      </w:r>
      <w:r w:rsidRPr="00075CCE">
        <w:t>ed. Francisco Leal, 291–321. Bogotá: Norma.</w:t>
      </w:r>
      <w:r w:rsidRPr="00DA7B4C">
        <w:br w:type="page"/>
      </w:r>
    </w:p>
    <w:p w14:paraId="00000228" w14:textId="77777777" w:rsidR="00B1298A" w:rsidRPr="00075CCE" w:rsidRDefault="00DB05C1" w:rsidP="00075CCE">
      <w:pPr>
        <w:pStyle w:val="Heading20"/>
        <w:rPr>
          <w:b w:val="0"/>
          <w:smallCaps w:val="0"/>
        </w:rPr>
      </w:pPr>
      <w:bookmarkStart w:id="132" w:name="_Toc149914837"/>
      <w:r w:rsidRPr="00075CCE">
        <w:lastRenderedPageBreak/>
        <w:t>POLITICIAN SURVEY</w:t>
      </w:r>
      <w:bookmarkEnd w:id="132"/>
    </w:p>
    <w:p w14:paraId="00000229" w14:textId="77777777" w:rsidR="00B1298A" w:rsidRPr="00075CCE" w:rsidRDefault="00DB05C1">
      <w:pPr>
        <w:pBdr>
          <w:top w:val="nil"/>
          <w:left w:val="nil"/>
          <w:bottom w:val="nil"/>
          <w:right w:val="nil"/>
          <w:between w:val="nil"/>
        </w:pBdr>
        <w:spacing w:after="120"/>
        <w:rPr>
          <w:b/>
          <w:i/>
          <w:color w:val="4E81BD"/>
          <w:sz w:val="24"/>
          <w:szCs w:val="24"/>
        </w:rPr>
      </w:pPr>
      <w:bookmarkStart w:id="133" w:name="bookmark=id.j8sehv" w:colFirst="0" w:colLast="0"/>
      <w:bookmarkStart w:id="134" w:name="_heading=h.23ckvvd" w:colFirst="0" w:colLast="0"/>
      <w:bookmarkEnd w:id="133"/>
      <w:bookmarkEnd w:id="134"/>
      <w:r w:rsidRPr="00075CCE">
        <w:rPr>
          <w:b/>
          <w:i/>
          <w:color w:val="4E81BD"/>
          <w:sz w:val="24"/>
          <w:szCs w:val="24"/>
        </w:rPr>
        <w:t>Table 3. Politicians Surveyed</w:t>
      </w:r>
    </w:p>
    <w:tbl>
      <w:tblPr>
        <w:tblStyle w:val="aff7"/>
        <w:tblW w:w="9540" w:type="dxa"/>
        <w:tblBorders>
          <w:top w:val="nil"/>
          <w:left w:val="nil"/>
          <w:bottom w:val="nil"/>
          <w:right w:val="nil"/>
          <w:insideH w:val="nil"/>
          <w:insideV w:val="nil"/>
        </w:tblBorders>
        <w:tblLayout w:type="fixed"/>
        <w:tblLook w:val="0400" w:firstRow="0" w:lastRow="0" w:firstColumn="0" w:lastColumn="0" w:noHBand="0" w:noVBand="1"/>
      </w:tblPr>
      <w:tblGrid>
        <w:gridCol w:w="3180"/>
        <w:gridCol w:w="3180"/>
        <w:gridCol w:w="3180"/>
      </w:tblGrid>
      <w:tr w:rsidR="00B1298A" w:rsidRPr="00DA7B4C" w14:paraId="221A1D16" w14:textId="77777777">
        <w:trPr>
          <w:trHeight w:val="639"/>
          <w:tblHeader/>
        </w:trPr>
        <w:tc>
          <w:tcPr>
            <w:tcW w:w="3180" w:type="dxa"/>
            <w:tcBorders>
              <w:top w:val="nil"/>
              <w:left w:val="nil"/>
              <w:bottom w:val="single" w:sz="4" w:space="0" w:color="000000"/>
              <w:right w:val="nil"/>
            </w:tcBorders>
            <w:shd w:val="clear" w:color="auto" w:fill="002F6C"/>
            <w:vAlign w:val="center"/>
          </w:tcPr>
          <w:p w14:paraId="0000022A"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POLITICAL PARTY</w:t>
            </w:r>
          </w:p>
        </w:tc>
        <w:tc>
          <w:tcPr>
            <w:tcW w:w="3180" w:type="dxa"/>
            <w:tcBorders>
              <w:top w:val="nil"/>
              <w:left w:val="nil"/>
              <w:bottom w:val="single" w:sz="4" w:space="0" w:color="000000"/>
              <w:right w:val="nil"/>
            </w:tcBorders>
            <w:shd w:val="clear" w:color="auto" w:fill="002F6C"/>
            <w:vAlign w:val="center"/>
          </w:tcPr>
          <w:p w14:paraId="0000022B"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GENDER</w:t>
            </w:r>
          </w:p>
        </w:tc>
        <w:tc>
          <w:tcPr>
            <w:tcW w:w="3180" w:type="dxa"/>
            <w:tcBorders>
              <w:top w:val="nil"/>
              <w:left w:val="nil"/>
              <w:bottom w:val="single" w:sz="4" w:space="0" w:color="000000"/>
              <w:right w:val="nil"/>
            </w:tcBorders>
            <w:shd w:val="clear" w:color="auto" w:fill="002F6C"/>
            <w:vAlign w:val="center"/>
          </w:tcPr>
          <w:p w14:paraId="0000022C"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NO. OF SURVEYS</w:t>
            </w:r>
          </w:p>
        </w:tc>
      </w:tr>
      <w:tr w:rsidR="00B1298A" w:rsidRPr="00DA7B4C" w14:paraId="5EDA8A31" w14:textId="77777777">
        <w:trPr>
          <w:trHeight w:val="432"/>
        </w:trPr>
        <w:tc>
          <w:tcPr>
            <w:tcW w:w="3180" w:type="dxa"/>
            <w:vMerge w:val="restart"/>
            <w:tcBorders>
              <w:top w:val="single" w:sz="4" w:space="0" w:color="000000"/>
              <w:left w:val="nil"/>
              <w:right w:val="nil"/>
            </w:tcBorders>
            <w:vAlign w:val="center"/>
          </w:tcPr>
          <w:p w14:paraId="0000022D"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proofErr w:type="spellStart"/>
            <w:r w:rsidRPr="00075CCE">
              <w:rPr>
                <w:sz w:val="21"/>
                <w:szCs w:val="21"/>
              </w:rPr>
              <w:t>Pacto</w:t>
            </w:r>
            <w:proofErr w:type="spellEnd"/>
            <w:r w:rsidRPr="00075CCE">
              <w:rPr>
                <w:sz w:val="21"/>
                <w:szCs w:val="21"/>
              </w:rPr>
              <w:t xml:space="preserve"> </w:t>
            </w:r>
            <w:proofErr w:type="spellStart"/>
            <w:r w:rsidRPr="00075CCE">
              <w:rPr>
                <w:sz w:val="21"/>
                <w:szCs w:val="21"/>
              </w:rPr>
              <w:t>Histórico</w:t>
            </w:r>
            <w:proofErr w:type="spellEnd"/>
          </w:p>
        </w:tc>
        <w:tc>
          <w:tcPr>
            <w:tcW w:w="3180" w:type="dxa"/>
            <w:tcBorders>
              <w:top w:val="single" w:sz="4" w:space="0" w:color="000000"/>
              <w:left w:val="nil"/>
              <w:bottom w:val="single" w:sz="4" w:space="0" w:color="000000"/>
              <w:right w:val="nil"/>
            </w:tcBorders>
            <w:vAlign w:val="center"/>
          </w:tcPr>
          <w:p w14:paraId="0000022E"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Women</w:t>
            </w:r>
          </w:p>
        </w:tc>
        <w:tc>
          <w:tcPr>
            <w:tcW w:w="3180" w:type="dxa"/>
            <w:tcBorders>
              <w:top w:val="single" w:sz="4" w:space="0" w:color="000000"/>
              <w:left w:val="nil"/>
              <w:bottom w:val="single" w:sz="4" w:space="0" w:color="000000"/>
              <w:right w:val="nil"/>
            </w:tcBorders>
            <w:vAlign w:val="center"/>
          </w:tcPr>
          <w:p w14:paraId="0000022F"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18</w:t>
            </w:r>
            <w:bookmarkStart w:id="135" w:name="bookmark=id.4fsjm0b" w:colFirst="0" w:colLast="0"/>
            <w:bookmarkEnd w:id="135"/>
          </w:p>
        </w:tc>
      </w:tr>
      <w:tr w:rsidR="00B1298A" w:rsidRPr="00DA7B4C" w14:paraId="00F4524C" w14:textId="77777777">
        <w:trPr>
          <w:trHeight w:val="432"/>
        </w:trPr>
        <w:tc>
          <w:tcPr>
            <w:tcW w:w="3180" w:type="dxa"/>
            <w:vMerge/>
            <w:tcBorders>
              <w:top w:val="single" w:sz="4" w:space="0" w:color="000000"/>
              <w:left w:val="nil"/>
              <w:right w:val="nil"/>
            </w:tcBorders>
            <w:vAlign w:val="center"/>
          </w:tcPr>
          <w:p w14:paraId="00000230" w14:textId="77777777" w:rsidR="00B1298A" w:rsidRPr="00075CCE" w:rsidRDefault="00B1298A">
            <w:pPr>
              <w:widowControl w:val="0"/>
              <w:pBdr>
                <w:top w:val="nil"/>
                <w:left w:val="nil"/>
                <w:bottom w:val="nil"/>
                <w:right w:val="nil"/>
                <w:between w:val="nil"/>
              </w:pBdr>
              <w:spacing w:before="0" w:after="0" w:line="276" w:lineRule="auto"/>
              <w:rPr>
                <w:rFonts w:eastAsia="Gill Sans" w:cs="Gill Sans"/>
                <w:color w:val="6C6463"/>
                <w:sz w:val="21"/>
                <w:szCs w:val="21"/>
              </w:rPr>
            </w:pPr>
          </w:p>
        </w:tc>
        <w:tc>
          <w:tcPr>
            <w:tcW w:w="3180" w:type="dxa"/>
            <w:tcBorders>
              <w:top w:val="single" w:sz="4" w:space="0" w:color="000000"/>
              <w:left w:val="nil"/>
              <w:bottom w:val="single" w:sz="4" w:space="0" w:color="000000"/>
              <w:right w:val="nil"/>
            </w:tcBorders>
            <w:vAlign w:val="center"/>
          </w:tcPr>
          <w:p w14:paraId="00000231"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Men</w:t>
            </w:r>
          </w:p>
        </w:tc>
        <w:tc>
          <w:tcPr>
            <w:tcW w:w="3180" w:type="dxa"/>
            <w:tcBorders>
              <w:top w:val="single" w:sz="4" w:space="0" w:color="000000"/>
              <w:left w:val="nil"/>
              <w:bottom w:val="single" w:sz="4" w:space="0" w:color="000000"/>
              <w:right w:val="nil"/>
            </w:tcBorders>
            <w:vAlign w:val="center"/>
          </w:tcPr>
          <w:p w14:paraId="00000232"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B1298A" w:rsidRPr="00DA7B4C" w14:paraId="3805CE94" w14:textId="77777777">
        <w:trPr>
          <w:trHeight w:val="432"/>
        </w:trPr>
        <w:tc>
          <w:tcPr>
            <w:tcW w:w="3180" w:type="dxa"/>
            <w:vMerge w:val="restart"/>
            <w:tcBorders>
              <w:top w:val="single" w:sz="4" w:space="0" w:color="000000"/>
              <w:left w:val="nil"/>
              <w:right w:val="nil"/>
            </w:tcBorders>
            <w:vAlign w:val="center"/>
          </w:tcPr>
          <w:p w14:paraId="00000233"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 xml:space="preserve">Centro </w:t>
            </w:r>
            <w:proofErr w:type="spellStart"/>
            <w:r w:rsidRPr="00075CCE">
              <w:rPr>
                <w:sz w:val="21"/>
                <w:szCs w:val="21"/>
              </w:rPr>
              <w:t>Democrático</w:t>
            </w:r>
            <w:proofErr w:type="spellEnd"/>
          </w:p>
        </w:tc>
        <w:tc>
          <w:tcPr>
            <w:tcW w:w="3180" w:type="dxa"/>
            <w:tcBorders>
              <w:top w:val="single" w:sz="4" w:space="0" w:color="000000"/>
              <w:left w:val="nil"/>
              <w:bottom w:val="single" w:sz="4" w:space="0" w:color="000000"/>
              <w:right w:val="nil"/>
            </w:tcBorders>
            <w:vAlign w:val="center"/>
          </w:tcPr>
          <w:p w14:paraId="00000234"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Women</w:t>
            </w:r>
          </w:p>
        </w:tc>
        <w:tc>
          <w:tcPr>
            <w:tcW w:w="3180" w:type="dxa"/>
            <w:tcBorders>
              <w:top w:val="single" w:sz="4" w:space="0" w:color="000000"/>
              <w:left w:val="nil"/>
              <w:bottom w:val="single" w:sz="4" w:space="0" w:color="000000"/>
              <w:right w:val="nil"/>
            </w:tcBorders>
            <w:vAlign w:val="center"/>
          </w:tcPr>
          <w:p w14:paraId="00000235"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4</w:t>
            </w:r>
          </w:p>
        </w:tc>
      </w:tr>
      <w:tr w:rsidR="00B1298A" w:rsidRPr="00DA7B4C" w14:paraId="51D2DA9C" w14:textId="77777777">
        <w:trPr>
          <w:trHeight w:val="432"/>
        </w:trPr>
        <w:tc>
          <w:tcPr>
            <w:tcW w:w="3180" w:type="dxa"/>
            <w:vMerge/>
            <w:tcBorders>
              <w:top w:val="single" w:sz="4" w:space="0" w:color="000000"/>
              <w:left w:val="nil"/>
              <w:right w:val="nil"/>
            </w:tcBorders>
            <w:vAlign w:val="center"/>
          </w:tcPr>
          <w:p w14:paraId="00000236" w14:textId="77777777" w:rsidR="00B1298A" w:rsidRPr="00075CCE" w:rsidRDefault="00B1298A">
            <w:pPr>
              <w:widowControl w:val="0"/>
              <w:pBdr>
                <w:top w:val="nil"/>
                <w:left w:val="nil"/>
                <w:bottom w:val="nil"/>
                <w:right w:val="nil"/>
                <w:between w:val="nil"/>
              </w:pBdr>
              <w:spacing w:before="0" w:after="0" w:line="276" w:lineRule="auto"/>
              <w:rPr>
                <w:rFonts w:eastAsia="Gill Sans" w:cs="Gill Sans"/>
                <w:color w:val="6C6463"/>
                <w:sz w:val="21"/>
                <w:szCs w:val="21"/>
              </w:rPr>
            </w:pPr>
          </w:p>
        </w:tc>
        <w:tc>
          <w:tcPr>
            <w:tcW w:w="3180" w:type="dxa"/>
            <w:tcBorders>
              <w:top w:val="single" w:sz="4" w:space="0" w:color="000000"/>
              <w:left w:val="nil"/>
              <w:bottom w:val="single" w:sz="4" w:space="0" w:color="000000"/>
              <w:right w:val="nil"/>
            </w:tcBorders>
            <w:vAlign w:val="center"/>
          </w:tcPr>
          <w:p w14:paraId="00000237"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Men</w:t>
            </w:r>
          </w:p>
        </w:tc>
        <w:tc>
          <w:tcPr>
            <w:tcW w:w="3180" w:type="dxa"/>
            <w:tcBorders>
              <w:top w:val="single" w:sz="4" w:space="0" w:color="000000"/>
              <w:left w:val="nil"/>
              <w:bottom w:val="single" w:sz="4" w:space="0" w:color="000000"/>
              <w:right w:val="nil"/>
            </w:tcBorders>
            <w:vAlign w:val="center"/>
          </w:tcPr>
          <w:p w14:paraId="00000238"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10</w:t>
            </w:r>
          </w:p>
        </w:tc>
      </w:tr>
      <w:tr w:rsidR="00B1298A" w:rsidRPr="00DA7B4C" w14:paraId="2119659F" w14:textId="77777777">
        <w:trPr>
          <w:trHeight w:val="432"/>
        </w:trPr>
        <w:tc>
          <w:tcPr>
            <w:tcW w:w="3180" w:type="dxa"/>
            <w:vMerge w:val="restart"/>
            <w:tcBorders>
              <w:top w:val="single" w:sz="4" w:space="0" w:color="000000"/>
              <w:left w:val="nil"/>
              <w:right w:val="nil"/>
            </w:tcBorders>
            <w:vAlign w:val="center"/>
          </w:tcPr>
          <w:p w14:paraId="00000239"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proofErr w:type="spellStart"/>
            <w:r w:rsidRPr="00075CCE">
              <w:rPr>
                <w:sz w:val="21"/>
                <w:szCs w:val="21"/>
              </w:rPr>
              <w:t>Alianza</w:t>
            </w:r>
            <w:proofErr w:type="spellEnd"/>
            <w:r w:rsidRPr="00075CCE">
              <w:rPr>
                <w:sz w:val="21"/>
                <w:szCs w:val="21"/>
              </w:rPr>
              <w:t xml:space="preserve"> Verde</w:t>
            </w:r>
          </w:p>
        </w:tc>
        <w:tc>
          <w:tcPr>
            <w:tcW w:w="3180" w:type="dxa"/>
            <w:tcBorders>
              <w:top w:val="single" w:sz="4" w:space="0" w:color="000000"/>
              <w:left w:val="nil"/>
              <w:bottom w:val="single" w:sz="4" w:space="0" w:color="000000"/>
              <w:right w:val="nil"/>
            </w:tcBorders>
            <w:vAlign w:val="center"/>
          </w:tcPr>
          <w:p w14:paraId="0000023A"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Women</w:t>
            </w:r>
          </w:p>
        </w:tc>
        <w:tc>
          <w:tcPr>
            <w:tcW w:w="3180" w:type="dxa"/>
            <w:tcBorders>
              <w:top w:val="single" w:sz="4" w:space="0" w:color="000000"/>
              <w:left w:val="nil"/>
              <w:bottom w:val="single" w:sz="4" w:space="0" w:color="000000"/>
              <w:right w:val="nil"/>
            </w:tcBorders>
            <w:vAlign w:val="center"/>
          </w:tcPr>
          <w:p w14:paraId="0000023B"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14</w:t>
            </w:r>
          </w:p>
        </w:tc>
      </w:tr>
      <w:tr w:rsidR="00B1298A" w:rsidRPr="00DA7B4C" w14:paraId="665C3B28" w14:textId="77777777">
        <w:trPr>
          <w:trHeight w:val="432"/>
        </w:trPr>
        <w:tc>
          <w:tcPr>
            <w:tcW w:w="3180" w:type="dxa"/>
            <w:vMerge/>
            <w:tcBorders>
              <w:top w:val="single" w:sz="4" w:space="0" w:color="000000"/>
              <w:left w:val="nil"/>
              <w:right w:val="nil"/>
            </w:tcBorders>
            <w:vAlign w:val="center"/>
          </w:tcPr>
          <w:p w14:paraId="0000023C" w14:textId="77777777" w:rsidR="00B1298A" w:rsidRPr="00075CCE" w:rsidRDefault="00B1298A">
            <w:pPr>
              <w:widowControl w:val="0"/>
              <w:pBdr>
                <w:top w:val="nil"/>
                <w:left w:val="nil"/>
                <w:bottom w:val="nil"/>
                <w:right w:val="nil"/>
                <w:between w:val="nil"/>
              </w:pBdr>
              <w:spacing w:before="0" w:after="0" w:line="276" w:lineRule="auto"/>
              <w:rPr>
                <w:rFonts w:eastAsia="Gill Sans" w:cs="Gill Sans"/>
                <w:color w:val="6C6463"/>
                <w:sz w:val="21"/>
                <w:szCs w:val="21"/>
              </w:rPr>
            </w:pPr>
          </w:p>
        </w:tc>
        <w:tc>
          <w:tcPr>
            <w:tcW w:w="3180" w:type="dxa"/>
            <w:tcBorders>
              <w:top w:val="single" w:sz="4" w:space="0" w:color="000000"/>
              <w:left w:val="nil"/>
              <w:bottom w:val="single" w:sz="4" w:space="0" w:color="000000"/>
              <w:right w:val="nil"/>
            </w:tcBorders>
            <w:vAlign w:val="center"/>
          </w:tcPr>
          <w:p w14:paraId="0000023D"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Men</w:t>
            </w:r>
          </w:p>
        </w:tc>
        <w:tc>
          <w:tcPr>
            <w:tcW w:w="3180" w:type="dxa"/>
            <w:tcBorders>
              <w:top w:val="single" w:sz="4" w:space="0" w:color="000000"/>
              <w:left w:val="nil"/>
              <w:bottom w:val="single" w:sz="4" w:space="0" w:color="000000"/>
              <w:right w:val="nil"/>
            </w:tcBorders>
            <w:vAlign w:val="center"/>
          </w:tcPr>
          <w:p w14:paraId="0000023E"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3</w:t>
            </w:r>
          </w:p>
        </w:tc>
      </w:tr>
      <w:tr w:rsidR="00B1298A" w:rsidRPr="00DA7B4C" w14:paraId="7B5668C9" w14:textId="77777777">
        <w:trPr>
          <w:trHeight w:val="432"/>
        </w:trPr>
        <w:tc>
          <w:tcPr>
            <w:tcW w:w="3180" w:type="dxa"/>
            <w:vMerge w:val="restart"/>
            <w:tcBorders>
              <w:top w:val="single" w:sz="4" w:space="0" w:color="000000"/>
              <w:left w:val="nil"/>
              <w:right w:val="nil"/>
            </w:tcBorders>
            <w:vAlign w:val="center"/>
          </w:tcPr>
          <w:p w14:paraId="0000023F"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Partido Liberal</w:t>
            </w:r>
          </w:p>
        </w:tc>
        <w:tc>
          <w:tcPr>
            <w:tcW w:w="3180" w:type="dxa"/>
            <w:tcBorders>
              <w:top w:val="single" w:sz="4" w:space="0" w:color="000000"/>
              <w:left w:val="nil"/>
              <w:bottom w:val="single" w:sz="4" w:space="0" w:color="000000"/>
              <w:right w:val="nil"/>
            </w:tcBorders>
            <w:vAlign w:val="center"/>
          </w:tcPr>
          <w:p w14:paraId="00000240"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Women</w:t>
            </w:r>
          </w:p>
        </w:tc>
        <w:tc>
          <w:tcPr>
            <w:tcW w:w="3180" w:type="dxa"/>
            <w:tcBorders>
              <w:top w:val="single" w:sz="4" w:space="0" w:color="000000"/>
              <w:left w:val="nil"/>
              <w:bottom w:val="single" w:sz="4" w:space="0" w:color="000000"/>
              <w:right w:val="nil"/>
            </w:tcBorders>
            <w:vAlign w:val="center"/>
          </w:tcPr>
          <w:p w14:paraId="00000241"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8</w:t>
            </w:r>
          </w:p>
        </w:tc>
      </w:tr>
      <w:tr w:rsidR="00B1298A" w:rsidRPr="00DA7B4C" w14:paraId="3CFEDF81" w14:textId="77777777">
        <w:trPr>
          <w:trHeight w:val="432"/>
        </w:trPr>
        <w:tc>
          <w:tcPr>
            <w:tcW w:w="3180" w:type="dxa"/>
            <w:vMerge/>
            <w:tcBorders>
              <w:top w:val="single" w:sz="4" w:space="0" w:color="000000"/>
              <w:left w:val="nil"/>
              <w:right w:val="nil"/>
            </w:tcBorders>
            <w:vAlign w:val="center"/>
          </w:tcPr>
          <w:p w14:paraId="00000242" w14:textId="77777777" w:rsidR="00B1298A" w:rsidRPr="00075CCE" w:rsidRDefault="00B1298A">
            <w:pPr>
              <w:widowControl w:val="0"/>
              <w:pBdr>
                <w:top w:val="nil"/>
                <w:left w:val="nil"/>
                <w:bottom w:val="nil"/>
                <w:right w:val="nil"/>
                <w:between w:val="nil"/>
              </w:pBdr>
              <w:spacing w:before="0" w:after="0" w:line="276" w:lineRule="auto"/>
              <w:rPr>
                <w:rFonts w:eastAsia="Gill Sans" w:cs="Gill Sans"/>
                <w:color w:val="6C6463"/>
                <w:sz w:val="21"/>
                <w:szCs w:val="21"/>
              </w:rPr>
            </w:pPr>
          </w:p>
        </w:tc>
        <w:tc>
          <w:tcPr>
            <w:tcW w:w="3180" w:type="dxa"/>
            <w:tcBorders>
              <w:top w:val="single" w:sz="4" w:space="0" w:color="000000"/>
              <w:left w:val="nil"/>
              <w:bottom w:val="single" w:sz="4" w:space="0" w:color="000000"/>
              <w:right w:val="nil"/>
            </w:tcBorders>
            <w:vAlign w:val="center"/>
          </w:tcPr>
          <w:p w14:paraId="00000243"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Men</w:t>
            </w:r>
          </w:p>
        </w:tc>
        <w:tc>
          <w:tcPr>
            <w:tcW w:w="3180" w:type="dxa"/>
            <w:tcBorders>
              <w:top w:val="single" w:sz="4" w:space="0" w:color="000000"/>
              <w:left w:val="nil"/>
              <w:bottom w:val="single" w:sz="4" w:space="0" w:color="000000"/>
              <w:right w:val="nil"/>
            </w:tcBorders>
            <w:vAlign w:val="center"/>
          </w:tcPr>
          <w:p w14:paraId="00000244"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4</w:t>
            </w:r>
          </w:p>
        </w:tc>
      </w:tr>
      <w:tr w:rsidR="00B1298A" w:rsidRPr="00DA7B4C" w14:paraId="18D134B4" w14:textId="77777777">
        <w:trPr>
          <w:trHeight w:val="432"/>
        </w:trPr>
        <w:tc>
          <w:tcPr>
            <w:tcW w:w="3180" w:type="dxa"/>
            <w:vMerge w:val="restart"/>
            <w:tcBorders>
              <w:top w:val="single" w:sz="4" w:space="0" w:color="000000"/>
              <w:left w:val="nil"/>
              <w:right w:val="nil"/>
            </w:tcBorders>
            <w:vAlign w:val="center"/>
          </w:tcPr>
          <w:p w14:paraId="00000245"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 xml:space="preserve">Partido </w:t>
            </w:r>
            <w:proofErr w:type="spellStart"/>
            <w:r w:rsidRPr="00075CCE">
              <w:rPr>
                <w:sz w:val="21"/>
                <w:szCs w:val="21"/>
              </w:rPr>
              <w:t>Conservador</w:t>
            </w:r>
            <w:proofErr w:type="spellEnd"/>
          </w:p>
        </w:tc>
        <w:tc>
          <w:tcPr>
            <w:tcW w:w="3180" w:type="dxa"/>
            <w:tcBorders>
              <w:top w:val="single" w:sz="4" w:space="0" w:color="000000"/>
              <w:left w:val="nil"/>
              <w:bottom w:val="single" w:sz="4" w:space="0" w:color="000000"/>
              <w:right w:val="nil"/>
            </w:tcBorders>
            <w:vAlign w:val="center"/>
          </w:tcPr>
          <w:p w14:paraId="00000246"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Women</w:t>
            </w:r>
          </w:p>
        </w:tc>
        <w:tc>
          <w:tcPr>
            <w:tcW w:w="3180" w:type="dxa"/>
            <w:tcBorders>
              <w:top w:val="single" w:sz="4" w:space="0" w:color="000000"/>
              <w:left w:val="nil"/>
              <w:bottom w:val="single" w:sz="4" w:space="0" w:color="000000"/>
              <w:right w:val="nil"/>
            </w:tcBorders>
            <w:vAlign w:val="center"/>
          </w:tcPr>
          <w:p w14:paraId="00000247"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0</w:t>
            </w:r>
          </w:p>
        </w:tc>
      </w:tr>
      <w:tr w:rsidR="00B1298A" w:rsidRPr="00DA7B4C" w14:paraId="2CDF92E4" w14:textId="77777777">
        <w:trPr>
          <w:trHeight w:val="432"/>
        </w:trPr>
        <w:tc>
          <w:tcPr>
            <w:tcW w:w="3180" w:type="dxa"/>
            <w:vMerge/>
            <w:tcBorders>
              <w:top w:val="single" w:sz="4" w:space="0" w:color="000000"/>
              <w:left w:val="nil"/>
              <w:right w:val="nil"/>
            </w:tcBorders>
            <w:vAlign w:val="center"/>
          </w:tcPr>
          <w:p w14:paraId="00000248" w14:textId="77777777" w:rsidR="00B1298A" w:rsidRPr="00075CCE" w:rsidRDefault="00B1298A">
            <w:pPr>
              <w:widowControl w:val="0"/>
              <w:pBdr>
                <w:top w:val="nil"/>
                <w:left w:val="nil"/>
                <w:bottom w:val="nil"/>
                <w:right w:val="nil"/>
                <w:between w:val="nil"/>
              </w:pBdr>
              <w:spacing w:before="0" w:after="0" w:line="276" w:lineRule="auto"/>
              <w:rPr>
                <w:rFonts w:eastAsia="Gill Sans" w:cs="Gill Sans"/>
                <w:color w:val="6C6463"/>
                <w:sz w:val="21"/>
                <w:szCs w:val="21"/>
              </w:rPr>
            </w:pPr>
          </w:p>
        </w:tc>
        <w:tc>
          <w:tcPr>
            <w:tcW w:w="3180" w:type="dxa"/>
            <w:tcBorders>
              <w:top w:val="single" w:sz="4" w:space="0" w:color="000000"/>
              <w:left w:val="nil"/>
              <w:bottom w:val="single" w:sz="4" w:space="0" w:color="000000"/>
              <w:right w:val="nil"/>
            </w:tcBorders>
            <w:vAlign w:val="center"/>
          </w:tcPr>
          <w:p w14:paraId="00000249"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Men</w:t>
            </w:r>
          </w:p>
        </w:tc>
        <w:tc>
          <w:tcPr>
            <w:tcW w:w="3180" w:type="dxa"/>
            <w:tcBorders>
              <w:top w:val="single" w:sz="4" w:space="0" w:color="000000"/>
              <w:left w:val="nil"/>
              <w:bottom w:val="single" w:sz="4" w:space="0" w:color="000000"/>
              <w:right w:val="nil"/>
            </w:tcBorders>
            <w:vAlign w:val="center"/>
          </w:tcPr>
          <w:p w14:paraId="0000024A"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5</w:t>
            </w:r>
          </w:p>
        </w:tc>
      </w:tr>
      <w:tr w:rsidR="00B1298A" w:rsidRPr="00DA7B4C" w14:paraId="181302D5" w14:textId="77777777">
        <w:trPr>
          <w:trHeight w:val="432"/>
        </w:trPr>
        <w:tc>
          <w:tcPr>
            <w:tcW w:w="3180" w:type="dxa"/>
            <w:vMerge w:val="restart"/>
            <w:tcBorders>
              <w:top w:val="single" w:sz="4" w:space="0" w:color="000000"/>
              <w:left w:val="nil"/>
              <w:right w:val="nil"/>
            </w:tcBorders>
            <w:vAlign w:val="center"/>
          </w:tcPr>
          <w:p w14:paraId="0000024B"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MAIS</w:t>
            </w:r>
          </w:p>
        </w:tc>
        <w:tc>
          <w:tcPr>
            <w:tcW w:w="3180" w:type="dxa"/>
            <w:tcBorders>
              <w:top w:val="single" w:sz="4" w:space="0" w:color="000000"/>
              <w:left w:val="nil"/>
              <w:bottom w:val="single" w:sz="4" w:space="0" w:color="000000"/>
              <w:right w:val="nil"/>
            </w:tcBorders>
            <w:vAlign w:val="center"/>
          </w:tcPr>
          <w:p w14:paraId="0000024C"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Women</w:t>
            </w:r>
          </w:p>
        </w:tc>
        <w:tc>
          <w:tcPr>
            <w:tcW w:w="3180" w:type="dxa"/>
            <w:tcBorders>
              <w:top w:val="single" w:sz="4" w:space="0" w:color="000000"/>
              <w:left w:val="nil"/>
              <w:bottom w:val="single" w:sz="4" w:space="0" w:color="000000"/>
              <w:right w:val="nil"/>
            </w:tcBorders>
            <w:vAlign w:val="center"/>
          </w:tcPr>
          <w:p w14:paraId="0000024D"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3</w:t>
            </w:r>
          </w:p>
        </w:tc>
      </w:tr>
      <w:tr w:rsidR="00B1298A" w:rsidRPr="00DA7B4C" w14:paraId="2C605C3A" w14:textId="77777777">
        <w:trPr>
          <w:trHeight w:val="432"/>
        </w:trPr>
        <w:tc>
          <w:tcPr>
            <w:tcW w:w="3180" w:type="dxa"/>
            <w:vMerge/>
            <w:tcBorders>
              <w:top w:val="single" w:sz="4" w:space="0" w:color="000000"/>
              <w:left w:val="nil"/>
              <w:right w:val="nil"/>
            </w:tcBorders>
            <w:vAlign w:val="center"/>
          </w:tcPr>
          <w:p w14:paraId="0000024E" w14:textId="77777777" w:rsidR="00B1298A" w:rsidRPr="00075CCE" w:rsidRDefault="00B1298A">
            <w:pPr>
              <w:widowControl w:val="0"/>
              <w:pBdr>
                <w:top w:val="nil"/>
                <w:left w:val="nil"/>
                <w:bottom w:val="nil"/>
                <w:right w:val="nil"/>
                <w:between w:val="nil"/>
              </w:pBdr>
              <w:spacing w:before="0" w:after="0" w:line="276" w:lineRule="auto"/>
              <w:rPr>
                <w:rFonts w:eastAsia="Gill Sans" w:cs="Gill Sans"/>
                <w:color w:val="6C6463"/>
                <w:sz w:val="21"/>
                <w:szCs w:val="21"/>
              </w:rPr>
            </w:pPr>
          </w:p>
        </w:tc>
        <w:tc>
          <w:tcPr>
            <w:tcW w:w="3180" w:type="dxa"/>
            <w:tcBorders>
              <w:top w:val="single" w:sz="4" w:space="0" w:color="000000"/>
              <w:left w:val="nil"/>
              <w:bottom w:val="single" w:sz="4" w:space="0" w:color="000000"/>
              <w:right w:val="nil"/>
            </w:tcBorders>
            <w:vAlign w:val="center"/>
          </w:tcPr>
          <w:p w14:paraId="0000024F"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Men</w:t>
            </w:r>
          </w:p>
        </w:tc>
        <w:tc>
          <w:tcPr>
            <w:tcW w:w="3180" w:type="dxa"/>
            <w:tcBorders>
              <w:top w:val="single" w:sz="4" w:space="0" w:color="000000"/>
              <w:left w:val="nil"/>
              <w:bottom w:val="single" w:sz="4" w:space="0" w:color="000000"/>
              <w:right w:val="nil"/>
            </w:tcBorders>
            <w:vAlign w:val="center"/>
          </w:tcPr>
          <w:p w14:paraId="00000250"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3</w:t>
            </w:r>
          </w:p>
        </w:tc>
      </w:tr>
      <w:tr w:rsidR="00B1298A" w:rsidRPr="00DA7B4C" w14:paraId="07BEF56A" w14:textId="77777777">
        <w:trPr>
          <w:trHeight w:val="404"/>
        </w:trPr>
        <w:tc>
          <w:tcPr>
            <w:tcW w:w="3180" w:type="dxa"/>
            <w:tcBorders>
              <w:top w:val="single" w:sz="4" w:space="0" w:color="000000"/>
              <w:left w:val="nil"/>
              <w:right w:val="nil"/>
            </w:tcBorders>
            <w:vAlign w:val="center"/>
          </w:tcPr>
          <w:p w14:paraId="00000251"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Other parties</w:t>
            </w:r>
          </w:p>
        </w:tc>
        <w:tc>
          <w:tcPr>
            <w:tcW w:w="3180" w:type="dxa"/>
            <w:tcBorders>
              <w:top w:val="single" w:sz="4" w:space="0" w:color="000000"/>
              <w:left w:val="nil"/>
              <w:bottom w:val="single" w:sz="4" w:space="0" w:color="000000"/>
              <w:right w:val="nil"/>
            </w:tcBorders>
            <w:vAlign w:val="center"/>
          </w:tcPr>
          <w:p w14:paraId="00000252"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Women</w:t>
            </w:r>
          </w:p>
        </w:tc>
        <w:tc>
          <w:tcPr>
            <w:tcW w:w="3180" w:type="dxa"/>
            <w:tcBorders>
              <w:top w:val="single" w:sz="4" w:space="0" w:color="000000"/>
              <w:left w:val="nil"/>
              <w:bottom w:val="single" w:sz="4" w:space="0" w:color="000000"/>
              <w:right w:val="nil"/>
            </w:tcBorders>
            <w:vAlign w:val="center"/>
          </w:tcPr>
          <w:p w14:paraId="00000253"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5</w:t>
            </w:r>
          </w:p>
        </w:tc>
      </w:tr>
      <w:tr w:rsidR="00B1298A" w:rsidRPr="00DA7B4C" w14:paraId="43D99CE7" w14:textId="77777777">
        <w:trPr>
          <w:trHeight w:val="390"/>
        </w:trPr>
        <w:tc>
          <w:tcPr>
            <w:tcW w:w="3180" w:type="dxa"/>
            <w:tcBorders>
              <w:top w:val="single" w:sz="4" w:space="0" w:color="000000"/>
              <w:left w:val="nil"/>
              <w:bottom w:val="single" w:sz="4" w:space="0" w:color="000000"/>
              <w:right w:val="nil"/>
            </w:tcBorders>
            <w:vAlign w:val="center"/>
          </w:tcPr>
          <w:p w14:paraId="00000254"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No Party</w:t>
            </w:r>
          </w:p>
        </w:tc>
        <w:tc>
          <w:tcPr>
            <w:tcW w:w="3180" w:type="dxa"/>
            <w:tcBorders>
              <w:top w:val="single" w:sz="4" w:space="0" w:color="000000"/>
              <w:left w:val="nil"/>
              <w:bottom w:val="single" w:sz="4" w:space="0" w:color="000000"/>
              <w:right w:val="nil"/>
            </w:tcBorders>
            <w:vAlign w:val="center"/>
          </w:tcPr>
          <w:p w14:paraId="00000255"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Women</w:t>
            </w:r>
          </w:p>
        </w:tc>
        <w:tc>
          <w:tcPr>
            <w:tcW w:w="3180" w:type="dxa"/>
            <w:tcBorders>
              <w:top w:val="single" w:sz="4" w:space="0" w:color="000000"/>
              <w:left w:val="nil"/>
              <w:bottom w:val="single" w:sz="4" w:space="0" w:color="000000"/>
              <w:right w:val="nil"/>
            </w:tcBorders>
            <w:vAlign w:val="center"/>
          </w:tcPr>
          <w:p w14:paraId="00000256"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5</w:t>
            </w:r>
          </w:p>
        </w:tc>
      </w:tr>
    </w:tbl>
    <w:p w14:paraId="00000257" w14:textId="77777777" w:rsidR="00B1298A" w:rsidRPr="00075CCE" w:rsidRDefault="00DB05C1" w:rsidP="00075CCE">
      <w:pPr>
        <w:pStyle w:val="Heading20"/>
        <w:rPr>
          <w:b w:val="0"/>
          <w:smallCaps w:val="0"/>
        </w:rPr>
      </w:pPr>
      <w:bookmarkStart w:id="136" w:name="_Toc149914838"/>
      <w:r w:rsidRPr="00075CCE">
        <w:t>KIIs</w:t>
      </w:r>
      <w:bookmarkEnd w:id="136"/>
    </w:p>
    <w:p w14:paraId="00000258" w14:textId="77777777" w:rsidR="00B1298A" w:rsidRPr="00075CCE" w:rsidRDefault="00DB05C1">
      <w:pPr>
        <w:pBdr>
          <w:top w:val="nil"/>
          <w:left w:val="nil"/>
          <w:bottom w:val="nil"/>
          <w:right w:val="nil"/>
          <w:between w:val="nil"/>
        </w:pBdr>
        <w:spacing w:after="120"/>
        <w:rPr>
          <w:b/>
          <w:i/>
          <w:color w:val="4E81BD"/>
          <w:sz w:val="24"/>
          <w:szCs w:val="24"/>
        </w:rPr>
      </w:pPr>
      <w:bookmarkStart w:id="137" w:name="_heading=h.32hioqz" w:colFirst="0" w:colLast="0"/>
      <w:bookmarkEnd w:id="137"/>
      <w:r w:rsidRPr="00075CCE">
        <w:rPr>
          <w:b/>
          <w:i/>
          <w:color w:val="4E81BD"/>
          <w:sz w:val="24"/>
          <w:szCs w:val="24"/>
        </w:rPr>
        <w:t>Table 4. Key Informants Interviewed</w:t>
      </w:r>
    </w:p>
    <w:tbl>
      <w:tblPr>
        <w:tblStyle w:val="aff8"/>
        <w:tblW w:w="5000" w:type="pct"/>
        <w:jc w:val="center"/>
        <w:tblBorders>
          <w:top w:val="nil"/>
          <w:left w:val="nil"/>
          <w:bottom w:val="nil"/>
          <w:right w:val="nil"/>
          <w:insideH w:val="nil"/>
          <w:insideV w:val="nil"/>
        </w:tblBorders>
        <w:tblLayout w:type="fixed"/>
        <w:tblLook w:val="0400" w:firstRow="0" w:lastRow="0" w:firstColumn="0" w:lastColumn="0" w:noHBand="0" w:noVBand="1"/>
      </w:tblPr>
      <w:tblGrid>
        <w:gridCol w:w="4768"/>
        <w:gridCol w:w="2456"/>
        <w:gridCol w:w="2136"/>
      </w:tblGrid>
      <w:tr w:rsidR="00EE0011" w:rsidRPr="00DA7B4C" w14:paraId="0E652901" w14:textId="77777777" w:rsidTr="00F67A7F">
        <w:trPr>
          <w:trHeight w:val="449"/>
          <w:tblHeader/>
          <w:jc w:val="center"/>
        </w:trPr>
        <w:tc>
          <w:tcPr>
            <w:tcW w:w="2547" w:type="pct"/>
            <w:tcBorders>
              <w:top w:val="nil"/>
              <w:left w:val="nil"/>
              <w:bottom w:val="single" w:sz="4" w:space="0" w:color="000000"/>
              <w:right w:val="nil"/>
            </w:tcBorders>
            <w:shd w:val="clear" w:color="auto" w:fill="002F6C"/>
            <w:vAlign w:val="center"/>
          </w:tcPr>
          <w:p w14:paraId="00000259" w14:textId="77777777" w:rsidR="00EE0011" w:rsidRPr="00075CCE" w:rsidRDefault="00EE001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Stakeholder Group</w:t>
            </w:r>
          </w:p>
        </w:tc>
        <w:tc>
          <w:tcPr>
            <w:tcW w:w="1312" w:type="pct"/>
            <w:tcBorders>
              <w:top w:val="nil"/>
              <w:left w:val="nil"/>
              <w:bottom w:val="single" w:sz="4" w:space="0" w:color="000000"/>
              <w:right w:val="nil"/>
            </w:tcBorders>
            <w:shd w:val="clear" w:color="auto" w:fill="002F6C"/>
            <w:vAlign w:val="center"/>
          </w:tcPr>
          <w:p w14:paraId="0000025A" w14:textId="77777777" w:rsidR="00EE0011" w:rsidRPr="00075CCE" w:rsidRDefault="00EE001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Gender</w:t>
            </w:r>
          </w:p>
        </w:tc>
        <w:tc>
          <w:tcPr>
            <w:tcW w:w="1141" w:type="pct"/>
            <w:tcBorders>
              <w:top w:val="nil"/>
              <w:left w:val="nil"/>
              <w:bottom w:val="single" w:sz="4" w:space="0" w:color="000000"/>
              <w:right w:val="nil"/>
            </w:tcBorders>
            <w:shd w:val="clear" w:color="auto" w:fill="002F6C"/>
            <w:vAlign w:val="center"/>
          </w:tcPr>
          <w:p w14:paraId="0000025C" w14:textId="77777777" w:rsidR="00EE0011" w:rsidRPr="00075CCE" w:rsidRDefault="00EE001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No. of KIIs</w:t>
            </w:r>
          </w:p>
        </w:tc>
      </w:tr>
      <w:tr w:rsidR="00EE0011" w:rsidRPr="00DA7B4C" w14:paraId="59E2D218"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5D"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 Politicians</w:t>
            </w:r>
          </w:p>
        </w:tc>
        <w:tc>
          <w:tcPr>
            <w:tcW w:w="1312" w:type="pct"/>
            <w:tcBorders>
              <w:top w:val="single" w:sz="4" w:space="0" w:color="000000"/>
              <w:left w:val="nil"/>
              <w:bottom w:val="single" w:sz="4" w:space="0" w:color="000000"/>
              <w:right w:val="nil"/>
            </w:tcBorders>
            <w:vAlign w:val="center"/>
          </w:tcPr>
          <w:p w14:paraId="0000025E"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60"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6DA2CE8A"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61"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bookmarkStart w:id="138" w:name="bookmark=kix.t0nzhse9edpt" w:colFirst="0" w:colLast="0"/>
            <w:bookmarkEnd w:id="138"/>
            <w:r w:rsidRPr="00075CCE">
              <w:rPr>
                <w:sz w:val="21"/>
                <w:szCs w:val="21"/>
              </w:rPr>
              <w:t>Women Politicians</w:t>
            </w:r>
          </w:p>
        </w:tc>
        <w:tc>
          <w:tcPr>
            <w:tcW w:w="1312" w:type="pct"/>
            <w:tcBorders>
              <w:top w:val="single" w:sz="4" w:space="0" w:color="000000"/>
              <w:left w:val="nil"/>
              <w:bottom w:val="single" w:sz="4" w:space="0" w:color="000000"/>
              <w:right w:val="nil"/>
            </w:tcBorders>
            <w:vAlign w:val="center"/>
          </w:tcPr>
          <w:p w14:paraId="00000262"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64"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19DA6C96"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65"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bookmarkStart w:id="139" w:name="bookmark=kix.hc1df3rgioma" w:colFirst="0" w:colLast="0"/>
            <w:bookmarkEnd w:id="139"/>
            <w:r w:rsidRPr="00075CCE">
              <w:rPr>
                <w:sz w:val="21"/>
                <w:szCs w:val="21"/>
              </w:rPr>
              <w:t>Women Politicians</w:t>
            </w:r>
          </w:p>
        </w:tc>
        <w:tc>
          <w:tcPr>
            <w:tcW w:w="1312" w:type="pct"/>
            <w:tcBorders>
              <w:top w:val="single" w:sz="4" w:space="0" w:color="000000"/>
              <w:left w:val="nil"/>
              <w:bottom w:val="single" w:sz="4" w:space="0" w:color="000000"/>
              <w:right w:val="nil"/>
            </w:tcBorders>
            <w:vAlign w:val="center"/>
          </w:tcPr>
          <w:p w14:paraId="00000266"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68"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6B84720F"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69"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bookmarkStart w:id="140" w:name="bookmark=kix.tm25873le06c" w:colFirst="0" w:colLast="0"/>
            <w:bookmarkEnd w:id="140"/>
            <w:r w:rsidRPr="00075CCE">
              <w:rPr>
                <w:sz w:val="21"/>
                <w:szCs w:val="21"/>
              </w:rPr>
              <w:t>Women Politicians</w:t>
            </w:r>
          </w:p>
        </w:tc>
        <w:tc>
          <w:tcPr>
            <w:tcW w:w="1312" w:type="pct"/>
            <w:tcBorders>
              <w:top w:val="single" w:sz="4" w:space="0" w:color="000000"/>
              <w:left w:val="nil"/>
              <w:bottom w:val="single" w:sz="4" w:space="0" w:color="000000"/>
              <w:right w:val="nil"/>
            </w:tcBorders>
            <w:vAlign w:val="center"/>
          </w:tcPr>
          <w:p w14:paraId="0000026A"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6C"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531892CC"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6D"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bookmarkStart w:id="141" w:name="bookmark=kix.pkewfu617du8" w:colFirst="0" w:colLast="0"/>
            <w:bookmarkEnd w:id="141"/>
            <w:r w:rsidRPr="00075CCE">
              <w:rPr>
                <w:sz w:val="21"/>
                <w:szCs w:val="21"/>
              </w:rPr>
              <w:t>Women Politicians</w:t>
            </w:r>
          </w:p>
        </w:tc>
        <w:tc>
          <w:tcPr>
            <w:tcW w:w="1312" w:type="pct"/>
            <w:tcBorders>
              <w:top w:val="single" w:sz="4" w:space="0" w:color="000000"/>
              <w:left w:val="nil"/>
              <w:bottom w:val="single" w:sz="4" w:space="0" w:color="000000"/>
              <w:right w:val="nil"/>
            </w:tcBorders>
            <w:vAlign w:val="center"/>
          </w:tcPr>
          <w:p w14:paraId="0000026E"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70"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2</w:t>
            </w:r>
          </w:p>
        </w:tc>
      </w:tr>
      <w:tr w:rsidR="00EE0011" w:rsidRPr="00DA7B4C" w14:paraId="70C484EE"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71"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bookmarkStart w:id="142" w:name="_heading=h.11si5id" w:colFirst="0" w:colLast="0"/>
            <w:bookmarkEnd w:id="142"/>
            <w:r w:rsidRPr="00075CCE">
              <w:rPr>
                <w:sz w:val="21"/>
                <w:szCs w:val="21"/>
              </w:rPr>
              <w:t>Women Politician</w:t>
            </w:r>
          </w:p>
        </w:tc>
        <w:tc>
          <w:tcPr>
            <w:tcW w:w="1312" w:type="pct"/>
            <w:tcBorders>
              <w:top w:val="single" w:sz="4" w:space="0" w:color="000000"/>
              <w:left w:val="nil"/>
              <w:bottom w:val="single" w:sz="4" w:space="0" w:color="000000"/>
              <w:right w:val="nil"/>
            </w:tcBorders>
            <w:vAlign w:val="center"/>
          </w:tcPr>
          <w:p w14:paraId="00000272"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74"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3E2CA316"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75"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lastRenderedPageBreak/>
              <w:t>Men Politicians</w:t>
            </w:r>
          </w:p>
        </w:tc>
        <w:tc>
          <w:tcPr>
            <w:tcW w:w="1312" w:type="pct"/>
            <w:tcBorders>
              <w:top w:val="single" w:sz="4" w:space="0" w:color="000000"/>
              <w:left w:val="nil"/>
              <w:bottom w:val="single" w:sz="4" w:space="0" w:color="000000"/>
              <w:right w:val="nil"/>
            </w:tcBorders>
            <w:vAlign w:val="center"/>
          </w:tcPr>
          <w:p w14:paraId="00000276"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Men</w:t>
            </w:r>
          </w:p>
        </w:tc>
        <w:tc>
          <w:tcPr>
            <w:tcW w:w="1141" w:type="pct"/>
            <w:tcBorders>
              <w:top w:val="single" w:sz="4" w:space="0" w:color="000000"/>
              <w:left w:val="nil"/>
              <w:bottom w:val="single" w:sz="4" w:space="0" w:color="000000"/>
              <w:right w:val="nil"/>
            </w:tcBorders>
            <w:vAlign w:val="center"/>
          </w:tcPr>
          <w:p w14:paraId="00000278"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517949F3"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79"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Men Politicians</w:t>
            </w:r>
          </w:p>
        </w:tc>
        <w:tc>
          <w:tcPr>
            <w:tcW w:w="1312" w:type="pct"/>
            <w:tcBorders>
              <w:top w:val="single" w:sz="4" w:space="0" w:color="000000"/>
              <w:left w:val="nil"/>
              <w:bottom w:val="single" w:sz="4" w:space="0" w:color="000000"/>
              <w:right w:val="nil"/>
            </w:tcBorders>
            <w:vAlign w:val="center"/>
          </w:tcPr>
          <w:p w14:paraId="0000027A"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Men</w:t>
            </w:r>
          </w:p>
        </w:tc>
        <w:tc>
          <w:tcPr>
            <w:tcW w:w="1141" w:type="pct"/>
            <w:tcBorders>
              <w:top w:val="single" w:sz="4" w:space="0" w:color="000000"/>
              <w:left w:val="nil"/>
              <w:bottom w:val="single" w:sz="4" w:space="0" w:color="000000"/>
              <w:right w:val="nil"/>
            </w:tcBorders>
            <w:vAlign w:val="center"/>
          </w:tcPr>
          <w:p w14:paraId="0000027C"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3516C9A4"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7D"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Men politicians</w:t>
            </w:r>
          </w:p>
        </w:tc>
        <w:tc>
          <w:tcPr>
            <w:tcW w:w="1312" w:type="pct"/>
            <w:tcBorders>
              <w:top w:val="single" w:sz="4" w:space="0" w:color="000000"/>
              <w:left w:val="nil"/>
              <w:bottom w:val="single" w:sz="4" w:space="0" w:color="000000"/>
              <w:right w:val="nil"/>
            </w:tcBorders>
            <w:vAlign w:val="center"/>
          </w:tcPr>
          <w:p w14:paraId="0000027E"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Men</w:t>
            </w:r>
          </w:p>
        </w:tc>
        <w:tc>
          <w:tcPr>
            <w:tcW w:w="1141" w:type="pct"/>
            <w:tcBorders>
              <w:top w:val="single" w:sz="4" w:space="0" w:color="000000"/>
              <w:left w:val="nil"/>
              <w:bottom w:val="single" w:sz="4" w:space="0" w:color="000000"/>
              <w:right w:val="nil"/>
            </w:tcBorders>
            <w:vAlign w:val="center"/>
          </w:tcPr>
          <w:p w14:paraId="00000280"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464274AA"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81"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Political Party Leaders</w:t>
            </w:r>
          </w:p>
        </w:tc>
        <w:tc>
          <w:tcPr>
            <w:tcW w:w="1312" w:type="pct"/>
            <w:tcBorders>
              <w:top w:val="single" w:sz="4" w:space="0" w:color="000000"/>
              <w:left w:val="nil"/>
              <w:bottom w:val="single" w:sz="4" w:space="0" w:color="000000"/>
              <w:right w:val="nil"/>
            </w:tcBorders>
            <w:vAlign w:val="center"/>
          </w:tcPr>
          <w:p w14:paraId="00000282"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Men</w:t>
            </w:r>
          </w:p>
        </w:tc>
        <w:tc>
          <w:tcPr>
            <w:tcW w:w="1141" w:type="pct"/>
            <w:tcBorders>
              <w:top w:val="single" w:sz="4" w:space="0" w:color="000000"/>
              <w:left w:val="nil"/>
              <w:bottom w:val="single" w:sz="4" w:space="0" w:color="000000"/>
              <w:right w:val="nil"/>
            </w:tcBorders>
            <w:vAlign w:val="center"/>
          </w:tcPr>
          <w:p w14:paraId="00000284"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7E8280A9"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85"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Electoral Officials</w:t>
            </w:r>
          </w:p>
        </w:tc>
        <w:tc>
          <w:tcPr>
            <w:tcW w:w="1312" w:type="pct"/>
            <w:tcBorders>
              <w:top w:val="single" w:sz="4" w:space="0" w:color="000000"/>
              <w:left w:val="nil"/>
              <w:bottom w:val="single" w:sz="4" w:space="0" w:color="000000"/>
              <w:right w:val="nil"/>
            </w:tcBorders>
            <w:vAlign w:val="center"/>
          </w:tcPr>
          <w:p w14:paraId="00000286"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88"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6F8ECA9A"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89"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WPPL Experts</w:t>
            </w:r>
          </w:p>
        </w:tc>
        <w:tc>
          <w:tcPr>
            <w:tcW w:w="1312" w:type="pct"/>
            <w:tcBorders>
              <w:top w:val="single" w:sz="4" w:space="0" w:color="000000"/>
              <w:left w:val="nil"/>
              <w:bottom w:val="single" w:sz="4" w:space="0" w:color="000000"/>
              <w:right w:val="nil"/>
            </w:tcBorders>
            <w:vAlign w:val="center"/>
          </w:tcPr>
          <w:p w14:paraId="0000028A"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8C"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53FF75D9"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8D"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WPPL Experts</w:t>
            </w:r>
          </w:p>
        </w:tc>
        <w:tc>
          <w:tcPr>
            <w:tcW w:w="1312" w:type="pct"/>
            <w:tcBorders>
              <w:top w:val="single" w:sz="4" w:space="0" w:color="000000"/>
              <w:left w:val="nil"/>
              <w:bottom w:val="single" w:sz="4" w:space="0" w:color="000000"/>
              <w:right w:val="nil"/>
            </w:tcBorders>
            <w:vAlign w:val="center"/>
          </w:tcPr>
          <w:p w14:paraId="0000028E"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90"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0A58E213"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91"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WPPL Experts</w:t>
            </w:r>
          </w:p>
        </w:tc>
        <w:tc>
          <w:tcPr>
            <w:tcW w:w="1312" w:type="pct"/>
            <w:tcBorders>
              <w:top w:val="single" w:sz="4" w:space="0" w:color="000000"/>
              <w:left w:val="nil"/>
              <w:bottom w:val="single" w:sz="4" w:space="0" w:color="000000"/>
              <w:right w:val="nil"/>
            </w:tcBorders>
            <w:vAlign w:val="center"/>
          </w:tcPr>
          <w:p w14:paraId="00000292"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94"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0EE59705"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95"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WPPL Experts</w:t>
            </w:r>
          </w:p>
        </w:tc>
        <w:tc>
          <w:tcPr>
            <w:tcW w:w="1312" w:type="pct"/>
            <w:tcBorders>
              <w:top w:val="single" w:sz="4" w:space="0" w:color="000000"/>
              <w:left w:val="nil"/>
              <w:bottom w:val="single" w:sz="4" w:space="0" w:color="000000"/>
              <w:right w:val="nil"/>
            </w:tcBorders>
            <w:vAlign w:val="center"/>
          </w:tcPr>
          <w:p w14:paraId="00000296"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98"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18DF636D"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99"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WPPL Experts</w:t>
            </w:r>
          </w:p>
        </w:tc>
        <w:tc>
          <w:tcPr>
            <w:tcW w:w="1312" w:type="pct"/>
            <w:tcBorders>
              <w:top w:val="single" w:sz="4" w:space="0" w:color="000000"/>
              <w:left w:val="nil"/>
              <w:bottom w:val="single" w:sz="4" w:space="0" w:color="000000"/>
              <w:right w:val="nil"/>
            </w:tcBorders>
            <w:vAlign w:val="center"/>
          </w:tcPr>
          <w:p w14:paraId="0000029A"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9C"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4CF60073"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9D"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WPPL Experts</w:t>
            </w:r>
          </w:p>
        </w:tc>
        <w:tc>
          <w:tcPr>
            <w:tcW w:w="1312" w:type="pct"/>
            <w:tcBorders>
              <w:top w:val="single" w:sz="4" w:space="0" w:color="000000"/>
              <w:left w:val="nil"/>
              <w:bottom w:val="single" w:sz="4" w:space="0" w:color="000000"/>
              <w:right w:val="nil"/>
            </w:tcBorders>
            <w:vAlign w:val="center"/>
          </w:tcPr>
          <w:p w14:paraId="0000029E"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A0"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147C09EE"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A1"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WPPL Experts</w:t>
            </w:r>
          </w:p>
        </w:tc>
        <w:tc>
          <w:tcPr>
            <w:tcW w:w="1312" w:type="pct"/>
            <w:tcBorders>
              <w:top w:val="single" w:sz="4" w:space="0" w:color="000000"/>
              <w:left w:val="nil"/>
              <w:bottom w:val="single" w:sz="4" w:space="0" w:color="000000"/>
              <w:right w:val="nil"/>
            </w:tcBorders>
            <w:vAlign w:val="center"/>
          </w:tcPr>
          <w:p w14:paraId="000002A2"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A4"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7595B43E"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A5"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Government</w:t>
            </w:r>
          </w:p>
        </w:tc>
        <w:tc>
          <w:tcPr>
            <w:tcW w:w="1312" w:type="pct"/>
            <w:tcBorders>
              <w:top w:val="single" w:sz="4" w:space="0" w:color="000000"/>
              <w:left w:val="nil"/>
              <w:bottom w:val="single" w:sz="4" w:space="0" w:color="000000"/>
              <w:right w:val="nil"/>
            </w:tcBorders>
            <w:vAlign w:val="center"/>
          </w:tcPr>
          <w:p w14:paraId="000002A6"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A8"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0B30A4FD"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A9"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Government</w:t>
            </w:r>
          </w:p>
        </w:tc>
        <w:tc>
          <w:tcPr>
            <w:tcW w:w="1312" w:type="pct"/>
            <w:tcBorders>
              <w:top w:val="single" w:sz="4" w:space="0" w:color="000000"/>
              <w:left w:val="nil"/>
              <w:bottom w:val="single" w:sz="4" w:space="0" w:color="000000"/>
              <w:right w:val="nil"/>
            </w:tcBorders>
            <w:vAlign w:val="center"/>
          </w:tcPr>
          <w:p w14:paraId="000002AA"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AC"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64363821"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AD"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Donors &amp; Implementing Partners</w:t>
            </w:r>
          </w:p>
        </w:tc>
        <w:tc>
          <w:tcPr>
            <w:tcW w:w="1312" w:type="pct"/>
            <w:tcBorders>
              <w:top w:val="single" w:sz="4" w:space="0" w:color="000000"/>
              <w:left w:val="nil"/>
              <w:bottom w:val="single" w:sz="4" w:space="0" w:color="000000"/>
              <w:right w:val="nil"/>
            </w:tcBorders>
            <w:vAlign w:val="center"/>
          </w:tcPr>
          <w:p w14:paraId="000002AE"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B0"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0F142900"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B1"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Donors &amp; Implementing Partners</w:t>
            </w:r>
          </w:p>
        </w:tc>
        <w:tc>
          <w:tcPr>
            <w:tcW w:w="1312" w:type="pct"/>
            <w:tcBorders>
              <w:top w:val="single" w:sz="4" w:space="0" w:color="000000"/>
              <w:left w:val="nil"/>
              <w:bottom w:val="single" w:sz="4" w:space="0" w:color="000000"/>
              <w:right w:val="nil"/>
            </w:tcBorders>
            <w:vAlign w:val="center"/>
          </w:tcPr>
          <w:p w14:paraId="000002B2"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B4"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1375A4C4"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B5"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Donors &amp; Implementing Partners</w:t>
            </w:r>
          </w:p>
        </w:tc>
        <w:tc>
          <w:tcPr>
            <w:tcW w:w="1312" w:type="pct"/>
            <w:tcBorders>
              <w:top w:val="single" w:sz="4" w:space="0" w:color="000000"/>
              <w:left w:val="nil"/>
              <w:bottom w:val="single" w:sz="4" w:space="0" w:color="000000"/>
              <w:right w:val="nil"/>
            </w:tcBorders>
            <w:vAlign w:val="center"/>
          </w:tcPr>
          <w:p w14:paraId="000002B6"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B8"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233EBCC9"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B9"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Donors &amp; Implementing Partners</w:t>
            </w:r>
          </w:p>
        </w:tc>
        <w:tc>
          <w:tcPr>
            <w:tcW w:w="1312" w:type="pct"/>
            <w:tcBorders>
              <w:top w:val="single" w:sz="4" w:space="0" w:color="000000"/>
              <w:left w:val="nil"/>
              <w:bottom w:val="single" w:sz="4" w:space="0" w:color="000000"/>
              <w:right w:val="nil"/>
            </w:tcBorders>
            <w:vAlign w:val="center"/>
          </w:tcPr>
          <w:p w14:paraId="000002BA"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BC"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r w:rsidR="00EE0011" w:rsidRPr="00DA7B4C" w14:paraId="38DD2CBB" w14:textId="77777777" w:rsidTr="00F67A7F">
        <w:trPr>
          <w:trHeight w:val="432"/>
          <w:jc w:val="center"/>
        </w:trPr>
        <w:tc>
          <w:tcPr>
            <w:tcW w:w="2547" w:type="pct"/>
            <w:tcBorders>
              <w:top w:val="single" w:sz="4" w:space="0" w:color="000000"/>
              <w:left w:val="nil"/>
              <w:bottom w:val="single" w:sz="4" w:space="0" w:color="000000"/>
              <w:right w:val="nil"/>
            </w:tcBorders>
            <w:vAlign w:val="center"/>
          </w:tcPr>
          <w:p w14:paraId="000002BD"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USAID &amp; Embassy Staff</w:t>
            </w:r>
          </w:p>
        </w:tc>
        <w:tc>
          <w:tcPr>
            <w:tcW w:w="1312" w:type="pct"/>
            <w:tcBorders>
              <w:top w:val="single" w:sz="4" w:space="0" w:color="000000"/>
              <w:left w:val="nil"/>
              <w:bottom w:val="single" w:sz="4" w:space="0" w:color="000000"/>
              <w:right w:val="nil"/>
            </w:tcBorders>
            <w:vAlign w:val="center"/>
          </w:tcPr>
          <w:p w14:paraId="000002BE" w14:textId="77777777" w:rsidR="00EE0011" w:rsidRPr="00075CCE" w:rsidRDefault="00EE001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w:t>
            </w:r>
          </w:p>
        </w:tc>
        <w:tc>
          <w:tcPr>
            <w:tcW w:w="1141" w:type="pct"/>
            <w:tcBorders>
              <w:top w:val="single" w:sz="4" w:space="0" w:color="000000"/>
              <w:left w:val="nil"/>
              <w:bottom w:val="single" w:sz="4" w:space="0" w:color="000000"/>
              <w:right w:val="nil"/>
            </w:tcBorders>
            <w:vAlign w:val="center"/>
          </w:tcPr>
          <w:p w14:paraId="000002C0" w14:textId="77777777" w:rsidR="00EE0011" w:rsidRPr="00075CCE" w:rsidRDefault="00EE001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r>
    </w:tbl>
    <w:p w14:paraId="000002C1" w14:textId="77777777" w:rsidR="00B1298A" w:rsidRPr="00DA7B4C" w:rsidRDefault="00DB05C1">
      <w:pPr>
        <w:rPr>
          <w:b/>
          <w:smallCaps/>
          <w:color w:val="002F6C"/>
          <w:sz w:val="28"/>
          <w:szCs w:val="28"/>
        </w:rPr>
      </w:pPr>
      <w:bookmarkStart w:id="143" w:name="bookmark=id.302dr9l" w:colFirst="0" w:colLast="0"/>
      <w:bookmarkEnd w:id="143"/>
      <w:r w:rsidRPr="00DA7B4C">
        <w:br w:type="page"/>
      </w:r>
    </w:p>
    <w:p w14:paraId="000002C2" w14:textId="77777777" w:rsidR="00B1298A" w:rsidRPr="00075CCE" w:rsidRDefault="00DB05C1" w:rsidP="00075CCE">
      <w:pPr>
        <w:pStyle w:val="Heading20"/>
        <w:rPr>
          <w:b w:val="0"/>
          <w:smallCaps w:val="0"/>
        </w:rPr>
      </w:pPr>
      <w:bookmarkStart w:id="144" w:name="_Toc149914839"/>
      <w:r w:rsidRPr="00075CCE">
        <w:lastRenderedPageBreak/>
        <w:t>FGDS</w:t>
      </w:r>
      <w:bookmarkEnd w:id="144"/>
      <w:r w:rsidRPr="00075CCE">
        <w:t xml:space="preserve"> </w:t>
      </w:r>
    </w:p>
    <w:p w14:paraId="000002C3" w14:textId="77777777" w:rsidR="00B1298A" w:rsidRPr="00075CCE" w:rsidRDefault="00DB05C1">
      <w:pPr>
        <w:pBdr>
          <w:top w:val="nil"/>
          <w:left w:val="nil"/>
          <w:bottom w:val="nil"/>
          <w:right w:val="nil"/>
          <w:between w:val="nil"/>
        </w:pBdr>
        <w:spacing w:after="120"/>
        <w:rPr>
          <w:b/>
          <w:i/>
          <w:color w:val="4E81BD"/>
          <w:sz w:val="24"/>
          <w:szCs w:val="24"/>
        </w:rPr>
      </w:pPr>
      <w:bookmarkStart w:id="145" w:name="_heading=h.vx1227" w:colFirst="0" w:colLast="0"/>
      <w:bookmarkEnd w:id="145"/>
      <w:r w:rsidRPr="00075CCE">
        <w:rPr>
          <w:b/>
          <w:i/>
          <w:color w:val="4E81BD"/>
          <w:sz w:val="24"/>
          <w:szCs w:val="24"/>
        </w:rPr>
        <w:t>Table 5. FGDs Conducted</w:t>
      </w:r>
    </w:p>
    <w:tbl>
      <w:tblPr>
        <w:tblStyle w:val="aff9"/>
        <w:tblW w:w="9450" w:type="dxa"/>
        <w:tblBorders>
          <w:top w:val="nil"/>
          <w:left w:val="nil"/>
          <w:bottom w:val="nil"/>
          <w:right w:val="nil"/>
          <w:insideH w:val="nil"/>
          <w:insideV w:val="nil"/>
        </w:tblBorders>
        <w:tblLayout w:type="fixed"/>
        <w:tblLook w:val="0400" w:firstRow="0" w:lastRow="0" w:firstColumn="0" w:lastColumn="0" w:noHBand="0" w:noVBand="1"/>
      </w:tblPr>
      <w:tblGrid>
        <w:gridCol w:w="720"/>
        <w:gridCol w:w="3240"/>
        <w:gridCol w:w="3510"/>
        <w:gridCol w:w="1980"/>
      </w:tblGrid>
      <w:tr w:rsidR="00B1298A" w:rsidRPr="00DA7B4C" w14:paraId="1809E73D" w14:textId="77777777">
        <w:trPr>
          <w:trHeight w:val="576"/>
          <w:tblHeader/>
        </w:trPr>
        <w:tc>
          <w:tcPr>
            <w:tcW w:w="720" w:type="dxa"/>
            <w:tcBorders>
              <w:top w:val="nil"/>
              <w:left w:val="nil"/>
              <w:bottom w:val="single" w:sz="4" w:space="0" w:color="000000"/>
              <w:right w:val="nil"/>
            </w:tcBorders>
            <w:shd w:val="clear" w:color="auto" w:fill="002F6C"/>
            <w:vAlign w:val="center"/>
          </w:tcPr>
          <w:p w14:paraId="000002C4"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No.</w:t>
            </w:r>
          </w:p>
        </w:tc>
        <w:tc>
          <w:tcPr>
            <w:tcW w:w="3240" w:type="dxa"/>
            <w:tcBorders>
              <w:top w:val="nil"/>
              <w:left w:val="nil"/>
              <w:bottom w:val="single" w:sz="4" w:space="0" w:color="000000"/>
              <w:right w:val="nil"/>
            </w:tcBorders>
            <w:shd w:val="clear" w:color="auto" w:fill="002F6C"/>
            <w:vAlign w:val="center"/>
          </w:tcPr>
          <w:p w14:paraId="000002C5"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Group</w:t>
            </w:r>
          </w:p>
        </w:tc>
        <w:tc>
          <w:tcPr>
            <w:tcW w:w="3510" w:type="dxa"/>
            <w:tcBorders>
              <w:top w:val="nil"/>
              <w:left w:val="nil"/>
              <w:bottom w:val="single" w:sz="4" w:space="0" w:color="000000"/>
              <w:right w:val="nil"/>
            </w:tcBorders>
            <w:shd w:val="clear" w:color="auto" w:fill="002F6C"/>
            <w:vAlign w:val="center"/>
          </w:tcPr>
          <w:p w14:paraId="000002C6"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Location</w:t>
            </w:r>
          </w:p>
        </w:tc>
        <w:tc>
          <w:tcPr>
            <w:tcW w:w="1980" w:type="dxa"/>
            <w:tcBorders>
              <w:top w:val="nil"/>
              <w:left w:val="nil"/>
              <w:bottom w:val="single" w:sz="4" w:space="0" w:color="000000"/>
              <w:right w:val="nil"/>
            </w:tcBorders>
            <w:shd w:val="clear" w:color="auto" w:fill="002F6C"/>
            <w:vAlign w:val="center"/>
          </w:tcPr>
          <w:p w14:paraId="000002C7" w14:textId="77777777" w:rsidR="00B1298A" w:rsidRPr="00075CCE" w:rsidRDefault="00DB05C1">
            <w:pPr>
              <w:pBdr>
                <w:top w:val="nil"/>
                <w:left w:val="nil"/>
                <w:bottom w:val="nil"/>
                <w:right w:val="nil"/>
                <w:between w:val="nil"/>
              </w:pBdr>
              <w:jc w:val="center"/>
              <w:rPr>
                <w:rFonts w:eastAsia="Gill Sans" w:cs="Gill Sans"/>
                <w:b/>
                <w:color w:val="FFFFFF"/>
                <w:sz w:val="28"/>
                <w:szCs w:val="28"/>
              </w:rPr>
            </w:pPr>
            <w:r w:rsidRPr="00075CCE">
              <w:rPr>
                <w:b/>
                <w:color w:val="FFFFFF"/>
                <w:sz w:val="28"/>
                <w:szCs w:val="28"/>
              </w:rPr>
              <w:t>Total Participants</w:t>
            </w:r>
          </w:p>
        </w:tc>
      </w:tr>
      <w:tr w:rsidR="00B1298A" w:rsidRPr="00DA7B4C" w14:paraId="4EF8D8D0" w14:textId="77777777">
        <w:trPr>
          <w:trHeight w:val="432"/>
        </w:trPr>
        <w:tc>
          <w:tcPr>
            <w:tcW w:w="720" w:type="dxa"/>
            <w:tcBorders>
              <w:top w:val="single" w:sz="4" w:space="0" w:color="000000"/>
              <w:left w:val="nil"/>
              <w:bottom w:val="single" w:sz="4" w:space="0" w:color="000000"/>
              <w:right w:val="nil"/>
            </w:tcBorders>
            <w:vAlign w:val="center"/>
          </w:tcPr>
          <w:p w14:paraId="000002C8"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1</w:t>
            </w:r>
          </w:p>
        </w:tc>
        <w:tc>
          <w:tcPr>
            <w:tcW w:w="3240" w:type="dxa"/>
            <w:tcBorders>
              <w:top w:val="single" w:sz="4" w:space="0" w:color="000000"/>
              <w:left w:val="nil"/>
              <w:bottom w:val="single" w:sz="4" w:space="0" w:color="000000"/>
              <w:right w:val="nil"/>
            </w:tcBorders>
            <w:vAlign w:val="center"/>
          </w:tcPr>
          <w:p w14:paraId="000002C9"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 in Civil Society</w:t>
            </w:r>
          </w:p>
          <w:p w14:paraId="000002CA" w14:textId="77777777" w:rsidR="00B1298A" w:rsidRPr="00075CCE" w:rsidRDefault="00B1298A">
            <w:pPr>
              <w:pBdr>
                <w:top w:val="nil"/>
                <w:left w:val="nil"/>
                <w:bottom w:val="nil"/>
                <w:right w:val="nil"/>
                <w:between w:val="nil"/>
              </w:pBdr>
              <w:spacing w:before="80" w:after="80"/>
              <w:rPr>
                <w:rFonts w:eastAsia="Gill Sans" w:cs="Gill Sans"/>
                <w:color w:val="6C6463"/>
                <w:sz w:val="21"/>
                <w:szCs w:val="21"/>
              </w:rPr>
            </w:pPr>
          </w:p>
        </w:tc>
        <w:tc>
          <w:tcPr>
            <w:tcW w:w="3510" w:type="dxa"/>
            <w:tcBorders>
              <w:top w:val="single" w:sz="4" w:space="0" w:color="000000"/>
              <w:left w:val="nil"/>
              <w:bottom w:val="single" w:sz="4" w:space="0" w:color="000000"/>
              <w:right w:val="nil"/>
            </w:tcBorders>
            <w:vAlign w:val="center"/>
          </w:tcPr>
          <w:p w14:paraId="000002CB"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Bogotá</w:t>
            </w:r>
          </w:p>
          <w:p w14:paraId="000002CC"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Caribe</w:t>
            </w:r>
          </w:p>
          <w:p w14:paraId="000002CD" w14:textId="77777777" w:rsidR="00B1298A" w:rsidRPr="00075CCE" w:rsidRDefault="00DB05C1">
            <w:pPr>
              <w:pBdr>
                <w:top w:val="nil"/>
                <w:left w:val="nil"/>
                <w:bottom w:val="nil"/>
                <w:right w:val="nil"/>
                <w:between w:val="nil"/>
              </w:pBdr>
              <w:spacing w:before="80" w:after="80"/>
              <w:jc w:val="center"/>
              <w:rPr>
                <w:rFonts w:eastAsia="Gill Sans" w:cs="Gill Sans"/>
                <w:color w:val="6C6463"/>
                <w:sz w:val="14"/>
                <w:szCs w:val="14"/>
              </w:rPr>
            </w:pPr>
            <w:proofErr w:type="spellStart"/>
            <w:r w:rsidRPr="00075CCE">
              <w:rPr>
                <w:sz w:val="21"/>
                <w:szCs w:val="21"/>
              </w:rPr>
              <w:t>Pacífico</w:t>
            </w:r>
            <w:proofErr w:type="spellEnd"/>
          </w:p>
        </w:tc>
        <w:tc>
          <w:tcPr>
            <w:tcW w:w="1980" w:type="dxa"/>
            <w:tcBorders>
              <w:top w:val="single" w:sz="4" w:space="0" w:color="000000"/>
              <w:left w:val="nil"/>
              <w:bottom w:val="single" w:sz="4" w:space="0" w:color="000000"/>
              <w:right w:val="nil"/>
            </w:tcBorders>
            <w:vAlign w:val="center"/>
          </w:tcPr>
          <w:p w14:paraId="000002CE"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4</w:t>
            </w:r>
          </w:p>
          <w:p w14:paraId="000002CF"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3</w:t>
            </w:r>
          </w:p>
          <w:p w14:paraId="000002D0"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5</w:t>
            </w:r>
          </w:p>
        </w:tc>
      </w:tr>
      <w:tr w:rsidR="00B1298A" w:rsidRPr="00DA7B4C" w14:paraId="3BA2929B" w14:textId="77777777">
        <w:trPr>
          <w:trHeight w:val="522"/>
        </w:trPr>
        <w:tc>
          <w:tcPr>
            <w:tcW w:w="720" w:type="dxa"/>
            <w:tcBorders>
              <w:top w:val="single" w:sz="4" w:space="0" w:color="000000"/>
              <w:left w:val="nil"/>
              <w:bottom w:val="single" w:sz="4" w:space="0" w:color="000000"/>
              <w:right w:val="nil"/>
            </w:tcBorders>
            <w:vAlign w:val="center"/>
          </w:tcPr>
          <w:p w14:paraId="000002D1"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2</w:t>
            </w:r>
          </w:p>
        </w:tc>
        <w:tc>
          <w:tcPr>
            <w:tcW w:w="3240" w:type="dxa"/>
            <w:tcBorders>
              <w:top w:val="single" w:sz="4" w:space="0" w:color="000000"/>
              <w:left w:val="nil"/>
              <w:bottom w:val="single" w:sz="4" w:space="0" w:color="000000"/>
              <w:right w:val="nil"/>
            </w:tcBorders>
            <w:vAlign w:val="center"/>
          </w:tcPr>
          <w:p w14:paraId="000002D2"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Women in political parties</w:t>
            </w:r>
          </w:p>
          <w:p w14:paraId="000002D3" w14:textId="77777777" w:rsidR="00B1298A" w:rsidRPr="00075CCE" w:rsidRDefault="00B1298A">
            <w:pPr>
              <w:pBdr>
                <w:top w:val="nil"/>
                <w:left w:val="nil"/>
                <w:bottom w:val="nil"/>
                <w:right w:val="nil"/>
                <w:between w:val="nil"/>
              </w:pBdr>
              <w:spacing w:before="80" w:after="80"/>
              <w:rPr>
                <w:rFonts w:eastAsia="Gill Sans" w:cs="Gill Sans"/>
                <w:color w:val="6C6463"/>
                <w:sz w:val="21"/>
                <w:szCs w:val="21"/>
              </w:rPr>
            </w:pPr>
          </w:p>
        </w:tc>
        <w:tc>
          <w:tcPr>
            <w:tcW w:w="3510" w:type="dxa"/>
            <w:tcBorders>
              <w:top w:val="single" w:sz="4" w:space="0" w:color="000000"/>
              <w:left w:val="nil"/>
              <w:bottom w:val="single" w:sz="4" w:space="0" w:color="000000"/>
              <w:right w:val="nil"/>
            </w:tcBorders>
            <w:vAlign w:val="center"/>
          </w:tcPr>
          <w:p w14:paraId="000002D4"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Bogotá</w:t>
            </w:r>
          </w:p>
        </w:tc>
        <w:tc>
          <w:tcPr>
            <w:tcW w:w="1980" w:type="dxa"/>
            <w:tcBorders>
              <w:top w:val="single" w:sz="4" w:space="0" w:color="000000"/>
              <w:left w:val="nil"/>
              <w:bottom w:val="single" w:sz="4" w:space="0" w:color="000000"/>
              <w:right w:val="nil"/>
            </w:tcBorders>
            <w:vAlign w:val="center"/>
          </w:tcPr>
          <w:p w14:paraId="000002D5"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3</w:t>
            </w:r>
          </w:p>
        </w:tc>
      </w:tr>
      <w:tr w:rsidR="00B1298A" w:rsidRPr="00DA7B4C" w14:paraId="66DF257D" w14:textId="77777777">
        <w:trPr>
          <w:trHeight w:val="432"/>
        </w:trPr>
        <w:tc>
          <w:tcPr>
            <w:tcW w:w="720" w:type="dxa"/>
            <w:tcBorders>
              <w:top w:val="single" w:sz="4" w:space="0" w:color="000000"/>
              <w:left w:val="nil"/>
              <w:bottom w:val="single" w:sz="4" w:space="0" w:color="000000"/>
              <w:right w:val="nil"/>
            </w:tcBorders>
            <w:vAlign w:val="center"/>
          </w:tcPr>
          <w:p w14:paraId="000002D6"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3</w:t>
            </w:r>
          </w:p>
        </w:tc>
        <w:tc>
          <w:tcPr>
            <w:tcW w:w="3240" w:type="dxa"/>
            <w:tcBorders>
              <w:top w:val="single" w:sz="4" w:space="0" w:color="000000"/>
              <w:left w:val="nil"/>
              <w:bottom w:val="single" w:sz="4" w:space="0" w:color="000000"/>
              <w:right w:val="nil"/>
            </w:tcBorders>
            <w:vAlign w:val="center"/>
          </w:tcPr>
          <w:p w14:paraId="000002D7" w14:textId="77777777" w:rsidR="00B1298A" w:rsidRPr="00075CCE" w:rsidRDefault="00DB05C1">
            <w:pPr>
              <w:pBdr>
                <w:top w:val="nil"/>
                <w:left w:val="nil"/>
                <w:bottom w:val="nil"/>
                <w:right w:val="nil"/>
                <w:between w:val="nil"/>
              </w:pBdr>
              <w:spacing w:before="80" w:after="80"/>
              <w:rPr>
                <w:rFonts w:eastAsia="Gill Sans" w:cs="Gill Sans"/>
                <w:color w:val="6C6463"/>
                <w:sz w:val="24"/>
                <w:szCs w:val="24"/>
              </w:rPr>
            </w:pPr>
            <w:r w:rsidRPr="00075CCE">
              <w:rPr>
                <w:sz w:val="21"/>
                <w:szCs w:val="21"/>
              </w:rPr>
              <w:t>Women Media Wor</w:t>
            </w:r>
            <w:r w:rsidRPr="00075CCE">
              <w:rPr>
                <w:sz w:val="18"/>
                <w:szCs w:val="18"/>
              </w:rPr>
              <w:t>ker</w:t>
            </w:r>
            <w:r w:rsidRPr="00075CCE">
              <w:rPr>
                <w:sz w:val="24"/>
                <w:szCs w:val="24"/>
              </w:rPr>
              <w:t>s</w:t>
            </w:r>
          </w:p>
          <w:p w14:paraId="000002D8" w14:textId="77777777" w:rsidR="00B1298A" w:rsidRPr="00075CCE" w:rsidRDefault="00B1298A">
            <w:pPr>
              <w:pBdr>
                <w:top w:val="nil"/>
                <w:left w:val="nil"/>
                <w:bottom w:val="nil"/>
                <w:right w:val="nil"/>
                <w:between w:val="nil"/>
              </w:pBdr>
              <w:spacing w:before="80" w:after="80"/>
              <w:rPr>
                <w:rFonts w:eastAsia="Gill Sans" w:cs="Gill Sans"/>
                <w:color w:val="6C6463"/>
                <w:sz w:val="21"/>
                <w:szCs w:val="21"/>
              </w:rPr>
            </w:pPr>
          </w:p>
        </w:tc>
        <w:tc>
          <w:tcPr>
            <w:tcW w:w="3510" w:type="dxa"/>
            <w:tcBorders>
              <w:top w:val="single" w:sz="4" w:space="0" w:color="000000"/>
              <w:left w:val="nil"/>
              <w:bottom w:val="single" w:sz="4" w:space="0" w:color="000000"/>
              <w:right w:val="nil"/>
            </w:tcBorders>
            <w:vAlign w:val="center"/>
          </w:tcPr>
          <w:p w14:paraId="000002D9"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Bogotá</w:t>
            </w:r>
          </w:p>
        </w:tc>
        <w:tc>
          <w:tcPr>
            <w:tcW w:w="1980" w:type="dxa"/>
            <w:tcBorders>
              <w:top w:val="single" w:sz="4" w:space="0" w:color="000000"/>
              <w:left w:val="nil"/>
              <w:bottom w:val="single" w:sz="4" w:space="0" w:color="000000"/>
              <w:right w:val="nil"/>
            </w:tcBorders>
            <w:vAlign w:val="center"/>
          </w:tcPr>
          <w:p w14:paraId="000002DA"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4</w:t>
            </w:r>
          </w:p>
        </w:tc>
      </w:tr>
      <w:tr w:rsidR="00B1298A" w:rsidRPr="00DA7B4C" w14:paraId="19AE1CCE" w14:textId="77777777">
        <w:trPr>
          <w:trHeight w:val="432"/>
        </w:trPr>
        <w:tc>
          <w:tcPr>
            <w:tcW w:w="720" w:type="dxa"/>
            <w:tcBorders>
              <w:top w:val="single" w:sz="4" w:space="0" w:color="000000"/>
              <w:left w:val="nil"/>
              <w:bottom w:val="single" w:sz="4" w:space="0" w:color="000000"/>
              <w:right w:val="nil"/>
            </w:tcBorders>
            <w:vAlign w:val="center"/>
          </w:tcPr>
          <w:p w14:paraId="000002DB"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4</w:t>
            </w:r>
          </w:p>
        </w:tc>
        <w:tc>
          <w:tcPr>
            <w:tcW w:w="3240" w:type="dxa"/>
            <w:tcBorders>
              <w:top w:val="single" w:sz="4" w:space="0" w:color="000000"/>
              <w:left w:val="nil"/>
              <w:bottom w:val="single" w:sz="4" w:space="0" w:color="000000"/>
              <w:right w:val="nil"/>
            </w:tcBorders>
            <w:vAlign w:val="center"/>
          </w:tcPr>
          <w:p w14:paraId="000002DC"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Young Women in political parties</w:t>
            </w:r>
          </w:p>
          <w:p w14:paraId="000002DD" w14:textId="77777777" w:rsidR="00B1298A" w:rsidRPr="00075CCE" w:rsidRDefault="00B1298A">
            <w:pPr>
              <w:pBdr>
                <w:top w:val="nil"/>
                <w:left w:val="nil"/>
                <w:bottom w:val="nil"/>
                <w:right w:val="nil"/>
                <w:between w:val="nil"/>
              </w:pBdr>
              <w:spacing w:before="80" w:after="80"/>
              <w:rPr>
                <w:rFonts w:eastAsia="Gill Sans" w:cs="Gill Sans"/>
                <w:color w:val="6C6463"/>
                <w:sz w:val="21"/>
                <w:szCs w:val="21"/>
              </w:rPr>
            </w:pPr>
          </w:p>
        </w:tc>
        <w:tc>
          <w:tcPr>
            <w:tcW w:w="3510" w:type="dxa"/>
            <w:tcBorders>
              <w:top w:val="single" w:sz="4" w:space="0" w:color="000000"/>
              <w:left w:val="nil"/>
              <w:bottom w:val="single" w:sz="4" w:space="0" w:color="000000"/>
              <w:right w:val="nil"/>
            </w:tcBorders>
            <w:vAlign w:val="center"/>
          </w:tcPr>
          <w:p w14:paraId="000002DE"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Bogotá</w:t>
            </w:r>
          </w:p>
        </w:tc>
        <w:tc>
          <w:tcPr>
            <w:tcW w:w="1980" w:type="dxa"/>
            <w:tcBorders>
              <w:top w:val="single" w:sz="4" w:space="0" w:color="000000"/>
              <w:left w:val="nil"/>
              <w:bottom w:val="single" w:sz="4" w:space="0" w:color="000000"/>
              <w:right w:val="nil"/>
            </w:tcBorders>
            <w:vAlign w:val="center"/>
          </w:tcPr>
          <w:p w14:paraId="000002DF"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5</w:t>
            </w:r>
          </w:p>
        </w:tc>
      </w:tr>
      <w:tr w:rsidR="00B1298A" w:rsidRPr="00DA7B4C" w14:paraId="4793CFFF" w14:textId="77777777">
        <w:trPr>
          <w:trHeight w:val="432"/>
        </w:trPr>
        <w:tc>
          <w:tcPr>
            <w:tcW w:w="720" w:type="dxa"/>
            <w:tcBorders>
              <w:top w:val="single" w:sz="4" w:space="0" w:color="000000"/>
              <w:left w:val="nil"/>
              <w:bottom w:val="single" w:sz="4" w:space="0" w:color="000000"/>
              <w:right w:val="nil"/>
            </w:tcBorders>
            <w:vAlign w:val="center"/>
          </w:tcPr>
          <w:p w14:paraId="000002E0"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5</w:t>
            </w:r>
          </w:p>
        </w:tc>
        <w:tc>
          <w:tcPr>
            <w:tcW w:w="3240" w:type="dxa"/>
            <w:tcBorders>
              <w:top w:val="single" w:sz="4" w:space="0" w:color="000000"/>
              <w:left w:val="nil"/>
              <w:bottom w:val="single" w:sz="4" w:space="0" w:color="000000"/>
              <w:right w:val="nil"/>
            </w:tcBorders>
            <w:vAlign w:val="center"/>
          </w:tcPr>
          <w:p w14:paraId="000002E1"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Men in Civil Society</w:t>
            </w:r>
          </w:p>
          <w:p w14:paraId="000002E2" w14:textId="77777777" w:rsidR="00B1298A" w:rsidRPr="00075CCE" w:rsidRDefault="00B1298A">
            <w:pPr>
              <w:pBdr>
                <w:top w:val="nil"/>
                <w:left w:val="nil"/>
                <w:bottom w:val="nil"/>
                <w:right w:val="nil"/>
                <w:between w:val="nil"/>
              </w:pBdr>
              <w:spacing w:before="80" w:after="80"/>
              <w:rPr>
                <w:rFonts w:eastAsia="Gill Sans" w:cs="Gill Sans"/>
                <w:color w:val="6C6463"/>
                <w:sz w:val="21"/>
                <w:szCs w:val="21"/>
              </w:rPr>
            </w:pPr>
          </w:p>
        </w:tc>
        <w:tc>
          <w:tcPr>
            <w:tcW w:w="3510" w:type="dxa"/>
            <w:tcBorders>
              <w:top w:val="single" w:sz="4" w:space="0" w:color="000000"/>
              <w:left w:val="nil"/>
              <w:bottom w:val="single" w:sz="4" w:space="0" w:color="000000"/>
              <w:right w:val="nil"/>
            </w:tcBorders>
            <w:vAlign w:val="center"/>
          </w:tcPr>
          <w:p w14:paraId="000002E3"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Bogotá</w:t>
            </w:r>
          </w:p>
        </w:tc>
        <w:tc>
          <w:tcPr>
            <w:tcW w:w="1980" w:type="dxa"/>
            <w:tcBorders>
              <w:top w:val="single" w:sz="4" w:space="0" w:color="000000"/>
              <w:left w:val="nil"/>
              <w:bottom w:val="single" w:sz="4" w:space="0" w:color="000000"/>
              <w:right w:val="nil"/>
            </w:tcBorders>
            <w:vAlign w:val="center"/>
          </w:tcPr>
          <w:p w14:paraId="000002E4"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3</w:t>
            </w:r>
          </w:p>
        </w:tc>
      </w:tr>
      <w:tr w:rsidR="00B1298A" w:rsidRPr="00DA7B4C" w14:paraId="0C9F3638" w14:textId="77777777">
        <w:trPr>
          <w:trHeight w:val="432"/>
        </w:trPr>
        <w:tc>
          <w:tcPr>
            <w:tcW w:w="720" w:type="dxa"/>
            <w:tcBorders>
              <w:top w:val="single" w:sz="4" w:space="0" w:color="000000"/>
              <w:left w:val="nil"/>
              <w:bottom w:val="single" w:sz="4" w:space="0" w:color="000000"/>
              <w:right w:val="nil"/>
            </w:tcBorders>
            <w:vAlign w:val="center"/>
          </w:tcPr>
          <w:p w14:paraId="000002E5"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6</w:t>
            </w:r>
          </w:p>
        </w:tc>
        <w:tc>
          <w:tcPr>
            <w:tcW w:w="3240" w:type="dxa"/>
            <w:tcBorders>
              <w:top w:val="single" w:sz="4" w:space="0" w:color="000000"/>
              <w:left w:val="nil"/>
              <w:bottom w:val="single" w:sz="4" w:space="0" w:color="000000"/>
              <w:right w:val="nil"/>
            </w:tcBorders>
            <w:vAlign w:val="center"/>
          </w:tcPr>
          <w:p w14:paraId="000002E6"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Young men in political parties</w:t>
            </w:r>
          </w:p>
          <w:p w14:paraId="000002E7" w14:textId="77777777" w:rsidR="00B1298A" w:rsidRPr="00075CCE" w:rsidRDefault="00B1298A">
            <w:pPr>
              <w:pBdr>
                <w:top w:val="nil"/>
                <w:left w:val="nil"/>
                <w:bottom w:val="nil"/>
                <w:right w:val="nil"/>
                <w:between w:val="nil"/>
              </w:pBdr>
              <w:spacing w:before="80" w:after="80"/>
              <w:rPr>
                <w:rFonts w:eastAsia="Gill Sans" w:cs="Gill Sans"/>
                <w:color w:val="6C6463"/>
                <w:sz w:val="21"/>
                <w:szCs w:val="21"/>
              </w:rPr>
            </w:pPr>
          </w:p>
        </w:tc>
        <w:tc>
          <w:tcPr>
            <w:tcW w:w="3510" w:type="dxa"/>
            <w:tcBorders>
              <w:top w:val="single" w:sz="4" w:space="0" w:color="000000"/>
              <w:left w:val="nil"/>
              <w:bottom w:val="single" w:sz="4" w:space="0" w:color="000000"/>
              <w:right w:val="nil"/>
            </w:tcBorders>
            <w:vAlign w:val="center"/>
          </w:tcPr>
          <w:p w14:paraId="000002E8"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Bogotá</w:t>
            </w:r>
          </w:p>
        </w:tc>
        <w:tc>
          <w:tcPr>
            <w:tcW w:w="1980" w:type="dxa"/>
            <w:tcBorders>
              <w:top w:val="single" w:sz="4" w:space="0" w:color="000000"/>
              <w:left w:val="nil"/>
              <w:bottom w:val="single" w:sz="4" w:space="0" w:color="000000"/>
              <w:right w:val="nil"/>
            </w:tcBorders>
            <w:vAlign w:val="center"/>
          </w:tcPr>
          <w:p w14:paraId="000002E9"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4</w:t>
            </w:r>
          </w:p>
        </w:tc>
      </w:tr>
      <w:tr w:rsidR="00B1298A" w:rsidRPr="00DA7B4C" w14:paraId="52EFA7E2" w14:textId="77777777">
        <w:trPr>
          <w:trHeight w:val="570"/>
        </w:trPr>
        <w:tc>
          <w:tcPr>
            <w:tcW w:w="720" w:type="dxa"/>
            <w:tcBorders>
              <w:top w:val="single" w:sz="4" w:space="0" w:color="000000"/>
              <w:left w:val="nil"/>
              <w:bottom w:val="single" w:sz="4" w:space="0" w:color="000000"/>
              <w:right w:val="nil"/>
            </w:tcBorders>
            <w:vAlign w:val="center"/>
          </w:tcPr>
          <w:p w14:paraId="000002EA"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7</w:t>
            </w:r>
          </w:p>
        </w:tc>
        <w:tc>
          <w:tcPr>
            <w:tcW w:w="3240" w:type="dxa"/>
            <w:tcBorders>
              <w:top w:val="single" w:sz="4" w:space="0" w:color="000000"/>
              <w:left w:val="nil"/>
              <w:bottom w:val="single" w:sz="4" w:space="0" w:color="000000"/>
              <w:right w:val="nil"/>
            </w:tcBorders>
            <w:vAlign w:val="center"/>
          </w:tcPr>
          <w:p w14:paraId="000002EB" w14:textId="77777777" w:rsidR="00B1298A" w:rsidRPr="00075CCE" w:rsidRDefault="00DB05C1">
            <w:pPr>
              <w:pBdr>
                <w:top w:val="nil"/>
                <w:left w:val="nil"/>
                <w:bottom w:val="nil"/>
                <w:right w:val="nil"/>
                <w:between w:val="nil"/>
              </w:pBdr>
              <w:spacing w:before="80" w:after="80"/>
              <w:rPr>
                <w:rFonts w:eastAsia="Gill Sans" w:cs="Gill Sans"/>
                <w:color w:val="6C6463"/>
                <w:sz w:val="21"/>
                <w:szCs w:val="21"/>
              </w:rPr>
            </w:pPr>
            <w:r w:rsidRPr="00075CCE">
              <w:rPr>
                <w:sz w:val="21"/>
                <w:szCs w:val="21"/>
              </w:rPr>
              <w:t>Men Media Workers</w:t>
            </w:r>
          </w:p>
          <w:p w14:paraId="000002EC" w14:textId="77777777" w:rsidR="00B1298A" w:rsidRPr="00075CCE" w:rsidRDefault="00B1298A">
            <w:pPr>
              <w:pBdr>
                <w:top w:val="nil"/>
                <w:left w:val="nil"/>
                <w:bottom w:val="nil"/>
                <w:right w:val="nil"/>
                <w:between w:val="nil"/>
              </w:pBdr>
              <w:spacing w:before="80" w:after="80"/>
              <w:rPr>
                <w:rFonts w:eastAsia="Gill Sans" w:cs="Gill Sans"/>
                <w:color w:val="6C6463"/>
                <w:sz w:val="21"/>
                <w:szCs w:val="21"/>
              </w:rPr>
            </w:pPr>
          </w:p>
        </w:tc>
        <w:tc>
          <w:tcPr>
            <w:tcW w:w="3510" w:type="dxa"/>
            <w:tcBorders>
              <w:top w:val="single" w:sz="4" w:space="0" w:color="000000"/>
              <w:left w:val="nil"/>
              <w:bottom w:val="single" w:sz="4" w:space="0" w:color="000000"/>
              <w:right w:val="nil"/>
            </w:tcBorders>
            <w:vAlign w:val="center"/>
          </w:tcPr>
          <w:p w14:paraId="000002ED"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Bogotá</w:t>
            </w:r>
          </w:p>
        </w:tc>
        <w:tc>
          <w:tcPr>
            <w:tcW w:w="1980" w:type="dxa"/>
            <w:tcBorders>
              <w:top w:val="single" w:sz="4" w:space="0" w:color="000000"/>
              <w:left w:val="nil"/>
              <w:bottom w:val="single" w:sz="4" w:space="0" w:color="000000"/>
              <w:right w:val="nil"/>
            </w:tcBorders>
            <w:vAlign w:val="center"/>
          </w:tcPr>
          <w:p w14:paraId="000002EE" w14:textId="77777777" w:rsidR="00B1298A" w:rsidRPr="00075CCE" w:rsidRDefault="00DB05C1">
            <w:pPr>
              <w:pBdr>
                <w:top w:val="nil"/>
                <w:left w:val="nil"/>
                <w:bottom w:val="nil"/>
                <w:right w:val="nil"/>
                <w:between w:val="nil"/>
              </w:pBdr>
              <w:spacing w:before="80" w:after="80"/>
              <w:jc w:val="center"/>
              <w:rPr>
                <w:rFonts w:eastAsia="Gill Sans" w:cs="Gill Sans"/>
                <w:color w:val="6C6463"/>
                <w:sz w:val="21"/>
                <w:szCs w:val="21"/>
              </w:rPr>
            </w:pPr>
            <w:r w:rsidRPr="00075CCE">
              <w:rPr>
                <w:sz w:val="21"/>
                <w:szCs w:val="21"/>
              </w:rPr>
              <w:t>5</w:t>
            </w:r>
          </w:p>
        </w:tc>
      </w:tr>
    </w:tbl>
    <w:p w14:paraId="000002EF" w14:textId="77777777" w:rsidR="00B1298A" w:rsidRPr="00075CCE" w:rsidRDefault="00DB05C1" w:rsidP="00075CCE">
      <w:pPr>
        <w:pStyle w:val="Heading20"/>
        <w:rPr>
          <w:b w:val="0"/>
          <w:smallCaps w:val="0"/>
          <w:highlight w:val="yellow"/>
        </w:rPr>
      </w:pPr>
      <w:bookmarkStart w:id="146" w:name="_Toc149914840"/>
      <w:r w:rsidRPr="00075CCE">
        <w:t>METHODOLOGICAL NOTES AND LIMITATIONS</w:t>
      </w:r>
      <w:bookmarkEnd w:id="146"/>
    </w:p>
    <w:p w14:paraId="000002F0" w14:textId="77777777" w:rsidR="00B1298A" w:rsidRPr="00DA7B4C" w:rsidRDefault="00DB05C1">
      <w:pPr>
        <w:numPr>
          <w:ilvl w:val="0"/>
          <w:numId w:val="1"/>
        </w:numPr>
        <w:pBdr>
          <w:top w:val="nil"/>
          <w:left w:val="nil"/>
          <w:bottom w:val="nil"/>
          <w:right w:val="nil"/>
          <w:between w:val="nil"/>
        </w:pBdr>
        <w:spacing w:before="0" w:after="80"/>
      </w:pPr>
      <w:r w:rsidRPr="00075CCE">
        <w:t xml:space="preserve">The legislative agenda with important reforms and initiatives such as the National Development Plan and the health and pension reforms, which were discussed simultaneously since mid-April, made it difficult to schedule interviews and surveys with congressmen. In total, the team contacted more than 150 people for surveys and 75 for interviews. On many occasions, the members of Congress and electoral authorities committed to schedule an interview two weeks after the contact date. </w:t>
      </w:r>
    </w:p>
    <w:p w14:paraId="000002F1" w14:textId="77777777" w:rsidR="00B1298A" w:rsidRPr="00DA7B4C" w:rsidRDefault="00DB05C1">
      <w:pPr>
        <w:numPr>
          <w:ilvl w:val="0"/>
          <w:numId w:val="1"/>
        </w:numPr>
        <w:pBdr>
          <w:top w:val="nil"/>
          <w:left w:val="nil"/>
          <w:bottom w:val="nil"/>
          <w:right w:val="nil"/>
          <w:between w:val="nil"/>
        </w:pBdr>
        <w:spacing w:before="0" w:after="80"/>
      </w:pPr>
      <w:r w:rsidRPr="00075CCE">
        <w:t>The Independent Movement for Absolute Renovation (</w:t>
      </w:r>
      <w:r w:rsidRPr="00075CCE">
        <w:rPr>
          <w:i/>
        </w:rPr>
        <w:t xml:space="preserve">Partido </w:t>
      </w:r>
      <w:proofErr w:type="spellStart"/>
      <w:r w:rsidRPr="00075CCE">
        <w:rPr>
          <w:i/>
        </w:rPr>
        <w:t>Movimiento</w:t>
      </w:r>
      <w:proofErr w:type="spellEnd"/>
      <w:r w:rsidRPr="00075CCE">
        <w:rPr>
          <w:i/>
        </w:rPr>
        <w:t xml:space="preserve"> Independiente de Renovación </w:t>
      </w:r>
      <w:proofErr w:type="spellStart"/>
      <w:r w:rsidRPr="00075CCE">
        <w:rPr>
          <w:i/>
        </w:rPr>
        <w:t>Absoluta</w:t>
      </w:r>
      <w:proofErr w:type="spellEnd"/>
      <w:r w:rsidRPr="00075CCE">
        <w:rPr>
          <w:i/>
        </w:rPr>
        <w:t xml:space="preserve">, </w:t>
      </w:r>
      <w:r w:rsidRPr="00075CCE">
        <w:t xml:space="preserve">MIRA) was invited to participate since it has historically put women as the head of their candidate lists and using alternation and parity, which has resulted in this party always electing at least one congresswoman. MIRA originated and is still linked with the neo-Pentecostal Christian Church </w:t>
      </w:r>
      <w:r w:rsidRPr="00075CCE">
        <w:rPr>
          <w:i/>
        </w:rPr>
        <w:t xml:space="preserve">Iglesia de Dios Ministerial de </w:t>
      </w:r>
      <w:proofErr w:type="spellStart"/>
      <w:r w:rsidRPr="00075CCE">
        <w:rPr>
          <w:i/>
        </w:rPr>
        <w:t>Jesucristo</w:t>
      </w:r>
      <w:proofErr w:type="spellEnd"/>
      <w:r w:rsidRPr="00075CCE">
        <w:rPr>
          <w:i/>
        </w:rPr>
        <w:t xml:space="preserve"> Internacional</w:t>
      </w:r>
      <w:r w:rsidRPr="00075CCE">
        <w:t xml:space="preserve">. Counterintuitively, MIRA has presented itself as a party in the political center and has promoted all types of legislation with a secular point of view (Ortega Gómez, 2018). The party was contacted and received the invitation later but never answered; additionally, its congresswomen were contacted </w:t>
      </w:r>
      <w:proofErr w:type="gramStart"/>
      <w:r w:rsidRPr="00075CCE">
        <w:t>separately</w:t>
      </w:r>
      <w:proofErr w:type="gramEnd"/>
      <w:r w:rsidRPr="00075CCE">
        <w:t xml:space="preserve"> and their staff said that they needed to have permission from the director and the decision was not yet made. </w:t>
      </w:r>
    </w:p>
    <w:p w14:paraId="000002F2" w14:textId="77777777" w:rsidR="00B1298A" w:rsidRPr="00DA7B4C" w:rsidRDefault="00DB05C1">
      <w:pPr>
        <w:numPr>
          <w:ilvl w:val="0"/>
          <w:numId w:val="1"/>
        </w:numPr>
        <w:pBdr>
          <w:top w:val="nil"/>
          <w:left w:val="nil"/>
          <w:bottom w:val="nil"/>
          <w:right w:val="nil"/>
          <w:between w:val="nil"/>
        </w:pBdr>
        <w:spacing w:before="0" w:after="80"/>
      </w:pPr>
      <w:r w:rsidRPr="00075CCE">
        <w:lastRenderedPageBreak/>
        <w:t>Fieldwork was conducted in the run-up to the local elections, in the negotiation of endorsements and composition of lists of candidates; therefore, it was not easy for the members of the parties to agree to conduct the interview, due to a lack of time or willingness.</w:t>
      </w:r>
    </w:p>
    <w:p w14:paraId="000002F3" w14:textId="77777777" w:rsidR="00B1298A" w:rsidRPr="00DA7B4C" w:rsidRDefault="00DB05C1">
      <w:pPr>
        <w:numPr>
          <w:ilvl w:val="0"/>
          <w:numId w:val="1"/>
        </w:numPr>
        <w:pBdr>
          <w:top w:val="nil"/>
          <w:left w:val="nil"/>
          <w:bottom w:val="nil"/>
          <w:right w:val="nil"/>
          <w:between w:val="nil"/>
        </w:pBdr>
        <w:spacing w:before="0" w:after="80"/>
      </w:pPr>
      <w:r w:rsidRPr="00075CCE">
        <w:t>The scheduling of the civil society FGDs was very difficult and, in many cases, three times more people were contacted than those who finally participated in the exercise. This may be due to the numerous occupations of the women leaders convened, but also because of the prevention and distrust they have with the multiple studies that extract their knowledge without receiving anything in return.</w:t>
      </w:r>
    </w:p>
    <w:p w14:paraId="000002F4" w14:textId="77777777" w:rsidR="00B1298A" w:rsidRPr="00DA7B4C" w:rsidRDefault="00DB05C1">
      <w:pPr>
        <w:numPr>
          <w:ilvl w:val="0"/>
          <w:numId w:val="1"/>
        </w:numPr>
        <w:pBdr>
          <w:top w:val="nil"/>
          <w:left w:val="nil"/>
          <w:bottom w:val="nil"/>
          <w:right w:val="nil"/>
          <w:between w:val="nil"/>
        </w:pBdr>
        <w:spacing w:before="0" w:after="80"/>
      </w:pPr>
      <w:r w:rsidRPr="00075CCE">
        <w:t xml:space="preserve">In the case of men's participation, the </w:t>
      </w:r>
      <w:proofErr w:type="gramStart"/>
      <w:r w:rsidRPr="00075CCE">
        <w:t>particular difficulty</w:t>
      </w:r>
      <w:proofErr w:type="gramEnd"/>
      <w:r w:rsidRPr="00075CCE">
        <w:t xml:space="preserve"> with men politicians is that when they learned about the central theme of the study, they considered that it was not a topic about which they had knowledge or something to say. This may be related to the fact that they see it as a "women's issue" and not a question of the quality of democracy. </w:t>
      </w:r>
    </w:p>
    <w:p w14:paraId="000002F5" w14:textId="77777777" w:rsidR="00B1298A" w:rsidRPr="00DA7B4C" w:rsidRDefault="00DB05C1">
      <w:pPr>
        <w:numPr>
          <w:ilvl w:val="0"/>
          <w:numId w:val="1"/>
        </w:numPr>
        <w:pBdr>
          <w:top w:val="nil"/>
          <w:left w:val="nil"/>
          <w:bottom w:val="nil"/>
          <w:right w:val="nil"/>
          <w:between w:val="nil"/>
        </w:pBdr>
        <w:spacing w:before="0" w:after="80"/>
      </w:pPr>
      <w:r w:rsidRPr="00075CCE">
        <w:t>Simultaneously, a study by MOE was being carried out at the Congress, which meant that congressional staff had to prioritize participation in one of the two studies.</w:t>
      </w:r>
    </w:p>
    <w:p w14:paraId="000002F6" w14:textId="77777777" w:rsidR="00B1298A" w:rsidRPr="00DA7B4C" w:rsidRDefault="00DB05C1">
      <w:pPr>
        <w:rPr>
          <w:color w:val="BA0C2F"/>
          <w:sz w:val="28"/>
          <w:szCs w:val="28"/>
        </w:rPr>
      </w:pPr>
      <w:r w:rsidRPr="00DA7B4C">
        <w:br w:type="page"/>
      </w:r>
    </w:p>
    <w:p w14:paraId="000002F7" w14:textId="77777777" w:rsidR="00B1298A" w:rsidRPr="00075CCE" w:rsidRDefault="00DB05C1" w:rsidP="00075CCE">
      <w:pPr>
        <w:pStyle w:val="Heading10"/>
        <w:rPr>
          <w:b w:val="0"/>
          <w:smallCaps w:val="0"/>
        </w:rPr>
      </w:pPr>
      <w:bookmarkStart w:id="147" w:name="_Toc149914841"/>
      <w:r w:rsidRPr="00075CCE">
        <w:lastRenderedPageBreak/>
        <w:t>ANNEX B.</w:t>
      </w:r>
      <w:bookmarkStart w:id="148" w:name="bookmark=id.4cmhg48" w:colFirst="0" w:colLast="0"/>
      <w:bookmarkEnd w:id="148"/>
      <w:r w:rsidRPr="00075CCE">
        <w:t xml:space="preserve"> DATA COLLECTION INSTRUMENTS</w:t>
      </w:r>
      <w:bookmarkEnd w:id="147"/>
    </w:p>
    <w:p w14:paraId="000002F8" w14:textId="77777777" w:rsidR="00B1298A" w:rsidRPr="00075CCE" w:rsidRDefault="00DB05C1" w:rsidP="00075CCE">
      <w:pPr>
        <w:pStyle w:val="Heading20"/>
        <w:rPr>
          <w:b w:val="0"/>
          <w:smallCaps w:val="0"/>
        </w:rPr>
      </w:pPr>
      <w:bookmarkStart w:id="149" w:name="_Toc149914842"/>
      <w:r w:rsidRPr="00075CCE">
        <w:t>POLITICIAN SURVEY INSTRUMENTS</w:t>
      </w:r>
      <w:bookmarkEnd w:id="149"/>
    </w:p>
    <w:p w14:paraId="000002F9"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ENCUESTA PARA HOMBRES EN POLÍTICA</w:t>
      </w:r>
    </w:p>
    <w:p w14:paraId="000002FA" w14:textId="77777777" w:rsidR="00B1298A" w:rsidRPr="00075CCE" w:rsidRDefault="00DB05C1">
      <w:pPr>
        <w:keepNext/>
        <w:pBdr>
          <w:top w:val="nil"/>
          <w:left w:val="nil"/>
          <w:bottom w:val="nil"/>
          <w:right w:val="nil"/>
          <w:between w:val="nil"/>
        </w:pBdr>
        <w:spacing w:after="80"/>
        <w:rPr>
          <w:b/>
        </w:rPr>
      </w:pPr>
      <w:proofErr w:type="spellStart"/>
      <w:r w:rsidRPr="00075CCE">
        <w:rPr>
          <w:b/>
        </w:rPr>
        <w:t>Consentimiento</w:t>
      </w:r>
      <w:proofErr w:type="spellEnd"/>
      <w:r w:rsidRPr="00075CCE">
        <w:rPr>
          <w:b/>
        </w:rPr>
        <w:t xml:space="preserve"> </w:t>
      </w:r>
    </w:p>
    <w:p w14:paraId="000002FB"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2FC" w14:textId="77777777" w:rsidR="00B1298A" w:rsidRPr="00075CCE" w:rsidRDefault="00DB05C1">
      <w:pPr>
        <w:keepNext/>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2FD"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2FE" w14:textId="77777777" w:rsidR="00B1298A" w:rsidRPr="00075CCE" w:rsidRDefault="00DB05C1">
      <w:pPr>
        <w:keepNext/>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Los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2FF"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300" w14:textId="77777777" w:rsidR="00B1298A" w:rsidRPr="00075CCE" w:rsidRDefault="00DB05C1">
      <w:pPr>
        <w:keepNext/>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En Este </w:t>
      </w:r>
      <w:proofErr w:type="spellStart"/>
      <w:r w:rsidRPr="00075CCE">
        <w:rPr>
          <w:b/>
        </w:rPr>
        <w:t>Estudio</w:t>
      </w:r>
      <w:proofErr w:type="spellEnd"/>
    </w:p>
    <w:p w14:paraId="00000301"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302" w14:textId="77777777" w:rsidR="00B1298A" w:rsidRPr="00075CCE" w:rsidRDefault="00DB05C1">
      <w:pPr>
        <w:pBdr>
          <w:top w:val="nil"/>
          <w:left w:val="nil"/>
          <w:bottom w:val="nil"/>
          <w:right w:val="nil"/>
          <w:between w:val="nil"/>
        </w:pBdr>
        <w:spacing w:before="0"/>
        <w:jc w:val="both"/>
      </w:pPr>
      <w:proofErr w:type="spellStart"/>
      <w:r w:rsidRPr="00075CCE">
        <w:t>Beneficios</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p>
    <w:p w14:paraId="00000303"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304" w14:textId="77777777" w:rsidR="00B1298A" w:rsidRPr="00075CCE" w:rsidRDefault="00DB05C1">
      <w:pPr>
        <w:keepNext/>
        <w:pBdr>
          <w:top w:val="nil"/>
          <w:left w:val="nil"/>
          <w:bottom w:val="nil"/>
          <w:right w:val="nil"/>
          <w:between w:val="nil"/>
        </w:pBdr>
        <w:spacing w:after="80"/>
        <w:rPr>
          <w:b/>
        </w:rPr>
      </w:pPr>
      <w:proofErr w:type="spellStart"/>
      <w:r w:rsidRPr="00075CCE">
        <w:rPr>
          <w:b/>
        </w:rPr>
        <w:t>Confidencialidad</w:t>
      </w:r>
      <w:proofErr w:type="spellEnd"/>
    </w:p>
    <w:p w14:paraId="00000305"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306" w14:textId="77777777" w:rsidR="00B1298A" w:rsidRPr="00075CCE" w:rsidRDefault="00DB05C1">
      <w:pPr>
        <w:keepNext/>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307"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308" w14:textId="77777777" w:rsidR="00B1298A" w:rsidRPr="00075CCE" w:rsidRDefault="00DB05C1">
      <w:pPr>
        <w:keepNext/>
        <w:pBdr>
          <w:top w:val="nil"/>
          <w:left w:val="nil"/>
          <w:bottom w:val="nil"/>
          <w:right w:val="nil"/>
          <w:between w:val="nil"/>
        </w:pBdr>
        <w:spacing w:after="80"/>
        <w:rPr>
          <w:b/>
        </w:rPr>
      </w:pPr>
      <w:r w:rsidRPr="00075CCE">
        <w:rPr>
          <w:b/>
        </w:rPr>
        <w:lastRenderedPageBreak/>
        <w:t xml:space="preserve">Derecho A Hacer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309"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30A" w14:textId="77777777" w:rsidR="00B1298A" w:rsidRPr="00075CCE" w:rsidRDefault="00DB05C1">
      <w:pPr>
        <w:keepNext/>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30B" w14:textId="77777777" w:rsidR="00B1298A" w:rsidRPr="00DA7B4C" w:rsidRDefault="00DB05C1">
      <w:pPr>
        <w:numPr>
          <w:ilvl w:val="0"/>
          <w:numId w:val="53"/>
        </w:numPr>
        <w:pBdr>
          <w:top w:val="nil"/>
          <w:left w:val="nil"/>
          <w:bottom w:val="nil"/>
          <w:right w:val="nil"/>
          <w:between w:val="nil"/>
        </w:pBdr>
        <w:spacing w:before="80" w:after="80"/>
        <w:ind w:left="810"/>
      </w:pPr>
      <w:proofErr w:type="spellStart"/>
      <w:r w:rsidRPr="00075CCE">
        <w:t>Sí</w:t>
      </w:r>
      <w:proofErr w:type="spellEnd"/>
    </w:p>
    <w:p w14:paraId="0000030C" w14:textId="77777777" w:rsidR="00B1298A" w:rsidRPr="00DA7B4C" w:rsidRDefault="00DB05C1">
      <w:pPr>
        <w:numPr>
          <w:ilvl w:val="0"/>
          <w:numId w:val="53"/>
        </w:numPr>
        <w:pBdr>
          <w:top w:val="nil"/>
          <w:left w:val="nil"/>
          <w:bottom w:val="nil"/>
          <w:right w:val="nil"/>
          <w:between w:val="nil"/>
        </w:pBdr>
        <w:spacing w:before="80" w:after="80"/>
        <w:ind w:left="810"/>
      </w:pPr>
      <w:r w:rsidRPr="00075CCE">
        <w:t>No</w:t>
      </w:r>
    </w:p>
    <w:p w14:paraId="0000030D"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 xml:space="preserve">ANTECEDENTES </w:t>
      </w:r>
    </w:p>
    <w:p w14:paraId="0000030E" w14:textId="77777777" w:rsidR="00B1298A" w:rsidRPr="00DA7B4C" w:rsidRDefault="00DB05C1">
      <w:pPr>
        <w:numPr>
          <w:ilvl w:val="0"/>
          <w:numId w:val="32"/>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posición</w:t>
      </w:r>
      <w:proofErr w:type="spellEnd"/>
      <w:r w:rsidRPr="00075CCE">
        <w:t xml:space="preserve"> </w:t>
      </w:r>
      <w:proofErr w:type="spellStart"/>
      <w:r w:rsidRPr="00075CCE">
        <w:t>política</w:t>
      </w:r>
      <w:proofErr w:type="spellEnd"/>
      <w:r w:rsidRPr="00075CCE">
        <w:t xml:space="preserve"> actual?</w:t>
      </w:r>
    </w:p>
    <w:p w14:paraId="0000030F" w14:textId="77777777" w:rsidR="00B1298A" w:rsidRPr="00DA7B4C" w:rsidRDefault="00DB05C1">
      <w:pPr>
        <w:numPr>
          <w:ilvl w:val="0"/>
          <w:numId w:val="32"/>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310" w14:textId="77777777" w:rsidR="00B1298A" w:rsidRPr="00DA7B4C" w:rsidRDefault="00DB05C1">
      <w:pPr>
        <w:numPr>
          <w:ilvl w:val="0"/>
          <w:numId w:val="32"/>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edad</w:t>
      </w:r>
      <w:proofErr w:type="spellEnd"/>
      <w:r w:rsidRPr="00075CCE">
        <w:t>?</w:t>
      </w:r>
    </w:p>
    <w:p w14:paraId="00000311" w14:textId="77777777" w:rsidR="00B1298A" w:rsidRPr="00075CCE" w:rsidRDefault="00DB05C1">
      <w:pPr>
        <w:pBdr>
          <w:top w:val="nil"/>
          <w:left w:val="nil"/>
          <w:bottom w:val="nil"/>
          <w:right w:val="nil"/>
          <w:between w:val="nil"/>
        </w:pBdr>
        <w:spacing w:before="0"/>
        <w:jc w:val="both"/>
      </w:pPr>
      <w:r w:rsidRPr="00075CCE">
        <w:t>[</w:t>
      </w:r>
      <w:proofErr w:type="spellStart"/>
      <w:r w:rsidRPr="00075CCE">
        <w:t>Posibles</w:t>
      </w:r>
      <w:proofErr w:type="spellEnd"/>
      <w:r w:rsidRPr="00075CCE">
        <w:t xml:space="preserve"> </w:t>
      </w:r>
      <w:proofErr w:type="spellStart"/>
      <w:r w:rsidRPr="00075CCE">
        <w:t>preguntas</w:t>
      </w:r>
      <w:proofErr w:type="spellEnd"/>
      <w:r w:rsidRPr="00075CCE">
        <w:t xml:space="preserve"> </w:t>
      </w:r>
      <w:proofErr w:type="spellStart"/>
      <w:r w:rsidRPr="00075CCE">
        <w:t>demográficas</w:t>
      </w:r>
      <w:proofErr w:type="spellEnd"/>
      <w:r w:rsidRPr="00075CCE">
        <w:t xml:space="preserve"> </w:t>
      </w:r>
      <w:proofErr w:type="spellStart"/>
      <w:r w:rsidRPr="00075CCE">
        <w:t>adicionales</w:t>
      </w:r>
      <w:proofErr w:type="spellEnd"/>
      <w:r w:rsidRPr="00075CCE">
        <w:t xml:space="preserve">, </w:t>
      </w:r>
      <w:proofErr w:type="gramStart"/>
      <w:r w:rsidRPr="00075CCE">
        <w:t>a</w:t>
      </w:r>
      <w:proofErr w:type="gramEnd"/>
      <w:r w:rsidRPr="00075CCE">
        <w:t xml:space="preserve"> </w:t>
      </w:r>
      <w:proofErr w:type="spellStart"/>
      <w:r w:rsidRPr="00075CCE">
        <w:t>elegir</w:t>
      </w:r>
      <w:proofErr w:type="spellEnd"/>
      <w:r w:rsidRPr="00075CCE">
        <w:t>/</w:t>
      </w:r>
      <w:proofErr w:type="spellStart"/>
      <w:r w:rsidRPr="00075CCE">
        <w:t>profundizar</w:t>
      </w:r>
      <w:proofErr w:type="spellEnd"/>
      <w:r w:rsidRPr="00075CCE">
        <w:t xml:space="preserve"> </w:t>
      </w:r>
      <w:proofErr w:type="spellStart"/>
      <w:r w:rsidRPr="00075CCE">
        <w:t>en</w:t>
      </w:r>
      <w:proofErr w:type="spellEnd"/>
      <w:r w:rsidRPr="00075CCE">
        <w:t xml:space="preserve"> </w:t>
      </w:r>
      <w:proofErr w:type="spellStart"/>
      <w:r w:rsidRPr="00075CCE">
        <w:t>función</w:t>
      </w:r>
      <w:proofErr w:type="spellEnd"/>
      <w:r w:rsidRPr="00075CCE">
        <w:t xml:space="preserve"> del </w:t>
      </w:r>
      <w:proofErr w:type="spellStart"/>
      <w:r w:rsidRPr="00075CCE">
        <w:t>contexto</w:t>
      </w:r>
      <w:proofErr w:type="spellEnd"/>
      <w:r w:rsidRPr="00075CCE">
        <w:t>: ¿</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grupo</w:t>
      </w:r>
      <w:proofErr w:type="spellEnd"/>
      <w:r w:rsidRPr="00075CCE">
        <w:t xml:space="preserve"> </w:t>
      </w:r>
      <w:proofErr w:type="spellStart"/>
      <w:r w:rsidRPr="00075CCE">
        <w:t>étnico</w:t>
      </w:r>
      <w:proofErr w:type="spellEnd"/>
      <w:r w:rsidRPr="00075CCE">
        <w:t>? ¿</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tribu</w:t>
      </w:r>
      <w:proofErr w:type="spellEnd"/>
      <w:r w:rsidRPr="00075CCE">
        <w:t>/pueblo? ¿</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religión</w:t>
      </w:r>
      <w:proofErr w:type="spellEnd"/>
      <w:r w:rsidRPr="00075CCE">
        <w:t xml:space="preserve">? ¿De </w:t>
      </w:r>
      <w:proofErr w:type="spellStart"/>
      <w:r w:rsidRPr="00075CCE">
        <w:t>qué</w:t>
      </w:r>
      <w:proofErr w:type="spellEnd"/>
      <w:r w:rsidRPr="00075CCE">
        <w:t xml:space="preserve"> </w:t>
      </w:r>
      <w:proofErr w:type="spellStart"/>
      <w:r w:rsidRPr="00075CCE">
        <w:t>región</w:t>
      </w:r>
      <w:proofErr w:type="spellEnd"/>
      <w:r w:rsidRPr="00075CCE">
        <w:t xml:space="preserve"> es?]</w:t>
      </w:r>
    </w:p>
    <w:p w14:paraId="00000312" w14:textId="77777777" w:rsidR="00B1298A" w:rsidRPr="00075CCE" w:rsidRDefault="00DB05C1">
      <w:pPr>
        <w:keepNext/>
        <w:pBdr>
          <w:top w:val="nil"/>
          <w:left w:val="nil"/>
          <w:bottom w:val="nil"/>
          <w:right w:val="nil"/>
          <w:between w:val="nil"/>
        </w:pBdr>
        <w:spacing w:after="80"/>
        <w:rPr>
          <w:b/>
        </w:rPr>
      </w:pPr>
      <w:r w:rsidRPr="00075CCE">
        <w:rPr>
          <w:b/>
        </w:rPr>
        <w:t>EXPERIENCIA POLÍTICA</w:t>
      </w:r>
    </w:p>
    <w:p w14:paraId="00000313" w14:textId="77777777" w:rsidR="00B1298A" w:rsidRPr="00DA7B4C" w:rsidRDefault="00DB05C1">
      <w:pPr>
        <w:numPr>
          <w:ilvl w:val="0"/>
          <w:numId w:val="30"/>
        </w:numPr>
        <w:pBdr>
          <w:top w:val="nil"/>
          <w:left w:val="nil"/>
          <w:bottom w:val="nil"/>
          <w:right w:val="nil"/>
          <w:between w:val="nil"/>
        </w:pBdr>
        <w:spacing w:before="80" w:after="80"/>
        <w:ind w:left="810"/>
      </w:pPr>
      <w:r w:rsidRPr="00075CCE">
        <w:t>¿</w:t>
      </w:r>
      <w:proofErr w:type="spellStart"/>
      <w:r w:rsidRPr="00075CCE">
        <w:t>Cuántos</w:t>
      </w:r>
      <w:proofErr w:type="spellEnd"/>
      <w:r w:rsidRPr="00075CCE">
        <w:t xml:space="preserve"> </w:t>
      </w:r>
      <w:proofErr w:type="spellStart"/>
      <w:r w:rsidRPr="00075CCE">
        <w:t>años</w:t>
      </w:r>
      <w:proofErr w:type="spellEnd"/>
      <w:r w:rsidRPr="00075CCE">
        <w:t xml:space="preserve"> </w:t>
      </w:r>
      <w:proofErr w:type="spellStart"/>
      <w:r w:rsidRPr="00075CCE">
        <w:t>lleva</w:t>
      </w:r>
      <w:proofErr w:type="spellEnd"/>
      <w:r w:rsidRPr="00075CCE">
        <w:t xml:space="preserve"> </w:t>
      </w:r>
      <w:proofErr w:type="spellStart"/>
      <w:r w:rsidRPr="00075CCE">
        <w:t>activo</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14" w14:textId="77777777" w:rsidR="00B1298A" w:rsidRPr="00DA7B4C" w:rsidRDefault="00DB05C1">
      <w:pPr>
        <w:numPr>
          <w:ilvl w:val="0"/>
          <w:numId w:val="30"/>
        </w:numPr>
        <w:pBdr>
          <w:top w:val="nil"/>
          <w:left w:val="nil"/>
          <w:bottom w:val="nil"/>
          <w:right w:val="nil"/>
          <w:between w:val="nil"/>
        </w:pBdr>
        <w:spacing w:before="80" w:after="80"/>
        <w:ind w:left="810"/>
      </w:pPr>
      <w:r w:rsidRPr="00075CCE">
        <w:t xml:space="preserve">¿Se ha </w:t>
      </w:r>
      <w:proofErr w:type="spellStart"/>
      <w:r w:rsidRPr="00075CCE">
        <w:t>presentado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w:t>
      </w:r>
      <w:proofErr w:type="spellStart"/>
      <w:r w:rsidRPr="00075CCE">
        <w:t>como</w:t>
      </w:r>
      <w:proofErr w:type="spellEnd"/>
      <w:r w:rsidRPr="00075CCE">
        <w:t xml:space="preserve"> </w:t>
      </w:r>
      <w:proofErr w:type="spellStart"/>
      <w:r w:rsidRPr="00075CCE">
        <w:t>candidato</w:t>
      </w:r>
      <w:proofErr w:type="spellEnd"/>
      <w:r w:rsidRPr="00075CCE">
        <w:t xml:space="preserve"> a </w:t>
      </w:r>
      <w:proofErr w:type="spellStart"/>
      <w:r w:rsidRPr="00075CCE">
        <w:t>unas</w:t>
      </w:r>
      <w:proofErr w:type="spellEnd"/>
      <w:r w:rsidRPr="00075CCE">
        <w:t xml:space="preserve"> </w:t>
      </w:r>
      <w:proofErr w:type="spellStart"/>
      <w:r w:rsidRPr="00075CCE">
        <w:t>elecciones</w:t>
      </w:r>
      <w:proofErr w:type="spellEnd"/>
      <w:r w:rsidRPr="00075CCE">
        <w:t>?</w:t>
      </w:r>
    </w:p>
    <w:p w14:paraId="00000315"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¿a </w:t>
      </w:r>
      <w:proofErr w:type="spellStart"/>
      <w:r w:rsidRPr="00075CCE">
        <w:t>qué</w:t>
      </w:r>
      <w:proofErr w:type="spellEnd"/>
      <w:r w:rsidRPr="00075CCE">
        <w:t xml:space="preserve"> cargos de </w:t>
      </w:r>
      <w:proofErr w:type="spellStart"/>
      <w:r w:rsidRPr="00075CCE">
        <w:t>elección</w:t>
      </w:r>
      <w:proofErr w:type="spellEnd"/>
      <w:r w:rsidRPr="00075CCE">
        <w:t xml:space="preserve"> popular se ha </w:t>
      </w:r>
      <w:proofErr w:type="spellStart"/>
      <w:r w:rsidRPr="00075CCE">
        <w:t>presentado</w:t>
      </w:r>
      <w:proofErr w:type="spellEnd"/>
      <w:r w:rsidRPr="00075CCE">
        <w:t>?</w:t>
      </w:r>
    </w:p>
    <w:p w14:paraId="00000316" w14:textId="77777777" w:rsidR="00B1298A" w:rsidRPr="00DA7B4C" w:rsidRDefault="00DB05C1">
      <w:pPr>
        <w:numPr>
          <w:ilvl w:val="0"/>
          <w:numId w:val="30"/>
        </w:numPr>
        <w:pBdr>
          <w:top w:val="nil"/>
          <w:left w:val="nil"/>
          <w:bottom w:val="nil"/>
          <w:right w:val="nil"/>
          <w:between w:val="nil"/>
        </w:pBdr>
        <w:spacing w:before="80" w:after="80"/>
        <w:ind w:left="810"/>
      </w:pPr>
      <w:r w:rsidRPr="00075CCE">
        <w:t xml:space="preserve">¿Ha </w:t>
      </w:r>
      <w:proofErr w:type="spellStart"/>
      <w:r w:rsidRPr="00075CCE">
        <w:t>ocupado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un cargo </w:t>
      </w:r>
      <w:proofErr w:type="spellStart"/>
      <w:r w:rsidRPr="00075CCE">
        <w:t>directivo</w:t>
      </w:r>
      <w:proofErr w:type="spellEnd"/>
      <w:r w:rsidRPr="00075CCE">
        <w:t xml:space="preserve"> formal </w:t>
      </w:r>
      <w:proofErr w:type="spellStart"/>
      <w:r w:rsidRPr="00075CCE">
        <w:t>en</w:t>
      </w:r>
      <w:proofErr w:type="spellEnd"/>
      <w:r w:rsidRPr="00075CCE">
        <w:t xml:space="preserve"> </w:t>
      </w:r>
      <w:proofErr w:type="spellStart"/>
      <w:r w:rsidRPr="00075CCE">
        <w:t>política</w:t>
      </w:r>
      <w:proofErr w:type="spellEnd"/>
      <w:r w:rsidRPr="00075CCE">
        <w:t>?</w:t>
      </w:r>
    </w:p>
    <w:p w14:paraId="00000317"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cargos </w:t>
      </w:r>
      <w:proofErr w:type="spellStart"/>
      <w:r w:rsidRPr="00075CCE">
        <w:t>directivos</w:t>
      </w:r>
      <w:proofErr w:type="spellEnd"/>
      <w:r w:rsidRPr="00075CCE">
        <w:t xml:space="preserve"> ha </w:t>
      </w:r>
      <w:proofErr w:type="spellStart"/>
      <w:r w:rsidRPr="00075CCE">
        <w:t>ocupado</w:t>
      </w:r>
      <w:proofErr w:type="spellEnd"/>
      <w:r w:rsidRPr="00075CCE">
        <w:t>?</w:t>
      </w:r>
    </w:p>
    <w:p w14:paraId="00000318" w14:textId="77777777" w:rsidR="00B1298A" w:rsidRPr="00DA7B4C" w:rsidRDefault="00DB05C1">
      <w:pPr>
        <w:numPr>
          <w:ilvl w:val="0"/>
          <w:numId w:val="30"/>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w:t>
      </w:r>
      <w:proofErr w:type="spellStart"/>
      <w:r w:rsidRPr="00075CCE">
        <w:t>fue</w:t>
      </w:r>
      <w:proofErr w:type="spellEnd"/>
      <w:r w:rsidRPr="00075CCE">
        <w:t xml:space="preserve"> </w:t>
      </w:r>
      <w:proofErr w:type="spellStart"/>
      <w:r w:rsidRPr="00075CCE">
        <w:t>su</w:t>
      </w:r>
      <w:proofErr w:type="spellEnd"/>
      <w:r w:rsidRPr="00075CCE">
        <w:t xml:space="preserve"> </w:t>
      </w:r>
      <w:proofErr w:type="spellStart"/>
      <w:r w:rsidRPr="00075CCE">
        <w:t>motivación</w:t>
      </w:r>
      <w:proofErr w:type="spellEnd"/>
      <w:r w:rsidRPr="00075CCE">
        <w:t xml:space="preserve"> para </w:t>
      </w:r>
      <w:proofErr w:type="spellStart"/>
      <w:r w:rsidRPr="00075CCE">
        <w:t>dedicarse</w:t>
      </w:r>
      <w:proofErr w:type="spellEnd"/>
      <w:r w:rsidRPr="00075CCE">
        <w:t xml:space="preserve"> a la </w:t>
      </w:r>
      <w:proofErr w:type="spellStart"/>
      <w:r w:rsidRPr="00075CCE">
        <w:t>política</w:t>
      </w:r>
      <w:proofErr w:type="spellEnd"/>
      <w:r w:rsidRPr="00075CCE">
        <w:t>?</w:t>
      </w:r>
    </w:p>
    <w:p w14:paraId="00000319" w14:textId="77777777" w:rsidR="00B1298A" w:rsidRPr="00DA7B4C" w:rsidRDefault="00DB05C1">
      <w:pPr>
        <w:numPr>
          <w:ilvl w:val="0"/>
          <w:numId w:val="30"/>
        </w:numPr>
        <w:pBdr>
          <w:top w:val="nil"/>
          <w:left w:val="nil"/>
          <w:bottom w:val="nil"/>
          <w:right w:val="nil"/>
          <w:between w:val="nil"/>
        </w:pBdr>
        <w:spacing w:before="80" w:after="80"/>
        <w:ind w:left="810"/>
      </w:pPr>
      <w:r w:rsidRPr="00075CCE">
        <w:t>¿</w:t>
      </w:r>
      <w:proofErr w:type="spellStart"/>
      <w:r w:rsidRPr="00075CCE">
        <w:t>Proporciona</w:t>
      </w:r>
      <w:proofErr w:type="spellEnd"/>
      <w:r w:rsidRPr="00075CCE">
        <w:t xml:space="preserve">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algún</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financiero</w:t>
      </w:r>
      <w:proofErr w:type="spellEnd"/>
      <w:r w:rsidRPr="00075CCE">
        <w:t xml:space="preserve"> a sus </w:t>
      </w:r>
      <w:proofErr w:type="spellStart"/>
      <w:r w:rsidRPr="00075CCE">
        <w:t>candidatos</w:t>
      </w:r>
      <w:proofErr w:type="spellEnd"/>
      <w:r w:rsidRPr="00075CCE">
        <w:t>?</w:t>
      </w:r>
    </w:p>
    <w:p w14:paraId="0000031A"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w:t>
      </w:r>
      <w:proofErr w:type="spellEnd"/>
      <w:r w:rsidRPr="00075CCE">
        <w:t xml:space="preserve"> es </w:t>
      </w:r>
      <w:proofErr w:type="spellStart"/>
      <w:r w:rsidRPr="00075CCE">
        <w:t>el</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w:t>
      </w:r>
    </w:p>
    <w:p w14:paraId="0000031B" w14:textId="77777777" w:rsidR="00B1298A" w:rsidRPr="00075CCE" w:rsidRDefault="00DB05C1">
      <w:pPr>
        <w:pBdr>
          <w:top w:val="nil"/>
          <w:left w:val="nil"/>
          <w:bottom w:val="nil"/>
          <w:right w:val="nil"/>
          <w:between w:val="nil"/>
        </w:pBdr>
        <w:spacing w:before="0" w:after="0"/>
        <w:ind w:left="810"/>
        <w:jc w:val="both"/>
      </w:pPr>
      <w:r w:rsidRPr="00075CCE">
        <w:t xml:space="preserve">¿Se </w:t>
      </w:r>
      <w:proofErr w:type="spellStart"/>
      <w:r w:rsidRPr="00075CCE">
        <w:t>distribuye</w:t>
      </w:r>
      <w:proofErr w:type="spellEnd"/>
      <w:r w:rsidRPr="00075CCE">
        <w:t xml:space="preserve"> </w:t>
      </w:r>
      <w:proofErr w:type="spellStart"/>
      <w:r w:rsidRPr="00075CCE">
        <w:t>este</w:t>
      </w:r>
      <w:proofErr w:type="spellEnd"/>
      <w:r w:rsidRPr="00075CCE">
        <w:t xml:space="preserve"> </w:t>
      </w:r>
      <w:proofErr w:type="spellStart"/>
      <w:r w:rsidRPr="00075CCE">
        <w:t>apoyo</w:t>
      </w:r>
      <w:proofErr w:type="spellEnd"/>
      <w:r w:rsidRPr="00075CCE">
        <w:t xml:space="preserve"> </w:t>
      </w:r>
      <w:proofErr w:type="spellStart"/>
      <w:r w:rsidRPr="00075CCE">
        <w:t>uniformemente</w:t>
      </w:r>
      <w:proofErr w:type="spellEnd"/>
      <w:r w:rsidRPr="00075CCE">
        <w:t xml:space="preserve"> entre </w:t>
      </w:r>
      <w:proofErr w:type="spellStart"/>
      <w:r w:rsidRPr="00075CCE">
        <w:t>los</w:t>
      </w:r>
      <w:proofErr w:type="spellEnd"/>
      <w:r w:rsidRPr="00075CCE">
        <w:t xml:space="preserve"> </w:t>
      </w:r>
      <w:proofErr w:type="spellStart"/>
      <w:r w:rsidRPr="00075CCE">
        <w:t>candidatos</w:t>
      </w:r>
      <w:proofErr w:type="spellEnd"/>
      <w:r w:rsidRPr="00075CCE">
        <w:t>?</w:t>
      </w:r>
    </w:p>
    <w:p w14:paraId="0000031C"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factores</w:t>
      </w:r>
      <w:proofErr w:type="spellEnd"/>
      <w:r w:rsidRPr="00075CCE">
        <w:t xml:space="preserve"> </w:t>
      </w:r>
      <w:proofErr w:type="spellStart"/>
      <w:r w:rsidRPr="00075CCE">
        <w:t>determinantes</w:t>
      </w:r>
      <w:proofErr w:type="spellEnd"/>
      <w:r w:rsidRPr="00075CCE">
        <w:t xml:space="preserve"> del </w:t>
      </w:r>
      <w:proofErr w:type="spellStart"/>
      <w:r w:rsidRPr="00075CCE">
        <w:t>apoyo</w:t>
      </w:r>
      <w:proofErr w:type="spellEnd"/>
      <w:r w:rsidRPr="00075CCE">
        <w:t xml:space="preserve"> del </w:t>
      </w:r>
      <w:proofErr w:type="spellStart"/>
      <w:r w:rsidRPr="00075CCE">
        <w:t>partido</w:t>
      </w:r>
      <w:proofErr w:type="spellEnd"/>
      <w:r w:rsidRPr="00075CCE">
        <w:t xml:space="preserve"> a </w:t>
      </w:r>
      <w:proofErr w:type="spellStart"/>
      <w:r w:rsidRPr="00075CCE">
        <w:t>determinados</w:t>
      </w:r>
      <w:proofErr w:type="spellEnd"/>
      <w:r w:rsidRPr="00075CCE">
        <w:t xml:space="preserve"> </w:t>
      </w:r>
      <w:proofErr w:type="spellStart"/>
      <w:r w:rsidRPr="00075CCE">
        <w:t>candidatos</w:t>
      </w:r>
      <w:proofErr w:type="spellEnd"/>
      <w:r w:rsidRPr="00075CCE">
        <w:t xml:space="preserve">? </w:t>
      </w:r>
    </w:p>
    <w:p w14:paraId="0000031D" w14:textId="77777777" w:rsidR="00B1298A" w:rsidRPr="00DA7B4C" w:rsidRDefault="00DB05C1">
      <w:pPr>
        <w:numPr>
          <w:ilvl w:val="0"/>
          <w:numId w:val="30"/>
        </w:numPr>
        <w:pBdr>
          <w:top w:val="nil"/>
          <w:left w:val="nil"/>
          <w:bottom w:val="nil"/>
          <w:right w:val="nil"/>
          <w:between w:val="nil"/>
        </w:pBdr>
        <w:spacing w:before="80" w:after="80"/>
        <w:ind w:left="810"/>
      </w:pPr>
      <w:r w:rsidRPr="00075CCE">
        <w:t xml:space="preserve">¿Ayuda </w:t>
      </w:r>
      <w:proofErr w:type="spellStart"/>
      <w:r w:rsidRPr="00075CCE">
        <w:t>su</w:t>
      </w:r>
      <w:proofErr w:type="spellEnd"/>
      <w:r w:rsidRPr="00075CCE">
        <w:t xml:space="preserve"> </w:t>
      </w:r>
      <w:proofErr w:type="spellStart"/>
      <w:r w:rsidRPr="00075CCE">
        <w:t>partido</w:t>
      </w:r>
      <w:proofErr w:type="spellEnd"/>
      <w:r w:rsidRPr="00075CCE">
        <w:t xml:space="preserve"> a </w:t>
      </w:r>
      <w:proofErr w:type="spellStart"/>
      <w:r w:rsidRPr="00075CCE">
        <w:t>los</w:t>
      </w:r>
      <w:proofErr w:type="spellEnd"/>
      <w:r w:rsidRPr="00075CCE">
        <w:t xml:space="preserve"> </w:t>
      </w:r>
      <w:proofErr w:type="spellStart"/>
      <w:r w:rsidRPr="00075CCE">
        <w:t>candidatos</w:t>
      </w:r>
      <w:proofErr w:type="spellEnd"/>
      <w:r w:rsidRPr="00075CCE">
        <w:t xml:space="preserve"> </w:t>
      </w:r>
      <w:proofErr w:type="spellStart"/>
      <w:r w:rsidRPr="00075CCE">
        <w:t>en</w:t>
      </w:r>
      <w:proofErr w:type="spellEnd"/>
      <w:r w:rsidRPr="00075CCE">
        <w:t xml:space="preserve"> sus </w:t>
      </w:r>
      <w:proofErr w:type="spellStart"/>
      <w:r w:rsidRPr="00075CCE">
        <w:t>campañas</w:t>
      </w:r>
      <w:proofErr w:type="spellEnd"/>
      <w:r w:rsidRPr="00075CCE">
        <w:t xml:space="preserve"> de </w:t>
      </w:r>
      <w:proofErr w:type="spellStart"/>
      <w:r w:rsidRPr="00075CCE">
        <w:t>alguna</w:t>
      </w:r>
      <w:proofErr w:type="spellEnd"/>
      <w:r w:rsidRPr="00075CCE">
        <w:t xml:space="preserve"> </w:t>
      </w:r>
      <w:proofErr w:type="spellStart"/>
      <w:r w:rsidRPr="00075CCE">
        <w:t>otra</w:t>
      </w:r>
      <w:proofErr w:type="spellEnd"/>
      <w:r w:rsidRPr="00075CCE">
        <w:t xml:space="preserve"> forma?</w:t>
      </w:r>
    </w:p>
    <w:p w14:paraId="0000031E"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ofrece</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 xml:space="preserve">? ¿Se </w:t>
      </w:r>
      <w:proofErr w:type="spellStart"/>
      <w:r w:rsidRPr="00075CCE">
        <w:t>distribuye</w:t>
      </w:r>
      <w:proofErr w:type="spellEnd"/>
      <w:r w:rsidRPr="00075CCE">
        <w:t xml:space="preserve"> </w:t>
      </w:r>
      <w:proofErr w:type="spellStart"/>
      <w:r w:rsidRPr="00075CCE">
        <w:t>este</w:t>
      </w:r>
      <w:proofErr w:type="spellEnd"/>
      <w:r w:rsidRPr="00075CCE">
        <w:t xml:space="preserve"> </w:t>
      </w:r>
      <w:proofErr w:type="spellStart"/>
      <w:r w:rsidRPr="00075CCE">
        <w:t>apoyo</w:t>
      </w:r>
      <w:proofErr w:type="spellEnd"/>
      <w:r w:rsidRPr="00075CCE">
        <w:t xml:space="preserve"> </w:t>
      </w:r>
      <w:proofErr w:type="spellStart"/>
      <w:r w:rsidRPr="00075CCE">
        <w:t>uniformemente</w:t>
      </w:r>
      <w:proofErr w:type="spellEnd"/>
      <w:r w:rsidRPr="00075CCE">
        <w:t xml:space="preserve"> entre </w:t>
      </w:r>
      <w:proofErr w:type="spellStart"/>
      <w:r w:rsidRPr="00075CCE">
        <w:t>los</w:t>
      </w:r>
      <w:proofErr w:type="spellEnd"/>
      <w:r w:rsidRPr="00075CCE">
        <w:t xml:space="preserve"> </w:t>
      </w:r>
      <w:proofErr w:type="spellStart"/>
      <w:r w:rsidRPr="00075CCE">
        <w:t>candidatos</w:t>
      </w:r>
      <w:proofErr w:type="spellEnd"/>
      <w:r w:rsidRPr="00075CCE">
        <w:t>?</w:t>
      </w:r>
    </w:p>
    <w:p w14:paraId="0000031F"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qué</w:t>
      </w:r>
      <w:proofErr w:type="spellEnd"/>
      <w:r w:rsidRPr="00075CCE">
        <w:t xml:space="preserve"> </w:t>
      </w:r>
      <w:proofErr w:type="spellStart"/>
      <w:r w:rsidRPr="00075CCE">
        <w:t>factores</w:t>
      </w:r>
      <w:proofErr w:type="spellEnd"/>
      <w:r w:rsidRPr="00075CCE">
        <w:t xml:space="preserve"> </w:t>
      </w:r>
      <w:proofErr w:type="spellStart"/>
      <w:r w:rsidRPr="00075CCE">
        <w:t>determinan</w:t>
      </w:r>
      <w:proofErr w:type="spellEnd"/>
      <w:r w:rsidRPr="00075CCE">
        <w:t xml:space="preserve"> </w:t>
      </w:r>
      <w:proofErr w:type="spellStart"/>
      <w:r w:rsidRPr="00075CCE">
        <w:t>el</w:t>
      </w:r>
      <w:proofErr w:type="spellEnd"/>
      <w:r w:rsidRPr="00075CCE">
        <w:t xml:space="preserve"> </w:t>
      </w:r>
      <w:proofErr w:type="spellStart"/>
      <w:r w:rsidRPr="00075CCE">
        <w:t>apoyo</w:t>
      </w:r>
      <w:proofErr w:type="spellEnd"/>
      <w:r w:rsidRPr="00075CCE">
        <w:t xml:space="preserve"> del </w:t>
      </w:r>
      <w:proofErr w:type="spellStart"/>
      <w:r w:rsidRPr="00075CCE">
        <w:t>partido</w:t>
      </w:r>
      <w:proofErr w:type="spellEnd"/>
      <w:r w:rsidRPr="00075CCE">
        <w:t xml:space="preserve"> a </w:t>
      </w:r>
      <w:proofErr w:type="spellStart"/>
      <w:r w:rsidRPr="00075CCE">
        <w:t>determinados</w:t>
      </w:r>
      <w:proofErr w:type="spellEnd"/>
      <w:r w:rsidRPr="00075CCE">
        <w:t xml:space="preserve"> </w:t>
      </w:r>
      <w:proofErr w:type="spellStart"/>
      <w:r w:rsidRPr="00075CCE">
        <w:t>candidatos</w:t>
      </w:r>
      <w:proofErr w:type="spellEnd"/>
      <w:r w:rsidRPr="00075CCE">
        <w:t>?</w:t>
      </w:r>
    </w:p>
    <w:p w14:paraId="00000320" w14:textId="77777777" w:rsidR="00B1298A" w:rsidRPr="00075CCE" w:rsidRDefault="00DB05C1">
      <w:pPr>
        <w:keepNext/>
        <w:pBdr>
          <w:top w:val="nil"/>
          <w:left w:val="nil"/>
          <w:bottom w:val="nil"/>
          <w:right w:val="nil"/>
          <w:between w:val="nil"/>
        </w:pBdr>
        <w:spacing w:after="80"/>
        <w:rPr>
          <w:b/>
        </w:rPr>
      </w:pPr>
      <w:r w:rsidRPr="00075CCE">
        <w:rPr>
          <w:b/>
        </w:rPr>
        <w:t xml:space="preserve">OPORTUNIDADES DE LIDERAZGO PARA LAS MUJERES </w:t>
      </w:r>
    </w:p>
    <w:p w14:paraId="00000321" w14:textId="77777777" w:rsidR="00B1298A" w:rsidRPr="00DA7B4C" w:rsidRDefault="00DB05C1">
      <w:pPr>
        <w:numPr>
          <w:ilvl w:val="0"/>
          <w:numId w:val="44"/>
        </w:numPr>
        <w:pBdr>
          <w:top w:val="nil"/>
          <w:left w:val="nil"/>
          <w:bottom w:val="nil"/>
          <w:right w:val="nil"/>
          <w:between w:val="nil"/>
        </w:pBdr>
        <w:spacing w:before="80" w:after="80"/>
        <w:ind w:left="810"/>
      </w:pPr>
      <w:r w:rsidRPr="00075CCE">
        <w:t xml:space="preserve">En general, hay </w:t>
      </w:r>
      <w:proofErr w:type="spellStart"/>
      <w:r w:rsidRPr="00075CCE">
        <w:t>menos</w:t>
      </w:r>
      <w:proofErr w:type="spellEnd"/>
      <w:r w:rsidRPr="00075CCE">
        <w:t xml:space="preserve"> </w:t>
      </w:r>
      <w:proofErr w:type="spellStart"/>
      <w:r w:rsidRPr="00075CCE">
        <w:t>mujeres</w:t>
      </w:r>
      <w:proofErr w:type="spellEnd"/>
      <w:r w:rsidRPr="00075CCE">
        <w:t xml:space="preserve"> que hombres </w:t>
      </w:r>
      <w:proofErr w:type="spellStart"/>
      <w:r w:rsidRPr="00075CCE">
        <w:t>en</w:t>
      </w:r>
      <w:proofErr w:type="spellEnd"/>
      <w:r w:rsidRPr="00075CCE">
        <w:t xml:space="preserve"> cargos </w:t>
      </w:r>
      <w:proofErr w:type="spellStart"/>
      <w:r w:rsidRPr="00075CCE">
        <w:t>políticos</w:t>
      </w:r>
      <w:proofErr w:type="spellEnd"/>
      <w:r w:rsidRPr="00075CCE">
        <w:t xml:space="preserve"> </w:t>
      </w:r>
      <w:proofErr w:type="spellStart"/>
      <w:r w:rsidRPr="00075CCE">
        <w:t>electos</w:t>
      </w:r>
      <w:proofErr w:type="spellEnd"/>
      <w:r w:rsidRPr="00075CCE">
        <w:t xml:space="preserve">. 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principales</w:t>
      </w:r>
      <w:proofErr w:type="spellEnd"/>
      <w:r w:rsidRPr="00075CCE">
        <w:t xml:space="preserve"> </w:t>
      </w:r>
      <w:proofErr w:type="spellStart"/>
      <w:r w:rsidRPr="00075CCE">
        <w:t>razones</w:t>
      </w:r>
      <w:proofErr w:type="spellEnd"/>
      <w:r w:rsidRPr="00075CCE">
        <w:t xml:space="preserve"> de </w:t>
      </w:r>
      <w:proofErr w:type="spellStart"/>
      <w:r w:rsidRPr="00075CCE">
        <w:t>este</w:t>
      </w:r>
      <w:proofErr w:type="spellEnd"/>
      <w:r w:rsidRPr="00075CCE">
        <w:t xml:space="preserve"> </w:t>
      </w:r>
      <w:proofErr w:type="spellStart"/>
      <w:r w:rsidRPr="00075CCE">
        <w:t>fenómeno</w:t>
      </w:r>
      <w:proofErr w:type="spellEnd"/>
      <w:r w:rsidRPr="00075CCE">
        <w:t>?</w:t>
      </w:r>
    </w:p>
    <w:p w14:paraId="00000322" w14:textId="77777777" w:rsidR="00B1298A" w:rsidRPr="00DA7B4C" w:rsidRDefault="00DB05C1">
      <w:pPr>
        <w:numPr>
          <w:ilvl w:val="0"/>
          <w:numId w:val="44"/>
        </w:numPr>
        <w:pBdr>
          <w:top w:val="nil"/>
          <w:left w:val="nil"/>
          <w:bottom w:val="nil"/>
          <w:right w:val="nil"/>
          <w:between w:val="nil"/>
        </w:pBdr>
        <w:spacing w:before="80" w:after="80"/>
        <w:ind w:left="810"/>
      </w:pPr>
      <w:r w:rsidRPr="00075CCE">
        <w:t xml:space="preserve">¿Dispone </w:t>
      </w:r>
      <w:proofErr w:type="spellStart"/>
      <w:r w:rsidRPr="00075CCE">
        <w:t>su</w:t>
      </w:r>
      <w:proofErr w:type="spellEnd"/>
      <w:r w:rsidRPr="00075CCE">
        <w:t xml:space="preserve"> </w:t>
      </w:r>
      <w:proofErr w:type="spellStart"/>
      <w:r w:rsidRPr="00075CCE">
        <w:t>partido</w:t>
      </w:r>
      <w:proofErr w:type="spellEnd"/>
      <w:r w:rsidRPr="00075CCE">
        <w:t xml:space="preserve"> de </w:t>
      </w:r>
      <w:proofErr w:type="spellStart"/>
      <w:r w:rsidRPr="00075CCE">
        <w:t>medidas</w:t>
      </w:r>
      <w:proofErr w:type="spellEnd"/>
      <w:r w:rsidRPr="00075CCE">
        <w:t xml:space="preserve"> para </w:t>
      </w:r>
      <w:proofErr w:type="spellStart"/>
      <w:r w:rsidRPr="00075CCE">
        <w:t>reclutar</w:t>
      </w:r>
      <w:proofErr w:type="spellEnd"/>
      <w:r w:rsidRPr="00075CCE">
        <w:t xml:space="preserve"> a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w:t>
      </w:r>
    </w:p>
    <w:p w14:paraId="00000323" w14:textId="77777777" w:rsidR="00B1298A" w:rsidRPr="00075CCE" w:rsidRDefault="00DB05C1">
      <w:pPr>
        <w:pBdr>
          <w:top w:val="nil"/>
          <w:left w:val="nil"/>
          <w:bottom w:val="nil"/>
          <w:right w:val="nil"/>
          <w:between w:val="nil"/>
        </w:pBdr>
        <w:spacing w:before="80" w:after="0"/>
        <w:ind w:left="810"/>
        <w:jc w:val="both"/>
      </w:pPr>
      <w:r w:rsidRPr="00075CCE">
        <w:t xml:space="preserve"> 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cuáles</w:t>
      </w:r>
      <w:proofErr w:type="spellEnd"/>
      <w:r w:rsidRPr="00075CCE">
        <w:t xml:space="preserve"> son </w:t>
      </w:r>
      <w:proofErr w:type="spellStart"/>
      <w:r w:rsidRPr="00075CCE">
        <w:t>esas</w:t>
      </w:r>
      <w:proofErr w:type="spellEnd"/>
      <w:r w:rsidRPr="00075CCE">
        <w:t xml:space="preserve"> </w:t>
      </w:r>
      <w:proofErr w:type="spellStart"/>
      <w:r w:rsidRPr="00075CCE">
        <w:t>medidas</w:t>
      </w:r>
      <w:proofErr w:type="spellEnd"/>
      <w:r w:rsidRPr="00075CCE">
        <w:t>?</w:t>
      </w:r>
    </w:p>
    <w:p w14:paraId="00000324" w14:textId="77777777" w:rsidR="00B1298A" w:rsidRPr="00075CCE" w:rsidRDefault="00DB05C1">
      <w:pPr>
        <w:pBdr>
          <w:top w:val="nil"/>
          <w:left w:val="nil"/>
          <w:bottom w:val="nil"/>
          <w:right w:val="nil"/>
          <w:between w:val="nil"/>
        </w:pBdr>
        <w:spacing w:before="0" w:after="320"/>
        <w:ind w:left="810"/>
        <w:jc w:val="both"/>
      </w:pPr>
      <w:r w:rsidRPr="00075CCE">
        <w:lastRenderedPageBreak/>
        <w:t xml:space="preserve">¿Han dado </w:t>
      </w:r>
      <w:proofErr w:type="spellStart"/>
      <w:r w:rsidRPr="00075CCE">
        <w:t>lugar</w:t>
      </w:r>
      <w:proofErr w:type="spellEnd"/>
      <w:r w:rsidRPr="00075CCE">
        <w:t xml:space="preserve"> </w:t>
      </w:r>
      <w:proofErr w:type="spellStart"/>
      <w:r w:rsidRPr="00075CCE">
        <w:t>estas</w:t>
      </w:r>
      <w:proofErr w:type="spellEnd"/>
      <w:r w:rsidRPr="00075CCE">
        <w:t xml:space="preserve"> </w:t>
      </w:r>
      <w:proofErr w:type="spellStart"/>
      <w:r w:rsidRPr="00075CCE">
        <w:t>medidas</w:t>
      </w:r>
      <w:proofErr w:type="spellEnd"/>
      <w:r w:rsidRPr="00075CCE">
        <w:t xml:space="preserve"> a un </w:t>
      </w:r>
      <w:proofErr w:type="spellStart"/>
      <w:r w:rsidRPr="00075CCE">
        <w:t>aumento</w:t>
      </w:r>
      <w:proofErr w:type="spellEnd"/>
      <w:r w:rsidRPr="00075CCE">
        <w:t xml:space="preserve"> del </w:t>
      </w:r>
      <w:proofErr w:type="spellStart"/>
      <w:r w:rsidRPr="00075CCE">
        <w:t>número</w:t>
      </w:r>
      <w:proofErr w:type="spellEnd"/>
      <w:r w:rsidRPr="00075CCE">
        <w:t xml:space="preserve"> de </w:t>
      </w:r>
      <w:proofErr w:type="spellStart"/>
      <w:r w:rsidRPr="00075CCE">
        <w:t>mujeres</w:t>
      </w:r>
      <w:proofErr w:type="spellEnd"/>
      <w:r w:rsidRPr="00075CCE">
        <w:t xml:space="preserve"> que se </w:t>
      </w:r>
      <w:proofErr w:type="spellStart"/>
      <w:r w:rsidRPr="00075CCE">
        <w:t>presentan</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w:t>
      </w:r>
    </w:p>
    <w:p w14:paraId="00000325" w14:textId="77777777" w:rsidR="00B1298A" w:rsidRPr="00DA7B4C" w:rsidRDefault="00DB05C1">
      <w:pPr>
        <w:numPr>
          <w:ilvl w:val="0"/>
          <w:numId w:val="44"/>
        </w:numPr>
        <w:pBdr>
          <w:top w:val="nil"/>
          <w:left w:val="nil"/>
          <w:bottom w:val="nil"/>
          <w:right w:val="nil"/>
          <w:between w:val="nil"/>
        </w:pBdr>
        <w:spacing w:before="80" w:after="80"/>
        <w:ind w:left="810"/>
      </w:pPr>
      <w:r w:rsidRPr="00075CCE">
        <w:t>¿</w:t>
      </w:r>
      <w:proofErr w:type="spellStart"/>
      <w:r w:rsidRPr="00075CCE">
        <w:t>Apoya</w:t>
      </w:r>
      <w:proofErr w:type="spellEnd"/>
      <w:r w:rsidRPr="00075CCE">
        <w:t xml:space="preserve"> </w:t>
      </w:r>
      <w:proofErr w:type="spellStart"/>
      <w:r w:rsidRPr="00075CCE">
        <w:t>usted</w:t>
      </w:r>
      <w:proofErr w:type="spellEnd"/>
      <w:r w:rsidRPr="00075CCE">
        <w:t xml:space="preserve"> </w:t>
      </w:r>
      <w:proofErr w:type="spellStart"/>
      <w:r w:rsidRPr="00075CCE">
        <w:t>estas</w:t>
      </w:r>
      <w:proofErr w:type="spellEnd"/>
      <w:r w:rsidRPr="00075CCE">
        <w:t xml:space="preserve"> </w:t>
      </w:r>
      <w:proofErr w:type="spellStart"/>
      <w:r w:rsidRPr="00075CCE">
        <w:t>medidas</w:t>
      </w:r>
      <w:proofErr w:type="spellEnd"/>
      <w:r w:rsidRPr="00075CCE">
        <w:t xml:space="preserve"> para </w:t>
      </w:r>
      <w:proofErr w:type="spellStart"/>
      <w:r w:rsidRPr="00075CCE">
        <w:t>aumentar</w:t>
      </w:r>
      <w:proofErr w:type="spellEnd"/>
      <w:r w:rsidRPr="00075CCE">
        <w:t xml:space="preserve"> </w:t>
      </w:r>
      <w:proofErr w:type="spellStart"/>
      <w:r w:rsidRPr="00075CCE">
        <w:t>el</w:t>
      </w:r>
      <w:proofErr w:type="spellEnd"/>
      <w:r w:rsidRPr="00075CCE">
        <w:t xml:space="preserve"> </w:t>
      </w:r>
      <w:proofErr w:type="spellStart"/>
      <w:r w:rsidRPr="00075CCE">
        <w:t>número</w:t>
      </w:r>
      <w:proofErr w:type="spellEnd"/>
      <w:r w:rsidRPr="00075CCE">
        <w:t xml:space="preserve"> de </w:t>
      </w:r>
      <w:proofErr w:type="spellStart"/>
      <w:r w:rsidRPr="00075CCE">
        <w:t>mujeres</w:t>
      </w:r>
      <w:proofErr w:type="spellEnd"/>
      <w:r w:rsidRPr="00075CCE">
        <w:t xml:space="preserve"> </w:t>
      </w:r>
      <w:proofErr w:type="spellStart"/>
      <w:r w:rsidRPr="00075CCE">
        <w:t>en</w:t>
      </w:r>
      <w:proofErr w:type="spellEnd"/>
      <w:r w:rsidRPr="00075CCE">
        <w:t xml:space="preserve"> cargos </w:t>
      </w:r>
      <w:proofErr w:type="spellStart"/>
      <w:r w:rsidRPr="00075CCE">
        <w:t>electos</w:t>
      </w:r>
      <w:proofErr w:type="spellEnd"/>
      <w:r w:rsidRPr="00075CCE">
        <w:t>?</w:t>
      </w:r>
    </w:p>
    <w:p w14:paraId="00000326" w14:textId="77777777" w:rsidR="00B1298A" w:rsidRPr="00DA7B4C" w:rsidRDefault="00DB05C1">
      <w:pPr>
        <w:numPr>
          <w:ilvl w:val="0"/>
          <w:numId w:val="44"/>
        </w:numPr>
        <w:pBdr>
          <w:top w:val="nil"/>
          <w:left w:val="nil"/>
          <w:bottom w:val="nil"/>
          <w:right w:val="nil"/>
          <w:between w:val="nil"/>
        </w:pBdr>
        <w:spacing w:before="80" w:after="80"/>
        <w:ind w:left="810"/>
      </w:pPr>
      <w:r w:rsidRPr="00075CCE">
        <w:t xml:space="preserve">¿Tienen las </w:t>
      </w:r>
      <w:proofErr w:type="spellStart"/>
      <w:r w:rsidRPr="00075CCE">
        <w:t>mujeres</w:t>
      </w:r>
      <w:proofErr w:type="spellEnd"/>
      <w:r w:rsidRPr="00075CCE">
        <w:t xml:space="preserve"> las </w:t>
      </w:r>
      <w:proofErr w:type="spellStart"/>
      <w:r w:rsidRPr="00075CCE">
        <w:t>mismas</w:t>
      </w:r>
      <w:proofErr w:type="spellEnd"/>
      <w:r w:rsidRPr="00075CCE">
        <w:t xml:space="preserve"> </w:t>
      </w:r>
      <w:proofErr w:type="spellStart"/>
      <w:r w:rsidRPr="00075CCE">
        <w:t>oportunidades</w:t>
      </w:r>
      <w:proofErr w:type="spellEnd"/>
      <w:r w:rsidRPr="00075CCE">
        <w:t xml:space="preserve"> que </w:t>
      </w:r>
      <w:proofErr w:type="spellStart"/>
      <w:r w:rsidRPr="00075CCE">
        <w:t>los</w:t>
      </w:r>
      <w:proofErr w:type="spellEnd"/>
      <w:r w:rsidRPr="00075CCE">
        <w:t xml:space="preserve"> hombres para </w:t>
      </w:r>
      <w:proofErr w:type="spellStart"/>
      <w:r w:rsidRPr="00075CCE">
        <w:t>ocupar</w:t>
      </w:r>
      <w:proofErr w:type="spellEnd"/>
      <w:r w:rsidRPr="00075CCE">
        <w:t xml:space="preserve"> cargos de </w:t>
      </w:r>
      <w:proofErr w:type="spellStart"/>
      <w:r w:rsidRPr="00075CCE">
        <w:t>liderazgo</w:t>
      </w:r>
      <w:proofErr w:type="spellEnd"/>
      <w:r w:rsidRPr="00075CCE">
        <w:t xml:space="preserve"> </w:t>
      </w:r>
      <w:proofErr w:type="spellStart"/>
      <w:r w:rsidRPr="00075CCE">
        <w:t>político</w:t>
      </w:r>
      <w:proofErr w:type="spellEnd"/>
      <w:r w:rsidRPr="00075CCE">
        <w:t xml:space="preserve">,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de </w:t>
      </w:r>
      <w:proofErr w:type="spellStart"/>
      <w:r w:rsidRPr="00075CCE">
        <w:t>partido</w:t>
      </w:r>
      <w:proofErr w:type="spellEnd"/>
      <w:r w:rsidRPr="00075CCE">
        <w:t xml:space="preserve">, </w:t>
      </w:r>
      <w:proofErr w:type="spellStart"/>
      <w:r w:rsidRPr="00075CCE">
        <w:t>presidentas</w:t>
      </w:r>
      <w:proofErr w:type="spellEnd"/>
      <w:r w:rsidRPr="00075CCE">
        <w:t xml:space="preserve"> de </w:t>
      </w:r>
      <w:proofErr w:type="spellStart"/>
      <w:r w:rsidRPr="00075CCE">
        <w:t>comisiones</w:t>
      </w:r>
      <w:proofErr w:type="spellEnd"/>
      <w:r w:rsidRPr="00075CCE">
        <w:t xml:space="preserve"> </w:t>
      </w:r>
      <w:proofErr w:type="spellStart"/>
      <w:r w:rsidRPr="00075CCE">
        <w:t>parlamentarias</w:t>
      </w:r>
      <w:proofErr w:type="spellEnd"/>
      <w:r w:rsidRPr="00075CCE">
        <w:t xml:space="preserve"> o </w:t>
      </w:r>
      <w:proofErr w:type="spellStart"/>
      <w:r w:rsidRPr="00075CCE">
        <w:t>ministras</w:t>
      </w:r>
      <w:proofErr w:type="spellEnd"/>
      <w:r w:rsidRPr="00075CCE">
        <w:t>?</w:t>
      </w:r>
    </w:p>
    <w:p w14:paraId="00000327"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opinión</w:t>
      </w:r>
      <w:proofErr w:type="spellEnd"/>
      <w:r w:rsidRPr="00075CCE">
        <w:t xml:space="preserve">, las </w:t>
      </w:r>
      <w:proofErr w:type="spellStart"/>
      <w:r w:rsidRPr="00075CCE">
        <w:t>principales</w:t>
      </w:r>
      <w:proofErr w:type="spellEnd"/>
      <w:r w:rsidRPr="00075CCE">
        <w:t xml:space="preserve"> </w:t>
      </w:r>
      <w:proofErr w:type="spellStart"/>
      <w:r w:rsidRPr="00075CCE">
        <w:t>razones</w:t>
      </w:r>
      <w:proofErr w:type="spellEnd"/>
      <w:r w:rsidRPr="00075CCE">
        <w:t xml:space="preserve"> para que las </w:t>
      </w:r>
      <w:proofErr w:type="spellStart"/>
      <w:r w:rsidRPr="00075CCE">
        <w:t>oportunidades</w:t>
      </w:r>
      <w:proofErr w:type="spellEnd"/>
      <w:r w:rsidRPr="00075CCE">
        <w:t xml:space="preserve"> </w:t>
      </w:r>
      <w:proofErr w:type="spellStart"/>
      <w:r w:rsidRPr="00075CCE">
        <w:t>sean</w:t>
      </w:r>
      <w:proofErr w:type="spellEnd"/>
      <w:r w:rsidRPr="00075CCE">
        <w:t xml:space="preserve"> </w:t>
      </w:r>
      <w:proofErr w:type="spellStart"/>
      <w:r w:rsidRPr="00075CCE">
        <w:t>diferentes</w:t>
      </w:r>
      <w:proofErr w:type="spellEnd"/>
      <w:r w:rsidRPr="00075CCE">
        <w:t>?</w:t>
      </w:r>
    </w:p>
    <w:p w14:paraId="00000328" w14:textId="77777777" w:rsidR="00B1298A" w:rsidRPr="00DA7B4C" w:rsidRDefault="00DB05C1">
      <w:pPr>
        <w:numPr>
          <w:ilvl w:val="0"/>
          <w:numId w:val="44"/>
        </w:numPr>
        <w:pBdr>
          <w:top w:val="nil"/>
          <w:left w:val="nil"/>
          <w:bottom w:val="nil"/>
          <w:right w:val="nil"/>
          <w:between w:val="nil"/>
        </w:pBdr>
        <w:spacing w:before="80" w:after="80"/>
        <w:ind w:left="810"/>
      </w:pPr>
      <w:proofErr w:type="spellStart"/>
      <w:r w:rsidRPr="00075CCE">
        <w:t>Cuando</w:t>
      </w:r>
      <w:proofErr w:type="spellEnd"/>
      <w:r w:rsidRPr="00075CCE">
        <w:t xml:space="preserve"> se </w:t>
      </w:r>
      <w:proofErr w:type="spellStart"/>
      <w:r w:rsidRPr="00075CCE">
        <w:t>nombra</w:t>
      </w:r>
      <w:proofErr w:type="spellEnd"/>
      <w:r w:rsidRPr="00075CCE">
        <w:t xml:space="preserve"> a </w:t>
      </w:r>
      <w:proofErr w:type="spellStart"/>
      <w:r w:rsidRPr="00075CCE">
        <w:t>una</w:t>
      </w:r>
      <w:proofErr w:type="spellEnd"/>
      <w:r w:rsidRPr="00075CCE">
        <w:t xml:space="preserve"> </w:t>
      </w:r>
      <w:proofErr w:type="spellStart"/>
      <w:r w:rsidRPr="00075CCE">
        <w:t>mujer</w:t>
      </w:r>
      <w:proofErr w:type="spellEnd"/>
      <w:r w:rsidRPr="00075CCE">
        <w:t xml:space="preserve"> para un </w:t>
      </w:r>
      <w:proofErr w:type="spellStart"/>
      <w:r w:rsidRPr="00075CCE">
        <w:t>puesto</w:t>
      </w:r>
      <w:proofErr w:type="spellEnd"/>
      <w:r w:rsidRPr="00075CCE">
        <w:t xml:space="preserve"> de </w:t>
      </w:r>
      <w:proofErr w:type="spellStart"/>
      <w:r w:rsidRPr="00075CCE">
        <w:t>liderazgo</w:t>
      </w:r>
      <w:proofErr w:type="spellEnd"/>
      <w:r w:rsidRPr="00075CCE">
        <w:t xml:space="preserve">, ¿de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asuntos</w:t>
      </w:r>
      <w:proofErr w:type="spellEnd"/>
      <w:r w:rsidRPr="00075CCE">
        <w:t xml:space="preserve"> se </w:t>
      </w:r>
      <w:proofErr w:type="spellStart"/>
      <w:r w:rsidRPr="00075CCE">
        <w:t>responsabiliza</w:t>
      </w:r>
      <w:proofErr w:type="spellEnd"/>
      <w:r w:rsidRPr="00075CCE">
        <w:t>?</w:t>
      </w:r>
    </w:p>
    <w:p w14:paraId="00000329" w14:textId="77777777" w:rsidR="00B1298A" w:rsidRPr="00DA7B4C" w:rsidRDefault="00DB05C1">
      <w:pPr>
        <w:numPr>
          <w:ilvl w:val="0"/>
          <w:numId w:val="44"/>
        </w:numPr>
        <w:pBdr>
          <w:top w:val="nil"/>
          <w:left w:val="nil"/>
          <w:bottom w:val="nil"/>
          <w:right w:val="nil"/>
          <w:between w:val="nil"/>
        </w:pBdr>
        <w:spacing w:before="80" w:after="80"/>
        <w:ind w:left="810"/>
      </w:pPr>
      <w:r w:rsidRPr="00075CCE">
        <w:t>¿</w:t>
      </w:r>
      <w:proofErr w:type="spellStart"/>
      <w:r w:rsidRPr="00075CCE">
        <w:t>Existe</w:t>
      </w:r>
      <w:proofErr w:type="spellEnd"/>
      <w:r w:rsidRPr="00075CCE">
        <w:t xml:space="preserve"> un ala </w:t>
      </w:r>
      <w:proofErr w:type="spellStart"/>
      <w:r w:rsidRPr="00075CCE">
        <w:t>femenina</w:t>
      </w:r>
      <w:proofErr w:type="spellEnd"/>
      <w:r w:rsidRPr="00075CCE">
        <w:t xml:space="preserve"> u </w:t>
      </w:r>
      <w:proofErr w:type="spellStart"/>
      <w:r w:rsidRPr="00075CCE">
        <w:t>organización</w:t>
      </w:r>
      <w:proofErr w:type="spellEnd"/>
      <w:r w:rsidRPr="00075CCE">
        <w:t xml:space="preserve"> de </w:t>
      </w:r>
      <w:proofErr w:type="spellStart"/>
      <w:r w:rsidRPr="00075CCE">
        <w:t>mujeres</w:t>
      </w:r>
      <w:proofErr w:type="spellEnd"/>
      <w:r w:rsidRPr="00075CCE">
        <w:t xml:space="preserve"> </w:t>
      </w:r>
      <w:proofErr w:type="spellStart"/>
      <w:r w:rsidRPr="00075CCE">
        <w:t>dentro</w:t>
      </w:r>
      <w:proofErr w:type="spellEnd"/>
      <w:r w:rsidRPr="00075CCE">
        <w:t xml:space="preserve"> de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32A"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w:t>
      </w:r>
      <w:proofErr w:type="spellEnd"/>
      <w:r w:rsidRPr="00075CCE">
        <w:t xml:space="preserve"> es la </w:t>
      </w:r>
      <w:proofErr w:type="spellStart"/>
      <w:r w:rsidRPr="00075CCE">
        <w:t>función</w:t>
      </w:r>
      <w:proofErr w:type="spellEnd"/>
      <w:r w:rsidRPr="00075CCE">
        <w:t xml:space="preserve"> principal de </w:t>
      </w:r>
      <w:proofErr w:type="spellStart"/>
      <w:r w:rsidRPr="00075CCE">
        <w:t>este</w:t>
      </w:r>
      <w:proofErr w:type="spellEnd"/>
      <w:r w:rsidRPr="00075CCE">
        <w:t xml:space="preserve"> </w:t>
      </w:r>
      <w:proofErr w:type="spellStart"/>
      <w:r w:rsidRPr="00075CCE">
        <w:t>grupo</w:t>
      </w:r>
      <w:proofErr w:type="spellEnd"/>
      <w:r w:rsidRPr="00075CCE">
        <w:t>?</w:t>
      </w:r>
    </w:p>
    <w:p w14:paraId="0000032B"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Puede</w:t>
      </w:r>
      <w:proofErr w:type="spellEnd"/>
      <w:r w:rsidRPr="00075CCE">
        <w:t xml:space="preserve"> </w:t>
      </w:r>
      <w:proofErr w:type="spellStart"/>
      <w:r w:rsidRPr="00075CCE">
        <w:t>el</w:t>
      </w:r>
      <w:proofErr w:type="spellEnd"/>
      <w:r w:rsidRPr="00075CCE">
        <w:t xml:space="preserve"> ala </w:t>
      </w:r>
      <w:proofErr w:type="spellStart"/>
      <w:r w:rsidRPr="00075CCE">
        <w:t>femenina</w:t>
      </w:r>
      <w:proofErr w:type="spellEnd"/>
      <w:r w:rsidRPr="00075CCE">
        <w:t xml:space="preserve"> </w:t>
      </w:r>
      <w:proofErr w:type="spellStart"/>
      <w:r w:rsidRPr="00075CCE">
        <w:t>contribuir</w:t>
      </w:r>
      <w:proofErr w:type="spellEnd"/>
      <w:r w:rsidRPr="00075CCE">
        <w:t xml:space="preserve"> a la </w:t>
      </w:r>
      <w:proofErr w:type="spellStart"/>
      <w:r w:rsidRPr="00075CCE">
        <w:t>plataforma</w:t>
      </w:r>
      <w:proofErr w:type="spellEnd"/>
      <w:r w:rsidRPr="00075CCE">
        <w:t xml:space="preserve"> del </w:t>
      </w:r>
      <w:proofErr w:type="spellStart"/>
      <w:r w:rsidRPr="00075CCE">
        <w:t>partido</w:t>
      </w:r>
      <w:proofErr w:type="spellEnd"/>
      <w:r w:rsidRPr="00075CCE">
        <w:t>? ¿</w:t>
      </w:r>
      <w:proofErr w:type="spellStart"/>
      <w:r w:rsidRPr="00075CCE">
        <w:t>Puede</w:t>
      </w:r>
      <w:proofErr w:type="spellEnd"/>
      <w:r w:rsidRPr="00075CCE">
        <w:t xml:space="preserve"> </w:t>
      </w:r>
      <w:proofErr w:type="spellStart"/>
      <w:r w:rsidRPr="00075CCE">
        <w:t>proponer</w:t>
      </w:r>
      <w:proofErr w:type="spellEnd"/>
      <w:r w:rsidRPr="00075CCE">
        <w:t xml:space="preserve"> </w:t>
      </w:r>
      <w:proofErr w:type="spellStart"/>
      <w:r w:rsidRPr="00075CCE">
        <w:t>candidatas</w:t>
      </w:r>
      <w:proofErr w:type="spellEnd"/>
      <w:r w:rsidRPr="00075CCE">
        <w:t>?</w:t>
      </w:r>
    </w:p>
    <w:p w14:paraId="0000032C" w14:textId="77777777" w:rsidR="00B1298A" w:rsidRPr="00DA7B4C" w:rsidRDefault="00DB05C1">
      <w:pPr>
        <w:numPr>
          <w:ilvl w:val="0"/>
          <w:numId w:val="44"/>
        </w:numPr>
        <w:pBdr>
          <w:top w:val="nil"/>
          <w:left w:val="nil"/>
          <w:bottom w:val="nil"/>
          <w:right w:val="nil"/>
          <w:between w:val="nil"/>
        </w:pBdr>
        <w:spacing w:before="80" w:after="80"/>
        <w:ind w:left="810"/>
      </w:pPr>
      <w:r w:rsidRPr="00075CCE">
        <w:t>¿</w:t>
      </w:r>
      <w:proofErr w:type="spellStart"/>
      <w:r w:rsidRPr="00075CCE">
        <w:t>Están</w:t>
      </w:r>
      <w:proofErr w:type="spellEnd"/>
      <w:r w:rsidRPr="00075CCE">
        <w:t xml:space="preserve"> </w:t>
      </w:r>
      <w:proofErr w:type="spellStart"/>
      <w:r w:rsidRPr="00075CCE">
        <w:t>representadas</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comité</w:t>
      </w:r>
      <w:proofErr w:type="spellEnd"/>
      <w:r w:rsidRPr="00075CCE">
        <w:t xml:space="preserve"> </w:t>
      </w:r>
      <w:proofErr w:type="spellStart"/>
      <w:r w:rsidRPr="00075CCE">
        <w:t>ejecutivo</w:t>
      </w:r>
      <w:proofErr w:type="spellEnd"/>
      <w:r w:rsidRPr="00075CCE">
        <w:t xml:space="preserve"> del </w:t>
      </w:r>
      <w:proofErr w:type="spellStart"/>
      <w:r w:rsidRPr="00075CCE">
        <w:t>partido</w:t>
      </w:r>
      <w:proofErr w:type="spellEnd"/>
      <w:r w:rsidRPr="00075CCE">
        <w:t>?</w:t>
      </w:r>
    </w:p>
    <w:p w14:paraId="0000032D" w14:textId="77777777" w:rsidR="00B1298A" w:rsidRPr="00075CCE" w:rsidRDefault="00DB05C1">
      <w:pPr>
        <w:pBdr>
          <w:top w:val="nil"/>
          <w:left w:val="nil"/>
          <w:bottom w:val="nil"/>
          <w:right w:val="nil"/>
          <w:between w:val="nil"/>
        </w:pBdr>
        <w:spacing w:before="80" w:after="320"/>
        <w:ind w:left="810"/>
        <w:jc w:val="both"/>
      </w:pPr>
      <w:r w:rsidRPr="00075CCE">
        <w:t xml:space="preserve"> 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cargos </w:t>
      </w:r>
      <w:proofErr w:type="spellStart"/>
      <w:r w:rsidRPr="00075CCE">
        <w:t>ocupan</w:t>
      </w:r>
      <w:proofErr w:type="spellEnd"/>
      <w:r w:rsidRPr="00075CCE">
        <w:t>?</w:t>
      </w:r>
    </w:p>
    <w:p w14:paraId="0000032E" w14:textId="77777777" w:rsidR="00B1298A" w:rsidRPr="00075CCE" w:rsidRDefault="00DB05C1">
      <w:pPr>
        <w:keepNext/>
        <w:pBdr>
          <w:top w:val="nil"/>
          <w:left w:val="nil"/>
          <w:bottom w:val="nil"/>
          <w:right w:val="nil"/>
          <w:between w:val="nil"/>
        </w:pBdr>
        <w:spacing w:after="80"/>
        <w:rPr>
          <w:b/>
        </w:rPr>
      </w:pPr>
      <w:r w:rsidRPr="00075CCE">
        <w:rPr>
          <w:b/>
        </w:rPr>
        <w:t>VIOLENCIA CONTRA LAS MUJERES EN POLÍTICA</w:t>
      </w:r>
    </w:p>
    <w:p w14:paraId="0000032F" w14:textId="77777777" w:rsidR="00B1298A" w:rsidRPr="00DA7B4C" w:rsidRDefault="00DB05C1">
      <w:pPr>
        <w:numPr>
          <w:ilvl w:val="0"/>
          <w:numId w:val="43"/>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mujeres</w:t>
      </w:r>
      <w:proofErr w:type="spellEnd"/>
      <w:r w:rsidRPr="00075CCE">
        <w:t xml:space="preserve"> </w:t>
      </w:r>
      <w:proofErr w:type="spellStart"/>
      <w:r w:rsidRPr="00075CCE">
        <w:t>votantes</w:t>
      </w:r>
      <w:proofErr w:type="spellEnd"/>
      <w:r w:rsidRPr="00075CCE">
        <w:t xml:space="preserve"> a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cuando</w:t>
      </w:r>
      <w:proofErr w:type="spellEnd"/>
      <w:r w:rsidRPr="00075CCE">
        <w:t xml:space="preserve"> </w:t>
      </w:r>
      <w:proofErr w:type="spellStart"/>
      <w:r w:rsidRPr="00075CCE">
        <w:t>intentan</w:t>
      </w:r>
      <w:proofErr w:type="spellEnd"/>
      <w:r w:rsidRPr="00075CCE">
        <w:t xml:space="preserve"> </w:t>
      </w:r>
      <w:proofErr w:type="spellStart"/>
      <w:r w:rsidRPr="00075CCE">
        <w:t>votar</w:t>
      </w:r>
      <w:proofErr w:type="spellEnd"/>
      <w:r w:rsidRPr="00075CCE">
        <w:t>?</w:t>
      </w:r>
    </w:p>
    <w:p w14:paraId="00000330"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331"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332"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votar</w:t>
      </w:r>
      <w:proofErr w:type="spellEnd"/>
      <w:r w:rsidRPr="00075CCE">
        <w:t>?</w:t>
      </w:r>
    </w:p>
    <w:p w14:paraId="00000333" w14:textId="77777777" w:rsidR="00B1298A" w:rsidRPr="00DA7B4C" w:rsidRDefault="00DB05C1">
      <w:pPr>
        <w:numPr>
          <w:ilvl w:val="0"/>
          <w:numId w:val="43"/>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candidatas</w:t>
      </w:r>
      <w:proofErr w:type="spellEnd"/>
      <w:r w:rsidRPr="00075CCE">
        <w:t xml:space="preserve"> a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durante</w:t>
      </w:r>
      <w:proofErr w:type="spellEnd"/>
      <w:r w:rsidRPr="00075CCE">
        <w:t xml:space="preserve"> la </w:t>
      </w:r>
      <w:proofErr w:type="spellStart"/>
      <w:r w:rsidRPr="00075CCE">
        <w:t>campaña</w:t>
      </w:r>
      <w:proofErr w:type="spellEnd"/>
      <w:r w:rsidRPr="00075CCE">
        <w:t xml:space="preserve"> electoral?</w:t>
      </w:r>
    </w:p>
    <w:p w14:paraId="00000334"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 ¿</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335"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ser </w:t>
      </w:r>
      <w:proofErr w:type="spellStart"/>
      <w:r w:rsidRPr="00075CCE">
        <w:t>elegidas</w:t>
      </w:r>
      <w:proofErr w:type="spellEnd"/>
      <w:r w:rsidRPr="00075CCE">
        <w:t>?</w:t>
      </w:r>
    </w:p>
    <w:p w14:paraId="00000336" w14:textId="77777777" w:rsidR="00B1298A" w:rsidRPr="00DA7B4C" w:rsidRDefault="00DB05C1">
      <w:pPr>
        <w:numPr>
          <w:ilvl w:val="0"/>
          <w:numId w:val="43"/>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mujeres</w:t>
      </w:r>
      <w:proofErr w:type="spellEnd"/>
      <w:r w:rsidRPr="00075CCE">
        <w:t xml:space="preserve"> </w:t>
      </w:r>
      <w:proofErr w:type="spellStart"/>
      <w:r w:rsidRPr="00075CCE">
        <w:t>líderes</w:t>
      </w:r>
      <w:proofErr w:type="spellEnd"/>
      <w:r w:rsidRPr="00075CCE">
        <w:t xml:space="preserve"> a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337"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338"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autores</w:t>
      </w:r>
      <w:proofErr w:type="spellEnd"/>
      <w:r w:rsidRPr="00075CCE">
        <w:t>?</w:t>
      </w:r>
    </w:p>
    <w:p w14:paraId="00000339"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ejercer</w:t>
      </w:r>
      <w:proofErr w:type="spellEnd"/>
      <w:r w:rsidRPr="00075CCE">
        <w:t xml:space="preserve"> sus </w:t>
      </w:r>
      <w:proofErr w:type="spellStart"/>
      <w:r w:rsidRPr="00075CCE">
        <w:t>funciones</w:t>
      </w:r>
      <w:proofErr w:type="spellEnd"/>
      <w:r w:rsidRPr="00075CCE">
        <w:t xml:space="preserve"> </w:t>
      </w:r>
      <w:proofErr w:type="spellStart"/>
      <w:r w:rsidRPr="00075CCE">
        <w:t>políticas</w:t>
      </w:r>
      <w:proofErr w:type="spellEnd"/>
      <w:r w:rsidRPr="00075CCE">
        <w:t>?</w:t>
      </w:r>
    </w:p>
    <w:p w14:paraId="0000033A" w14:textId="77777777" w:rsidR="00B1298A" w:rsidRPr="00DA7B4C" w:rsidRDefault="00DB05C1">
      <w:pPr>
        <w:numPr>
          <w:ilvl w:val="0"/>
          <w:numId w:val="43"/>
        </w:numPr>
        <w:pBdr>
          <w:top w:val="nil"/>
          <w:left w:val="nil"/>
          <w:bottom w:val="nil"/>
          <w:right w:val="nil"/>
          <w:between w:val="nil"/>
        </w:pBdr>
        <w:spacing w:before="80" w:after="80"/>
        <w:ind w:left="810"/>
      </w:pPr>
      <w:r w:rsidRPr="00075CCE">
        <w:t xml:space="preserve">¿Son </w:t>
      </w:r>
      <w:proofErr w:type="spellStart"/>
      <w:r w:rsidRPr="00075CCE">
        <w:t>suficientes</w:t>
      </w:r>
      <w:proofErr w:type="spellEnd"/>
      <w:r w:rsidRPr="00075CCE">
        <w:t xml:space="preserve"> las </w:t>
      </w:r>
      <w:proofErr w:type="spellStart"/>
      <w:r w:rsidRPr="00075CCE">
        <w:t>leyes</w:t>
      </w:r>
      <w:proofErr w:type="spellEnd"/>
      <w:r w:rsidRPr="00075CCE">
        <w:t xml:space="preserve"> </w:t>
      </w:r>
      <w:proofErr w:type="spellStart"/>
      <w:r w:rsidRPr="00075CCE">
        <w:t>existentes</w:t>
      </w:r>
      <w:proofErr w:type="spellEnd"/>
      <w:r w:rsidRPr="00075CCE">
        <w:t xml:space="preserve"> para </w:t>
      </w:r>
      <w:proofErr w:type="spellStart"/>
      <w:r w:rsidRPr="00075CCE">
        <w:t>hacer</w:t>
      </w:r>
      <w:proofErr w:type="spellEnd"/>
      <w:r w:rsidRPr="00075CCE">
        <w:t xml:space="preserve"> </w:t>
      </w:r>
      <w:proofErr w:type="spellStart"/>
      <w:r w:rsidRPr="00075CCE">
        <w:t>frente</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y </w:t>
      </w:r>
      <w:proofErr w:type="spellStart"/>
      <w:r w:rsidRPr="00075CCE">
        <w:t>acoso</w:t>
      </w:r>
      <w:proofErr w:type="spellEnd"/>
      <w:r w:rsidRPr="00075CCE">
        <w:t>?</w:t>
      </w:r>
    </w:p>
    <w:p w14:paraId="0000033B" w14:textId="77777777" w:rsidR="00B1298A" w:rsidRPr="00075CCE" w:rsidRDefault="00DB05C1">
      <w:pPr>
        <w:pBdr>
          <w:top w:val="nil"/>
          <w:left w:val="nil"/>
          <w:bottom w:val="nil"/>
          <w:right w:val="nil"/>
          <w:between w:val="nil"/>
        </w:pBdr>
        <w:spacing w:before="80" w:after="0"/>
        <w:ind w:left="810"/>
        <w:jc w:val="both"/>
      </w:pPr>
      <w:r w:rsidRPr="00075CCE">
        <w:t xml:space="preserve">¿Dispone </w:t>
      </w:r>
      <w:proofErr w:type="spellStart"/>
      <w:r w:rsidRPr="00075CCE">
        <w:t>su</w:t>
      </w:r>
      <w:proofErr w:type="spellEnd"/>
      <w:r w:rsidRPr="00075CCE">
        <w:t xml:space="preserve"> </w:t>
      </w:r>
      <w:proofErr w:type="spellStart"/>
      <w:r w:rsidRPr="00075CCE">
        <w:t>partido</w:t>
      </w:r>
      <w:proofErr w:type="spellEnd"/>
      <w:r w:rsidRPr="00075CCE">
        <w:t xml:space="preserve"> de </w:t>
      </w:r>
      <w:proofErr w:type="spellStart"/>
      <w:r w:rsidRPr="00075CCE">
        <w:t>alguna</w:t>
      </w:r>
      <w:proofErr w:type="spellEnd"/>
      <w:r w:rsidRPr="00075CCE">
        <w:t xml:space="preserve"> </w:t>
      </w:r>
      <w:proofErr w:type="spellStart"/>
      <w:r w:rsidRPr="00075CCE">
        <w:t>política</w:t>
      </w:r>
      <w:proofErr w:type="spellEnd"/>
      <w:r w:rsidRPr="00075CCE">
        <w:t xml:space="preserve"> para </w:t>
      </w:r>
      <w:proofErr w:type="spellStart"/>
      <w:r w:rsidRPr="00075CCE">
        <w:t>hacer</w:t>
      </w:r>
      <w:proofErr w:type="spellEnd"/>
      <w:r w:rsidRPr="00075CCE">
        <w:t xml:space="preserve"> </w:t>
      </w:r>
      <w:proofErr w:type="spellStart"/>
      <w:r w:rsidRPr="00075CCE">
        <w:t>frente</w:t>
      </w:r>
      <w:proofErr w:type="spellEnd"/>
      <w:r w:rsidRPr="00075CCE">
        <w:t xml:space="preserve"> </w:t>
      </w:r>
      <w:proofErr w:type="gramStart"/>
      <w:r w:rsidRPr="00075CCE">
        <w:t>a</w:t>
      </w:r>
      <w:proofErr w:type="gramEnd"/>
      <w:r w:rsidRPr="00075CCE">
        <w:t xml:space="preserve"> </w:t>
      </w:r>
      <w:proofErr w:type="spellStart"/>
      <w:r w:rsidRPr="00075CCE">
        <w:t>este</w:t>
      </w:r>
      <w:proofErr w:type="spellEnd"/>
      <w:r w:rsidRPr="00075CCE">
        <w:t xml:space="preserve"> </w:t>
      </w:r>
      <w:proofErr w:type="spellStart"/>
      <w:r w:rsidRPr="00075CCE">
        <w:t>problema</w:t>
      </w:r>
      <w:proofErr w:type="spellEnd"/>
      <w:r w:rsidRPr="00075CCE">
        <w:t>?</w:t>
      </w:r>
    </w:p>
    <w:p w14:paraId="0000033C"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¿se </w:t>
      </w:r>
      <w:proofErr w:type="spellStart"/>
      <w:r w:rsidRPr="00075CCE">
        <w:t>hace</w:t>
      </w:r>
      <w:proofErr w:type="spellEnd"/>
      <w:r w:rsidRPr="00075CCE">
        <w:t xml:space="preserve"> </w:t>
      </w:r>
      <w:proofErr w:type="spellStart"/>
      <w:r w:rsidRPr="00075CCE">
        <w:t>cumplir</w:t>
      </w:r>
      <w:proofErr w:type="spellEnd"/>
      <w:r w:rsidRPr="00075CCE">
        <w:t xml:space="preserve"> </w:t>
      </w:r>
      <w:proofErr w:type="spellStart"/>
      <w:r w:rsidRPr="00075CCE">
        <w:t>esta</w:t>
      </w:r>
      <w:proofErr w:type="spellEnd"/>
      <w:r w:rsidRPr="00075CCE">
        <w:t xml:space="preserve"> </w:t>
      </w:r>
      <w:proofErr w:type="spellStart"/>
      <w:r w:rsidRPr="00075CCE">
        <w:t>política</w:t>
      </w:r>
      <w:proofErr w:type="spellEnd"/>
      <w:r w:rsidRPr="00075CCE">
        <w:t>?</w:t>
      </w:r>
    </w:p>
    <w:p w14:paraId="0000033D" w14:textId="77777777" w:rsidR="00B1298A" w:rsidRPr="00DA7B4C" w:rsidRDefault="00DB05C1">
      <w:pPr>
        <w:numPr>
          <w:ilvl w:val="0"/>
          <w:numId w:val="43"/>
        </w:numPr>
        <w:pBdr>
          <w:top w:val="nil"/>
          <w:left w:val="nil"/>
          <w:bottom w:val="nil"/>
          <w:right w:val="nil"/>
          <w:between w:val="nil"/>
        </w:pBdr>
        <w:spacing w:before="80" w:after="80"/>
        <w:ind w:left="810"/>
      </w:pPr>
      <w:r w:rsidRPr="00075CCE">
        <w:t xml:space="preserve">¿Son </w:t>
      </w:r>
      <w:proofErr w:type="spellStart"/>
      <w:r w:rsidRPr="00075CCE">
        <w:t>necesarias</w:t>
      </w:r>
      <w:proofErr w:type="spellEnd"/>
      <w:r w:rsidRPr="00075CCE">
        <w:t xml:space="preserve"> </w:t>
      </w:r>
      <w:proofErr w:type="spellStart"/>
      <w:r w:rsidRPr="00075CCE">
        <w:t>otras</w:t>
      </w:r>
      <w:proofErr w:type="spellEnd"/>
      <w:r w:rsidRPr="00075CCE">
        <w:t xml:space="preserve"> </w:t>
      </w:r>
      <w:proofErr w:type="spellStart"/>
      <w:r w:rsidRPr="00075CCE">
        <w:t>medidas</w:t>
      </w:r>
      <w:proofErr w:type="spellEnd"/>
      <w:r w:rsidRPr="00075CCE">
        <w:t xml:space="preserve"> para </w:t>
      </w:r>
      <w:proofErr w:type="spellStart"/>
      <w:r w:rsidRPr="00075CCE">
        <w:t>abordar</w:t>
      </w:r>
      <w:proofErr w:type="spellEnd"/>
      <w:r w:rsidRPr="00075CCE">
        <w:t xml:space="preserve"> </w:t>
      </w:r>
      <w:proofErr w:type="spellStart"/>
      <w:r w:rsidRPr="00075CCE">
        <w:t>este</w:t>
      </w:r>
      <w:proofErr w:type="spellEnd"/>
      <w:r w:rsidRPr="00075CCE">
        <w:t xml:space="preserve"> </w:t>
      </w:r>
      <w:proofErr w:type="spellStart"/>
      <w:r w:rsidRPr="00075CCE">
        <w:t>problema</w:t>
      </w:r>
      <w:proofErr w:type="spellEnd"/>
      <w:r w:rsidRPr="00075CCE">
        <w:t xml:space="preserve">? </w:t>
      </w:r>
    </w:p>
    <w:p w14:paraId="0000033E"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quiénes</w:t>
      </w:r>
      <w:proofErr w:type="spellEnd"/>
      <w:r w:rsidRPr="00075CCE">
        <w:t xml:space="preserve"> </w:t>
      </w:r>
      <w:proofErr w:type="spellStart"/>
      <w:r w:rsidRPr="00075CCE">
        <w:t>deberían</w:t>
      </w:r>
      <w:proofErr w:type="spellEnd"/>
      <w:r w:rsidRPr="00075CCE">
        <w:t xml:space="preserve"> ser </w:t>
      </w:r>
      <w:proofErr w:type="spellStart"/>
      <w:r w:rsidRPr="00075CCE">
        <w:t>responsables</w:t>
      </w:r>
      <w:proofErr w:type="spellEnd"/>
      <w:r w:rsidRPr="00075CCE">
        <w:t xml:space="preserve"> de </w:t>
      </w:r>
      <w:proofErr w:type="spellStart"/>
      <w:r w:rsidRPr="00075CCE">
        <w:t>detener</w:t>
      </w:r>
      <w:proofErr w:type="spellEnd"/>
      <w:r w:rsidRPr="00075CCE">
        <w:t xml:space="preserve"> </w:t>
      </w:r>
      <w:proofErr w:type="spellStart"/>
      <w:r w:rsidRPr="00075CCE">
        <w:t>estos</w:t>
      </w:r>
      <w:proofErr w:type="spellEnd"/>
      <w:r w:rsidRPr="00075CCE">
        <w:t xml:space="preserve"> </w:t>
      </w:r>
      <w:proofErr w:type="spellStart"/>
      <w:r w:rsidRPr="00075CCE">
        <w:t>actos</w:t>
      </w:r>
      <w:proofErr w:type="spellEnd"/>
      <w:r w:rsidRPr="00075CCE">
        <w:t xml:space="preserve"> y </w:t>
      </w:r>
      <w:proofErr w:type="spellStart"/>
      <w:r w:rsidRPr="00075CCE">
        <w:t>exigir</w:t>
      </w:r>
      <w:proofErr w:type="spellEnd"/>
      <w:r w:rsidRPr="00075CCE">
        <w:t xml:space="preserve"> </w:t>
      </w:r>
      <w:proofErr w:type="spellStart"/>
      <w:r w:rsidRPr="00075CCE">
        <w:t>responsabilidades</w:t>
      </w:r>
      <w:proofErr w:type="spellEnd"/>
      <w:r w:rsidRPr="00075CCE">
        <w:t xml:space="preserve"> a </w:t>
      </w:r>
      <w:proofErr w:type="spellStart"/>
      <w:r w:rsidRPr="00075CCE">
        <w:t>los</w:t>
      </w:r>
      <w:proofErr w:type="spellEnd"/>
      <w:r w:rsidRPr="00075CCE">
        <w:t xml:space="preserve"> </w:t>
      </w:r>
      <w:proofErr w:type="spellStart"/>
      <w:r w:rsidRPr="00075CCE">
        <w:t>autores</w:t>
      </w:r>
      <w:proofErr w:type="spellEnd"/>
      <w:r w:rsidRPr="00075CCE">
        <w:t>?</w:t>
      </w:r>
    </w:p>
    <w:p w14:paraId="0000033F" w14:textId="77777777" w:rsidR="00B1298A" w:rsidRPr="00075CCE" w:rsidRDefault="00DB05C1">
      <w:pPr>
        <w:keepNext/>
        <w:pBdr>
          <w:top w:val="nil"/>
          <w:left w:val="nil"/>
          <w:bottom w:val="nil"/>
          <w:right w:val="nil"/>
          <w:between w:val="nil"/>
        </w:pBdr>
        <w:spacing w:after="80"/>
        <w:rPr>
          <w:b/>
        </w:rPr>
      </w:pPr>
      <w:r w:rsidRPr="00075CCE">
        <w:rPr>
          <w:b/>
        </w:rPr>
        <w:lastRenderedPageBreak/>
        <w:t>IMPACTO DE LAS MUJERES EN LA POLÍTICA</w:t>
      </w:r>
    </w:p>
    <w:p w14:paraId="00000340" w14:textId="77777777" w:rsidR="00B1298A" w:rsidRPr="00DA7B4C" w:rsidRDefault="00DB05C1">
      <w:pPr>
        <w:numPr>
          <w:ilvl w:val="0"/>
          <w:numId w:val="34"/>
        </w:numPr>
        <w:pBdr>
          <w:top w:val="nil"/>
          <w:left w:val="nil"/>
          <w:bottom w:val="nil"/>
          <w:right w:val="nil"/>
          <w:between w:val="nil"/>
        </w:pBdr>
        <w:spacing w:before="80" w:after="80"/>
        <w:ind w:left="810"/>
      </w:pPr>
      <w:r w:rsidRPr="00075CCE">
        <w:t xml:space="preserve">¿Tienen </w:t>
      </w:r>
      <w:proofErr w:type="spellStart"/>
      <w:r w:rsidRPr="00075CCE">
        <w:t>los</w:t>
      </w:r>
      <w:proofErr w:type="spellEnd"/>
      <w:r w:rsidRPr="00075CCE">
        <w:t xml:space="preserve"> hombres y las </w:t>
      </w:r>
      <w:proofErr w:type="spellStart"/>
      <w:r w:rsidRPr="00075CCE">
        <w:t>mujeres</w:t>
      </w:r>
      <w:proofErr w:type="spellEnd"/>
      <w:r w:rsidRPr="00075CCE">
        <w:t xml:space="preserve"> la </w:t>
      </w:r>
      <w:proofErr w:type="spellStart"/>
      <w:r w:rsidRPr="00075CCE">
        <w:t>misma</w:t>
      </w:r>
      <w:proofErr w:type="spellEnd"/>
      <w:r w:rsidRPr="00075CCE">
        <w:t xml:space="preserve"> </w:t>
      </w:r>
      <w:proofErr w:type="spellStart"/>
      <w:r w:rsidRPr="00075CCE">
        <w:t>voz</w:t>
      </w:r>
      <w:proofErr w:type="spellEnd"/>
      <w:r w:rsidRPr="00075CCE">
        <w:t xml:space="preserve"> e </w:t>
      </w:r>
      <w:proofErr w:type="spellStart"/>
      <w:r w:rsidRPr="00075CCE">
        <w:t>influencia</w:t>
      </w:r>
      <w:proofErr w:type="spellEnd"/>
      <w:r w:rsidRPr="00075CCE">
        <w:t xml:space="preserve"> </w:t>
      </w:r>
      <w:proofErr w:type="spellStart"/>
      <w:r w:rsidRPr="00075CCE">
        <w:t>en</w:t>
      </w:r>
      <w:proofErr w:type="spellEnd"/>
      <w:r w:rsidRPr="00075CCE">
        <w:t xml:space="preserve"> </w:t>
      </w:r>
      <w:proofErr w:type="spellStart"/>
      <w:r w:rsidRPr="00075CCE">
        <w:t>los</w:t>
      </w:r>
      <w:proofErr w:type="spellEnd"/>
      <w:r w:rsidRPr="00075CCE">
        <w:t xml:space="preserve"> debates </w:t>
      </w:r>
      <w:proofErr w:type="spellStart"/>
      <w:r w:rsidRPr="00075CCE">
        <w:t>políticos</w:t>
      </w:r>
      <w:proofErr w:type="spellEnd"/>
      <w:r w:rsidRPr="00075CCE">
        <w:t xml:space="preserve"> </w:t>
      </w:r>
      <w:proofErr w:type="spellStart"/>
      <w:r w:rsidRPr="00075CCE">
        <w:t>en</w:t>
      </w:r>
      <w:proofErr w:type="spellEnd"/>
      <w:r w:rsidRPr="00075CCE">
        <w:t xml:space="preserve"> COLOMBIA?</w:t>
      </w:r>
    </w:p>
    <w:p w14:paraId="00000341" w14:textId="77777777" w:rsidR="00B1298A" w:rsidRPr="00DA7B4C" w:rsidRDefault="00DB05C1">
      <w:pPr>
        <w:numPr>
          <w:ilvl w:val="0"/>
          <w:numId w:val="34"/>
        </w:numPr>
        <w:pBdr>
          <w:top w:val="nil"/>
          <w:left w:val="nil"/>
          <w:bottom w:val="nil"/>
          <w:right w:val="nil"/>
          <w:between w:val="nil"/>
        </w:pBdr>
        <w:spacing w:before="80" w:after="80"/>
        <w:ind w:left="810"/>
      </w:pPr>
      <w:r w:rsidRPr="00075CCE">
        <w:t xml:space="preserve">¿Son </w:t>
      </w:r>
      <w:proofErr w:type="spellStart"/>
      <w:r w:rsidRPr="00075CCE">
        <w:t>los</w:t>
      </w:r>
      <w:proofErr w:type="spellEnd"/>
      <w:r w:rsidRPr="00075CCE">
        <w:t xml:space="preserve"> hombres y las </w:t>
      </w:r>
      <w:proofErr w:type="spellStart"/>
      <w:r w:rsidRPr="00075CCE">
        <w:t>mujeres</w:t>
      </w:r>
      <w:proofErr w:type="spellEnd"/>
      <w:r w:rsidRPr="00075CCE">
        <w:t xml:space="preserve"> </w:t>
      </w:r>
      <w:proofErr w:type="spellStart"/>
      <w:r w:rsidRPr="00075CCE">
        <w:t>igualmente</w:t>
      </w:r>
      <w:proofErr w:type="spellEnd"/>
      <w:r w:rsidRPr="00075CCE">
        <w:t xml:space="preserve"> </w:t>
      </w:r>
      <w:proofErr w:type="spellStart"/>
      <w:r w:rsidRPr="00075CCE">
        <w:t>eficaces</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w:t>
      </w:r>
      <w:proofErr w:type="spellStart"/>
      <w:r w:rsidRPr="00075CCE">
        <w:t>en</w:t>
      </w:r>
      <w:proofErr w:type="spellEnd"/>
      <w:r w:rsidRPr="00075CCE">
        <w:t xml:space="preserve"> COLOMBIA?</w:t>
      </w:r>
    </w:p>
    <w:p w14:paraId="00000342"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ENCUESTA PARA MUJERES EN POLÍTICA</w:t>
      </w:r>
    </w:p>
    <w:p w14:paraId="00000343"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344"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345" w14:textId="77777777" w:rsidR="00B1298A" w:rsidRPr="00075CCE" w:rsidRDefault="00DB05C1">
      <w:pPr>
        <w:keepNext/>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346"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347" w14:textId="77777777" w:rsidR="00B1298A" w:rsidRPr="00075CCE" w:rsidRDefault="00DB05C1">
      <w:pPr>
        <w:keepNext/>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Los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348"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349" w14:textId="77777777" w:rsidR="00B1298A" w:rsidRPr="00075CCE" w:rsidRDefault="00DB05C1">
      <w:pPr>
        <w:keepNext/>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En Este </w:t>
      </w:r>
      <w:proofErr w:type="spellStart"/>
      <w:r w:rsidRPr="00075CCE">
        <w:rPr>
          <w:b/>
        </w:rPr>
        <w:t>Estudio</w:t>
      </w:r>
      <w:proofErr w:type="spellEnd"/>
    </w:p>
    <w:p w14:paraId="0000034A"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34B" w14:textId="77777777" w:rsidR="00B1298A" w:rsidRPr="00075CCE" w:rsidRDefault="00DB05C1">
      <w:pPr>
        <w:keepNext/>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En El </w:t>
      </w:r>
      <w:proofErr w:type="spellStart"/>
      <w:r w:rsidRPr="00075CCE">
        <w:rPr>
          <w:b/>
        </w:rPr>
        <w:t>Estudio</w:t>
      </w:r>
      <w:proofErr w:type="spellEnd"/>
    </w:p>
    <w:p w14:paraId="0000034C"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34D" w14:textId="77777777" w:rsidR="00B1298A" w:rsidRPr="00075CCE" w:rsidRDefault="00DB05C1">
      <w:pPr>
        <w:keepNext/>
        <w:pBdr>
          <w:top w:val="nil"/>
          <w:left w:val="nil"/>
          <w:bottom w:val="nil"/>
          <w:right w:val="nil"/>
          <w:between w:val="nil"/>
        </w:pBdr>
        <w:spacing w:after="80"/>
        <w:rPr>
          <w:b/>
        </w:rPr>
      </w:pPr>
      <w:proofErr w:type="spellStart"/>
      <w:r w:rsidRPr="00075CCE">
        <w:rPr>
          <w:b/>
        </w:rPr>
        <w:t>Confidencialidad</w:t>
      </w:r>
      <w:proofErr w:type="spellEnd"/>
    </w:p>
    <w:p w14:paraId="0000034E"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34F" w14:textId="77777777" w:rsidR="00B1298A" w:rsidRPr="00075CCE" w:rsidRDefault="00DB05C1">
      <w:pPr>
        <w:keepNext/>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350"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351" w14:textId="77777777" w:rsidR="00B1298A" w:rsidRPr="00075CCE" w:rsidRDefault="00DB05C1">
      <w:pPr>
        <w:keepNext/>
        <w:pBdr>
          <w:top w:val="nil"/>
          <w:left w:val="nil"/>
          <w:bottom w:val="nil"/>
          <w:right w:val="nil"/>
          <w:between w:val="nil"/>
        </w:pBdr>
        <w:spacing w:after="80"/>
        <w:rPr>
          <w:b/>
        </w:rPr>
      </w:pPr>
      <w:r w:rsidRPr="00075CCE">
        <w:rPr>
          <w:b/>
        </w:rPr>
        <w:lastRenderedPageBreak/>
        <w:t xml:space="preserve">Derecho A Hacer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352"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353" w14:textId="77777777" w:rsidR="00B1298A" w:rsidRPr="00075CCE" w:rsidRDefault="00DB05C1">
      <w:pPr>
        <w:keepNext/>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En </w:t>
      </w:r>
      <w:proofErr w:type="spellStart"/>
      <w:r w:rsidRPr="00075CCE">
        <w:rPr>
          <w:b/>
        </w:rPr>
        <w:t>Participar</w:t>
      </w:r>
      <w:proofErr w:type="spellEnd"/>
      <w:r w:rsidRPr="00075CCE">
        <w:rPr>
          <w:b/>
        </w:rPr>
        <w:t xml:space="preserve"> En Esta </w:t>
      </w:r>
      <w:proofErr w:type="spellStart"/>
      <w:r w:rsidRPr="00075CCE">
        <w:rPr>
          <w:b/>
        </w:rPr>
        <w:t>Encuesta</w:t>
      </w:r>
      <w:proofErr w:type="spellEnd"/>
      <w:r w:rsidRPr="00075CCE">
        <w:rPr>
          <w:b/>
        </w:rPr>
        <w:t>?</w:t>
      </w:r>
    </w:p>
    <w:p w14:paraId="00000354" w14:textId="77777777" w:rsidR="00B1298A" w:rsidRPr="00DA7B4C" w:rsidRDefault="00DB05C1">
      <w:pPr>
        <w:spacing w:before="80" w:after="80"/>
        <w:ind w:left="810" w:hanging="270"/>
      </w:pPr>
      <w:r w:rsidRPr="00DA7B4C">
        <w:t xml:space="preserve">1. </w:t>
      </w:r>
      <w:proofErr w:type="spellStart"/>
      <w:r w:rsidRPr="00DA7B4C">
        <w:t>Sí</w:t>
      </w:r>
      <w:proofErr w:type="spellEnd"/>
    </w:p>
    <w:p w14:paraId="00000355" w14:textId="77777777" w:rsidR="00B1298A" w:rsidRPr="00DA7B4C" w:rsidRDefault="00DB05C1">
      <w:pPr>
        <w:spacing w:before="80" w:after="80"/>
        <w:ind w:left="810" w:hanging="270"/>
      </w:pPr>
      <w:r w:rsidRPr="00DA7B4C">
        <w:t>2. No</w:t>
      </w:r>
    </w:p>
    <w:p w14:paraId="00000356"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 xml:space="preserve">ANTECEDENTES </w:t>
      </w:r>
    </w:p>
    <w:p w14:paraId="00000357" w14:textId="77777777" w:rsidR="00B1298A" w:rsidRPr="00DA7B4C" w:rsidRDefault="00DB05C1">
      <w:pPr>
        <w:numPr>
          <w:ilvl w:val="0"/>
          <w:numId w:val="42"/>
        </w:numPr>
        <w:pBdr>
          <w:top w:val="nil"/>
          <w:left w:val="nil"/>
          <w:bottom w:val="nil"/>
          <w:right w:val="nil"/>
          <w:between w:val="nil"/>
        </w:pBdr>
        <w:spacing w:before="80" w:after="80"/>
        <w:ind w:left="810"/>
      </w:pPr>
      <w:proofErr w:type="gramStart"/>
      <w:r w:rsidRPr="00075CCE">
        <w:t>.¿</w:t>
      </w:r>
      <w:proofErr w:type="spellStart"/>
      <w:proofErr w:type="gramEnd"/>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posición</w:t>
      </w:r>
      <w:proofErr w:type="spellEnd"/>
      <w:r w:rsidRPr="00075CCE">
        <w:t xml:space="preserve"> </w:t>
      </w:r>
      <w:proofErr w:type="spellStart"/>
      <w:r w:rsidRPr="00075CCE">
        <w:t>política</w:t>
      </w:r>
      <w:proofErr w:type="spellEnd"/>
      <w:r w:rsidRPr="00075CCE">
        <w:t xml:space="preserve"> actual?</w:t>
      </w:r>
    </w:p>
    <w:p w14:paraId="00000358" w14:textId="77777777" w:rsidR="00B1298A" w:rsidRPr="00DA7B4C" w:rsidRDefault="00DB05C1">
      <w:pPr>
        <w:numPr>
          <w:ilvl w:val="0"/>
          <w:numId w:val="42"/>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359" w14:textId="77777777" w:rsidR="00B1298A" w:rsidRPr="00DA7B4C" w:rsidRDefault="00DB05C1">
      <w:pPr>
        <w:numPr>
          <w:ilvl w:val="0"/>
          <w:numId w:val="42"/>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edad</w:t>
      </w:r>
      <w:proofErr w:type="spellEnd"/>
      <w:r w:rsidRPr="00075CCE">
        <w:t>?</w:t>
      </w:r>
    </w:p>
    <w:p w14:paraId="0000035A" w14:textId="77777777" w:rsidR="00B1298A" w:rsidRPr="00075CCE" w:rsidRDefault="00DB05C1">
      <w:pPr>
        <w:pBdr>
          <w:top w:val="nil"/>
          <w:left w:val="nil"/>
          <w:bottom w:val="nil"/>
          <w:right w:val="nil"/>
          <w:between w:val="nil"/>
        </w:pBdr>
        <w:spacing w:before="0"/>
        <w:jc w:val="both"/>
      </w:pPr>
      <w:r w:rsidRPr="00075CCE">
        <w:t>[</w:t>
      </w:r>
      <w:proofErr w:type="spellStart"/>
      <w:r w:rsidRPr="00075CCE">
        <w:t>Posibles</w:t>
      </w:r>
      <w:proofErr w:type="spellEnd"/>
      <w:r w:rsidRPr="00075CCE">
        <w:t xml:space="preserve"> </w:t>
      </w:r>
      <w:proofErr w:type="spellStart"/>
      <w:r w:rsidRPr="00075CCE">
        <w:t>preguntas</w:t>
      </w:r>
      <w:proofErr w:type="spellEnd"/>
      <w:r w:rsidRPr="00075CCE">
        <w:t xml:space="preserve"> </w:t>
      </w:r>
      <w:proofErr w:type="spellStart"/>
      <w:r w:rsidRPr="00075CCE">
        <w:t>demográficas</w:t>
      </w:r>
      <w:proofErr w:type="spellEnd"/>
      <w:r w:rsidRPr="00075CCE">
        <w:t xml:space="preserve"> </w:t>
      </w:r>
      <w:proofErr w:type="spellStart"/>
      <w:r w:rsidRPr="00075CCE">
        <w:t>adicionales</w:t>
      </w:r>
      <w:proofErr w:type="spellEnd"/>
      <w:r w:rsidRPr="00075CCE">
        <w:t xml:space="preserve">, </w:t>
      </w:r>
      <w:proofErr w:type="gramStart"/>
      <w:r w:rsidRPr="00075CCE">
        <w:t>a</w:t>
      </w:r>
      <w:proofErr w:type="gramEnd"/>
      <w:r w:rsidRPr="00075CCE">
        <w:t xml:space="preserve"> </w:t>
      </w:r>
      <w:proofErr w:type="spellStart"/>
      <w:r w:rsidRPr="00075CCE">
        <w:t>elegir</w:t>
      </w:r>
      <w:proofErr w:type="spellEnd"/>
      <w:r w:rsidRPr="00075CCE">
        <w:t>/</w:t>
      </w:r>
      <w:proofErr w:type="spellStart"/>
      <w:r w:rsidRPr="00075CCE">
        <w:t>profundizar</w:t>
      </w:r>
      <w:proofErr w:type="spellEnd"/>
      <w:r w:rsidRPr="00075CCE">
        <w:t xml:space="preserve"> </w:t>
      </w:r>
      <w:proofErr w:type="spellStart"/>
      <w:r w:rsidRPr="00075CCE">
        <w:t>en</w:t>
      </w:r>
      <w:proofErr w:type="spellEnd"/>
      <w:r w:rsidRPr="00075CCE">
        <w:t xml:space="preserve"> </w:t>
      </w:r>
      <w:proofErr w:type="spellStart"/>
      <w:r w:rsidRPr="00075CCE">
        <w:t>función</w:t>
      </w:r>
      <w:proofErr w:type="spellEnd"/>
      <w:r w:rsidRPr="00075CCE">
        <w:t xml:space="preserve"> del </w:t>
      </w:r>
      <w:proofErr w:type="spellStart"/>
      <w:r w:rsidRPr="00075CCE">
        <w:t>contexto</w:t>
      </w:r>
      <w:proofErr w:type="spellEnd"/>
      <w:r w:rsidRPr="00075CCE">
        <w:t>: ¿</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grupo</w:t>
      </w:r>
      <w:proofErr w:type="spellEnd"/>
      <w:r w:rsidRPr="00075CCE">
        <w:t xml:space="preserve"> </w:t>
      </w:r>
      <w:proofErr w:type="spellStart"/>
      <w:r w:rsidRPr="00075CCE">
        <w:t>étnico</w:t>
      </w:r>
      <w:proofErr w:type="spellEnd"/>
      <w:r w:rsidRPr="00075CCE">
        <w:t>? ¿</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tribu</w:t>
      </w:r>
      <w:proofErr w:type="spellEnd"/>
      <w:r w:rsidRPr="00075CCE">
        <w:t>/pueblo? ¿</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religión</w:t>
      </w:r>
      <w:proofErr w:type="spellEnd"/>
      <w:r w:rsidRPr="00075CCE">
        <w:t xml:space="preserve">? ¿De </w:t>
      </w:r>
      <w:proofErr w:type="spellStart"/>
      <w:r w:rsidRPr="00075CCE">
        <w:t>qué</w:t>
      </w:r>
      <w:proofErr w:type="spellEnd"/>
      <w:r w:rsidRPr="00075CCE">
        <w:t xml:space="preserve"> </w:t>
      </w:r>
      <w:proofErr w:type="spellStart"/>
      <w:r w:rsidRPr="00075CCE">
        <w:t>región</w:t>
      </w:r>
      <w:proofErr w:type="spellEnd"/>
      <w:r w:rsidRPr="00075CCE">
        <w:t xml:space="preserve"> es?]</w:t>
      </w:r>
    </w:p>
    <w:p w14:paraId="0000035B" w14:textId="77777777" w:rsidR="00B1298A" w:rsidRPr="00075CCE" w:rsidRDefault="00DB05C1">
      <w:pPr>
        <w:keepNext/>
        <w:pBdr>
          <w:top w:val="nil"/>
          <w:left w:val="nil"/>
          <w:bottom w:val="nil"/>
          <w:right w:val="nil"/>
          <w:between w:val="nil"/>
        </w:pBdr>
        <w:spacing w:after="80"/>
        <w:rPr>
          <w:b/>
        </w:rPr>
      </w:pPr>
      <w:r w:rsidRPr="00075CCE">
        <w:rPr>
          <w:b/>
        </w:rPr>
        <w:t>EXPERIENCIA POLÍTICA</w:t>
      </w:r>
    </w:p>
    <w:p w14:paraId="0000035C" w14:textId="77777777" w:rsidR="00B1298A" w:rsidRPr="00DA7B4C" w:rsidRDefault="00DB05C1">
      <w:pPr>
        <w:numPr>
          <w:ilvl w:val="0"/>
          <w:numId w:val="55"/>
        </w:numPr>
        <w:pBdr>
          <w:top w:val="nil"/>
          <w:left w:val="nil"/>
          <w:bottom w:val="nil"/>
          <w:right w:val="nil"/>
          <w:between w:val="nil"/>
        </w:pBdr>
        <w:spacing w:before="80" w:after="80"/>
        <w:ind w:left="810"/>
      </w:pPr>
      <w:r w:rsidRPr="00075CCE">
        <w:t>¿</w:t>
      </w:r>
      <w:proofErr w:type="spellStart"/>
      <w:r w:rsidRPr="00075CCE">
        <w:t>Cuántos</w:t>
      </w:r>
      <w:proofErr w:type="spellEnd"/>
      <w:r w:rsidRPr="00075CCE">
        <w:t xml:space="preserve"> </w:t>
      </w:r>
      <w:proofErr w:type="spellStart"/>
      <w:r w:rsidRPr="00075CCE">
        <w:t>años</w:t>
      </w:r>
      <w:proofErr w:type="spellEnd"/>
      <w:r w:rsidRPr="00075CCE">
        <w:t xml:space="preserve"> </w:t>
      </w:r>
      <w:proofErr w:type="spellStart"/>
      <w:r w:rsidRPr="00075CCE">
        <w:t>lleva</w:t>
      </w:r>
      <w:proofErr w:type="spellEnd"/>
      <w:r w:rsidRPr="00075CCE">
        <w:t xml:space="preserve"> </w:t>
      </w:r>
      <w:proofErr w:type="spellStart"/>
      <w:r w:rsidRPr="00075CCE">
        <w:t>activa</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5D" w14:textId="77777777" w:rsidR="00B1298A" w:rsidRPr="00DA7B4C" w:rsidRDefault="00DB05C1">
      <w:pPr>
        <w:numPr>
          <w:ilvl w:val="0"/>
          <w:numId w:val="55"/>
        </w:numPr>
        <w:pBdr>
          <w:top w:val="nil"/>
          <w:left w:val="nil"/>
          <w:bottom w:val="nil"/>
          <w:right w:val="nil"/>
          <w:between w:val="nil"/>
        </w:pBdr>
        <w:spacing w:before="80" w:after="80"/>
        <w:ind w:left="810"/>
      </w:pPr>
      <w:r w:rsidRPr="00075CCE">
        <w:t xml:space="preserve">¿Se ha </w:t>
      </w:r>
      <w:proofErr w:type="spellStart"/>
      <w:r w:rsidRPr="00075CCE">
        <w:t>presentado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w:t>
      </w:r>
      <w:proofErr w:type="spellStart"/>
      <w:r w:rsidRPr="00075CCE">
        <w:t>como</w:t>
      </w:r>
      <w:proofErr w:type="spellEnd"/>
      <w:r w:rsidRPr="00075CCE">
        <w:t xml:space="preserve"> </w:t>
      </w:r>
      <w:proofErr w:type="spellStart"/>
      <w:r w:rsidRPr="00075CCE">
        <w:t>candidata</w:t>
      </w:r>
      <w:proofErr w:type="spellEnd"/>
      <w:r w:rsidRPr="00075CCE">
        <w:t xml:space="preserve"> a </w:t>
      </w:r>
      <w:proofErr w:type="spellStart"/>
      <w:r w:rsidRPr="00075CCE">
        <w:t>unas</w:t>
      </w:r>
      <w:proofErr w:type="spellEnd"/>
      <w:r w:rsidRPr="00075CCE">
        <w:t xml:space="preserve"> </w:t>
      </w:r>
      <w:proofErr w:type="spellStart"/>
      <w:r w:rsidRPr="00075CCE">
        <w:t>elecciones</w:t>
      </w:r>
      <w:proofErr w:type="spellEnd"/>
      <w:r w:rsidRPr="00075CCE">
        <w:t>?</w:t>
      </w:r>
    </w:p>
    <w:p w14:paraId="0000035E"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¿a </w:t>
      </w:r>
      <w:proofErr w:type="spellStart"/>
      <w:r w:rsidRPr="00075CCE">
        <w:t>qué</w:t>
      </w:r>
      <w:proofErr w:type="spellEnd"/>
      <w:r w:rsidRPr="00075CCE">
        <w:t xml:space="preserve"> cargos de </w:t>
      </w:r>
      <w:proofErr w:type="spellStart"/>
      <w:r w:rsidRPr="00075CCE">
        <w:t>elección</w:t>
      </w:r>
      <w:proofErr w:type="spellEnd"/>
      <w:r w:rsidRPr="00075CCE">
        <w:t xml:space="preserve"> popular se ha </w:t>
      </w:r>
      <w:proofErr w:type="spellStart"/>
      <w:r w:rsidRPr="00075CCE">
        <w:t>presentado</w:t>
      </w:r>
      <w:proofErr w:type="spellEnd"/>
      <w:r w:rsidRPr="00075CCE">
        <w:t>?</w:t>
      </w:r>
    </w:p>
    <w:p w14:paraId="0000035F" w14:textId="77777777" w:rsidR="00B1298A" w:rsidRPr="00DA7B4C" w:rsidRDefault="00DB05C1">
      <w:pPr>
        <w:numPr>
          <w:ilvl w:val="0"/>
          <w:numId w:val="55"/>
        </w:numPr>
        <w:pBdr>
          <w:top w:val="nil"/>
          <w:left w:val="nil"/>
          <w:bottom w:val="nil"/>
          <w:right w:val="nil"/>
          <w:between w:val="nil"/>
        </w:pBdr>
        <w:spacing w:before="80" w:after="80"/>
        <w:ind w:left="810"/>
      </w:pPr>
      <w:r w:rsidRPr="00075CCE">
        <w:t xml:space="preserve">¿Ha </w:t>
      </w:r>
      <w:proofErr w:type="spellStart"/>
      <w:r w:rsidRPr="00075CCE">
        <w:t>ocupado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un cargo </w:t>
      </w:r>
      <w:proofErr w:type="spellStart"/>
      <w:r w:rsidRPr="00075CCE">
        <w:t>directivo</w:t>
      </w:r>
      <w:proofErr w:type="spellEnd"/>
      <w:r w:rsidRPr="00075CCE">
        <w:t xml:space="preserve"> formal </w:t>
      </w:r>
      <w:proofErr w:type="spellStart"/>
      <w:r w:rsidRPr="00075CCE">
        <w:t>en</w:t>
      </w:r>
      <w:proofErr w:type="spellEnd"/>
      <w:r w:rsidRPr="00075CCE">
        <w:t xml:space="preserve"> </w:t>
      </w:r>
      <w:proofErr w:type="spellStart"/>
      <w:r w:rsidRPr="00075CCE">
        <w:t>política</w:t>
      </w:r>
      <w:proofErr w:type="spellEnd"/>
      <w:r w:rsidRPr="00075CCE">
        <w:t>?</w:t>
      </w:r>
    </w:p>
    <w:p w14:paraId="00000360"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cargos </w:t>
      </w:r>
      <w:proofErr w:type="spellStart"/>
      <w:r w:rsidRPr="00075CCE">
        <w:t>directivos</w:t>
      </w:r>
      <w:proofErr w:type="spellEnd"/>
      <w:r w:rsidRPr="00075CCE">
        <w:t xml:space="preserve"> ha </w:t>
      </w:r>
      <w:proofErr w:type="spellStart"/>
      <w:r w:rsidRPr="00075CCE">
        <w:t>ocupado</w:t>
      </w:r>
      <w:proofErr w:type="spellEnd"/>
      <w:r w:rsidRPr="00075CCE">
        <w:t>?</w:t>
      </w:r>
    </w:p>
    <w:p w14:paraId="00000361" w14:textId="77777777" w:rsidR="00B1298A" w:rsidRPr="00DA7B4C" w:rsidRDefault="00DB05C1">
      <w:pPr>
        <w:numPr>
          <w:ilvl w:val="0"/>
          <w:numId w:val="55"/>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w:t>
      </w:r>
      <w:proofErr w:type="spellStart"/>
      <w:r w:rsidRPr="00075CCE">
        <w:t>fue</w:t>
      </w:r>
      <w:proofErr w:type="spellEnd"/>
      <w:r w:rsidRPr="00075CCE">
        <w:t xml:space="preserve"> </w:t>
      </w:r>
      <w:proofErr w:type="spellStart"/>
      <w:r w:rsidRPr="00075CCE">
        <w:t>su</w:t>
      </w:r>
      <w:proofErr w:type="spellEnd"/>
      <w:r w:rsidRPr="00075CCE">
        <w:t xml:space="preserve"> </w:t>
      </w:r>
      <w:proofErr w:type="spellStart"/>
      <w:r w:rsidRPr="00075CCE">
        <w:t>motivación</w:t>
      </w:r>
      <w:proofErr w:type="spellEnd"/>
      <w:r w:rsidRPr="00075CCE">
        <w:t xml:space="preserve"> para </w:t>
      </w:r>
      <w:proofErr w:type="spellStart"/>
      <w:r w:rsidRPr="00075CCE">
        <w:t>dedicarse</w:t>
      </w:r>
      <w:proofErr w:type="spellEnd"/>
      <w:r w:rsidRPr="00075CCE">
        <w:t xml:space="preserve"> a la </w:t>
      </w:r>
      <w:proofErr w:type="spellStart"/>
      <w:r w:rsidRPr="00075CCE">
        <w:t>política</w:t>
      </w:r>
      <w:proofErr w:type="spellEnd"/>
      <w:r w:rsidRPr="00075CCE">
        <w:t>?</w:t>
      </w:r>
    </w:p>
    <w:p w14:paraId="00000362" w14:textId="77777777" w:rsidR="00B1298A" w:rsidRPr="00DA7B4C" w:rsidRDefault="00DB05C1">
      <w:pPr>
        <w:numPr>
          <w:ilvl w:val="0"/>
          <w:numId w:val="55"/>
        </w:numPr>
        <w:pBdr>
          <w:top w:val="nil"/>
          <w:left w:val="nil"/>
          <w:bottom w:val="nil"/>
          <w:right w:val="nil"/>
          <w:between w:val="nil"/>
        </w:pBdr>
        <w:spacing w:before="80" w:after="80"/>
        <w:ind w:left="810"/>
      </w:pPr>
      <w:r w:rsidRPr="00075CCE">
        <w:t>¿</w:t>
      </w:r>
      <w:proofErr w:type="spellStart"/>
      <w:r w:rsidRPr="00075CCE">
        <w:t>Proporciona</w:t>
      </w:r>
      <w:proofErr w:type="spellEnd"/>
      <w:r w:rsidRPr="00075CCE">
        <w:t xml:space="preserve">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algún</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financiero</w:t>
      </w:r>
      <w:proofErr w:type="spellEnd"/>
      <w:r w:rsidRPr="00075CCE">
        <w:t xml:space="preserve"> a sus </w:t>
      </w:r>
      <w:proofErr w:type="spellStart"/>
      <w:r w:rsidRPr="00075CCE">
        <w:t>candidatos</w:t>
      </w:r>
      <w:proofErr w:type="spellEnd"/>
      <w:r w:rsidRPr="00075CCE">
        <w:t>?</w:t>
      </w:r>
    </w:p>
    <w:p w14:paraId="00000363"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w:t>
      </w:r>
      <w:proofErr w:type="spellEnd"/>
      <w:r w:rsidRPr="00075CCE">
        <w:t xml:space="preserve"> es </w:t>
      </w:r>
      <w:proofErr w:type="spellStart"/>
      <w:r w:rsidRPr="00075CCE">
        <w:t>el</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w:t>
      </w:r>
    </w:p>
    <w:p w14:paraId="00000364" w14:textId="77777777" w:rsidR="00B1298A" w:rsidRPr="00075CCE" w:rsidRDefault="00DB05C1">
      <w:pPr>
        <w:pBdr>
          <w:top w:val="nil"/>
          <w:left w:val="nil"/>
          <w:bottom w:val="nil"/>
          <w:right w:val="nil"/>
          <w:between w:val="nil"/>
        </w:pBdr>
        <w:spacing w:before="0" w:after="0"/>
        <w:ind w:left="810"/>
        <w:jc w:val="both"/>
      </w:pPr>
      <w:r w:rsidRPr="00075CCE">
        <w:t xml:space="preserve">¿Se </w:t>
      </w:r>
      <w:proofErr w:type="spellStart"/>
      <w:r w:rsidRPr="00075CCE">
        <w:t>distribuye</w:t>
      </w:r>
      <w:proofErr w:type="spellEnd"/>
      <w:r w:rsidRPr="00075CCE">
        <w:t xml:space="preserve"> </w:t>
      </w:r>
      <w:proofErr w:type="spellStart"/>
      <w:r w:rsidRPr="00075CCE">
        <w:t>este</w:t>
      </w:r>
      <w:proofErr w:type="spellEnd"/>
      <w:r w:rsidRPr="00075CCE">
        <w:t xml:space="preserve"> </w:t>
      </w:r>
      <w:proofErr w:type="spellStart"/>
      <w:r w:rsidRPr="00075CCE">
        <w:t>apoyo</w:t>
      </w:r>
      <w:proofErr w:type="spellEnd"/>
      <w:r w:rsidRPr="00075CCE">
        <w:t xml:space="preserve"> </w:t>
      </w:r>
      <w:proofErr w:type="spellStart"/>
      <w:r w:rsidRPr="00075CCE">
        <w:t>uniformemente</w:t>
      </w:r>
      <w:proofErr w:type="spellEnd"/>
      <w:r w:rsidRPr="00075CCE">
        <w:t xml:space="preserve"> entre </w:t>
      </w:r>
      <w:proofErr w:type="spellStart"/>
      <w:r w:rsidRPr="00075CCE">
        <w:t>los</w:t>
      </w:r>
      <w:proofErr w:type="spellEnd"/>
      <w:r w:rsidRPr="00075CCE">
        <w:t xml:space="preserve"> </w:t>
      </w:r>
      <w:proofErr w:type="spellStart"/>
      <w:r w:rsidRPr="00075CCE">
        <w:t>candidatos</w:t>
      </w:r>
      <w:proofErr w:type="spellEnd"/>
      <w:r w:rsidRPr="00075CCE">
        <w:t>?</w:t>
      </w:r>
    </w:p>
    <w:p w14:paraId="00000365"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factores</w:t>
      </w:r>
      <w:proofErr w:type="spellEnd"/>
      <w:r w:rsidRPr="00075CCE">
        <w:t xml:space="preserve"> </w:t>
      </w:r>
      <w:proofErr w:type="spellStart"/>
      <w:r w:rsidRPr="00075CCE">
        <w:t>determinantes</w:t>
      </w:r>
      <w:proofErr w:type="spellEnd"/>
      <w:r w:rsidRPr="00075CCE">
        <w:t xml:space="preserve"> del </w:t>
      </w:r>
      <w:proofErr w:type="spellStart"/>
      <w:r w:rsidRPr="00075CCE">
        <w:t>apoyo</w:t>
      </w:r>
      <w:proofErr w:type="spellEnd"/>
      <w:r w:rsidRPr="00075CCE">
        <w:t xml:space="preserve"> del </w:t>
      </w:r>
      <w:proofErr w:type="spellStart"/>
      <w:r w:rsidRPr="00075CCE">
        <w:t>partido</w:t>
      </w:r>
      <w:proofErr w:type="spellEnd"/>
      <w:r w:rsidRPr="00075CCE">
        <w:t xml:space="preserve"> a </w:t>
      </w:r>
      <w:proofErr w:type="spellStart"/>
      <w:r w:rsidRPr="00075CCE">
        <w:t>determinados</w:t>
      </w:r>
      <w:proofErr w:type="spellEnd"/>
      <w:r w:rsidRPr="00075CCE">
        <w:t xml:space="preserve"> </w:t>
      </w:r>
      <w:proofErr w:type="spellStart"/>
      <w:r w:rsidRPr="00075CCE">
        <w:t>candidatos</w:t>
      </w:r>
      <w:proofErr w:type="spellEnd"/>
      <w:r w:rsidRPr="00075CCE">
        <w:t>?</w:t>
      </w:r>
    </w:p>
    <w:p w14:paraId="00000366" w14:textId="77777777" w:rsidR="00B1298A" w:rsidRPr="00DA7B4C" w:rsidRDefault="00DB05C1">
      <w:pPr>
        <w:numPr>
          <w:ilvl w:val="0"/>
          <w:numId w:val="55"/>
        </w:numPr>
        <w:pBdr>
          <w:top w:val="nil"/>
          <w:left w:val="nil"/>
          <w:bottom w:val="nil"/>
          <w:right w:val="nil"/>
          <w:between w:val="nil"/>
        </w:pBdr>
        <w:spacing w:before="80" w:after="80"/>
        <w:ind w:left="810"/>
      </w:pPr>
      <w:r w:rsidRPr="00075CCE">
        <w:t xml:space="preserve">¿Ayuda </w:t>
      </w:r>
      <w:proofErr w:type="spellStart"/>
      <w:r w:rsidRPr="00075CCE">
        <w:t>su</w:t>
      </w:r>
      <w:proofErr w:type="spellEnd"/>
      <w:r w:rsidRPr="00075CCE">
        <w:t xml:space="preserve"> </w:t>
      </w:r>
      <w:proofErr w:type="spellStart"/>
      <w:r w:rsidRPr="00075CCE">
        <w:t>partido</w:t>
      </w:r>
      <w:proofErr w:type="spellEnd"/>
      <w:r w:rsidRPr="00075CCE">
        <w:t xml:space="preserve"> a </w:t>
      </w:r>
      <w:proofErr w:type="spellStart"/>
      <w:r w:rsidRPr="00075CCE">
        <w:t>los</w:t>
      </w:r>
      <w:proofErr w:type="spellEnd"/>
      <w:r w:rsidRPr="00075CCE">
        <w:t xml:space="preserve"> </w:t>
      </w:r>
      <w:proofErr w:type="spellStart"/>
      <w:r w:rsidRPr="00075CCE">
        <w:t>candidatos</w:t>
      </w:r>
      <w:proofErr w:type="spellEnd"/>
      <w:r w:rsidRPr="00075CCE">
        <w:t xml:space="preserve"> </w:t>
      </w:r>
      <w:proofErr w:type="spellStart"/>
      <w:r w:rsidRPr="00075CCE">
        <w:t>en</w:t>
      </w:r>
      <w:proofErr w:type="spellEnd"/>
      <w:r w:rsidRPr="00075CCE">
        <w:t xml:space="preserve"> sus </w:t>
      </w:r>
      <w:proofErr w:type="spellStart"/>
      <w:r w:rsidRPr="00075CCE">
        <w:t>campañas</w:t>
      </w:r>
      <w:proofErr w:type="spellEnd"/>
      <w:r w:rsidRPr="00075CCE">
        <w:t xml:space="preserve"> de </w:t>
      </w:r>
      <w:proofErr w:type="spellStart"/>
      <w:r w:rsidRPr="00075CCE">
        <w:t>alguna</w:t>
      </w:r>
      <w:proofErr w:type="spellEnd"/>
      <w:r w:rsidRPr="00075CCE">
        <w:t xml:space="preserve"> </w:t>
      </w:r>
      <w:proofErr w:type="spellStart"/>
      <w:r w:rsidRPr="00075CCE">
        <w:t>otra</w:t>
      </w:r>
      <w:proofErr w:type="spellEnd"/>
      <w:r w:rsidRPr="00075CCE">
        <w:t xml:space="preserve"> forma?</w:t>
      </w:r>
    </w:p>
    <w:p w14:paraId="00000367"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ofrece</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 xml:space="preserve">? ¿Se </w:t>
      </w:r>
      <w:proofErr w:type="spellStart"/>
      <w:r w:rsidRPr="00075CCE">
        <w:t>distribuye</w:t>
      </w:r>
      <w:proofErr w:type="spellEnd"/>
      <w:r w:rsidRPr="00075CCE">
        <w:t xml:space="preserve"> </w:t>
      </w:r>
      <w:proofErr w:type="spellStart"/>
      <w:r w:rsidRPr="00075CCE">
        <w:t>este</w:t>
      </w:r>
      <w:proofErr w:type="spellEnd"/>
      <w:r w:rsidRPr="00075CCE">
        <w:t xml:space="preserve"> </w:t>
      </w:r>
      <w:proofErr w:type="spellStart"/>
      <w:r w:rsidRPr="00075CCE">
        <w:t>apoyo</w:t>
      </w:r>
      <w:proofErr w:type="spellEnd"/>
      <w:r w:rsidRPr="00075CCE">
        <w:t xml:space="preserve"> </w:t>
      </w:r>
      <w:proofErr w:type="spellStart"/>
      <w:r w:rsidRPr="00075CCE">
        <w:t>uniformemente</w:t>
      </w:r>
      <w:proofErr w:type="spellEnd"/>
      <w:r w:rsidRPr="00075CCE">
        <w:t xml:space="preserve"> entre </w:t>
      </w:r>
      <w:proofErr w:type="spellStart"/>
      <w:r w:rsidRPr="00075CCE">
        <w:t>los</w:t>
      </w:r>
      <w:proofErr w:type="spellEnd"/>
      <w:r w:rsidRPr="00075CCE">
        <w:t xml:space="preserve"> </w:t>
      </w:r>
      <w:proofErr w:type="spellStart"/>
      <w:r w:rsidRPr="00075CCE">
        <w:t>candidatos</w:t>
      </w:r>
      <w:proofErr w:type="spellEnd"/>
      <w:r w:rsidRPr="00075CCE">
        <w:t>?</w:t>
      </w:r>
    </w:p>
    <w:p w14:paraId="00000368"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qué</w:t>
      </w:r>
      <w:proofErr w:type="spellEnd"/>
      <w:r w:rsidRPr="00075CCE">
        <w:t xml:space="preserve"> </w:t>
      </w:r>
      <w:proofErr w:type="spellStart"/>
      <w:r w:rsidRPr="00075CCE">
        <w:t>factores</w:t>
      </w:r>
      <w:proofErr w:type="spellEnd"/>
      <w:r w:rsidRPr="00075CCE">
        <w:t xml:space="preserve"> </w:t>
      </w:r>
      <w:proofErr w:type="spellStart"/>
      <w:r w:rsidRPr="00075CCE">
        <w:t>determinan</w:t>
      </w:r>
      <w:proofErr w:type="spellEnd"/>
      <w:r w:rsidRPr="00075CCE">
        <w:t xml:space="preserve"> </w:t>
      </w:r>
      <w:proofErr w:type="spellStart"/>
      <w:r w:rsidRPr="00075CCE">
        <w:t>el</w:t>
      </w:r>
      <w:proofErr w:type="spellEnd"/>
      <w:r w:rsidRPr="00075CCE">
        <w:t xml:space="preserve"> </w:t>
      </w:r>
      <w:proofErr w:type="spellStart"/>
      <w:r w:rsidRPr="00075CCE">
        <w:t>apoyo</w:t>
      </w:r>
      <w:proofErr w:type="spellEnd"/>
      <w:r w:rsidRPr="00075CCE">
        <w:t xml:space="preserve"> del </w:t>
      </w:r>
      <w:proofErr w:type="spellStart"/>
      <w:r w:rsidRPr="00075CCE">
        <w:t>partido</w:t>
      </w:r>
      <w:proofErr w:type="spellEnd"/>
      <w:r w:rsidRPr="00075CCE">
        <w:t xml:space="preserve"> a </w:t>
      </w:r>
      <w:proofErr w:type="spellStart"/>
      <w:r w:rsidRPr="00075CCE">
        <w:t>determinados</w:t>
      </w:r>
      <w:proofErr w:type="spellEnd"/>
      <w:r w:rsidRPr="00075CCE">
        <w:t xml:space="preserve"> </w:t>
      </w:r>
      <w:proofErr w:type="spellStart"/>
      <w:r w:rsidRPr="00075CCE">
        <w:t>candidatos</w:t>
      </w:r>
      <w:proofErr w:type="spellEnd"/>
      <w:r w:rsidRPr="00075CCE">
        <w:t>?</w:t>
      </w:r>
    </w:p>
    <w:p w14:paraId="00000369" w14:textId="77777777" w:rsidR="00B1298A" w:rsidRPr="00075CCE" w:rsidRDefault="00DB05C1">
      <w:pPr>
        <w:keepNext/>
        <w:pBdr>
          <w:top w:val="nil"/>
          <w:left w:val="nil"/>
          <w:bottom w:val="nil"/>
          <w:right w:val="nil"/>
          <w:between w:val="nil"/>
        </w:pBdr>
        <w:spacing w:after="80"/>
        <w:rPr>
          <w:b/>
        </w:rPr>
      </w:pPr>
      <w:r w:rsidRPr="00075CCE">
        <w:rPr>
          <w:b/>
        </w:rPr>
        <w:t>OPORTUNIDADES DE LIDERAZGO PARA LAS MUJERES</w:t>
      </w:r>
    </w:p>
    <w:p w14:paraId="0000036A" w14:textId="77777777" w:rsidR="00B1298A" w:rsidRPr="00DA7B4C" w:rsidRDefault="00DB05C1">
      <w:pPr>
        <w:numPr>
          <w:ilvl w:val="0"/>
          <w:numId w:val="57"/>
        </w:numPr>
        <w:pBdr>
          <w:top w:val="nil"/>
          <w:left w:val="nil"/>
          <w:bottom w:val="nil"/>
          <w:right w:val="nil"/>
          <w:between w:val="nil"/>
        </w:pBdr>
        <w:spacing w:before="80" w:after="80"/>
        <w:ind w:left="810"/>
      </w:pPr>
      <w:r w:rsidRPr="00075CCE">
        <w:t xml:space="preserve">En general, hay </w:t>
      </w:r>
      <w:proofErr w:type="spellStart"/>
      <w:r w:rsidRPr="00075CCE">
        <w:t>menos</w:t>
      </w:r>
      <w:proofErr w:type="spellEnd"/>
      <w:r w:rsidRPr="00075CCE">
        <w:t xml:space="preserve"> </w:t>
      </w:r>
      <w:proofErr w:type="spellStart"/>
      <w:r w:rsidRPr="00075CCE">
        <w:t>mujeres</w:t>
      </w:r>
      <w:proofErr w:type="spellEnd"/>
      <w:r w:rsidRPr="00075CCE">
        <w:t xml:space="preserve"> que hombres </w:t>
      </w:r>
      <w:proofErr w:type="spellStart"/>
      <w:r w:rsidRPr="00075CCE">
        <w:t>en</w:t>
      </w:r>
      <w:proofErr w:type="spellEnd"/>
      <w:r w:rsidRPr="00075CCE">
        <w:t xml:space="preserve"> cargos </w:t>
      </w:r>
      <w:proofErr w:type="spellStart"/>
      <w:r w:rsidRPr="00075CCE">
        <w:t>políticos</w:t>
      </w:r>
      <w:proofErr w:type="spellEnd"/>
      <w:r w:rsidRPr="00075CCE">
        <w:t xml:space="preserve"> </w:t>
      </w:r>
      <w:proofErr w:type="spellStart"/>
      <w:r w:rsidRPr="00075CCE">
        <w:t>electos</w:t>
      </w:r>
      <w:proofErr w:type="spellEnd"/>
      <w:r w:rsidRPr="00075CCE">
        <w:t xml:space="preserve">. 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principales</w:t>
      </w:r>
      <w:proofErr w:type="spellEnd"/>
      <w:r w:rsidRPr="00075CCE">
        <w:t xml:space="preserve"> </w:t>
      </w:r>
      <w:proofErr w:type="spellStart"/>
      <w:r w:rsidRPr="00075CCE">
        <w:t>razones</w:t>
      </w:r>
      <w:proofErr w:type="spellEnd"/>
      <w:r w:rsidRPr="00075CCE">
        <w:t xml:space="preserve"> de </w:t>
      </w:r>
      <w:proofErr w:type="spellStart"/>
      <w:r w:rsidRPr="00075CCE">
        <w:t>este</w:t>
      </w:r>
      <w:proofErr w:type="spellEnd"/>
      <w:r w:rsidRPr="00075CCE">
        <w:t xml:space="preserve"> </w:t>
      </w:r>
      <w:proofErr w:type="spellStart"/>
      <w:r w:rsidRPr="00075CCE">
        <w:t>fenómeno</w:t>
      </w:r>
      <w:proofErr w:type="spellEnd"/>
      <w:r w:rsidRPr="00075CCE">
        <w:t>?</w:t>
      </w:r>
    </w:p>
    <w:p w14:paraId="0000036B" w14:textId="77777777" w:rsidR="00B1298A" w:rsidRPr="00DA7B4C" w:rsidRDefault="00DB05C1">
      <w:pPr>
        <w:numPr>
          <w:ilvl w:val="0"/>
          <w:numId w:val="57"/>
        </w:numPr>
        <w:pBdr>
          <w:top w:val="nil"/>
          <w:left w:val="nil"/>
          <w:bottom w:val="nil"/>
          <w:right w:val="nil"/>
          <w:between w:val="nil"/>
        </w:pBdr>
        <w:spacing w:before="80" w:after="80"/>
        <w:ind w:left="810"/>
      </w:pPr>
      <w:r w:rsidRPr="00075CCE">
        <w:t xml:space="preserve"> ¿Dispone </w:t>
      </w:r>
      <w:proofErr w:type="spellStart"/>
      <w:r w:rsidRPr="00075CCE">
        <w:t>su</w:t>
      </w:r>
      <w:proofErr w:type="spellEnd"/>
      <w:r w:rsidRPr="00075CCE">
        <w:t xml:space="preserve"> </w:t>
      </w:r>
      <w:proofErr w:type="spellStart"/>
      <w:r w:rsidRPr="00075CCE">
        <w:t>partido</w:t>
      </w:r>
      <w:proofErr w:type="spellEnd"/>
      <w:r w:rsidRPr="00075CCE">
        <w:t xml:space="preserve"> de </w:t>
      </w:r>
      <w:proofErr w:type="spellStart"/>
      <w:r w:rsidRPr="00075CCE">
        <w:t>medidas</w:t>
      </w:r>
      <w:proofErr w:type="spellEnd"/>
      <w:r w:rsidRPr="00075CCE">
        <w:t xml:space="preserve"> para </w:t>
      </w:r>
      <w:proofErr w:type="spellStart"/>
      <w:r w:rsidRPr="00075CCE">
        <w:t>reclutar</w:t>
      </w:r>
      <w:proofErr w:type="spellEnd"/>
      <w:r w:rsidRPr="00075CCE">
        <w:t xml:space="preserve"> a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w:t>
      </w:r>
    </w:p>
    <w:p w14:paraId="0000036C"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cuáles</w:t>
      </w:r>
      <w:proofErr w:type="spellEnd"/>
      <w:r w:rsidRPr="00075CCE">
        <w:t xml:space="preserve"> son </w:t>
      </w:r>
      <w:proofErr w:type="spellStart"/>
      <w:r w:rsidRPr="00075CCE">
        <w:t>esas</w:t>
      </w:r>
      <w:proofErr w:type="spellEnd"/>
      <w:r w:rsidRPr="00075CCE">
        <w:t xml:space="preserve"> </w:t>
      </w:r>
      <w:proofErr w:type="spellStart"/>
      <w:r w:rsidRPr="00075CCE">
        <w:t>medidas</w:t>
      </w:r>
      <w:proofErr w:type="spellEnd"/>
      <w:r w:rsidRPr="00075CCE">
        <w:t>?</w:t>
      </w:r>
    </w:p>
    <w:p w14:paraId="0000036D" w14:textId="77777777" w:rsidR="00B1298A" w:rsidRPr="00075CCE" w:rsidRDefault="00DB05C1">
      <w:pPr>
        <w:pBdr>
          <w:top w:val="nil"/>
          <w:left w:val="nil"/>
          <w:bottom w:val="nil"/>
          <w:right w:val="nil"/>
          <w:between w:val="nil"/>
        </w:pBdr>
        <w:spacing w:before="0" w:after="320"/>
        <w:ind w:left="810"/>
        <w:jc w:val="both"/>
      </w:pPr>
      <w:r w:rsidRPr="00075CCE">
        <w:lastRenderedPageBreak/>
        <w:t xml:space="preserve">¿Han dado </w:t>
      </w:r>
      <w:proofErr w:type="spellStart"/>
      <w:r w:rsidRPr="00075CCE">
        <w:t>lugar</w:t>
      </w:r>
      <w:proofErr w:type="spellEnd"/>
      <w:r w:rsidRPr="00075CCE">
        <w:t xml:space="preserve"> </w:t>
      </w:r>
      <w:proofErr w:type="spellStart"/>
      <w:r w:rsidRPr="00075CCE">
        <w:t>estas</w:t>
      </w:r>
      <w:proofErr w:type="spellEnd"/>
      <w:r w:rsidRPr="00075CCE">
        <w:t xml:space="preserve"> </w:t>
      </w:r>
      <w:proofErr w:type="spellStart"/>
      <w:r w:rsidRPr="00075CCE">
        <w:t>medidas</w:t>
      </w:r>
      <w:proofErr w:type="spellEnd"/>
      <w:r w:rsidRPr="00075CCE">
        <w:t xml:space="preserve"> a un </w:t>
      </w:r>
      <w:proofErr w:type="spellStart"/>
      <w:r w:rsidRPr="00075CCE">
        <w:t>aumento</w:t>
      </w:r>
      <w:proofErr w:type="spellEnd"/>
      <w:r w:rsidRPr="00075CCE">
        <w:t xml:space="preserve"> del </w:t>
      </w:r>
      <w:proofErr w:type="spellStart"/>
      <w:r w:rsidRPr="00075CCE">
        <w:t>número</w:t>
      </w:r>
      <w:proofErr w:type="spellEnd"/>
      <w:r w:rsidRPr="00075CCE">
        <w:t xml:space="preserve"> de </w:t>
      </w:r>
      <w:proofErr w:type="spellStart"/>
      <w:r w:rsidRPr="00075CCE">
        <w:t>mujeres</w:t>
      </w:r>
      <w:proofErr w:type="spellEnd"/>
      <w:r w:rsidRPr="00075CCE">
        <w:t xml:space="preserve"> que se </w:t>
      </w:r>
      <w:proofErr w:type="spellStart"/>
      <w:r w:rsidRPr="00075CCE">
        <w:t>presentan</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w:t>
      </w:r>
    </w:p>
    <w:p w14:paraId="0000036E" w14:textId="77777777" w:rsidR="00B1298A" w:rsidRPr="00DA7B4C" w:rsidRDefault="00DB05C1">
      <w:pPr>
        <w:numPr>
          <w:ilvl w:val="0"/>
          <w:numId w:val="57"/>
        </w:numPr>
        <w:pBdr>
          <w:top w:val="nil"/>
          <w:left w:val="nil"/>
          <w:bottom w:val="nil"/>
          <w:right w:val="nil"/>
          <w:between w:val="nil"/>
        </w:pBdr>
        <w:spacing w:before="80" w:after="80"/>
        <w:ind w:left="810"/>
      </w:pPr>
      <w:r w:rsidRPr="00075CCE">
        <w:t>¿</w:t>
      </w:r>
      <w:proofErr w:type="spellStart"/>
      <w:r w:rsidRPr="00075CCE">
        <w:t>Apoya</w:t>
      </w:r>
      <w:proofErr w:type="spellEnd"/>
      <w:r w:rsidRPr="00075CCE">
        <w:t xml:space="preserve"> </w:t>
      </w:r>
      <w:proofErr w:type="spellStart"/>
      <w:r w:rsidRPr="00075CCE">
        <w:t>usted</w:t>
      </w:r>
      <w:proofErr w:type="spellEnd"/>
      <w:r w:rsidRPr="00075CCE">
        <w:t xml:space="preserve"> </w:t>
      </w:r>
      <w:proofErr w:type="spellStart"/>
      <w:r w:rsidRPr="00075CCE">
        <w:t>estas</w:t>
      </w:r>
      <w:proofErr w:type="spellEnd"/>
      <w:r w:rsidRPr="00075CCE">
        <w:t xml:space="preserve"> </w:t>
      </w:r>
      <w:proofErr w:type="spellStart"/>
      <w:r w:rsidRPr="00075CCE">
        <w:t>medidas</w:t>
      </w:r>
      <w:proofErr w:type="spellEnd"/>
      <w:r w:rsidRPr="00075CCE">
        <w:t xml:space="preserve"> para </w:t>
      </w:r>
      <w:proofErr w:type="spellStart"/>
      <w:r w:rsidRPr="00075CCE">
        <w:t>aumentar</w:t>
      </w:r>
      <w:proofErr w:type="spellEnd"/>
      <w:r w:rsidRPr="00075CCE">
        <w:t xml:space="preserve"> </w:t>
      </w:r>
      <w:proofErr w:type="spellStart"/>
      <w:r w:rsidRPr="00075CCE">
        <w:t>el</w:t>
      </w:r>
      <w:proofErr w:type="spellEnd"/>
      <w:r w:rsidRPr="00075CCE">
        <w:t xml:space="preserve"> </w:t>
      </w:r>
      <w:proofErr w:type="spellStart"/>
      <w:r w:rsidRPr="00075CCE">
        <w:t>número</w:t>
      </w:r>
      <w:proofErr w:type="spellEnd"/>
      <w:r w:rsidRPr="00075CCE">
        <w:t xml:space="preserve"> de </w:t>
      </w:r>
      <w:proofErr w:type="spellStart"/>
      <w:r w:rsidRPr="00075CCE">
        <w:t>mujeres</w:t>
      </w:r>
      <w:proofErr w:type="spellEnd"/>
      <w:r w:rsidRPr="00075CCE">
        <w:t xml:space="preserve"> </w:t>
      </w:r>
      <w:proofErr w:type="spellStart"/>
      <w:r w:rsidRPr="00075CCE">
        <w:t>en</w:t>
      </w:r>
      <w:proofErr w:type="spellEnd"/>
      <w:r w:rsidRPr="00075CCE">
        <w:t xml:space="preserve"> cargos </w:t>
      </w:r>
      <w:proofErr w:type="spellStart"/>
      <w:r w:rsidRPr="00075CCE">
        <w:t>electos</w:t>
      </w:r>
      <w:proofErr w:type="spellEnd"/>
      <w:r w:rsidRPr="00075CCE">
        <w:t>?</w:t>
      </w:r>
    </w:p>
    <w:p w14:paraId="0000036F" w14:textId="77777777" w:rsidR="00B1298A" w:rsidRPr="00DA7B4C" w:rsidRDefault="00DB05C1">
      <w:pPr>
        <w:numPr>
          <w:ilvl w:val="0"/>
          <w:numId w:val="57"/>
        </w:numPr>
        <w:pBdr>
          <w:top w:val="nil"/>
          <w:left w:val="nil"/>
          <w:bottom w:val="nil"/>
          <w:right w:val="nil"/>
          <w:between w:val="nil"/>
        </w:pBdr>
        <w:spacing w:before="80" w:after="80"/>
        <w:ind w:left="810"/>
      </w:pPr>
      <w:r w:rsidRPr="00075CCE">
        <w:t xml:space="preserve">¿Tienen las </w:t>
      </w:r>
      <w:proofErr w:type="spellStart"/>
      <w:r w:rsidRPr="00075CCE">
        <w:t>mujeres</w:t>
      </w:r>
      <w:proofErr w:type="spellEnd"/>
      <w:r w:rsidRPr="00075CCE">
        <w:t xml:space="preserve"> las </w:t>
      </w:r>
      <w:proofErr w:type="spellStart"/>
      <w:r w:rsidRPr="00075CCE">
        <w:t>mismas</w:t>
      </w:r>
      <w:proofErr w:type="spellEnd"/>
      <w:r w:rsidRPr="00075CCE">
        <w:t xml:space="preserve"> </w:t>
      </w:r>
      <w:proofErr w:type="spellStart"/>
      <w:r w:rsidRPr="00075CCE">
        <w:t>oportunidades</w:t>
      </w:r>
      <w:proofErr w:type="spellEnd"/>
      <w:r w:rsidRPr="00075CCE">
        <w:t xml:space="preserve"> que </w:t>
      </w:r>
      <w:proofErr w:type="spellStart"/>
      <w:r w:rsidRPr="00075CCE">
        <w:t>los</w:t>
      </w:r>
      <w:proofErr w:type="spellEnd"/>
      <w:r w:rsidRPr="00075CCE">
        <w:t xml:space="preserve"> hombres para </w:t>
      </w:r>
      <w:proofErr w:type="spellStart"/>
      <w:r w:rsidRPr="00075CCE">
        <w:t>ocupar</w:t>
      </w:r>
      <w:proofErr w:type="spellEnd"/>
      <w:r w:rsidRPr="00075CCE">
        <w:t xml:space="preserve"> cargos de </w:t>
      </w:r>
      <w:proofErr w:type="spellStart"/>
      <w:r w:rsidRPr="00075CCE">
        <w:t>liderazgo</w:t>
      </w:r>
      <w:proofErr w:type="spellEnd"/>
      <w:r w:rsidRPr="00075CCE">
        <w:t xml:space="preserve"> </w:t>
      </w:r>
      <w:proofErr w:type="spellStart"/>
      <w:r w:rsidRPr="00075CCE">
        <w:t>político</w:t>
      </w:r>
      <w:proofErr w:type="spellEnd"/>
      <w:r w:rsidRPr="00075CCE">
        <w:t xml:space="preserve">,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de </w:t>
      </w:r>
      <w:proofErr w:type="spellStart"/>
      <w:r w:rsidRPr="00075CCE">
        <w:t>partido</w:t>
      </w:r>
      <w:proofErr w:type="spellEnd"/>
      <w:r w:rsidRPr="00075CCE">
        <w:t xml:space="preserve">, </w:t>
      </w:r>
      <w:proofErr w:type="spellStart"/>
      <w:r w:rsidRPr="00075CCE">
        <w:t>presidentas</w:t>
      </w:r>
      <w:proofErr w:type="spellEnd"/>
      <w:r w:rsidRPr="00075CCE">
        <w:t xml:space="preserve"> de </w:t>
      </w:r>
      <w:proofErr w:type="spellStart"/>
      <w:r w:rsidRPr="00075CCE">
        <w:t>comisiones</w:t>
      </w:r>
      <w:proofErr w:type="spellEnd"/>
      <w:r w:rsidRPr="00075CCE">
        <w:t xml:space="preserve"> </w:t>
      </w:r>
      <w:proofErr w:type="spellStart"/>
      <w:r w:rsidRPr="00075CCE">
        <w:t>parlamentarias</w:t>
      </w:r>
      <w:proofErr w:type="spellEnd"/>
      <w:r w:rsidRPr="00075CCE">
        <w:t xml:space="preserve"> o </w:t>
      </w:r>
      <w:proofErr w:type="spellStart"/>
      <w:r w:rsidRPr="00075CCE">
        <w:t>ministras</w:t>
      </w:r>
      <w:proofErr w:type="spellEnd"/>
      <w:r w:rsidRPr="00075CCE">
        <w:t>?</w:t>
      </w:r>
    </w:p>
    <w:p w14:paraId="00000370"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opinión</w:t>
      </w:r>
      <w:proofErr w:type="spellEnd"/>
      <w:r w:rsidRPr="00075CCE">
        <w:t xml:space="preserve">, las </w:t>
      </w:r>
      <w:proofErr w:type="spellStart"/>
      <w:r w:rsidRPr="00075CCE">
        <w:t>principales</w:t>
      </w:r>
      <w:proofErr w:type="spellEnd"/>
      <w:r w:rsidRPr="00075CCE">
        <w:t xml:space="preserve"> </w:t>
      </w:r>
      <w:proofErr w:type="spellStart"/>
      <w:r w:rsidRPr="00075CCE">
        <w:t>razones</w:t>
      </w:r>
      <w:proofErr w:type="spellEnd"/>
      <w:r w:rsidRPr="00075CCE">
        <w:t xml:space="preserve"> para que las </w:t>
      </w:r>
      <w:proofErr w:type="spellStart"/>
      <w:r w:rsidRPr="00075CCE">
        <w:t>oportunidades</w:t>
      </w:r>
      <w:proofErr w:type="spellEnd"/>
      <w:r w:rsidRPr="00075CCE">
        <w:t xml:space="preserve"> </w:t>
      </w:r>
      <w:proofErr w:type="spellStart"/>
      <w:r w:rsidRPr="00075CCE">
        <w:t>sean</w:t>
      </w:r>
      <w:proofErr w:type="spellEnd"/>
      <w:r w:rsidRPr="00075CCE">
        <w:t xml:space="preserve"> </w:t>
      </w:r>
      <w:proofErr w:type="spellStart"/>
      <w:r w:rsidRPr="00075CCE">
        <w:t>diferentes</w:t>
      </w:r>
      <w:proofErr w:type="spellEnd"/>
      <w:r w:rsidRPr="00075CCE">
        <w:t>?</w:t>
      </w:r>
    </w:p>
    <w:p w14:paraId="00000371" w14:textId="77777777" w:rsidR="00B1298A" w:rsidRPr="00DA7B4C" w:rsidRDefault="00DB05C1">
      <w:pPr>
        <w:numPr>
          <w:ilvl w:val="0"/>
          <w:numId w:val="57"/>
        </w:numPr>
        <w:pBdr>
          <w:top w:val="nil"/>
          <w:left w:val="nil"/>
          <w:bottom w:val="nil"/>
          <w:right w:val="nil"/>
          <w:between w:val="nil"/>
        </w:pBdr>
        <w:spacing w:before="80" w:after="80"/>
        <w:ind w:left="810"/>
      </w:pPr>
      <w:proofErr w:type="spellStart"/>
      <w:r w:rsidRPr="00075CCE">
        <w:t>Cuando</w:t>
      </w:r>
      <w:proofErr w:type="spellEnd"/>
      <w:r w:rsidRPr="00075CCE">
        <w:t xml:space="preserve"> se </w:t>
      </w:r>
      <w:proofErr w:type="spellStart"/>
      <w:r w:rsidRPr="00075CCE">
        <w:t>nombra</w:t>
      </w:r>
      <w:proofErr w:type="spellEnd"/>
      <w:r w:rsidRPr="00075CCE">
        <w:t xml:space="preserve"> a </w:t>
      </w:r>
      <w:proofErr w:type="spellStart"/>
      <w:r w:rsidRPr="00075CCE">
        <w:t>una</w:t>
      </w:r>
      <w:proofErr w:type="spellEnd"/>
      <w:r w:rsidRPr="00075CCE">
        <w:t xml:space="preserve"> </w:t>
      </w:r>
      <w:proofErr w:type="spellStart"/>
      <w:r w:rsidRPr="00075CCE">
        <w:t>mujer</w:t>
      </w:r>
      <w:proofErr w:type="spellEnd"/>
      <w:r w:rsidRPr="00075CCE">
        <w:t xml:space="preserve"> para un </w:t>
      </w:r>
      <w:proofErr w:type="spellStart"/>
      <w:r w:rsidRPr="00075CCE">
        <w:t>puesto</w:t>
      </w:r>
      <w:proofErr w:type="spellEnd"/>
      <w:r w:rsidRPr="00075CCE">
        <w:t xml:space="preserve"> de </w:t>
      </w:r>
      <w:proofErr w:type="spellStart"/>
      <w:r w:rsidRPr="00075CCE">
        <w:t>liderazgo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asuntos</w:t>
      </w:r>
      <w:proofErr w:type="spellEnd"/>
      <w:r w:rsidRPr="00075CCE">
        <w:t xml:space="preserve"> </w:t>
      </w:r>
      <w:proofErr w:type="spellStart"/>
      <w:r w:rsidRPr="00075CCE">
        <w:t>quedan</w:t>
      </w:r>
      <w:proofErr w:type="spellEnd"/>
      <w:r w:rsidRPr="00075CCE">
        <w:t xml:space="preserve"> a </w:t>
      </w:r>
      <w:proofErr w:type="spellStart"/>
      <w:r w:rsidRPr="00075CCE">
        <w:t>su</w:t>
      </w:r>
      <w:proofErr w:type="spellEnd"/>
      <w:r w:rsidRPr="00075CCE">
        <w:t xml:space="preserve"> cargo?</w:t>
      </w:r>
    </w:p>
    <w:p w14:paraId="00000372" w14:textId="77777777" w:rsidR="00B1298A" w:rsidRPr="00DA7B4C" w:rsidRDefault="00DB05C1">
      <w:pPr>
        <w:numPr>
          <w:ilvl w:val="0"/>
          <w:numId w:val="57"/>
        </w:numPr>
        <w:pBdr>
          <w:top w:val="nil"/>
          <w:left w:val="nil"/>
          <w:bottom w:val="nil"/>
          <w:right w:val="nil"/>
          <w:between w:val="nil"/>
        </w:pBdr>
        <w:spacing w:before="80" w:after="80"/>
        <w:ind w:left="810"/>
      </w:pPr>
      <w:r w:rsidRPr="00075CCE">
        <w:t>¿</w:t>
      </w:r>
      <w:proofErr w:type="spellStart"/>
      <w:r w:rsidRPr="00075CCE">
        <w:t>Existe</w:t>
      </w:r>
      <w:proofErr w:type="spellEnd"/>
      <w:r w:rsidRPr="00075CCE">
        <w:t xml:space="preserve"> un ala </w:t>
      </w:r>
      <w:proofErr w:type="spellStart"/>
      <w:r w:rsidRPr="00075CCE">
        <w:t>femenina</w:t>
      </w:r>
      <w:proofErr w:type="spellEnd"/>
      <w:r w:rsidRPr="00075CCE">
        <w:t xml:space="preserve"> u </w:t>
      </w:r>
      <w:proofErr w:type="spellStart"/>
      <w:r w:rsidRPr="00075CCE">
        <w:t>organización</w:t>
      </w:r>
      <w:proofErr w:type="spellEnd"/>
      <w:r w:rsidRPr="00075CCE">
        <w:t xml:space="preserve"> de </w:t>
      </w:r>
      <w:proofErr w:type="spellStart"/>
      <w:r w:rsidRPr="00075CCE">
        <w:t>mujeres</w:t>
      </w:r>
      <w:proofErr w:type="spellEnd"/>
      <w:r w:rsidRPr="00075CCE">
        <w:t xml:space="preserve"> </w:t>
      </w:r>
      <w:proofErr w:type="spellStart"/>
      <w:r w:rsidRPr="00075CCE">
        <w:t>dentro</w:t>
      </w:r>
      <w:proofErr w:type="spellEnd"/>
      <w:r w:rsidRPr="00075CCE">
        <w:t xml:space="preserve"> de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373"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w:t>
      </w:r>
      <w:proofErr w:type="spellEnd"/>
      <w:r w:rsidRPr="00075CCE">
        <w:t xml:space="preserve"> es la </w:t>
      </w:r>
      <w:proofErr w:type="spellStart"/>
      <w:r w:rsidRPr="00075CCE">
        <w:t>función</w:t>
      </w:r>
      <w:proofErr w:type="spellEnd"/>
      <w:r w:rsidRPr="00075CCE">
        <w:t xml:space="preserve"> principal de </w:t>
      </w:r>
      <w:proofErr w:type="spellStart"/>
      <w:r w:rsidRPr="00075CCE">
        <w:t>este</w:t>
      </w:r>
      <w:proofErr w:type="spellEnd"/>
      <w:r w:rsidRPr="00075CCE">
        <w:t xml:space="preserve"> </w:t>
      </w:r>
      <w:proofErr w:type="spellStart"/>
      <w:r w:rsidRPr="00075CCE">
        <w:t>grupo</w:t>
      </w:r>
      <w:proofErr w:type="spellEnd"/>
      <w:r w:rsidRPr="00075CCE">
        <w:t>?</w:t>
      </w:r>
    </w:p>
    <w:p w14:paraId="00000374"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Puede</w:t>
      </w:r>
      <w:proofErr w:type="spellEnd"/>
      <w:r w:rsidRPr="00075CCE">
        <w:t xml:space="preserve"> </w:t>
      </w:r>
      <w:proofErr w:type="spellStart"/>
      <w:r w:rsidRPr="00075CCE">
        <w:t>el</w:t>
      </w:r>
      <w:proofErr w:type="spellEnd"/>
      <w:r w:rsidRPr="00075CCE">
        <w:t xml:space="preserve"> ala </w:t>
      </w:r>
      <w:proofErr w:type="spellStart"/>
      <w:r w:rsidRPr="00075CCE">
        <w:t>femenina</w:t>
      </w:r>
      <w:proofErr w:type="spellEnd"/>
      <w:r w:rsidRPr="00075CCE">
        <w:t xml:space="preserve"> </w:t>
      </w:r>
      <w:proofErr w:type="spellStart"/>
      <w:r w:rsidRPr="00075CCE">
        <w:t>contribuir</w:t>
      </w:r>
      <w:proofErr w:type="spellEnd"/>
      <w:r w:rsidRPr="00075CCE">
        <w:t xml:space="preserve"> a la </w:t>
      </w:r>
      <w:proofErr w:type="spellStart"/>
      <w:r w:rsidRPr="00075CCE">
        <w:t>plataforma</w:t>
      </w:r>
      <w:proofErr w:type="spellEnd"/>
      <w:r w:rsidRPr="00075CCE">
        <w:t xml:space="preserve"> del </w:t>
      </w:r>
      <w:proofErr w:type="spellStart"/>
      <w:r w:rsidRPr="00075CCE">
        <w:t>partido</w:t>
      </w:r>
      <w:proofErr w:type="spellEnd"/>
      <w:r w:rsidRPr="00075CCE">
        <w:t>?</w:t>
      </w:r>
    </w:p>
    <w:p w14:paraId="00000375"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Puede</w:t>
      </w:r>
      <w:proofErr w:type="spellEnd"/>
      <w:r w:rsidRPr="00075CCE">
        <w:t xml:space="preserve"> </w:t>
      </w:r>
      <w:proofErr w:type="spellStart"/>
      <w:r w:rsidRPr="00075CCE">
        <w:t>proponer</w:t>
      </w:r>
      <w:proofErr w:type="spellEnd"/>
      <w:r w:rsidRPr="00075CCE">
        <w:t xml:space="preserve"> </w:t>
      </w:r>
      <w:proofErr w:type="spellStart"/>
      <w:r w:rsidRPr="00075CCE">
        <w:t>candidatas</w:t>
      </w:r>
      <w:proofErr w:type="spellEnd"/>
      <w:r w:rsidRPr="00075CCE">
        <w:t>?</w:t>
      </w:r>
    </w:p>
    <w:p w14:paraId="00000376" w14:textId="77777777" w:rsidR="00B1298A" w:rsidRPr="00DA7B4C" w:rsidRDefault="00DB05C1">
      <w:pPr>
        <w:numPr>
          <w:ilvl w:val="0"/>
          <w:numId w:val="57"/>
        </w:numPr>
        <w:pBdr>
          <w:top w:val="nil"/>
          <w:left w:val="nil"/>
          <w:bottom w:val="nil"/>
          <w:right w:val="nil"/>
          <w:between w:val="nil"/>
        </w:pBdr>
        <w:spacing w:before="80" w:after="80"/>
        <w:ind w:left="810"/>
      </w:pPr>
      <w:r w:rsidRPr="00075CCE">
        <w:t>¿</w:t>
      </w:r>
      <w:proofErr w:type="spellStart"/>
      <w:r w:rsidRPr="00075CCE">
        <w:t>Están</w:t>
      </w:r>
      <w:proofErr w:type="spellEnd"/>
      <w:r w:rsidRPr="00075CCE">
        <w:t xml:space="preserve"> </w:t>
      </w:r>
      <w:proofErr w:type="spellStart"/>
      <w:r w:rsidRPr="00075CCE">
        <w:t>representadas</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comité</w:t>
      </w:r>
      <w:proofErr w:type="spellEnd"/>
      <w:r w:rsidRPr="00075CCE">
        <w:t xml:space="preserve"> </w:t>
      </w:r>
      <w:proofErr w:type="spellStart"/>
      <w:r w:rsidRPr="00075CCE">
        <w:t>ejecutivo</w:t>
      </w:r>
      <w:proofErr w:type="spellEnd"/>
      <w:r w:rsidRPr="00075CCE">
        <w:t xml:space="preserve"> del </w:t>
      </w:r>
      <w:proofErr w:type="spellStart"/>
      <w:r w:rsidRPr="00075CCE">
        <w:t>partido</w:t>
      </w:r>
      <w:proofErr w:type="spellEnd"/>
      <w:r w:rsidRPr="00075CCE">
        <w:t>?</w:t>
      </w:r>
    </w:p>
    <w:p w14:paraId="00000377"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cargos </w:t>
      </w:r>
      <w:proofErr w:type="spellStart"/>
      <w:r w:rsidRPr="00075CCE">
        <w:t>ocupan</w:t>
      </w:r>
      <w:proofErr w:type="spellEnd"/>
      <w:r w:rsidRPr="00075CCE">
        <w:t>?</w:t>
      </w:r>
    </w:p>
    <w:p w14:paraId="00000378" w14:textId="77777777" w:rsidR="00B1298A" w:rsidRPr="00075CCE" w:rsidRDefault="00DB05C1">
      <w:pPr>
        <w:keepNext/>
        <w:pBdr>
          <w:top w:val="nil"/>
          <w:left w:val="nil"/>
          <w:bottom w:val="nil"/>
          <w:right w:val="nil"/>
          <w:between w:val="nil"/>
        </w:pBdr>
        <w:spacing w:after="80"/>
        <w:rPr>
          <w:b/>
        </w:rPr>
      </w:pPr>
      <w:r w:rsidRPr="00075CCE">
        <w:rPr>
          <w:b/>
        </w:rPr>
        <w:t>EXPERIENCIAS PERSONALES</w:t>
      </w:r>
    </w:p>
    <w:p w14:paraId="00000379" w14:textId="77777777" w:rsidR="00B1298A" w:rsidRPr="00DA7B4C" w:rsidRDefault="00DB05C1">
      <w:pPr>
        <w:numPr>
          <w:ilvl w:val="0"/>
          <w:numId w:val="59"/>
        </w:numPr>
        <w:pBdr>
          <w:top w:val="nil"/>
          <w:left w:val="nil"/>
          <w:bottom w:val="nil"/>
          <w:right w:val="nil"/>
          <w:between w:val="nil"/>
        </w:pBdr>
        <w:spacing w:before="80" w:after="80"/>
        <w:ind w:left="810"/>
      </w:pPr>
      <w:r w:rsidRPr="00075CCE">
        <w:t xml:space="preserve">¿Ha </w:t>
      </w:r>
      <w:proofErr w:type="spellStart"/>
      <w:r w:rsidRPr="00075CCE">
        <w:t>experimentado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w:t>
      </w:r>
      <w:proofErr w:type="spellStart"/>
      <w:r w:rsidRPr="00075CCE">
        <w:t>alguno</w:t>
      </w:r>
      <w:proofErr w:type="spellEnd"/>
      <w:r w:rsidRPr="00075CCE">
        <w:t xml:space="preserve"> de </w:t>
      </w:r>
      <w:proofErr w:type="spellStart"/>
      <w:r w:rsidRPr="00075CCE">
        <w:t>los</w:t>
      </w:r>
      <w:proofErr w:type="spellEnd"/>
      <w:r w:rsidRPr="00075CCE">
        <w:t xml:space="preserve"> </w:t>
      </w:r>
      <w:proofErr w:type="spellStart"/>
      <w:r w:rsidRPr="00075CCE">
        <w:t>siguientes</w:t>
      </w:r>
      <w:proofErr w:type="spellEnd"/>
      <w:r w:rsidRPr="00075CCE">
        <w:t xml:space="preserve"> </w:t>
      </w:r>
      <w:proofErr w:type="spellStart"/>
      <w:r w:rsidRPr="00075CCE">
        <w:t>comportamientos</w:t>
      </w:r>
      <w:proofErr w:type="spellEnd"/>
      <w:r w:rsidRPr="00075CCE">
        <w:t xml:space="preserve"> al </w:t>
      </w:r>
      <w:proofErr w:type="spellStart"/>
      <w:r w:rsidRPr="00075CCE">
        <w:t>intentar</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7A"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matarla</w:t>
      </w:r>
      <w:proofErr w:type="spellEnd"/>
    </w:p>
    <w:p w14:paraId="0000037B"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le </w:t>
      </w:r>
      <w:proofErr w:type="spellStart"/>
      <w:r w:rsidRPr="00075CCE">
        <w:t>pegó</w:t>
      </w:r>
      <w:proofErr w:type="spellEnd"/>
      <w:r w:rsidRPr="00075CCE">
        <w:t xml:space="preserve"> o </w:t>
      </w:r>
      <w:proofErr w:type="spellStart"/>
      <w:r w:rsidRPr="00075CCE">
        <w:t>golpeó</w:t>
      </w:r>
      <w:proofErr w:type="spellEnd"/>
      <w:r w:rsidRPr="00075CCE">
        <w:t xml:space="preserve"> o la </w:t>
      </w:r>
      <w:proofErr w:type="spellStart"/>
      <w:r w:rsidRPr="00075CCE">
        <w:t>agredió</w:t>
      </w:r>
      <w:proofErr w:type="spellEnd"/>
      <w:r w:rsidRPr="00075CCE">
        <w:t xml:space="preserve"> </w:t>
      </w:r>
      <w:proofErr w:type="spellStart"/>
      <w:r w:rsidRPr="00075CCE">
        <w:t>físicamente</w:t>
      </w:r>
      <w:proofErr w:type="spellEnd"/>
      <w:r w:rsidRPr="00075CCE">
        <w:t xml:space="preserve"> de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manera</w:t>
      </w:r>
      <w:proofErr w:type="spellEnd"/>
    </w:p>
    <w:p w14:paraId="0000037C"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le </w:t>
      </w:r>
      <w:proofErr w:type="spellStart"/>
      <w:r w:rsidRPr="00075CCE">
        <w:t>impidió</w:t>
      </w:r>
      <w:proofErr w:type="spellEnd"/>
      <w:r w:rsidRPr="00075CCE">
        <w:t xml:space="preserve"> </w:t>
      </w:r>
      <w:proofErr w:type="spellStart"/>
      <w:r w:rsidRPr="00075CCE">
        <w:t>salir</w:t>
      </w:r>
      <w:proofErr w:type="spellEnd"/>
      <w:r w:rsidRPr="00075CCE">
        <w:t xml:space="preserve"> de casa</w:t>
      </w:r>
    </w:p>
    <w:p w14:paraId="0000037D"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la </w:t>
      </w:r>
      <w:proofErr w:type="spellStart"/>
      <w:r w:rsidRPr="00075CCE">
        <w:t>amenazó</w:t>
      </w:r>
      <w:proofErr w:type="spellEnd"/>
      <w:r w:rsidRPr="00075CCE">
        <w:t xml:space="preserve"> a </w:t>
      </w:r>
      <w:proofErr w:type="spellStart"/>
      <w:r w:rsidRPr="00075CCE">
        <w:t>usted</w:t>
      </w:r>
      <w:proofErr w:type="spellEnd"/>
      <w:r w:rsidRPr="00075CCE">
        <w:t xml:space="preserve"> y/o a </w:t>
      </w:r>
      <w:proofErr w:type="spellStart"/>
      <w:r w:rsidRPr="00075CCE">
        <w:t>su</w:t>
      </w:r>
      <w:proofErr w:type="spellEnd"/>
      <w:r w:rsidRPr="00075CCE">
        <w:t xml:space="preserve"> </w:t>
      </w:r>
      <w:proofErr w:type="spellStart"/>
      <w:r w:rsidRPr="00075CCE">
        <w:t>familia</w:t>
      </w:r>
      <w:proofErr w:type="spellEnd"/>
    </w:p>
    <w:p w14:paraId="0000037E"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violarla</w:t>
      </w:r>
      <w:proofErr w:type="spellEnd"/>
    </w:p>
    <w:p w14:paraId="0000037F"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le </w:t>
      </w:r>
      <w:proofErr w:type="spellStart"/>
      <w:r w:rsidRPr="00075CCE">
        <w:t>hizo</w:t>
      </w:r>
      <w:proofErr w:type="spellEnd"/>
      <w:r w:rsidRPr="00075CCE">
        <w:t xml:space="preserve"> </w:t>
      </w:r>
      <w:proofErr w:type="spellStart"/>
      <w:r w:rsidRPr="00075CCE">
        <w:t>insinuaciones</w:t>
      </w:r>
      <w:proofErr w:type="spellEnd"/>
      <w:r w:rsidRPr="00075CCE">
        <w:t xml:space="preserve"> </w:t>
      </w:r>
      <w:proofErr w:type="spellStart"/>
      <w:r w:rsidRPr="00075CCE">
        <w:t>sexuales</w:t>
      </w:r>
      <w:proofErr w:type="spellEnd"/>
      <w:r w:rsidRPr="00075CCE">
        <w:t xml:space="preserve"> no </w:t>
      </w:r>
      <w:proofErr w:type="spellStart"/>
      <w:r w:rsidRPr="00075CCE">
        <w:t>deseadas</w:t>
      </w:r>
      <w:proofErr w:type="spellEnd"/>
    </w:p>
    <w:p w14:paraId="00000380"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destruir</w:t>
      </w:r>
      <w:proofErr w:type="spellEnd"/>
      <w:r w:rsidRPr="00075CCE">
        <w:t xml:space="preserve"> </w:t>
      </w:r>
      <w:proofErr w:type="spellStart"/>
      <w:r w:rsidRPr="00075CCE">
        <w:t>su</w:t>
      </w:r>
      <w:proofErr w:type="spellEnd"/>
      <w:r w:rsidRPr="00075CCE">
        <w:t xml:space="preserve"> </w:t>
      </w:r>
      <w:proofErr w:type="spellStart"/>
      <w:r w:rsidRPr="00075CCE">
        <w:t>propiedad</w:t>
      </w:r>
      <w:proofErr w:type="spellEnd"/>
    </w:p>
    <w:p w14:paraId="00000381"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destruir</w:t>
      </w:r>
      <w:proofErr w:type="spellEnd"/>
      <w:r w:rsidRPr="00075CCE">
        <w:t xml:space="preserve"> </w:t>
      </w:r>
      <w:proofErr w:type="spellStart"/>
      <w:r w:rsidRPr="00075CCE">
        <w:t>su</w:t>
      </w:r>
      <w:proofErr w:type="spellEnd"/>
      <w:r w:rsidRPr="00075CCE">
        <w:t xml:space="preserve"> medio de </w:t>
      </w:r>
      <w:proofErr w:type="spellStart"/>
      <w:r w:rsidRPr="00075CCE">
        <w:t>sustento</w:t>
      </w:r>
      <w:proofErr w:type="spellEnd"/>
    </w:p>
    <w:p w14:paraId="00000382"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la </w:t>
      </w:r>
      <w:bookmarkStart w:id="150" w:name="bookmark=id.47hxl2r" w:colFirst="0" w:colLast="0"/>
      <w:bookmarkEnd w:id="150"/>
      <w:proofErr w:type="spellStart"/>
      <w:r w:rsidRPr="00075CCE">
        <w:t>acosó</w:t>
      </w:r>
      <w:proofErr w:type="spellEnd"/>
      <w:r w:rsidRPr="00075CCE">
        <w:t xml:space="preserve"> </w:t>
      </w:r>
      <w:proofErr w:type="spellStart"/>
      <w:r w:rsidRPr="00075CCE">
        <w:t>en</w:t>
      </w:r>
      <w:proofErr w:type="spellEnd"/>
      <w:r w:rsidRPr="00075CCE">
        <w:t xml:space="preserve"> Internet</w:t>
      </w:r>
    </w:p>
    <w:p w14:paraId="00000383"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hackeó</w:t>
      </w:r>
      <w:proofErr w:type="spellEnd"/>
      <w:r w:rsidRPr="00075CCE">
        <w:t xml:space="preserve"> o </w:t>
      </w:r>
      <w:proofErr w:type="spellStart"/>
      <w:r w:rsidRPr="00075CCE">
        <w:t>pirateó</w:t>
      </w:r>
      <w:proofErr w:type="spellEnd"/>
      <w:r w:rsidRPr="00075CCE">
        <w:t xml:space="preserve"> </w:t>
      </w:r>
      <w:proofErr w:type="spellStart"/>
      <w:r w:rsidRPr="00075CCE">
        <w:t>su</w:t>
      </w:r>
      <w:proofErr w:type="spellEnd"/>
      <w:r w:rsidRPr="00075CCE">
        <w:t xml:space="preserve"> </w:t>
      </w:r>
      <w:proofErr w:type="spellStart"/>
      <w:r w:rsidRPr="00075CCE">
        <w:t>correo</w:t>
      </w:r>
      <w:proofErr w:type="spellEnd"/>
      <w:r w:rsidRPr="00075CCE">
        <w:t xml:space="preserve"> </w:t>
      </w:r>
      <w:proofErr w:type="spellStart"/>
      <w:r w:rsidRPr="00075CCE">
        <w:t>electrónico</w:t>
      </w:r>
      <w:proofErr w:type="spellEnd"/>
      <w:r w:rsidRPr="00075CCE">
        <w:t xml:space="preserve"> o sus </w:t>
      </w:r>
      <w:proofErr w:type="spellStart"/>
      <w:r w:rsidRPr="00075CCE">
        <w:t>cuentas</w:t>
      </w:r>
      <w:proofErr w:type="spellEnd"/>
      <w:r w:rsidRPr="00075CCE">
        <w:t xml:space="preserve"> de redes </w:t>
      </w:r>
      <w:proofErr w:type="spellStart"/>
      <w:r w:rsidRPr="00075CCE">
        <w:t>sociales</w:t>
      </w:r>
      <w:proofErr w:type="spellEnd"/>
    </w:p>
    <w:p w14:paraId="00000384"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difundió</w:t>
      </w:r>
      <w:proofErr w:type="spellEnd"/>
      <w:r w:rsidRPr="00075CCE">
        <w:t xml:space="preserve"> "</w:t>
      </w:r>
      <w:proofErr w:type="spellStart"/>
      <w:r w:rsidRPr="00075CCE">
        <w:t>noticias</w:t>
      </w:r>
      <w:proofErr w:type="spellEnd"/>
      <w:r w:rsidRPr="00075CCE">
        <w:t xml:space="preserve"> falsas" de </w:t>
      </w:r>
      <w:proofErr w:type="spellStart"/>
      <w:r w:rsidRPr="00075CCE">
        <w:t>naturaleza</w:t>
      </w:r>
      <w:proofErr w:type="spellEnd"/>
      <w:r w:rsidRPr="00075CCE">
        <w:t xml:space="preserve"> sexual </w:t>
      </w:r>
      <w:proofErr w:type="spellStart"/>
      <w:r w:rsidRPr="00075CCE">
        <w:t>sobre</w:t>
      </w:r>
      <w:proofErr w:type="spellEnd"/>
      <w:r w:rsidRPr="00075CCE">
        <w:t xml:space="preserve"> </w:t>
      </w:r>
      <w:proofErr w:type="spellStart"/>
      <w:r w:rsidRPr="00075CCE">
        <w:t>usted</w:t>
      </w:r>
      <w:proofErr w:type="spellEnd"/>
    </w:p>
    <w:p w14:paraId="00000385" w14:textId="77777777" w:rsidR="00B1298A" w:rsidRPr="00DA7B4C" w:rsidRDefault="00DB05C1">
      <w:pPr>
        <w:numPr>
          <w:ilvl w:val="0"/>
          <w:numId w:val="81"/>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difundió</w:t>
      </w:r>
      <w:proofErr w:type="spellEnd"/>
      <w:r w:rsidRPr="00075CCE">
        <w:t xml:space="preserve"> "</w:t>
      </w:r>
      <w:proofErr w:type="spellStart"/>
      <w:r w:rsidRPr="00075CCE">
        <w:t>noticias</w:t>
      </w:r>
      <w:proofErr w:type="spellEnd"/>
      <w:r w:rsidRPr="00075CCE">
        <w:t xml:space="preserve"> falsas" de </w:t>
      </w:r>
      <w:proofErr w:type="spellStart"/>
      <w:r w:rsidRPr="00075CCE">
        <w:t>carácter</w:t>
      </w:r>
      <w:proofErr w:type="spellEnd"/>
      <w:r w:rsidRPr="00075CCE">
        <w:t xml:space="preserve"> </w:t>
      </w:r>
      <w:proofErr w:type="spellStart"/>
      <w:r w:rsidRPr="00075CCE">
        <w:t>sexista</w:t>
      </w:r>
      <w:proofErr w:type="spellEnd"/>
      <w:r w:rsidRPr="00075CCE">
        <w:t xml:space="preserve"> </w:t>
      </w:r>
      <w:proofErr w:type="spellStart"/>
      <w:r w:rsidRPr="00075CCE">
        <w:t>sobre</w:t>
      </w:r>
      <w:proofErr w:type="spellEnd"/>
      <w:r w:rsidRPr="00075CCE">
        <w:t xml:space="preserve"> </w:t>
      </w:r>
      <w:proofErr w:type="spellStart"/>
      <w:r w:rsidRPr="00075CCE">
        <w:t>usted</w:t>
      </w:r>
      <w:proofErr w:type="spellEnd"/>
      <w:r w:rsidRPr="00075CCE">
        <w:t xml:space="preserve">. </w:t>
      </w:r>
    </w:p>
    <w:p w14:paraId="00000386"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quiénes</w:t>
      </w:r>
      <w:proofErr w:type="spellEnd"/>
      <w:r w:rsidRPr="00075CCE">
        <w:t xml:space="preserve"> </w:t>
      </w:r>
      <w:proofErr w:type="spellStart"/>
      <w:r w:rsidRPr="00075CCE">
        <w:t>fueron</w:t>
      </w:r>
      <w:proofErr w:type="spellEnd"/>
      <w:r w:rsidRPr="00075CCE">
        <w:t xml:space="preserve">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autores</w:t>
      </w:r>
      <w:proofErr w:type="spellEnd"/>
      <w:r w:rsidRPr="00075CCE">
        <w:t xml:space="preserve"> de </w:t>
      </w:r>
      <w:proofErr w:type="spellStart"/>
      <w:r w:rsidRPr="00075CCE">
        <w:t>estos</w:t>
      </w:r>
      <w:proofErr w:type="spellEnd"/>
      <w:r w:rsidRPr="00075CCE">
        <w:t xml:space="preserve"> </w:t>
      </w:r>
      <w:proofErr w:type="spellStart"/>
      <w:r w:rsidRPr="00075CCE">
        <w:t>actos</w:t>
      </w:r>
      <w:proofErr w:type="spellEnd"/>
      <w:r w:rsidRPr="00075CCE">
        <w:t>?</w:t>
      </w:r>
    </w:p>
    <w:p w14:paraId="00000387"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Cómo</w:t>
      </w:r>
      <w:proofErr w:type="spellEnd"/>
      <w:r w:rsidRPr="00075CCE">
        <w:t xml:space="preserve"> </w:t>
      </w:r>
      <w:proofErr w:type="spellStart"/>
      <w:r w:rsidRPr="00075CCE">
        <w:t>afectó</w:t>
      </w:r>
      <w:proofErr w:type="spellEnd"/>
      <w:r w:rsidRPr="00075CCE">
        <w:t xml:space="preserve"> </w:t>
      </w:r>
      <w:proofErr w:type="spellStart"/>
      <w:r w:rsidRPr="00075CCE">
        <w:t>experimentar</w:t>
      </w:r>
      <w:proofErr w:type="spellEnd"/>
      <w:r w:rsidRPr="00075CCE">
        <w:t xml:space="preserve"> </w:t>
      </w:r>
      <w:proofErr w:type="spellStart"/>
      <w:r w:rsidRPr="00075CCE">
        <w:t>estos</w:t>
      </w:r>
      <w:proofErr w:type="spellEnd"/>
      <w:r w:rsidRPr="00075CCE">
        <w:t xml:space="preserve"> </w:t>
      </w:r>
      <w:proofErr w:type="spellStart"/>
      <w:r w:rsidRPr="00075CCE">
        <w:t>actos</w:t>
      </w:r>
      <w:proofErr w:type="spellEnd"/>
      <w:r w:rsidRPr="00075CCE">
        <w:t xml:space="preserve"> </w:t>
      </w:r>
      <w:proofErr w:type="spellStart"/>
      <w:r w:rsidRPr="00075CCE">
        <w:t>su</w:t>
      </w:r>
      <w:proofErr w:type="spellEnd"/>
      <w:r w:rsidRPr="00075CCE">
        <w:t xml:space="preserve"> </w:t>
      </w:r>
      <w:proofErr w:type="spellStart"/>
      <w:r w:rsidRPr="00075CCE">
        <w:t>deseo</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 xml:space="preserve">? </w:t>
      </w:r>
    </w:p>
    <w:p w14:paraId="00000388" w14:textId="77777777" w:rsidR="00B1298A" w:rsidRPr="00DA7B4C" w:rsidRDefault="00DB05C1">
      <w:pPr>
        <w:numPr>
          <w:ilvl w:val="0"/>
          <w:numId w:val="59"/>
        </w:numPr>
        <w:pBdr>
          <w:top w:val="nil"/>
          <w:left w:val="nil"/>
          <w:bottom w:val="nil"/>
          <w:right w:val="nil"/>
          <w:between w:val="nil"/>
        </w:pBdr>
        <w:spacing w:before="80" w:after="80"/>
        <w:ind w:left="810"/>
      </w:pPr>
      <w:r w:rsidRPr="00075CCE">
        <w:t xml:space="preserve">¿Ha </w:t>
      </w:r>
      <w:proofErr w:type="spellStart"/>
      <w:r w:rsidRPr="00075CCE">
        <w:t>sido</w:t>
      </w:r>
      <w:proofErr w:type="spellEnd"/>
      <w:r w:rsidRPr="00075CCE">
        <w:t xml:space="preserve"> </w:t>
      </w:r>
      <w:proofErr w:type="spellStart"/>
      <w:r w:rsidRPr="00075CCE">
        <w:t>testigo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de </w:t>
      </w:r>
      <w:proofErr w:type="spellStart"/>
      <w:r w:rsidRPr="00075CCE">
        <w:t>cómo</w:t>
      </w:r>
      <w:proofErr w:type="spellEnd"/>
      <w:r w:rsidRPr="00075CCE">
        <w:t xml:space="preserve"> </w:t>
      </w:r>
      <w:proofErr w:type="spellStart"/>
      <w:r w:rsidRPr="00075CCE">
        <w:t>otras</w:t>
      </w:r>
      <w:proofErr w:type="spellEnd"/>
      <w:r w:rsidRPr="00075CCE">
        <w:t xml:space="preserve"> </w:t>
      </w:r>
      <w:proofErr w:type="spellStart"/>
      <w:r w:rsidRPr="00075CCE">
        <w:t>mujeres</w:t>
      </w:r>
      <w:proofErr w:type="spellEnd"/>
      <w:r w:rsidRPr="00075CCE">
        <w:t xml:space="preserve"> </w:t>
      </w:r>
      <w:proofErr w:type="spellStart"/>
      <w:r w:rsidRPr="00075CCE">
        <w:t>eran</w:t>
      </w:r>
      <w:proofErr w:type="spellEnd"/>
      <w:r w:rsidRPr="00075CCE">
        <w:t xml:space="preserve"> </w:t>
      </w:r>
      <w:proofErr w:type="spellStart"/>
      <w:r w:rsidRPr="00075CCE">
        <w:t>objeto</w:t>
      </w:r>
      <w:proofErr w:type="spellEnd"/>
      <w:r w:rsidRPr="00075CCE">
        <w:t xml:space="preserve"> de </w:t>
      </w:r>
      <w:proofErr w:type="spellStart"/>
      <w:r w:rsidRPr="00075CCE">
        <w:t>ataques</w:t>
      </w:r>
      <w:proofErr w:type="spellEnd"/>
      <w:r w:rsidRPr="00075CCE">
        <w:t xml:space="preserve"> </w:t>
      </w:r>
      <w:proofErr w:type="spellStart"/>
      <w:r w:rsidRPr="00075CCE">
        <w:t>por</w:t>
      </w:r>
      <w:proofErr w:type="spellEnd"/>
      <w:r w:rsidRPr="00075CCE">
        <w:t xml:space="preserve"> </w:t>
      </w:r>
      <w:proofErr w:type="spellStart"/>
      <w:r w:rsidRPr="00075CCE">
        <w:t>intentar</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89"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matarla</w:t>
      </w:r>
      <w:proofErr w:type="spellEnd"/>
    </w:p>
    <w:p w14:paraId="0000038A"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la </w:t>
      </w:r>
      <w:proofErr w:type="spellStart"/>
      <w:r w:rsidRPr="00075CCE">
        <w:t>golpeó</w:t>
      </w:r>
      <w:proofErr w:type="spellEnd"/>
      <w:r w:rsidRPr="00075CCE">
        <w:t xml:space="preserve"> o la </w:t>
      </w:r>
      <w:proofErr w:type="spellStart"/>
      <w:r w:rsidRPr="00075CCE">
        <w:t>agredió</w:t>
      </w:r>
      <w:proofErr w:type="spellEnd"/>
      <w:r w:rsidRPr="00075CCE">
        <w:t xml:space="preserve"> </w:t>
      </w:r>
      <w:proofErr w:type="spellStart"/>
      <w:r w:rsidRPr="00075CCE">
        <w:t>físicamente</w:t>
      </w:r>
      <w:proofErr w:type="spellEnd"/>
      <w:r w:rsidRPr="00075CCE">
        <w:t xml:space="preserve"> de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manera</w:t>
      </w:r>
      <w:proofErr w:type="spellEnd"/>
    </w:p>
    <w:p w14:paraId="0000038B"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lastRenderedPageBreak/>
        <w:t>Alguien</w:t>
      </w:r>
      <w:proofErr w:type="spellEnd"/>
      <w:r w:rsidRPr="00075CCE">
        <w:t xml:space="preserve"> le </w:t>
      </w:r>
      <w:proofErr w:type="spellStart"/>
      <w:r w:rsidRPr="00075CCE">
        <w:t>impidió</w:t>
      </w:r>
      <w:proofErr w:type="spellEnd"/>
      <w:r w:rsidRPr="00075CCE">
        <w:t xml:space="preserve"> </w:t>
      </w:r>
      <w:proofErr w:type="spellStart"/>
      <w:r w:rsidRPr="00075CCE">
        <w:t>salir</w:t>
      </w:r>
      <w:proofErr w:type="spellEnd"/>
      <w:r w:rsidRPr="00075CCE">
        <w:t xml:space="preserve"> de casa</w:t>
      </w:r>
    </w:p>
    <w:p w14:paraId="0000038C"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profirió</w:t>
      </w:r>
      <w:proofErr w:type="spellEnd"/>
      <w:r w:rsidRPr="00075CCE">
        <w:t xml:space="preserve"> </w:t>
      </w:r>
      <w:proofErr w:type="spellStart"/>
      <w:r w:rsidRPr="00075CCE">
        <w:t>amenazas</w:t>
      </w:r>
      <w:proofErr w:type="spellEnd"/>
      <w:r w:rsidRPr="00075CCE">
        <w:t xml:space="preserve"> contra </w:t>
      </w:r>
      <w:proofErr w:type="spellStart"/>
      <w:r w:rsidRPr="00075CCE">
        <w:t>ella</w:t>
      </w:r>
      <w:proofErr w:type="spellEnd"/>
      <w:r w:rsidRPr="00075CCE">
        <w:t xml:space="preserve"> y/o </w:t>
      </w:r>
      <w:proofErr w:type="spellStart"/>
      <w:r w:rsidRPr="00075CCE">
        <w:t>su</w:t>
      </w:r>
      <w:proofErr w:type="spellEnd"/>
      <w:r w:rsidRPr="00075CCE">
        <w:t xml:space="preserve"> </w:t>
      </w:r>
      <w:proofErr w:type="spellStart"/>
      <w:r w:rsidRPr="00075CCE">
        <w:t>familia</w:t>
      </w:r>
      <w:proofErr w:type="spellEnd"/>
    </w:p>
    <w:p w14:paraId="0000038D"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violarla</w:t>
      </w:r>
      <w:proofErr w:type="spellEnd"/>
    </w:p>
    <w:p w14:paraId="0000038E"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le </w:t>
      </w:r>
      <w:proofErr w:type="spellStart"/>
      <w:r w:rsidRPr="00075CCE">
        <w:t>hizo</w:t>
      </w:r>
      <w:proofErr w:type="spellEnd"/>
      <w:r w:rsidRPr="00075CCE">
        <w:t xml:space="preserve"> </w:t>
      </w:r>
      <w:proofErr w:type="spellStart"/>
      <w:r w:rsidRPr="00075CCE">
        <w:t>proposiciones</w:t>
      </w:r>
      <w:proofErr w:type="spellEnd"/>
      <w:r w:rsidRPr="00075CCE">
        <w:t xml:space="preserve"> </w:t>
      </w:r>
      <w:proofErr w:type="spellStart"/>
      <w:r w:rsidRPr="00075CCE">
        <w:t>sexuales</w:t>
      </w:r>
      <w:proofErr w:type="spellEnd"/>
      <w:r w:rsidRPr="00075CCE">
        <w:t xml:space="preserve"> no </w:t>
      </w:r>
      <w:proofErr w:type="spellStart"/>
      <w:r w:rsidRPr="00075CCE">
        <w:t>deseadas</w:t>
      </w:r>
      <w:proofErr w:type="spellEnd"/>
    </w:p>
    <w:p w14:paraId="0000038F"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destruir</w:t>
      </w:r>
      <w:proofErr w:type="spellEnd"/>
      <w:r w:rsidRPr="00075CCE">
        <w:t xml:space="preserve"> </w:t>
      </w:r>
      <w:proofErr w:type="spellStart"/>
      <w:r w:rsidRPr="00075CCE">
        <w:t>su</w:t>
      </w:r>
      <w:proofErr w:type="spellEnd"/>
      <w:r w:rsidRPr="00075CCE">
        <w:t xml:space="preserve"> </w:t>
      </w:r>
      <w:proofErr w:type="spellStart"/>
      <w:r w:rsidRPr="00075CCE">
        <w:t>propiedad</w:t>
      </w:r>
      <w:proofErr w:type="spellEnd"/>
    </w:p>
    <w:p w14:paraId="00000390"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destruir</w:t>
      </w:r>
      <w:proofErr w:type="spellEnd"/>
      <w:r w:rsidRPr="00075CCE">
        <w:t xml:space="preserve"> </w:t>
      </w:r>
      <w:proofErr w:type="spellStart"/>
      <w:r w:rsidRPr="00075CCE">
        <w:t>su</w:t>
      </w:r>
      <w:proofErr w:type="spellEnd"/>
      <w:r w:rsidRPr="00075CCE">
        <w:t xml:space="preserve"> medio de </w:t>
      </w:r>
      <w:proofErr w:type="spellStart"/>
      <w:r w:rsidRPr="00075CCE">
        <w:t>sustento</w:t>
      </w:r>
      <w:proofErr w:type="spellEnd"/>
    </w:p>
    <w:p w14:paraId="00000391"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la </w:t>
      </w:r>
      <w:proofErr w:type="spellStart"/>
      <w:r w:rsidRPr="00075CCE">
        <w:t>acosó</w:t>
      </w:r>
      <w:proofErr w:type="spellEnd"/>
      <w:r w:rsidRPr="00075CCE">
        <w:t xml:space="preserve"> </w:t>
      </w:r>
      <w:proofErr w:type="spellStart"/>
      <w:r w:rsidRPr="00075CCE">
        <w:t>en</w:t>
      </w:r>
      <w:proofErr w:type="spellEnd"/>
      <w:r w:rsidRPr="00075CCE">
        <w:t xml:space="preserve"> Internet</w:t>
      </w:r>
    </w:p>
    <w:p w14:paraId="00000392"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pirateó</w:t>
      </w:r>
      <w:proofErr w:type="spellEnd"/>
      <w:r w:rsidRPr="00075CCE">
        <w:t xml:space="preserve"> sus </w:t>
      </w:r>
      <w:proofErr w:type="spellStart"/>
      <w:r w:rsidRPr="00075CCE">
        <w:t>cuentas</w:t>
      </w:r>
      <w:proofErr w:type="spellEnd"/>
      <w:r w:rsidRPr="00075CCE">
        <w:t xml:space="preserve"> de </w:t>
      </w:r>
      <w:proofErr w:type="spellStart"/>
      <w:r w:rsidRPr="00075CCE">
        <w:t>correo</w:t>
      </w:r>
      <w:proofErr w:type="spellEnd"/>
      <w:r w:rsidRPr="00075CCE">
        <w:t xml:space="preserve"> </w:t>
      </w:r>
      <w:proofErr w:type="spellStart"/>
      <w:r w:rsidRPr="00075CCE">
        <w:t>electrónico</w:t>
      </w:r>
      <w:proofErr w:type="spellEnd"/>
      <w:r w:rsidRPr="00075CCE">
        <w:t xml:space="preserve"> o de redes </w:t>
      </w:r>
      <w:proofErr w:type="spellStart"/>
      <w:r w:rsidRPr="00075CCE">
        <w:t>sociales</w:t>
      </w:r>
      <w:proofErr w:type="spellEnd"/>
    </w:p>
    <w:p w14:paraId="00000393"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difundió</w:t>
      </w:r>
      <w:proofErr w:type="spellEnd"/>
      <w:r w:rsidRPr="00075CCE">
        <w:t xml:space="preserve"> "</w:t>
      </w:r>
      <w:proofErr w:type="spellStart"/>
      <w:r w:rsidRPr="00075CCE">
        <w:t>noticias</w:t>
      </w:r>
      <w:proofErr w:type="spellEnd"/>
      <w:r w:rsidRPr="00075CCE">
        <w:t xml:space="preserve"> falsas" de </w:t>
      </w:r>
      <w:proofErr w:type="spellStart"/>
      <w:r w:rsidRPr="00075CCE">
        <w:t>naturaleza</w:t>
      </w:r>
      <w:proofErr w:type="spellEnd"/>
      <w:r w:rsidRPr="00075CCE">
        <w:t xml:space="preserve"> sexual </w:t>
      </w:r>
      <w:proofErr w:type="spellStart"/>
      <w:r w:rsidRPr="00075CCE">
        <w:t>sobre</w:t>
      </w:r>
      <w:proofErr w:type="spellEnd"/>
      <w:r w:rsidRPr="00075CCE">
        <w:t xml:space="preserve"> </w:t>
      </w:r>
      <w:proofErr w:type="spellStart"/>
      <w:r w:rsidRPr="00075CCE">
        <w:t>ella</w:t>
      </w:r>
      <w:proofErr w:type="spellEnd"/>
    </w:p>
    <w:p w14:paraId="00000394" w14:textId="77777777" w:rsidR="00B1298A" w:rsidRPr="00DA7B4C" w:rsidRDefault="00DB05C1">
      <w:pPr>
        <w:numPr>
          <w:ilvl w:val="0"/>
          <w:numId w:val="82"/>
        </w:numPr>
        <w:pBdr>
          <w:top w:val="nil"/>
          <w:left w:val="nil"/>
          <w:bottom w:val="nil"/>
          <w:right w:val="nil"/>
          <w:between w:val="nil"/>
        </w:pBdr>
        <w:spacing w:before="80" w:after="80"/>
        <w:ind w:left="1260"/>
      </w:pPr>
      <w:proofErr w:type="spellStart"/>
      <w:r w:rsidRPr="00075CCE">
        <w:t>Alguien</w:t>
      </w:r>
      <w:proofErr w:type="spellEnd"/>
      <w:r w:rsidRPr="00075CCE">
        <w:t xml:space="preserve"> </w:t>
      </w:r>
      <w:proofErr w:type="spellStart"/>
      <w:r w:rsidRPr="00075CCE">
        <w:t>difundió</w:t>
      </w:r>
      <w:proofErr w:type="spellEnd"/>
      <w:r w:rsidRPr="00075CCE">
        <w:t xml:space="preserve"> "</w:t>
      </w:r>
      <w:proofErr w:type="spellStart"/>
      <w:r w:rsidRPr="00075CCE">
        <w:t>noticias</w:t>
      </w:r>
      <w:proofErr w:type="spellEnd"/>
      <w:r w:rsidRPr="00075CCE">
        <w:t xml:space="preserve"> falsas" de </w:t>
      </w:r>
      <w:proofErr w:type="spellStart"/>
      <w:r w:rsidRPr="00075CCE">
        <w:t>carácter</w:t>
      </w:r>
      <w:proofErr w:type="spellEnd"/>
      <w:r w:rsidRPr="00075CCE">
        <w:t xml:space="preserve"> </w:t>
      </w:r>
      <w:proofErr w:type="spellStart"/>
      <w:r w:rsidRPr="00075CCE">
        <w:t>sexista</w:t>
      </w:r>
      <w:proofErr w:type="spellEnd"/>
      <w:r w:rsidRPr="00075CCE">
        <w:t xml:space="preserve"> </w:t>
      </w:r>
      <w:proofErr w:type="spellStart"/>
      <w:r w:rsidRPr="00075CCE">
        <w:t>sobre</w:t>
      </w:r>
      <w:proofErr w:type="spellEnd"/>
      <w:r w:rsidRPr="00075CCE">
        <w:t xml:space="preserve"> </w:t>
      </w:r>
      <w:proofErr w:type="spellStart"/>
      <w:r w:rsidRPr="00075CCE">
        <w:t>ella</w:t>
      </w:r>
      <w:proofErr w:type="spellEnd"/>
      <w:r w:rsidRPr="00075CCE">
        <w:t xml:space="preserve"> </w:t>
      </w:r>
    </w:p>
    <w:p w14:paraId="00000395"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quiénes</w:t>
      </w:r>
      <w:proofErr w:type="spellEnd"/>
      <w:r w:rsidRPr="00075CCE">
        <w:t xml:space="preserve"> </w:t>
      </w:r>
      <w:proofErr w:type="spellStart"/>
      <w:r w:rsidRPr="00075CCE">
        <w:t>fueron</w:t>
      </w:r>
      <w:proofErr w:type="spellEnd"/>
      <w:r w:rsidRPr="00075CCE">
        <w:t xml:space="preserve">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autores</w:t>
      </w:r>
      <w:proofErr w:type="spellEnd"/>
      <w:r w:rsidRPr="00075CCE">
        <w:t xml:space="preserve"> de </w:t>
      </w:r>
      <w:proofErr w:type="spellStart"/>
      <w:r w:rsidRPr="00075CCE">
        <w:t>estos</w:t>
      </w:r>
      <w:proofErr w:type="spellEnd"/>
      <w:r w:rsidRPr="00075CCE">
        <w:t xml:space="preserve"> </w:t>
      </w:r>
      <w:proofErr w:type="spellStart"/>
      <w:r w:rsidRPr="00075CCE">
        <w:t>actos</w:t>
      </w:r>
      <w:proofErr w:type="spellEnd"/>
      <w:r w:rsidRPr="00075CCE">
        <w:t>?</w:t>
      </w:r>
    </w:p>
    <w:p w14:paraId="00000396"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Cómo</w:t>
      </w:r>
      <w:proofErr w:type="spellEnd"/>
      <w:r w:rsidRPr="00075CCE">
        <w:t xml:space="preserve"> </w:t>
      </w:r>
      <w:proofErr w:type="spellStart"/>
      <w:r w:rsidRPr="00075CCE">
        <w:t>afectó</w:t>
      </w:r>
      <w:proofErr w:type="spellEnd"/>
      <w:r w:rsidRPr="00075CCE">
        <w:t xml:space="preserve"> la </w:t>
      </w:r>
      <w:proofErr w:type="spellStart"/>
      <w:r w:rsidRPr="00075CCE">
        <w:t>experiencia</w:t>
      </w:r>
      <w:proofErr w:type="spellEnd"/>
      <w:r w:rsidRPr="00075CCE">
        <w:t xml:space="preserve"> de </w:t>
      </w:r>
      <w:proofErr w:type="spellStart"/>
      <w:r w:rsidRPr="00075CCE">
        <w:t>estos</w:t>
      </w:r>
      <w:proofErr w:type="spellEnd"/>
      <w:r w:rsidRPr="00075CCE">
        <w:t xml:space="preserve"> </w:t>
      </w:r>
      <w:proofErr w:type="spellStart"/>
      <w:r w:rsidRPr="00075CCE">
        <w:t>actos</w:t>
      </w:r>
      <w:proofErr w:type="spellEnd"/>
      <w:r w:rsidRPr="00075CCE">
        <w:t xml:space="preserve"> </w:t>
      </w:r>
      <w:proofErr w:type="spellStart"/>
      <w:r w:rsidRPr="00075CCE">
        <w:t>su</w:t>
      </w:r>
      <w:proofErr w:type="spellEnd"/>
      <w:r w:rsidRPr="00075CCE">
        <w:t xml:space="preserve"> </w:t>
      </w:r>
      <w:proofErr w:type="spellStart"/>
      <w:r w:rsidRPr="00075CCE">
        <w:t>deseo</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97" w14:textId="77777777" w:rsidR="00B1298A" w:rsidRPr="00075CCE" w:rsidRDefault="00DB05C1">
      <w:pPr>
        <w:keepNext/>
        <w:pBdr>
          <w:top w:val="nil"/>
          <w:left w:val="nil"/>
          <w:bottom w:val="nil"/>
          <w:right w:val="nil"/>
          <w:between w:val="nil"/>
        </w:pBdr>
        <w:spacing w:after="80"/>
        <w:rPr>
          <w:b/>
        </w:rPr>
      </w:pPr>
      <w:r w:rsidRPr="00075CCE">
        <w:rPr>
          <w:b/>
        </w:rPr>
        <w:t>VIOLENCIA CONTRA LAS MUJERES EN POLÍTICA</w:t>
      </w:r>
    </w:p>
    <w:p w14:paraId="00000398" w14:textId="77777777" w:rsidR="00B1298A" w:rsidRPr="00DA7B4C" w:rsidRDefault="00DB05C1">
      <w:pPr>
        <w:numPr>
          <w:ilvl w:val="0"/>
          <w:numId w:val="83"/>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mujeres</w:t>
      </w:r>
      <w:proofErr w:type="spellEnd"/>
      <w:r w:rsidRPr="00075CCE">
        <w:t xml:space="preserve"> </w:t>
      </w:r>
      <w:proofErr w:type="spellStart"/>
      <w:r w:rsidRPr="00075CCE">
        <w:t>votantes</w:t>
      </w:r>
      <w:proofErr w:type="spellEnd"/>
      <w:r w:rsidRPr="00075CCE">
        <w:t xml:space="preserve"> a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cuando</w:t>
      </w:r>
      <w:proofErr w:type="spellEnd"/>
      <w:r w:rsidRPr="00075CCE">
        <w:t xml:space="preserve"> </w:t>
      </w:r>
      <w:proofErr w:type="spellStart"/>
      <w:r w:rsidRPr="00075CCE">
        <w:t>intentan</w:t>
      </w:r>
      <w:proofErr w:type="spellEnd"/>
      <w:r w:rsidRPr="00075CCE">
        <w:t xml:space="preserve"> </w:t>
      </w:r>
      <w:proofErr w:type="spellStart"/>
      <w:r w:rsidRPr="00075CCE">
        <w:t>votar</w:t>
      </w:r>
      <w:proofErr w:type="spellEnd"/>
      <w:r w:rsidRPr="00075CCE">
        <w:t>?</w:t>
      </w:r>
    </w:p>
    <w:p w14:paraId="00000399"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 ¿</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39A"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votar</w:t>
      </w:r>
      <w:proofErr w:type="spellEnd"/>
      <w:r w:rsidRPr="00075CCE">
        <w:t>?</w:t>
      </w:r>
    </w:p>
    <w:p w14:paraId="0000039B" w14:textId="77777777" w:rsidR="00B1298A" w:rsidRPr="00DA7B4C" w:rsidRDefault="00DB05C1">
      <w:pPr>
        <w:numPr>
          <w:ilvl w:val="0"/>
          <w:numId w:val="83"/>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candidatas</w:t>
      </w:r>
      <w:proofErr w:type="spellEnd"/>
      <w:r w:rsidRPr="00075CCE">
        <w:t xml:space="preserve"> a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durante</w:t>
      </w:r>
      <w:proofErr w:type="spellEnd"/>
      <w:r w:rsidRPr="00075CCE">
        <w:t xml:space="preserve"> la </w:t>
      </w:r>
      <w:proofErr w:type="spellStart"/>
      <w:r w:rsidRPr="00075CCE">
        <w:t>campaña</w:t>
      </w:r>
      <w:proofErr w:type="spellEnd"/>
      <w:r w:rsidRPr="00075CCE">
        <w:t xml:space="preserve"> electoral? </w:t>
      </w:r>
    </w:p>
    <w:p w14:paraId="0000039C"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 ¿</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39D"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ser </w:t>
      </w:r>
      <w:proofErr w:type="spellStart"/>
      <w:r w:rsidRPr="00075CCE">
        <w:t>elegidas</w:t>
      </w:r>
      <w:proofErr w:type="spellEnd"/>
      <w:r w:rsidRPr="00075CCE">
        <w:t>?</w:t>
      </w:r>
    </w:p>
    <w:p w14:paraId="0000039E" w14:textId="77777777" w:rsidR="00B1298A" w:rsidRPr="00DA7B4C" w:rsidRDefault="00DB05C1">
      <w:pPr>
        <w:numPr>
          <w:ilvl w:val="0"/>
          <w:numId w:val="83"/>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mujeres</w:t>
      </w:r>
      <w:proofErr w:type="spellEnd"/>
      <w:r w:rsidRPr="00075CCE">
        <w:t xml:space="preserve"> </w:t>
      </w:r>
      <w:proofErr w:type="spellStart"/>
      <w:r w:rsidRPr="00075CCE">
        <w:t>líderes</w:t>
      </w:r>
      <w:proofErr w:type="spellEnd"/>
      <w:r w:rsidRPr="00075CCE">
        <w:t xml:space="preserve"> a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39F"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 ¿</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autores</w:t>
      </w:r>
      <w:proofErr w:type="spellEnd"/>
      <w:r w:rsidRPr="00075CCE">
        <w:t>?</w:t>
      </w:r>
    </w:p>
    <w:p w14:paraId="000003A0"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ejercer</w:t>
      </w:r>
      <w:proofErr w:type="spellEnd"/>
      <w:r w:rsidRPr="00075CCE">
        <w:t xml:space="preserve"> sus </w:t>
      </w:r>
      <w:proofErr w:type="spellStart"/>
      <w:r w:rsidRPr="00075CCE">
        <w:t>funciones</w:t>
      </w:r>
      <w:proofErr w:type="spellEnd"/>
      <w:r w:rsidRPr="00075CCE">
        <w:t xml:space="preserve"> </w:t>
      </w:r>
      <w:proofErr w:type="spellStart"/>
      <w:r w:rsidRPr="00075CCE">
        <w:t>políticas</w:t>
      </w:r>
      <w:proofErr w:type="spellEnd"/>
      <w:r w:rsidRPr="00075CCE">
        <w:t>?</w:t>
      </w:r>
    </w:p>
    <w:p w14:paraId="000003A1" w14:textId="77777777" w:rsidR="00B1298A" w:rsidRPr="00DA7B4C" w:rsidRDefault="00DB05C1">
      <w:pPr>
        <w:numPr>
          <w:ilvl w:val="0"/>
          <w:numId w:val="83"/>
        </w:numPr>
        <w:pBdr>
          <w:top w:val="nil"/>
          <w:left w:val="nil"/>
          <w:bottom w:val="nil"/>
          <w:right w:val="nil"/>
          <w:between w:val="nil"/>
        </w:pBdr>
        <w:spacing w:before="80" w:after="80"/>
        <w:ind w:left="810"/>
      </w:pPr>
      <w:r w:rsidRPr="00075CCE">
        <w:t xml:space="preserve">¿Son </w:t>
      </w:r>
      <w:proofErr w:type="spellStart"/>
      <w:r w:rsidRPr="00075CCE">
        <w:t>suficientes</w:t>
      </w:r>
      <w:proofErr w:type="spellEnd"/>
      <w:r w:rsidRPr="00075CCE">
        <w:t xml:space="preserve"> las </w:t>
      </w:r>
      <w:proofErr w:type="spellStart"/>
      <w:r w:rsidRPr="00075CCE">
        <w:t>leyes</w:t>
      </w:r>
      <w:proofErr w:type="spellEnd"/>
      <w:r w:rsidRPr="00075CCE">
        <w:t xml:space="preserve"> </w:t>
      </w:r>
      <w:proofErr w:type="spellStart"/>
      <w:r w:rsidRPr="00075CCE">
        <w:t>existentes</w:t>
      </w:r>
      <w:proofErr w:type="spellEnd"/>
      <w:r w:rsidRPr="00075CCE">
        <w:t xml:space="preserve"> para </w:t>
      </w:r>
      <w:proofErr w:type="spellStart"/>
      <w:r w:rsidRPr="00075CCE">
        <w:t>hacer</w:t>
      </w:r>
      <w:proofErr w:type="spellEnd"/>
      <w:r w:rsidRPr="00075CCE">
        <w:t xml:space="preserve"> </w:t>
      </w:r>
      <w:proofErr w:type="spellStart"/>
      <w:r w:rsidRPr="00075CCE">
        <w:t>frente</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y </w:t>
      </w:r>
      <w:proofErr w:type="spellStart"/>
      <w:r w:rsidRPr="00075CCE">
        <w:t>acoso</w:t>
      </w:r>
      <w:proofErr w:type="spellEnd"/>
      <w:r w:rsidRPr="00075CCE">
        <w:t>?</w:t>
      </w:r>
    </w:p>
    <w:p w14:paraId="000003A2" w14:textId="77777777" w:rsidR="00B1298A" w:rsidRPr="00075CCE" w:rsidRDefault="00DB05C1">
      <w:pPr>
        <w:pBdr>
          <w:top w:val="nil"/>
          <w:left w:val="nil"/>
          <w:bottom w:val="nil"/>
          <w:right w:val="nil"/>
          <w:between w:val="nil"/>
        </w:pBdr>
        <w:spacing w:before="80" w:after="0"/>
        <w:ind w:left="810"/>
        <w:jc w:val="both"/>
      </w:pPr>
      <w:r w:rsidRPr="00075CCE">
        <w:t xml:space="preserve">¿Dispone </w:t>
      </w:r>
      <w:proofErr w:type="spellStart"/>
      <w:r w:rsidRPr="00075CCE">
        <w:t>su</w:t>
      </w:r>
      <w:proofErr w:type="spellEnd"/>
      <w:r w:rsidRPr="00075CCE">
        <w:t xml:space="preserve"> </w:t>
      </w:r>
      <w:proofErr w:type="spellStart"/>
      <w:r w:rsidRPr="00075CCE">
        <w:t>partido</w:t>
      </w:r>
      <w:proofErr w:type="spellEnd"/>
      <w:r w:rsidRPr="00075CCE">
        <w:t xml:space="preserve"> de </w:t>
      </w:r>
      <w:proofErr w:type="spellStart"/>
      <w:r w:rsidRPr="00075CCE">
        <w:t>alguna</w:t>
      </w:r>
      <w:proofErr w:type="spellEnd"/>
      <w:r w:rsidRPr="00075CCE">
        <w:t xml:space="preserve"> </w:t>
      </w:r>
      <w:proofErr w:type="spellStart"/>
      <w:r w:rsidRPr="00075CCE">
        <w:t>política</w:t>
      </w:r>
      <w:proofErr w:type="spellEnd"/>
      <w:r w:rsidRPr="00075CCE">
        <w:t xml:space="preserve"> para </w:t>
      </w:r>
      <w:proofErr w:type="spellStart"/>
      <w:r w:rsidRPr="00075CCE">
        <w:t>hacer</w:t>
      </w:r>
      <w:proofErr w:type="spellEnd"/>
      <w:r w:rsidRPr="00075CCE">
        <w:t xml:space="preserve"> </w:t>
      </w:r>
      <w:proofErr w:type="spellStart"/>
      <w:r w:rsidRPr="00075CCE">
        <w:t>frente</w:t>
      </w:r>
      <w:proofErr w:type="spellEnd"/>
      <w:r w:rsidRPr="00075CCE">
        <w:t xml:space="preserve"> </w:t>
      </w:r>
      <w:proofErr w:type="gramStart"/>
      <w:r w:rsidRPr="00075CCE">
        <w:t>a</w:t>
      </w:r>
      <w:proofErr w:type="gramEnd"/>
      <w:r w:rsidRPr="00075CCE">
        <w:t xml:space="preserve"> </w:t>
      </w:r>
      <w:proofErr w:type="spellStart"/>
      <w:r w:rsidRPr="00075CCE">
        <w:t>este</w:t>
      </w:r>
      <w:proofErr w:type="spellEnd"/>
      <w:r w:rsidRPr="00075CCE">
        <w:t xml:space="preserve"> </w:t>
      </w:r>
      <w:proofErr w:type="spellStart"/>
      <w:r w:rsidRPr="00075CCE">
        <w:t>problema</w:t>
      </w:r>
      <w:proofErr w:type="spellEnd"/>
      <w:r w:rsidRPr="00075CCE">
        <w:t>?</w:t>
      </w:r>
    </w:p>
    <w:p w14:paraId="000003A3"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¿se </w:t>
      </w:r>
      <w:proofErr w:type="spellStart"/>
      <w:r w:rsidRPr="00075CCE">
        <w:t>hace</w:t>
      </w:r>
      <w:proofErr w:type="spellEnd"/>
      <w:r w:rsidRPr="00075CCE">
        <w:t xml:space="preserve"> </w:t>
      </w:r>
      <w:proofErr w:type="spellStart"/>
      <w:r w:rsidRPr="00075CCE">
        <w:t>cumplir</w:t>
      </w:r>
      <w:proofErr w:type="spellEnd"/>
      <w:r w:rsidRPr="00075CCE">
        <w:t xml:space="preserve"> </w:t>
      </w:r>
      <w:proofErr w:type="spellStart"/>
      <w:r w:rsidRPr="00075CCE">
        <w:t>esta</w:t>
      </w:r>
      <w:proofErr w:type="spellEnd"/>
      <w:r w:rsidRPr="00075CCE">
        <w:t xml:space="preserve"> </w:t>
      </w:r>
      <w:proofErr w:type="spellStart"/>
      <w:r w:rsidRPr="00075CCE">
        <w:t>política</w:t>
      </w:r>
      <w:proofErr w:type="spellEnd"/>
      <w:r w:rsidRPr="00075CCE">
        <w:t>?</w:t>
      </w:r>
    </w:p>
    <w:p w14:paraId="000003A4" w14:textId="77777777" w:rsidR="00B1298A" w:rsidRPr="00DA7B4C" w:rsidRDefault="00DB05C1">
      <w:pPr>
        <w:numPr>
          <w:ilvl w:val="0"/>
          <w:numId w:val="83"/>
        </w:numPr>
        <w:pBdr>
          <w:top w:val="nil"/>
          <w:left w:val="nil"/>
          <w:bottom w:val="nil"/>
          <w:right w:val="nil"/>
          <w:between w:val="nil"/>
        </w:pBdr>
        <w:spacing w:before="80" w:after="80"/>
        <w:ind w:left="810"/>
      </w:pPr>
      <w:r w:rsidRPr="00075CCE">
        <w:t xml:space="preserve">¿Son </w:t>
      </w:r>
      <w:proofErr w:type="spellStart"/>
      <w:r w:rsidRPr="00075CCE">
        <w:t>necesarias</w:t>
      </w:r>
      <w:proofErr w:type="spellEnd"/>
      <w:r w:rsidRPr="00075CCE">
        <w:t xml:space="preserve"> </w:t>
      </w:r>
      <w:proofErr w:type="spellStart"/>
      <w:r w:rsidRPr="00075CCE">
        <w:t>otras</w:t>
      </w:r>
      <w:proofErr w:type="spellEnd"/>
      <w:r w:rsidRPr="00075CCE">
        <w:t xml:space="preserve"> </w:t>
      </w:r>
      <w:proofErr w:type="spellStart"/>
      <w:r w:rsidRPr="00075CCE">
        <w:t>medidas</w:t>
      </w:r>
      <w:proofErr w:type="spellEnd"/>
      <w:r w:rsidRPr="00075CCE">
        <w:t xml:space="preserve"> para </w:t>
      </w:r>
      <w:proofErr w:type="spellStart"/>
      <w:r w:rsidRPr="00075CCE">
        <w:t>abordar</w:t>
      </w:r>
      <w:proofErr w:type="spellEnd"/>
      <w:r w:rsidRPr="00075CCE">
        <w:t xml:space="preserve"> </w:t>
      </w:r>
      <w:proofErr w:type="spellStart"/>
      <w:r w:rsidRPr="00075CCE">
        <w:t>este</w:t>
      </w:r>
      <w:proofErr w:type="spellEnd"/>
      <w:r w:rsidRPr="00075CCE">
        <w:t xml:space="preserve"> </w:t>
      </w:r>
      <w:proofErr w:type="spellStart"/>
      <w:r w:rsidRPr="00075CCE">
        <w:t>problema</w:t>
      </w:r>
      <w:proofErr w:type="spellEnd"/>
      <w:r w:rsidRPr="00075CCE">
        <w:t>?</w:t>
      </w:r>
    </w:p>
    <w:p w14:paraId="000003A5"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quiénes</w:t>
      </w:r>
      <w:proofErr w:type="spellEnd"/>
      <w:r w:rsidRPr="00075CCE">
        <w:t xml:space="preserve"> </w:t>
      </w:r>
      <w:proofErr w:type="spellStart"/>
      <w:r w:rsidRPr="00075CCE">
        <w:t>deberían</w:t>
      </w:r>
      <w:proofErr w:type="spellEnd"/>
      <w:r w:rsidRPr="00075CCE">
        <w:t xml:space="preserve"> ser </w:t>
      </w:r>
      <w:proofErr w:type="spellStart"/>
      <w:r w:rsidRPr="00075CCE">
        <w:t>responsables</w:t>
      </w:r>
      <w:proofErr w:type="spellEnd"/>
      <w:r w:rsidRPr="00075CCE">
        <w:t xml:space="preserve"> de </w:t>
      </w:r>
      <w:proofErr w:type="spellStart"/>
      <w:r w:rsidRPr="00075CCE">
        <w:t>detener</w:t>
      </w:r>
      <w:proofErr w:type="spellEnd"/>
      <w:r w:rsidRPr="00075CCE">
        <w:t xml:space="preserve"> </w:t>
      </w:r>
      <w:proofErr w:type="spellStart"/>
      <w:r w:rsidRPr="00075CCE">
        <w:t>estos</w:t>
      </w:r>
      <w:proofErr w:type="spellEnd"/>
      <w:r w:rsidRPr="00075CCE">
        <w:t xml:space="preserve"> </w:t>
      </w:r>
      <w:proofErr w:type="spellStart"/>
      <w:r w:rsidRPr="00075CCE">
        <w:t>actos</w:t>
      </w:r>
      <w:proofErr w:type="spellEnd"/>
      <w:r w:rsidRPr="00075CCE">
        <w:t xml:space="preserve"> y </w:t>
      </w:r>
      <w:proofErr w:type="spellStart"/>
      <w:r w:rsidRPr="00075CCE">
        <w:t>exigir</w:t>
      </w:r>
      <w:proofErr w:type="spellEnd"/>
      <w:r w:rsidRPr="00075CCE">
        <w:t xml:space="preserve"> </w:t>
      </w:r>
      <w:proofErr w:type="spellStart"/>
      <w:r w:rsidRPr="00075CCE">
        <w:t>responsabilidades</w:t>
      </w:r>
      <w:proofErr w:type="spellEnd"/>
      <w:r w:rsidRPr="00075CCE">
        <w:t xml:space="preserve"> a </w:t>
      </w:r>
      <w:proofErr w:type="spellStart"/>
      <w:r w:rsidRPr="00075CCE">
        <w:t>los</w:t>
      </w:r>
      <w:proofErr w:type="spellEnd"/>
      <w:r w:rsidRPr="00075CCE">
        <w:t xml:space="preserve"> </w:t>
      </w:r>
      <w:proofErr w:type="spellStart"/>
      <w:r w:rsidRPr="00075CCE">
        <w:t>autores</w:t>
      </w:r>
      <w:proofErr w:type="spellEnd"/>
      <w:r w:rsidRPr="00075CCE">
        <w:t>?</w:t>
      </w:r>
    </w:p>
    <w:p w14:paraId="000003A6" w14:textId="77777777" w:rsidR="00B1298A" w:rsidRPr="00075CCE" w:rsidRDefault="00DB05C1">
      <w:pPr>
        <w:keepNext/>
        <w:pBdr>
          <w:top w:val="nil"/>
          <w:left w:val="nil"/>
          <w:bottom w:val="nil"/>
          <w:right w:val="nil"/>
          <w:between w:val="nil"/>
        </w:pBdr>
        <w:spacing w:after="80"/>
        <w:rPr>
          <w:b/>
        </w:rPr>
      </w:pPr>
      <w:r w:rsidRPr="00075CCE">
        <w:rPr>
          <w:b/>
        </w:rPr>
        <w:t>IMPACTO DE LAS MUJERES EN LA POLÍTICA</w:t>
      </w:r>
    </w:p>
    <w:p w14:paraId="000003A7" w14:textId="77777777" w:rsidR="00B1298A" w:rsidRPr="00DA7B4C" w:rsidRDefault="00DB05C1">
      <w:pPr>
        <w:numPr>
          <w:ilvl w:val="0"/>
          <w:numId w:val="66"/>
        </w:numPr>
        <w:pBdr>
          <w:top w:val="nil"/>
          <w:left w:val="nil"/>
          <w:bottom w:val="nil"/>
          <w:right w:val="nil"/>
          <w:between w:val="nil"/>
        </w:pBdr>
        <w:spacing w:before="80" w:after="80"/>
        <w:ind w:left="810"/>
      </w:pPr>
      <w:r w:rsidRPr="00075CCE">
        <w:t xml:space="preserve"> ¿Tienen </w:t>
      </w:r>
      <w:proofErr w:type="spellStart"/>
      <w:r w:rsidRPr="00075CCE">
        <w:t>los</w:t>
      </w:r>
      <w:proofErr w:type="spellEnd"/>
      <w:r w:rsidRPr="00075CCE">
        <w:t xml:space="preserve"> hombres y las </w:t>
      </w:r>
      <w:proofErr w:type="spellStart"/>
      <w:r w:rsidRPr="00075CCE">
        <w:t>mujeres</w:t>
      </w:r>
      <w:proofErr w:type="spellEnd"/>
      <w:r w:rsidRPr="00075CCE">
        <w:t xml:space="preserve"> la </w:t>
      </w:r>
      <w:proofErr w:type="spellStart"/>
      <w:r w:rsidRPr="00075CCE">
        <w:t>misma</w:t>
      </w:r>
      <w:proofErr w:type="spellEnd"/>
      <w:r w:rsidRPr="00075CCE">
        <w:t xml:space="preserve"> </w:t>
      </w:r>
      <w:proofErr w:type="spellStart"/>
      <w:r w:rsidRPr="00075CCE">
        <w:t>voz</w:t>
      </w:r>
      <w:proofErr w:type="spellEnd"/>
      <w:r w:rsidRPr="00075CCE">
        <w:t xml:space="preserve"> e </w:t>
      </w:r>
      <w:proofErr w:type="spellStart"/>
      <w:r w:rsidRPr="00075CCE">
        <w:t>influencia</w:t>
      </w:r>
      <w:proofErr w:type="spellEnd"/>
      <w:r w:rsidRPr="00075CCE">
        <w:t xml:space="preserve"> </w:t>
      </w:r>
      <w:proofErr w:type="spellStart"/>
      <w:r w:rsidRPr="00075CCE">
        <w:t>en</w:t>
      </w:r>
      <w:proofErr w:type="spellEnd"/>
      <w:r w:rsidRPr="00075CCE">
        <w:t xml:space="preserve"> </w:t>
      </w:r>
      <w:proofErr w:type="spellStart"/>
      <w:r w:rsidRPr="00075CCE">
        <w:t>los</w:t>
      </w:r>
      <w:proofErr w:type="spellEnd"/>
      <w:r w:rsidRPr="00075CCE">
        <w:t xml:space="preserve"> debates </w:t>
      </w:r>
      <w:proofErr w:type="spellStart"/>
      <w:r w:rsidRPr="00075CCE">
        <w:t>políticos</w:t>
      </w:r>
      <w:proofErr w:type="spellEnd"/>
      <w:r w:rsidRPr="00075CCE">
        <w:t xml:space="preserve"> </w:t>
      </w:r>
      <w:proofErr w:type="spellStart"/>
      <w:r w:rsidRPr="00075CCE">
        <w:t>en</w:t>
      </w:r>
      <w:proofErr w:type="spellEnd"/>
      <w:r w:rsidRPr="00075CCE">
        <w:t xml:space="preserve"> COLOMBIA?</w:t>
      </w:r>
    </w:p>
    <w:p w14:paraId="000003A8" w14:textId="77777777" w:rsidR="00B1298A" w:rsidRPr="00DA7B4C" w:rsidRDefault="00DB05C1">
      <w:pPr>
        <w:numPr>
          <w:ilvl w:val="0"/>
          <w:numId w:val="66"/>
        </w:numPr>
        <w:pBdr>
          <w:top w:val="nil"/>
          <w:left w:val="nil"/>
          <w:bottom w:val="nil"/>
          <w:right w:val="nil"/>
          <w:between w:val="nil"/>
        </w:pBdr>
        <w:spacing w:before="80" w:after="80"/>
        <w:ind w:left="810"/>
      </w:pPr>
      <w:r w:rsidRPr="00075CCE">
        <w:t xml:space="preserve"> ¿Son </w:t>
      </w:r>
      <w:proofErr w:type="spellStart"/>
      <w:r w:rsidRPr="00075CCE">
        <w:t>los</w:t>
      </w:r>
      <w:proofErr w:type="spellEnd"/>
      <w:r w:rsidRPr="00075CCE">
        <w:t xml:space="preserve"> hombres y las </w:t>
      </w:r>
      <w:proofErr w:type="spellStart"/>
      <w:r w:rsidRPr="00075CCE">
        <w:t>mujeres</w:t>
      </w:r>
      <w:proofErr w:type="spellEnd"/>
      <w:r w:rsidRPr="00075CCE">
        <w:t xml:space="preserve"> </w:t>
      </w:r>
      <w:proofErr w:type="spellStart"/>
      <w:r w:rsidRPr="00075CCE">
        <w:t>igualmente</w:t>
      </w:r>
      <w:proofErr w:type="spellEnd"/>
      <w:r w:rsidRPr="00075CCE">
        <w:t xml:space="preserve"> </w:t>
      </w:r>
      <w:proofErr w:type="spellStart"/>
      <w:r w:rsidRPr="00075CCE">
        <w:t>eficaces</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w:t>
      </w:r>
      <w:proofErr w:type="spellStart"/>
      <w:r w:rsidRPr="00075CCE">
        <w:t>en</w:t>
      </w:r>
      <w:proofErr w:type="spellEnd"/>
      <w:r w:rsidRPr="00075CCE">
        <w:t xml:space="preserve"> COLOMBIA?</w:t>
      </w:r>
    </w:p>
    <w:p w14:paraId="000003A9" w14:textId="77777777" w:rsidR="00B1298A" w:rsidRPr="00DA7B4C" w:rsidRDefault="00DB05C1">
      <w:r w:rsidRPr="00DA7B4C">
        <w:br w:type="page"/>
      </w:r>
    </w:p>
    <w:p w14:paraId="000003AA" w14:textId="77777777" w:rsidR="00B1298A" w:rsidRPr="00075CCE" w:rsidRDefault="00DB05C1" w:rsidP="00075CCE">
      <w:pPr>
        <w:pStyle w:val="Heading20"/>
        <w:rPr>
          <w:b w:val="0"/>
          <w:smallCaps w:val="0"/>
          <w:sz w:val="26"/>
          <w:szCs w:val="26"/>
        </w:rPr>
      </w:pPr>
      <w:bookmarkStart w:id="151" w:name="_Toc149914843"/>
      <w:r w:rsidRPr="00075CCE">
        <w:lastRenderedPageBreak/>
        <w:t>KEY INFORMANT INTERVIEW GUIDES</w:t>
      </w:r>
      <w:bookmarkEnd w:id="151"/>
    </w:p>
    <w:p w14:paraId="000003AB"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 xml:space="preserve">GUÍA DE ENTREVISTA A INFORMANTES CLAVE: MUJERES EN POLÍTICA </w:t>
      </w:r>
    </w:p>
    <w:p w14:paraId="000003AC"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3AD"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3AE"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3AF"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3B0"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3B1"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3B2"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3B3"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3B4"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3B5"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3B6"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3B7"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3B8"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3B9"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3BA"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3BB"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lastRenderedPageBreak/>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3BC"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3BD" w14:textId="77777777" w:rsidR="00B1298A" w:rsidRPr="00DA7B4C" w:rsidRDefault="00DB05C1">
      <w:pPr>
        <w:numPr>
          <w:ilvl w:val="0"/>
          <w:numId w:val="68"/>
        </w:numPr>
        <w:pBdr>
          <w:top w:val="nil"/>
          <w:left w:val="nil"/>
          <w:bottom w:val="nil"/>
          <w:right w:val="nil"/>
          <w:between w:val="nil"/>
        </w:pBdr>
        <w:spacing w:before="80" w:after="80"/>
        <w:ind w:left="810"/>
      </w:pPr>
      <w:proofErr w:type="spellStart"/>
      <w:r w:rsidRPr="00075CCE">
        <w:t>Sí</w:t>
      </w:r>
      <w:proofErr w:type="spellEnd"/>
    </w:p>
    <w:p w14:paraId="000003BE" w14:textId="77777777" w:rsidR="00B1298A" w:rsidRPr="00DA7B4C" w:rsidRDefault="00DB05C1">
      <w:pPr>
        <w:numPr>
          <w:ilvl w:val="0"/>
          <w:numId w:val="68"/>
        </w:numPr>
        <w:pBdr>
          <w:top w:val="nil"/>
          <w:left w:val="nil"/>
          <w:bottom w:val="nil"/>
          <w:right w:val="nil"/>
          <w:between w:val="nil"/>
        </w:pBdr>
        <w:spacing w:before="80" w:after="80"/>
        <w:ind w:left="810"/>
      </w:pPr>
      <w:r w:rsidRPr="00075CCE">
        <w:t>No</w:t>
      </w:r>
    </w:p>
    <w:p w14:paraId="000003BF" w14:textId="77777777" w:rsidR="00B1298A" w:rsidRPr="00075CCE" w:rsidRDefault="00DB05C1">
      <w:pPr>
        <w:keepNext/>
        <w:pBdr>
          <w:top w:val="nil"/>
          <w:left w:val="nil"/>
          <w:bottom w:val="nil"/>
          <w:right w:val="nil"/>
          <w:between w:val="nil"/>
        </w:pBdr>
        <w:spacing w:after="80"/>
        <w:rPr>
          <w:b/>
        </w:rPr>
      </w:pPr>
      <w:r w:rsidRPr="00075CCE">
        <w:rPr>
          <w:b/>
        </w:rPr>
        <w:t>ANTECEDENTES</w:t>
      </w:r>
    </w:p>
    <w:p w14:paraId="000003C0" w14:textId="77777777" w:rsidR="00B1298A" w:rsidRPr="00DA7B4C" w:rsidRDefault="00DB05C1">
      <w:pPr>
        <w:numPr>
          <w:ilvl w:val="0"/>
          <w:numId w:val="70"/>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cargo </w:t>
      </w:r>
      <w:proofErr w:type="spellStart"/>
      <w:r w:rsidRPr="00075CCE">
        <w:t>político</w:t>
      </w:r>
      <w:proofErr w:type="spellEnd"/>
      <w:r w:rsidRPr="00075CCE">
        <w:t xml:space="preserve"> actual?</w:t>
      </w:r>
    </w:p>
    <w:p w14:paraId="000003C1" w14:textId="77777777" w:rsidR="00B1298A" w:rsidRPr="00DA7B4C" w:rsidRDefault="00DB05C1">
      <w:pPr>
        <w:numPr>
          <w:ilvl w:val="0"/>
          <w:numId w:val="70"/>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3C2" w14:textId="77777777" w:rsidR="00B1298A" w:rsidRPr="00DA7B4C" w:rsidRDefault="00DB05C1">
      <w:pPr>
        <w:numPr>
          <w:ilvl w:val="0"/>
          <w:numId w:val="70"/>
        </w:numPr>
        <w:pBdr>
          <w:top w:val="nil"/>
          <w:left w:val="nil"/>
          <w:bottom w:val="nil"/>
          <w:right w:val="nil"/>
          <w:between w:val="nil"/>
        </w:pBdr>
        <w:spacing w:before="80" w:after="80"/>
        <w:ind w:left="810"/>
      </w:pPr>
      <w:r w:rsidRPr="00075CCE">
        <w:t>¿</w:t>
      </w:r>
      <w:proofErr w:type="spellStart"/>
      <w:r w:rsidRPr="00075CCE">
        <w:t>Cuántos</w:t>
      </w:r>
      <w:proofErr w:type="spellEnd"/>
      <w:r w:rsidRPr="00075CCE">
        <w:t xml:space="preserve"> </w:t>
      </w:r>
      <w:proofErr w:type="spellStart"/>
      <w:r w:rsidRPr="00075CCE">
        <w:t>años</w:t>
      </w:r>
      <w:proofErr w:type="spellEnd"/>
      <w:r w:rsidRPr="00075CCE">
        <w:t xml:space="preserve"> </w:t>
      </w:r>
      <w:proofErr w:type="spellStart"/>
      <w:r w:rsidRPr="00075CCE">
        <w:t>lleva</w:t>
      </w:r>
      <w:proofErr w:type="spellEnd"/>
      <w:r w:rsidRPr="00075CCE">
        <w:t xml:space="preserve"> </w:t>
      </w:r>
      <w:proofErr w:type="spellStart"/>
      <w:r w:rsidRPr="00075CCE">
        <w:t>activa</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C3" w14:textId="77777777" w:rsidR="00B1298A" w:rsidRPr="00075CCE" w:rsidRDefault="00DB05C1">
      <w:pPr>
        <w:keepNext/>
        <w:pBdr>
          <w:top w:val="nil"/>
          <w:left w:val="nil"/>
          <w:bottom w:val="nil"/>
          <w:right w:val="nil"/>
          <w:between w:val="nil"/>
        </w:pBdr>
        <w:spacing w:after="80"/>
        <w:rPr>
          <w:b/>
        </w:rPr>
      </w:pPr>
      <w:r w:rsidRPr="00075CCE">
        <w:rPr>
          <w:b/>
        </w:rPr>
        <w:t>EXPERIENCIA POLÍTICA</w:t>
      </w:r>
    </w:p>
    <w:p w14:paraId="000003C4" w14:textId="77777777" w:rsidR="00B1298A" w:rsidRPr="00DA7B4C" w:rsidRDefault="00DB05C1">
      <w:pPr>
        <w:numPr>
          <w:ilvl w:val="0"/>
          <w:numId w:val="72"/>
        </w:numPr>
        <w:pBdr>
          <w:top w:val="nil"/>
          <w:left w:val="nil"/>
          <w:bottom w:val="nil"/>
          <w:right w:val="nil"/>
          <w:between w:val="nil"/>
        </w:pBdr>
        <w:spacing w:before="80" w:after="80"/>
        <w:ind w:left="810"/>
      </w:pPr>
      <w:r w:rsidRPr="00075CCE">
        <w:t xml:space="preserve">¿Se ha </w:t>
      </w:r>
      <w:proofErr w:type="spellStart"/>
      <w:r w:rsidRPr="00075CCE">
        <w:t>presentado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w:t>
      </w:r>
      <w:proofErr w:type="spellStart"/>
      <w:r w:rsidRPr="00075CCE">
        <w:t>como</w:t>
      </w:r>
      <w:proofErr w:type="spellEnd"/>
      <w:r w:rsidRPr="00075CCE">
        <w:t xml:space="preserve"> </w:t>
      </w:r>
      <w:proofErr w:type="spellStart"/>
      <w:r w:rsidRPr="00075CCE">
        <w:t>candidato</w:t>
      </w:r>
      <w:proofErr w:type="spellEnd"/>
      <w:r w:rsidRPr="00075CCE">
        <w:t xml:space="preserve"> a </w:t>
      </w:r>
      <w:proofErr w:type="spellStart"/>
      <w:r w:rsidRPr="00075CCE">
        <w:t>unas</w:t>
      </w:r>
      <w:proofErr w:type="spellEnd"/>
      <w:r w:rsidRPr="00075CCE">
        <w:t xml:space="preserve"> </w:t>
      </w:r>
      <w:proofErr w:type="spellStart"/>
      <w:r w:rsidRPr="00075CCE">
        <w:t>elecciones</w:t>
      </w:r>
      <w:proofErr w:type="spellEnd"/>
      <w:r w:rsidRPr="00075CCE">
        <w:t>?</w:t>
      </w:r>
    </w:p>
    <w:p w14:paraId="000003C5"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¿a </w:t>
      </w:r>
      <w:proofErr w:type="spellStart"/>
      <w:r w:rsidRPr="00075CCE">
        <w:t>qué</w:t>
      </w:r>
      <w:proofErr w:type="spellEnd"/>
      <w:r w:rsidRPr="00075CCE">
        <w:t xml:space="preserve"> cargos </w:t>
      </w:r>
      <w:proofErr w:type="spellStart"/>
      <w:r w:rsidRPr="00075CCE">
        <w:t>políticos</w:t>
      </w:r>
      <w:proofErr w:type="spellEnd"/>
      <w:r w:rsidRPr="00075CCE">
        <w:t xml:space="preserve"> se ha </w:t>
      </w:r>
      <w:proofErr w:type="spellStart"/>
      <w:r w:rsidRPr="00075CCE">
        <w:t>presentado</w:t>
      </w:r>
      <w:proofErr w:type="spellEnd"/>
      <w:r w:rsidRPr="00075CCE">
        <w:t>?</w:t>
      </w:r>
    </w:p>
    <w:p w14:paraId="000003C6"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Alguien</w:t>
      </w:r>
      <w:proofErr w:type="spellEnd"/>
      <w:r w:rsidRPr="00075CCE">
        <w:t xml:space="preserve"> la </w:t>
      </w:r>
      <w:proofErr w:type="spellStart"/>
      <w:r w:rsidRPr="00075CCE">
        <w:t>animó</w:t>
      </w:r>
      <w:proofErr w:type="spellEnd"/>
      <w:r w:rsidRPr="00075CCE">
        <w:t xml:space="preserve"> </w:t>
      </w:r>
      <w:proofErr w:type="spellStart"/>
      <w:r w:rsidRPr="00075CCE">
        <w:t>especialmente</w:t>
      </w:r>
      <w:proofErr w:type="spellEnd"/>
      <w:r w:rsidRPr="00075CCE">
        <w:t xml:space="preserve"> a </w:t>
      </w:r>
      <w:proofErr w:type="spellStart"/>
      <w:r w:rsidRPr="00075CCE">
        <w:t>presentarse</w:t>
      </w:r>
      <w:proofErr w:type="spellEnd"/>
      <w:r w:rsidRPr="00075CCE">
        <w:t xml:space="preserve"> </w:t>
      </w:r>
      <w:proofErr w:type="spellStart"/>
      <w:r w:rsidRPr="00075CCE">
        <w:t>como</w:t>
      </w:r>
      <w:proofErr w:type="spellEnd"/>
      <w:r w:rsidRPr="00075CCE">
        <w:t xml:space="preserve"> </w:t>
      </w:r>
      <w:proofErr w:type="spellStart"/>
      <w:r w:rsidRPr="00075CCE">
        <w:t>candidata</w:t>
      </w:r>
      <w:proofErr w:type="spellEnd"/>
      <w:r w:rsidRPr="00075CCE">
        <w:t>?</w:t>
      </w:r>
    </w:p>
    <w:p w14:paraId="000003C7"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Alguien</w:t>
      </w:r>
      <w:proofErr w:type="spellEnd"/>
      <w:r w:rsidRPr="00075CCE">
        <w:t xml:space="preserve"> la </w:t>
      </w:r>
      <w:proofErr w:type="spellStart"/>
      <w:r w:rsidRPr="00075CCE">
        <w:t>desanimó</w:t>
      </w:r>
      <w:proofErr w:type="spellEnd"/>
      <w:r w:rsidRPr="00075CCE">
        <w:t xml:space="preserve"> de </w:t>
      </w:r>
      <w:proofErr w:type="spellStart"/>
      <w:r w:rsidRPr="00075CCE">
        <w:t>presentarse</w:t>
      </w:r>
      <w:proofErr w:type="spellEnd"/>
      <w:r w:rsidRPr="00075CCE">
        <w:t xml:space="preserve"> </w:t>
      </w:r>
      <w:proofErr w:type="spellStart"/>
      <w:r w:rsidRPr="00075CCE">
        <w:t>como</w:t>
      </w:r>
      <w:proofErr w:type="spellEnd"/>
      <w:r w:rsidRPr="00075CCE">
        <w:t xml:space="preserve"> </w:t>
      </w:r>
      <w:proofErr w:type="spellStart"/>
      <w:r w:rsidRPr="00075CCE">
        <w:t>candidata</w:t>
      </w:r>
      <w:proofErr w:type="spellEnd"/>
      <w:r w:rsidRPr="00075CCE">
        <w:t>?</w:t>
      </w:r>
    </w:p>
    <w:p w14:paraId="000003C8" w14:textId="77777777" w:rsidR="00B1298A" w:rsidRPr="00DA7B4C" w:rsidRDefault="00DB05C1">
      <w:pPr>
        <w:numPr>
          <w:ilvl w:val="0"/>
          <w:numId w:val="72"/>
        </w:numPr>
        <w:pBdr>
          <w:top w:val="nil"/>
          <w:left w:val="nil"/>
          <w:bottom w:val="nil"/>
          <w:right w:val="nil"/>
          <w:between w:val="nil"/>
        </w:pBdr>
        <w:spacing w:before="80" w:after="80"/>
        <w:ind w:left="810"/>
      </w:pPr>
      <w:r w:rsidRPr="00075CCE">
        <w:t xml:space="preserve">¿Ha </w:t>
      </w:r>
      <w:proofErr w:type="spellStart"/>
      <w:r w:rsidRPr="00075CCE">
        <w:t>ocupado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un cargo </w:t>
      </w:r>
      <w:proofErr w:type="spellStart"/>
      <w:r w:rsidRPr="00075CCE">
        <w:t>directivo</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C9"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cargos de </w:t>
      </w:r>
      <w:proofErr w:type="spellStart"/>
      <w:r w:rsidRPr="00075CCE">
        <w:t>liderazgo</w:t>
      </w:r>
      <w:proofErr w:type="spellEnd"/>
      <w:r w:rsidRPr="00075CCE">
        <w:t xml:space="preserve"> ha </w:t>
      </w:r>
      <w:proofErr w:type="spellStart"/>
      <w:r w:rsidRPr="00075CCE">
        <w:t>ocupado</w:t>
      </w:r>
      <w:proofErr w:type="spellEnd"/>
      <w:r w:rsidRPr="00075CCE">
        <w:t>?</w:t>
      </w:r>
    </w:p>
    <w:p w14:paraId="000003CA" w14:textId="77777777" w:rsidR="00B1298A" w:rsidRPr="00075CCE" w:rsidRDefault="00DB05C1">
      <w:pPr>
        <w:pBdr>
          <w:top w:val="nil"/>
          <w:left w:val="nil"/>
          <w:bottom w:val="nil"/>
          <w:right w:val="nil"/>
          <w:between w:val="nil"/>
        </w:pBdr>
        <w:spacing w:before="0" w:after="320"/>
        <w:ind w:left="810"/>
        <w:jc w:val="both"/>
      </w:pPr>
      <w:r w:rsidRPr="00075CCE">
        <w:t xml:space="preserve">¿Ha </w:t>
      </w:r>
      <w:proofErr w:type="spellStart"/>
      <w:r w:rsidRPr="00075CCE">
        <w:t>tenido</w:t>
      </w:r>
      <w:proofErr w:type="spellEnd"/>
      <w:r w:rsidRPr="00075CCE">
        <w:t xml:space="preserve"> que </w:t>
      </w:r>
      <w:proofErr w:type="spellStart"/>
      <w:r w:rsidRPr="00075CCE">
        <w:t>hacer</w:t>
      </w:r>
      <w:proofErr w:type="spellEnd"/>
      <w:r w:rsidRPr="00075CCE">
        <w:t xml:space="preserve"> </w:t>
      </w:r>
      <w:proofErr w:type="spellStart"/>
      <w:r w:rsidRPr="00075CCE">
        <w:t>frente</w:t>
      </w:r>
      <w:proofErr w:type="spellEnd"/>
      <w:r w:rsidRPr="00075CCE">
        <w:t xml:space="preserve"> </w:t>
      </w:r>
      <w:proofErr w:type="gramStart"/>
      <w:r w:rsidRPr="00075CCE">
        <w:t>a</w:t>
      </w:r>
      <w:proofErr w:type="gramEnd"/>
      <w:r w:rsidRPr="00075CCE">
        <w:t xml:space="preserve"> </w:t>
      </w:r>
      <w:proofErr w:type="spellStart"/>
      <w:r w:rsidRPr="00075CCE">
        <w:t>algún</w:t>
      </w:r>
      <w:proofErr w:type="spellEnd"/>
      <w:r w:rsidRPr="00075CCE">
        <w:t xml:space="preserve"> </w:t>
      </w:r>
      <w:proofErr w:type="spellStart"/>
      <w:r w:rsidRPr="00075CCE">
        <w:t>reto</w:t>
      </w:r>
      <w:proofErr w:type="spellEnd"/>
      <w:r w:rsidRPr="00075CCE">
        <w:t xml:space="preserve"> o </w:t>
      </w:r>
      <w:proofErr w:type="spellStart"/>
      <w:r w:rsidRPr="00075CCE">
        <w:t>cuestionamiento</w:t>
      </w:r>
      <w:proofErr w:type="spellEnd"/>
      <w:r w:rsidRPr="00075CCE">
        <w:t xml:space="preserve"> a </w:t>
      </w:r>
      <w:proofErr w:type="spellStart"/>
      <w:r w:rsidRPr="00075CCE">
        <w:t>su</w:t>
      </w:r>
      <w:proofErr w:type="spellEnd"/>
      <w:r w:rsidRPr="00075CCE">
        <w:t xml:space="preserve"> </w:t>
      </w:r>
      <w:proofErr w:type="spellStart"/>
      <w:r w:rsidRPr="00075CCE">
        <w:t>liderazgo</w:t>
      </w:r>
      <w:proofErr w:type="spellEnd"/>
      <w:r w:rsidRPr="00075CCE">
        <w:t xml:space="preserve"> </w:t>
      </w:r>
      <w:proofErr w:type="spellStart"/>
      <w:r w:rsidRPr="00075CCE">
        <w:t>por</w:t>
      </w:r>
      <w:proofErr w:type="spellEnd"/>
      <w:r w:rsidRPr="00075CCE">
        <w:t xml:space="preserve"> </w:t>
      </w:r>
      <w:proofErr w:type="spellStart"/>
      <w:r w:rsidRPr="00075CCE">
        <w:t>el</w:t>
      </w:r>
      <w:proofErr w:type="spellEnd"/>
      <w:r w:rsidRPr="00075CCE">
        <w:t xml:space="preserve"> </w:t>
      </w:r>
      <w:proofErr w:type="spellStart"/>
      <w:r w:rsidRPr="00075CCE">
        <w:t>hecho</w:t>
      </w:r>
      <w:proofErr w:type="spellEnd"/>
      <w:r w:rsidRPr="00075CCE">
        <w:t xml:space="preserve"> de ser </w:t>
      </w:r>
      <w:proofErr w:type="spellStart"/>
      <w:r w:rsidRPr="00075CCE">
        <w:t>mujer</w:t>
      </w:r>
      <w:proofErr w:type="spellEnd"/>
      <w:r w:rsidRPr="00075CCE">
        <w:t>?</w:t>
      </w:r>
    </w:p>
    <w:p w14:paraId="000003CB" w14:textId="77777777" w:rsidR="00B1298A" w:rsidRPr="00DA7B4C" w:rsidRDefault="00DB05C1">
      <w:pPr>
        <w:numPr>
          <w:ilvl w:val="0"/>
          <w:numId w:val="72"/>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w:t>
      </w:r>
      <w:proofErr w:type="spellStart"/>
      <w:r w:rsidRPr="00075CCE">
        <w:t>fue</w:t>
      </w:r>
      <w:proofErr w:type="spellEnd"/>
      <w:r w:rsidRPr="00075CCE">
        <w:t xml:space="preserve"> </w:t>
      </w:r>
      <w:proofErr w:type="spellStart"/>
      <w:r w:rsidRPr="00075CCE">
        <w:t>su</w:t>
      </w:r>
      <w:proofErr w:type="spellEnd"/>
      <w:r w:rsidRPr="00075CCE">
        <w:t xml:space="preserve"> </w:t>
      </w:r>
      <w:proofErr w:type="spellStart"/>
      <w:r w:rsidRPr="00075CCE">
        <w:t>motivación</w:t>
      </w:r>
      <w:proofErr w:type="spellEnd"/>
      <w:r w:rsidRPr="00075CCE">
        <w:t xml:space="preserve"> para </w:t>
      </w:r>
      <w:proofErr w:type="spellStart"/>
      <w:r w:rsidRPr="00075CCE">
        <w:t>dedicarse</w:t>
      </w:r>
      <w:proofErr w:type="spellEnd"/>
      <w:r w:rsidRPr="00075CCE">
        <w:t xml:space="preserve"> a la </w:t>
      </w:r>
      <w:proofErr w:type="spellStart"/>
      <w:r w:rsidRPr="00075CCE">
        <w:t>política</w:t>
      </w:r>
      <w:proofErr w:type="spellEnd"/>
      <w:r w:rsidRPr="00075CCE">
        <w:t>?</w:t>
      </w:r>
    </w:p>
    <w:p w14:paraId="000003CC" w14:textId="77777777" w:rsidR="00B1298A" w:rsidRPr="00075CCE" w:rsidRDefault="00DB05C1">
      <w:pPr>
        <w:keepNext/>
        <w:pBdr>
          <w:top w:val="nil"/>
          <w:left w:val="nil"/>
          <w:bottom w:val="nil"/>
          <w:right w:val="nil"/>
          <w:between w:val="nil"/>
        </w:pBdr>
        <w:spacing w:after="80"/>
        <w:rPr>
          <w:b/>
        </w:rPr>
      </w:pPr>
      <w:r w:rsidRPr="00075CCE">
        <w:rPr>
          <w:b/>
        </w:rPr>
        <w:t>BARRERAS Y OPORTUNIDADES: MUJERES CANDIDATAS</w:t>
      </w:r>
    </w:p>
    <w:p w14:paraId="000003CD" w14:textId="77777777" w:rsidR="00B1298A" w:rsidRPr="00DA7B4C" w:rsidRDefault="00DB05C1">
      <w:pPr>
        <w:numPr>
          <w:ilvl w:val="0"/>
          <w:numId w:val="74"/>
        </w:numPr>
        <w:pBdr>
          <w:top w:val="nil"/>
          <w:left w:val="nil"/>
          <w:bottom w:val="nil"/>
          <w:right w:val="nil"/>
          <w:between w:val="nil"/>
        </w:pBdr>
        <w:spacing w:before="80" w:after="80"/>
        <w:ind w:left="810"/>
      </w:pPr>
      <w:r w:rsidRPr="00075CCE">
        <w:t xml:space="preserve">Muchos </w:t>
      </w:r>
      <w:proofErr w:type="spellStart"/>
      <w:r w:rsidRPr="00075CCE">
        <w:t>países</w:t>
      </w:r>
      <w:proofErr w:type="spellEnd"/>
      <w:r w:rsidRPr="00075CCE">
        <w:t xml:space="preserve"> del </w:t>
      </w:r>
      <w:proofErr w:type="spellStart"/>
      <w:r w:rsidRPr="00075CCE">
        <w:t>mundo</w:t>
      </w:r>
      <w:proofErr w:type="spellEnd"/>
      <w:r w:rsidRPr="00075CCE">
        <w:t xml:space="preserve"> </w:t>
      </w:r>
      <w:proofErr w:type="spellStart"/>
      <w:r w:rsidRPr="00075CCE">
        <w:t>han</w:t>
      </w:r>
      <w:proofErr w:type="spellEnd"/>
      <w:r w:rsidRPr="00075CCE">
        <w:t xml:space="preserve"> </w:t>
      </w:r>
      <w:proofErr w:type="spellStart"/>
      <w:r w:rsidRPr="00075CCE">
        <w:t>introducido</w:t>
      </w:r>
      <w:proofErr w:type="spellEnd"/>
      <w:r w:rsidRPr="00075CCE">
        <w:t xml:space="preserve"> </w:t>
      </w:r>
      <w:proofErr w:type="spellStart"/>
      <w:r w:rsidRPr="00075CCE">
        <w:t>cuotas</w:t>
      </w:r>
      <w:proofErr w:type="spellEnd"/>
      <w:r w:rsidRPr="00075CCE">
        <w:t xml:space="preserve"> de </w:t>
      </w:r>
      <w:proofErr w:type="spellStart"/>
      <w:r w:rsidRPr="00075CCE">
        <w:t>género</w:t>
      </w:r>
      <w:proofErr w:type="spellEnd"/>
      <w:r w:rsidRPr="00075CCE">
        <w:t xml:space="preserve"> para </w:t>
      </w:r>
      <w:proofErr w:type="spellStart"/>
      <w:r w:rsidRPr="00075CCE">
        <w:t>los</w:t>
      </w:r>
      <w:proofErr w:type="spellEnd"/>
      <w:r w:rsidRPr="00075CCE">
        <w:t xml:space="preserve"> </w:t>
      </w:r>
      <w:proofErr w:type="spellStart"/>
      <w:r w:rsidRPr="00075CCE">
        <w:t>candidatos</w:t>
      </w:r>
      <w:proofErr w:type="spellEnd"/>
      <w:r w:rsidRPr="00075CCE">
        <w:t>. ¿</w:t>
      </w:r>
      <w:proofErr w:type="spellStart"/>
      <w:r w:rsidRPr="00075CCE">
        <w:t>Qué</w:t>
      </w:r>
      <w:proofErr w:type="spellEnd"/>
      <w:r w:rsidRPr="00075CCE">
        <w:t xml:space="preserve"> </w:t>
      </w:r>
      <w:proofErr w:type="spellStart"/>
      <w:r w:rsidRPr="00075CCE">
        <w:t>impacto</w:t>
      </w:r>
      <w:proofErr w:type="spellEnd"/>
      <w:r w:rsidRPr="00075CCE">
        <w:t xml:space="preserve"> </w:t>
      </w:r>
      <w:proofErr w:type="spellStart"/>
      <w:r w:rsidRPr="00075CCE">
        <w:t>han</w:t>
      </w:r>
      <w:proofErr w:type="spellEnd"/>
      <w:r w:rsidRPr="00075CCE">
        <w:t xml:space="preserve"> </w:t>
      </w:r>
      <w:proofErr w:type="spellStart"/>
      <w:r w:rsidRPr="00075CCE">
        <w:t>tenido</w:t>
      </w:r>
      <w:proofErr w:type="spellEnd"/>
      <w:r w:rsidRPr="00075CCE">
        <w:t xml:space="preserve"> las </w:t>
      </w:r>
      <w:proofErr w:type="spellStart"/>
      <w:r w:rsidRPr="00075CCE">
        <w:t>cuotas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número</w:t>
      </w:r>
      <w:proofErr w:type="spellEnd"/>
      <w:r w:rsidRPr="00075CCE">
        <w:t xml:space="preserve"> de </w:t>
      </w:r>
      <w:proofErr w:type="spellStart"/>
      <w:r w:rsidRPr="00075CCE">
        <w:t>mujeres</w:t>
      </w:r>
      <w:proofErr w:type="spellEnd"/>
      <w:r w:rsidRPr="00075CCE">
        <w:t xml:space="preserve"> que se </w:t>
      </w:r>
      <w:proofErr w:type="spellStart"/>
      <w:r w:rsidRPr="00075CCE">
        <w:t>presentan</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 xml:space="preserve"> </w:t>
      </w:r>
      <w:proofErr w:type="spellStart"/>
      <w:r w:rsidRPr="00075CCE">
        <w:t>en</w:t>
      </w:r>
      <w:proofErr w:type="spellEnd"/>
      <w:r w:rsidRPr="00075CCE">
        <w:t xml:space="preserve"> Colombia?</w:t>
      </w:r>
    </w:p>
    <w:p w14:paraId="000003CE" w14:textId="77777777" w:rsidR="00B1298A" w:rsidRPr="00075CCE" w:rsidRDefault="00DB05C1">
      <w:pPr>
        <w:pBdr>
          <w:top w:val="nil"/>
          <w:left w:val="nil"/>
          <w:bottom w:val="nil"/>
          <w:right w:val="nil"/>
          <w:between w:val="nil"/>
        </w:pBdr>
        <w:spacing w:before="80" w:after="0"/>
        <w:ind w:left="810"/>
        <w:jc w:val="both"/>
      </w:pPr>
      <w:r w:rsidRPr="00075CCE">
        <w:t xml:space="preserve">¿Han </w:t>
      </w:r>
      <w:proofErr w:type="spellStart"/>
      <w:r w:rsidRPr="00075CCE">
        <w:t>influido</w:t>
      </w:r>
      <w:proofErr w:type="spellEnd"/>
      <w:r w:rsidRPr="00075CCE">
        <w:t xml:space="preserve"> las </w:t>
      </w:r>
      <w:proofErr w:type="spellStart"/>
      <w:r w:rsidRPr="00075CCE">
        <w:t>cuotas</w:t>
      </w:r>
      <w:proofErr w:type="spellEnd"/>
      <w:r w:rsidRPr="00075CCE">
        <w:t xml:space="preserve">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propia</w:t>
      </w:r>
      <w:proofErr w:type="spellEnd"/>
      <w:r w:rsidRPr="00075CCE">
        <w:t xml:space="preserve"> </w:t>
      </w:r>
      <w:proofErr w:type="spellStart"/>
      <w:r w:rsidRPr="00075CCE">
        <w:t>candidatura</w:t>
      </w:r>
      <w:proofErr w:type="spellEnd"/>
      <w:r w:rsidRPr="00075CCE">
        <w:t>?</w:t>
      </w:r>
    </w:p>
    <w:p w14:paraId="000003CF"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Apoya</w:t>
      </w:r>
      <w:proofErr w:type="spellEnd"/>
      <w:r w:rsidRPr="00075CCE">
        <w:t xml:space="preserve"> las </w:t>
      </w:r>
      <w:proofErr w:type="spellStart"/>
      <w:r w:rsidRPr="00075CCE">
        <w:t>cuotas</w:t>
      </w:r>
      <w:proofErr w:type="spellEnd"/>
      <w:r w:rsidRPr="00075CCE">
        <w:t xml:space="preserve"> </w:t>
      </w:r>
      <w:proofErr w:type="spellStart"/>
      <w:r w:rsidRPr="00075CCE">
        <w:t>como</w:t>
      </w:r>
      <w:proofErr w:type="spellEnd"/>
      <w:r w:rsidRPr="00075CCE">
        <w:t xml:space="preserve"> </w:t>
      </w:r>
      <w:proofErr w:type="spellStart"/>
      <w:r w:rsidRPr="00075CCE">
        <w:t>medida</w:t>
      </w:r>
      <w:proofErr w:type="spellEnd"/>
      <w:r w:rsidRPr="00075CCE">
        <w:t xml:space="preserve"> para </w:t>
      </w:r>
      <w:proofErr w:type="spellStart"/>
      <w:r w:rsidRPr="00075CCE">
        <w:t>promover</w:t>
      </w:r>
      <w:proofErr w:type="spellEnd"/>
      <w:r w:rsidRPr="00075CCE">
        <w:t xml:space="preserve"> a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política</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mujeres</w:t>
      </w:r>
      <w:proofErr w:type="spellEnd"/>
      <w:r w:rsidRPr="00075CCE">
        <w:t xml:space="preserve"> </w:t>
      </w:r>
      <w:proofErr w:type="spellStart"/>
      <w:r w:rsidRPr="00075CCE">
        <w:t>tienden</w:t>
      </w:r>
      <w:proofErr w:type="spellEnd"/>
      <w:r w:rsidRPr="00075CCE">
        <w:t xml:space="preserve"> a </w:t>
      </w:r>
      <w:proofErr w:type="spellStart"/>
      <w:r w:rsidRPr="00075CCE">
        <w:t>beneficiarse</w:t>
      </w:r>
      <w:proofErr w:type="spellEnd"/>
      <w:r w:rsidRPr="00075CCE">
        <w:t xml:space="preserve"> de las </w:t>
      </w:r>
      <w:proofErr w:type="spellStart"/>
      <w:r w:rsidRPr="00075CCE">
        <w:t>cuotas</w:t>
      </w:r>
      <w:proofErr w:type="spellEnd"/>
      <w:r w:rsidRPr="00075CCE">
        <w:t xml:space="preserve"> </w:t>
      </w:r>
      <w:proofErr w:type="spellStart"/>
      <w:r w:rsidRPr="00075CCE">
        <w:t>en</w:t>
      </w:r>
      <w:proofErr w:type="spellEnd"/>
      <w:r w:rsidRPr="00075CCE">
        <w:t xml:space="preserve"> Colombia?</w:t>
      </w:r>
    </w:p>
    <w:p w14:paraId="000003D0" w14:textId="77777777" w:rsidR="00B1298A" w:rsidRPr="00DA7B4C" w:rsidRDefault="00DB05C1">
      <w:pPr>
        <w:numPr>
          <w:ilvl w:val="0"/>
          <w:numId w:val="74"/>
        </w:numPr>
        <w:pBdr>
          <w:top w:val="nil"/>
          <w:left w:val="nil"/>
          <w:bottom w:val="nil"/>
          <w:right w:val="nil"/>
          <w:between w:val="nil"/>
        </w:pBdr>
        <w:spacing w:before="80" w:after="80"/>
        <w:ind w:left="810"/>
      </w:pPr>
      <w:r w:rsidRPr="00075CCE">
        <w:t>¿</w:t>
      </w:r>
      <w:proofErr w:type="spellStart"/>
      <w:r w:rsidRPr="00075CCE">
        <w:t>Proporciona</w:t>
      </w:r>
      <w:proofErr w:type="spellEnd"/>
      <w:r w:rsidRPr="00075CCE">
        <w:t xml:space="preserve">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alguna</w:t>
      </w:r>
      <w:proofErr w:type="spellEnd"/>
      <w:r w:rsidRPr="00075CCE">
        <w:t xml:space="preserve"> </w:t>
      </w:r>
      <w:proofErr w:type="spellStart"/>
      <w:r w:rsidRPr="00075CCE">
        <w:t>ayuda</w:t>
      </w:r>
      <w:proofErr w:type="spellEnd"/>
      <w:r w:rsidRPr="00075CCE">
        <w:t xml:space="preserve"> </w:t>
      </w:r>
      <w:proofErr w:type="spellStart"/>
      <w:r w:rsidRPr="00075CCE">
        <w:t>económica</w:t>
      </w:r>
      <w:proofErr w:type="spellEnd"/>
      <w:r w:rsidRPr="00075CCE">
        <w:t xml:space="preserve"> a sus </w:t>
      </w:r>
      <w:proofErr w:type="spellStart"/>
      <w:r w:rsidRPr="00075CCE">
        <w:t>candidatos</w:t>
      </w:r>
      <w:proofErr w:type="spellEnd"/>
      <w:r w:rsidRPr="00075CCE">
        <w:t>?</w:t>
      </w:r>
    </w:p>
    <w:p w14:paraId="000003D1"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ayuda</w:t>
      </w:r>
      <w:proofErr w:type="spellEnd"/>
      <w:r w:rsidRPr="00075CCE">
        <w:t xml:space="preserve"> </w:t>
      </w:r>
      <w:proofErr w:type="spellStart"/>
      <w:r w:rsidRPr="00075CCE">
        <w:t>económica</w:t>
      </w:r>
      <w:proofErr w:type="spellEnd"/>
      <w:r w:rsidRPr="00075CCE">
        <w:t xml:space="preserve"> </w:t>
      </w:r>
      <w:proofErr w:type="spellStart"/>
      <w:r w:rsidRPr="00075CCE">
        <w:t>ofrece</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w:t>
      </w:r>
    </w:p>
    <w:p w14:paraId="000003D2" w14:textId="77777777" w:rsidR="00B1298A" w:rsidRPr="00075CCE" w:rsidRDefault="00DB05C1">
      <w:pPr>
        <w:pBdr>
          <w:top w:val="nil"/>
          <w:left w:val="nil"/>
          <w:bottom w:val="nil"/>
          <w:right w:val="nil"/>
          <w:between w:val="nil"/>
        </w:pBdr>
        <w:spacing w:before="0" w:after="0"/>
        <w:ind w:left="810"/>
        <w:jc w:val="both"/>
      </w:pPr>
      <w:r w:rsidRPr="00075CCE">
        <w:t xml:space="preserve">¿Se </w:t>
      </w:r>
      <w:proofErr w:type="spellStart"/>
      <w:r w:rsidRPr="00075CCE">
        <w:t>distribuye</w:t>
      </w:r>
      <w:proofErr w:type="spellEnd"/>
      <w:r w:rsidRPr="00075CCE">
        <w:t xml:space="preserve"> </w:t>
      </w:r>
      <w:proofErr w:type="spellStart"/>
      <w:r w:rsidRPr="00075CCE">
        <w:t>este</w:t>
      </w:r>
      <w:proofErr w:type="spellEnd"/>
      <w:r w:rsidRPr="00075CCE">
        <w:t xml:space="preserve"> </w:t>
      </w:r>
      <w:proofErr w:type="spellStart"/>
      <w:r w:rsidRPr="00075CCE">
        <w:t>apoyo</w:t>
      </w:r>
      <w:proofErr w:type="spellEnd"/>
      <w:r w:rsidRPr="00075CCE">
        <w:t xml:space="preserve"> </w:t>
      </w:r>
      <w:proofErr w:type="spellStart"/>
      <w:r w:rsidRPr="00075CCE">
        <w:t>uniformemente</w:t>
      </w:r>
      <w:proofErr w:type="spellEnd"/>
      <w:r w:rsidRPr="00075CCE">
        <w:t xml:space="preserve"> entre </w:t>
      </w:r>
      <w:proofErr w:type="spellStart"/>
      <w:r w:rsidRPr="00075CCE">
        <w:t>los</w:t>
      </w:r>
      <w:proofErr w:type="spellEnd"/>
      <w:r w:rsidRPr="00075CCE">
        <w:t xml:space="preserve"> </w:t>
      </w:r>
      <w:proofErr w:type="spellStart"/>
      <w:r w:rsidRPr="00075CCE">
        <w:t>candidatos</w:t>
      </w:r>
      <w:proofErr w:type="spellEnd"/>
      <w:r w:rsidRPr="00075CCE">
        <w:t>?</w:t>
      </w:r>
    </w:p>
    <w:p w14:paraId="000003D3"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determinantes</w:t>
      </w:r>
      <w:proofErr w:type="spellEnd"/>
      <w:r w:rsidRPr="00075CCE">
        <w:t xml:space="preserve"> del </w:t>
      </w:r>
      <w:proofErr w:type="spellStart"/>
      <w:r w:rsidRPr="00075CCE">
        <w:t>apoyo</w:t>
      </w:r>
      <w:proofErr w:type="spellEnd"/>
      <w:r w:rsidRPr="00075CCE">
        <w:t xml:space="preserve"> de </w:t>
      </w:r>
      <w:proofErr w:type="spellStart"/>
      <w:r w:rsidRPr="00075CCE">
        <w:t>los</w:t>
      </w:r>
      <w:proofErr w:type="spellEnd"/>
      <w:r w:rsidRPr="00075CCE">
        <w:t xml:space="preserve"> </w:t>
      </w:r>
      <w:proofErr w:type="spellStart"/>
      <w:r w:rsidRPr="00075CCE">
        <w:t>partidos</w:t>
      </w:r>
      <w:proofErr w:type="spellEnd"/>
      <w:r w:rsidRPr="00075CCE">
        <w:t xml:space="preserve"> a </w:t>
      </w:r>
      <w:proofErr w:type="spellStart"/>
      <w:r w:rsidRPr="00075CCE">
        <w:t>determinados</w:t>
      </w:r>
      <w:proofErr w:type="spellEnd"/>
      <w:r w:rsidRPr="00075CCE">
        <w:t xml:space="preserve"> </w:t>
      </w:r>
      <w:proofErr w:type="spellStart"/>
      <w:r w:rsidRPr="00075CCE">
        <w:t>candidatos</w:t>
      </w:r>
      <w:proofErr w:type="spellEnd"/>
      <w:r w:rsidRPr="00075CCE">
        <w:t>?</w:t>
      </w:r>
    </w:p>
    <w:p w14:paraId="000003D4" w14:textId="77777777" w:rsidR="00B1298A" w:rsidRPr="00DA7B4C" w:rsidRDefault="00DB05C1">
      <w:pPr>
        <w:numPr>
          <w:ilvl w:val="0"/>
          <w:numId w:val="74"/>
        </w:numPr>
        <w:pBdr>
          <w:top w:val="nil"/>
          <w:left w:val="nil"/>
          <w:bottom w:val="nil"/>
          <w:right w:val="nil"/>
          <w:between w:val="nil"/>
        </w:pBdr>
        <w:spacing w:before="80" w:after="80"/>
        <w:ind w:left="810"/>
      </w:pPr>
      <w:r w:rsidRPr="00075CCE">
        <w:t xml:space="preserve">¿Ha </w:t>
      </w:r>
      <w:proofErr w:type="spellStart"/>
      <w:r w:rsidRPr="00075CCE">
        <w:t>tenido</w:t>
      </w:r>
      <w:proofErr w:type="spellEnd"/>
      <w:r w:rsidRPr="00075CCE">
        <w:t xml:space="preserve"> que </w:t>
      </w:r>
      <w:proofErr w:type="spellStart"/>
      <w:r w:rsidRPr="00075CCE">
        <w:t>recaudar</w:t>
      </w:r>
      <w:proofErr w:type="spellEnd"/>
      <w:r w:rsidRPr="00075CCE">
        <w:t xml:space="preserve"> </w:t>
      </w:r>
      <w:proofErr w:type="spellStart"/>
      <w:r w:rsidRPr="00075CCE">
        <w:t>fondos</w:t>
      </w:r>
      <w:proofErr w:type="spellEnd"/>
      <w:r w:rsidRPr="00075CCE">
        <w:t xml:space="preserve"> </w:t>
      </w:r>
      <w:proofErr w:type="spellStart"/>
      <w:r w:rsidRPr="00075CCE">
        <w:t>propios</w:t>
      </w:r>
      <w:proofErr w:type="spellEnd"/>
      <w:r w:rsidRPr="00075CCE">
        <w:t xml:space="preserve"> para </w:t>
      </w:r>
      <w:proofErr w:type="spellStart"/>
      <w:r w:rsidRPr="00075CCE">
        <w:t>su</w:t>
      </w:r>
      <w:proofErr w:type="spellEnd"/>
      <w:r w:rsidRPr="00075CCE">
        <w:t xml:space="preserve"> </w:t>
      </w:r>
      <w:proofErr w:type="spellStart"/>
      <w:r w:rsidRPr="00075CCE">
        <w:t>campaña</w:t>
      </w:r>
      <w:proofErr w:type="spellEnd"/>
      <w:r w:rsidRPr="00075CCE">
        <w:t xml:space="preserve"> </w:t>
      </w:r>
      <w:proofErr w:type="spellStart"/>
      <w:r w:rsidRPr="00075CCE">
        <w:t>política</w:t>
      </w:r>
      <w:proofErr w:type="spellEnd"/>
      <w:r w:rsidRPr="00075CCE">
        <w:t>?</w:t>
      </w:r>
    </w:p>
    <w:p w14:paraId="000003D5"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se </w:t>
      </w:r>
      <w:proofErr w:type="spellStart"/>
      <w:r w:rsidRPr="00075CCE">
        <w:t>comparó</w:t>
      </w:r>
      <w:proofErr w:type="spellEnd"/>
      <w:r w:rsidRPr="00075CCE">
        <w:t xml:space="preserve"> la </w:t>
      </w:r>
      <w:proofErr w:type="spellStart"/>
      <w:r w:rsidRPr="00075CCE">
        <w:t>cuantía</w:t>
      </w:r>
      <w:proofErr w:type="spellEnd"/>
      <w:r w:rsidRPr="00075CCE">
        <w:t xml:space="preserve"> de </w:t>
      </w:r>
      <w:proofErr w:type="spellStart"/>
      <w:r w:rsidRPr="00075CCE">
        <w:t>estos</w:t>
      </w:r>
      <w:proofErr w:type="spellEnd"/>
      <w:r w:rsidRPr="00075CCE">
        <w:t xml:space="preserve"> </w:t>
      </w:r>
      <w:proofErr w:type="spellStart"/>
      <w:r w:rsidRPr="00075CCE">
        <w:t>fondos</w:t>
      </w:r>
      <w:proofErr w:type="spellEnd"/>
      <w:r w:rsidRPr="00075CCE">
        <w:t xml:space="preserve"> con </w:t>
      </w:r>
      <w:proofErr w:type="spellStart"/>
      <w:r w:rsidRPr="00075CCE">
        <w:t>los</w:t>
      </w:r>
      <w:proofErr w:type="spellEnd"/>
      <w:r w:rsidRPr="00075CCE">
        <w:t xml:space="preserve"> que </w:t>
      </w:r>
      <w:proofErr w:type="spellStart"/>
      <w:r w:rsidRPr="00075CCE">
        <w:t>recibió</w:t>
      </w:r>
      <w:proofErr w:type="spellEnd"/>
      <w:r w:rsidRPr="00075CCE">
        <w:t xml:space="preserve"> de </w:t>
      </w:r>
      <w:proofErr w:type="spellStart"/>
      <w:r w:rsidRPr="00075CCE">
        <w:t>su</w:t>
      </w:r>
      <w:proofErr w:type="spellEnd"/>
      <w:r w:rsidRPr="00075CCE">
        <w:t xml:space="preserve"> </w:t>
      </w:r>
      <w:proofErr w:type="spellStart"/>
      <w:r w:rsidRPr="00075CCE">
        <w:t>partido</w:t>
      </w:r>
      <w:proofErr w:type="spellEnd"/>
      <w:r w:rsidRPr="00075CCE">
        <w:t>?</w:t>
      </w:r>
    </w:p>
    <w:p w14:paraId="000003D6"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actores</w:t>
      </w:r>
      <w:proofErr w:type="spellEnd"/>
      <w:r w:rsidRPr="00075CCE">
        <w:t xml:space="preserve"> </w:t>
      </w:r>
      <w:proofErr w:type="spellStart"/>
      <w:r w:rsidRPr="00075CCE">
        <w:t>donaron</w:t>
      </w:r>
      <w:proofErr w:type="spellEnd"/>
      <w:r w:rsidRPr="00075CCE">
        <w:t xml:space="preserve"> a </w:t>
      </w:r>
      <w:proofErr w:type="spellStart"/>
      <w:r w:rsidRPr="00075CCE">
        <w:t>su</w:t>
      </w:r>
      <w:proofErr w:type="spellEnd"/>
      <w:r w:rsidRPr="00075CCE">
        <w:t xml:space="preserve"> </w:t>
      </w:r>
      <w:proofErr w:type="spellStart"/>
      <w:r w:rsidRPr="00075CCE">
        <w:t>campaña</w:t>
      </w:r>
      <w:proofErr w:type="spellEnd"/>
      <w:r w:rsidRPr="00075CCE">
        <w:t>?</w:t>
      </w:r>
    </w:p>
    <w:p w14:paraId="000003D7" w14:textId="77777777" w:rsidR="00B1298A" w:rsidRPr="00075CCE" w:rsidRDefault="00DB05C1">
      <w:pPr>
        <w:pBdr>
          <w:top w:val="nil"/>
          <w:left w:val="nil"/>
          <w:bottom w:val="nil"/>
          <w:right w:val="nil"/>
          <w:between w:val="nil"/>
        </w:pBdr>
        <w:spacing w:before="0" w:after="320"/>
        <w:ind w:left="810"/>
        <w:jc w:val="both"/>
      </w:pPr>
      <w:r w:rsidRPr="00075CCE">
        <w:t xml:space="preserve">¿Cree que, </w:t>
      </w:r>
      <w:proofErr w:type="spellStart"/>
      <w:r w:rsidRPr="00075CCE">
        <w:t>en</w:t>
      </w:r>
      <w:proofErr w:type="spellEnd"/>
      <w:r w:rsidRPr="00075CCE">
        <w:t xml:space="preserve"> general, es </w:t>
      </w:r>
      <w:proofErr w:type="spellStart"/>
      <w:r w:rsidRPr="00075CCE">
        <w:t>más</w:t>
      </w:r>
      <w:proofErr w:type="spellEnd"/>
      <w:r w:rsidRPr="00075CCE">
        <w:t xml:space="preserve"> </w:t>
      </w:r>
      <w:proofErr w:type="spellStart"/>
      <w:r w:rsidRPr="00075CCE">
        <w:t>difícil</w:t>
      </w:r>
      <w:proofErr w:type="spellEnd"/>
      <w:r w:rsidRPr="00075CCE">
        <w:t xml:space="preserve"> para las </w:t>
      </w:r>
      <w:proofErr w:type="spellStart"/>
      <w:r w:rsidRPr="00075CCE">
        <w:t>mujeres</w:t>
      </w:r>
      <w:proofErr w:type="spellEnd"/>
      <w:r w:rsidRPr="00075CCE">
        <w:t xml:space="preserve"> que para </w:t>
      </w:r>
      <w:proofErr w:type="spellStart"/>
      <w:r w:rsidRPr="00075CCE">
        <w:t>los</w:t>
      </w:r>
      <w:proofErr w:type="spellEnd"/>
      <w:r w:rsidRPr="00075CCE">
        <w:t xml:space="preserve"> hombres </w:t>
      </w:r>
      <w:proofErr w:type="spellStart"/>
      <w:r w:rsidRPr="00075CCE">
        <w:t>recaudar</w:t>
      </w:r>
      <w:proofErr w:type="spellEnd"/>
      <w:r w:rsidRPr="00075CCE">
        <w:t xml:space="preserve"> </w:t>
      </w:r>
      <w:proofErr w:type="spellStart"/>
      <w:r w:rsidRPr="00075CCE">
        <w:t>fondos</w:t>
      </w:r>
      <w:proofErr w:type="spellEnd"/>
      <w:r w:rsidRPr="00075CCE">
        <w:t xml:space="preserve"> para </w:t>
      </w:r>
      <w:proofErr w:type="spellStart"/>
      <w:r w:rsidRPr="00075CCE">
        <w:t>su</w:t>
      </w:r>
      <w:proofErr w:type="spellEnd"/>
      <w:r w:rsidRPr="00075CCE">
        <w:t xml:space="preserve"> </w:t>
      </w:r>
      <w:proofErr w:type="spellStart"/>
      <w:r w:rsidRPr="00075CCE">
        <w:t>campaña</w:t>
      </w:r>
      <w:proofErr w:type="spellEnd"/>
      <w:r w:rsidRPr="00075CCE">
        <w:t>?</w:t>
      </w:r>
    </w:p>
    <w:p w14:paraId="000003D8" w14:textId="77777777" w:rsidR="00B1298A" w:rsidRPr="00DA7B4C" w:rsidRDefault="00DB05C1">
      <w:pPr>
        <w:numPr>
          <w:ilvl w:val="0"/>
          <w:numId w:val="74"/>
        </w:numPr>
        <w:pBdr>
          <w:top w:val="nil"/>
          <w:left w:val="nil"/>
          <w:bottom w:val="nil"/>
          <w:right w:val="nil"/>
          <w:between w:val="nil"/>
        </w:pBdr>
        <w:spacing w:before="80" w:after="80"/>
        <w:ind w:left="810"/>
      </w:pPr>
      <w:r w:rsidRPr="00075CCE">
        <w:lastRenderedPageBreak/>
        <w:t xml:space="preserve">¿Ayuda </w:t>
      </w:r>
      <w:proofErr w:type="spellStart"/>
      <w:r w:rsidRPr="00075CCE">
        <w:t>su</w:t>
      </w:r>
      <w:proofErr w:type="spellEnd"/>
      <w:r w:rsidRPr="00075CCE">
        <w:t xml:space="preserve"> </w:t>
      </w:r>
      <w:proofErr w:type="spellStart"/>
      <w:r w:rsidRPr="00075CCE">
        <w:t>partido</w:t>
      </w:r>
      <w:proofErr w:type="spellEnd"/>
      <w:r w:rsidRPr="00075CCE">
        <w:t xml:space="preserve"> a </w:t>
      </w:r>
      <w:proofErr w:type="spellStart"/>
      <w:r w:rsidRPr="00075CCE">
        <w:t>los</w:t>
      </w:r>
      <w:proofErr w:type="spellEnd"/>
      <w:r w:rsidRPr="00075CCE">
        <w:t xml:space="preserve"> </w:t>
      </w:r>
      <w:proofErr w:type="spellStart"/>
      <w:r w:rsidRPr="00075CCE">
        <w:t>candidatos</w:t>
      </w:r>
      <w:proofErr w:type="spellEnd"/>
      <w:r w:rsidRPr="00075CCE">
        <w:t xml:space="preserve"> </w:t>
      </w:r>
      <w:proofErr w:type="spellStart"/>
      <w:r w:rsidRPr="00075CCE">
        <w:t>en</w:t>
      </w:r>
      <w:proofErr w:type="spellEnd"/>
      <w:r w:rsidRPr="00075CCE">
        <w:t xml:space="preserve"> sus </w:t>
      </w:r>
      <w:proofErr w:type="spellStart"/>
      <w:r w:rsidRPr="00075CCE">
        <w:t>campañas</w:t>
      </w:r>
      <w:proofErr w:type="spellEnd"/>
      <w:r w:rsidRPr="00075CCE">
        <w:t xml:space="preserve"> de </w:t>
      </w:r>
      <w:proofErr w:type="spellStart"/>
      <w:r w:rsidRPr="00075CCE">
        <w:t>alguna</w:t>
      </w:r>
      <w:proofErr w:type="spellEnd"/>
      <w:r w:rsidRPr="00075CCE">
        <w:t xml:space="preserve"> </w:t>
      </w:r>
      <w:proofErr w:type="spellStart"/>
      <w:r w:rsidRPr="00075CCE">
        <w:t>otra</w:t>
      </w:r>
      <w:proofErr w:type="spellEnd"/>
      <w:r w:rsidRPr="00075CCE">
        <w:t xml:space="preserve"> forma?</w:t>
      </w:r>
    </w:p>
    <w:p w14:paraId="000003D9"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ofrece</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 xml:space="preserve">? ¿Este </w:t>
      </w:r>
      <w:proofErr w:type="spellStart"/>
      <w:r w:rsidRPr="00075CCE">
        <w:t>apoyo</w:t>
      </w:r>
      <w:proofErr w:type="spellEnd"/>
      <w:r w:rsidRPr="00075CCE">
        <w:t xml:space="preserve"> se </w:t>
      </w:r>
      <w:proofErr w:type="spellStart"/>
      <w:r w:rsidRPr="00075CCE">
        <w:t>distribuye</w:t>
      </w:r>
      <w:proofErr w:type="spellEnd"/>
      <w:r w:rsidRPr="00075CCE">
        <w:t xml:space="preserve"> </w:t>
      </w:r>
      <w:proofErr w:type="spellStart"/>
      <w:r w:rsidRPr="00075CCE">
        <w:t>uniformemente</w:t>
      </w:r>
      <w:proofErr w:type="spellEnd"/>
      <w:r w:rsidRPr="00075CCE">
        <w:t xml:space="preserve"> entre </w:t>
      </w:r>
      <w:proofErr w:type="spellStart"/>
      <w:r w:rsidRPr="00075CCE">
        <w:t>los</w:t>
      </w:r>
      <w:proofErr w:type="spellEnd"/>
      <w:r w:rsidRPr="00075CCE">
        <w:t xml:space="preserve"> </w:t>
      </w:r>
      <w:proofErr w:type="spellStart"/>
      <w:r w:rsidRPr="00075CCE">
        <w:t>candidatos</w:t>
      </w:r>
      <w:proofErr w:type="spellEnd"/>
      <w:r w:rsidRPr="00075CCE">
        <w:t>?</w:t>
      </w:r>
    </w:p>
    <w:p w14:paraId="000003DA"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factores</w:t>
      </w:r>
      <w:proofErr w:type="spellEnd"/>
      <w:r w:rsidRPr="00075CCE">
        <w:t xml:space="preserve"> </w:t>
      </w:r>
      <w:proofErr w:type="spellStart"/>
      <w:r w:rsidRPr="00075CCE">
        <w:t>determinantes</w:t>
      </w:r>
      <w:proofErr w:type="spellEnd"/>
      <w:r w:rsidRPr="00075CCE">
        <w:t xml:space="preserve"> del </w:t>
      </w:r>
      <w:proofErr w:type="spellStart"/>
      <w:r w:rsidRPr="00075CCE">
        <w:t>apoyo</w:t>
      </w:r>
      <w:proofErr w:type="spellEnd"/>
      <w:r w:rsidRPr="00075CCE">
        <w:t xml:space="preserve"> del </w:t>
      </w:r>
      <w:proofErr w:type="spellStart"/>
      <w:r w:rsidRPr="00075CCE">
        <w:t>partido</w:t>
      </w:r>
      <w:proofErr w:type="spellEnd"/>
      <w:r w:rsidRPr="00075CCE">
        <w:t xml:space="preserve"> a </w:t>
      </w:r>
      <w:proofErr w:type="spellStart"/>
      <w:r w:rsidRPr="00075CCE">
        <w:t>determinados</w:t>
      </w:r>
      <w:proofErr w:type="spellEnd"/>
      <w:r w:rsidRPr="00075CCE">
        <w:t xml:space="preserve"> </w:t>
      </w:r>
      <w:proofErr w:type="spellStart"/>
      <w:r w:rsidRPr="00075CCE">
        <w:t>candidatos</w:t>
      </w:r>
      <w:proofErr w:type="spellEnd"/>
      <w:r w:rsidRPr="00075CCE">
        <w:t xml:space="preserve">? </w:t>
      </w:r>
    </w:p>
    <w:p w14:paraId="000003DB" w14:textId="77777777" w:rsidR="00B1298A" w:rsidRPr="00DA7B4C" w:rsidRDefault="00DB05C1">
      <w:pPr>
        <w:numPr>
          <w:ilvl w:val="0"/>
          <w:numId w:val="74"/>
        </w:numPr>
        <w:pBdr>
          <w:top w:val="nil"/>
          <w:left w:val="nil"/>
          <w:bottom w:val="nil"/>
          <w:right w:val="nil"/>
          <w:between w:val="nil"/>
        </w:pBdr>
        <w:spacing w:before="80" w:after="80"/>
        <w:ind w:left="810"/>
      </w:pPr>
      <w:r w:rsidRPr="00075CCE">
        <w:t>¿</w:t>
      </w:r>
      <w:proofErr w:type="spellStart"/>
      <w:r w:rsidRPr="00075CCE">
        <w:t>Cómo</w:t>
      </w:r>
      <w:proofErr w:type="spellEnd"/>
      <w:r w:rsidRPr="00075CCE">
        <w:t xml:space="preserve"> es </w:t>
      </w:r>
      <w:proofErr w:type="spellStart"/>
      <w:r w:rsidRPr="00075CCE">
        <w:t>el</w:t>
      </w:r>
      <w:proofErr w:type="spellEnd"/>
      <w:r w:rsidRPr="00075CCE">
        <w:t xml:space="preserve"> </w:t>
      </w:r>
      <w:proofErr w:type="spellStart"/>
      <w:r w:rsidRPr="00075CCE">
        <w:t>entorno</w:t>
      </w:r>
      <w:proofErr w:type="spellEnd"/>
      <w:r w:rsidRPr="00075CCE">
        <w:t xml:space="preserve"> </w:t>
      </w:r>
      <w:proofErr w:type="spellStart"/>
      <w:r w:rsidRPr="00075CCE">
        <w:t>mediático</w:t>
      </w:r>
      <w:proofErr w:type="spellEnd"/>
      <w:r w:rsidRPr="00075CCE">
        <w:t xml:space="preserve"> para las </w:t>
      </w:r>
      <w:proofErr w:type="spellStart"/>
      <w:r w:rsidRPr="00075CCE">
        <w:t>candidatas</w:t>
      </w:r>
      <w:proofErr w:type="spellEnd"/>
      <w:r w:rsidRPr="00075CCE">
        <w:t xml:space="preserve">? </w:t>
      </w:r>
    </w:p>
    <w:p w14:paraId="000003DC"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Reciben</w:t>
      </w:r>
      <w:proofErr w:type="spellEnd"/>
      <w:r w:rsidRPr="00075CCE">
        <w:t xml:space="preserve"> las </w:t>
      </w:r>
      <w:proofErr w:type="spellStart"/>
      <w:r w:rsidRPr="00075CCE">
        <w:t>candidatas</w:t>
      </w:r>
      <w:proofErr w:type="spellEnd"/>
      <w:r w:rsidRPr="00075CCE">
        <w:t xml:space="preserve"> </w:t>
      </w:r>
      <w:proofErr w:type="spellStart"/>
      <w:r w:rsidRPr="00075CCE">
        <w:t>el</w:t>
      </w:r>
      <w:proofErr w:type="spellEnd"/>
      <w:r w:rsidRPr="00075CCE">
        <w:t xml:space="preserve"> </w:t>
      </w:r>
      <w:proofErr w:type="spellStart"/>
      <w:r w:rsidRPr="00075CCE">
        <w:t>mismo</w:t>
      </w:r>
      <w:proofErr w:type="spellEnd"/>
      <w:r w:rsidRPr="00075CCE">
        <w:t xml:space="preserve"> </w:t>
      </w:r>
      <w:proofErr w:type="spellStart"/>
      <w:r w:rsidRPr="00075CCE">
        <w:t>nivel</w:t>
      </w:r>
      <w:proofErr w:type="spellEnd"/>
      <w:r w:rsidRPr="00075CCE">
        <w:t xml:space="preserve"> de </w:t>
      </w:r>
      <w:proofErr w:type="spellStart"/>
      <w:r w:rsidRPr="00075CCE">
        <w:t>cobertura</w:t>
      </w:r>
      <w:proofErr w:type="spellEnd"/>
      <w:r w:rsidRPr="00075CCE">
        <w:t xml:space="preserve"> </w:t>
      </w:r>
      <w:proofErr w:type="spellStart"/>
      <w:r w:rsidRPr="00075CCE">
        <w:t>mediática</w:t>
      </w:r>
      <w:proofErr w:type="spellEnd"/>
      <w:r w:rsidRPr="00075CCE">
        <w:t xml:space="preserve"> que </w:t>
      </w:r>
      <w:proofErr w:type="spellStart"/>
      <w:r w:rsidRPr="00075CCE">
        <w:t>los</w:t>
      </w:r>
      <w:proofErr w:type="spellEnd"/>
      <w:r w:rsidRPr="00075CCE">
        <w:t xml:space="preserve"> </w:t>
      </w:r>
      <w:proofErr w:type="spellStart"/>
      <w:r w:rsidRPr="00075CCE">
        <w:t>candidatos</w:t>
      </w:r>
      <w:proofErr w:type="spellEnd"/>
      <w:r w:rsidRPr="00075CCE">
        <w:t>?</w:t>
      </w:r>
    </w:p>
    <w:p w14:paraId="000003DD"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Reciben</w:t>
      </w:r>
      <w:proofErr w:type="spellEnd"/>
      <w:r w:rsidRPr="00075CCE">
        <w:t xml:space="preserve"> las </w:t>
      </w:r>
      <w:proofErr w:type="spellStart"/>
      <w:r w:rsidRPr="00075CCE">
        <w:t>candidatas</w:t>
      </w:r>
      <w:proofErr w:type="spellEnd"/>
      <w:r w:rsidRPr="00075CCE">
        <w:t xml:space="preserve"> un </w:t>
      </w:r>
      <w:proofErr w:type="spellStart"/>
      <w:r w:rsidRPr="00075CCE">
        <w:t>trato</w:t>
      </w:r>
      <w:proofErr w:type="spellEnd"/>
      <w:r w:rsidRPr="00075CCE">
        <w:t xml:space="preserve"> </w:t>
      </w:r>
      <w:proofErr w:type="spellStart"/>
      <w:r w:rsidRPr="00075CCE">
        <w:t>diferente</w:t>
      </w:r>
      <w:proofErr w:type="spellEnd"/>
      <w:r w:rsidRPr="00075CCE">
        <w:t xml:space="preserve"> al de </w:t>
      </w:r>
      <w:proofErr w:type="spellStart"/>
      <w:r w:rsidRPr="00075CCE">
        <w:t>los</w:t>
      </w:r>
      <w:proofErr w:type="spellEnd"/>
      <w:r w:rsidRPr="00075CCE">
        <w:t xml:space="preserve"> hombres </w:t>
      </w:r>
      <w:proofErr w:type="spellStart"/>
      <w:r w:rsidRPr="00075CCE">
        <w:t>en</w:t>
      </w:r>
      <w:proofErr w:type="spellEnd"/>
      <w:r w:rsidRPr="00075CCE">
        <w:t xml:space="preserve"> </w:t>
      </w:r>
      <w:proofErr w:type="spellStart"/>
      <w:r w:rsidRPr="00075CCE">
        <w:t>cuanto</w:t>
      </w:r>
      <w:proofErr w:type="spellEnd"/>
      <w:r w:rsidRPr="00075CCE">
        <w:t xml:space="preserve"> al </w:t>
      </w:r>
      <w:proofErr w:type="spellStart"/>
      <w:r w:rsidRPr="00075CCE">
        <w:t>contenido</w:t>
      </w:r>
      <w:proofErr w:type="spellEnd"/>
      <w:r w:rsidRPr="00075CCE">
        <w:t xml:space="preserve"> de la </w:t>
      </w:r>
      <w:proofErr w:type="spellStart"/>
      <w:r w:rsidRPr="00075CCE">
        <w:t>cobertura</w:t>
      </w:r>
      <w:proofErr w:type="spellEnd"/>
      <w:r w:rsidRPr="00075CCE">
        <w:t xml:space="preserve"> </w:t>
      </w:r>
      <w:proofErr w:type="spellStart"/>
      <w:r w:rsidRPr="00075CCE">
        <w:t>mediática</w:t>
      </w:r>
      <w:proofErr w:type="spellEnd"/>
      <w:r w:rsidRPr="00075CCE">
        <w:t xml:space="preserve">? </w:t>
      </w:r>
    </w:p>
    <w:p w14:paraId="000003DE" w14:textId="77777777" w:rsidR="00B1298A" w:rsidRPr="00075CCE" w:rsidRDefault="00DB05C1">
      <w:pPr>
        <w:keepNext/>
        <w:pBdr>
          <w:top w:val="nil"/>
          <w:left w:val="nil"/>
          <w:bottom w:val="nil"/>
          <w:right w:val="nil"/>
          <w:between w:val="nil"/>
        </w:pBdr>
        <w:spacing w:after="80"/>
        <w:rPr>
          <w:b/>
        </w:rPr>
      </w:pPr>
      <w:r w:rsidRPr="00075CCE">
        <w:rPr>
          <w:b/>
        </w:rPr>
        <w:t xml:space="preserve">BARRERAS Y OPORTUNIDADES: MUJERES LÍDERES </w:t>
      </w:r>
    </w:p>
    <w:p w14:paraId="000003DF" w14:textId="77777777" w:rsidR="00B1298A" w:rsidRPr="00DA7B4C" w:rsidRDefault="00DB05C1">
      <w:pPr>
        <w:numPr>
          <w:ilvl w:val="0"/>
          <w:numId w:val="76"/>
        </w:numPr>
        <w:pBdr>
          <w:top w:val="nil"/>
          <w:left w:val="nil"/>
          <w:bottom w:val="nil"/>
          <w:right w:val="nil"/>
          <w:between w:val="nil"/>
        </w:pBdr>
        <w:spacing w:before="80" w:after="80"/>
        <w:ind w:left="810"/>
      </w:pPr>
      <w:r w:rsidRPr="00075CCE">
        <w:t xml:space="preserve">En general, hay </w:t>
      </w:r>
      <w:proofErr w:type="spellStart"/>
      <w:r w:rsidRPr="00075CCE">
        <w:t>menos</w:t>
      </w:r>
      <w:proofErr w:type="spellEnd"/>
      <w:r w:rsidRPr="00075CCE">
        <w:t xml:space="preserve"> </w:t>
      </w:r>
      <w:proofErr w:type="spellStart"/>
      <w:r w:rsidRPr="00075CCE">
        <w:t>mujeres</w:t>
      </w:r>
      <w:proofErr w:type="spellEnd"/>
      <w:r w:rsidRPr="00075CCE">
        <w:t xml:space="preserve"> que hombres </w:t>
      </w:r>
      <w:proofErr w:type="spellStart"/>
      <w:r w:rsidRPr="00075CCE">
        <w:t>en</w:t>
      </w:r>
      <w:proofErr w:type="spellEnd"/>
      <w:r w:rsidRPr="00075CCE">
        <w:t xml:space="preserve"> cargos de </w:t>
      </w:r>
      <w:proofErr w:type="spellStart"/>
      <w:r w:rsidRPr="00075CCE">
        <w:t>elección</w:t>
      </w:r>
      <w:proofErr w:type="spellEnd"/>
      <w:r w:rsidRPr="00075CCE">
        <w:t xml:space="preserve"> popular. 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principales</w:t>
      </w:r>
      <w:proofErr w:type="spellEnd"/>
      <w:r w:rsidRPr="00075CCE">
        <w:t xml:space="preserve"> </w:t>
      </w:r>
      <w:proofErr w:type="spellStart"/>
      <w:r w:rsidRPr="00075CCE">
        <w:t>razones</w:t>
      </w:r>
      <w:proofErr w:type="spellEnd"/>
      <w:r w:rsidRPr="00075CCE">
        <w:t xml:space="preserve"> para que </w:t>
      </w:r>
      <w:proofErr w:type="spellStart"/>
      <w:r w:rsidRPr="00075CCE">
        <w:t>esto</w:t>
      </w:r>
      <w:proofErr w:type="spellEnd"/>
      <w:r w:rsidRPr="00075CCE">
        <w:t xml:space="preserve"> </w:t>
      </w:r>
      <w:proofErr w:type="spellStart"/>
      <w:r w:rsidRPr="00075CCE">
        <w:t>ocurra</w:t>
      </w:r>
      <w:proofErr w:type="spellEnd"/>
      <w:r w:rsidRPr="00075CCE">
        <w:t>?</w:t>
      </w:r>
    </w:p>
    <w:p w14:paraId="000003E0" w14:textId="77777777" w:rsidR="00B1298A" w:rsidRPr="00DA7B4C" w:rsidRDefault="00DB05C1">
      <w:pPr>
        <w:numPr>
          <w:ilvl w:val="0"/>
          <w:numId w:val="76"/>
        </w:numPr>
        <w:pBdr>
          <w:top w:val="nil"/>
          <w:left w:val="nil"/>
          <w:bottom w:val="nil"/>
          <w:right w:val="nil"/>
          <w:between w:val="nil"/>
        </w:pBdr>
        <w:spacing w:before="80" w:after="80"/>
        <w:ind w:left="810"/>
      </w:pPr>
      <w:r w:rsidRPr="00075CCE">
        <w:t xml:space="preserve">Una </w:t>
      </w:r>
      <w:proofErr w:type="spellStart"/>
      <w:r w:rsidRPr="00075CCE">
        <w:t>vez</w:t>
      </w:r>
      <w:proofErr w:type="spellEnd"/>
      <w:r w:rsidRPr="00075CCE">
        <w:t xml:space="preserve"> </w:t>
      </w:r>
      <w:proofErr w:type="spellStart"/>
      <w:r w:rsidRPr="00075CCE">
        <w:t>elegidas</w:t>
      </w:r>
      <w:proofErr w:type="spellEnd"/>
      <w:r w:rsidRPr="00075CCE">
        <w:t>, ¿</w:t>
      </w:r>
      <w:proofErr w:type="spellStart"/>
      <w:r w:rsidRPr="00075CCE">
        <w:t>tienen</w:t>
      </w:r>
      <w:proofErr w:type="spellEnd"/>
      <w:r w:rsidRPr="00075CCE">
        <w:t xml:space="preserve"> las </w:t>
      </w:r>
      <w:proofErr w:type="spellStart"/>
      <w:r w:rsidRPr="00075CCE">
        <w:t>mujeres</w:t>
      </w:r>
      <w:proofErr w:type="spellEnd"/>
      <w:r w:rsidRPr="00075CCE">
        <w:t xml:space="preserve"> las </w:t>
      </w:r>
      <w:proofErr w:type="spellStart"/>
      <w:r w:rsidRPr="00075CCE">
        <w:t>mismas</w:t>
      </w:r>
      <w:proofErr w:type="spellEnd"/>
      <w:r w:rsidRPr="00075CCE">
        <w:t xml:space="preserve"> </w:t>
      </w:r>
      <w:proofErr w:type="spellStart"/>
      <w:r w:rsidRPr="00075CCE">
        <w:t>oportunidades</w:t>
      </w:r>
      <w:proofErr w:type="spellEnd"/>
      <w:r w:rsidRPr="00075CCE">
        <w:t xml:space="preserve"> que </w:t>
      </w:r>
      <w:proofErr w:type="spellStart"/>
      <w:r w:rsidRPr="00075CCE">
        <w:t>los</w:t>
      </w:r>
      <w:proofErr w:type="spellEnd"/>
      <w:r w:rsidRPr="00075CCE">
        <w:t xml:space="preserve"> hombres de </w:t>
      </w:r>
      <w:proofErr w:type="spellStart"/>
      <w:r w:rsidRPr="00075CCE">
        <w:t>asumir</w:t>
      </w:r>
      <w:proofErr w:type="spellEnd"/>
      <w:r w:rsidRPr="00075CCE">
        <w:t xml:space="preserve"> cargos de </w:t>
      </w:r>
      <w:proofErr w:type="spellStart"/>
      <w:r w:rsidRPr="00075CCE">
        <w:t>liderazgo</w:t>
      </w:r>
      <w:proofErr w:type="spellEnd"/>
      <w:r w:rsidRPr="00075CCE">
        <w:t xml:space="preserve"> </w:t>
      </w:r>
      <w:proofErr w:type="spellStart"/>
      <w:r w:rsidRPr="00075CCE">
        <w:t>político</w:t>
      </w:r>
      <w:proofErr w:type="spellEnd"/>
      <w:r w:rsidRPr="00075CCE">
        <w:t xml:space="preserve">,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de </w:t>
      </w:r>
      <w:proofErr w:type="spellStart"/>
      <w:r w:rsidRPr="00075CCE">
        <w:t>partido</w:t>
      </w:r>
      <w:proofErr w:type="spellEnd"/>
      <w:r w:rsidRPr="00075CCE">
        <w:t xml:space="preserve">, </w:t>
      </w:r>
      <w:proofErr w:type="spellStart"/>
      <w:r w:rsidRPr="00075CCE">
        <w:t>presidentas</w:t>
      </w:r>
      <w:proofErr w:type="spellEnd"/>
      <w:r w:rsidRPr="00075CCE">
        <w:t xml:space="preserve"> de </w:t>
      </w:r>
      <w:proofErr w:type="spellStart"/>
      <w:r w:rsidRPr="00075CCE">
        <w:t>comisión</w:t>
      </w:r>
      <w:proofErr w:type="spellEnd"/>
      <w:r w:rsidRPr="00075CCE">
        <w:t xml:space="preserve"> </w:t>
      </w:r>
      <w:proofErr w:type="spellStart"/>
      <w:r w:rsidRPr="00075CCE">
        <w:t>parlamentaria</w:t>
      </w:r>
      <w:proofErr w:type="spellEnd"/>
      <w:r w:rsidRPr="00075CCE">
        <w:t xml:space="preserve"> o </w:t>
      </w:r>
      <w:proofErr w:type="spellStart"/>
      <w:r w:rsidRPr="00075CCE">
        <w:t>ministras</w:t>
      </w:r>
      <w:proofErr w:type="spellEnd"/>
      <w:r w:rsidRPr="00075CCE">
        <w:t>?</w:t>
      </w:r>
    </w:p>
    <w:p w14:paraId="000003E1"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opinión</w:t>
      </w:r>
      <w:proofErr w:type="spellEnd"/>
      <w:r w:rsidRPr="00075CCE">
        <w:t xml:space="preserve">, las </w:t>
      </w:r>
      <w:proofErr w:type="spellStart"/>
      <w:r w:rsidRPr="00075CCE">
        <w:t>principales</w:t>
      </w:r>
      <w:proofErr w:type="spellEnd"/>
      <w:r w:rsidRPr="00075CCE">
        <w:t xml:space="preserve"> </w:t>
      </w:r>
      <w:proofErr w:type="spellStart"/>
      <w:r w:rsidRPr="00075CCE">
        <w:t>razones</w:t>
      </w:r>
      <w:proofErr w:type="spellEnd"/>
      <w:r w:rsidRPr="00075CCE">
        <w:t xml:space="preserve"> para que las </w:t>
      </w:r>
      <w:proofErr w:type="spellStart"/>
      <w:r w:rsidRPr="00075CCE">
        <w:t>oportunidades</w:t>
      </w:r>
      <w:proofErr w:type="spellEnd"/>
      <w:r w:rsidRPr="00075CCE">
        <w:t xml:space="preserve"> </w:t>
      </w:r>
      <w:proofErr w:type="spellStart"/>
      <w:r w:rsidRPr="00075CCE">
        <w:t>sean</w:t>
      </w:r>
      <w:proofErr w:type="spellEnd"/>
      <w:r w:rsidRPr="00075CCE">
        <w:t xml:space="preserve"> </w:t>
      </w:r>
      <w:proofErr w:type="spellStart"/>
      <w:r w:rsidRPr="00075CCE">
        <w:t>diferentes</w:t>
      </w:r>
      <w:proofErr w:type="spellEnd"/>
      <w:r w:rsidRPr="00075CCE">
        <w:t>?</w:t>
      </w:r>
    </w:p>
    <w:p w14:paraId="000003E2" w14:textId="77777777" w:rsidR="00B1298A" w:rsidRPr="00DA7B4C" w:rsidRDefault="00DB05C1">
      <w:pPr>
        <w:numPr>
          <w:ilvl w:val="0"/>
          <w:numId w:val="76"/>
        </w:numPr>
        <w:pBdr>
          <w:top w:val="nil"/>
          <w:left w:val="nil"/>
          <w:bottom w:val="nil"/>
          <w:right w:val="nil"/>
          <w:between w:val="nil"/>
        </w:pBdr>
        <w:spacing w:before="80" w:after="80"/>
        <w:ind w:left="810"/>
      </w:pPr>
      <w:proofErr w:type="spellStart"/>
      <w:r w:rsidRPr="00075CCE">
        <w:t>Cuando</w:t>
      </w:r>
      <w:proofErr w:type="spellEnd"/>
      <w:r w:rsidRPr="00075CCE">
        <w:t xml:space="preserve"> se </w:t>
      </w:r>
      <w:proofErr w:type="spellStart"/>
      <w:r w:rsidRPr="00075CCE">
        <w:t>nombra</w:t>
      </w:r>
      <w:proofErr w:type="spellEnd"/>
      <w:r w:rsidRPr="00075CCE">
        <w:t xml:space="preserve"> a </w:t>
      </w:r>
      <w:proofErr w:type="spellStart"/>
      <w:r w:rsidRPr="00075CCE">
        <w:t>mujeres</w:t>
      </w:r>
      <w:proofErr w:type="spellEnd"/>
      <w:r w:rsidRPr="00075CCE">
        <w:t xml:space="preserve"> para </w:t>
      </w:r>
      <w:proofErr w:type="spellStart"/>
      <w:r w:rsidRPr="00075CCE">
        <w:t>puestos</w:t>
      </w:r>
      <w:proofErr w:type="spellEnd"/>
      <w:r w:rsidRPr="00075CCE">
        <w:t xml:space="preserve"> de </w:t>
      </w:r>
      <w:proofErr w:type="spellStart"/>
      <w:r w:rsidRPr="00075CCE">
        <w:t>liderazgo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asuntos</w:t>
      </w:r>
      <w:proofErr w:type="spellEnd"/>
      <w:r w:rsidRPr="00075CCE">
        <w:t xml:space="preserve"> </w:t>
      </w:r>
      <w:proofErr w:type="spellStart"/>
      <w:r w:rsidRPr="00075CCE">
        <w:t>quedan</w:t>
      </w:r>
      <w:proofErr w:type="spellEnd"/>
      <w:r w:rsidRPr="00075CCE">
        <w:t xml:space="preserve"> a cargo de las </w:t>
      </w:r>
      <w:proofErr w:type="spellStart"/>
      <w:r w:rsidRPr="00075CCE">
        <w:t>mujeres</w:t>
      </w:r>
      <w:proofErr w:type="spellEnd"/>
      <w:r w:rsidRPr="00075CCE">
        <w:t>?</w:t>
      </w:r>
    </w:p>
    <w:p w14:paraId="000003E3" w14:textId="77777777" w:rsidR="00B1298A" w:rsidRPr="00DA7B4C" w:rsidRDefault="00DB05C1">
      <w:pPr>
        <w:numPr>
          <w:ilvl w:val="0"/>
          <w:numId w:val="76"/>
        </w:numPr>
        <w:pBdr>
          <w:top w:val="nil"/>
          <w:left w:val="nil"/>
          <w:bottom w:val="nil"/>
          <w:right w:val="nil"/>
          <w:between w:val="nil"/>
        </w:pBdr>
        <w:spacing w:before="80" w:after="80"/>
        <w:ind w:left="810"/>
      </w:pPr>
      <w:r w:rsidRPr="00075CCE">
        <w:t>¿</w:t>
      </w:r>
      <w:proofErr w:type="spellStart"/>
      <w:r w:rsidRPr="00075CCE">
        <w:t>Existe</w:t>
      </w:r>
      <w:proofErr w:type="spellEnd"/>
      <w:r w:rsidRPr="00075CCE">
        <w:t xml:space="preserve"> </w:t>
      </w:r>
      <w:proofErr w:type="spellStart"/>
      <w:r w:rsidRPr="00075CCE">
        <w:t>algún</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institucional</w:t>
      </w:r>
      <w:proofErr w:type="spellEnd"/>
      <w:r w:rsidRPr="00075CCE">
        <w:t xml:space="preserve"> para las </w:t>
      </w:r>
      <w:proofErr w:type="spellStart"/>
      <w:r w:rsidRPr="00075CCE">
        <w:t>mujeres</w:t>
      </w:r>
      <w:proofErr w:type="spellEnd"/>
      <w:r w:rsidRPr="00075CCE">
        <w:t xml:space="preserve"> </w:t>
      </w:r>
      <w:proofErr w:type="spellStart"/>
      <w:r w:rsidRPr="00075CCE">
        <w:t>una</w:t>
      </w:r>
      <w:proofErr w:type="spellEnd"/>
      <w:r w:rsidRPr="00075CCE">
        <w:t xml:space="preserve"> </w:t>
      </w:r>
      <w:proofErr w:type="spellStart"/>
      <w:r w:rsidRPr="00075CCE">
        <w:t>vez</w:t>
      </w:r>
      <w:proofErr w:type="spellEnd"/>
      <w:r w:rsidRPr="00075CCE">
        <w:t xml:space="preserve"> que </w:t>
      </w:r>
      <w:proofErr w:type="spellStart"/>
      <w:r w:rsidRPr="00075CCE">
        <w:t>han</w:t>
      </w:r>
      <w:proofErr w:type="spellEnd"/>
      <w:r w:rsidRPr="00075CCE">
        <w:t xml:space="preserve"> </w:t>
      </w:r>
      <w:proofErr w:type="spellStart"/>
      <w:r w:rsidRPr="00075CCE">
        <w:t>sido</w:t>
      </w:r>
      <w:proofErr w:type="spellEnd"/>
      <w:r w:rsidRPr="00075CCE">
        <w:t xml:space="preserve"> </w:t>
      </w:r>
      <w:proofErr w:type="spellStart"/>
      <w:r w:rsidRPr="00075CCE">
        <w:t>elegidas</w:t>
      </w:r>
      <w:proofErr w:type="spellEnd"/>
      <w:r w:rsidRPr="00075CCE">
        <w:t xml:space="preserve">? Por </w:t>
      </w:r>
      <w:proofErr w:type="spellStart"/>
      <w:r w:rsidRPr="00075CCE">
        <w:t>ejemplo</w:t>
      </w:r>
      <w:proofErr w:type="spellEnd"/>
      <w:r w:rsidRPr="00075CCE">
        <w:t xml:space="preserve">, </w:t>
      </w:r>
      <w:proofErr w:type="spellStart"/>
      <w:r w:rsidRPr="00075CCE">
        <w:t>formación</w:t>
      </w:r>
      <w:proofErr w:type="spellEnd"/>
      <w:r w:rsidRPr="00075CCE">
        <w:t xml:space="preserve">, </w:t>
      </w:r>
      <w:proofErr w:type="spellStart"/>
      <w:r w:rsidRPr="00075CCE">
        <w:t>mentoría</w:t>
      </w:r>
      <w:proofErr w:type="spellEnd"/>
      <w:r w:rsidRPr="00075CCE">
        <w:t xml:space="preserve"> o personal.</w:t>
      </w:r>
    </w:p>
    <w:p w14:paraId="000003E4"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¿se </w:t>
      </w:r>
      <w:proofErr w:type="spellStart"/>
      <w:r w:rsidRPr="00075CCE">
        <w:t>diferencian</w:t>
      </w:r>
      <w:proofErr w:type="spellEnd"/>
      <w:r w:rsidRPr="00075CCE">
        <w:t xml:space="preserve"> </w:t>
      </w:r>
      <w:proofErr w:type="spellStart"/>
      <w:r w:rsidRPr="00075CCE">
        <w:t>en</w:t>
      </w:r>
      <w:proofErr w:type="spellEnd"/>
      <w:r w:rsidRPr="00075CCE">
        <w:t xml:space="preserve"> algo de las </w:t>
      </w:r>
      <w:proofErr w:type="spellStart"/>
      <w:r w:rsidRPr="00075CCE">
        <w:t>formas</w:t>
      </w:r>
      <w:proofErr w:type="spellEnd"/>
      <w:r w:rsidRPr="00075CCE">
        <w:t xml:space="preserve"> de </w:t>
      </w:r>
      <w:proofErr w:type="spellStart"/>
      <w:r w:rsidRPr="00075CCE">
        <w:t>apoyo</w:t>
      </w:r>
      <w:proofErr w:type="spellEnd"/>
      <w:r w:rsidRPr="00075CCE">
        <w:t xml:space="preserve"> </w:t>
      </w:r>
      <w:proofErr w:type="spellStart"/>
      <w:r w:rsidRPr="00075CCE">
        <w:t>institucional</w:t>
      </w:r>
      <w:proofErr w:type="spellEnd"/>
      <w:r w:rsidRPr="00075CCE">
        <w:t xml:space="preserve"> </w:t>
      </w:r>
      <w:proofErr w:type="spellStart"/>
      <w:r w:rsidRPr="00075CCE">
        <w:t>disponibles</w:t>
      </w:r>
      <w:proofErr w:type="spellEnd"/>
      <w:r w:rsidRPr="00075CCE">
        <w:t xml:space="preserve"> para </w:t>
      </w:r>
      <w:proofErr w:type="spellStart"/>
      <w:r w:rsidRPr="00075CCE">
        <w:t>los</w:t>
      </w:r>
      <w:proofErr w:type="spellEnd"/>
      <w:r w:rsidRPr="00075CCE">
        <w:t xml:space="preserve"> hombres?</w:t>
      </w:r>
    </w:p>
    <w:p w14:paraId="000003E5" w14:textId="77777777" w:rsidR="00B1298A" w:rsidRPr="00075CCE" w:rsidRDefault="00DB05C1">
      <w:pPr>
        <w:pBdr>
          <w:top w:val="nil"/>
          <w:left w:val="nil"/>
          <w:bottom w:val="nil"/>
          <w:right w:val="nil"/>
          <w:between w:val="nil"/>
        </w:pBdr>
        <w:spacing w:before="0" w:after="320"/>
        <w:ind w:left="810"/>
        <w:jc w:val="both"/>
      </w:pPr>
      <w:r w:rsidRPr="00075CCE">
        <w:t xml:space="preserve">¿Se </w:t>
      </w:r>
      <w:proofErr w:type="spellStart"/>
      <w:r w:rsidRPr="00075CCE">
        <w:t>prestan</w:t>
      </w:r>
      <w:proofErr w:type="spellEnd"/>
      <w:r w:rsidRPr="00075CCE">
        <w:t xml:space="preserve"> a </w:t>
      </w:r>
      <w:proofErr w:type="spellStart"/>
      <w:r w:rsidRPr="00075CCE">
        <w:t>través</w:t>
      </w:r>
      <w:proofErr w:type="spellEnd"/>
      <w:r w:rsidRPr="00075CCE">
        <w:t xml:space="preserve"> de </w:t>
      </w:r>
      <w:proofErr w:type="spellStart"/>
      <w:r w:rsidRPr="00075CCE">
        <w:t>canales</w:t>
      </w:r>
      <w:proofErr w:type="spellEnd"/>
      <w:r w:rsidRPr="00075CCE">
        <w:t xml:space="preserve"> </w:t>
      </w:r>
      <w:proofErr w:type="spellStart"/>
      <w:r w:rsidRPr="00075CCE">
        <w:t>formales</w:t>
      </w:r>
      <w:proofErr w:type="spellEnd"/>
      <w:r w:rsidRPr="00075CCE">
        <w:t xml:space="preserve">, </w:t>
      </w:r>
      <w:proofErr w:type="spellStart"/>
      <w:r w:rsidRPr="00075CCE">
        <w:t>como</w:t>
      </w:r>
      <w:proofErr w:type="spellEnd"/>
      <w:r w:rsidRPr="00075CCE">
        <w:t xml:space="preserve"> </w:t>
      </w:r>
      <w:proofErr w:type="spellStart"/>
      <w:r w:rsidRPr="00075CCE">
        <w:t>el</w:t>
      </w:r>
      <w:proofErr w:type="spellEnd"/>
      <w:r w:rsidRPr="00075CCE">
        <w:t xml:space="preserve"> Congreso o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o </w:t>
      </w:r>
      <w:proofErr w:type="spellStart"/>
      <w:r w:rsidRPr="00075CCE">
        <w:t>sólo</w:t>
      </w:r>
      <w:proofErr w:type="spellEnd"/>
      <w:r w:rsidRPr="00075CCE">
        <w:t xml:space="preserve"> de </w:t>
      </w:r>
      <w:proofErr w:type="spellStart"/>
      <w:r w:rsidRPr="00075CCE">
        <w:t>manera</w:t>
      </w:r>
      <w:proofErr w:type="spellEnd"/>
      <w:r w:rsidRPr="00075CCE">
        <w:t xml:space="preserve"> informal?</w:t>
      </w:r>
    </w:p>
    <w:p w14:paraId="000003E6" w14:textId="77777777" w:rsidR="00B1298A" w:rsidRPr="00DA7B4C" w:rsidRDefault="00DB05C1">
      <w:pPr>
        <w:numPr>
          <w:ilvl w:val="0"/>
          <w:numId w:val="76"/>
        </w:numPr>
        <w:pBdr>
          <w:top w:val="nil"/>
          <w:left w:val="nil"/>
          <w:bottom w:val="nil"/>
          <w:right w:val="nil"/>
          <w:between w:val="nil"/>
        </w:pBdr>
        <w:spacing w:before="80" w:after="80"/>
        <w:ind w:left="810"/>
      </w:pPr>
      <w:r w:rsidRPr="00075CCE">
        <w:t>¿</w:t>
      </w:r>
      <w:proofErr w:type="spellStart"/>
      <w:r w:rsidRPr="00075CCE">
        <w:t>Existe</w:t>
      </w:r>
      <w:proofErr w:type="spellEnd"/>
      <w:r w:rsidRPr="00075CCE">
        <w:t xml:space="preserve"> </w:t>
      </w:r>
      <w:proofErr w:type="spellStart"/>
      <w:r w:rsidRPr="00075CCE">
        <w:t>una</w:t>
      </w:r>
      <w:proofErr w:type="spellEnd"/>
      <w:r w:rsidRPr="00075CCE">
        <w:t xml:space="preserve"> </w:t>
      </w:r>
      <w:proofErr w:type="spellStart"/>
      <w:r w:rsidRPr="00075CCE">
        <w:t>bancada</w:t>
      </w:r>
      <w:proofErr w:type="spellEnd"/>
      <w:r w:rsidRPr="00075CCE">
        <w:t xml:space="preserve"> de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Congreso?</w:t>
      </w:r>
    </w:p>
    <w:p w14:paraId="000003E7"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función</w:t>
      </w:r>
      <w:proofErr w:type="spellEnd"/>
      <w:r w:rsidRPr="00075CCE">
        <w:t xml:space="preserve"> principal?</w:t>
      </w:r>
    </w:p>
    <w:p w14:paraId="000003E8" w14:textId="77777777" w:rsidR="00B1298A" w:rsidRPr="00075CCE" w:rsidRDefault="00DB05C1">
      <w:pPr>
        <w:pBdr>
          <w:top w:val="nil"/>
          <w:left w:val="nil"/>
          <w:bottom w:val="nil"/>
          <w:right w:val="nil"/>
          <w:between w:val="nil"/>
        </w:pBdr>
        <w:spacing w:before="0" w:after="0"/>
        <w:ind w:left="810"/>
        <w:jc w:val="both"/>
      </w:pPr>
      <w:r w:rsidRPr="00075CCE">
        <w:t xml:space="preserve">¿Ha </w:t>
      </w:r>
      <w:proofErr w:type="spellStart"/>
      <w:r w:rsidRPr="00075CCE">
        <w:t>participado</w:t>
      </w:r>
      <w:proofErr w:type="spellEnd"/>
      <w:r w:rsidRPr="00075CCE">
        <w:t xml:space="preserve"> </w:t>
      </w:r>
      <w:proofErr w:type="spellStart"/>
      <w:r w:rsidRPr="00075CCE">
        <w:t>en</w:t>
      </w:r>
      <w:proofErr w:type="spellEnd"/>
      <w:r w:rsidRPr="00075CCE">
        <w:t xml:space="preserve"> sus </w:t>
      </w:r>
      <w:proofErr w:type="spellStart"/>
      <w:r w:rsidRPr="00075CCE">
        <w:t>actividades</w:t>
      </w:r>
      <w:proofErr w:type="spellEnd"/>
      <w:r w:rsidRPr="00075CCE">
        <w:t>?</w:t>
      </w:r>
    </w:p>
    <w:p w14:paraId="000003E9"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qué</w:t>
      </w:r>
      <w:proofErr w:type="spellEnd"/>
      <w:r w:rsidRPr="00075CCE">
        <w:t xml:space="preserve"> </w:t>
      </w:r>
      <w:proofErr w:type="spellStart"/>
      <w:r w:rsidRPr="00075CCE">
        <w:t>medida</w:t>
      </w:r>
      <w:proofErr w:type="spellEnd"/>
      <w:r w:rsidRPr="00075CCE">
        <w:t xml:space="preserve"> ha </w:t>
      </w:r>
      <w:proofErr w:type="spellStart"/>
      <w:r w:rsidRPr="00075CCE">
        <w:t>contribuido</w:t>
      </w:r>
      <w:proofErr w:type="spellEnd"/>
      <w:r w:rsidRPr="00075CCE">
        <w:t xml:space="preserve"> a </w:t>
      </w:r>
      <w:proofErr w:type="spellStart"/>
      <w:r w:rsidRPr="00075CCE">
        <w:t>promover</w:t>
      </w:r>
      <w:proofErr w:type="spellEnd"/>
      <w:r w:rsidRPr="00075CCE">
        <w:t xml:space="preserve"> la </w:t>
      </w:r>
      <w:proofErr w:type="spellStart"/>
      <w:r w:rsidRPr="00075CCE">
        <w:t>igualdad</w:t>
      </w:r>
      <w:proofErr w:type="spellEnd"/>
      <w:r w:rsidRPr="00075CCE">
        <w:t xml:space="preserve"> de </w:t>
      </w:r>
      <w:proofErr w:type="spellStart"/>
      <w:r w:rsidRPr="00075CCE">
        <w:t>género</w:t>
      </w:r>
      <w:proofErr w:type="spellEnd"/>
      <w:r w:rsidRPr="00075CCE">
        <w:t>?</w:t>
      </w:r>
    </w:p>
    <w:p w14:paraId="000003EA" w14:textId="77777777" w:rsidR="00B1298A" w:rsidRPr="00DA7B4C" w:rsidRDefault="00DB05C1">
      <w:pPr>
        <w:numPr>
          <w:ilvl w:val="0"/>
          <w:numId w:val="76"/>
        </w:numPr>
        <w:pBdr>
          <w:top w:val="nil"/>
          <w:left w:val="nil"/>
          <w:bottom w:val="nil"/>
          <w:right w:val="nil"/>
          <w:between w:val="nil"/>
        </w:pBdr>
        <w:spacing w:before="80" w:after="80"/>
        <w:ind w:left="810"/>
      </w:pPr>
      <w:proofErr w:type="spellStart"/>
      <w:r w:rsidRPr="00075CCE">
        <w:t>Según</w:t>
      </w:r>
      <w:proofErr w:type="spellEnd"/>
      <w:r w:rsidRPr="00075CCE">
        <w:t xml:space="preserve"> lo que ha </w:t>
      </w:r>
      <w:proofErr w:type="spellStart"/>
      <w:r w:rsidRPr="00075CCE">
        <w:t>observado</w:t>
      </w:r>
      <w:proofErr w:type="spellEnd"/>
      <w:r w:rsidRPr="00075CCE">
        <w:t xml:space="preserve">, ¿se </w:t>
      </w:r>
      <w:proofErr w:type="spellStart"/>
      <w:r w:rsidRPr="00075CCE">
        <w:t>toma</w:t>
      </w:r>
      <w:proofErr w:type="spellEnd"/>
      <w:r w:rsidRPr="00075CCE">
        <w:t xml:space="preserve"> </w:t>
      </w:r>
      <w:proofErr w:type="spellStart"/>
      <w:r w:rsidRPr="00075CCE">
        <w:t>en</w:t>
      </w:r>
      <w:proofErr w:type="spellEnd"/>
      <w:r w:rsidRPr="00075CCE">
        <w:t xml:space="preserve"> serio a las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w:t>
      </w:r>
      <w:proofErr w:type="spellStart"/>
      <w:r w:rsidRPr="00075CCE">
        <w:t>políticas</w:t>
      </w:r>
      <w:proofErr w:type="spellEnd"/>
      <w:r w:rsidRPr="00075CCE">
        <w:t>?</w:t>
      </w:r>
    </w:p>
    <w:p w14:paraId="000003EB" w14:textId="77777777" w:rsidR="00B1298A" w:rsidRPr="00075CCE" w:rsidRDefault="00DB05C1">
      <w:pPr>
        <w:pBdr>
          <w:top w:val="nil"/>
          <w:left w:val="nil"/>
          <w:bottom w:val="nil"/>
          <w:right w:val="nil"/>
          <w:between w:val="nil"/>
        </w:pBdr>
        <w:spacing w:before="80" w:after="0"/>
        <w:ind w:left="810"/>
        <w:jc w:val="both"/>
      </w:pPr>
      <w:r w:rsidRPr="00075CCE">
        <w:t xml:space="preserve"> ¿</w:t>
      </w:r>
      <w:proofErr w:type="spellStart"/>
      <w:r w:rsidRPr="00075CCE">
        <w:t>Cómo</w:t>
      </w:r>
      <w:proofErr w:type="spellEnd"/>
      <w:r w:rsidRPr="00075CCE">
        <w:t xml:space="preserve"> se </w:t>
      </w:r>
      <w:proofErr w:type="spellStart"/>
      <w:r w:rsidRPr="00075CCE">
        <w:t>comparan</w:t>
      </w:r>
      <w:proofErr w:type="spellEnd"/>
      <w:r w:rsidRPr="00075CCE">
        <w:t xml:space="preserve"> sus </w:t>
      </w:r>
      <w:proofErr w:type="spellStart"/>
      <w:r w:rsidRPr="00075CCE">
        <w:t>experiencias</w:t>
      </w:r>
      <w:proofErr w:type="spellEnd"/>
      <w:r w:rsidRPr="00075CCE">
        <w:t xml:space="preserve"> con las de </w:t>
      </w:r>
      <w:proofErr w:type="spellStart"/>
      <w:r w:rsidRPr="00075CCE">
        <w:t>los</w:t>
      </w:r>
      <w:proofErr w:type="spellEnd"/>
      <w:r w:rsidRPr="00075CCE">
        <w:t xml:space="preserve"> hombres?</w:t>
      </w:r>
    </w:p>
    <w:p w14:paraId="000003EC" w14:textId="77777777" w:rsidR="00B1298A" w:rsidRPr="00075CCE" w:rsidRDefault="00DB05C1">
      <w:pPr>
        <w:pBdr>
          <w:top w:val="nil"/>
          <w:left w:val="nil"/>
          <w:bottom w:val="nil"/>
          <w:right w:val="nil"/>
          <w:between w:val="nil"/>
        </w:pBdr>
        <w:spacing w:before="0" w:after="320"/>
        <w:ind w:left="810"/>
        <w:jc w:val="both"/>
      </w:pPr>
      <w:r w:rsidRPr="00075CCE">
        <w:t xml:space="preserve">¿Es </w:t>
      </w:r>
      <w:proofErr w:type="spellStart"/>
      <w:r w:rsidRPr="00075CCE">
        <w:t>más</w:t>
      </w:r>
      <w:proofErr w:type="spellEnd"/>
      <w:r w:rsidRPr="00075CCE">
        <w:t xml:space="preserve"> probable que se tome </w:t>
      </w:r>
      <w:proofErr w:type="spellStart"/>
      <w:r w:rsidRPr="00075CCE">
        <w:t>en</w:t>
      </w:r>
      <w:proofErr w:type="spellEnd"/>
      <w:r w:rsidRPr="00075CCE">
        <w:t xml:space="preserve"> serio </w:t>
      </w:r>
      <w:proofErr w:type="gramStart"/>
      <w:r w:rsidRPr="00075CCE">
        <w:t>a</w:t>
      </w:r>
      <w:proofErr w:type="gram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que a </w:t>
      </w:r>
      <w:proofErr w:type="spellStart"/>
      <w:r w:rsidRPr="00075CCE">
        <w:t>otros</w:t>
      </w:r>
      <w:proofErr w:type="spellEnd"/>
      <w:r w:rsidRPr="00075CCE">
        <w:t xml:space="preserve">? </w:t>
      </w:r>
    </w:p>
    <w:p w14:paraId="000003ED" w14:textId="77777777" w:rsidR="00B1298A" w:rsidRPr="00075CCE" w:rsidRDefault="00DB05C1">
      <w:pPr>
        <w:keepNext/>
        <w:pBdr>
          <w:top w:val="nil"/>
          <w:left w:val="nil"/>
          <w:bottom w:val="nil"/>
          <w:right w:val="nil"/>
          <w:between w:val="nil"/>
        </w:pBdr>
        <w:spacing w:after="80"/>
        <w:rPr>
          <w:b/>
        </w:rPr>
      </w:pPr>
      <w:r w:rsidRPr="00075CCE">
        <w:rPr>
          <w:b/>
        </w:rPr>
        <w:t>VIOLENCIA CONTRA LAS MUJERES EN POLÍTICA</w:t>
      </w:r>
    </w:p>
    <w:p w14:paraId="000003EE" w14:textId="77777777" w:rsidR="00B1298A" w:rsidRPr="00DA7B4C" w:rsidRDefault="00DB05C1">
      <w:pPr>
        <w:numPr>
          <w:ilvl w:val="0"/>
          <w:numId w:val="26"/>
        </w:numPr>
        <w:pBdr>
          <w:top w:val="nil"/>
          <w:left w:val="nil"/>
          <w:bottom w:val="nil"/>
          <w:right w:val="nil"/>
          <w:between w:val="nil"/>
        </w:pBdr>
        <w:spacing w:before="80" w:after="80"/>
        <w:ind w:left="810"/>
      </w:pPr>
      <w:r w:rsidRPr="00075CCE">
        <w:t xml:space="preserve">¿Ha </w:t>
      </w:r>
      <w:proofErr w:type="spellStart"/>
      <w:r w:rsidRPr="00075CCE">
        <w:t>experimentado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w:t>
      </w:r>
      <w:proofErr w:type="spellStart"/>
      <w:r w:rsidRPr="00075CCE">
        <w:t>alguno</w:t>
      </w:r>
      <w:proofErr w:type="spellEnd"/>
      <w:r w:rsidRPr="00075CCE">
        <w:t xml:space="preserve"> de </w:t>
      </w:r>
      <w:proofErr w:type="spellStart"/>
      <w:r w:rsidRPr="00075CCE">
        <w:t>los</w:t>
      </w:r>
      <w:proofErr w:type="spellEnd"/>
      <w:r w:rsidRPr="00075CCE">
        <w:t xml:space="preserve"> </w:t>
      </w:r>
      <w:proofErr w:type="spellStart"/>
      <w:r w:rsidRPr="00075CCE">
        <w:t>siguientes</w:t>
      </w:r>
      <w:proofErr w:type="spellEnd"/>
      <w:r w:rsidRPr="00075CCE">
        <w:t xml:space="preserve"> </w:t>
      </w:r>
      <w:proofErr w:type="spellStart"/>
      <w:r w:rsidRPr="00075CCE">
        <w:t>comportamientos</w:t>
      </w:r>
      <w:proofErr w:type="spellEnd"/>
      <w:r w:rsidRPr="00075CCE">
        <w:t xml:space="preserve"> al </w:t>
      </w:r>
      <w:proofErr w:type="spellStart"/>
      <w:r w:rsidRPr="00075CCE">
        <w:t>intentar</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EF"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matarla</w:t>
      </w:r>
      <w:proofErr w:type="spellEnd"/>
    </w:p>
    <w:p w14:paraId="000003F0"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la </w:t>
      </w:r>
      <w:proofErr w:type="spellStart"/>
      <w:r w:rsidRPr="00075CCE">
        <w:t>pegó</w:t>
      </w:r>
      <w:proofErr w:type="spellEnd"/>
      <w:r w:rsidRPr="00075CCE">
        <w:t xml:space="preserve"> o </w:t>
      </w:r>
      <w:proofErr w:type="spellStart"/>
      <w:r w:rsidRPr="00075CCE">
        <w:t>golpeó</w:t>
      </w:r>
      <w:proofErr w:type="spellEnd"/>
      <w:r w:rsidRPr="00075CCE">
        <w:t xml:space="preserve"> o la </w:t>
      </w:r>
      <w:proofErr w:type="spellStart"/>
      <w:r w:rsidRPr="00075CCE">
        <w:t>agredió</w:t>
      </w:r>
      <w:proofErr w:type="spellEnd"/>
      <w:r w:rsidRPr="00075CCE">
        <w:t xml:space="preserve"> </w:t>
      </w:r>
      <w:proofErr w:type="spellStart"/>
      <w:r w:rsidRPr="00075CCE">
        <w:t>físicamente</w:t>
      </w:r>
      <w:proofErr w:type="spellEnd"/>
      <w:r w:rsidRPr="00075CCE">
        <w:t xml:space="preserve"> de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manera</w:t>
      </w:r>
      <w:proofErr w:type="spellEnd"/>
    </w:p>
    <w:p w14:paraId="000003F1"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le </w:t>
      </w:r>
      <w:proofErr w:type="spellStart"/>
      <w:r w:rsidRPr="00075CCE">
        <w:t>impidió</w:t>
      </w:r>
      <w:proofErr w:type="spellEnd"/>
      <w:r w:rsidRPr="00075CCE">
        <w:t xml:space="preserve"> </w:t>
      </w:r>
      <w:proofErr w:type="spellStart"/>
      <w:r w:rsidRPr="00075CCE">
        <w:t>salir</w:t>
      </w:r>
      <w:proofErr w:type="spellEnd"/>
      <w:r w:rsidRPr="00075CCE">
        <w:t xml:space="preserve"> de </w:t>
      </w:r>
      <w:proofErr w:type="spellStart"/>
      <w:r w:rsidRPr="00075CCE">
        <w:t>su</w:t>
      </w:r>
      <w:proofErr w:type="spellEnd"/>
      <w:r w:rsidRPr="00075CCE">
        <w:t xml:space="preserve"> casa</w:t>
      </w:r>
    </w:p>
    <w:p w14:paraId="000003F2"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lastRenderedPageBreak/>
        <w:t>Alguien</w:t>
      </w:r>
      <w:proofErr w:type="spellEnd"/>
      <w:r w:rsidRPr="00075CCE">
        <w:t xml:space="preserve"> la </w:t>
      </w:r>
      <w:proofErr w:type="spellStart"/>
      <w:r w:rsidRPr="00075CCE">
        <w:t>amenazó</w:t>
      </w:r>
      <w:proofErr w:type="spellEnd"/>
      <w:r w:rsidRPr="00075CCE">
        <w:t xml:space="preserve"> a </w:t>
      </w:r>
      <w:proofErr w:type="spellStart"/>
      <w:r w:rsidRPr="00075CCE">
        <w:t>usted</w:t>
      </w:r>
      <w:proofErr w:type="spellEnd"/>
      <w:r w:rsidRPr="00075CCE">
        <w:t xml:space="preserve"> y/o a </w:t>
      </w:r>
      <w:proofErr w:type="spellStart"/>
      <w:r w:rsidRPr="00075CCE">
        <w:t>su</w:t>
      </w:r>
      <w:proofErr w:type="spellEnd"/>
      <w:r w:rsidRPr="00075CCE">
        <w:t xml:space="preserve"> </w:t>
      </w:r>
      <w:proofErr w:type="spellStart"/>
      <w:r w:rsidRPr="00075CCE">
        <w:t>familia</w:t>
      </w:r>
      <w:proofErr w:type="spellEnd"/>
    </w:p>
    <w:p w14:paraId="000003F3"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violarla</w:t>
      </w:r>
      <w:proofErr w:type="spellEnd"/>
    </w:p>
    <w:p w14:paraId="000003F4"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le </w:t>
      </w:r>
      <w:proofErr w:type="spellStart"/>
      <w:r w:rsidRPr="00075CCE">
        <w:t>hizo</w:t>
      </w:r>
      <w:proofErr w:type="spellEnd"/>
      <w:r w:rsidRPr="00075CCE">
        <w:t xml:space="preserve"> </w:t>
      </w:r>
      <w:proofErr w:type="spellStart"/>
      <w:r w:rsidRPr="00075CCE">
        <w:t>insinuaciones</w:t>
      </w:r>
      <w:proofErr w:type="spellEnd"/>
      <w:r w:rsidRPr="00075CCE">
        <w:t xml:space="preserve"> </w:t>
      </w:r>
      <w:proofErr w:type="spellStart"/>
      <w:r w:rsidRPr="00075CCE">
        <w:t>sexuales</w:t>
      </w:r>
      <w:proofErr w:type="spellEnd"/>
      <w:r w:rsidRPr="00075CCE">
        <w:t xml:space="preserve"> no </w:t>
      </w:r>
      <w:proofErr w:type="spellStart"/>
      <w:r w:rsidRPr="00075CCE">
        <w:t>deseadas</w:t>
      </w:r>
      <w:proofErr w:type="spellEnd"/>
    </w:p>
    <w:p w14:paraId="000003F5"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destruir</w:t>
      </w:r>
      <w:proofErr w:type="spellEnd"/>
      <w:r w:rsidRPr="00075CCE">
        <w:t xml:space="preserve"> </w:t>
      </w:r>
      <w:proofErr w:type="spellStart"/>
      <w:r w:rsidRPr="00075CCE">
        <w:t>su</w:t>
      </w:r>
      <w:proofErr w:type="spellEnd"/>
      <w:r w:rsidRPr="00075CCE">
        <w:t xml:space="preserve"> </w:t>
      </w:r>
      <w:proofErr w:type="spellStart"/>
      <w:r w:rsidRPr="00075CCE">
        <w:t>propiedad</w:t>
      </w:r>
      <w:proofErr w:type="spellEnd"/>
    </w:p>
    <w:p w14:paraId="000003F6"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destruir</w:t>
      </w:r>
      <w:proofErr w:type="spellEnd"/>
      <w:r w:rsidRPr="00075CCE">
        <w:t xml:space="preserve"> </w:t>
      </w:r>
      <w:proofErr w:type="spellStart"/>
      <w:r w:rsidRPr="00075CCE">
        <w:t>su</w:t>
      </w:r>
      <w:proofErr w:type="spellEnd"/>
      <w:r w:rsidRPr="00075CCE">
        <w:t xml:space="preserve"> medio de </w:t>
      </w:r>
      <w:proofErr w:type="spellStart"/>
      <w:r w:rsidRPr="00075CCE">
        <w:t>sustento</w:t>
      </w:r>
      <w:proofErr w:type="spellEnd"/>
    </w:p>
    <w:p w14:paraId="000003F7"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la </w:t>
      </w:r>
      <w:proofErr w:type="spellStart"/>
      <w:r w:rsidRPr="00075CCE">
        <w:t>acosó</w:t>
      </w:r>
      <w:proofErr w:type="spellEnd"/>
      <w:r w:rsidRPr="00075CCE">
        <w:t xml:space="preserve"> </w:t>
      </w:r>
      <w:proofErr w:type="spellStart"/>
      <w:r w:rsidRPr="00075CCE">
        <w:t>en</w:t>
      </w:r>
      <w:proofErr w:type="spellEnd"/>
      <w:r w:rsidRPr="00075CCE">
        <w:t xml:space="preserve"> Internet</w:t>
      </w:r>
    </w:p>
    <w:p w14:paraId="000003F8"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pirateó</w:t>
      </w:r>
      <w:proofErr w:type="spellEnd"/>
      <w:r w:rsidRPr="00075CCE">
        <w:t>/</w:t>
      </w:r>
      <w:proofErr w:type="spellStart"/>
      <w:r w:rsidRPr="00075CCE">
        <w:t>hackeó</w:t>
      </w:r>
      <w:proofErr w:type="spellEnd"/>
      <w:r w:rsidRPr="00075CCE">
        <w:t xml:space="preserve"> </w:t>
      </w:r>
      <w:proofErr w:type="spellStart"/>
      <w:r w:rsidRPr="00075CCE">
        <w:t>su</w:t>
      </w:r>
      <w:proofErr w:type="spellEnd"/>
      <w:r w:rsidRPr="00075CCE">
        <w:t xml:space="preserve"> </w:t>
      </w:r>
      <w:proofErr w:type="spellStart"/>
      <w:r w:rsidRPr="00075CCE">
        <w:t>correo</w:t>
      </w:r>
      <w:proofErr w:type="spellEnd"/>
      <w:r w:rsidRPr="00075CCE">
        <w:t xml:space="preserve"> </w:t>
      </w:r>
      <w:proofErr w:type="spellStart"/>
      <w:r w:rsidRPr="00075CCE">
        <w:t>electrónico</w:t>
      </w:r>
      <w:proofErr w:type="spellEnd"/>
      <w:r w:rsidRPr="00075CCE">
        <w:t xml:space="preserve"> o sus </w:t>
      </w:r>
      <w:proofErr w:type="spellStart"/>
      <w:r w:rsidRPr="00075CCE">
        <w:t>cuentas</w:t>
      </w:r>
      <w:proofErr w:type="spellEnd"/>
      <w:r w:rsidRPr="00075CCE">
        <w:t xml:space="preserve"> de redes </w:t>
      </w:r>
      <w:proofErr w:type="spellStart"/>
      <w:r w:rsidRPr="00075CCE">
        <w:t>sociales</w:t>
      </w:r>
      <w:proofErr w:type="spellEnd"/>
    </w:p>
    <w:p w14:paraId="000003F9"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difundió</w:t>
      </w:r>
      <w:proofErr w:type="spellEnd"/>
      <w:r w:rsidRPr="00075CCE">
        <w:t xml:space="preserve"> "</w:t>
      </w:r>
      <w:proofErr w:type="spellStart"/>
      <w:r w:rsidRPr="00075CCE">
        <w:t>noticias</w:t>
      </w:r>
      <w:proofErr w:type="spellEnd"/>
      <w:r w:rsidRPr="00075CCE">
        <w:t xml:space="preserve"> falsas" de </w:t>
      </w:r>
      <w:proofErr w:type="spellStart"/>
      <w:r w:rsidRPr="00075CCE">
        <w:t>naturaleza</w:t>
      </w:r>
      <w:proofErr w:type="spellEnd"/>
      <w:r w:rsidRPr="00075CCE">
        <w:t xml:space="preserve"> sexual </w:t>
      </w:r>
      <w:proofErr w:type="spellStart"/>
      <w:r w:rsidRPr="00075CCE">
        <w:t>sobre</w:t>
      </w:r>
      <w:proofErr w:type="spellEnd"/>
      <w:r w:rsidRPr="00075CCE">
        <w:t xml:space="preserve"> </w:t>
      </w:r>
      <w:proofErr w:type="spellStart"/>
      <w:r w:rsidRPr="00075CCE">
        <w:t>usted</w:t>
      </w:r>
      <w:proofErr w:type="spellEnd"/>
    </w:p>
    <w:p w14:paraId="000003FA" w14:textId="77777777" w:rsidR="00B1298A" w:rsidRPr="00DA7B4C" w:rsidRDefault="00DB05C1">
      <w:pPr>
        <w:numPr>
          <w:ilvl w:val="0"/>
          <w:numId w:val="28"/>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difundió</w:t>
      </w:r>
      <w:proofErr w:type="spellEnd"/>
      <w:r w:rsidRPr="00075CCE">
        <w:t xml:space="preserve"> "</w:t>
      </w:r>
      <w:proofErr w:type="spellStart"/>
      <w:r w:rsidRPr="00075CCE">
        <w:t>noticias</w:t>
      </w:r>
      <w:proofErr w:type="spellEnd"/>
      <w:r w:rsidRPr="00075CCE">
        <w:t xml:space="preserve"> falsas" de </w:t>
      </w:r>
      <w:proofErr w:type="spellStart"/>
      <w:r w:rsidRPr="00075CCE">
        <w:t>carácter</w:t>
      </w:r>
      <w:proofErr w:type="spellEnd"/>
      <w:r w:rsidRPr="00075CCE">
        <w:t xml:space="preserve"> </w:t>
      </w:r>
      <w:proofErr w:type="spellStart"/>
      <w:r w:rsidRPr="00075CCE">
        <w:t>sexista</w:t>
      </w:r>
      <w:proofErr w:type="spellEnd"/>
      <w:r w:rsidRPr="00075CCE">
        <w:t xml:space="preserve"> </w:t>
      </w:r>
      <w:proofErr w:type="spellStart"/>
      <w:r w:rsidRPr="00075CCE">
        <w:t>sobre</w:t>
      </w:r>
      <w:proofErr w:type="spellEnd"/>
      <w:r w:rsidRPr="00075CCE">
        <w:t xml:space="preserve"> </w:t>
      </w:r>
      <w:proofErr w:type="spellStart"/>
      <w:r w:rsidRPr="00075CCE">
        <w:t>usted</w:t>
      </w:r>
      <w:proofErr w:type="spellEnd"/>
      <w:r w:rsidRPr="00075CCE">
        <w:t>.</w:t>
      </w:r>
    </w:p>
    <w:p w14:paraId="000003FB"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quiénes</w:t>
      </w:r>
      <w:proofErr w:type="spellEnd"/>
      <w:r w:rsidRPr="00075CCE">
        <w:t xml:space="preserve"> </w:t>
      </w:r>
      <w:proofErr w:type="spellStart"/>
      <w:r w:rsidRPr="00075CCE">
        <w:t>fueron</w:t>
      </w:r>
      <w:proofErr w:type="spellEnd"/>
      <w:r w:rsidRPr="00075CCE">
        <w:t xml:space="preserve">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autores</w:t>
      </w:r>
      <w:proofErr w:type="spellEnd"/>
      <w:r w:rsidRPr="00075CCE">
        <w:t xml:space="preserve"> de </w:t>
      </w:r>
      <w:proofErr w:type="spellStart"/>
      <w:r w:rsidRPr="00075CCE">
        <w:t>estos</w:t>
      </w:r>
      <w:proofErr w:type="spellEnd"/>
      <w:r w:rsidRPr="00075CCE">
        <w:t xml:space="preserve"> </w:t>
      </w:r>
      <w:proofErr w:type="spellStart"/>
      <w:r w:rsidRPr="00075CCE">
        <w:t>actos</w:t>
      </w:r>
      <w:proofErr w:type="spellEnd"/>
      <w:r w:rsidRPr="00075CCE">
        <w:t>?</w:t>
      </w:r>
    </w:p>
    <w:p w14:paraId="000003FC"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Cómo</w:t>
      </w:r>
      <w:proofErr w:type="spellEnd"/>
      <w:r w:rsidRPr="00075CCE">
        <w:t xml:space="preserve"> </w:t>
      </w:r>
      <w:proofErr w:type="spellStart"/>
      <w:r w:rsidRPr="00075CCE">
        <w:t>afectó</w:t>
      </w:r>
      <w:proofErr w:type="spellEnd"/>
      <w:r w:rsidRPr="00075CCE">
        <w:t xml:space="preserve"> </w:t>
      </w:r>
      <w:proofErr w:type="spellStart"/>
      <w:r w:rsidRPr="00075CCE">
        <w:t>haber</w:t>
      </w:r>
      <w:proofErr w:type="spellEnd"/>
      <w:r w:rsidRPr="00075CCE">
        <w:t xml:space="preserve"> </w:t>
      </w:r>
      <w:proofErr w:type="spellStart"/>
      <w:r w:rsidRPr="00075CCE">
        <w:t>experimentado</w:t>
      </w:r>
      <w:proofErr w:type="spellEnd"/>
      <w:r w:rsidRPr="00075CCE">
        <w:t xml:space="preserve"> </w:t>
      </w:r>
      <w:proofErr w:type="spellStart"/>
      <w:r w:rsidRPr="00075CCE">
        <w:t>estos</w:t>
      </w:r>
      <w:proofErr w:type="spellEnd"/>
      <w:r w:rsidRPr="00075CCE">
        <w:t xml:space="preserve"> </w:t>
      </w:r>
      <w:proofErr w:type="spellStart"/>
      <w:r w:rsidRPr="00075CCE">
        <w:t>actos</w:t>
      </w:r>
      <w:proofErr w:type="spellEnd"/>
      <w:r w:rsidRPr="00075CCE">
        <w:t xml:space="preserve"> a </w:t>
      </w:r>
      <w:proofErr w:type="spellStart"/>
      <w:r w:rsidRPr="00075CCE">
        <w:t>su</w:t>
      </w:r>
      <w:proofErr w:type="spellEnd"/>
      <w:r w:rsidRPr="00075CCE">
        <w:t xml:space="preserve"> </w:t>
      </w:r>
      <w:proofErr w:type="spellStart"/>
      <w:r w:rsidRPr="00075CCE">
        <w:t>deseo</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FD" w14:textId="77777777" w:rsidR="00B1298A" w:rsidRPr="00DA7B4C" w:rsidRDefault="00DB05C1">
      <w:pPr>
        <w:numPr>
          <w:ilvl w:val="0"/>
          <w:numId w:val="26"/>
        </w:numPr>
        <w:pBdr>
          <w:top w:val="nil"/>
          <w:left w:val="nil"/>
          <w:bottom w:val="nil"/>
          <w:right w:val="nil"/>
          <w:between w:val="nil"/>
        </w:pBdr>
        <w:spacing w:before="80" w:after="80"/>
        <w:ind w:left="810"/>
      </w:pPr>
      <w:r w:rsidRPr="00075CCE">
        <w:t xml:space="preserve">¿Ha </w:t>
      </w:r>
      <w:proofErr w:type="spellStart"/>
      <w:r w:rsidRPr="00075CCE">
        <w:t>sido</w:t>
      </w:r>
      <w:proofErr w:type="spellEnd"/>
      <w:r w:rsidRPr="00075CCE">
        <w:t xml:space="preserve"> </w:t>
      </w:r>
      <w:proofErr w:type="spellStart"/>
      <w:r w:rsidRPr="00075CCE">
        <w:t>testigo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de </w:t>
      </w:r>
      <w:proofErr w:type="spellStart"/>
      <w:r w:rsidRPr="00075CCE">
        <w:t>cómo</w:t>
      </w:r>
      <w:proofErr w:type="spellEnd"/>
      <w:r w:rsidRPr="00075CCE">
        <w:t xml:space="preserve"> </w:t>
      </w:r>
      <w:proofErr w:type="spellStart"/>
      <w:r w:rsidRPr="00075CCE">
        <w:t>otras</w:t>
      </w:r>
      <w:proofErr w:type="spellEnd"/>
      <w:r w:rsidRPr="00075CCE">
        <w:t xml:space="preserve"> </w:t>
      </w:r>
      <w:proofErr w:type="spellStart"/>
      <w:r w:rsidRPr="00075CCE">
        <w:t>mujeres</w:t>
      </w:r>
      <w:proofErr w:type="spellEnd"/>
      <w:r w:rsidRPr="00075CCE">
        <w:t xml:space="preserve"> </w:t>
      </w:r>
      <w:proofErr w:type="spellStart"/>
      <w:r w:rsidRPr="00075CCE">
        <w:t>eran</w:t>
      </w:r>
      <w:proofErr w:type="spellEnd"/>
      <w:r w:rsidRPr="00075CCE">
        <w:t xml:space="preserve"> </w:t>
      </w:r>
      <w:proofErr w:type="spellStart"/>
      <w:r w:rsidRPr="00075CCE">
        <w:t>objeto</w:t>
      </w:r>
      <w:proofErr w:type="spellEnd"/>
      <w:r w:rsidRPr="00075CCE">
        <w:t xml:space="preserve"> de </w:t>
      </w:r>
      <w:proofErr w:type="spellStart"/>
      <w:r w:rsidRPr="00075CCE">
        <w:t>ataques</w:t>
      </w:r>
      <w:proofErr w:type="spellEnd"/>
      <w:r w:rsidRPr="00075CCE">
        <w:t xml:space="preserve"> </w:t>
      </w:r>
      <w:proofErr w:type="spellStart"/>
      <w:r w:rsidRPr="00075CCE">
        <w:t>por</w:t>
      </w:r>
      <w:proofErr w:type="spellEnd"/>
      <w:r w:rsidRPr="00075CCE">
        <w:t xml:space="preserve"> </w:t>
      </w:r>
      <w:proofErr w:type="spellStart"/>
      <w:r w:rsidRPr="00075CCE">
        <w:t>intentar</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3FE"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matarla</w:t>
      </w:r>
      <w:proofErr w:type="spellEnd"/>
    </w:p>
    <w:p w14:paraId="000003FF"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la </w:t>
      </w:r>
      <w:proofErr w:type="spellStart"/>
      <w:r w:rsidRPr="00075CCE">
        <w:t>pegó</w:t>
      </w:r>
      <w:proofErr w:type="spellEnd"/>
      <w:r w:rsidRPr="00075CCE">
        <w:t xml:space="preserve"> o </w:t>
      </w:r>
      <w:proofErr w:type="spellStart"/>
      <w:r w:rsidRPr="00075CCE">
        <w:t>golpeó</w:t>
      </w:r>
      <w:proofErr w:type="spellEnd"/>
      <w:r w:rsidRPr="00075CCE">
        <w:t xml:space="preserve"> o la </w:t>
      </w:r>
      <w:proofErr w:type="spellStart"/>
      <w:r w:rsidRPr="00075CCE">
        <w:t>agredió</w:t>
      </w:r>
      <w:proofErr w:type="spellEnd"/>
      <w:r w:rsidRPr="00075CCE">
        <w:t xml:space="preserve"> </w:t>
      </w:r>
      <w:proofErr w:type="spellStart"/>
      <w:r w:rsidRPr="00075CCE">
        <w:t>físicamente</w:t>
      </w:r>
      <w:proofErr w:type="spellEnd"/>
      <w:r w:rsidRPr="00075CCE">
        <w:t xml:space="preserve"> de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manera</w:t>
      </w:r>
      <w:proofErr w:type="spellEnd"/>
    </w:p>
    <w:p w14:paraId="00000400"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le </w:t>
      </w:r>
      <w:proofErr w:type="spellStart"/>
      <w:r w:rsidRPr="00075CCE">
        <w:t>impidió</w:t>
      </w:r>
      <w:proofErr w:type="spellEnd"/>
      <w:r w:rsidRPr="00075CCE">
        <w:t xml:space="preserve"> </w:t>
      </w:r>
      <w:proofErr w:type="spellStart"/>
      <w:r w:rsidRPr="00075CCE">
        <w:t>salir</w:t>
      </w:r>
      <w:proofErr w:type="spellEnd"/>
      <w:r w:rsidRPr="00075CCE">
        <w:t xml:space="preserve"> de </w:t>
      </w:r>
      <w:proofErr w:type="spellStart"/>
      <w:r w:rsidRPr="00075CCE">
        <w:t>su</w:t>
      </w:r>
      <w:proofErr w:type="spellEnd"/>
      <w:r w:rsidRPr="00075CCE">
        <w:t xml:space="preserve"> casa</w:t>
      </w:r>
    </w:p>
    <w:p w14:paraId="00000401"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la </w:t>
      </w:r>
      <w:proofErr w:type="spellStart"/>
      <w:r w:rsidRPr="00075CCE">
        <w:t>amenazó</w:t>
      </w:r>
      <w:proofErr w:type="spellEnd"/>
      <w:r w:rsidRPr="00075CCE">
        <w:t xml:space="preserve"> </w:t>
      </w:r>
      <w:proofErr w:type="gramStart"/>
      <w:r w:rsidRPr="00075CCE">
        <w:t>a</w:t>
      </w:r>
      <w:proofErr w:type="gramEnd"/>
      <w:r w:rsidRPr="00075CCE">
        <w:t xml:space="preserve"> </w:t>
      </w:r>
      <w:proofErr w:type="spellStart"/>
      <w:r w:rsidRPr="00075CCE">
        <w:t>ella</w:t>
      </w:r>
      <w:proofErr w:type="spellEnd"/>
      <w:r w:rsidRPr="00075CCE">
        <w:t xml:space="preserve"> y/o a </w:t>
      </w:r>
      <w:proofErr w:type="spellStart"/>
      <w:r w:rsidRPr="00075CCE">
        <w:t>su</w:t>
      </w:r>
      <w:proofErr w:type="spellEnd"/>
      <w:r w:rsidRPr="00075CCE">
        <w:t xml:space="preserve"> </w:t>
      </w:r>
      <w:proofErr w:type="spellStart"/>
      <w:r w:rsidRPr="00075CCE">
        <w:t>familia</w:t>
      </w:r>
      <w:proofErr w:type="spellEnd"/>
    </w:p>
    <w:p w14:paraId="00000402"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violarla</w:t>
      </w:r>
      <w:proofErr w:type="spellEnd"/>
    </w:p>
    <w:p w14:paraId="00000403"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le </w:t>
      </w:r>
      <w:proofErr w:type="spellStart"/>
      <w:r w:rsidRPr="00075CCE">
        <w:t>hizo</w:t>
      </w:r>
      <w:proofErr w:type="spellEnd"/>
      <w:r w:rsidRPr="00075CCE">
        <w:t xml:space="preserve"> </w:t>
      </w:r>
      <w:proofErr w:type="spellStart"/>
      <w:r w:rsidRPr="00075CCE">
        <w:t>insinuaciones</w:t>
      </w:r>
      <w:proofErr w:type="spellEnd"/>
      <w:r w:rsidRPr="00075CCE">
        <w:t xml:space="preserve"> </w:t>
      </w:r>
      <w:proofErr w:type="spellStart"/>
      <w:r w:rsidRPr="00075CCE">
        <w:t>sexuales</w:t>
      </w:r>
      <w:proofErr w:type="spellEnd"/>
      <w:r w:rsidRPr="00075CCE">
        <w:t xml:space="preserve"> no </w:t>
      </w:r>
      <w:proofErr w:type="spellStart"/>
      <w:r w:rsidRPr="00075CCE">
        <w:t>deseadas</w:t>
      </w:r>
      <w:proofErr w:type="spellEnd"/>
    </w:p>
    <w:p w14:paraId="00000404"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destruir</w:t>
      </w:r>
      <w:proofErr w:type="spellEnd"/>
      <w:r w:rsidRPr="00075CCE">
        <w:t xml:space="preserve"> </w:t>
      </w:r>
      <w:proofErr w:type="spellStart"/>
      <w:r w:rsidRPr="00075CCE">
        <w:t>su</w:t>
      </w:r>
      <w:proofErr w:type="spellEnd"/>
      <w:r w:rsidRPr="00075CCE">
        <w:t xml:space="preserve"> </w:t>
      </w:r>
      <w:proofErr w:type="spellStart"/>
      <w:r w:rsidRPr="00075CCE">
        <w:t>propiedad</w:t>
      </w:r>
      <w:proofErr w:type="spellEnd"/>
    </w:p>
    <w:p w14:paraId="00000405"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intentó</w:t>
      </w:r>
      <w:proofErr w:type="spellEnd"/>
      <w:r w:rsidRPr="00075CCE">
        <w:t xml:space="preserve"> </w:t>
      </w:r>
      <w:proofErr w:type="spellStart"/>
      <w:r w:rsidRPr="00075CCE">
        <w:t>destruir</w:t>
      </w:r>
      <w:proofErr w:type="spellEnd"/>
      <w:r w:rsidRPr="00075CCE">
        <w:t xml:space="preserve"> </w:t>
      </w:r>
      <w:proofErr w:type="spellStart"/>
      <w:r w:rsidRPr="00075CCE">
        <w:t>su</w:t>
      </w:r>
      <w:proofErr w:type="spellEnd"/>
      <w:r w:rsidRPr="00075CCE">
        <w:t xml:space="preserve"> medio de </w:t>
      </w:r>
      <w:proofErr w:type="spellStart"/>
      <w:r w:rsidRPr="00075CCE">
        <w:t>sustento</w:t>
      </w:r>
      <w:proofErr w:type="spellEnd"/>
    </w:p>
    <w:p w14:paraId="00000406"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la </w:t>
      </w:r>
      <w:proofErr w:type="spellStart"/>
      <w:r w:rsidRPr="00075CCE">
        <w:t>acosó</w:t>
      </w:r>
      <w:proofErr w:type="spellEnd"/>
      <w:r w:rsidRPr="00075CCE">
        <w:t xml:space="preserve"> </w:t>
      </w:r>
      <w:proofErr w:type="spellStart"/>
      <w:r w:rsidRPr="00075CCE">
        <w:t>en</w:t>
      </w:r>
      <w:proofErr w:type="spellEnd"/>
      <w:r w:rsidRPr="00075CCE">
        <w:t xml:space="preserve"> Internet</w:t>
      </w:r>
    </w:p>
    <w:p w14:paraId="00000407"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pirateó</w:t>
      </w:r>
      <w:proofErr w:type="spellEnd"/>
      <w:r w:rsidRPr="00075CCE">
        <w:t>/</w:t>
      </w:r>
      <w:proofErr w:type="spellStart"/>
      <w:r w:rsidRPr="00075CCE">
        <w:t>hackeó</w:t>
      </w:r>
      <w:proofErr w:type="spellEnd"/>
      <w:r w:rsidRPr="00075CCE">
        <w:t xml:space="preserve"> </w:t>
      </w:r>
      <w:proofErr w:type="spellStart"/>
      <w:r w:rsidRPr="00075CCE">
        <w:t>su</w:t>
      </w:r>
      <w:proofErr w:type="spellEnd"/>
      <w:r w:rsidRPr="00075CCE">
        <w:t xml:space="preserve"> </w:t>
      </w:r>
      <w:proofErr w:type="spellStart"/>
      <w:r w:rsidRPr="00075CCE">
        <w:t>correo</w:t>
      </w:r>
      <w:proofErr w:type="spellEnd"/>
      <w:r w:rsidRPr="00075CCE">
        <w:t xml:space="preserve"> </w:t>
      </w:r>
      <w:proofErr w:type="spellStart"/>
      <w:r w:rsidRPr="00075CCE">
        <w:t>electrónico</w:t>
      </w:r>
      <w:proofErr w:type="spellEnd"/>
      <w:r w:rsidRPr="00075CCE">
        <w:t xml:space="preserve"> o sus </w:t>
      </w:r>
      <w:proofErr w:type="spellStart"/>
      <w:r w:rsidRPr="00075CCE">
        <w:t>cuentas</w:t>
      </w:r>
      <w:proofErr w:type="spellEnd"/>
      <w:r w:rsidRPr="00075CCE">
        <w:t xml:space="preserve"> de redes </w:t>
      </w:r>
      <w:proofErr w:type="spellStart"/>
      <w:r w:rsidRPr="00075CCE">
        <w:t>sociales</w:t>
      </w:r>
      <w:proofErr w:type="spellEnd"/>
    </w:p>
    <w:p w14:paraId="00000408"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difundió</w:t>
      </w:r>
      <w:proofErr w:type="spellEnd"/>
      <w:r w:rsidRPr="00075CCE">
        <w:t xml:space="preserve"> "</w:t>
      </w:r>
      <w:proofErr w:type="spellStart"/>
      <w:r w:rsidRPr="00075CCE">
        <w:t>noticias</w:t>
      </w:r>
      <w:proofErr w:type="spellEnd"/>
      <w:r w:rsidRPr="00075CCE">
        <w:t xml:space="preserve"> falsas" de </w:t>
      </w:r>
      <w:proofErr w:type="spellStart"/>
      <w:r w:rsidRPr="00075CCE">
        <w:t>naturaleza</w:t>
      </w:r>
      <w:proofErr w:type="spellEnd"/>
      <w:r w:rsidRPr="00075CCE">
        <w:t xml:space="preserve"> sexual </w:t>
      </w:r>
      <w:proofErr w:type="spellStart"/>
      <w:r w:rsidRPr="00075CCE">
        <w:t>sobre</w:t>
      </w:r>
      <w:proofErr w:type="spellEnd"/>
      <w:r w:rsidRPr="00075CCE">
        <w:t xml:space="preserve"> </w:t>
      </w:r>
      <w:proofErr w:type="spellStart"/>
      <w:r w:rsidRPr="00075CCE">
        <w:t>ella</w:t>
      </w:r>
      <w:proofErr w:type="spellEnd"/>
    </w:p>
    <w:p w14:paraId="00000409" w14:textId="77777777" w:rsidR="00B1298A" w:rsidRPr="00DA7B4C" w:rsidRDefault="00DB05C1">
      <w:pPr>
        <w:numPr>
          <w:ilvl w:val="0"/>
          <w:numId w:val="27"/>
        </w:numPr>
        <w:pBdr>
          <w:top w:val="nil"/>
          <w:left w:val="nil"/>
          <w:bottom w:val="nil"/>
          <w:right w:val="nil"/>
          <w:between w:val="nil"/>
        </w:pBdr>
        <w:spacing w:before="80" w:after="80"/>
        <w:ind w:left="1170"/>
      </w:pPr>
      <w:proofErr w:type="spellStart"/>
      <w:r w:rsidRPr="00075CCE">
        <w:t>Alguien</w:t>
      </w:r>
      <w:proofErr w:type="spellEnd"/>
      <w:r w:rsidRPr="00075CCE">
        <w:t xml:space="preserve"> </w:t>
      </w:r>
      <w:proofErr w:type="spellStart"/>
      <w:r w:rsidRPr="00075CCE">
        <w:t>difundió</w:t>
      </w:r>
      <w:proofErr w:type="spellEnd"/>
      <w:r w:rsidRPr="00075CCE">
        <w:t xml:space="preserve"> "</w:t>
      </w:r>
      <w:proofErr w:type="spellStart"/>
      <w:r w:rsidRPr="00075CCE">
        <w:t>noticias</w:t>
      </w:r>
      <w:proofErr w:type="spellEnd"/>
      <w:r w:rsidRPr="00075CCE">
        <w:t xml:space="preserve"> falsas" de </w:t>
      </w:r>
      <w:proofErr w:type="spellStart"/>
      <w:r w:rsidRPr="00075CCE">
        <w:t>carácter</w:t>
      </w:r>
      <w:proofErr w:type="spellEnd"/>
      <w:r w:rsidRPr="00075CCE">
        <w:t xml:space="preserve"> </w:t>
      </w:r>
      <w:proofErr w:type="spellStart"/>
      <w:r w:rsidRPr="00075CCE">
        <w:t>sexista</w:t>
      </w:r>
      <w:proofErr w:type="spellEnd"/>
      <w:r w:rsidRPr="00075CCE">
        <w:t xml:space="preserve"> </w:t>
      </w:r>
      <w:proofErr w:type="spellStart"/>
      <w:r w:rsidRPr="00075CCE">
        <w:t>sobre</w:t>
      </w:r>
      <w:proofErr w:type="spellEnd"/>
      <w:r w:rsidRPr="00075CCE">
        <w:t xml:space="preserve"> </w:t>
      </w:r>
      <w:proofErr w:type="spellStart"/>
      <w:r w:rsidRPr="00075CCE">
        <w:t>ella</w:t>
      </w:r>
      <w:proofErr w:type="spellEnd"/>
    </w:p>
    <w:p w14:paraId="0000040A"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quiénes</w:t>
      </w:r>
      <w:proofErr w:type="spellEnd"/>
      <w:r w:rsidRPr="00075CCE">
        <w:t xml:space="preserve"> </w:t>
      </w:r>
      <w:proofErr w:type="spellStart"/>
      <w:r w:rsidRPr="00075CCE">
        <w:t>fueron</w:t>
      </w:r>
      <w:proofErr w:type="spellEnd"/>
      <w:r w:rsidRPr="00075CCE">
        <w:t xml:space="preserve">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autores</w:t>
      </w:r>
      <w:proofErr w:type="spellEnd"/>
      <w:r w:rsidRPr="00075CCE">
        <w:t xml:space="preserve"> de </w:t>
      </w:r>
      <w:proofErr w:type="spellStart"/>
      <w:r w:rsidRPr="00075CCE">
        <w:t>estos</w:t>
      </w:r>
      <w:proofErr w:type="spellEnd"/>
      <w:r w:rsidRPr="00075CCE">
        <w:t xml:space="preserve"> </w:t>
      </w:r>
      <w:proofErr w:type="spellStart"/>
      <w:r w:rsidRPr="00075CCE">
        <w:t>actos</w:t>
      </w:r>
      <w:proofErr w:type="spellEnd"/>
      <w:r w:rsidRPr="00075CCE">
        <w:t>?</w:t>
      </w:r>
    </w:p>
    <w:p w14:paraId="0000040B"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Cómo</w:t>
      </w:r>
      <w:proofErr w:type="spellEnd"/>
      <w:r w:rsidRPr="00075CCE">
        <w:t xml:space="preserve"> </w:t>
      </w:r>
      <w:proofErr w:type="spellStart"/>
      <w:r w:rsidRPr="00075CCE">
        <w:t>afectó</w:t>
      </w:r>
      <w:proofErr w:type="spellEnd"/>
      <w:r w:rsidRPr="00075CCE">
        <w:t xml:space="preserve"> la </w:t>
      </w:r>
      <w:proofErr w:type="spellStart"/>
      <w:r w:rsidRPr="00075CCE">
        <w:t>experiencia</w:t>
      </w:r>
      <w:proofErr w:type="spellEnd"/>
      <w:r w:rsidRPr="00075CCE">
        <w:t xml:space="preserve"> de </w:t>
      </w:r>
      <w:proofErr w:type="spellStart"/>
      <w:r w:rsidRPr="00075CCE">
        <w:t>estos</w:t>
      </w:r>
      <w:proofErr w:type="spellEnd"/>
      <w:r w:rsidRPr="00075CCE">
        <w:t xml:space="preserve"> </w:t>
      </w:r>
      <w:proofErr w:type="spellStart"/>
      <w:r w:rsidRPr="00075CCE">
        <w:t>actos</w:t>
      </w:r>
      <w:proofErr w:type="spellEnd"/>
      <w:r w:rsidRPr="00075CCE">
        <w:t xml:space="preserve"> </w:t>
      </w:r>
      <w:proofErr w:type="spellStart"/>
      <w:r w:rsidRPr="00075CCE">
        <w:t>su</w:t>
      </w:r>
      <w:proofErr w:type="spellEnd"/>
      <w:r w:rsidRPr="00075CCE">
        <w:t xml:space="preserve"> </w:t>
      </w:r>
      <w:proofErr w:type="spellStart"/>
      <w:r w:rsidRPr="00075CCE">
        <w:t>deseo</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40C" w14:textId="77777777" w:rsidR="00B1298A" w:rsidRPr="00DA7B4C" w:rsidRDefault="00DB05C1">
      <w:pPr>
        <w:numPr>
          <w:ilvl w:val="0"/>
          <w:numId w:val="26"/>
        </w:numPr>
        <w:pBdr>
          <w:top w:val="nil"/>
          <w:left w:val="nil"/>
          <w:bottom w:val="nil"/>
          <w:right w:val="nil"/>
          <w:between w:val="nil"/>
        </w:pBdr>
        <w:spacing w:before="80" w:after="80"/>
        <w:ind w:left="810"/>
      </w:pPr>
      <w:proofErr w:type="spellStart"/>
      <w:r w:rsidRPr="00075CCE">
        <w:t>Según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candidatas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durante</w:t>
      </w:r>
      <w:proofErr w:type="spellEnd"/>
      <w:r w:rsidRPr="00075CCE">
        <w:t xml:space="preserve"> la </w:t>
      </w:r>
      <w:proofErr w:type="spellStart"/>
      <w:r w:rsidRPr="00075CCE">
        <w:t>campaña</w:t>
      </w:r>
      <w:proofErr w:type="spellEnd"/>
      <w:r w:rsidRPr="00075CCE">
        <w:t>?</w:t>
      </w:r>
    </w:p>
    <w:p w14:paraId="0000040D"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40E"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40F"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ser </w:t>
      </w:r>
      <w:proofErr w:type="spellStart"/>
      <w:r w:rsidRPr="00075CCE">
        <w:t>elegidas</w:t>
      </w:r>
      <w:proofErr w:type="spellEnd"/>
      <w:r w:rsidRPr="00075CCE">
        <w:t>?</w:t>
      </w:r>
    </w:p>
    <w:p w14:paraId="00000410" w14:textId="77777777" w:rsidR="00B1298A" w:rsidRPr="00075CCE" w:rsidRDefault="00DB05C1">
      <w:pPr>
        <w:pBdr>
          <w:top w:val="nil"/>
          <w:left w:val="nil"/>
          <w:bottom w:val="nil"/>
          <w:right w:val="nil"/>
          <w:between w:val="nil"/>
        </w:pBdr>
        <w:spacing w:before="0" w:after="320"/>
        <w:ind w:left="810"/>
        <w:jc w:val="both"/>
      </w:pPr>
      <w:r w:rsidRPr="00075CCE">
        <w:t xml:space="preserve">¿Hay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411" w14:textId="77777777" w:rsidR="00B1298A" w:rsidRPr="00DA7B4C" w:rsidRDefault="00DB05C1">
      <w:pPr>
        <w:numPr>
          <w:ilvl w:val="0"/>
          <w:numId w:val="26"/>
        </w:numPr>
        <w:pBdr>
          <w:top w:val="nil"/>
          <w:left w:val="nil"/>
          <w:bottom w:val="nil"/>
          <w:right w:val="nil"/>
          <w:between w:val="nil"/>
        </w:pBdr>
        <w:spacing w:before="80" w:after="80"/>
        <w:ind w:left="810"/>
      </w:pPr>
      <w:proofErr w:type="spellStart"/>
      <w:r w:rsidRPr="00075CCE">
        <w:t>Basándose</w:t>
      </w:r>
      <w:proofErr w:type="spellEnd"/>
      <w:r w:rsidRPr="00075CCE">
        <w:t xml:space="preserve"> </w:t>
      </w:r>
      <w:proofErr w:type="spellStart"/>
      <w:r w:rsidRPr="00075CCE">
        <w:t>en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mujeres</w:t>
      </w:r>
      <w:proofErr w:type="spellEnd"/>
      <w:r w:rsidRPr="00075CCE">
        <w:t xml:space="preserve"> </w:t>
      </w:r>
      <w:proofErr w:type="spellStart"/>
      <w:r w:rsidRPr="00075CCE">
        <w:t>líderes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412"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413"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414"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ejercer</w:t>
      </w:r>
      <w:proofErr w:type="spellEnd"/>
      <w:r w:rsidRPr="00075CCE">
        <w:t xml:space="preserve"> sus </w:t>
      </w:r>
      <w:proofErr w:type="spellStart"/>
      <w:r w:rsidRPr="00075CCE">
        <w:t>funciones</w:t>
      </w:r>
      <w:proofErr w:type="spellEnd"/>
      <w:r w:rsidRPr="00075CCE">
        <w:t xml:space="preserve"> </w:t>
      </w:r>
      <w:proofErr w:type="spellStart"/>
      <w:r w:rsidRPr="00075CCE">
        <w:t>políticas</w:t>
      </w:r>
      <w:proofErr w:type="spellEnd"/>
      <w:r w:rsidRPr="00075CCE">
        <w:t>?</w:t>
      </w:r>
    </w:p>
    <w:p w14:paraId="00000415"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Existen</w:t>
      </w:r>
      <w:proofErr w:type="spell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416" w14:textId="77777777" w:rsidR="00B1298A" w:rsidRPr="00075CCE" w:rsidRDefault="00DB05C1">
      <w:pPr>
        <w:keepNext/>
        <w:pBdr>
          <w:top w:val="nil"/>
          <w:left w:val="nil"/>
          <w:bottom w:val="nil"/>
          <w:right w:val="nil"/>
          <w:between w:val="nil"/>
        </w:pBdr>
        <w:spacing w:after="80"/>
        <w:rPr>
          <w:b/>
        </w:rPr>
      </w:pPr>
      <w:r w:rsidRPr="00075CCE">
        <w:rPr>
          <w:b/>
        </w:rPr>
        <w:lastRenderedPageBreak/>
        <w:t>RECOMENDACIONES</w:t>
      </w:r>
    </w:p>
    <w:p w14:paraId="00000417" w14:textId="77777777" w:rsidR="00B1298A" w:rsidRPr="00DA7B4C" w:rsidRDefault="00DB05C1">
      <w:pPr>
        <w:numPr>
          <w:ilvl w:val="0"/>
          <w:numId w:val="29"/>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fomentar</w:t>
      </w:r>
      <w:proofErr w:type="spellEnd"/>
      <w:r w:rsidRPr="00075CCE">
        <w:t xml:space="preserve">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políticos</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w:t>
      </w:r>
      <w:proofErr w:type="spellStart"/>
      <w:r w:rsidRPr="00075CCE">
        <w:t>Podría</w:t>
      </w:r>
      <w:proofErr w:type="spellEnd"/>
      <w:r w:rsidRPr="00075CCE">
        <w:t xml:space="preserve"> </w:t>
      </w:r>
      <w:proofErr w:type="spellStart"/>
      <w:r w:rsidRPr="00075CCE">
        <w:t>tratarse</w:t>
      </w:r>
      <w:proofErr w:type="spellEnd"/>
      <w:r w:rsidRPr="00075CCE">
        <w:t xml:space="preserve"> de </w:t>
      </w:r>
      <w:proofErr w:type="spellStart"/>
      <w:r w:rsidRPr="00075CCE">
        <w:t>acciones</w:t>
      </w:r>
      <w:proofErr w:type="spellEnd"/>
      <w:r w:rsidRPr="00075CCE">
        <w:t xml:space="preserve"> del </w:t>
      </w:r>
      <w:proofErr w:type="spellStart"/>
      <w:r w:rsidRPr="00075CCE">
        <w:t>gobierno</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o</w:t>
      </w:r>
      <w:proofErr w:type="spellEnd"/>
      <w:r w:rsidRPr="00075CCE">
        <w:t xml:space="preserve"> la </w:t>
      </w:r>
      <w:proofErr w:type="spellStart"/>
      <w:r w:rsidRPr="00075CCE">
        <w:t>sociedad</w:t>
      </w:r>
      <w:proofErr w:type="spellEnd"/>
      <w:r w:rsidRPr="00075CCE">
        <w:t xml:space="preserve"> civil, </w:t>
      </w:r>
      <w:proofErr w:type="spellStart"/>
      <w:r w:rsidRPr="00075CCE">
        <w:t>por</w:t>
      </w:r>
      <w:proofErr w:type="spellEnd"/>
      <w:r w:rsidRPr="00075CCE">
        <w:t xml:space="preserve"> </w:t>
      </w:r>
      <w:proofErr w:type="spellStart"/>
      <w:r w:rsidRPr="00075CCE">
        <w:t>ejemplo</w:t>
      </w:r>
      <w:proofErr w:type="spellEnd"/>
      <w:r w:rsidRPr="00075CCE">
        <w:t>.</w:t>
      </w:r>
    </w:p>
    <w:p w14:paraId="00000418"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DE ENTREVISTA A INFORMANTES CLAVE: HOMBRES POLÍTICOS</w:t>
      </w:r>
    </w:p>
    <w:p w14:paraId="00000419"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41A"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41B"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41C"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41D"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41E"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41F"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420"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421"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422"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423"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424"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425"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426"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427"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428" w14:textId="77777777" w:rsidR="00B1298A" w:rsidRPr="00075CCE" w:rsidRDefault="00DB05C1">
      <w:pPr>
        <w:pBdr>
          <w:top w:val="nil"/>
          <w:left w:val="nil"/>
          <w:bottom w:val="nil"/>
          <w:right w:val="nil"/>
          <w:between w:val="nil"/>
        </w:pBdr>
        <w:spacing w:before="0"/>
        <w:jc w:val="both"/>
      </w:pPr>
      <w:r w:rsidRPr="00075CCE">
        <w:lastRenderedPageBreak/>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429"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42A" w14:textId="77777777" w:rsidR="00B1298A" w:rsidRPr="00DA7B4C" w:rsidRDefault="00DB05C1">
      <w:pPr>
        <w:numPr>
          <w:ilvl w:val="0"/>
          <w:numId w:val="3"/>
        </w:numPr>
        <w:pBdr>
          <w:top w:val="nil"/>
          <w:left w:val="nil"/>
          <w:bottom w:val="nil"/>
          <w:right w:val="nil"/>
          <w:between w:val="nil"/>
        </w:pBdr>
        <w:spacing w:before="80" w:after="80"/>
        <w:ind w:left="810"/>
      </w:pPr>
      <w:proofErr w:type="spellStart"/>
      <w:r w:rsidRPr="00075CCE">
        <w:t>Sí</w:t>
      </w:r>
      <w:proofErr w:type="spellEnd"/>
    </w:p>
    <w:p w14:paraId="0000042B" w14:textId="77777777" w:rsidR="00B1298A" w:rsidRPr="00DA7B4C" w:rsidRDefault="00DB05C1">
      <w:pPr>
        <w:numPr>
          <w:ilvl w:val="0"/>
          <w:numId w:val="3"/>
        </w:numPr>
        <w:pBdr>
          <w:top w:val="nil"/>
          <w:left w:val="nil"/>
          <w:bottom w:val="nil"/>
          <w:right w:val="nil"/>
          <w:between w:val="nil"/>
        </w:pBdr>
        <w:spacing w:before="80" w:after="80"/>
        <w:ind w:left="810"/>
      </w:pPr>
      <w:r w:rsidRPr="00075CCE">
        <w:t xml:space="preserve">No </w:t>
      </w:r>
    </w:p>
    <w:p w14:paraId="0000042C" w14:textId="77777777" w:rsidR="00B1298A" w:rsidRPr="00075CCE" w:rsidRDefault="00DB05C1">
      <w:pPr>
        <w:keepNext/>
        <w:pBdr>
          <w:top w:val="nil"/>
          <w:left w:val="nil"/>
          <w:bottom w:val="nil"/>
          <w:right w:val="nil"/>
          <w:between w:val="nil"/>
        </w:pBdr>
        <w:spacing w:after="80"/>
        <w:rPr>
          <w:b/>
        </w:rPr>
      </w:pPr>
      <w:r w:rsidRPr="00075CCE">
        <w:rPr>
          <w:b/>
        </w:rPr>
        <w:t>ANTECEDENTES</w:t>
      </w:r>
    </w:p>
    <w:p w14:paraId="0000042D" w14:textId="77777777" w:rsidR="00B1298A" w:rsidRPr="00DA7B4C" w:rsidRDefault="00DB05C1">
      <w:pPr>
        <w:numPr>
          <w:ilvl w:val="0"/>
          <w:numId w:val="6"/>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cargo </w:t>
      </w:r>
      <w:proofErr w:type="spellStart"/>
      <w:r w:rsidRPr="00075CCE">
        <w:t>político</w:t>
      </w:r>
      <w:proofErr w:type="spellEnd"/>
      <w:r w:rsidRPr="00075CCE">
        <w:t xml:space="preserve"> actual?</w:t>
      </w:r>
    </w:p>
    <w:p w14:paraId="0000042E" w14:textId="77777777" w:rsidR="00B1298A" w:rsidRPr="00DA7B4C" w:rsidRDefault="00DB05C1">
      <w:pPr>
        <w:numPr>
          <w:ilvl w:val="0"/>
          <w:numId w:val="6"/>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42F" w14:textId="77777777" w:rsidR="00B1298A" w:rsidRPr="00DA7B4C" w:rsidRDefault="00DB05C1">
      <w:pPr>
        <w:numPr>
          <w:ilvl w:val="0"/>
          <w:numId w:val="6"/>
        </w:numPr>
        <w:pBdr>
          <w:top w:val="nil"/>
          <w:left w:val="nil"/>
          <w:bottom w:val="nil"/>
          <w:right w:val="nil"/>
          <w:between w:val="nil"/>
        </w:pBdr>
        <w:spacing w:before="80" w:after="80"/>
        <w:ind w:left="810"/>
      </w:pPr>
      <w:r w:rsidRPr="00075CCE">
        <w:t>¿</w:t>
      </w:r>
      <w:proofErr w:type="spellStart"/>
      <w:r w:rsidRPr="00075CCE">
        <w:t>Cuántos</w:t>
      </w:r>
      <w:proofErr w:type="spellEnd"/>
      <w:r w:rsidRPr="00075CCE">
        <w:t xml:space="preserve"> </w:t>
      </w:r>
      <w:proofErr w:type="spellStart"/>
      <w:r w:rsidRPr="00075CCE">
        <w:t>años</w:t>
      </w:r>
      <w:proofErr w:type="spellEnd"/>
      <w:r w:rsidRPr="00075CCE">
        <w:t xml:space="preserve"> </w:t>
      </w:r>
      <w:proofErr w:type="spellStart"/>
      <w:r w:rsidRPr="00075CCE">
        <w:t>lleva</w:t>
      </w:r>
      <w:proofErr w:type="spellEnd"/>
      <w:r w:rsidRPr="00075CCE">
        <w:t xml:space="preserve"> </w:t>
      </w:r>
      <w:proofErr w:type="spellStart"/>
      <w:r w:rsidRPr="00075CCE">
        <w:t>activo</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w:t>
      </w:r>
    </w:p>
    <w:p w14:paraId="00000430" w14:textId="77777777" w:rsidR="00B1298A" w:rsidRPr="00075CCE" w:rsidRDefault="00DB05C1">
      <w:pPr>
        <w:keepNext/>
        <w:pBdr>
          <w:top w:val="nil"/>
          <w:left w:val="nil"/>
          <w:bottom w:val="nil"/>
          <w:right w:val="nil"/>
          <w:between w:val="nil"/>
        </w:pBdr>
        <w:spacing w:after="80"/>
        <w:rPr>
          <w:b/>
        </w:rPr>
      </w:pPr>
      <w:r w:rsidRPr="00075CCE">
        <w:rPr>
          <w:b/>
        </w:rPr>
        <w:t>BARRERAS Y OPORTUNIDADES: MUJERES CANDIDATAS</w:t>
      </w:r>
    </w:p>
    <w:p w14:paraId="00000431" w14:textId="77777777" w:rsidR="00B1298A" w:rsidRPr="00DA7B4C" w:rsidRDefault="00DB05C1">
      <w:pPr>
        <w:numPr>
          <w:ilvl w:val="0"/>
          <w:numId w:val="9"/>
        </w:numPr>
        <w:pBdr>
          <w:top w:val="nil"/>
          <w:left w:val="nil"/>
          <w:bottom w:val="nil"/>
          <w:right w:val="nil"/>
          <w:between w:val="nil"/>
        </w:pBdr>
        <w:spacing w:before="80" w:after="80"/>
        <w:ind w:left="810"/>
      </w:pPr>
      <w:r w:rsidRPr="00075CCE">
        <w:t xml:space="preserve">Muchos </w:t>
      </w:r>
      <w:proofErr w:type="spellStart"/>
      <w:r w:rsidRPr="00075CCE">
        <w:t>países</w:t>
      </w:r>
      <w:proofErr w:type="spellEnd"/>
      <w:r w:rsidRPr="00075CCE">
        <w:t xml:space="preserve"> del </w:t>
      </w:r>
      <w:proofErr w:type="spellStart"/>
      <w:r w:rsidRPr="00075CCE">
        <w:t>mundo</w:t>
      </w:r>
      <w:proofErr w:type="spellEnd"/>
      <w:r w:rsidRPr="00075CCE">
        <w:t xml:space="preserve"> </w:t>
      </w:r>
      <w:proofErr w:type="spellStart"/>
      <w:r w:rsidRPr="00075CCE">
        <w:t>han</w:t>
      </w:r>
      <w:proofErr w:type="spellEnd"/>
      <w:r w:rsidRPr="00075CCE">
        <w:t xml:space="preserve"> </w:t>
      </w:r>
      <w:proofErr w:type="spellStart"/>
      <w:r w:rsidRPr="00075CCE">
        <w:t>introducido</w:t>
      </w:r>
      <w:proofErr w:type="spellEnd"/>
      <w:r w:rsidRPr="00075CCE">
        <w:t xml:space="preserve"> </w:t>
      </w:r>
      <w:proofErr w:type="spellStart"/>
      <w:r w:rsidRPr="00075CCE">
        <w:t>cuotas</w:t>
      </w:r>
      <w:proofErr w:type="spellEnd"/>
      <w:r w:rsidRPr="00075CCE">
        <w:t xml:space="preserve"> de </w:t>
      </w:r>
      <w:proofErr w:type="spellStart"/>
      <w:r w:rsidRPr="00075CCE">
        <w:t>género</w:t>
      </w:r>
      <w:proofErr w:type="spellEnd"/>
      <w:r w:rsidRPr="00075CCE">
        <w:t xml:space="preserve"> para las </w:t>
      </w:r>
      <w:proofErr w:type="spellStart"/>
      <w:r w:rsidRPr="00075CCE">
        <w:t>candidatas</w:t>
      </w:r>
      <w:proofErr w:type="spellEnd"/>
      <w:r w:rsidRPr="00075CCE">
        <w:t>. ¿</w:t>
      </w:r>
      <w:proofErr w:type="spellStart"/>
      <w:r w:rsidRPr="00075CCE">
        <w:t>Qué</w:t>
      </w:r>
      <w:proofErr w:type="spellEnd"/>
      <w:r w:rsidRPr="00075CCE">
        <w:t xml:space="preserve"> </w:t>
      </w:r>
      <w:proofErr w:type="spellStart"/>
      <w:r w:rsidRPr="00075CCE">
        <w:t>impacto</w:t>
      </w:r>
      <w:proofErr w:type="spellEnd"/>
      <w:r w:rsidRPr="00075CCE">
        <w:t xml:space="preserve"> </w:t>
      </w:r>
      <w:proofErr w:type="spellStart"/>
      <w:r w:rsidRPr="00075CCE">
        <w:t>han</w:t>
      </w:r>
      <w:proofErr w:type="spellEnd"/>
      <w:r w:rsidRPr="00075CCE">
        <w:t xml:space="preserve"> </w:t>
      </w:r>
      <w:proofErr w:type="spellStart"/>
      <w:r w:rsidRPr="00075CCE">
        <w:t>tenido</w:t>
      </w:r>
      <w:proofErr w:type="spellEnd"/>
      <w:r w:rsidRPr="00075CCE">
        <w:t xml:space="preserve"> las </w:t>
      </w:r>
      <w:proofErr w:type="spellStart"/>
      <w:r w:rsidRPr="00075CCE">
        <w:t>cuotas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número</w:t>
      </w:r>
      <w:proofErr w:type="spellEnd"/>
      <w:r w:rsidRPr="00075CCE">
        <w:t xml:space="preserve"> de </w:t>
      </w:r>
      <w:proofErr w:type="spellStart"/>
      <w:r w:rsidRPr="00075CCE">
        <w:t>mujeres</w:t>
      </w:r>
      <w:proofErr w:type="spellEnd"/>
      <w:r w:rsidRPr="00075CCE">
        <w:t xml:space="preserve"> que se </w:t>
      </w:r>
      <w:proofErr w:type="spellStart"/>
      <w:r w:rsidRPr="00075CCE">
        <w:t>presentan</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 xml:space="preserve"> </w:t>
      </w:r>
      <w:proofErr w:type="spellStart"/>
      <w:r w:rsidRPr="00075CCE">
        <w:t>en</w:t>
      </w:r>
      <w:proofErr w:type="spellEnd"/>
      <w:r w:rsidRPr="00075CCE">
        <w:t xml:space="preserve"> Colombia?</w:t>
      </w:r>
    </w:p>
    <w:p w14:paraId="00000432"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Apoya</w:t>
      </w:r>
      <w:proofErr w:type="spellEnd"/>
      <w:r w:rsidRPr="00075CCE">
        <w:t xml:space="preserve"> las </w:t>
      </w:r>
      <w:proofErr w:type="spellStart"/>
      <w:r w:rsidRPr="00075CCE">
        <w:t>cuotas</w:t>
      </w:r>
      <w:proofErr w:type="spellEnd"/>
      <w:r w:rsidRPr="00075CCE">
        <w:t xml:space="preserve"> </w:t>
      </w:r>
      <w:proofErr w:type="spellStart"/>
      <w:r w:rsidRPr="00075CCE">
        <w:t>como</w:t>
      </w:r>
      <w:proofErr w:type="spellEnd"/>
      <w:r w:rsidRPr="00075CCE">
        <w:t xml:space="preserve"> </w:t>
      </w:r>
      <w:proofErr w:type="spellStart"/>
      <w:r w:rsidRPr="00075CCE">
        <w:t>medida</w:t>
      </w:r>
      <w:proofErr w:type="spellEnd"/>
      <w:r w:rsidRPr="00075CCE">
        <w:t xml:space="preserve"> para </w:t>
      </w:r>
      <w:proofErr w:type="spellStart"/>
      <w:r w:rsidRPr="00075CCE">
        <w:t>promover</w:t>
      </w:r>
      <w:proofErr w:type="spellEnd"/>
      <w:r w:rsidRPr="00075CCE">
        <w:t xml:space="preserve"> a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política</w:t>
      </w:r>
      <w:proofErr w:type="spellEnd"/>
      <w:r w:rsidRPr="00075CCE">
        <w:t>?</w:t>
      </w:r>
    </w:p>
    <w:p w14:paraId="00000433"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mujeres</w:t>
      </w:r>
      <w:proofErr w:type="spellEnd"/>
      <w:r w:rsidRPr="00075CCE">
        <w:t xml:space="preserve"> </w:t>
      </w:r>
      <w:proofErr w:type="spellStart"/>
      <w:r w:rsidRPr="00075CCE">
        <w:t>suelen</w:t>
      </w:r>
      <w:proofErr w:type="spellEnd"/>
      <w:r w:rsidRPr="00075CCE">
        <w:t xml:space="preserve"> </w:t>
      </w:r>
      <w:proofErr w:type="spellStart"/>
      <w:r w:rsidRPr="00075CCE">
        <w:t>beneficiarse</w:t>
      </w:r>
      <w:proofErr w:type="spellEnd"/>
      <w:r w:rsidRPr="00075CCE">
        <w:t xml:space="preserve"> de las </w:t>
      </w:r>
      <w:proofErr w:type="spellStart"/>
      <w:r w:rsidRPr="00075CCE">
        <w:t>cuotas</w:t>
      </w:r>
      <w:proofErr w:type="spellEnd"/>
      <w:r w:rsidRPr="00075CCE">
        <w:t xml:space="preserve"> </w:t>
      </w:r>
      <w:proofErr w:type="spellStart"/>
      <w:r w:rsidRPr="00075CCE">
        <w:t>en</w:t>
      </w:r>
      <w:proofErr w:type="spellEnd"/>
      <w:r w:rsidRPr="00075CCE">
        <w:t xml:space="preserve"> Colombia?</w:t>
      </w:r>
    </w:p>
    <w:p w14:paraId="00000434" w14:textId="77777777" w:rsidR="00B1298A" w:rsidRPr="00DA7B4C" w:rsidRDefault="00DB05C1">
      <w:pPr>
        <w:numPr>
          <w:ilvl w:val="0"/>
          <w:numId w:val="9"/>
        </w:numPr>
        <w:pBdr>
          <w:top w:val="nil"/>
          <w:left w:val="nil"/>
          <w:bottom w:val="nil"/>
          <w:right w:val="nil"/>
          <w:between w:val="nil"/>
        </w:pBdr>
        <w:spacing w:before="80" w:after="80"/>
        <w:ind w:left="810"/>
      </w:pPr>
      <w:r w:rsidRPr="00075CCE">
        <w:t>¿</w:t>
      </w:r>
      <w:proofErr w:type="spellStart"/>
      <w:r w:rsidRPr="00075CCE">
        <w:t>Cómo</w:t>
      </w:r>
      <w:proofErr w:type="spellEnd"/>
      <w:r w:rsidRPr="00075CCE">
        <w:t xml:space="preserve"> </w:t>
      </w:r>
      <w:proofErr w:type="spellStart"/>
      <w:r w:rsidRPr="00075CCE">
        <w:t>financian</w:t>
      </w:r>
      <w:proofErr w:type="spellEnd"/>
      <w:r w:rsidRPr="00075CCE">
        <w:t xml:space="preserve"> </w:t>
      </w:r>
      <w:proofErr w:type="spellStart"/>
      <w:r w:rsidRPr="00075CCE">
        <w:t>los</w:t>
      </w:r>
      <w:proofErr w:type="spellEnd"/>
      <w:r w:rsidRPr="00075CCE">
        <w:t xml:space="preserve"> </w:t>
      </w:r>
      <w:proofErr w:type="spellStart"/>
      <w:r w:rsidRPr="00075CCE">
        <w:t>candidatos</w:t>
      </w:r>
      <w:proofErr w:type="spellEnd"/>
      <w:r w:rsidRPr="00075CCE">
        <w:t xml:space="preserve"> sus </w:t>
      </w:r>
      <w:proofErr w:type="spellStart"/>
      <w:r w:rsidRPr="00075CCE">
        <w:t>campañas</w:t>
      </w:r>
      <w:proofErr w:type="spellEnd"/>
      <w:r w:rsidRPr="00075CCE">
        <w:t xml:space="preserve"> </w:t>
      </w:r>
      <w:proofErr w:type="spellStart"/>
      <w:r w:rsidRPr="00075CCE">
        <w:t>en</w:t>
      </w:r>
      <w:proofErr w:type="spellEnd"/>
      <w:r w:rsidRPr="00075CCE">
        <w:t xml:space="preserve"> Colombia?</w:t>
      </w:r>
    </w:p>
    <w:p w14:paraId="00000435"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Proporciona</w:t>
      </w:r>
      <w:proofErr w:type="spellEnd"/>
      <w:r w:rsidRPr="00075CCE">
        <w:t xml:space="preserve">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fondos</w:t>
      </w:r>
      <w:proofErr w:type="spellEnd"/>
      <w:r w:rsidRPr="00075CCE">
        <w:t xml:space="preserve"> a sus </w:t>
      </w:r>
      <w:proofErr w:type="spellStart"/>
      <w:r w:rsidRPr="00075CCE">
        <w:t>candidatos</w:t>
      </w:r>
      <w:proofErr w:type="spellEnd"/>
      <w:r w:rsidRPr="00075CCE">
        <w:t>?</w:t>
      </w:r>
    </w:p>
    <w:p w14:paraId="00000436" w14:textId="77777777" w:rsidR="00B1298A" w:rsidRPr="00075CCE" w:rsidRDefault="00DB05C1">
      <w:pPr>
        <w:pBdr>
          <w:top w:val="nil"/>
          <w:left w:val="nil"/>
          <w:bottom w:val="nil"/>
          <w:right w:val="nil"/>
          <w:between w:val="nil"/>
        </w:pBdr>
        <w:spacing w:before="0" w:after="0"/>
        <w:ind w:left="810"/>
        <w:jc w:val="both"/>
      </w:pPr>
      <w:r w:rsidRPr="00075CCE">
        <w:t xml:space="preserve">¿Se </w:t>
      </w:r>
      <w:proofErr w:type="spellStart"/>
      <w:r w:rsidRPr="00075CCE">
        <w:t>distribuye</w:t>
      </w:r>
      <w:proofErr w:type="spellEnd"/>
      <w:r w:rsidRPr="00075CCE">
        <w:t xml:space="preserve"> </w:t>
      </w:r>
      <w:proofErr w:type="spellStart"/>
      <w:r w:rsidRPr="00075CCE">
        <w:t>este</w:t>
      </w:r>
      <w:proofErr w:type="spellEnd"/>
      <w:r w:rsidRPr="00075CCE">
        <w:t xml:space="preserve"> </w:t>
      </w:r>
      <w:proofErr w:type="spellStart"/>
      <w:r w:rsidRPr="00075CCE">
        <w:t>apoyo</w:t>
      </w:r>
      <w:proofErr w:type="spellEnd"/>
      <w:r w:rsidRPr="00075CCE">
        <w:t xml:space="preserve"> de </w:t>
      </w:r>
      <w:proofErr w:type="spellStart"/>
      <w:r w:rsidRPr="00075CCE">
        <w:t>manera</w:t>
      </w:r>
      <w:proofErr w:type="spellEnd"/>
      <w:r w:rsidRPr="00075CCE">
        <w:t xml:space="preserve"> </w:t>
      </w:r>
      <w:proofErr w:type="spellStart"/>
      <w:r w:rsidRPr="00075CCE">
        <w:t>uniforme</w:t>
      </w:r>
      <w:proofErr w:type="spellEnd"/>
      <w:r w:rsidRPr="00075CCE">
        <w:t xml:space="preserve"> entre </w:t>
      </w:r>
      <w:proofErr w:type="spellStart"/>
      <w:r w:rsidRPr="00075CCE">
        <w:t>los</w:t>
      </w:r>
      <w:proofErr w:type="spellEnd"/>
      <w:r w:rsidRPr="00075CCE">
        <w:t xml:space="preserve"> </w:t>
      </w:r>
      <w:proofErr w:type="spellStart"/>
      <w:r w:rsidRPr="00075CCE">
        <w:t>candidatos</w:t>
      </w:r>
      <w:proofErr w:type="spellEnd"/>
      <w:r w:rsidRPr="00075CCE">
        <w:t>?</w:t>
      </w:r>
    </w:p>
    <w:p w14:paraId="00000437" w14:textId="77777777" w:rsidR="00B1298A" w:rsidRPr="00075CCE" w:rsidRDefault="00DB05C1">
      <w:pPr>
        <w:pBdr>
          <w:top w:val="nil"/>
          <w:left w:val="nil"/>
          <w:bottom w:val="nil"/>
          <w:right w:val="nil"/>
          <w:between w:val="nil"/>
        </w:pBdr>
        <w:spacing w:before="0" w:after="0"/>
        <w:ind w:left="810"/>
        <w:jc w:val="both"/>
      </w:pPr>
      <w:r w:rsidRPr="00075CCE">
        <w:t xml:space="preserve">¿Tienen </w:t>
      </w:r>
      <w:proofErr w:type="spellStart"/>
      <w:r w:rsidRPr="00075CCE">
        <w:t>los</w:t>
      </w:r>
      <w:proofErr w:type="spellEnd"/>
      <w:r w:rsidRPr="00075CCE">
        <w:t xml:space="preserve"> </w:t>
      </w:r>
      <w:proofErr w:type="spellStart"/>
      <w:r w:rsidRPr="00075CCE">
        <w:t>candidatos</w:t>
      </w:r>
      <w:proofErr w:type="spellEnd"/>
      <w:r w:rsidRPr="00075CCE">
        <w:t xml:space="preserve"> que </w:t>
      </w:r>
      <w:proofErr w:type="spellStart"/>
      <w:r w:rsidRPr="00075CCE">
        <w:t>recaudar</w:t>
      </w:r>
      <w:proofErr w:type="spellEnd"/>
      <w:r w:rsidRPr="00075CCE">
        <w:t xml:space="preserve"> sus </w:t>
      </w:r>
      <w:proofErr w:type="spellStart"/>
      <w:r w:rsidRPr="00075CCE">
        <w:t>propios</w:t>
      </w:r>
      <w:proofErr w:type="spellEnd"/>
      <w:r w:rsidRPr="00075CCE">
        <w:t xml:space="preserve"> </w:t>
      </w:r>
      <w:proofErr w:type="spellStart"/>
      <w:r w:rsidRPr="00075CCE">
        <w:t>fondos</w:t>
      </w:r>
      <w:proofErr w:type="spellEnd"/>
      <w:r w:rsidRPr="00075CCE">
        <w:t xml:space="preserve"> para sus </w:t>
      </w:r>
      <w:proofErr w:type="spellStart"/>
      <w:r w:rsidRPr="00075CCE">
        <w:t>campañas</w:t>
      </w:r>
      <w:proofErr w:type="spellEnd"/>
      <w:r w:rsidRPr="00075CCE">
        <w:t>?</w:t>
      </w:r>
    </w:p>
    <w:p w14:paraId="00000438" w14:textId="77777777" w:rsidR="00B1298A" w:rsidRPr="00075CCE" w:rsidRDefault="00DB05C1">
      <w:pPr>
        <w:pBdr>
          <w:top w:val="nil"/>
          <w:left w:val="nil"/>
          <w:bottom w:val="nil"/>
          <w:right w:val="nil"/>
          <w:between w:val="nil"/>
        </w:pBdr>
        <w:spacing w:before="0" w:after="320"/>
        <w:ind w:left="810"/>
        <w:jc w:val="both"/>
      </w:pPr>
      <w:r w:rsidRPr="00075CCE">
        <w:t xml:space="preserve">¿Cree que, </w:t>
      </w:r>
      <w:proofErr w:type="spellStart"/>
      <w:r w:rsidRPr="00075CCE">
        <w:t>en</w:t>
      </w:r>
      <w:proofErr w:type="spellEnd"/>
      <w:r w:rsidRPr="00075CCE">
        <w:t xml:space="preserve"> general, es </w:t>
      </w:r>
      <w:proofErr w:type="spellStart"/>
      <w:r w:rsidRPr="00075CCE">
        <w:t>más</w:t>
      </w:r>
      <w:proofErr w:type="spellEnd"/>
      <w:r w:rsidRPr="00075CCE">
        <w:t xml:space="preserve"> </w:t>
      </w:r>
      <w:proofErr w:type="spellStart"/>
      <w:r w:rsidRPr="00075CCE">
        <w:t>difícil</w:t>
      </w:r>
      <w:proofErr w:type="spellEnd"/>
      <w:r w:rsidRPr="00075CCE">
        <w:t xml:space="preserve"> para las </w:t>
      </w:r>
      <w:proofErr w:type="spellStart"/>
      <w:r w:rsidRPr="00075CCE">
        <w:t>mujeres</w:t>
      </w:r>
      <w:proofErr w:type="spellEnd"/>
      <w:r w:rsidRPr="00075CCE">
        <w:t xml:space="preserve"> que para </w:t>
      </w:r>
      <w:proofErr w:type="spellStart"/>
      <w:r w:rsidRPr="00075CCE">
        <w:t>los</w:t>
      </w:r>
      <w:proofErr w:type="spellEnd"/>
      <w:r w:rsidRPr="00075CCE">
        <w:t xml:space="preserve"> hombres </w:t>
      </w:r>
      <w:proofErr w:type="spellStart"/>
      <w:r w:rsidRPr="00075CCE">
        <w:t>recaudar</w:t>
      </w:r>
      <w:proofErr w:type="spellEnd"/>
      <w:r w:rsidRPr="00075CCE">
        <w:t xml:space="preserve"> </w:t>
      </w:r>
      <w:proofErr w:type="spellStart"/>
      <w:r w:rsidRPr="00075CCE">
        <w:t>fondos</w:t>
      </w:r>
      <w:proofErr w:type="spellEnd"/>
      <w:r w:rsidRPr="00075CCE">
        <w:t xml:space="preserve"> para sus </w:t>
      </w:r>
      <w:proofErr w:type="spellStart"/>
      <w:r w:rsidRPr="00075CCE">
        <w:t>campañas</w:t>
      </w:r>
      <w:proofErr w:type="spellEnd"/>
      <w:r w:rsidRPr="00075CCE">
        <w:t>?</w:t>
      </w:r>
    </w:p>
    <w:p w14:paraId="00000439" w14:textId="77777777" w:rsidR="00B1298A" w:rsidRPr="00DA7B4C" w:rsidRDefault="00DB05C1">
      <w:pPr>
        <w:numPr>
          <w:ilvl w:val="0"/>
          <w:numId w:val="9"/>
        </w:numPr>
        <w:pBdr>
          <w:top w:val="nil"/>
          <w:left w:val="nil"/>
          <w:bottom w:val="nil"/>
          <w:right w:val="nil"/>
          <w:between w:val="nil"/>
        </w:pBdr>
        <w:spacing w:before="80" w:after="80"/>
        <w:ind w:left="810"/>
      </w:pPr>
      <w:r w:rsidRPr="00075CCE">
        <w:t>¿</w:t>
      </w:r>
      <w:proofErr w:type="spellStart"/>
      <w:r w:rsidRPr="00075CCE">
        <w:t>Cómo</w:t>
      </w:r>
      <w:proofErr w:type="spellEnd"/>
      <w:r w:rsidRPr="00075CCE">
        <w:t xml:space="preserve"> es </w:t>
      </w:r>
      <w:proofErr w:type="spellStart"/>
      <w:r w:rsidRPr="00075CCE">
        <w:t>el</w:t>
      </w:r>
      <w:proofErr w:type="spellEnd"/>
      <w:r w:rsidRPr="00075CCE">
        <w:t xml:space="preserve"> </w:t>
      </w:r>
      <w:proofErr w:type="spellStart"/>
      <w:r w:rsidRPr="00075CCE">
        <w:t>entorno</w:t>
      </w:r>
      <w:proofErr w:type="spellEnd"/>
      <w:r w:rsidRPr="00075CCE">
        <w:t xml:space="preserve"> </w:t>
      </w:r>
      <w:proofErr w:type="spellStart"/>
      <w:r w:rsidRPr="00075CCE">
        <w:t>mediático</w:t>
      </w:r>
      <w:proofErr w:type="spellEnd"/>
      <w:r w:rsidRPr="00075CCE">
        <w:t xml:space="preserve"> para las </w:t>
      </w:r>
      <w:proofErr w:type="spellStart"/>
      <w:r w:rsidRPr="00075CCE">
        <w:t>candidatas</w:t>
      </w:r>
      <w:proofErr w:type="spellEnd"/>
      <w:r w:rsidRPr="00075CCE">
        <w:t>?</w:t>
      </w:r>
    </w:p>
    <w:p w14:paraId="0000043A"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Reciben</w:t>
      </w:r>
      <w:proofErr w:type="spellEnd"/>
      <w:r w:rsidRPr="00075CCE">
        <w:t xml:space="preserve"> las </w:t>
      </w:r>
      <w:proofErr w:type="spellStart"/>
      <w:r w:rsidRPr="00075CCE">
        <w:t>candidatas</w:t>
      </w:r>
      <w:proofErr w:type="spellEnd"/>
      <w:r w:rsidRPr="00075CCE">
        <w:t xml:space="preserve"> </w:t>
      </w:r>
      <w:proofErr w:type="spellStart"/>
      <w:r w:rsidRPr="00075CCE">
        <w:t>el</w:t>
      </w:r>
      <w:proofErr w:type="spellEnd"/>
      <w:r w:rsidRPr="00075CCE">
        <w:t xml:space="preserve"> </w:t>
      </w:r>
      <w:proofErr w:type="spellStart"/>
      <w:r w:rsidRPr="00075CCE">
        <w:t>mismo</w:t>
      </w:r>
      <w:proofErr w:type="spellEnd"/>
      <w:r w:rsidRPr="00075CCE">
        <w:t xml:space="preserve"> </w:t>
      </w:r>
      <w:proofErr w:type="spellStart"/>
      <w:r w:rsidRPr="00075CCE">
        <w:t>nivel</w:t>
      </w:r>
      <w:proofErr w:type="spellEnd"/>
      <w:r w:rsidRPr="00075CCE">
        <w:t xml:space="preserve"> de </w:t>
      </w:r>
      <w:proofErr w:type="spellStart"/>
      <w:r w:rsidRPr="00075CCE">
        <w:t>cobertura</w:t>
      </w:r>
      <w:proofErr w:type="spellEnd"/>
      <w:r w:rsidRPr="00075CCE">
        <w:t xml:space="preserve"> </w:t>
      </w:r>
      <w:proofErr w:type="spellStart"/>
      <w:r w:rsidRPr="00075CCE">
        <w:t>mediática</w:t>
      </w:r>
      <w:proofErr w:type="spellEnd"/>
      <w:r w:rsidRPr="00075CCE">
        <w:t xml:space="preserve"> que </w:t>
      </w:r>
      <w:proofErr w:type="spellStart"/>
      <w:r w:rsidRPr="00075CCE">
        <w:t>los</w:t>
      </w:r>
      <w:proofErr w:type="spellEnd"/>
      <w:r w:rsidRPr="00075CCE">
        <w:t xml:space="preserve"> </w:t>
      </w:r>
      <w:proofErr w:type="spellStart"/>
      <w:r w:rsidRPr="00075CCE">
        <w:t>candidatos</w:t>
      </w:r>
      <w:proofErr w:type="spellEnd"/>
      <w:r w:rsidRPr="00075CCE">
        <w:t>?</w:t>
      </w:r>
    </w:p>
    <w:p w14:paraId="0000043B" w14:textId="77777777" w:rsidR="00B1298A" w:rsidRPr="00075CCE" w:rsidRDefault="00DB05C1">
      <w:pPr>
        <w:pBdr>
          <w:top w:val="nil"/>
          <w:left w:val="nil"/>
          <w:bottom w:val="nil"/>
          <w:right w:val="nil"/>
          <w:between w:val="nil"/>
        </w:pBdr>
        <w:spacing w:before="0" w:after="320"/>
        <w:ind w:left="810"/>
        <w:jc w:val="both"/>
      </w:pPr>
      <w:r w:rsidRPr="00075CCE">
        <w:t xml:space="preserve">¿Se </w:t>
      </w:r>
      <w:proofErr w:type="spellStart"/>
      <w:r w:rsidRPr="00075CCE">
        <w:t>trata</w:t>
      </w:r>
      <w:proofErr w:type="spellEnd"/>
      <w:r w:rsidRPr="00075CCE">
        <w:t xml:space="preserve"> a las </w:t>
      </w:r>
      <w:proofErr w:type="spellStart"/>
      <w:r w:rsidRPr="00075CCE">
        <w:t>candidatas</w:t>
      </w:r>
      <w:proofErr w:type="spellEnd"/>
      <w:r w:rsidRPr="00075CCE">
        <w:t xml:space="preserve"> de forma </w:t>
      </w:r>
      <w:proofErr w:type="spellStart"/>
      <w:r w:rsidRPr="00075CCE">
        <w:t>diferente</w:t>
      </w:r>
      <w:proofErr w:type="spellEnd"/>
      <w:r w:rsidRPr="00075CCE">
        <w:t xml:space="preserve"> que a </w:t>
      </w:r>
      <w:proofErr w:type="spellStart"/>
      <w:r w:rsidRPr="00075CCE">
        <w:t>los</w:t>
      </w:r>
      <w:proofErr w:type="spellEnd"/>
      <w:r w:rsidRPr="00075CCE">
        <w:t xml:space="preserve"> </w:t>
      </w:r>
      <w:proofErr w:type="spellStart"/>
      <w:r w:rsidRPr="00075CCE">
        <w:t>candidatos</w:t>
      </w:r>
      <w:proofErr w:type="spellEnd"/>
      <w:r w:rsidRPr="00075CCE">
        <w:t xml:space="preserve"> </w:t>
      </w:r>
      <w:proofErr w:type="spellStart"/>
      <w:r w:rsidRPr="00075CCE">
        <w:t>en</w:t>
      </w:r>
      <w:proofErr w:type="spellEnd"/>
      <w:r w:rsidRPr="00075CCE">
        <w:t xml:space="preserve"> </w:t>
      </w:r>
      <w:proofErr w:type="spellStart"/>
      <w:r w:rsidRPr="00075CCE">
        <w:t>cuanto</w:t>
      </w:r>
      <w:proofErr w:type="spellEnd"/>
      <w:r w:rsidRPr="00075CCE">
        <w:t xml:space="preserve"> al </w:t>
      </w:r>
      <w:proofErr w:type="spellStart"/>
      <w:r w:rsidRPr="00075CCE">
        <w:t>contenido</w:t>
      </w:r>
      <w:proofErr w:type="spellEnd"/>
      <w:r w:rsidRPr="00075CCE">
        <w:t xml:space="preserve"> de la </w:t>
      </w:r>
      <w:proofErr w:type="spellStart"/>
      <w:r w:rsidRPr="00075CCE">
        <w:t>cobertura</w:t>
      </w:r>
      <w:proofErr w:type="spellEnd"/>
      <w:r w:rsidRPr="00075CCE">
        <w:t xml:space="preserve"> </w:t>
      </w:r>
      <w:proofErr w:type="spellStart"/>
      <w:r w:rsidRPr="00075CCE">
        <w:t>mediática</w:t>
      </w:r>
      <w:proofErr w:type="spellEnd"/>
      <w:r w:rsidRPr="00075CCE">
        <w:t>?</w:t>
      </w:r>
    </w:p>
    <w:p w14:paraId="0000043C" w14:textId="77777777" w:rsidR="00B1298A" w:rsidRPr="00075CCE" w:rsidRDefault="00DB05C1">
      <w:pPr>
        <w:keepNext/>
        <w:pBdr>
          <w:top w:val="nil"/>
          <w:left w:val="nil"/>
          <w:bottom w:val="nil"/>
          <w:right w:val="nil"/>
          <w:between w:val="nil"/>
        </w:pBdr>
        <w:spacing w:after="80"/>
        <w:rPr>
          <w:b/>
        </w:rPr>
      </w:pPr>
      <w:r w:rsidRPr="00075CCE">
        <w:rPr>
          <w:b/>
        </w:rPr>
        <w:t>BARRERAS Y OPORTUNIDADES: MUJERES LÍDERES</w:t>
      </w:r>
    </w:p>
    <w:p w14:paraId="0000043D" w14:textId="77777777" w:rsidR="00B1298A" w:rsidRPr="00DA7B4C" w:rsidRDefault="00DB05C1">
      <w:pPr>
        <w:numPr>
          <w:ilvl w:val="0"/>
          <w:numId w:val="12"/>
        </w:numPr>
        <w:pBdr>
          <w:top w:val="nil"/>
          <w:left w:val="nil"/>
          <w:bottom w:val="nil"/>
          <w:right w:val="nil"/>
          <w:between w:val="nil"/>
        </w:pBdr>
        <w:spacing w:before="80" w:after="80"/>
        <w:ind w:left="810"/>
      </w:pPr>
      <w:r w:rsidRPr="00075CCE">
        <w:t xml:space="preserve">En general, hay </w:t>
      </w:r>
      <w:proofErr w:type="spellStart"/>
      <w:r w:rsidRPr="00075CCE">
        <w:t>menos</w:t>
      </w:r>
      <w:proofErr w:type="spellEnd"/>
      <w:r w:rsidRPr="00075CCE">
        <w:t xml:space="preserve"> </w:t>
      </w:r>
      <w:proofErr w:type="spellStart"/>
      <w:r w:rsidRPr="00075CCE">
        <w:t>mujeres</w:t>
      </w:r>
      <w:proofErr w:type="spellEnd"/>
      <w:r w:rsidRPr="00075CCE">
        <w:t xml:space="preserve"> que hombres </w:t>
      </w:r>
      <w:proofErr w:type="spellStart"/>
      <w:r w:rsidRPr="00075CCE">
        <w:t>en</w:t>
      </w:r>
      <w:proofErr w:type="spellEnd"/>
      <w:r w:rsidRPr="00075CCE">
        <w:t xml:space="preserve"> cargos </w:t>
      </w:r>
      <w:proofErr w:type="spellStart"/>
      <w:r w:rsidRPr="00075CCE">
        <w:t>políticos</w:t>
      </w:r>
      <w:proofErr w:type="spellEnd"/>
      <w:r w:rsidRPr="00075CCE">
        <w:t xml:space="preserve"> </w:t>
      </w:r>
      <w:proofErr w:type="spellStart"/>
      <w:r w:rsidRPr="00075CCE">
        <w:t>electos</w:t>
      </w:r>
      <w:proofErr w:type="spellEnd"/>
      <w:r w:rsidRPr="00075CCE">
        <w:t xml:space="preserve">. 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principales</w:t>
      </w:r>
      <w:proofErr w:type="spellEnd"/>
      <w:r w:rsidRPr="00075CCE">
        <w:t xml:space="preserve"> </w:t>
      </w:r>
      <w:proofErr w:type="spellStart"/>
      <w:r w:rsidRPr="00075CCE">
        <w:t>razones</w:t>
      </w:r>
      <w:proofErr w:type="spellEnd"/>
      <w:r w:rsidRPr="00075CCE">
        <w:t xml:space="preserve"> </w:t>
      </w:r>
      <w:proofErr w:type="spellStart"/>
      <w:r w:rsidRPr="00075CCE">
        <w:t>detrás</w:t>
      </w:r>
      <w:proofErr w:type="spellEnd"/>
      <w:r w:rsidRPr="00075CCE">
        <w:t xml:space="preserve"> de </w:t>
      </w:r>
      <w:proofErr w:type="spellStart"/>
      <w:r w:rsidRPr="00075CCE">
        <w:t>este</w:t>
      </w:r>
      <w:proofErr w:type="spellEnd"/>
      <w:r w:rsidRPr="00075CCE">
        <w:t xml:space="preserve"> </w:t>
      </w:r>
      <w:proofErr w:type="spellStart"/>
      <w:r w:rsidRPr="00075CCE">
        <w:t>fenómeno</w:t>
      </w:r>
      <w:proofErr w:type="spellEnd"/>
      <w:r w:rsidRPr="00075CCE">
        <w:t>?</w:t>
      </w:r>
    </w:p>
    <w:p w14:paraId="0000043E" w14:textId="77777777" w:rsidR="00B1298A" w:rsidRPr="00DA7B4C" w:rsidRDefault="00DB05C1">
      <w:pPr>
        <w:numPr>
          <w:ilvl w:val="0"/>
          <w:numId w:val="12"/>
        </w:numPr>
        <w:pBdr>
          <w:top w:val="nil"/>
          <w:left w:val="nil"/>
          <w:bottom w:val="nil"/>
          <w:right w:val="nil"/>
          <w:between w:val="nil"/>
        </w:pBdr>
        <w:spacing w:before="80" w:after="80"/>
        <w:ind w:left="810"/>
      </w:pPr>
      <w:r w:rsidRPr="00075CCE">
        <w:t xml:space="preserve">Una </w:t>
      </w:r>
      <w:proofErr w:type="spellStart"/>
      <w:r w:rsidRPr="00075CCE">
        <w:t>vez</w:t>
      </w:r>
      <w:proofErr w:type="spellEnd"/>
      <w:r w:rsidRPr="00075CCE">
        <w:t xml:space="preserve"> </w:t>
      </w:r>
      <w:proofErr w:type="spellStart"/>
      <w:r w:rsidRPr="00075CCE">
        <w:t>elegidas</w:t>
      </w:r>
      <w:proofErr w:type="spellEnd"/>
      <w:r w:rsidRPr="00075CCE">
        <w:t>, ¿</w:t>
      </w:r>
      <w:proofErr w:type="spellStart"/>
      <w:r w:rsidRPr="00075CCE">
        <w:t>tienen</w:t>
      </w:r>
      <w:proofErr w:type="spellEnd"/>
      <w:r w:rsidRPr="00075CCE">
        <w:t xml:space="preserve"> las </w:t>
      </w:r>
      <w:proofErr w:type="spellStart"/>
      <w:r w:rsidRPr="00075CCE">
        <w:t>mujeres</w:t>
      </w:r>
      <w:proofErr w:type="spellEnd"/>
      <w:r w:rsidRPr="00075CCE">
        <w:t xml:space="preserve"> las </w:t>
      </w:r>
      <w:proofErr w:type="spellStart"/>
      <w:r w:rsidRPr="00075CCE">
        <w:t>mismas</w:t>
      </w:r>
      <w:proofErr w:type="spellEnd"/>
      <w:r w:rsidRPr="00075CCE">
        <w:t xml:space="preserve"> </w:t>
      </w:r>
      <w:proofErr w:type="spellStart"/>
      <w:r w:rsidRPr="00075CCE">
        <w:t>oportunidades</w:t>
      </w:r>
      <w:proofErr w:type="spellEnd"/>
      <w:r w:rsidRPr="00075CCE">
        <w:t xml:space="preserve"> que </w:t>
      </w:r>
      <w:proofErr w:type="spellStart"/>
      <w:r w:rsidRPr="00075CCE">
        <w:t>los</w:t>
      </w:r>
      <w:proofErr w:type="spellEnd"/>
      <w:r w:rsidRPr="00075CCE">
        <w:t xml:space="preserve"> hombres de </w:t>
      </w:r>
      <w:proofErr w:type="spellStart"/>
      <w:r w:rsidRPr="00075CCE">
        <w:t>asumir</w:t>
      </w:r>
      <w:proofErr w:type="spellEnd"/>
      <w:r w:rsidRPr="00075CCE">
        <w:t xml:space="preserve"> cargos de </w:t>
      </w:r>
      <w:proofErr w:type="spellStart"/>
      <w:r w:rsidRPr="00075CCE">
        <w:t>liderazgo</w:t>
      </w:r>
      <w:proofErr w:type="spellEnd"/>
      <w:r w:rsidRPr="00075CCE">
        <w:t xml:space="preserve"> </w:t>
      </w:r>
      <w:proofErr w:type="spellStart"/>
      <w:r w:rsidRPr="00075CCE">
        <w:t>político</w:t>
      </w:r>
      <w:proofErr w:type="spellEnd"/>
      <w:r w:rsidRPr="00075CCE">
        <w:t xml:space="preserve">,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de </w:t>
      </w:r>
      <w:proofErr w:type="spellStart"/>
      <w:r w:rsidRPr="00075CCE">
        <w:t>partido</w:t>
      </w:r>
      <w:proofErr w:type="spellEnd"/>
      <w:r w:rsidRPr="00075CCE">
        <w:t xml:space="preserve">, </w:t>
      </w:r>
      <w:proofErr w:type="spellStart"/>
      <w:r w:rsidRPr="00075CCE">
        <w:t>presidentas</w:t>
      </w:r>
      <w:proofErr w:type="spellEnd"/>
      <w:r w:rsidRPr="00075CCE">
        <w:t xml:space="preserve"> de </w:t>
      </w:r>
      <w:proofErr w:type="spellStart"/>
      <w:r w:rsidRPr="00075CCE">
        <w:t>comisión</w:t>
      </w:r>
      <w:proofErr w:type="spellEnd"/>
      <w:r w:rsidRPr="00075CCE">
        <w:t xml:space="preserve"> </w:t>
      </w:r>
      <w:proofErr w:type="spellStart"/>
      <w:r w:rsidRPr="00075CCE">
        <w:t>parlamentaria</w:t>
      </w:r>
      <w:proofErr w:type="spellEnd"/>
      <w:r w:rsidRPr="00075CCE">
        <w:t xml:space="preserve"> o </w:t>
      </w:r>
      <w:proofErr w:type="spellStart"/>
      <w:r w:rsidRPr="00075CCE">
        <w:t>ministras</w:t>
      </w:r>
      <w:proofErr w:type="spellEnd"/>
      <w:r w:rsidRPr="00075CCE">
        <w:t>?</w:t>
      </w:r>
    </w:p>
    <w:p w14:paraId="0000043F"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opinión</w:t>
      </w:r>
      <w:proofErr w:type="spellEnd"/>
      <w:r w:rsidRPr="00075CCE">
        <w:t xml:space="preserve">, las </w:t>
      </w:r>
      <w:proofErr w:type="spellStart"/>
      <w:r w:rsidRPr="00075CCE">
        <w:t>principales</w:t>
      </w:r>
      <w:proofErr w:type="spellEnd"/>
      <w:r w:rsidRPr="00075CCE">
        <w:t xml:space="preserve"> </w:t>
      </w:r>
      <w:proofErr w:type="spellStart"/>
      <w:r w:rsidRPr="00075CCE">
        <w:t>razones</w:t>
      </w:r>
      <w:proofErr w:type="spellEnd"/>
      <w:r w:rsidRPr="00075CCE">
        <w:t xml:space="preserve"> para </w:t>
      </w:r>
      <w:proofErr w:type="spellStart"/>
      <w:r w:rsidRPr="00075CCE">
        <w:t>estas</w:t>
      </w:r>
      <w:proofErr w:type="spellEnd"/>
      <w:r w:rsidRPr="00075CCE">
        <w:t xml:space="preserve"> </w:t>
      </w:r>
      <w:proofErr w:type="spellStart"/>
      <w:r w:rsidRPr="00075CCE">
        <w:t>diferencias</w:t>
      </w:r>
      <w:proofErr w:type="spellEnd"/>
      <w:r w:rsidRPr="00075CCE">
        <w:t xml:space="preserve"> de </w:t>
      </w:r>
      <w:proofErr w:type="spellStart"/>
      <w:r w:rsidRPr="00075CCE">
        <w:t>oportunidades</w:t>
      </w:r>
      <w:proofErr w:type="spellEnd"/>
      <w:r w:rsidRPr="00075CCE">
        <w:t>?</w:t>
      </w:r>
    </w:p>
    <w:p w14:paraId="00000440" w14:textId="77777777" w:rsidR="00B1298A" w:rsidRPr="00DA7B4C" w:rsidRDefault="00DB05C1">
      <w:pPr>
        <w:numPr>
          <w:ilvl w:val="0"/>
          <w:numId w:val="12"/>
        </w:numPr>
        <w:pBdr>
          <w:top w:val="nil"/>
          <w:left w:val="nil"/>
          <w:bottom w:val="nil"/>
          <w:right w:val="nil"/>
          <w:between w:val="nil"/>
        </w:pBdr>
        <w:spacing w:before="80" w:after="80"/>
        <w:ind w:left="810"/>
      </w:pPr>
      <w:proofErr w:type="spellStart"/>
      <w:r w:rsidRPr="00075CCE">
        <w:t>Cuando</w:t>
      </w:r>
      <w:proofErr w:type="spellEnd"/>
      <w:r w:rsidRPr="00075CCE">
        <w:t xml:space="preserve"> se </w:t>
      </w:r>
      <w:proofErr w:type="spellStart"/>
      <w:r w:rsidRPr="00075CCE">
        <w:t>nombra</w:t>
      </w:r>
      <w:proofErr w:type="spellEnd"/>
      <w:r w:rsidRPr="00075CCE">
        <w:t xml:space="preserve"> a </w:t>
      </w:r>
      <w:proofErr w:type="spellStart"/>
      <w:r w:rsidRPr="00075CCE">
        <w:t>mujeres</w:t>
      </w:r>
      <w:proofErr w:type="spellEnd"/>
      <w:r w:rsidRPr="00075CCE">
        <w:t xml:space="preserve"> para </w:t>
      </w:r>
      <w:proofErr w:type="spellStart"/>
      <w:r w:rsidRPr="00075CCE">
        <w:t>puestos</w:t>
      </w:r>
      <w:proofErr w:type="spellEnd"/>
      <w:r w:rsidRPr="00075CCE">
        <w:t xml:space="preserve"> de </w:t>
      </w:r>
      <w:proofErr w:type="spellStart"/>
      <w:r w:rsidRPr="00075CCE">
        <w:t>liderazgo</w:t>
      </w:r>
      <w:proofErr w:type="spellEnd"/>
      <w:r w:rsidRPr="00075CCE">
        <w:t xml:space="preserve">, ¿de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asuntos</w:t>
      </w:r>
      <w:proofErr w:type="spellEnd"/>
      <w:r w:rsidRPr="00075CCE">
        <w:t xml:space="preserve"> </w:t>
      </w:r>
      <w:proofErr w:type="spellStart"/>
      <w:r w:rsidRPr="00075CCE">
        <w:t>quedan</w:t>
      </w:r>
      <w:proofErr w:type="spellEnd"/>
      <w:r w:rsidRPr="00075CCE">
        <w:t xml:space="preserve"> a cargo de las </w:t>
      </w:r>
      <w:proofErr w:type="spellStart"/>
      <w:r w:rsidRPr="00075CCE">
        <w:t>mujeres</w:t>
      </w:r>
      <w:proofErr w:type="spellEnd"/>
      <w:r w:rsidRPr="00075CCE">
        <w:t>?</w:t>
      </w:r>
    </w:p>
    <w:p w14:paraId="00000441" w14:textId="77777777" w:rsidR="00B1298A" w:rsidRPr="00DA7B4C" w:rsidRDefault="00DB05C1">
      <w:pPr>
        <w:numPr>
          <w:ilvl w:val="0"/>
          <w:numId w:val="12"/>
        </w:numPr>
        <w:pBdr>
          <w:top w:val="nil"/>
          <w:left w:val="nil"/>
          <w:bottom w:val="nil"/>
          <w:right w:val="nil"/>
          <w:between w:val="nil"/>
        </w:pBdr>
        <w:spacing w:before="80" w:after="80"/>
        <w:ind w:left="810"/>
      </w:pPr>
      <w:proofErr w:type="spellStart"/>
      <w:r w:rsidRPr="00075CCE">
        <w:lastRenderedPageBreak/>
        <w:t>Según</w:t>
      </w:r>
      <w:proofErr w:type="spellEnd"/>
      <w:r w:rsidRPr="00075CCE">
        <w:t xml:space="preserve"> lo que ha </w:t>
      </w:r>
      <w:proofErr w:type="spellStart"/>
      <w:r w:rsidRPr="00075CCE">
        <w:t>observado</w:t>
      </w:r>
      <w:proofErr w:type="spellEnd"/>
      <w:r w:rsidRPr="00075CCE">
        <w:t xml:space="preserve">, ¿se </w:t>
      </w:r>
      <w:proofErr w:type="spellStart"/>
      <w:r w:rsidRPr="00075CCE">
        <w:t>toma</w:t>
      </w:r>
      <w:proofErr w:type="spellEnd"/>
      <w:r w:rsidRPr="00075CCE">
        <w:t xml:space="preserve"> </w:t>
      </w:r>
      <w:proofErr w:type="spellStart"/>
      <w:r w:rsidRPr="00075CCE">
        <w:t>en</w:t>
      </w:r>
      <w:proofErr w:type="spellEnd"/>
      <w:r w:rsidRPr="00075CCE">
        <w:t xml:space="preserve"> serio a las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w:t>
      </w:r>
      <w:proofErr w:type="spellStart"/>
      <w:r w:rsidRPr="00075CCE">
        <w:t>políticas</w:t>
      </w:r>
      <w:proofErr w:type="spellEnd"/>
      <w:r w:rsidRPr="00075CCE">
        <w:t>?</w:t>
      </w:r>
    </w:p>
    <w:p w14:paraId="00000442" w14:textId="77777777" w:rsidR="00B1298A" w:rsidRPr="00075CCE" w:rsidRDefault="00DB05C1">
      <w:pPr>
        <w:pBdr>
          <w:top w:val="nil"/>
          <w:left w:val="nil"/>
          <w:bottom w:val="nil"/>
          <w:right w:val="nil"/>
          <w:between w:val="nil"/>
        </w:pBdr>
        <w:spacing w:before="80" w:after="0"/>
        <w:ind w:left="810"/>
        <w:jc w:val="both"/>
      </w:pPr>
      <w:r w:rsidRPr="00075CCE">
        <w:t xml:space="preserve"> ¿</w:t>
      </w:r>
      <w:proofErr w:type="spellStart"/>
      <w:r w:rsidRPr="00075CCE">
        <w:t>Cómo</w:t>
      </w:r>
      <w:proofErr w:type="spellEnd"/>
      <w:r w:rsidRPr="00075CCE">
        <w:t xml:space="preserve"> se </w:t>
      </w:r>
      <w:proofErr w:type="spellStart"/>
      <w:r w:rsidRPr="00075CCE">
        <w:t>comparan</w:t>
      </w:r>
      <w:proofErr w:type="spellEnd"/>
      <w:r w:rsidRPr="00075CCE">
        <w:t xml:space="preserve"> sus </w:t>
      </w:r>
      <w:proofErr w:type="spellStart"/>
      <w:r w:rsidRPr="00075CCE">
        <w:t>experiencias</w:t>
      </w:r>
      <w:proofErr w:type="spellEnd"/>
      <w:r w:rsidRPr="00075CCE">
        <w:t xml:space="preserve"> con las de </w:t>
      </w:r>
      <w:proofErr w:type="spellStart"/>
      <w:r w:rsidRPr="00075CCE">
        <w:t>los</w:t>
      </w:r>
      <w:proofErr w:type="spellEnd"/>
      <w:r w:rsidRPr="00075CCE">
        <w:t xml:space="preserve"> hombres?</w:t>
      </w:r>
    </w:p>
    <w:p w14:paraId="00000443" w14:textId="77777777" w:rsidR="00B1298A" w:rsidRPr="00075CCE" w:rsidRDefault="00DB05C1">
      <w:pPr>
        <w:pBdr>
          <w:top w:val="nil"/>
          <w:left w:val="nil"/>
          <w:bottom w:val="nil"/>
          <w:right w:val="nil"/>
          <w:between w:val="nil"/>
        </w:pBdr>
        <w:spacing w:before="0" w:after="320"/>
        <w:ind w:left="810"/>
        <w:jc w:val="both"/>
      </w:pPr>
      <w:r w:rsidRPr="00075CCE">
        <w:t xml:space="preserve">¿Es </w:t>
      </w:r>
      <w:proofErr w:type="spellStart"/>
      <w:r w:rsidRPr="00075CCE">
        <w:t>más</w:t>
      </w:r>
      <w:proofErr w:type="spellEnd"/>
      <w:r w:rsidRPr="00075CCE">
        <w:t xml:space="preserve"> probable que se tome </w:t>
      </w:r>
      <w:proofErr w:type="spellStart"/>
      <w:r w:rsidRPr="00075CCE">
        <w:t>en</w:t>
      </w:r>
      <w:proofErr w:type="spellEnd"/>
      <w:r w:rsidRPr="00075CCE">
        <w:t xml:space="preserve"> serio </w:t>
      </w:r>
      <w:proofErr w:type="gramStart"/>
      <w:r w:rsidRPr="00075CCE">
        <w:t>a</w:t>
      </w:r>
      <w:proofErr w:type="gram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que a </w:t>
      </w:r>
      <w:proofErr w:type="spellStart"/>
      <w:r w:rsidRPr="00075CCE">
        <w:t>otros</w:t>
      </w:r>
      <w:proofErr w:type="spellEnd"/>
      <w:r w:rsidRPr="00075CCE">
        <w:t>?</w:t>
      </w:r>
    </w:p>
    <w:p w14:paraId="00000444" w14:textId="77777777" w:rsidR="00B1298A" w:rsidRPr="00075CCE" w:rsidRDefault="00DB05C1">
      <w:pPr>
        <w:keepNext/>
        <w:pBdr>
          <w:top w:val="nil"/>
          <w:left w:val="nil"/>
          <w:bottom w:val="nil"/>
          <w:right w:val="nil"/>
          <w:between w:val="nil"/>
        </w:pBdr>
        <w:spacing w:after="80"/>
        <w:rPr>
          <w:b/>
        </w:rPr>
      </w:pPr>
      <w:r w:rsidRPr="00075CCE">
        <w:rPr>
          <w:b/>
        </w:rPr>
        <w:t>VIOLENCIA CONTRA LAS MUJERES EN POLÍTICA</w:t>
      </w:r>
    </w:p>
    <w:p w14:paraId="00000445" w14:textId="77777777" w:rsidR="00B1298A" w:rsidRPr="00DA7B4C" w:rsidRDefault="00DB05C1">
      <w:pPr>
        <w:numPr>
          <w:ilvl w:val="0"/>
          <w:numId w:val="15"/>
        </w:numPr>
        <w:pBdr>
          <w:top w:val="nil"/>
          <w:left w:val="nil"/>
          <w:bottom w:val="nil"/>
          <w:right w:val="nil"/>
          <w:between w:val="nil"/>
        </w:pBdr>
        <w:spacing w:before="80" w:after="80"/>
        <w:ind w:left="720"/>
      </w:pPr>
      <w:proofErr w:type="spellStart"/>
      <w:r w:rsidRPr="00075CCE">
        <w:t>Basándose</w:t>
      </w:r>
      <w:proofErr w:type="spellEnd"/>
      <w:r w:rsidRPr="00075CCE">
        <w:t xml:space="preserve"> </w:t>
      </w:r>
      <w:proofErr w:type="spellStart"/>
      <w:r w:rsidRPr="00075CCE">
        <w:t>en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candidatas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durante</w:t>
      </w:r>
      <w:proofErr w:type="spellEnd"/>
      <w:r w:rsidRPr="00075CCE">
        <w:t xml:space="preserve"> la </w:t>
      </w:r>
      <w:proofErr w:type="spellStart"/>
      <w:r w:rsidRPr="00075CCE">
        <w:t>campaña</w:t>
      </w:r>
      <w:proofErr w:type="spellEnd"/>
      <w:r w:rsidRPr="00075CCE">
        <w:t>?</w:t>
      </w:r>
    </w:p>
    <w:p w14:paraId="00000446"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447"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448"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ser </w:t>
      </w:r>
      <w:proofErr w:type="spellStart"/>
      <w:r w:rsidRPr="00075CCE">
        <w:t>elegidas</w:t>
      </w:r>
      <w:proofErr w:type="spellEnd"/>
      <w:r w:rsidRPr="00075CCE">
        <w:t>?</w:t>
      </w:r>
    </w:p>
    <w:p w14:paraId="00000449" w14:textId="77777777" w:rsidR="00B1298A" w:rsidRPr="00075CCE" w:rsidRDefault="00DB05C1">
      <w:pPr>
        <w:pBdr>
          <w:top w:val="nil"/>
          <w:left w:val="nil"/>
          <w:bottom w:val="nil"/>
          <w:right w:val="nil"/>
          <w:between w:val="nil"/>
        </w:pBdr>
        <w:spacing w:before="0" w:after="320"/>
        <w:ind w:left="810"/>
        <w:jc w:val="both"/>
      </w:pPr>
      <w:r w:rsidRPr="00075CCE">
        <w:t xml:space="preserve">¿Hay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44A" w14:textId="77777777" w:rsidR="00B1298A" w:rsidRPr="00DA7B4C" w:rsidRDefault="00DB05C1">
      <w:pPr>
        <w:numPr>
          <w:ilvl w:val="0"/>
          <w:numId w:val="15"/>
        </w:numPr>
        <w:pBdr>
          <w:top w:val="nil"/>
          <w:left w:val="nil"/>
          <w:bottom w:val="nil"/>
          <w:right w:val="nil"/>
          <w:between w:val="nil"/>
        </w:pBdr>
        <w:spacing w:before="80" w:after="80"/>
        <w:ind w:left="720"/>
      </w:pPr>
      <w:r w:rsidRPr="00075CCE">
        <w:t xml:space="preserve"> </w:t>
      </w:r>
      <w:proofErr w:type="spellStart"/>
      <w:r w:rsidRPr="00075CCE">
        <w:t>Basándose</w:t>
      </w:r>
      <w:proofErr w:type="spellEnd"/>
      <w:r w:rsidRPr="00075CCE">
        <w:t xml:space="preserve"> </w:t>
      </w:r>
      <w:proofErr w:type="spellStart"/>
      <w:r w:rsidRPr="00075CCE">
        <w:t>en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mujeres</w:t>
      </w:r>
      <w:proofErr w:type="spellEnd"/>
      <w:r w:rsidRPr="00075CCE">
        <w:t xml:space="preserve"> </w:t>
      </w:r>
      <w:proofErr w:type="spellStart"/>
      <w:r w:rsidRPr="00075CCE">
        <w:t>líderes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44B"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44C"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44D"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ejercer</w:t>
      </w:r>
      <w:proofErr w:type="spellEnd"/>
      <w:r w:rsidRPr="00075CCE">
        <w:t xml:space="preserve"> sus </w:t>
      </w:r>
      <w:proofErr w:type="spellStart"/>
      <w:r w:rsidRPr="00075CCE">
        <w:t>funciones</w:t>
      </w:r>
      <w:proofErr w:type="spellEnd"/>
      <w:r w:rsidRPr="00075CCE">
        <w:t xml:space="preserve"> </w:t>
      </w:r>
      <w:proofErr w:type="spellStart"/>
      <w:r w:rsidRPr="00075CCE">
        <w:t>políticas</w:t>
      </w:r>
      <w:proofErr w:type="spellEnd"/>
      <w:r w:rsidRPr="00075CCE">
        <w:t>?</w:t>
      </w:r>
    </w:p>
    <w:p w14:paraId="0000044E"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Existen</w:t>
      </w:r>
      <w:proofErr w:type="spell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44F" w14:textId="77777777" w:rsidR="00B1298A" w:rsidRPr="00075CCE" w:rsidRDefault="00DB05C1">
      <w:pPr>
        <w:keepNext/>
        <w:pBdr>
          <w:top w:val="nil"/>
          <w:left w:val="nil"/>
          <w:bottom w:val="nil"/>
          <w:right w:val="nil"/>
          <w:between w:val="nil"/>
        </w:pBdr>
        <w:spacing w:after="80"/>
        <w:rPr>
          <w:b/>
        </w:rPr>
      </w:pPr>
      <w:r w:rsidRPr="00075CCE">
        <w:rPr>
          <w:b/>
        </w:rPr>
        <w:t xml:space="preserve"> RECOMENDACIONES</w:t>
      </w:r>
    </w:p>
    <w:p w14:paraId="00000450" w14:textId="77777777" w:rsidR="00B1298A" w:rsidRPr="00DA7B4C" w:rsidRDefault="00DB05C1">
      <w:pPr>
        <w:numPr>
          <w:ilvl w:val="0"/>
          <w:numId w:val="17"/>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fomentar</w:t>
      </w:r>
      <w:proofErr w:type="spellEnd"/>
      <w:r w:rsidRPr="00075CCE">
        <w:t xml:space="preserve">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políticos</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w:t>
      </w:r>
      <w:proofErr w:type="spellStart"/>
      <w:r w:rsidRPr="00075CCE">
        <w:t>Podría</w:t>
      </w:r>
      <w:proofErr w:type="spellEnd"/>
      <w:r w:rsidRPr="00075CCE">
        <w:t xml:space="preserve"> </w:t>
      </w:r>
      <w:proofErr w:type="spellStart"/>
      <w:r w:rsidRPr="00075CCE">
        <w:t>tratarse</w:t>
      </w:r>
      <w:proofErr w:type="spellEnd"/>
      <w:r w:rsidRPr="00075CCE">
        <w:t xml:space="preserve"> de </w:t>
      </w:r>
      <w:proofErr w:type="spellStart"/>
      <w:r w:rsidRPr="00075CCE">
        <w:t>acciones</w:t>
      </w:r>
      <w:proofErr w:type="spellEnd"/>
      <w:r w:rsidRPr="00075CCE">
        <w:t xml:space="preserve"> del </w:t>
      </w:r>
      <w:proofErr w:type="spellStart"/>
      <w:r w:rsidRPr="00075CCE">
        <w:t>gobierno</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o</w:t>
      </w:r>
      <w:proofErr w:type="spellEnd"/>
      <w:r w:rsidRPr="00075CCE">
        <w:t xml:space="preserve"> la </w:t>
      </w:r>
      <w:proofErr w:type="spellStart"/>
      <w:r w:rsidRPr="00075CCE">
        <w:t>sociedad</w:t>
      </w:r>
      <w:proofErr w:type="spellEnd"/>
      <w:r w:rsidRPr="00075CCE">
        <w:t xml:space="preserve"> civil, </w:t>
      </w:r>
      <w:proofErr w:type="spellStart"/>
      <w:r w:rsidRPr="00075CCE">
        <w:t>por</w:t>
      </w:r>
      <w:proofErr w:type="spellEnd"/>
      <w:r w:rsidRPr="00075CCE">
        <w:t xml:space="preserve"> </w:t>
      </w:r>
      <w:proofErr w:type="spellStart"/>
      <w:r w:rsidRPr="00075CCE">
        <w:t>ejemplo</w:t>
      </w:r>
      <w:proofErr w:type="spellEnd"/>
      <w:r w:rsidRPr="00075CCE">
        <w:t>.</w:t>
      </w:r>
    </w:p>
    <w:p w14:paraId="00000451"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DE ENTREVISTA A INFORMANTES CLAVE: LÍDERES DE PARTIDOS POLÍTICOS</w:t>
      </w:r>
    </w:p>
    <w:p w14:paraId="00000452"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453"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454"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455"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456"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457"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458" w14:textId="77777777" w:rsidR="00B1298A" w:rsidRPr="00075CCE" w:rsidRDefault="00DB05C1">
      <w:pPr>
        <w:keepNext/>
        <w:pBdr>
          <w:top w:val="nil"/>
          <w:left w:val="nil"/>
          <w:bottom w:val="nil"/>
          <w:right w:val="nil"/>
          <w:between w:val="nil"/>
        </w:pBdr>
        <w:spacing w:after="80"/>
        <w:rPr>
          <w:b/>
        </w:rPr>
      </w:pPr>
      <w:proofErr w:type="spellStart"/>
      <w:r w:rsidRPr="00075CCE">
        <w:rPr>
          <w:b/>
        </w:rPr>
        <w:lastRenderedPageBreak/>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459"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45A"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45B"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45C"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45D"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45E"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45F"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460"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461"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462"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463" w14:textId="77777777" w:rsidR="00B1298A" w:rsidRPr="00DA7B4C" w:rsidRDefault="00DB05C1">
      <w:pPr>
        <w:numPr>
          <w:ilvl w:val="0"/>
          <w:numId w:val="19"/>
        </w:numPr>
        <w:pBdr>
          <w:top w:val="nil"/>
          <w:left w:val="nil"/>
          <w:bottom w:val="nil"/>
          <w:right w:val="nil"/>
          <w:between w:val="nil"/>
        </w:pBdr>
        <w:spacing w:before="80" w:after="80"/>
        <w:ind w:left="810"/>
      </w:pPr>
      <w:proofErr w:type="spellStart"/>
      <w:r w:rsidRPr="00075CCE">
        <w:t>Sí</w:t>
      </w:r>
      <w:proofErr w:type="spellEnd"/>
    </w:p>
    <w:p w14:paraId="00000464" w14:textId="77777777" w:rsidR="00B1298A" w:rsidRPr="00DA7B4C" w:rsidRDefault="00DB05C1">
      <w:pPr>
        <w:numPr>
          <w:ilvl w:val="0"/>
          <w:numId w:val="19"/>
        </w:numPr>
        <w:pBdr>
          <w:top w:val="nil"/>
          <w:left w:val="nil"/>
          <w:bottom w:val="nil"/>
          <w:right w:val="nil"/>
          <w:between w:val="nil"/>
        </w:pBdr>
        <w:spacing w:before="80" w:after="80"/>
        <w:ind w:left="810"/>
      </w:pPr>
      <w:r w:rsidRPr="00075CCE">
        <w:t>No</w:t>
      </w:r>
    </w:p>
    <w:p w14:paraId="00000465" w14:textId="77777777" w:rsidR="00B1298A" w:rsidRPr="00075CCE" w:rsidRDefault="00DB05C1">
      <w:pPr>
        <w:keepNext/>
        <w:pBdr>
          <w:top w:val="nil"/>
          <w:left w:val="nil"/>
          <w:bottom w:val="nil"/>
          <w:right w:val="nil"/>
          <w:between w:val="nil"/>
        </w:pBdr>
        <w:spacing w:after="80"/>
        <w:rPr>
          <w:b/>
        </w:rPr>
      </w:pPr>
      <w:r w:rsidRPr="00075CCE">
        <w:rPr>
          <w:b/>
        </w:rPr>
        <w:t>ANTECEDENTES</w:t>
      </w:r>
    </w:p>
    <w:p w14:paraId="00000466" w14:textId="77777777" w:rsidR="00B1298A" w:rsidRPr="00DA7B4C" w:rsidRDefault="00DB05C1">
      <w:pPr>
        <w:numPr>
          <w:ilvl w:val="0"/>
          <w:numId w:val="45"/>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467" w14:textId="77777777" w:rsidR="00B1298A" w:rsidRPr="00DA7B4C" w:rsidRDefault="00DB05C1">
      <w:pPr>
        <w:numPr>
          <w:ilvl w:val="0"/>
          <w:numId w:val="45"/>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posición</w:t>
      </w:r>
      <w:proofErr w:type="spellEnd"/>
      <w:r w:rsidRPr="00075CCE">
        <w:t xml:space="preserve"> actual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w:t>
      </w:r>
    </w:p>
    <w:p w14:paraId="00000468" w14:textId="77777777" w:rsidR="00B1298A" w:rsidRPr="00075CCE" w:rsidRDefault="00DB05C1">
      <w:pPr>
        <w:keepNext/>
        <w:pBdr>
          <w:top w:val="nil"/>
          <w:left w:val="nil"/>
          <w:bottom w:val="nil"/>
          <w:right w:val="nil"/>
          <w:between w:val="nil"/>
        </w:pBdr>
        <w:spacing w:after="80"/>
        <w:rPr>
          <w:b/>
        </w:rPr>
      </w:pPr>
      <w:r w:rsidRPr="00075CCE">
        <w:rPr>
          <w:b/>
        </w:rPr>
        <w:t>BARRERAS Y OPORTUNIDADES: MUJERES AFILIADAS A UN PARTIDO</w:t>
      </w:r>
    </w:p>
    <w:p w14:paraId="00000469" w14:textId="77777777" w:rsidR="00B1298A" w:rsidRPr="00DA7B4C" w:rsidRDefault="00DB05C1">
      <w:pPr>
        <w:numPr>
          <w:ilvl w:val="0"/>
          <w:numId w:val="46"/>
        </w:numPr>
        <w:pBdr>
          <w:top w:val="nil"/>
          <w:left w:val="nil"/>
          <w:bottom w:val="nil"/>
          <w:right w:val="nil"/>
          <w:between w:val="nil"/>
        </w:pBdr>
        <w:spacing w:before="80" w:after="80"/>
        <w:ind w:left="810"/>
      </w:pPr>
      <w:r w:rsidRPr="00075CCE">
        <w:t xml:space="preserve">En general, hay </w:t>
      </w:r>
      <w:proofErr w:type="spellStart"/>
      <w:r w:rsidRPr="00075CCE">
        <w:t>menos</w:t>
      </w:r>
      <w:proofErr w:type="spellEnd"/>
      <w:r w:rsidRPr="00075CCE">
        <w:t xml:space="preserve"> </w:t>
      </w:r>
      <w:proofErr w:type="spellStart"/>
      <w:r w:rsidRPr="00075CCE">
        <w:t>mujeres</w:t>
      </w:r>
      <w:proofErr w:type="spellEnd"/>
      <w:r w:rsidRPr="00075CCE">
        <w:t xml:space="preserve"> que hombres que se </w:t>
      </w:r>
      <w:proofErr w:type="spellStart"/>
      <w:r w:rsidRPr="00075CCE">
        <w:t>afilian</w:t>
      </w:r>
      <w:proofErr w:type="spellEnd"/>
      <w:r w:rsidRPr="00075CCE">
        <w:t xml:space="preserve"> o </w:t>
      </w:r>
      <w:proofErr w:type="spellStart"/>
      <w:r w:rsidRPr="00075CCE">
        <w:t>unen</w:t>
      </w:r>
      <w:proofErr w:type="spellEnd"/>
      <w:r w:rsidRPr="00075CCE">
        <w:t xml:space="preserve"> a </w:t>
      </w:r>
      <w:proofErr w:type="spellStart"/>
      <w:r w:rsidRPr="00075CCE">
        <w:t>partidos</w:t>
      </w:r>
      <w:proofErr w:type="spellEnd"/>
      <w:r w:rsidRPr="00075CCE">
        <w:t xml:space="preserve"> </w:t>
      </w:r>
      <w:proofErr w:type="spellStart"/>
      <w:r w:rsidRPr="00075CCE">
        <w:t>políticos</w:t>
      </w:r>
      <w:proofErr w:type="spellEnd"/>
      <w:r w:rsidRPr="00075CCE">
        <w:t xml:space="preserve">. 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principales</w:t>
      </w:r>
      <w:proofErr w:type="spellEnd"/>
      <w:r w:rsidRPr="00075CCE">
        <w:t xml:space="preserve"> </w:t>
      </w:r>
      <w:proofErr w:type="spellStart"/>
      <w:r w:rsidRPr="00075CCE">
        <w:t>razones</w:t>
      </w:r>
      <w:proofErr w:type="spellEnd"/>
      <w:r w:rsidRPr="00075CCE">
        <w:t xml:space="preserve"> de </w:t>
      </w:r>
      <w:proofErr w:type="spellStart"/>
      <w:r w:rsidRPr="00075CCE">
        <w:t>este</w:t>
      </w:r>
      <w:proofErr w:type="spellEnd"/>
      <w:r w:rsidRPr="00075CCE">
        <w:t xml:space="preserve"> </w:t>
      </w:r>
      <w:proofErr w:type="spellStart"/>
      <w:r w:rsidRPr="00075CCE">
        <w:t>fenómeno</w:t>
      </w:r>
      <w:proofErr w:type="spellEnd"/>
      <w:r w:rsidRPr="00075CCE">
        <w:t>?</w:t>
      </w:r>
    </w:p>
    <w:p w14:paraId="0000046A" w14:textId="77777777" w:rsidR="00B1298A" w:rsidRPr="00DA7B4C" w:rsidRDefault="00DB05C1">
      <w:pPr>
        <w:numPr>
          <w:ilvl w:val="0"/>
          <w:numId w:val="46"/>
        </w:numPr>
        <w:pBdr>
          <w:top w:val="nil"/>
          <w:left w:val="nil"/>
          <w:bottom w:val="nil"/>
          <w:right w:val="nil"/>
          <w:between w:val="nil"/>
        </w:pBdr>
        <w:spacing w:before="80" w:after="80"/>
        <w:ind w:left="810"/>
      </w:pPr>
      <w:r w:rsidRPr="00075CCE">
        <w:t xml:space="preserve">¿Tiene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alguna</w:t>
      </w:r>
      <w:proofErr w:type="spellEnd"/>
      <w:r w:rsidRPr="00075CCE">
        <w:t xml:space="preserve"> </w:t>
      </w:r>
      <w:proofErr w:type="spellStart"/>
      <w:r w:rsidRPr="00075CCE">
        <w:t>iniciativa</w:t>
      </w:r>
      <w:proofErr w:type="spellEnd"/>
      <w:r w:rsidRPr="00075CCE">
        <w:t xml:space="preserve"> especial para </w:t>
      </w:r>
      <w:proofErr w:type="spellStart"/>
      <w:r w:rsidRPr="00075CCE">
        <w:t>atraer</w:t>
      </w:r>
      <w:proofErr w:type="spellEnd"/>
      <w:r w:rsidRPr="00075CCE">
        <w:t xml:space="preserve"> a las </w:t>
      </w:r>
      <w:proofErr w:type="spellStart"/>
      <w:r w:rsidRPr="00075CCE">
        <w:t>mujeres</w:t>
      </w:r>
      <w:proofErr w:type="spellEnd"/>
      <w:r w:rsidRPr="00075CCE">
        <w:t>?</w:t>
      </w:r>
    </w:p>
    <w:p w14:paraId="0000046B"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¿se </w:t>
      </w:r>
      <w:proofErr w:type="spellStart"/>
      <w:r w:rsidRPr="00075CCE">
        <w:t>diferencian</w:t>
      </w:r>
      <w:proofErr w:type="spellEnd"/>
      <w:r w:rsidRPr="00075CCE">
        <w:t xml:space="preserve"> </w:t>
      </w:r>
      <w:proofErr w:type="spellStart"/>
      <w:r w:rsidRPr="00075CCE">
        <w:t>en</w:t>
      </w:r>
      <w:proofErr w:type="spellEnd"/>
      <w:r w:rsidRPr="00075CCE">
        <w:t xml:space="preserve"> algo de las </w:t>
      </w:r>
      <w:proofErr w:type="spellStart"/>
      <w:r w:rsidRPr="00075CCE">
        <w:t>iniciativas</w:t>
      </w:r>
      <w:proofErr w:type="spellEnd"/>
      <w:r w:rsidRPr="00075CCE">
        <w:t xml:space="preserve"> para </w:t>
      </w:r>
      <w:proofErr w:type="spellStart"/>
      <w:r w:rsidRPr="00075CCE">
        <w:t>atraer</w:t>
      </w:r>
      <w:proofErr w:type="spellEnd"/>
      <w:r w:rsidRPr="00075CCE">
        <w:t xml:space="preserve"> a </w:t>
      </w:r>
      <w:proofErr w:type="gramStart"/>
      <w:r w:rsidRPr="00075CCE">
        <w:t>hombres</w:t>
      </w:r>
      <w:proofErr w:type="gramEnd"/>
      <w:r w:rsidRPr="00075CCE">
        <w:t>?</w:t>
      </w:r>
    </w:p>
    <w:p w14:paraId="0000046C" w14:textId="77777777" w:rsidR="00B1298A" w:rsidRPr="00DA7B4C" w:rsidRDefault="00DB05C1">
      <w:pPr>
        <w:keepNext/>
        <w:numPr>
          <w:ilvl w:val="0"/>
          <w:numId w:val="46"/>
        </w:numPr>
        <w:pBdr>
          <w:top w:val="nil"/>
          <w:left w:val="nil"/>
          <w:bottom w:val="nil"/>
          <w:right w:val="nil"/>
          <w:between w:val="nil"/>
        </w:pBdr>
        <w:spacing w:before="80" w:after="80"/>
        <w:ind w:left="806"/>
      </w:pPr>
      <w:r w:rsidRPr="00075CCE">
        <w:t xml:space="preserve">¿Las </w:t>
      </w:r>
      <w:proofErr w:type="spellStart"/>
      <w:r w:rsidRPr="00075CCE">
        <w:t>reuniones</w:t>
      </w:r>
      <w:proofErr w:type="spellEnd"/>
      <w:r w:rsidRPr="00075CCE">
        <w:t xml:space="preserve"> del </w:t>
      </w:r>
      <w:proofErr w:type="spellStart"/>
      <w:r w:rsidRPr="00075CCE">
        <w:t>partido</w:t>
      </w:r>
      <w:proofErr w:type="spellEnd"/>
      <w:r w:rsidRPr="00075CCE">
        <w:t xml:space="preserve"> son </w:t>
      </w:r>
      <w:proofErr w:type="spellStart"/>
      <w:r w:rsidRPr="00075CCE">
        <w:t>igualmente</w:t>
      </w:r>
      <w:proofErr w:type="spellEnd"/>
      <w:r w:rsidRPr="00075CCE">
        <w:t xml:space="preserve"> </w:t>
      </w:r>
      <w:proofErr w:type="spellStart"/>
      <w:r w:rsidRPr="00075CCE">
        <w:t>accesibles</w:t>
      </w:r>
      <w:proofErr w:type="spellEnd"/>
      <w:r w:rsidRPr="00075CCE">
        <w:t xml:space="preserve"> para </w:t>
      </w:r>
      <w:proofErr w:type="spellStart"/>
      <w:r w:rsidRPr="00075CCE">
        <w:t>mujeres</w:t>
      </w:r>
      <w:proofErr w:type="spellEnd"/>
      <w:r w:rsidRPr="00075CCE">
        <w:t xml:space="preserve"> y hombres?</w:t>
      </w:r>
    </w:p>
    <w:p w14:paraId="0000046D"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lugares</w:t>
      </w:r>
      <w:proofErr w:type="spellEnd"/>
      <w:r w:rsidRPr="00075CCE">
        <w:t xml:space="preserve"> se </w:t>
      </w:r>
      <w:proofErr w:type="spellStart"/>
      <w:r w:rsidRPr="00075CCE">
        <w:t>celebran</w:t>
      </w:r>
      <w:proofErr w:type="spellEnd"/>
      <w:r w:rsidRPr="00075CCE">
        <w:t xml:space="preserve"> las </w:t>
      </w:r>
      <w:proofErr w:type="spellStart"/>
      <w:r w:rsidRPr="00075CCE">
        <w:t>reuniones</w:t>
      </w:r>
      <w:proofErr w:type="spellEnd"/>
      <w:r w:rsidRPr="00075CCE">
        <w:t xml:space="preserve"> del </w:t>
      </w:r>
      <w:proofErr w:type="spellStart"/>
      <w:r w:rsidRPr="00075CCE">
        <w:t>partido</w:t>
      </w:r>
      <w:proofErr w:type="spellEnd"/>
      <w:r w:rsidRPr="00075CCE">
        <w:t>?</w:t>
      </w:r>
    </w:p>
    <w:p w14:paraId="0000046E" w14:textId="77777777" w:rsidR="00B1298A" w:rsidRPr="00075CCE" w:rsidRDefault="00DB05C1">
      <w:pPr>
        <w:pBdr>
          <w:top w:val="nil"/>
          <w:left w:val="nil"/>
          <w:bottom w:val="nil"/>
          <w:right w:val="nil"/>
          <w:between w:val="nil"/>
        </w:pBdr>
        <w:spacing w:before="0" w:after="0"/>
        <w:ind w:left="810"/>
        <w:jc w:val="both"/>
      </w:pPr>
      <w:r w:rsidRPr="00075CCE">
        <w:lastRenderedPageBreak/>
        <w:t xml:space="preserve">¿A </w:t>
      </w:r>
      <w:proofErr w:type="spellStart"/>
      <w:r w:rsidRPr="00075CCE">
        <w:t>qué</w:t>
      </w:r>
      <w:proofErr w:type="spellEnd"/>
      <w:r w:rsidRPr="00075CCE">
        <w:t xml:space="preserve"> hora del día </w:t>
      </w:r>
      <w:proofErr w:type="spellStart"/>
      <w:r w:rsidRPr="00075CCE">
        <w:t>suelen</w:t>
      </w:r>
      <w:proofErr w:type="spellEnd"/>
      <w:r w:rsidRPr="00075CCE">
        <w:t xml:space="preserve"> </w:t>
      </w:r>
      <w:proofErr w:type="spellStart"/>
      <w:r w:rsidRPr="00075CCE">
        <w:t>celebrarse</w:t>
      </w:r>
      <w:proofErr w:type="spellEnd"/>
      <w:r w:rsidRPr="00075CCE">
        <w:t xml:space="preserve"> las </w:t>
      </w:r>
      <w:proofErr w:type="spellStart"/>
      <w:r w:rsidRPr="00075CCE">
        <w:t>reuniones</w:t>
      </w:r>
      <w:proofErr w:type="spellEnd"/>
      <w:r w:rsidRPr="00075CCE">
        <w:t xml:space="preserve"> del </w:t>
      </w:r>
      <w:proofErr w:type="spellStart"/>
      <w:r w:rsidRPr="00075CCE">
        <w:t>partido</w:t>
      </w:r>
      <w:proofErr w:type="spellEnd"/>
      <w:r w:rsidRPr="00075CCE">
        <w:t>?</w:t>
      </w:r>
    </w:p>
    <w:p w14:paraId="0000046F"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Ofrece</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 xml:space="preserve"> </w:t>
      </w:r>
      <w:proofErr w:type="spellStart"/>
      <w:r w:rsidRPr="00075CCE">
        <w:t>servicios</w:t>
      </w:r>
      <w:proofErr w:type="spellEnd"/>
      <w:r w:rsidRPr="00075CCE">
        <w:t xml:space="preserve"> de </w:t>
      </w:r>
      <w:proofErr w:type="spellStart"/>
      <w:r w:rsidRPr="00075CCE">
        <w:t>guardería</w:t>
      </w:r>
      <w:proofErr w:type="spellEnd"/>
      <w:r w:rsidRPr="00075CCE">
        <w:t xml:space="preserve"> para sus </w:t>
      </w:r>
      <w:proofErr w:type="spellStart"/>
      <w:r w:rsidRPr="00075CCE">
        <w:t>miembros</w:t>
      </w:r>
      <w:proofErr w:type="spellEnd"/>
      <w:r w:rsidRPr="00075CCE">
        <w:t xml:space="preserve"> </w:t>
      </w:r>
      <w:proofErr w:type="spellStart"/>
      <w:r w:rsidRPr="00075CCE">
        <w:t>durante</w:t>
      </w:r>
      <w:proofErr w:type="spellEnd"/>
      <w:r w:rsidRPr="00075CCE">
        <w:t xml:space="preserve"> las </w:t>
      </w:r>
      <w:proofErr w:type="spellStart"/>
      <w:r w:rsidRPr="00075CCE">
        <w:t>reuniones</w:t>
      </w:r>
      <w:proofErr w:type="spellEnd"/>
      <w:r w:rsidRPr="00075CCE">
        <w:t>?</w:t>
      </w:r>
    </w:p>
    <w:p w14:paraId="00000470" w14:textId="77777777" w:rsidR="00B1298A" w:rsidRPr="00DA7B4C" w:rsidRDefault="00DB05C1">
      <w:pPr>
        <w:numPr>
          <w:ilvl w:val="0"/>
          <w:numId w:val="46"/>
        </w:numPr>
        <w:pBdr>
          <w:top w:val="nil"/>
          <w:left w:val="nil"/>
          <w:bottom w:val="nil"/>
          <w:right w:val="nil"/>
          <w:between w:val="nil"/>
        </w:pBdr>
        <w:spacing w:before="80" w:after="80"/>
        <w:ind w:left="810"/>
      </w:pPr>
      <w:r w:rsidRPr="00075CCE">
        <w:t>¿</w:t>
      </w:r>
      <w:proofErr w:type="spellStart"/>
      <w:r w:rsidRPr="00075CCE">
        <w:t>Existe</w:t>
      </w:r>
      <w:proofErr w:type="spellEnd"/>
      <w:r w:rsidRPr="00075CCE">
        <w:t xml:space="preserve"> un ala </w:t>
      </w:r>
      <w:proofErr w:type="spellStart"/>
      <w:r w:rsidRPr="00075CCE">
        <w:t>femenina</w:t>
      </w:r>
      <w:proofErr w:type="spellEnd"/>
      <w:r w:rsidRPr="00075CCE">
        <w:t xml:space="preserve"> o </w:t>
      </w:r>
      <w:proofErr w:type="spellStart"/>
      <w:r w:rsidRPr="00075CCE">
        <w:t>agrupación</w:t>
      </w:r>
      <w:proofErr w:type="spellEnd"/>
      <w:r w:rsidRPr="00075CCE">
        <w:t xml:space="preserve"> de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471" w14:textId="77777777" w:rsidR="00B1298A" w:rsidRPr="00075CCE" w:rsidRDefault="00DB05C1">
      <w:pPr>
        <w:pBdr>
          <w:top w:val="nil"/>
          <w:left w:val="nil"/>
          <w:bottom w:val="nil"/>
          <w:right w:val="nil"/>
          <w:between w:val="nil"/>
        </w:pBdr>
        <w:spacing w:before="80" w:after="0"/>
        <w:ind w:left="810"/>
        <w:jc w:val="both"/>
      </w:pPr>
      <w:r w:rsidRPr="00075CCE">
        <w:t xml:space="preserve"> 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w:t>
      </w:r>
      <w:proofErr w:type="spellEnd"/>
      <w:r w:rsidRPr="00075CCE">
        <w:t xml:space="preserve"> es la </w:t>
      </w:r>
      <w:proofErr w:type="spellStart"/>
      <w:r w:rsidRPr="00075CCE">
        <w:t>función</w:t>
      </w:r>
      <w:proofErr w:type="spellEnd"/>
      <w:r w:rsidRPr="00075CCE">
        <w:t xml:space="preserve"> principal de la </w:t>
      </w:r>
      <w:proofErr w:type="spellStart"/>
      <w:r w:rsidRPr="00075CCE">
        <w:t>sección</w:t>
      </w:r>
      <w:proofErr w:type="spellEnd"/>
      <w:r w:rsidRPr="00075CCE">
        <w:t xml:space="preserve"> </w:t>
      </w:r>
      <w:proofErr w:type="spellStart"/>
      <w:r w:rsidRPr="00075CCE">
        <w:t>femenina</w:t>
      </w:r>
      <w:proofErr w:type="spellEnd"/>
      <w:r w:rsidRPr="00075CCE">
        <w:t>?</w:t>
      </w:r>
    </w:p>
    <w:p w14:paraId="00000472"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Proporciona</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 xml:space="preserve"> </w:t>
      </w:r>
      <w:proofErr w:type="spellStart"/>
      <w:r w:rsidRPr="00075CCE">
        <w:t>apoyo</w:t>
      </w:r>
      <w:proofErr w:type="spellEnd"/>
      <w:r w:rsidRPr="00075CCE">
        <w:t xml:space="preserve"> </w:t>
      </w:r>
      <w:proofErr w:type="spellStart"/>
      <w:r w:rsidRPr="00075CCE">
        <w:t>financiero</w:t>
      </w:r>
      <w:proofErr w:type="spellEnd"/>
      <w:r w:rsidRPr="00075CCE">
        <w:t xml:space="preserve"> u </w:t>
      </w:r>
      <w:proofErr w:type="spellStart"/>
      <w:r w:rsidRPr="00075CCE">
        <w:t>otros</w:t>
      </w:r>
      <w:proofErr w:type="spellEnd"/>
      <w:r w:rsidRPr="00075CCE">
        <w:t xml:space="preserve"> </w:t>
      </w:r>
      <w:proofErr w:type="spellStart"/>
      <w:r w:rsidRPr="00075CCE">
        <w:t>recursos</w:t>
      </w:r>
      <w:proofErr w:type="spellEnd"/>
      <w:r w:rsidRPr="00075CCE">
        <w:t xml:space="preserve"> a la </w:t>
      </w:r>
      <w:proofErr w:type="spellStart"/>
      <w:r w:rsidRPr="00075CCE">
        <w:t>sección</w:t>
      </w:r>
      <w:proofErr w:type="spellEnd"/>
      <w:r w:rsidRPr="00075CCE">
        <w:t xml:space="preserve"> </w:t>
      </w:r>
      <w:proofErr w:type="spellStart"/>
      <w:r w:rsidRPr="00075CCE">
        <w:t>femenina</w:t>
      </w:r>
      <w:proofErr w:type="spellEnd"/>
      <w:r w:rsidRPr="00075CCE">
        <w:t>?</w:t>
      </w:r>
    </w:p>
    <w:p w14:paraId="00000473"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Puede</w:t>
      </w:r>
      <w:proofErr w:type="spellEnd"/>
      <w:r w:rsidRPr="00075CCE">
        <w:t xml:space="preserve"> </w:t>
      </w:r>
      <w:proofErr w:type="spellStart"/>
      <w:r w:rsidRPr="00075CCE">
        <w:t>el</w:t>
      </w:r>
      <w:proofErr w:type="spellEnd"/>
      <w:r w:rsidRPr="00075CCE">
        <w:t xml:space="preserve"> ala </w:t>
      </w:r>
      <w:proofErr w:type="spellStart"/>
      <w:r w:rsidRPr="00075CCE">
        <w:t>femenina</w:t>
      </w:r>
      <w:proofErr w:type="spellEnd"/>
      <w:r w:rsidRPr="00075CCE">
        <w:t xml:space="preserve"> </w:t>
      </w:r>
      <w:proofErr w:type="spellStart"/>
      <w:r w:rsidRPr="00075CCE">
        <w:t>contribuir</w:t>
      </w:r>
      <w:proofErr w:type="spellEnd"/>
      <w:r w:rsidRPr="00075CCE">
        <w:t xml:space="preserve"> a la </w:t>
      </w:r>
      <w:proofErr w:type="spellStart"/>
      <w:r w:rsidRPr="00075CCE">
        <w:t>plataforma</w:t>
      </w:r>
      <w:proofErr w:type="spellEnd"/>
      <w:r w:rsidRPr="00075CCE">
        <w:t xml:space="preserve"> del </w:t>
      </w:r>
      <w:proofErr w:type="spellStart"/>
      <w:r w:rsidRPr="00075CCE">
        <w:t>partido</w:t>
      </w:r>
      <w:proofErr w:type="spellEnd"/>
      <w:r w:rsidRPr="00075CCE">
        <w:t>?</w:t>
      </w:r>
    </w:p>
    <w:p w14:paraId="00000474"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Puede</w:t>
      </w:r>
      <w:proofErr w:type="spellEnd"/>
      <w:r w:rsidRPr="00075CCE">
        <w:t xml:space="preserve"> </w:t>
      </w:r>
      <w:proofErr w:type="spellStart"/>
      <w:r w:rsidRPr="00075CCE">
        <w:t>proponer</w:t>
      </w:r>
      <w:proofErr w:type="spellEnd"/>
      <w:r w:rsidRPr="00075CCE">
        <w:t xml:space="preserve"> </w:t>
      </w:r>
      <w:proofErr w:type="spellStart"/>
      <w:r w:rsidRPr="00075CCE">
        <w:t>candidatas</w:t>
      </w:r>
      <w:proofErr w:type="spellEnd"/>
      <w:r w:rsidRPr="00075CCE">
        <w:t>?</w:t>
      </w:r>
    </w:p>
    <w:p w14:paraId="00000475" w14:textId="77777777" w:rsidR="00B1298A" w:rsidRPr="00DA7B4C" w:rsidRDefault="00DB05C1">
      <w:pPr>
        <w:numPr>
          <w:ilvl w:val="0"/>
          <w:numId w:val="46"/>
        </w:numPr>
        <w:pBdr>
          <w:top w:val="nil"/>
          <w:left w:val="nil"/>
          <w:bottom w:val="nil"/>
          <w:right w:val="nil"/>
          <w:between w:val="nil"/>
        </w:pBdr>
        <w:spacing w:before="80" w:after="80"/>
        <w:ind w:left="810"/>
      </w:pPr>
      <w:r w:rsidRPr="00075CCE">
        <w:t>¿</w:t>
      </w:r>
      <w:proofErr w:type="spellStart"/>
      <w:r w:rsidRPr="00075CCE">
        <w:t>Están</w:t>
      </w:r>
      <w:proofErr w:type="spellEnd"/>
      <w:r w:rsidRPr="00075CCE">
        <w:t xml:space="preserve"> </w:t>
      </w:r>
      <w:proofErr w:type="spellStart"/>
      <w:r w:rsidRPr="00075CCE">
        <w:t>representadas</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los</w:t>
      </w:r>
      <w:proofErr w:type="spellEnd"/>
      <w:r w:rsidRPr="00075CCE">
        <w:t xml:space="preserve"> </w:t>
      </w:r>
      <w:proofErr w:type="spellStart"/>
      <w:r w:rsidRPr="00075CCE">
        <w:t>comités</w:t>
      </w:r>
      <w:proofErr w:type="spellEnd"/>
      <w:r w:rsidRPr="00075CCE">
        <w:t xml:space="preserve"> </w:t>
      </w:r>
      <w:proofErr w:type="spellStart"/>
      <w:r w:rsidRPr="00075CCE">
        <w:t>directivos</w:t>
      </w:r>
      <w:proofErr w:type="spellEnd"/>
      <w:r w:rsidRPr="00075CCE">
        <w:t xml:space="preserve"> del </w:t>
      </w:r>
      <w:proofErr w:type="spellStart"/>
      <w:r w:rsidRPr="00075CCE">
        <w:t>partido</w:t>
      </w:r>
      <w:proofErr w:type="spellEnd"/>
      <w:r w:rsidRPr="00075CCE">
        <w:t>?</w:t>
      </w:r>
    </w:p>
    <w:p w14:paraId="00000476" w14:textId="77777777" w:rsidR="00B1298A" w:rsidRPr="00075CCE" w:rsidRDefault="00DB05C1">
      <w:pPr>
        <w:pBdr>
          <w:top w:val="nil"/>
          <w:left w:val="nil"/>
          <w:bottom w:val="nil"/>
          <w:right w:val="nil"/>
          <w:between w:val="nil"/>
        </w:pBdr>
        <w:spacing w:before="80" w:after="0"/>
        <w:ind w:left="810"/>
        <w:jc w:val="both"/>
      </w:pPr>
      <w:r w:rsidRPr="00075CCE">
        <w:t xml:space="preserve"> 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cargos </w:t>
      </w:r>
      <w:proofErr w:type="spellStart"/>
      <w:r w:rsidRPr="00075CCE">
        <w:t>ocupan</w:t>
      </w:r>
      <w:proofErr w:type="spellEnd"/>
      <w:r w:rsidRPr="00075CCE">
        <w:t>?</w:t>
      </w:r>
    </w:p>
    <w:p w14:paraId="00000477" w14:textId="77777777" w:rsidR="00B1298A" w:rsidRPr="00075CCE" w:rsidRDefault="00DB05C1">
      <w:pPr>
        <w:pBdr>
          <w:top w:val="nil"/>
          <w:left w:val="nil"/>
          <w:bottom w:val="nil"/>
          <w:right w:val="nil"/>
          <w:between w:val="nil"/>
        </w:pBdr>
        <w:spacing w:before="0" w:after="320"/>
        <w:ind w:left="810"/>
        <w:jc w:val="both"/>
      </w:pPr>
      <w:r w:rsidRPr="00075CCE">
        <w:t xml:space="preserve">¿Dispone </w:t>
      </w:r>
      <w:proofErr w:type="spellStart"/>
      <w:r w:rsidRPr="00075CCE">
        <w:t>el</w:t>
      </w:r>
      <w:proofErr w:type="spellEnd"/>
      <w:r w:rsidRPr="00075CCE">
        <w:t xml:space="preserve"> </w:t>
      </w:r>
      <w:proofErr w:type="spellStart"/>
      <w:r w:rsidRPr="00075CCE">
        <w:t>partido</w:t>
      </w:r>
      <w:proofErr w:type="spellEnd"/>
      <w:r w:rsidRPr="00075CCE">
        <w:t xml:space="preserve"> de </w:t>
      </w:r>
      <w:proofErr w:type="spellStart"/>
      <w:r w:rsidRPr="00075CCE">
        <w:t>alguna</w:t>
      </w:r>
      <w:proofErr w:type="spellEnd"/>
      <w:r w:rsidRPr="00075CCE">
        <w:t xml:space="preserve"> </w:t>
      </w:r>
      <w:proofErr w:type="spellStart"/>
      <w:r w:rsidRPr="00075CCE">
        <w:t>política</w:t>
      </w:r>
      <w:proofErr w:type="spellEnd"/>
      <w:r w:rsidRPr="00075CCE">
        <w:t xml:space="preserve"> para </w:t>
      </w:r>
      <w:proofErr w:type="spellStart"/>
      <w:r w:rsidRPr="00075CCE">
        <w:t>garantizar</w:t>
      </w:r>
      <w:proofErr w:type="spellEnd"/>
      <w:r w:rsidRPr="00075CCE">
        <w:t xml:space="preserve"> la </w:t>
      </w:r>
      <w:proofErr w:type="spellStart"/>
      <w:r w:rsidRPr="00075CCE">
        <w:t>participación</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dirección</w:t>
      </w:r>
      <w:proofErr w:type="spellEnd"/>
      <w:r w:rsidRPr="00075CCE">
        <w:t xml:space="preserve"> del </w:t>
      </w:r>
      <w:proofErr w:type="spellStart"/>
      <w:r w:rsidRPr="00075CCE">
        <w:t>partido</w:t>
      </w:r>
      <w:proofErr w:type="spellEnd"/>
      <w:r w:rsidRPr="00075CCE">
        <w:t>?</w:t>
      </w:r>
    </w:p>
    <w:p w14:paraId="00000478" w14:textId="77777777" w:rsidR="00B1298A" w:rsidRPr="00075CCE" w:rsidRDefault="00DB05C1">
      <w:pPr>
        <w:keepNext/>
        <w:pBdr>
          <w:top w:val="nil"/>
          <w:left w:val="nil"/>
          <w:bottom w:val="nil"/>
          <w:right w:val="nil"/>
          <w:between w:val="nil"/>
        </w:pBdr>
        <w:spacing w:after="80"/>
        <w:rPr>
          <w:b/>
        </w:rPr>
      </w:pPr>
      <w:r w:rsidRPr="00075CCE">
        <w:rPr>
          <w:b/>
        </w:rPr>
        <w:t>BARRERAS Y OPORTUNIDADES: MUJERES CANDIDATAS</w:t>
      </w:r>
    </w:p>
    <w:p w14:paraId="00000479" w14:textId="77777777" w:rsidR="00B1298A" w:rsidRPr="00DA7B4C" w:rsidRDefault="00DB05C1">
      <w:pPr>
        <w:numPr>
          <w:ilvl w:val="0"/>
          <w:numId w:val="47"/>
        </w:numPr>
        <w:pBdr>
          <w:top w:val="nil"/>
          <w:left w:val="nil"/>
          <w:bottom w:val="nil"/>
          <w:right w:val="nil"/>
          <w:between w:val="nil"/>
        </w:pBdr>
        <w:spacing w:before="80" w:after="80"/>
        <w:ind w:left="810"/>
      </w:pPr>
      <w:r w:rsidRPr="00075CCE">
        <w:t xml:space="preserve">Muchos </w:t>
      </w:r>
      <w:proofErr w:type="spellStart"/>
      <w:r w:rsidRPr="00075CCE">
        <w:t>países</w:t>
      </w:r>
      <w:proofErr w:type="spellEnd"/>
      <w:r w:rsidRPr="00075CCE">
        <w:t xml:space="preserve"> del </w:t>
      </w:r>
      <w:proofErr w:type="spellStart"/>
      <w:r w:rsidRPr="00075CCE">
        <w:t>mundo</w:t>
      </w:r>
      <w:proofErr w:type="spellEnd"/>
      <w:r w:rsidRPr="00075CCE">
        <w:t xml:space="preserve"> </w:t>
      </w:r>
      <w:proofErr w:type="spellStart"/>
      <w:r w:rsidRPr="00075CCE">
        <w:t>han</w:t>
      </w:r>
      <w:proofErr w:type="spellEnd"/>
      <w:r w:rsidRPr="00075CCE">
        <w:t xml:space="preserve"> </w:t>
      </w:r>
      <w:proofErr w:type="spellStart"/>
      <w:r w:rsidRPr="00075CCE">
        <w:t>introducido</w:t>
      </w:r>
      <w:proofErr w:type="spellEnd"/>
      <w:r w:rsidRPr="00075CCE">
        <w:t xml:space="preserve"> </w:t>
      </w:r>
      <w:proofErr w:type="spellStart"/>
      <w:r w:rsidRPr="00075CCE">
        <w:t>cuotas</w:t>
      </w:r>
      <w:proofErr w:type="spellEnd"/>
      <w:r w:rsidRPr="00075CCE">
        <w:t xml:space="preserve"> de </w:t>
      </w:r>
      <w:proofErr w:type="spellStart"/>
      <w:r w:rsidRPr="00075CCE">
        <w:t>género</w:t>
      </w:r>
      <w:proofErr w:type="spellEnd"/>
      <w:r w:rsidRPr="00075CCE">
        <w:t xml:space="preserve"> para las </w:t>
      </w:r>
      <w:proofErr w:type="spellStart"/>
      <w:r w:rsidRPr="00075CCE">
        <w:t>candidaturas</w:t>
      </w:r>
      <w:proofErr w:type="spellEnd"/>
      <w:r w:rsidRPr="00075CCE">
        <w:t>. ¿</w:t>
      </w:r>
      <w:proofErr w:type="spellStart"/>
      <w:r w:rsidRPr="00075CCE">
        <w:t>Qué</w:t>
      </w:r>
      <w:proofErr w:type="spellEnd"/>
      <w:r w:rsidRPr="00075CCE">
        <w:t xml:space="preserve"> </w:t>
      </w:r>
      <w:proofErr w:type="spellStart"/>
      <w:r w:rsidRPr="00075CCE">
        <w:t>impacto</w:t>
      </w:r>
      <w:proofErr w:type="spellEnd"/>
      <w:r w:rsidRPr="00075CCE">
        <w:t xml:space="preserve"> </w:t>
      </w:r>
      <w:proofErr w:type="spellStart"/>
      <w:r w:rsidRPr="00075CCE">
        <w:t>han</w:t>
      </w:r>
      <w:proofErr w:type="spellEnd"/>
      <w:r w:rsidRPr="00075CCE">
        <w:t xml:space="preserve"> </w:t>
      </w:r>
      <w:proofErr w:type="spellStart"/>
      <w:r w:rsidRPr="00075CCE">
        <w:t>tenido</w:t>
      </w:r>
      <w:proofErr w:type="spellEnd"/>
      <w:r w:rsidRPr="00075CCE">
        <w:t xml:space="preserve"> las </w:t>
      </w:r>
      <w:proofErr w:type="spellStart"/>
      <w:r w:rsidRPr="00075CCE">
        <w:t>cuotas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número</w:t>
      </w:r>
      <w:proofErr w:type="spellEnd"/>
      <w:r w:rsidRPr="00075CCE">
        <w:t xml:space="preserve"> de </w:t>
      </w:r>
      <w:proofErr w:type="spellStart"/>
      <w:r w:rsidRPr="00075CCE">
        <w:t>mujeres</w:t>
      </w:r>
      <w:proofErr w:type="spellEnd"/>
      <w:r w:rsidRPr="00075CCE">
        <w:t xml:space="preserve"> que se </w:t>
      </w:r>
      <w:proofErr w:type="spellStart"/>
      <w:r w:rsidRPr="00075CCE">
        <w:t>presentan</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 xml:space="preserve"> </w:t>
      </w:r>
      <w:proofErr w:type="spellStart"/>
      <w:r w:rsidRPr="00075CCE">
        <w:t>en</w:t>
      </w:r>
      <w:proofErr w:type="spellEnd"/>
      <w:r w:rsidRPr="00075CCE">
        <w:t xml:space="preserve"> Colombia?</w:t>
      </w:r>
    </w:p>
    <w:p w14:paraId="0000047A"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Apoya</w:t>
      </w:r>
      <w:proofErr w:type="spellEnd"/>
      <w:r w:rsidRPr="00075CCE">
        <w:t xml:space="preserve"> las </w:t>
      </w:r>
      <w:proofErr w:type="spellStart"/>
      <w:r w:rsidRPr="00075CCE">
        <w:t>cuotas</w:t>
      </w:r>
      <w:proofErr w:type="spellEnd"/>
      <w:r w:rsidRPr="00075CCE">
        <w:t xml:space="preserve"> </w:t>
      </w:r>
      <w:proofErr w:type="spellStart"/>
      <w:r w:rsidRPr="00075CCE">
        <w:t>como</w:t>
      </w:r>
      <w:proofErr w:type="spellEnd"/>
      <w:r w:rsidRPr="00075CCE">
        <w:t xml:space="preserve"> </w:t>
      </w:r>
      <w:proofErr w:type="spellStart"/>
      <w:r w:rsidRPr="00075CCE">
        <w:t>medida</w:t>
      </w:r>
      <w:proofErr w:type="spellEnd"/>
      <w:r w:rsidRPr="00075CCE">
        <w:t xml:space="preserve"> para </w:t>
      </w:r>
      <w:proofErr w:type="spellStart"/>
      <w:r w:rsidRPr="00075CCE">
        <w:t>promover</w:t>
      </w:r>
      <w:proofErr w:type="spellEnd"/>
      <w:r w:rsidRPr="00075CCE">
        <w:t xml:space="preserve"> a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política</w:t>
      </w:r>
      <w:proofErr w:type="spellEnd"/>
      <w:r w:rsidRPr="00075CCE">
        <w:t>?</w:t>
      </w:r>
    </w:p>
    <w:p w14:paraId="0000047B"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mujeres</w:t>
      </w:r>
      <w:proofErr w:type="spellEnd"/>
      <w:r w:rsidRPr="00075CCE">
        <w:t xml:space="preserve"> </w:t>
      </w:r>
      <w:proofErr w:type="spellStart"/>
      <w:r w:rsidRPr="00075CCE">
        <w:t>tienden</w:t>
      </w:r>
      <w:proofErr w:type="spellEnd"/>
      <w:r w:rsidRPr="00075CCE">
        <w:t xml:space="preserve"> a </w:t>
      </w:r>
      <w:proofErr w:type="spellStart"/>
      <w:r w:rsidRPr="00075CCE">
        <w:t>beneficiarse</w:t>
      </w:r>
      <w:proofErr w:type="spellEnd"/>
      <w:r w:rsidRPr="00075CCE">
        <w:t xml:space="preserve"> de las </w:t>
      </w:r>
      <w:proofErr w:type="spellStart"/>
      <w:r w:rsidRPr="00075CCE">
        <w:t>cuotas</w:t>
      </w:r>
      <w:proofErr w:type="spellEnd"/>
      <w:r w:rsidRPr="00075CCE">
        <w:t xml:space="preserve"> </w:t>
      </w:r>
      <w:proofErr w:type="spellStart"/>
      <w:r w:rsidRPr="00075CCE">
        <w:t>en</w:t>
      </w:r>
      <w:proofErr w:type="spellEnd"/>
      <w:r w:rsidRPr="00075CCE">
        <w:t xml:space="preserve"> Colombia?</w:t>
      </w:r>
    </w:p>
    <w:p w14:paraId="0000047C" w14:textId="77777777" w:rsidR="00B1298A" w:rsidRPr="00DA7B4C" w:rsidRDefault="00DB05C1">
      <w:pPr>
        <w:numPr>
          <w:ilvl w:val="0"/>
          <w:numId w:val="47"/>
        </w:numPr>
        <w:pBdr>
          <w:top w:val="nil"/>
          <w:left w:val="nil"/>
          <w:bottom w:val="nil"/>
          <w:right w:val="nil"/>
          <w:between w:val="nil"/>
        </w:pBdr>
        <w:spacing w:before="80" w:after="80"/>
        <w:ind w:left="810"/>
      </w:pPr>
      <w:r w:rsidRPr="00075CCE">
        <w:t>¿</w:t>
      </w:r>
      <w:proofErr w:type="spellStart"/>
      <w:r w:rsidRPr="00075CCE">
        <w:t>Proporciona</w:t>
      </w:r>
      <w:proofErr w:type="spellEnd"/>
      <w:r w:rsidRPr="00075CCE">
        <w:t xml:space="preserve"> </w:t>
      </w:r>
      <w:proofErr w:type="spellStart"/>
      <w:r w:rsidRPr="00075CCE">
        <w:t>su</w:t>
      </w:r>
      <w:proofErr w:type="spellEnd"/>
      <w:r w:rsidRPr="00075CCE">
        <w:t xml:space="preserve"> </w:t>
      </w:r>
      <w:proofErr w:type="spellStart"/>
      <w:r w:rsidRPr="00075CCE">
        <w:t>partido</w:t>
      </w:r>
      <w:proofErr w:type="spellEnd"/>
      <w:r w:rsidRPr="00075CCE">
        <w:t xml:space="preserve"> </w:t>
      </w:r>
      <w:proofErr w:type="spellStart"/>
      <w:r w:rsidRPr="00075CCE">
        <w:t>algún</w:t>
      </w:r>
      <w:proofErr w:type="spellEnd"/>
      <w:r w:rsidRPr="00075CCE">
        <w:t xml:space="preserve"> </w:t>
      </w:r>
      <w:proofErr w:type="spellStart"/>
      <w:r w:rsidRPr="00075CCE">
        <w:t>tipo</w:t>
      </w:r>
      <w:proofErr w:type="spellEnd"/>
      <w:r w:rsidRPr="00075CCE">
        <w:t xml:space="preserve"> de </w:t>
      </w:r>
      <w:proofErr w:type="spellStart"/>
      <w:r w:rsidRPr="00075CCE">
        <w:t>ayuda</w:t>
      </w:r>
      <w:proofErr w:type="spellEnd"/>
      <w:r w:rsidRPr="00075CCE">
        <w:t xml:space="preserve"> </w:t>
      </w:r>
      <w:proofErr w:type="spellStart"/>
      <w:r w:rsidRPr="00075CCE">
        <w:t>económica</w:t>
      </w:r>
      <w:proofErr w:type="spellEnd"/>
      <w:r w:rsidRPr="00075CCE">
        <w:t xml:space="preserve"> a sus </w:t>
      </w:r>
      <w:proofErr w:type="spellStart"/>
      <w:r w:rsidRPr="00075CCE">
        <w:t>candidatos</w:t>
      </w:r>
      <w:proofErr w:type="spellEnd"/>
      <w:r w:rsidRPr="00075CCE">
        <w:t>?</w:t>
      </w:r>
    </w:p>
    <w:p w14:paraId="0000047D"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ayuda</w:t>
      </w:r>
      <w:proofErr w:type="spellEnd"/>
      <w:r w:rsidRPr="00075CCE">
        <w:t xml:space="preserve"> </w:t>
      </w:r>
      <w:proofErr w:type="spellStart"/>
      <w:r w:rsidRPr="00075CCE">
        <w:t>económica</w:t>
      </w:r>
      <w:proofErr w:type="spellEnd"/>
      <w:r w:rsidRPr="00075CCE">
        <w:t xml:space="preserve"> da?</w:t>
      </w:r>
    </w:p>
    <w:p w14:paraId="0000047E" w14:textId="77777777" w:rsidR="00B1298A" w:rsidRPr="00075CCE" w:rsidRDefault="00DB05C1">
      <w:pPr>
        <w:pBdr>
          <w:top w:val="nil"/>
          <w:left w:val="nil"/>
          <w:bottom w:val="nil"/>
          <w:right w:val="nil"/>
          <w:between w:val="nil"/>
        </w:pBdr>
        <w:spacing w:before="0" w:after="0"/>
        <w:ind w:left="810"/>
        <w:jc w:val="both"/>
      </w:pPr>
      <w:r w:rsidRPr="00075CCE">
        <w:t xml:space="preserve">¿Se </w:t>
      </w:r>
      <w:proofErr w:type="spellStart"/>
      <w:r w:rsidRPr="00075CCE">
        <w:t>distribuye</w:t>
      </w:r>
      <w:proofErr w:type="spellEnd"/>
      <w:r w:rsidRPr="00075CCE">
        <w:t xml:space="preserve"> </w:t>
      </w:r>
      <w:proofErr w:type="spellStart"/>
      <w:r w:rsidRPr="00075CCE">
        <w:t>este</w:t>
      </w:r>
      <w:proofErr w:type="spellEnd"/>
      <w:r w:rsidRPr="00075CCE">
        <w:t xml:space="preserve"> </w:t>
      </w:r>
      <w:proofErr w:type="spellStart"/>
      <w:r w:rsidRPr="00075CCE">
        <w:t>apoyo</w:t>
      </w:r>
      <w:proofErr w:type="spellEnd"/>
      <w:r w:rsidRPr="00075CCE">
        <w:t xml:space="preserve"> </w:t>
      </w:r>
      <w:proofErr w:type="spellStart"/>
      <w:r w:rsidRPr="00075CCE">
        <w:t>uniformemente</w:t>
      </w:r>
      <w:proofErr w:type="spellEnd"/>
      <w:r w:rsidRPr="00075CCE">
        <w:t xml:space="preserve"> entre </w:t>
      </w:r>
      <w:proofErr w:type="spellStart"/>
      <w:r w:rsidRPr="00075CCE">
        <w:t>los</w:t>
      </w:r>
      <w:proofErr w:type="spellEnd"/>
      <w:r w:rsidRPr="00075CCE">
        <w:t xml:space="preserve"> </w:t>
      </w:r>
      <w:proofErr w:type="spellStart"/>
      <w:r w:rsidRPr="00075CCE">
        <w:t>candidatos</w:t>
      </w:r>
      <w:proofErr w:type="spellEnd"/>
      <w:r w:rsidRPr="00075CCE">
        <w:t>?</w:t>
      </w:r>
    </w:p>
    <w:p w14:paraId="0000047F"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factores</w:t>
      </w:r>
      <w:proofErr w:type="spellEnd"/>
      <w:r w:rsidRPr="00075CCE">
        <w:t xml:space="preserve"> </w:t>
      </w:r>
      <w:proofErr w:type="spellStart"/>
      <w:r w:rsidRPr="00075CCE">
        <w:t>determinantes</w:t>
      </w:r>
      <w:proofErr w:type="spellEnd"/>
      <w:r w:rsidRPr="00075CCE">
        <w:t xml:space="preserve"> del </w:t>
      </w:r>
      <w:proofErr w:type="spellStart"/>
      <w:r w:rsidRPr="00075CCE">
        <w:t>apoyo</w:t>
      </w:r>
      <w:proofErr w:type="spellEnd"/>
      <w:r w:rsidRPr="00075CCE">
        <w:t xml:space="preserve"> del </w:t>
      </w:r>
      <w:proofErr w:type="spellStart"/>
      <w:r w:rsidRPr="00075CCE">
        <w:t>partido</w:t>
      </w:r>
      <w:proofErr w:type="spellEnd"/>
      <w:r w:rsidRPr="00075CCE">
        <w:t xml:space="preserve"> a </w:t>
      </w:r>
      <w:proofErr w:type="spellStart"/>
      <w:r w:rsidRPr="00075CCE">
        <w:t>determinados</w:t>
      </w:r>
      <w:proofErr w:type="spellEnd"/>
      <w:r w:rsidRPr="00075CCE">
        <w:t xml:space="preserve"> </w:t>
      </w:r>
      <w:proofErr w:type="spellStart"/>
      <w:r w:rsidRPr="00075CCE">
        <w:t>candidatos</w:t>
      </w:r>
      <w:proofErr w:type="spellEnd"/>
      <w:r w:rsidRPr="00075CCE">
        <w:t>?</w:t>
      </w:r>
    </w:p>
    <w:p w14:paraId="00000480" w14:textId="77777777" w:rsidR="00B1298A" w:rsidRPr="00DA7B4C" w:rsidRDefault="00DB05C1">
      <w:pPr>
        <w:numPr>
          <w:ilvl w:val="0"/>
          <w:numId w:val="47"/>
        </w:numPr>
        <w:pBdr>
          <w:top w:val="nil"/>
          <w:left w:val="nil"/>
          <w:bottom w:val="nil"/>
          <w:right w:val="nil"/>
          <w:between w:val="nil"/>
        </w:pBdr>
        <w:spacing w:before="80" w:after="80"/>
        <w:ind w:left="810"/>
      </w:pPr>
      <w:r w:rsidRPr="00075CCE">
        <w:t xml:space="preserve">¿Ayuda </w:t>
      </w:r>
      <w:proofErr w:type="spellStart"/>
      <w:r w:rsidRPr="00075CCE">
        <w:t>su</w:t>
      </w:r>
      <w:proofErr w:type="spellEnd"/>
      <w:r w:rsidRPr="00075CCE">
        <w:t xml:space="preserve"> </w:t>
      </w:r>
      <w:proofErr w:type="spellStart"/>
      <w:r w:rsidRPr="00075CCE">
        <w:t>partido</w:t>
      </w:r>
      <w:proofErr w:type="spellEnd"/>
      <w:r w:rsidRPr="00075CCE">
        <w:t xml:space="preserve"> a </w:t>
      </w:r>
      <w:proofErr w:type="spellStart"/>
      <w:r w:rsidRPr="00075CCE">
        <w:t>los</w:t>
      </w:r>
      <w:proofErr w:type="spellEnd"/>
      <w:r w:rsidRPr="00075CCE">
        <w:t xml:space="preserve"> </w:t>
      </w:r>
      <w:proofErr w:type="spellStart"/>
      <w:r w:rsidRPr="00075CCE">
        <w:t>candidatos</w:t>
      </w:r>
      <w:proofErr w:type="spellEnd"/>
      <w:r w:rsidRPr="00075CCE">
        <w:t xml:space="preserve"> </w:t>
      </w:r>
      <w:proofErr w:type="spellStart"/>
      <w:r w:rsidRPr="00075CCE">
        <w:t>en</w:t>
      </w:r>
      <w:proofErr w:type="spellEnd"/>
      <w:r w:rsidRPr="00075CCE">
        <w:t xml:space="preserve"> sus </w:t>
      </w:r>
      <w:proofErr w:type="spellStart"/>
      <w:r w:rsidRPr="00075CCE">
        <w:t>campañas</w:t>
      </w:r>
      <w:proofErr w:type="spellEnd"/>
      <w:r w:rsidRPr="00075CCE">
        <w:t xml:space="preserve"> de </w:t>
      </w:r>
      <w:proofErr w:type="spellStart"/>
      <w:r w:rsidRPr="00075CCE">
        <w:t>alguna</w:t>
      </w:r>
      <w:proofErr w:type="spellEnd"/>
      <w:r w:rsidRPr="00075CCE">
        <w:t xml:space="preserve"> </w:t>
      </w:r>
      <w:proofErr w:type="spellStart"/>
      <w:r w:rsidRPr="00075CCE">
        <w:t>otra</w:t>
      </w:r>
      <w:proofErr w:type="spellEnd"/>
      <w:r w:rsidRPr="00075CCE">
        <w:t xml:space="preserve"> forma?</w:t>
      </w:r>
    </w:p>
    <w:p w14:paraId="00000481"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ofrece</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w:t>
      </w:r>
    </w:p>
    <w:p w14:paraId="00000482" w14:textId="77777777" w:rsidR="00B1298A" w:rsidRPr="00075CCE" w:rsidRDefault="00DB05C1">
      <w:pPr>
        <w:pBdr>
          <w:top w:val="nil"/>
          <w:left w:val="nil"/>
          <w:bottom w:val="nil"/>
          <w:right w:val="nil"/>
          <w:between w:val="nil"/>
        </w:pBdr>
        <w:spacing w:before="0" w:after="0"/>
        <w:ind w:left="810"/>
        <w:jc w:val="both"/>
      </w:pPr>
      <w:r w:rsidRPr="00075CCE">
        <w:t xml:space="preserve">¿Este </w:t>
      </w:r>
      <w:proofErr w:type="spellStart"/>
      <w:r w:rsidRPr="00075CCE">
        <w:t>apoyo</w:t>
      </w:r>
      <w:proofErr w:type="spellEnd"/>
      <w:r w:rsidRPr="00075CCE">
        <w:t xml:space="preserve"> se </w:t>
      </w:r>
      <w:proofErr w:type="spellStart"/>
      <w:r w:rsidRPr="00075CCE">
        <w:t>distribuye</w:t>
      </w:r>
      <w:proofErr w:type="spellEnd"/>
      <w:r w:rsidRPr="00075CCE">
        <w:t xml:space="preserve"> </w:t>
      </w:r>
      <w:proofErr w:type="spellStart"/>
      <w:r w:rsidRPr="00075CCE">
        <w:t>uniformemente</w:t>
      </w:r>
      <w:proofErr w:type="spellEnd"/>
      <w:r w:rsidRPr="00075CCE">
        <w:t xml:space="preserve"> entre </w:t>
      </w:r>
      <w:proofErr w:type="spellStart"/>
      <w:r w:rsidRPr="00075CCE">
        <w:t>los</w:t>
      </w:r>
      <w:proofErr w:type="spellEnd"/>
      <w:r w:rsidRPr="00075CCE">
        <w:t xml:space="preserve"> </w:t>
      </w:r>
      <w:proofErr w:type="spellStart"/>
      <w:r w:rsidRPr="00075CCE">
        <w:t>candidatos</w:t>
      </w:r>
      <w:proofErr w:type="spellEnd"/>
      <w:r w:rsidRPr="00075CCE">
        <w:t>?</w:t>
      </w:r>
    </w:p>
    <w:p w14:paraId="00000483"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factores</w:t>
      </w:r>
      <w:proofErr w:type="spellEnd"/>
      <w:r w:rsidRPr="00075CCE">
        <w:t xml:space="preserve"> </w:t>
      </w:r>
      <w:proofErr w:type="spellStart"/>
      <w:r w:rsidRPr="00075CCE">
        <w:t>determinantes</w:t>
      </w:r>
      <w:proofErr w:type="spellEnd"/>
      <w:r w:rsidRPr="00075CCE">
        <w:t xml:space="preserve"> del </w:t>
      </w:r>
      <w:proofErr w:type="spellStart"/>
      <w:r w:rsidRPr="00075CCE">
        <w:t>apoyo</w:t>
      </w:r>
      <w:proofErr w:type="spellEnd"/>
      <w:r w:rsidRPr="00075CCE">
        <w:t xml:space="preserve"> del </w:t>
      </w:r>
      <w:proofErr w:type="spellStart"/>
      <w:r w:rsidRPr="00075CCE">
        <w:t>partido</w:t>
      </w:r>
      <w:proofErr w:type="spellEnd"/>
      <w:r w:rsidRPr="00075CCE">
        <w:t xml:space="preserve"> a </w:t>
      </w:r>
      <w:proofErr w:type="spellStart"/>
      <w:r w:rsidRPr="00075CCE">
        <w:t>determinados</w:t>
      </w:r>
      <w:proofErr w:type="spellEnd"/>
      <w:r w:rsidRPr="00075CCE">
        <w:t xml:space="preserve"> </w:t>
      </w:r>
      <w:proofErr w:type="spellStart"/>
      <w:r w:rsidRPr="00075CCE">
        <w:t>candidatos</w:t>
      </w:r>
      <w:proofErr w:type="spellEnd"/>
      <w:r w:rsidRPr="00075CCE">
        <w:t>?</w:t>
      </w:r>
    </w:p>
    <w:p w14:paraId="00000484" w14:textId="77777777" w:rsidR="00B1298A" w:rsidRPr="00075CCE" w:rsidRDefault="00DB05C1">
      <w:pPr>
        <w:keepNext/>
        <w:pBdr>
          <w:top w:val="nil"/>
          <w:left w:val="nil"/>
          <w:bottom w:val="nil"/>
          <w:right w:val="nil"/>
          <w:between w:val="nil"/>
        </w:pBdr>
        <w:spacing w:after="80"/>
        <w:rPr>
          <w:b/>
        </w:rPr>
      </w:pPr>
      <w:r w:rsidRPr="00075CCE">
        <w:rPr>
          <w:b/>
        </w:rPr>
        <w:t>OBSTÁCULOS Y OPORTUNIDADES: MUJERES LÍDERES</w:t>
      </w:r>
    </w:p>
    <w:p w14:paraId="00000485" w14:textId="77777777" w:rsidR="00B1298A" w:rsidRPr="00DA7B4C" w:rsidRDefault="00DB05C1">
      <w:pPr>
        <w:numPr>
          <w:ilvl w:val="0"/>
          <w:numId w:val="31"/>
        </w:numPr>
        <w:pBdr>
          <w:top w:val="nil"/>
          <w:left w:val="nil"/>
          <w:bottom w:val="nil"/>
          <w:right w:val="nil"/>
          <w:between w:val="nil"/>
        </w:pBdr>
        <w:spacing w:before="80" w:after="80"/>
        <w:ind w:left="810"/>
      </w:pPr>
      <w:r w:rsidRPr="00075CCE">
        <w:t xml:space="preserve">En general, hay </w:t>
      </w:r>
      <w:proofErr w:type="spellStart"/>
      <w:r w:rsidRPr="00075CCE">
        <w:t>menos</w:t>
      </w:r>
      <w:proofErr w:type="spellEnd"/>
      <w:r w:rsidRPr="00075CCE">
        <w:t xml:space="preserve"> </w:t>
      </w:r>
      <w:proofErr w:type="spellStart"/>
      <w:r w:rsidRPr="00075CCE">
        <w:t>mujeres</w:t>
      </w:r>
      <w:proofErr w:type="spellEnd"/>
      <w:r w:rsidRPr="00075CCE">
        <w:t xml:space="preserve"> que hombres </w:t>
      </w:r>
      <w:proofErr w:type="spellStart"/>
      <w:r w:rsidRPr="00075CCE">
        <w:t>en</w:t>
      </w:r>
      <w:proofErr w:type="spellEnd"/>
      <w:r w:rsidRPr="00075CCE">
        <w:t xml:space="preserve"> cargos </w:t>
      </w:r>
      <w:proofErr w:type="spellStart"/>
      <w:r w:rsidRPr="00075CCE">
        <w:t>políticos</w:t>
      </w:r>
      <w:proofErr w:type="spellEnd"/>
      <w:r w:rsidRPr="00075CCE">
        <w:t xml:space="preserve"> </w:t>
      </w:r>
      <w:proofErr w:type="spellStart"/>
      <w:r w:rsidRPr="00075CCE">
        <w:t>electos</w:t>
      </w:r>
      <w:proofErr w:type="spellEnd"/>
      <w:r w:rsidRPr="00075CCE">
        <w:t xml:space="preserve">. 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principales</w:t>
      </w:r>
      <w:proofErr w:type="spellEnd"/>
      <w:r w:rsidRPr="00075CCE">
        <w:t xml:space="preserve"> </w:t>
      </w:r>
      <w:proofErr w:type="spellStart"/>
      <w:r w:rsidRPr="00075CCE">
        <w:t>razones</w:t>
      </w:r>
      <w:proofErr w:type="spellEnd"/>
      <w:r w:rsidRPr="00075CCE">
        <w:t xml:space="preserve"> de </w:t>
      </w:r>
      <w:proofErr w:type="spellStart"/>
      <w:r w:rsidRPr="00075CCE">
        <w:t>este</w:t>
      </w:r>
      <w:proofErr w:type="spellEnd"/>
      <w:r w:rsidRPr="00075CCE">
        <w:t xml:space="preserve"> </w:t>
      </w:r>
      <w:proofErr w:type="spellStart"/>
      <w:r w:rsidRPr="00075CCE">
        <w:t>fenómeno</w:t>
      </w:r>
      <w:proofErr w:type="spellEnd"/>
      <w:r w:rsidRPr="00075CCE">
        <w:t>?</w:t>
      </w:r>
    </w:p>
    <w:p w14:paraId="00000486" w14:textId="77777777" w:rsidR="00B1298A" w:rsidRPr="00DA7B4C" w:rsidRDefault="00DB05C1">
      <w:pPr>
        <w:numPr>
          <w:ilvl w:val="0"/>
          <w:numId w:val="31"/>
        </w:numPr>
        <w:pBdr>
          <w:top w:val="nil"/>
          <w:left w:val="nil"/>
          <w:bottom w:val="nil"/>
          <w:right w:val="nil"/>
          <w:between w:val="nil"/>
        </w:pBdr>
        <w:spacing w:before="80" w:after="80"/>
        <w:ind w:left="810"/>
      </w:pPr>
      <w:r w:rsidRPr="00075CCE">
        <w:t xml:space="preserve">Una </w:t>
      </w:r>
      <w:proofErr w:type="spellStart"/>
      <w:r w:rsidRPr="00075CCE">
        <w:t>vez</w:t>
      </w:r>
      <w:proofErr w:type="spellEnd"/>
      <w:r w:rsidRPr="00075CCE">
        <w:t xml:space="preserve"> </w:t>
      </w:r>
      <w:proofErr w:type="spellStart"/>
      <w:r w:rsidRPr="00075CCE">
        <w:t>elegidas</w:t>
      </w:r>
      <w:proofErr w:type="spellEnd"/>
      <w:r w:rsidRPr="00075CCE">
        <w:t>, ¿</w:t>
      </w:r>
      <w:proofErr w:type="spellStart"/>
      <w:r w:rsidRPr="00075CCE">
        <w:t>tienen</w:t>
      </w:r>
      <w:proofErr w:type="spellEnd"/>
      <w:r w:rsidRPr="00075CCE">
        <w:t xml:space="preserve"> las </w:t>
      </w:r>
      <w:proofErr w:type="spellStart"/>
      <w:r w:rsidRPr="00075CCE">
        <w:t>mujeres</w:t>
      </w:r>
      <w:proofErr w:type="spellEnd"/>
      <w:r w:rsidRPr="00075CCE">
        <w:t xml:space="preserve"> las </w:t>
      </w:r>
      <w:proofErr w:type="spellStart"/>
      <w:r w:rsidRPr="00075CCE">
        <w:t>mismas</w:t>
      </w:r>
      <w:proofErr w:type="spellEnd"/>
      <w:r w:rsidRPr="00075CCE">
        <w:t xml:space="preserve"> </w:t>
      </w:r>
      <w:proofErr w:type="spellStart"/>
      <w:r w:rsidRPr="00075CCE">
        <w:t>oportunidades</w:t>
      </w:r>
      <w:proofErr w:type="spellEnd"/>
      <w:r w:rsidRPr="00075CCE">
        <w:t xml:space="preserve"> que </w:t>
      </w:r>
      <w:proofErr w:type="spellStart"/>
      <w:r w:rsidRPr="00075CCE">
        <w:t>los</w:t>
      </w:r>
      <w:proofErr w:type="spellEnd"/>
      <w:r w:rsidRPr="00075CCE">
        <w:t xml:space="preserve"> hombres de </w:t>
      </w:r>
      <w:proofErr w:type="spellStart"/>
      <w:r w:rsidRPr="00075CCE">
        <w:t>asumir</w:t>
      </w:r>
      <w:proofErr w:type="spellEnd"/>
      <w:r w:rsidRPr="00075CCE">
        <w:t xml:space="preserve"> cargos de </w:t>
      </w:r>
      <w:proofErr w:type="spellStart"/>
      <w:r w:rsidRPr="00075CCE">
        <w:t>liderazgo</w:t>
      </w:r>
      <w:proofErr w:type="spellEnd"/>
      <w:r w:rsidRPr="00075CCE">
        <w:t xml:space="preserve"> </w:t>
      </w:r>
      <w:proofErr w:type="spellStart"/>
      <w:r w:rsidRPr="00075CCE">
        <w:t>político</w:t>
      </w:r>
      <w:proofErr w:type="spellEnd"/>
      <w:r w:rsidRPr="00075CCE">
        <w:t xml:space="preserve">,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de </w:t>
      </w:r>
      <w:proofErr w:type="spellStart"/>
      <w:r w:rsidRPr="00075CCE">
        <w:t>partido</w:t>
      </w:r>
      <w:proofErr w:type="spellEnd"/>
      <w:r w:rsidRPr="00075CCE">
        <w:t xml:space="preserve">, </w:t>
      </w:r>
      <w:proofErr w:type="spellStart"/>
      <w:r w:rsidRPr="00075CCE">
        <w:t>presidentas</w:t>
      </w:r>
      <w:proofErr w:type="spellEnd"/>
      <w:r w:rsidRPr="00075CCE">
        <w:t xml:space="preserve"> de </w:t>
      </w:r>
      <w:proofErr w:type="spellStart"/>
      <w:r w:rsidRPr="00075CCE">
        <w:t>comisión</w:t>
      </w:r>
      <w:proofErr w:type="spellEnd"/>
      <w:r w:rsidRPr="00075CCE">
        <w:t xml:space="preserve"> </w:t>
      </w:r>
      <w:proofErr w:type="spellStart"/>
      <w:r w:rsidRPr="00075CCE">
        <w:t>parlamentaria</w:t>
      </w:r>
      <w:proofErr w:type="spellEnd"/>
      <w:r w:rsidRPr="00075CCE">
        <w:t xml:space="preserve"> o </w:t>
      </w:r>
      <w:proofErr w:type="spellStart"/>
      <w:r w:rsidRPr="00075CCE">
        <w:t>ministras</w:t>
      </w:r>
      <w:proofErr w:type="spellEnd"/>
      <w:r w:rsidRPr="00075CCE">
        <w:t xml:space="preserve"> de </w:t>
      </w:r>
      <w:proofErr w:type="spellStart"/>
      <w:r w:rsidRPr="00075CCE">
        <w:t>gabinete</w:t>
      </w:r>
      <w:proofErr w:type="spellEnd"/>
      <w:r w:rsidRPr="00075CCE">
        <w:t>?</w:t>
      </w:r>
    </w:p>
    <w:p w14:paraId="00000487"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opinión</w:t>
      </w:r>
      <w:proofErr w:type="spellEnd"/>
      <w:r w:rsidRPr="00075CCE">
        <w:t xml:space="preserve">, las </w:t>
      </w:r>
      <w:proofErr w:type="spellStart"/>
      <w:r w:rsidRPr="00075CCE">
        <w:t>principales</w:t>
      </w:r>
      <w:proofErr w:type="spellEnd"/>
      <w:r w:rsidRPr="00075CCE">
        <w:t xml:space="preserve"> </w:t>
      </w:r>
      <w:proofErr w:type="spellStart"/>
      <w:r w:rsidRPr="00075CCE">
        <w:t>razones</w:t>
      </w:r>
      <w:proofErr w:type="spellEnd"/>
      <w:r w:rsidRPr="00075CCE">
        <w:t>?</w:t>
      </w:r>
    </w:p>
    <w:p w14:paraId="00000488" w14:textId="77777777" w:rsidR="00B1298A" w:rsidRPr="00DA7B4C" w:rsidRDefault="00DB05C1">
      <w:pPr>
        <w:numPr>
          <w:ilvl w:val="0"/>
          <w:numId w:val="31"/>
        </w:numPr>
        <w:pBdr>
          <w:top w:val="nil"/>
          <w:left w:val="nil"/>
          <w:bottom w:val="nil"/>
          <w:right w:val="nil"/>
          <w:between w:val="nil"/>
        </w:pBdr>
        <w:spacing w:before="80" w:after="80"/>
        <w:ind w:left="810"/>
      </w:pPr>
      <w:proofErr w:type="spellStart"/>
      <w:r w:rsidRPr="00075CCE">
        <w:t>Cuando</w:t>
      </w:r>
      <w:proofErr w:type="spellEnd"/>
      <w:r w:rsidRPr="00075CCE">
        <w:t xml:space="preserve"> se </w:t>
      </w:r>
      <w:proofErr w:type="spellStart"/>
      <w:r w:rsidRPr="00075CCE">
        <w:t>nombra</w:t>
      </w:r>
      <w:proofErr w:type="spellEnd"/>
      <w:r w:rsidRPr="00075CCE">
        <w:t xml:space="preserve"> a </w:t>
      </w:r>
      <w:proofErr w:type="spellStart"/>
      <w:r w:rsidRPr="00075CCE">
        <w:t>mujeres</w:t>
      </w:r>
      <w:proofErr w:type="spellEnd"/>
      <w:r w:rsidRPr="00075CCE">
        <w:t xml:space="preserve"> para </w:t>
      </w:r>
      <w:proofErr w:type="spellStart"/>
      <w:r w:rsidRPr="00075CCE">
        <w:t>puestos</w:t>
      </w:r>
      <w:proofErr w:type="spellEnd"/>
      <w:r w:rsidRPr="00075CCE">
        <w:t xml:space="preserve"> </w:t>
      </w:r>
      <w:proofErr w:type="spellStart"/>
      <w:r w:rsidRPr="00075CCE">
        <w:t>directivos</w:t>
      </w:r>
      <w:proofErr w:type="spellEnd"/>
      <w:r w:rsidRPr="00075CCE">
        <w:t xml:space="preserve">, ¿de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asuntos</w:t>
      </w:r>
      <w:proofErr w:type="spellEnd"/>
      <w:r w:rsidRPr="00075CCE">
        <w:t xml:space="preserve"> </w:t>
      </w:r>
      <w:proofErr w:type="spellStart"/>
      <w:r w:rsidRPr="00075CCE">
        <w:t>quedan</w:t>
      </w:r>
      <w:proofErr w:type="spellEnd"/>
      <w:r w:rsidRPr="00075CCE">
        <w:t xml:space="preserve"> a cargo de las </w:t>
      </w:r>
      <w:proofErr w:type="spellStart"/>
      <w:r w:rsidRPr="00075CCE">
        <w:t>mujeres</w:t>
      </w:r>
      <w:proofErr w:type="spellEnd"/>
      <w:r w:rsidRPr="00075CCE">
        <w:t>?</w:t>
      </w:r>
    </w:p>
    <w:p w14:paraId="00000489" w14:textId="77777777" w:rsidR="00B1298A" w:rsidRPr="00DA7B4C" w:rsidRDefault="00DB05C1">
      <w:pPr>
        <w:numPr>
          <w:ilvl w:val="0"/>
          <w:numId w:val="31"/>
        </w:numPr>
        <w:pBdr>
          <w:top w:val="nil"/>
          <w:left w:val="nil"/>
          <w:bottom w:val="nil"/>
          <w:right w:val="nil"/>
          <w:between w:val="nil"/>
        </w:pBdr>
        <w:spacing w:before="80" w:after="80"/>
        <w:ind w:left="810"/>
      </w:pPr>
      <w:r w:rsidRPr="00075CCE">
        <w:t xml:space="preserve">1Según lo que ha </w:t>
      </w:r>
      <w:proofErr w:type="spellStart"/>
      <w:r w:rsidRPr="00075CCE">
        <w:t>observado</w:t>
      </w:r>
      <w:proofErr w:type="spellEnd"/>
      <w:r w:rsidRPr="00075CCE">
        <w:t xml:space="preserve">, ¿se </w:t>
      </w:r>
      <w:proofErr w:type="spellStart"/>
      <w:r w:rsidRPr="00075CCE">
        <w:t>toma</w:t>
      </w:r>
      <w:proofErr w:type="spellEnd"/>
      <w:r w:rsidRPr="00075CCE">
        <w:t xml:space="preserve"> </w:t>
      </w:r>
      <w:proofErr w:type="spellStart"/>
      <w:r w:rsidRPr="00075CCE">
        <w:t>en</w:t>
      </w:r>
      <w:proofErr w:type="spellEnd"/>
      <w:r w:rsidRPr="00075CCE">
        <w:t xml:space="preserve"> serio a las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w:t>
      </w:r>
      <w:proofErr w:type="spellStart"/>
      <w:r w:rsidRPr="00075CCE">
        <w:t>políticas</w:t>
      </w:r>
      <w:proofErr w:type="spellEnd"/>
      <w:r w:rsidRPr="00075CCE">
        <w:t>?</w:t>
      </w:r>
    </w:p>
    <w:p w14:paraId="0000048A"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Cómo</w:t>
      </w:r>
      <w:proofErr w:type="spellEnd"/>
      <w:r w:rsidRPr="00075CCE">
        <w:t xml:space="preserve"> se </w:t>
      </w:r>
      <w:proofErr w:type="spellStart"/>
      <w:r w:rsidRPr="00075CCE">
        <w:t>comparan</w:t>
      </w:r>
      <w:proofErr w:type="spellEnd"/>
      <w:r w:rsidRPr="00075CCE">
        <w:t xml:space="preserve"> sus </w:t>
      </w:r>
      <w:proofErr w:type="spellStart"/>
      <w:r w:rsidRPr="00075CCE">
        <w:t>experiencias</w:t>
      </w:r>
      <w:proofErr w:type="spellEnd"/>
      <w:r w:rsidRPr="00075CCE">
        <w:t xml:space="preserve"> con las de </w:t>
      </w:r>
      <w:proofErr w:type="spellStart"/>
      <w:r w:rsidRPr="00075CCE">
        <w:t>los</w:t>
      </w:r>
      <w:proofErr w:type="spellEnd"/>
      <w:r w:rsidRPr="00075CCE">
        <w:t xml:space="preserve"> hombres?</w:t>
      </w:r>
    </w:p>
    <w:p w14:paraId="0000048B" w14:textId="77777777" w:rsidR="00B1298A" w:rsidRPr="00075CCE" w:rsidRDefault="00DB05C1">
      <w:pPr>
        <w:pBdr>
          <w:top w:val="nil"/>
          <w:left w:val="nil"/>
          <w:bottom w:val="nil"/>
          <w:right w:val="nil"/>
          <w:between w:val="nil"/>
        </w:pBdr>
        <w:spacing w:before="0" w:after="320"/>
        <w:ind w:left="810"/>
        <w:jc w:val="both"/>
      </w:pPr>
      <w:r w:rsidRPr="00075CCE">
        <w:lastRenderedPageBreak/>
        <w:t xml:space="preserve">¿Es </w:t>
      </w:r>
      <w:proofErr w:type="spellStart"/>
      <w:r w:rsidRPr="00075CCE">
        <w:t>más</w:t>
      </w:r>
      <w:proofErr w:type="spellEnd"/>
      <w:r w:rsidRPr="00075CCE">
        <w:t xml:space="preserve"> probable que se tome </w:t>
      </w:r>
      <w:proofErr w:type="spellStart"/>
      <w:r w:rsidRPr="00075CCE">
        <w:t>en</w:t>
      </w:r>
      <w:proofErr w:type="spellEnd"/>
      <w:r w:rsidRPr="00075CCE">
        <w:t xml:space="preserve"> serio </w:t>
      </w:r>
      <w:proofErr w:type="gramStart"/>
      <w:r w:rsidRPr="00075CCE">
        <w:t>a</w:t>
      </w:r>
      <w:proofErr w:type="gram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que a </w:t>
      </w:r>
      <w:proofErr w:type="spellStart"/>
      <w:r w:rsidRPr="00075CCE">
        <w:t>otros</w:t>
      </w:r>
      <w:proofErr w:type="spellEnd"/>
      <w:r w:rsidRPr="00075CCE">
        <w:t>?</w:t>
      </w:r>
    </w:p>
    <w:p w14:paraId="0000048C" w14:textId="77777777" w:rsidR="00B1298A" w:rsidRPr="00075CCE" w:rsidRDefault="00DB05C1">
      <w:pPr>
        <w:keepNext/>
        <w:pBdr>
          <w:top w:val="nil"/>
          <w:left w:val="nil"/>
          <w:bottom w:val="nil"/>
          <w:right w:val="nil"/>
          <w:between w:val="nil"/>
        </w:pBdr>
        <w:spacing w:after="80"/>
        <w:rPr>
          <w:b/>
        </w:rPr>
      </w:pPr>
      <w:r w:rsidRPr="00075CCE">
        <w:rPr>
          <w:b/>
        </w:rPr>
        <w:t>VIOLENCIA CONTRA LAS MUJERES EN POLÍTICA</w:t>
      </w:r>
    </w:p>
    <w:p w14:paraId="0000048D" w14:textId="77777777" w:rsidR="00B1298A" w:rsidRPr="00DA7B4C" w:rsidRDefault="00DB05C1">
      <w:pPr>
        <w:numPr>
          <w:ilvl w:val="0"/>
          <w:numId w:val="33"/>
        </w:numPr>
        <w:pBdr>
          <w:top w:val="nil"/>
          <w:left w:val="nil"/>
          <w:bottom w:val="nil"/>
          <w:right w:val="nil"/>
          <w:between w:val="nil"/>
        </w:pBdr>
        <w:spacing w:before="80" w:after="80"/>
        <w:ind w:left="810"/>
      </w:pPr>
      <w:proofErr w:type="spellStart"/>
      <w:r w:rsidRPr="00075CCE">
        <w:t>Según</w:t>
      </w:r>
      <w:proofErr w:type="spellEnd"/>
      <w:r w:rsidRPr="00075CCE">
        <w:t xml:space="preserve"> lo que has </w:t>
      </w:r>
      <w:proofErr w:type="spellStart"/>
      <w:r w:rsidRPr="00075CCE">
        <w:t>observado</w:t>
      </w:r>
      <w:proofErr w:type="spellEnd"/>
      <w:r w:rsidRPr="00075CCE">
        <w:t xml:space="preserve">, ¿es habitual que las </w:t>
      </w:r>
      <w:proofErr w:type="spellStart"/>
      <w:r w:rsidRPr="00075CCE">
        <w:t>candidatas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durante</w:t>
      </w:r>
      <w:proofErr w:type="spellEnd"/>
      <w:r w:rsidRPr="00075CCE">
        <w:t xml:space="preserve"> la </w:t>
      </w:r>
      <w:proofErr w:type="spellStart"/>
      <w:r w:rsidRPr="00075CCE">
        <w:t>campaña</w:t>
      </w:r>
      <w:proofErr w:type="spellEnd"/>
      <w:r w:rsidRPr="00075CCE">
        <w:t>?</w:t>
      </w:r>
    </w:p>
    <w:p w14:paraId="0000048E"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48F"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490"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ser </w:t>
      </w:r>
      <w:proofErr w:type="spellStart"/>
      <w:r w:rsidRPr="00075CCE">
        <w:t>elegidas</w:t>
      </w:r>
      <w:proofErr w:type="spellEnd"/>
      <w:r w:rsidRPr="00075CCE">
        <w:t>?</w:t>
      </w:r>
    </w:p>
    <w:p w14:paraId="00000491" w14:textId="77777777" w:rsidR="00B1298A" w:rsidRPr="00075CCE" w:rsidRDefault="00DB05C1">
      <w:pPr>
        <w:pBdr>
          <w:top w:val="nil"/>
          <w:left w:val="nil"/>
          <w:bottom w:val="nil"/>
          <w:right w:val="nil"/>
          <w:between w:val="nil"/>
        </w:pBdr>
        <w:spacing w:before="0" w:after="320"/>
        <w:ind w:left="810"/>
        <w:jc w:val="both"/>
      </w:pPr>
      <w:r w:rsidRPr="00075CCE">
        <w:t xml:space="preserve">¿Hay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492" w14:textId="77777777" w:rsidR="00B1298A" w:rsidRPr="00DA7B4C" w:rsidRDefault="00DB05C1">
      <w:pPr>
        <w:numPr>
          <w:ilvl w:val="0"/>
          <w:numId w:val="33"/>
        </w:numPr>
        <w:pBdr>
          <w:top w:val="nil"/>
          <w:left w:val="nil"/>
          <w:bottom w:val="nil"/>
          <w:right w:val="nil"/>
          <w:between w:val="nil"/>
        </w:pBdr>
        <w:spacing w:before="80" w:after="80"/>
        <w:ind w:left="810"/>
      </w:pPr>
      <w:proofErr w:type="spellStart"/>
      <w:r w:rsidRPr="00075CCE">
        <w:t>Basándose</w:t>
      </w:r>
      <w:proofErr w:type="spellEnd"/>
      <w:r w:rsidRPr="00075CCE">
        <w:t xml:space="preserve"> </w:t>
      </w:r>
      <w:proofErr w:type="spellStart"/>
      <w:r w:rsidRPr="00075CCE">
        <w:t>en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mujeres</w:t>
      </w:r>
      <w:proofErr w:type="spellEnd"/>
      <w:r w:rsidRPr="00075CCE">
        <w:t xml:space="preserve"> </w:t>
      </w:r>
      <w:proofErr w:type="spellStart"/>
      <w:r w:rsidRPr="00075CCE">
        <w:t>líderes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493"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494"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495"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ejercer</w:t>
      </w:r>
      <w:proofErr w:type="spellEnd"/>
      <w:r w:rsidRPr="00075CCE">
        <w:t xml:space="preserve"> sus </w:t>
      </w:r>
      <w:proofErr w:type="spellStart"/>
      <w:r w:rsidRPr="00075CCE">
        <w:t>funciones</w:t>
      </w:r>
      <w:proofErr w:type="spellEnd"/>
      <w:r w:rsidRPr="00075CCE">
        <w:t xml:space="preserve"> </w:t>
      </w:r>
      <w:proofErr w:type="spellStart"/>
      <w:r w:rsidRPr="00075CCE">
        <w:t>políticas</w:t>
      </w:r>
      <w:proofErr w:type="spellEnd"/>
    </w:p>
    <w:p w14:paraId="00000496"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Existen</w:t>
      </w:r>
      <w:proofErr w:type="spell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497" w14:textId="77777777" w:rsidR="00B1298A" w:rsidRPr="00075CCE" w:rsidRDefault="00DB05C1">
      <w:pPr>
        <w:keepNext/>
        <w:pBdr>
          <w:top w:val="nil"/>
          <w:left w:val="nil"/>
          <w:bottom w:val="nil"/>
          <w:right w:val="nil"/>
          <w:between w:val="nil"/>
        </w:pBdr>
        <w:spacing w:after="80"/>
        <w:rPr>
          <w:b/>
        </w:rPr>
      </w:pPr>
      <w:r w:rsidRPr="00075CCE">
        <w:rPr>
          <w:b/>
        </w:rPr>
        <w:t>RECOMENDACIONES</w:t>
      </w:r>
    </w:p>
    <w:p w14:paraId="00000498" w14:textId="77777777" w:rsidR="00B1298A" w:rsidRPr="00DA7B4C" w:rsidRDefault="00DB05C1">
      <w:pPr>
        <w:numPr>
          <w:ilvl w:val="0"/>
          <w:numId w:val="35"/>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fomentar</w:t>
      </w:r>
      <w:proofErr w:type="spellEnd"/>
      <w:r w:rsidRPr="00075CCE">
        <w:t xml:space="preserve">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políticos</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w:t>
      </w:r>
      <w:proofErr w:type="spellStart"/>
      <w:r w:rsidRPr="00075CCE">
        <w:t>Podría</w:t>
      </w:r>
      <w:proofErr w:type="spellEnd"/>
      <w:r w:rsidRPr="00075CCE">
        <w:t xml:space="preserve"> </w:t>
      </w:r>
      <w:proofErr w:type="spellStart"/>
      <w:r w:rsidRPr="00075CCE">
        <w:t>tratarse</w:t>
      </w:r>
      <w:proofErr w:type="spellEnd"/>
      <w:r w:rsidRPr="00075CCE">
        <w:t xml:space="preserve"> de </w:t>
      </w:r>
      <w:proofErr w:type="spellStart"/>
      <w:r w:rsidRPr="00075CCE">
        <w:t>acciones</w:t>
      </w:r>
      <w:proofErr w:type="spellEnd"/>
      <w:r w:rsidRPr="00075CCE">
        <w:t xml:space="preserve"> del </w:t>
      </w:r>
      <w:proofErr w:type="spellStart"/>
      <w:r w:rsidRPr="00075CCE">
        <w:t>gobierno</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o</w:t>
      </w:r>
      <w:proofErr w:type="spellEnd"/>
      <w:r w:rsidRPr="00075CCE">
        <w:t xml:space="preserve"> la </w:t>
      </w:r>
      <w:proofErr w:type="spellStart"/>
      <w:r w:rsidRPr="00075CCE">
        <w:t>sociedad</w:t>
      </w:r>
      <w:proofErr w:type="spellEnd"/>
      <w:r w:rsidRPr="00075CCE">
        <w:t xml:space="preserve"> civil, </w:t>
      </w:r>
      <w:proofErr w:type="spellStart"/>
      <w:r w:rsidRPr="00075CCE">
        <w:t>por</w:t>
      </w:r>
      <w:proofErr w:type="spellEnd"/>
      <w:r w:rsidRPr="00075CCE">
        <w:t xml:space="preserve"> </w:t>
      </w:r>
      <w:proofErr w:type="spellStart"/>
      <w:r w:rsidRPr="00075CCE">
        <w:t>ejemplo</w:t>
      </w:r>
      <w:proofErr w:type="spellEnd"/>
      <w:r w:rsidRPr="00075CCE">
        <w:t>.</w:t>
      </w:r>
    </w:p>
    <w:p w14:paraId="00000499"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DE ENTREVISTA A INFORMANTES CLAVE: AUTORIDADES ELECTORALES</w:t>
      </w:r>
    </w:p>
    <w:p w14:paraId="0000049A"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49B"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49C"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49D"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49E"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49F"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4A0"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4A1"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4A2"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4A3" w14:textId="77777777" w:rsidR="00B1298A" w:rsidRPr="00075CCE" w:rsidRDefault="00DB05C1">
      <w:pPr>
        <w:pBdr>
          <w:top w:val="nil"/>
          <w:left w:val="nil"/>
          <w:bottom w:val="nil"/>
          <w:right w:val="nil"/>
          <w:between w:val="nil"/>
        </w:pBdr>
        <w:spacing w:before="0"/>
        <w:jc w:val="both"/>
      </w:pPr>
      <w:r w:rsidRPr="00075CCE">
        <w:lastRenderedPageBreak/>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4A4"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4A5"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4A6"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4A7"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4A8"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4A9"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4AA"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4AB" w14:textId="77777777" w:rsidR="00B1298A" w:rsidRPr="00DA7B4C" w:rsidRDefault="00DB05C1">
      <w:pPr>
        <w:numPr>
          <w:ilvl w:val="0"/>
          <w:numId w:val="36"/>
        </w:numPr>
        <w:pBdr>
          <w:top w:val="nil"/>
          <w:left w:val="nil"/>
          <w:bottom w:val="nil"/>
          <w:right w:val="nil"/>
          <w:between w:val="nil"/>
        </w:pBdr>
        <w:spacing w:before="80" w:after="80"/>
        <w:ind w:left="810"/>
      </w:pPr>
      <w:proofErr w:type="spellStart"/>
      <w:r w:rsidRPr="00075CCE">
        <w:t>Sí</w:t>
      </w:r>
      <w:proofErr w:type="spellEnd"/>
    </w:p>
    <w:p w14:paraId="000004AC" w14:textId="77777777" w:rsidR="00B1298A" w:rsidRPr="00DA7B4C" w:rsidRDefault="00DB05C1">
      <w:pPr>
        <w:numPr>
          <w:ilvl w:val="0"/>
          <w:numId w:val="36"/>
        </w:numPr>
        <w:pBdr>
          <w:top w:val="nil"/>
          <w:left w:val="nil"/>
          <w:bottom w:val="nil"/>
          <w:right w:val="nil"/>
          <w:between w:val="nil"/>
        </w:pBdr>
        <w:spacing w:before="80" w:after="80"/>
        <w:ind w:left="810"/>
      </w:pPr>
      <w:r w:rsidRPr="00075CCE">
        <w:t>No</w:t>
      </w:r>
    </w:p>
    <w:p w14:paraId="000004AD"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ANTECEDENTES</w:t>
      </w:r>
    </w:p>
    <w:p w14:paraId="000004AE" w14:textId="77777777" w:rsidR="00B1298A" w:rsidRPr="00DA7B4C" w:rsidRDefault="00DB05C1">
      <w:pPr>
        <w:numPr>
          <w:ilvl w:val="0"/>
          <w:numId w:val="37"/>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papel</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proceso</w:t>
      </w:r>
      <w:proofErr w:type="spellEnd"/>
      <w:r w:rsidRPr="00075CCE">
        <w:t xml:space="preserve"> electoral?</w:t>
      </w:r>
    </w:p>
    <w:p w14:paraId="000004AF" w14:textId="77777777" w:rsidR="00B1298A" w:rsidRPr="00075CCE" w:rsidRDefault="00DB05C1">
      <w:pPr>
        <w:keepNext/>
        <w:pBdr>
          <w:top w:val="nil"/>
          <w:left w:val="nil"/>
          <w:bottom w:val="nil"/>
          <w:right w:val="nil"/>
          <w:between w:val="nil"/>
        </w:pBdr>
        <w:spacing w:after="80"/>
        <w:rPr>
          <w:b/>
        </w:rPr>
      </w:pPr>
      <w:r w:rsidRPr="00075CCE">
        <w:rPr>
          <w:b/>
        </w:rPr>
        <w:t>BARRERAS Y OPORTUNIDADES: MUJERES VOTANTES</w:t>
      </w:r>
    </w:p>
    <w:p w14:paraId="000004B0" w14:textId="77777777" w:rsidR="00B1298A" w:rsidRPr="00DA7B4C" w:rsidRDefault="00DB05C1">
      <w:pPr>
        <w:numPr>
          <w:ilvl w:val="0"/>
          <w:numId w:val="38"/>
        </w:numPr>
        <w:pBdr>
          <w:top w:val="nil"/>
          <w:left w:val="nil"/>
          <w:bottom w:val="nil"/>
          <w:right w:val="nil"/>
          <w:between w:val="nil"/>
        </w:pBdr>
        <w:spacing w:before="80" w:after="80"/>
        <w:ind w:left="810"/>
      </w:pPr>
      <w:r w:rsidRPr="00075CCE">
        <w:t xml:space="preserve">¿Se </w:t>
      </w:r>
      <w:proofErr w:type="spellStart"/>
      <w:r w:rsidRPr="00075CCE">
        <w:t>inscriben</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censo electoral </w:t>
      </w:r>
      <w:proofErr w:type="spellStart"/>
      <w:r w:rsidRPr="00075CCE">
        <w:t>en</w:t>
      </w:r>
      <w:proofErr w:type="spellEnd"/>
      <w:r w:rsidRPr="00075CCE">
        <w:t xml:space="preserve"> la </w:t>
      </w:r>
      <w:proofErr w:type="spellStart"/>
      <w:r w:rsidRPr="00075CCE">
        <w:t>misma</w:t>
      </w:r>
      <w:proofErr w:type="spellEnd"/>
      <w:r w:rsidRPr="00075CCE">
        <w:t xml:space="preserve"> </w:t>
      </w:r>
      <w:proofErr w:type="spellStart"/>
      <w:r w:rsidRPr="00075CCE">
        <w:t>proporción</w:t>
      </w:r>
      <w:proofErr w:type="spellEnd"/>
      <w:r w:rsidRPr="00075CCE">
        <w:t xml:space="preserve"> que </w:t>
      </w:r>
      <w:proofErr w:type="spellStart"/>
      <w:r w:rsidRPr="00075CCE">
        <w:t>los</w:t>
      </w:r>
      <w:proofErr w:type="spellEnd"/>
      <w:r w:rsidRPr="00075CCE">
        <w:t xml:space="preserve"> hombres?</w:t>
      </w:r>
    </w:p>
    <w:p w14:paraId="000004B1"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algunas</w:t>
      </w:r>
      <w:proofErr w:type="spellEnd"/>
      <w:r w:rsidRPr="00075CCE">
        <w:t xml:space="preserve"> de las </w:t>
      </w:r>
      <w:proofErr w:type="spellStart"/>
      <w:r w:rsidRPr="00075CCE">
        <w:t>razones</w:t>
      </w:r>
      <w:proofErr w:type="spellEnd"/>
      <w:r w:rsidRPr="00075CCE">
        <w:t xml:space="preserve"> </w:t>
      </w:r>
      <w:proofErr w:type="spellStart"/>
      <w:r w:rsidRPr="00075CCE">
        <w:t>por</w:t>
      </w:r>
      <w:proofErr w:type="spellEnd"/>
      <w:r w:rsidRPr="00075CCE">
        <w:t xml:space="preserve"> las que es </w:t>
      </w:r>
      <w:proofErr w:type="spellStart"/>
      <w:r w:rsidRPr="00075CCE">
        <w:t>menos</w:t>
      </w:r>
      <w:proofErr w:type="spellEnd"/>
      <w:r w:rsidRPr="00075CCE">
        <w:t xml:space="preserve"> probable que las </w:t>
      </w:r>
      <w:proofErr w:type="spellStart"/>
      <w:r w:rsidRPr="00075CCE">
        <w:t>mujeres</w:t>
      </w:r>
      <w:proofErr w:type="spellEnd"/>
      <w:r w:rsidRPr="00075CCE">
        <w:t xml:space="preserve"> se </w:t>
      </w:r>
      <w:proofErr w:type="spellStart"/>
      <w:r w:rsidRPr="00075CCE">
        <w:t>registren</w:t>
      </w:r>
      <w:proofErr w:type="spellEnd"/>
      <w:r w:rsidRPr="00075CCE">
        <w:t xml:space="preserve"> </w:t>
      </w:r>
      <w:proofErr w:type="spellStart"/>
      <w:r w:rsidRPr="00075CCE">
        <w:t>como</w:t>
      </w:r>
      <w:proofErr w:type="spellEnd"/>
      <w:r w:rsidRPr="00075CCE">
        <w:t xml:space="preserve"> </w:t>
      </w:r>
      <w:proofErr w:type="spellStart"/>
      <w:r w:rsidRPr="00075CCE">
        <w:t>votantes</w:t>
      </w:r>
      <w:proofErr w:type="spellEnd"/>
      <w:r w:rsidRPr="00075CCE">
        <w:t>?</w:t>
      </w:r>
    </w:p>
    <w:p w14:paraId="000004B2" w14:textId="77777777" w:rsidR="00B1298A" w:rsidRPr="00DA7B4C" w:rsidRDefault="00DB05C1">
      <w:pPr>
        <w:numPr>
          <w:ilvl w:val="0"/>
          <w:numId w:val="38"/>
        </w:numPr>
        <w:pBdr>
          <w:top w:val="nil"/>
          <w:left w:val="nil"/>
          <w:bottom w:val="nil"/>
          <w:right w:val="nil"/>
          <w:between w:val="nil"/>
        </w:pBdr>
        <w:spacing w:before="80" w:after="80"/>
        <w:ind w:left="810"/>
      </w:pPr>
      <w:r w:rsidRPr="00075CCE">
        <w:t>¿</w:t>
      </w:r>
      <w:proofErr w:type="spellStart"/>
      <w:r w:rsidRPr="00075CCE">
        <w:t>Votan</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misma</w:t>
      </w:r>
      <w:proofErr w:type="spellEnd"/>
      <w:r w:rsidRPr="00075CCE">
        <w:t xml:space="preserve"> </w:t>
      </w:r>
      <w:proofErr w:type="spellStart"/>
      <w:r w:rsidRPr="00075CCE">
        <w:t>proporción</w:t>
      </w:r>
      <w:proofErr w:type="spellEnd"/>
      <w:r w:rsidRPr="00075CCE">
        <w:t xml:space="preserve"> que </w:t>
      </w:r>
      <w:proofErr w:type="spellStart"/>
      <w:r w:rsidRPr="00075CCE">
        <w:t>los</w:t>
      </w:r>
      <w:proofErr w:type="spellEnd"/>
      <w:r w:rsidRPr="00075CCE">
        <w:t xml:space="preserve"> hombres?</w:t>
      </w:r>
    </w:p>
    <w:p w14:paraId="000004B3"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algunas</w:t>
      </w:r>
      <w:proofErr w:type="spellEnd"/>
      <w:r w:rsidRPr="00075CCE">
        <w:t xml:space="preserve"> de las </w:t>
      </w:r>
      <w:proofErr w:type="spellStart"/>
      <w:r w:rsidRPr="00075CCE">
        <w:t>razones</w:t>
      </w:r>
      <w:proofErr w:type="spellEnd"/>
      <w:r w:rsidRPr="00075CCE">
        <w:t xml:space="preserve"> </w:t>
      </w:r>
      <w:proofErr w:type="spellStart"/>
      <w:r w:rsidRPr="00075CCE">
        <w:t>por</w:t>
      </w:r>
      <w:proofErr w:type="spellEnd"/>
      <w:r w:rsidRPr="00075CCE">
        <w:t xml:space="preserve"> las que es </w:t>
      </w:r>
      <w:proofErr w:type="spellStart"/>
      <w:r w:rsidRPr="00075CCE">
        <w:t>menos</w:t>
      </w:r>
      <w:proofErr w:type="spellEnd"/>
      <w:r w:rsidRPr="00075CCE">
        <w:t xml:space="preserve"> probable que las </w:t>
      </w:r>
      <w:proofErr w:type="spellStart"/>
      <w:r w:rsidRPr="00075CCE">
        <w:t>mujeres</w:t>
      </w:r>
      <w:proofErr w:type="spellEnd"/>
      <w:r w:rsidRPr="00075CCE">
        <w:t xml:space="preserve"> </w:t>
      </w:r>
      <w:proofErr w:type="spellStart"/>
      <w:r w:rsidRPr="00075CCE">
        <w:t>acudan</w:t>
      </w:r>
      <w:proofErr w:type="spellEnd"/>
      <w:r w:rsidRPr="00075CCE">
        <w:t xml:space="preserve"> a </w:t>
      </w:r>
      <w:proofErr w:type="spellStart"/>
      <w:r w:rsidRPr="00075CCE">
        <w:t>votar</w:t>
      </w:r>
      <w:proofErr w:type="spellEnd"/>
      <w:r w:rsidRPr="00075CCE">
        <w:t>?</w:t>
      </w:r>
    </w:p>
    <w:p w14:paraId="000004B4" w14:textId="77777777" w:rsidR="00B1298A" w:rsidRPr="00DA7B4C" w:rsidRDefault="00DB05C1">
      <w:pPr>
        <w:numPr>
          <w:ilvl w:val="0"/>
          <w:numId w:val="38"/>
        </w:numPr>
        <w:pBdr>
          <w:top w:val="nil"/>
          <w:left w:val="nil"/>
          <w:bottom w:val="nil"/>
          <w:right w:val="nil"/>
          <w:between w:val="nil"/>
        </w:pBdr>
        <w:spacing w:before="80" w:after="80"/>
        <w:ind w:left="810"/>
      </w:pPr>
      <w:r w:rsidRPr="00075CCE">
        <w:t xml:space="preserve">¿Son </w:t>
      </w:r>
      <w:proofErr w:type="spellStart"/>
      <w:r w:rsidRPr="00075CCE">
        <w:t>los</w:t>
      </w:r>
      <w:proofErr w:type="spellEnd"/>
      <w:r w:rsidRPr="00075CCE">
        <w:t xml:space="preserve"> </w:t>
      </w:r>
      <w:proofErr w:type="spellStart"/>
      <w:r w:rsidRPr="00075CCE">
        <w:t>puestos</w:t>
      </w:r>
      <w:proofErr w:type="spellEnd"/>
      <w:r w:rsidRPr="00075CCE">
        <w:t xml:space="preserve"> de </w:t>
      </w:r>
      <w:proofErr w:type="spellStart"/>
      <w:r w:rsidRPr="00075CCE">
        <w:t>votación</w:t>
      </w:r>
      <w:proofErr w:type="spellEnd"/>
      <w:r w:rsidRPr="00075CCE">
        <w:t xml:space="preserve"> </w:t>
      </w:r>
      <w:proofErr w:type="spellStart"/>
      <w:r w:rsidRPr="00075CCE">
        <w:t>igualmente</w:t>
      </w:r>
      <w:proofErr w:type="spellEnd"/>
      <w:r w:rsidRPr="00075CCE">
        <w:t xml:space="preserve"> </w:t>
      </w:r>
      <w:proofErr w:type="spellStart"/>
      <w:r w:rsidRPr="00075CCE">
        <w:t>accesibles</w:t>
      </w:r>
      <w:proofErr w:type="spellEnd"/>
      <w:r w:rsidRPr="00075CCE">
        <w:t xml:space="preserve"> para hombres y </w:t>
      </w:r>
      <w:proofErr w:type="spellStart"/>
      <w:r w:rsidRPr="00075CCE">
        <w:t>mujeres</w:t>
      </w:r>
      <w:proofErr w:type="spellEnd"/>
      <w:r w:rsidRPr="00075CCE">
        <w:t>?</w:t>
      </w:r>
    </w:p>
    <w:p w14:paraId="000004B5"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Están</w:t>
      </w:r>
      <w:proofErr w:type="spellEnd"/>
      <w:r w:rsidRPr="00075CCE">
        <w:t xml:space="preserve"> </w:t>
      </w:r>
      <w:proofErr w:type="spellStart"/>
      <w:r w:rsidRPr="00075CCE">
        <w:t>los</w:t>
      </w:r>
      <w:proofErr w:type="spellEnd"/>
      <w:r w:rsidRPr="00075CCE">
        <w:t xml:space="preserve"> </w:t>
      </w:r>
      <w:proofErr w:type="spellStart"/>
      <w:r w:rsidRPr="00075CCE">
        <w:t>puestos</w:t>
      </w:r>
      <w:proofErr w:type="spellEnd"/>
      <w:r w:rsidRPr="00075CCE">
        <w:t xml:space="preserve"> de </w:t>
      </w:r>
      <w:proofErr w:type="spellStart"/>
      <w:r w:rsidRPr="00075CCE">
        <w:t>votación</w:t>
      </w:r>
      <w:proofErr w:type="spellEnd"/>
      <w:r w:rsidRPr="00075CCE">
        <w:t xml:space="preserve"> </w:t>
      </w:r>
      <w:proofErr w:type="spellStart"/>
      <w:r w:rsidRPr="00075CCE">
        <w:t>separados</w:t>
      </w:r>
      <w:proofErr w:type="spellEnd"/>
      <w:r w:rsidRPr="00075CCE">
        <w:t xml:space="preserve"> </w:t>
      </w:r>
      <w:proofErr w:type="spellStart"/>
      <w:r w:rsidRPr="00075CCE">
        <w:t>por</w:t>
      </w:r>
      <w:proofErr w:type="spellEnd"/>
      <w:r w:rsidRPr="00075CCE">
        <w:t xml:space="preserve"> </w:t>
      </w:r>
      <w:proofErr w:type="spellStart"/>
      <w:r w:rsidRPr="00075CCE">
        <w:t>sexos</w:t>
      </w:r>
      <w:proofErr w:type="spellEnd"/>
      <w:r w:rsidRPr="00075CCE">
        <w:t>?</w:t>
      </w:r>
    </w:p>
    <w:p w14:paraId="000004B6"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Existen</w:t>
      </w:r>
      <w:proofErr w:type="spellEnd"/>
      <w:r w:rsidRPr="00075CCE">
        <w:t xml:space="preserve"> </w:t>
      </w:r>
      <w:proofErr w:type="spellStart"/>
      <w:r w:rsidRPr="00075CCE">
        <w:t>medidas</w:t>
      </w:r>
      <w:proofErr w:type="spellEnd"/>
      <w:r w:rsidRPr="00075CCE">
        <w:t xml:space="preserve"> para </w:t>
      </w:r>
      <w:proofErr w:type="spellStart"/>
      <w:r w:rsidRPr="00075CCE">
        <w:t>aumentar</w:t>
      </w:r>
      <w:proofErr w:type="spellEnd"/>
      <w:r w:rsidRPr="00075CCE">
        <w:t xml:space="preserve"> la </w:t>
      </w:r>
      <w:proofErr w:type="spellStart"/>
      <w:r w:rsidRPr="00075CCE">
        <w:t>accesibilidad</w:t>
      </w:r>
      <w:proofErr w:type="spellEnd"/>
      <w:r w:rsidRPr="00075CCE">
        <w:t xml:space="preserve"> de las </w:t>
      </w:r>
      <w:proofErr w:type="spellStart"/>
      <w:r w:rsidRPr="00075CCE">
        <w:t>mujeres</w:t>
      </w:r>
      <w:proofErr w:type="spellEnd"/>
      <w:r w:rsidRPr="00075CCE">
        <w:t xml:space="preserve"> a </w:t>
      </w:r>
      <w:proofErr w:type="spellStart"/>
      <w:r w:rsidRPr="00075CCE">
        <w:t>los</w:t>
      </w:r>
      <w:proofErr w:type="spellEnd"/>
      <w:r w:rsidRPr="00075CCE">
        <w:t xml:space="preserve"> </w:t>
      </w:r>
      <w:proofErr w:type="spellStart"/>
      <w:r w:rsidRPr="00075CCE">
        <w:t>puestos</w:t>
      </w:r>
      <w:proofErr w:type="spellEnd"/>
      <w:r w:rsidRPr="00075CCE">
        <w:t xml:space="preserve"> de </w:t>
      </w:r>
      <w:proofErr w:type="spellStart"/>
      <w:r w:rsidRPr="00075CCE">
        <w:t>votación</w:t>
      </w:r>
      <w:proofErr w:type="spellEnd"/>
      <w:r w:rsidRPr="00075CCE">
        <w:t>?</w:t>
      </w:r>
    </w:p>
    <w:p w14:paraId="000004B7" w14:textId="77777777" w:rsidR="00B1298A" w:rsidRPr="00DA7B4C" w:rsidRDefault="00DB05C1">
      <w:pPr>
        <w:keepNext/>
        <w:numPr>
          <w:ilvl w:val="0"/>
          <w:numId w:val="38"/>
        </w:numPr>
        <w:pBdr>
          <w:top w:val="nil"/>
          <w:left w:val="nil"/>
          <w:bottom w:val="nil"/>
          <w:right w:val="nil"/>
          <w:between w:val="nil"/>
        </w:pBdr>
        <w:spacing w:before="80" w:after="80"/>
        <w:ind w:left="806"/>
      </w:pPr>
      <w:r w:rsidRPr="00075CCE">
        <w:lastRenderedPageBreak/>
        <w:t>¿</w:t>
      </w:r>
      <w:proofErr w:type="spellStart"/>
      <w:r w:rsidRPr="00075CCE">
        <w:t>Pueden</w:t>
      </w:r>
      <w:proofErr w:type="spellEnd"/>
      <w:r w:rsidRPr="00075CCE">
        <w:t xml:space="preserve"> las </w:t>
      </w:r>
      <w:proofErr w:type="spellStart"/>
      <w:r w:rsidRPr="00075CCE">
        <w:t>mujeres</w:t>
      </w:r>
      <w:proofErr w:type="spellEnd"/>
      <w:r w:rsidRPr="00075CCE">
        <w:t xml:space="preserve"> </w:t>
      </w:r>
      <w:proofErr w:type="spellStart"/>
      <w:r w:rsidRPr="00075CCE">
        <w:t>emitir</w:t>
      </w:r>
      <w:proofErr w:type="spellEnd"/>
      <w:r w:rsidRPr="00075CCE">
        <w:t xml:space="preserve"> </w:t>
      </w:r>
      <w:proofErr w:type="spellStart"/>
      <w:r w:rsidRPr="00075CCE">
        <w:t>su</w:t>
      </w:r>
      <w:proofErr w:type="spellEnd"/>
      <w:r w:rsidRPr="00075CCE">
        <w:t xml:space="preserve"> </w:t>
      </w:r>
      <w:proofErr w:type="spellStart"/>
      <w:r w:rsidRPr="00075CCE">
        <w:t>voto</w:t>
      </w:r>
      <w:proofErr w:type="spellEnd"/>
      <w:r w:rsidRPr="00075CCE">
        <w:t xml:space="preserve"> de forma libre, secreta y </w:t>
      </w:r>
      <w:proofErr w:type="spellStart"/>
      <w:r w:rsidRPr="00075CCE">
        <w:t>segura</w:t>
      </w:r>
      <w:proofErr w:type="spellEnd"/>
      <w:r w:rsidRPr="00075CCE">
        <w:t>?</w:t>
      </w:r>
    </w:p>
    <w:p w14:paraId="000004B8"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obstáculos</w:t>
      </w:r>
      <w:proofErr w:type="spellEnd"/>
      <w:r w:rsidRPr="00075CCE">
        <w:t xml:space="preserve"> para que las </w:t>
      </w:r>
      <w:proofErr w:type="spellStart"/>
      <w:r w:rsidRPr="00075CCE">
        <w:t>mujeres</w:t>
      </w:r>
      <w:proofErr w:type="spellEnd"/>
      <w:r w:rsidRPr="00075CCE">
        <w:t xml:space="preserve"> </w:t>
      </w:r>
      <w:proofErr w:type="spellStart"/>
      <w:r w:rsidRPr="00075CCE">
        <w:t>ejerzan</w:t>
      </w:r>
      <w:proofErr w:type="spellEnd"/>
      <w:r w:rsidRPr="00075CCE">
        <w:t xml:space="preserve"> </w:t>
      </w:r>
      <w:proofErr w:type="spellStart"/>
      <w:r w:rsidRPr="00075CCE">
        <w:t>plenamente</w:t>
      </w:r>
      <w:proofErr w:type="spellEnd"/>
      <w:r w:rsidRPr="00075CCE">
        <w:t xml:space="preserve"> </w:t>
      </w:r>
      <w:proofErr w:type="spellStart"/>
      <w:r w:rsidRPr="00075CCE">
        <w:t>su</w:t>
      </w:r>
      <w:proofErr w:type="spellEnd"/>
      <w:r w:rsidRPr="00075CCE">
        <w:t xml:space="preserve"> derecho al </w:t>
      </w:r>
      <w:proofErr w:type="spellStart"/>
      <w:r w:rsidRPr="00075CCE">
        <w:t>voto</w:t>
      </w:r>
      <w:proofErr w:type="spellEnd"/>
      <w:r w:rsidRPr="00075CCE">
        <w:t>?</w:t>
      </w:r>
    </w:p>
    <w:p w14:paraId="000004B9" w14:textId="77777777" w:rsidR="00B1298A" w:rsidRPr="00075CCE" w:rsidRDefault="00DB05C1">
      <w:pPr>
        <w:keepNext/>
        <w:pBdr>
          <w:top w:val="nil"/>
          <w:left w:val="nil"/>
          <w:bottom w:val="nil"/>
          <w:right w:val="nil"/>
          <w:between w:val="nil"/>
        </w:pBdr>
        <w:spacing w:after="80"/>
        <w:rPr>
          <w:b/>
        </w:rPr>
      </w:pPr>
      <w:r w:rsidRPr="00075CCE">
        <w:rPr>
          <w:b/>
        </w:rPr>
        <w:t>BARRERAS Y OPORTUNIDADES: MUJERES CANDIDATAS</w:t>
      </w:r>
    </w:p>
    <w:p w14:paraId="000004BA" w14:textId="77777777" w:rsidR="00B1298A" w:rsidRPr="00DA7B4C" w:rsidRDefault="00DB05C1">
      <w:pPr>
        <w:numPr>
          <w:ilvl w:val="0"/>
          <w:numId w:val="39"/>
        </w:numPr>
        <w:pBdr>
          <w:top w:val="nil"/>
          <w:left w:val="nil"/>
          <w:bottom w:val="nil"/>
          <w:right w:val="nil"/>
          <w:between w:val="nil"/>
        </w:pBdr>
        <w:spacing w:before="80" w:after="80"/>
        <w:ind w:left="810"/>
      </w:pPr>
      <w:r w:rsidRPr="00075CCE">
        <w:t xml:space="preserve">Muchos </w:t>
      </w:r>
      <w:proofErr w:type="spellStart"/>
      <w:r w:rsidRPr="00075CCE">
        <w:t>países</w:t>
      </w:r>
      <w:proofErr w:type="spellEnd"/>
      <w:r w:rsidRPr="00075CCE">
        <w:t xml:space="preserve"> de </w:t>
      </w:r>
      <w:proofErr w:type="spellStart"/>
      <w:r w:rsidRPr="00075CCE">
        <w:t>todo</w:t>
      </w:r>
      <w:proofErr w:type="spellEnd"/>
      <w:r w:rsidRPr="00075CCE">
        <w:t xml:space="preserve"> </w:t>
      </w:r>
      <w:proofErr w:type="spellStart"/>
      <w:r w:rsidRPr="00075CCE">
        <w:t>el</w:t>
      </w:r>
      <w:proofErr w:type="spellEnd"/>
      <w:r w:rsidRPr="00075CCE">
        <w:t xml:space="preserve"> </w:t>
      </w:r>
      <w:proofErr w:type="spellStart"/>
      <w:r w:rsidRPr="00075CCE">
        <w:t>mundo</w:t>
      </w:r>
      <w:proofErr w:type="spellEnd"/>
      <w:r w:rsidRPr="00075CCE">
        <w:t xml:space="preserve"> </w:t>
      </w:r>
      <w:proofErr w:type="spellStart"/>
      <w:r w:rsidRPr="00075CCE">
        <w:t>han</w:t>
      </w:r>
      <w:proofErr w:type="spellEnd"/>
      <w:r w:rsidRPr="00075CCE">
        <w:t xml:space="preserve"> </w:t>
      </w:r>
      <w:proofErr w:type="spellStart"/>
      <w:r w:rsidRPr="00075CCE">
        <w:t>introducido</w:t>
      </w:r>
      <w:proofErr w:type="spellEnd"/>
      <w:r w:rsidRPr="00075CCE">
        <w:t xml:space="preserve"> </w:t>
      </w:r>
      <w:proofErr w:type="spellStart"/>
      <w:r w:rsidRPr="00075CCE">
        <w:t>cuotas</w:t>
      </w:r>
      <w:proofErr w:type="spellEnd"/>
      <w:r w:rsidRPr="00075CCE">
        <w:t xml:space="preserve"> de </w:t>
      </w:r>
      <w:proofErr w:type="spellStart"/>
      <w:r w:rsidRPr="00075CCE">
        <w:t>género</w:t>
      </w:r>
      <w:proofErr w:type="spellEnd"/>
      <w:r w:rsidRPr="00075CCE">
        <w:t xml:space="preserve"> para </w:t>
      </w:r>
      <w:proofErr w:type="spellStart"/>
      <w:r w:rsidRPr="00075CCE">
        <w:t>los</w:t>
      </w:r>
      <w:proofErr w:type="spellEnd"/>
      <w:r w:rsidRPr="00075CCE">
        <w:t xml:space="preserve"> </w:t>
      </w:r>
      <w:proofErr w:type="spellStart"/>
      <w:r w:rsidRPr="00075CCE">
        <w:t>candidatos</w:t>
      </w:r>
      <w:proofErr w:type="spellEnd"/>
      <w:r w:rsidRPr="00075CCE">
        <w:t>. ¿</w:t>
      </w:r>
      <w:proofErr w:type="spellStart"/>
      <w:r w:rsidRPr="00075CCE">
        <w:t>Qué</w:t>
      </w:r>
      <w:proofErr w:type="spellEnd"/>
      <w:r w:rsidRPr="00075CCE">
        <w:t xml:space="preserve"> </w:t>
      </w:r>
      <w:proofErr w:type="spellStart"/>
      <w:r w:rsidRPr="00075CCE">
        <w:t>impacto</w:t>
      </w:r>
      <w:proofErr w:type="spellEnd"/>
      <w:r w:rsidRPr="00075CCE">
        <w:t xml:space="preserve"> </w:t>
      </w:r>
      <w:proofErr w:type="spellStart"/>
      <w:r w:rsidRPr="00075CCE">
        <w:t>han</w:t>
      </w:r>
      <w:proofErr w:type="spellEnd"/>
      <w:r w:rsidRPr="00075CCE">
        <w:t xml:space="preserve"> </w:t>
      </w:r>
      <w:proofErr w:type="spellStart"/>
      <w:r w:rsidRPr="00075CCE">
        <w:t>tenido</w:t>
      </w:r>
      <w:proofErr w:type="spellEnd"/>
      <w:r w:rsidRPr="00075CCE">
        <w:t xml:space="preserve"> las </w:t>
      </w:r>
      <w:proofErr w:type="spellStart"/>
      <w:r w:rsidRPr="00075CCE">
        <w:t>cuotas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número</w:t>
      </w:r>
      <w:proofErr w:type="spellEnd"/>
      <w:r w:rsidRPr="00075CCE">
        <w:t xml:space="preserve"> de </w:t>
      </w:r>
      <w:proofErr w:type="spellStart"/>
      <w:r w:rsidRPr="00075CCE">
        <w:t>mujeres</w:t>
      </w:r>
      <w:proofErr w:type="spellEnd"/>
      <w:r w:rsidRPr="00075CCE">
        <w:t xml:space="preserve"> que se </w:t>
      </w:r>
      <w:proofErr w:type="spellStart"/>
      <w:r w:rsidRPr="00075CCE">
        <w:t>presentan</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 xml:space="preserve"> </w:t>
      </w:r>
      <w:proofErr w:type="spellStart"/>
      <w:r w:rsidRPr="00075CCE">
        <w:t>en</w:t>
      </w:r>
      <w:proofErr w:type="spellEnd"/>
      <w:r w:rsidRPr="00075CCE">
        <w:t xml:space="preserve"> Colombia?</w:t>
      </w:r>
    </w:p>
    <w:p w14:paraId="000004BB"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Respetan</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el</w:t>
      </w:r>
      <w:proofErr w:type="spellEnd"/>
      <w:r w:rsidRPr="00075CCE">
        <w:t xml:space="preserve"> </w:t>
      </w:r>
      <w:proofErr w:type="spellStart"/>
      <w:r w:rsidRPr="00075CCE">
        <w:t>requisito</w:t>
      </w:r>
      <w:proofErr w:type="spellEnd"/>
      <w:r w:rsidRPr="00075CCE">
        <w:t xml:space="preserve"> de la </w:t>
      </w:r>
      <w:proofErr w:type="spellStart"/>
      <w:r w:rsidRPr="00075CCE">
        <w:t>cuota</w:t>
      </w:r>
      <w:proofErr w:type="spellEnd"/>
      <w:r w:rsidRPr="00075CCE">
        <w:t>?</w:t>
      </w:r>
    </w:p>
    <w:p w14:paraId="000004BC"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Qué</w:t>
      </w:r>
      <w:proofErr w:type="spellEnd"/>
      <w:r w:rsidRPr="00075CCE">
        <w:t xml:space="preserve"> </w:t>
      </w:r>
      <w:proofErr w:type="spellStart"/>
      <w:r w:rsidRPr="00075CCE">
        <w:t>hace</w:t>
      </w:r>
      <w:proofErr w:type="spellEnd"/>
      <w:r w:rsidRPr="00075CCE">
        <w:t xml:space="preserve"> </w:t>
      </w:r>
      <w:proofErr w:type="spellStart"/>
      <w:r w:rsidRPr="00075CCE">
        <w:t>el</w:t>
      </w:r>
      <w:proofErr w:type="spellEnd"/>
      <w:r w:rsidRPr="00075CCE">
        <w:t xml:space="preserve"> </w:t>
      </w:r>
      <w:proofErr w:type="spellStart"/>
      <w:r w:rsidRPr="00075CCE">
        <w:t>organismo</w:t>
      </w:r>
      <w:proofErr w:type="spellEnd"/>
      <w:r w:rsidRPr="00075CCE">
        <w:t xml:space="preserve"> electoral, </w:t>
      </w:r>
      <w:proofErr w:type="spellStart"/>
      <w:r w:rsidRPr="00075CCE">
        <w:t>si</w:t>
      </w:r>
      <w:proofErr w:type="spellEnd"/>
      <w:r w:rsidRPr="00075CCE">
        <w:t xml:space="preserve"> es que </w:t>
      </w:r>
      <w:proofErr w:type="spellStart"/>
      <w:r w:rsidRPr="00075CCE">
        <w:t>hace</w:t>
      </w:r>
      <w:proofErr w:type="spellEnd"/>
      <w:r w:rsidRPr="00075CCE">
        <w:t xml:space="preserve"> algo, para </w:t>
      </w:r>
      <w:proofErr w:type="spellStart"/>
      <w:r w:rsidRPr="00075CCE">
        <w:t>garantizar</w:t>
      </w:r>
      <w:proofErr w:type="spellEnd"/>
      <w:r w:rsidRPr="00075CCE">
        <w:t xml:space="preserve"> </w:t>
      </w:r>
      <w:proofErr w:type="spellStart"/>
      <w:r w:rsidRPr="00075CCE">
        <w:t>el</w:t>
      </w:r>
      <w:proofErr w:type="spellEnd"/>
      <w:r w:rsidRPr="00075CCE">
        <w:t xml:space="preserve"> </w:t>
      </w:r>
      <w:proofErr w:type="spellStart"/>
      <w:r w:rsidRPr="00075CCE">
        <w:t>cumplimiento</w:t>
      </w:r>
      <w:proofErr w:type="spellEnd"/>
      <w:r w:rsidRPr="00075CCE">
        <w:t xml:space="preserve"> de las </w:t>
      </w:r>
      <w:proofErr w:type="spellStart"/>
      <w:r w:rsidRPr="00075CCE">
        <w:t>cuotas</w:t>
      </w:r>
      <w:proofErr w:type="spellEnd"/>
      <w:r w:rsidRPr="00075CCE">
        <w:t>?</w:t>
      </w:r>
    </w:p>
    <w:p w14:paraId="000004BD" w14:textId="77777777" w:rsidR="00B1298A" w:rsidRPr="00075CCE" w:rsidRDefault="00DB05C1">
      <w:pPr>
        <w:pBdr>
          <w:top w:val="nil"/>
          <w:left w:val="nil"/>
          <w:bottom w:val="nil"/>
          <w:right w:val="nil"/>
          <w:between w:val="nil"/>
        </w:pBdr>
        <w:spacing w:before="0" w:after="320"/>
        <w:ind w:left="810"/>
        <w:jc w:val="both"/>
      </w:pPr>
      <w:proofErr w:type="spellStart"/>
      <w:r w:rsidRPr="00075CCE">
        <w:t>Según</w:t>
      </w:r>
      <w:proofErr w:type="spellEnd"/>
      <w:r w:rsidRPr="00075CCE">
        <w:t xml:space="preserve"> lo que ha </w:t>
      </w:r>
      <w:proofErr w:type="spellStart"/>
      <w:r w:rsidRPr="00075CCE">
        <w:t>observado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mujeres</w:t>
      </w:r>
      <w:proofErr w:type="spellEnd"/>
      <w:r w:rsidRPr="00075CCE">
        <w:t xml:space="preserve"> </w:t>
      </w:r>
      <w:proofErr w:type="spellStart"/>
      <w:r w:rsidRPr="00075CCE">
        <w:t>tienden</w:t>
      </w:r>
      <w:proofErr w:type="spellEnd"/>
      <w:r w:rsidRPr="00075CCE">
        <w:t xml:space="preserve"> a </w:t>
      </w:r>
      <w:proofErr w:type="spellStart"/>
      <w:r w:rsidRPr="00075CCE">
        <w:t>beneficiarse</w:t>
      </w:r>
      <w:proofErr w:type="spellEnd"/>
      <w:r w:rsidRPr="00075CCE">
        <w:t xml:space="preserve"> de las </w:t>
      </w:r>
      <w:proofErr w:type="spellStart"/>
      <w:r w:rsidRPr="00075CCE">
        <w:t>cuotas</w:t>
      </w:r>
      <w:proofErr w:type="spellEnd"/>
      <w:r w:rsidRPr="00075CCE">
        <w:t xml:space="preserve"> </w:t>
      </w:r>
      <w:proofErr w:type="spellStart"/>
      <w:r w:rsidRPr="00075CCE">
        <w:t>en</w:t>
      </w:r>
      <w:proofErr w:type="spellEnd"/>
      <w:r w:rsidRPr="00075CCE">
        <w:t xml:space="preserve"> Colombia?</w:t>
      </w:r>
    </w:p>
    <w:p w14:paraId="000004BE" w14:textId="77777777" w:rsidR="00B1298A" w:rsidRPr="00DA7B4C" w:rsidRDefault="00DB05C1">
      <w:pPr>
        <w:numPr>
          <w:ilvl w:val="0"/>
          <w:numId w:val="39"/>
        </w:numPr>
        <w:pBdr>
          <w:top w:val="nil"/>
          <w:left w:val="nil"/>
          <w:bottom w:val="nil"/>
          <w:right w:val="nil"/>
          <w:between w:val="nil"/>
        </w:pBdr>
        <w:spacing w:before="80" w:after="80"/>
        <w:ind w:left="810"/>
      </w:pPr>
      <w:r w:rsidRPr="00075CCE">
        <w:t xml:space="preserve">En general, hay </w:t>
      </w:r>
      <w:proofErr w:type="spellStart"/>
      <w:r w:rsidRPr="00075CCE">
        <w:t>menos</w:t>
      </w:r>
      <w:proofErr w:type="spellEnd"/>
      <w:r w:rsidRPr="00075CCE">
        <w:t xml:space="preserve"> </w:t>
      </w:r>
      <w:proofErr w:type="spellStart"/>
      <w:r w:rsidRPr="00075CCE">
        <w:t>mujeres</w:t>
      </w:r>
      <w:proofErr w:type="spellEnd"/>
      <w:r w:rsidRPr="00075CCE">
        <w:t xml:space="preserve"> que hombres </w:t>
      </w:r>
      <w:proofErr w:type="spellStart"/>
      <w:r w:rsidRPr="00075CCE">
        <w:t>en</w:t>
      </w:r>
      <w:proofErr w:type="spellEnd"/>
      <w:r w:rsidRPr="00075CCE">
        <w:t xml:space="preserve"> cargos </w:t>
      </w:r>
      <w:proofErr w:type="spellStart"/>
      <w:r w:rsidRPr="00075CCE">
        <w:t>políticos</w:t>
      </w:r>
      <w:proofErr w:type="spellEnd"/>
      <w:r w:rsidRPr="00075CCE">
        <w:t xml:space="preserve"> </w:t>
      </w:r>
      <w:proofErr w:type="spellStart"/>
      <w:r w:rsidRPr="00075CCE">
        <w:t>electos</w:t>
      </w:r>
      <w:proofErr w:type="spellEnd"/>
      <w:r w:rsidRPr="00075CCE">
        <w:t xml:space="preserve">. 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principales</w:t>
      </w:r>
      <w:proofErr w:type="spellEnd"/>
      <w:r w:rsidRPr="00075CCE">
        <w:t xml:space="preserve"> </w:t>
      </w:r>
      <w:proofErr w:type="spellStart"/>
      <w:r w:rsidRPr="00075CCE">
        <w:t>razones</w:t>
      </w:r>
      <w:proofErr w:type="spellEnd"/>
      <w:r w:rsidRPr="00075CCE">
        <w:t xml:space="preserve"> de </w:t>
      </w:r>
      <w:proofErr w:type="spellStart"/>
      <w:r w:rsidRPr="00075CCE">
        <w:t>este</w:t>
      </w:r>
      <w:proofErr w:type="spellEnd"/>
      <w:r w:rsidRPr="00075CCE">
        <w:t xml:space="preserve"> </w:t>
      </w:r>
      <w:proofErr w:type="spellStart"/>
      <w:r w:rsidRPr="00075CCE">
        <w:t>fenómeno</w:t>
      </w:r>
      <w:proofErr w:type="spellEnd"/>
      <w:r w:rsidRPr="00075CCE">
        <w:t>?</w:t>
      </w:r>
    </w:p>
    <w:p w14:paraId="000004BF" w14:textId="77777777" w:rsidR="00B1298A" w:rsidRPr="00075CCE" w:rsidRDefault="00DB05C1">
      <w:pPr>
        <w:keepNext/>
        <w:pBdr>
          <w:top w:val="nil"/>
          <w:left w:val="nil"/>
          <w:bottom w:val="nil"/>
          <w:right w:val="nil"/>
          <w:between w:val="nil"/>
        </w:pBdr>
        <w:spacing w:after="80"/>
        <w:rPr>
          <w:b/>
        </w:rPr>
      </w:pPr>
      <w:r w:rsidRPr="00075CCE">
        <w:rPr>
          <w:b/>
        </w:rPr>
        <w:t>VIOLENCIA CONTRA LAS MUJERES EN POLÍTICA</w:t>
      </w:r>
    </w:p>
    <w:p w14:paraId="000004C0" w14:textId="77777777" w:rsidR="00B1298A" w:rsidRPr="00DA7B4C" w:rsidRDefault="00DB05C1">
      <w:pPr>
        <w:numPr>
          <w:ilvl w:val="0"/>
          <w:numId w:val="40"/>
        </w:numPr>
        <w:pBdr>
          <w:top w:val="nil"/>
          <w:left w:val="nil"/>
          <w:bottom w:val="nil"/>
          <w:right w:val="nil"/>
          <w:between w:val="nil"/>
        </w:pBdr>
        <w:spacing w:before="80" w:after="80"/>
        <w:ind w:left="810"/>
      </w:pPr>
      <w:proofErr w:type="spellStart"/>
      <w:r w:rsidRPr="00075CCE">
        <w:t>Según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mujeres</w:t>
      </w:r>
      <w:proofErr w:type="spellEnd"/>
      <w:r w:rsidRPr="00075CCE">
        <w:t xml:space="preserve"> </w:t>
      </w:r>
      <w:proofErr w:type="spellStart"/>
      <w:r w:rsidRPr="00075CCE">
        <w:t>votantes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en</w:t>
      </w:r>
      <w:proofErr w:type="spellEnd"/>
      <w:r w:rsidRPr="00075CCE">
        <w:t xml:space="preserve"> </w:t>
      </w:r>
      <w:proofErr w:type="spellStart"/>
      <w:r w:rsidRPr="00075CCE">
        <w:t>campaña</w:t>
      </w:r>
      <w:proofErr w:type="spellEnd"/>
      <w:r w:rsidRPr="00075CCE">
        <w:t>?</w:t>
      </w:r>
    </w:p>
    <w:p w14:paraId="000004C1"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4C2"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4C3"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estas</w:t>
      </w:r>
      <w:proofErr w:type="spellEnd"/>
      <w:r w:rsidRPr="00075CCE">
        <w:t xml:space="preserve"> </w:t>
      </w:r>
      <w:proofErr w:type="spellStart"/>
      <w:r w:rsidRPr="00075CCE">
        <w:t>agresiones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ser </w:t>
      </w:r>
      <w:proofErr w:type="spellStart"/>
      <w:r w:rsidRPr="00075CCE">
        <w:t>elegidas</w:t>
      </w:r>
      <w:proofErr w:type="spellEnd"/>
      <w:r w:rsidRPr="00075CCE">
        <w:t>?</w:t>
      </w:r>
    </w:p>
    <w:p w14:paraId="000004C4" w14:textId="77777777" w:rsidR="00B1298A" w:rsidRPr="00075CCE" w:rsidRDefault="00DB05C1">
      <w:pPr>
        <w:pBdr>
          <w:top w:val="nil"/>
          <w:left w:val="nil"/>
          <w:bottom w:val="nil"/>
          <w:right w:val="nil"/>
          <w:between w:val="nil"/>
        </w:pBdr>
        <w:spacing w:before="0" w:after="320"/>
        <w:ind w:left="810"/>
        <w:jc w:val="both"/>
      </w:pPr>
      <w:r w:rsidRPr="00075CCE">
        <w:t xml:space="preserve">¿Hay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4C5" w14:textId="77777777" w:rsidR="00B1298A" w:rsidRPr="00DA7B4C" w:rsidRDefault="00DB05C1">
      <w:pPr>
        <w:numPr>
          <w:ilvl w:val="0"/>
          <w:numId w:val="40"/>
        </w:numPr>
        <w:pBdr>
          <w:top w:val="nil"/>
          <w:left w:val="nil"/>
          <w:bottom w:val="nil"/>
          <w:right w:val="nil"/>
          <w:between w:val="nil"/>
        </w:pBdr>
        <w:spacing w:before="80" w:after="80"/>
        <w:ind w:left="810"/>
      </w:pPr>
      <w:proofErr w:type="spellStart"/>
      <w:r w:rsidRPr="00075CCE">
        <w:t>Basándose</w:t>
      </w:r>
      <w:proofErr w:type="spellEnd"/>
      <w:r w:rsidRPr="00075CCE">
        <w:t xml:space="preserve"> </w:t>
      </w:r>
      <w:proofErr w:type="spellStart"/>
      <w:r w:rsidRPr="00075CCE">
        <w:t>en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candidatas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durante</w:t>
      </w:r>
      <w:proofErr w:type="spellEnd"/>
      <w:r w:rsidRPr="00075CCE">
        <w:t xml:space="preserve"> la </w:t>
      </w:r>
      <w:proofErr w:type="spellStart"/>
      <w:r w:rsidRPr="00075CCE">
        <w:t>campaña</w:t>
      </w:r>
      <w:proofErr w:type="spellEnd"/>
      <w:r w:rsidRPr="00075CCE">
        <w:t>?</w:t>
      </w:r>
    </w:p>
    <w:p w14:paraId="000004C6"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4C7"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4C8"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ser </w:t>
      </w:r>
      <w:proofErr w:type="spellStart"/>
      <w:r w:rsidRPr="00075CCE">
        <w:t>elegidas</w:t>
      </w:r>
      <w:proofErr w:type="spellEnd"/>
      <w:r w:rsidRPr="00075CCE">
        <w:t>?</w:t>
      </w:r>
    </w:p>
    <w:p w14:paraId="000004C9" w14:textId="77777777" w:rsidR="00B1298A" w:rsidRPr="00075CCE" w:rsidRDefault="00DB05C1">
      <w:pPr>
        <w:pBdr>
          <w:top w:val="nil"/>
          <w:left w:val="nil"/>
          <w:bottom w:val="nil"/>
          <w:right w:val="nil"/>
          <w:between w:val="nil"/>
        </w:pBdr>
        <w:spacing w:before="0" w:after="320"/>
        <w:ind w:left="810"/>
        <w:jc w:val="both"/>
      </w:pPr>
      <w:r w:rsidRPr="00075CCE">
        <w:t xml:space="preserve">¿Hay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4CA" w14:textId="77777777" w:rsidR="00B1298A" w:rsidRPr="00DA7B4C" w:rsidRDefault="00DB05C1">
      <w:pPr>
        <w:numPr>
          <w:ilvl w:val="0"/>
          <w:numId w:val="40"/>
        </w:numPr>
        <w:pBdr>
          <w:top w:val="nil"/>
          <w:left w:val="nil"/>
          <w:bottom w:val="nil"/>
          <w:right w:val="nil"/>
          <w:between w:val="nil"/>
        </w:pBdr>
        <w:spacing w:before="80" w:after="80"/>
        <w:ind w:left="810"/>
      </w:pPr>
      <w:proofErr w:type="spellStart"/>
      <w:r w:rsidRPr="00075CCE">
        <w:t>Basándose</w:t>
      </w:r>
      <w:proofErr w:type="spellEnd"/>
      <w:r w:rsidRPr="00075CCE">
        <w:t xml:space="preserve"> </w:t>
      </w:r>
      <w:proofErr w:type="spellStart"/>
      <w:r w:rsidRPr="00075CCE">
        <w:t>en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trabajadoras</w:t>
      </w:r>
      <w:proofErr w:type="spellEnd"/>
      <w:r w:rsidRPr="00075CCE">
        <w:t xml:space="preserve"> </w:t>
      </w:r>
      <w:proofErr w:type="spellStart"/>
      <w:r w:rsidRPr="00075CCE">
        <w:t>electorales</w:t>
      </w:r>
      <w:proofErr w:type="spellEnd"/>
      <w:r w:rsidRPr="00075CCE">
        <w:t xml:space="preserve"> o </w:t>
      </w:r>
      <w:proofErr w:type="spellStart"/>
      <w:r w:rsidRPr="00075CCE">
        <w:t>mujeres</w:t>
      </w:r>
      <w:proofErr w:type="spellEnd"/>
      <w:r w:rsidRPr="00075CCE">
        <w:t xml:space="preserve"> </w:t>
      </w:r>
      <w:proofErr w:type="spellStart"/>
      <w:r w:rsidRPr="00075CCE">
        <w:t>jurados</w:t>
      </w:r>
      <w:proofErr w:type="spellEnd"/>
      <w:r w:rsidRPr="00075CCE">
        <w:t xml:space="preserve"> de </w:t>
      </w:r>
      <w:proofErr w:type="spellStart"/>
      <w:r w:rsidRPr="00075CCE">
        <w:t>votación</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w:t>
      </w:r>
    </w:p>
    <w:p w14:paraId="000004CB"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4CC"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4CD"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facilitar</w:t>
      </w:r>
      <w:proofErr w:type="spellEnd"/>
      <w:r w:rsidRPr="00075CCE">
        <w:t xml:space="preserve"> y/o </w:t>
      </w:r>
      <w:proofErr w:type="spellStart"/>
      <w:r w:rsidRPr="00075CCE">
        <w:t>observar</w:t>
      </w:r>
      <w:proofErr w:type="spellEnd"/>
      <w:r w:rsidRPr="00075CCE">
        <w:t xml:space="preserve"> </w:t>
      </w:r>
      <w:proofErr w:type="spellStart"/>
      <w:r w:rsidRPr="00075CCE">
        <w:t>el</w:t>
      </w:r>
      <w:proofErr w:type="spellEnd"/>
      <w:r w:rsidRPr="00075CCE">
        <w:t xml:space="preserve"> </w:t>
      </w:r>
      <w:proofErr w:type="spellStart"/>
      <w:r w:rsidRPr="00075CCE">
        <w:t>proceso</w:t>
      </w:r>
      <w:proofErr w:type="spellEnd"/>
      <w:r w:rsidRPr="00075CCE">
        <w:t xml:space="preserve"> electoral?</w:t>
      </w:r>
    </w:p>
    <w:p w14:paraId="000004CE" w14:textId="77777777" w:rsidR="00B1298A" w:rsidRPr="00DA7B4C" w:rsidRDefault="00DB05C1">
      <w:pPr>
        <w:numPr>
          <w:ilvl w:val="0"/>
          <w:numId w:val="40"/>
        </w:numPr>
        <w:pBdr>
          <w:top w:val="nil"/>
          <w:left w:val="nil"/>
          <w:bottom w:val="nil"/>
          <w:right w:val="nil"/>
          <w:between w:val="nil"/>
        </w:pBdr>
        <w:spacing w:before="80" w:after="80"/>
        <w:ind w:left="810"/>
      </w:pPr>
      <w:r w:rsidRPr="00075CCE">
        <w:t xml:space="preserve">¿La </w:t>
      </w:r>
      <w:proofErr w:type="spellStart"/>
      <w:r w:rsidRPr="00075CCE">
        <w:t>autoridad</w:t>
      </w:r>
      <w:proofErr w:type="spellEnd"/>
      <w:r w:rsidRPr="00075CCE">
        <w:t xml:space="preserve"> electoral </w:t>
      </w:r>
      <w:proofErr w:type="spellStart"/>
      <w:r w:rsidRPr="00075CCE">
        <w:t>supervisa</w:t>
      </w:r>
      <w:proofErr w:type="spellEnd"/>
      <w:r w:rsidRPr="00075CCE">
        <w:t xml:space="preserve"> y/o </w:t>
      </w:r>
      <w:proofErr w:type="spellStart"/>
      <w:r w:rsidRPr="00075CCE">
        <w:t>responde</w:t>
      </w:r>
      <w:proofErr w:type="spellEnd"/>
      <w:r w:rsidRPr="00075CCE">
        <w:t xml:space="preserve"> a </w:t>
      </w:r>
      <w:proofErr w:type="spellStart"/>
      <w:r w:rsidRPr="00075CCE">
        <w:t>los</w:t>
      </w:r>
      <w:proofErr w:type="spellEnd"/>
      <w:r w:rsidRPr="00075CCE">
        <w:t xml:space="preserve"> </w:t>
      </w:r>
      <w:proofErr w:type="spellStart"/>
      <w:r w:rsidRPr="00075CCE">
        <w:t>incidentes</w:t>
      </w:r>
      <w:proofErr w:type="spellEnd"/>
      <w:r w:rsidRPr="00075CCE">
        <w:t xml:space="preserve"> de </w:t>
      </w:r>
      <w:proofErr w:type="spellStart"/>
      <w:r w:rsidRPr="00075CCE">
        <w:t>violencia</w:t>
      </w:r>
      <w:proofErr w:type="spellEnd"/>
      <w:r w:rsidRPr="00075CCE">
        <w:t xml:space="preserve"> de </w:t>
      </w:r>
      <w:proofErr w:type="spellStart"/>
      <w:r w:rsidRPr="00075CCE">
        <w:t>género</w:t>
      </w:r>
      <w:proofErr w:type="spellEnd"/>
      <w:r w:rsidRPr="00075CCE">
        <w:t xml:space="preserve"> </w:t>
      </w:r>
      <w:proofErr w:type="spellStart"/>
      <w:r w:rsidRPr="00075CCE">
        <w:t>durante</w:t>
      </w:r>
      <w:proofErr w:type="spellEnd"/>
      <w:r w:rsidRPr="00075CCE">
        <w:t xml:space="preserve"> las </w:t>
      </w:r>
      <w:proofErr w:type="spellStart"/>
      <w:r w:rsidRPr="00075CCE">
        <w:t>elecciones</w:t>
      </w:r>
      <w:proofErr w:type="spellEnd"/>
      <w:r w:rsidRPr="00075CCE">
        <w:t>?</w:t>
      </w:r>
    </w:p>
    <w:p w14:paraId="000004CF"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puede</w:t>
      </w:r>
      <w:proofErr w:type="spellEnd"/>
      <w:r w:rsidRPr="00075CCE">
        <w:t xml:space="preserve"> </w:t>
      </w:r>
      <w:proofErr w:type="spellStart"/>
      <w:r w:rsidRPr="00075CCE">
        <w:t>describir</w:t>
      </w:r>
      <w:proofErr w:type="spellEnd"/>
      <w:r w:rsidRPr="00075CCE">
        <w:t xml:space="preserve"> con </w:t>
      </w:r>
      <w:proofErr w:type="spellStart"/>
      <w:r w:rsidRPr="00075CCE">
        <w:t>detalle</w:t>
      </w:r>
      <w:proofErr w:type="spellEnd"/>
      <w:r w:rsidRPr="00075CCE">
        <w:t xml:space="preserve"> </w:t>
      </w:r>
      <w:proofErr w:type="spellStart"/>
      <w:r w:rsidRPr="00075CCE">
        <w:t>esas</w:t>
      </w:r>
      <w:proofErr w:type="spellEnd"/>
      <w:r w:rsidRPr="00075CCE">
        <w:t xml:space="preserve"> </w:t>
      </w:r>
      <w:proofErr w:type="spellStart"/>
      <w:r w:rsidRPr="00075CCE">
        <w:t>intervenciones</w:t>
      </w:r>
      <w:proofErr w:type="spellEnd"/>
      <w:r w:rsidRPr="00075CCE">
        <w:t>?</w:t>
      </w:r>
    </w:p>
    <w:p w14:paraId="000004D0"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Cuál</w:t>
      </w:r>
      <w:proofErr w:type="spellEnd"/>
      <w:r w:rsidRPr="00075CCE">
        <w:t xml:space="preserve"> es </w:t>
      </w:r>
      <w:proofErr w:type="spellStart"/>
      <w:r w:rsidRPr="00075CCE">
        <w:t>el</w:t>
      </w:r>
      <w:proofErr w:type="spellEnd"/>
      <w:r w:rsidRPr="00075CCE">
        <w:t xml:space="preserve"> </w:t>
      </w:r>
      <w:proofErr w:type="spellStart"/>
      <w:r w:rsidRPr="00075CCE">
        <w:t>impacto</w:t>
      </w:r>
      <w:proofErr w:type="spellEnd"/>
      <w:r w:rsidRPr="00075CCE">
        <w:t xml:space="preserve">, </w:t>
      </w:r>
      <w:proofErr w:type="spellStart"/>
      <w:r w:rsidRPr="00075CCE">
        <w:t>si</w:t>
      </w:r>
      <w:proofErr w:type="spellEnd"/>
      <w:r w:rsidRPr="00075CCE">
        <w:t xml:space="preserve"> lo hay, de </w:t>
      </w:r>
      <w:proofErr w:type="spellStart"/>
      <w:r w:rsidRPr="00075CCE">
        <w:t>estas</w:t>
      </w:r>
      <w:proofErr w:type="spellEnd"/>
      <w:r w:rsidRPr="00075CCE">
        <w:t xml:space="preserve"> </w:t>
      </w:r>
      <w:proofErr w:type="spellStart"/>
      <w:r w:rsidRPr="00075CCE">
        <w:t>intervenciones</w:t>
      </w:r>
      <w:proofErr w:type="spellEnd"/>
      <w:r w:rsidRPr="00075CCE">
        <w:t>?</w:t>
      </w:r>
    </w:p>
    <w:p w14:paraId="000004D1" w14:textId="77777777" w:rsidR="00B1298A" w:rsidRPr="00075CCE" w:rsidRDefault="00DB05C1">
      <w:pPr>
        <w:keepNext/>
        <w:pBdr>
          <w:top w:val="nil"/>
          <w:left w:val="nil"/>
          <w:bottom w:val="nil"/>
          <w:right w:val="nil"/>
          <w:between w:val="nil"/>
        </w:pBdr>
        <w:spacing w:after="80"/>
        <w:rPr>
          <w:b/>
        </w:rPr>
      </w:pPr>
      <w:r w:rsidRPr="00075CCE">
        <w:rPr>
          <w:b/>
        </w:rPr>
        <w:lastRenderedPageBreak/>
        <w:t>RECOMENDACIONES</w:t>
      </w:r>
    </w:p>
    <w:p w14:paraId="000004D2" w14:textId="77777777" w:rsidR="00B1298A" w:rsidRPr="00DA7B4C" w:rsidRDefault="00DB05C1">
      <w:pPr>
        <w:numPr>
          <w:ilvl w:val="0"/>
          <w:numId w:val="62"/>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promover</w:t>
      </w:r>
      <w:proofErr w:type="spellEnd"/>
      <w:r w:rsidRPr="00075CCE">
        <w:t xml:space="preserve">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políticos</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w:t>
      </w:r>
      <w:proofErr w:type="spellStart"/>
      <w:r w:rsidRPr="00075CCE">
        <w:t>Estas</w:t>
      </w:r>
      <w:proofErr w:type="spellEnd"/>
      <w:r w:rsidRPr="00075CCE">
        <w:t xml:space="preserve"> </w:t>
      </w:r>
      <w:proofErr w:type="spellStart"/>
      <w:r w:rsidRPr="00075CCE">
        <w:t>podrían</w:t>
      </w:r>
      <w:proofErr w:type="spellEnd"/>
      <w:r w:rsidRPr="00075CCE">
        <w:t xml:space="preserve"> </w:t>
      </w:r>
      <w:proofErr w:type="spellStart"/>
      <w:r w:rsidRPr="00075CCE">
        <w:t>incluir</w:t>
      </w:r>
      <w:proofErr w:type="spellEnd"/>
      <w:r w:rsidRPr="00075CCE">
        <w:t xml:space="preserve"> </w:t>
      </w:r>
      <w:proofErr w:type="spellStart"/>
      <w:r w:rsidRPr="00075CCE">
        <w:t>acciones</w:t>
      </w:r>
      <w:proofErr w:type="spellEnd"/>
      <w:r w:rsidRPr="00075CCE">
        <w:t xml:space="preserve"> del </w:t>
      </w:r>
      <w:proofErr w:type="spellStart"/>
      <w:r w:rsidRPr="00075CCE">
        <w:t>gobierno</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el</w:t>
      </w:r>
      <w:proofErr w:type="spellEnd"/>
      <w:r w:rsidRPr="00075CCE">
        <w:t xml:space="preserve"> </w:t>
      </w:r>
      <w:proofErr w:type="spellStart"/>
      <w:r w:rsidRPr="00075CCE">
        <w:t>organismo</w:t>
      </w:r>
      <w:proofErr w:type="spellEnd"/>
      <w:r w:rsidRPr="00075CCE">
        <w:t xml:space="preserve"> de </w:t>
      </w:r>
      <w:proofErr w:type="spellStart"/>
      <w:r w:rsidRPr="00075CCE">
        <w:t>gestión</w:t>
      </w:r>
      <w:proofErr w:type="spellEnd"/>
      <w:r w:rsidRPr="00075CCE">
        <w:t xml:space="preserve"> electoral o la </w:t>
      </w:r>
      <w:proofErr w:type="spellStart"/>
      <w:r w:rsidRPr="00075CCE">
        <w:t>sociedad</w:t>
      </w:r>
      <w:proofErr w:type="spellEnd"/>
      <w:r w:rsidRPr="00075CCE">
        <w:t xml:space="preserve"> civil, </w:t>
      </w:r>
      <w:proofErr w:type="spellStart"/>
      <w:r w:rsidRPr="00075CCE">
        <w:t>por</w:t>
      </w:r>
      <w:proofErr w:type="spellEnd"/>
      <w:r w:rsidRPr="00075CCE">
        <w:t xml:space="preserve"> </w:t>
      </w:r>
      <w:proofErr w:type="spellStart"/>
      <w:r w:rsidRPr="00075CCE">
        <w:t>ejemplo</w:t>
      </w:r>
      <w:proofErr w:type="spellEnd"/>
      <w:r w:rsidRPr="00075CCE">
        <w:t xml:space="preserve">. </w:t>
      </w:r>
    </w:p>
    <w:p w14:paraId="000004D3"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DE ENTREVISTA A INFORMANTES CLAVE: EXPERTAS EN PARTICIPACIÓN POLÍTICA DE LAS MUJERES, INCLUYENDO MUJERES DE LA SOCIEDAD CIVIL</w:t>
      </w:r>
    </w:p>
    <w:p w14:paraId="000004D4"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4D5"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4D6"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4D7"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4D8"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4D9"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4DA"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4DB"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4DC"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4DD"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4DE"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4DF"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4E0"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4E1"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4E2" w14:textId="77777777" w:rsidR="00B1298A" w:rsidRPr="00075CCE" w:rsidRDefault="00DB05C1">
      <w:pPr>
        <w:keepNext/>
        <w:pBdr>
          <w:top w:val="nil"/>
          <w:left w:val="nil"/>
          <w:bottom w:val="nil"/>
          <w:right w:val="nil"/>
          <w:between w:val="nil"/>
        </w:pBdr>
        <w:spacing w:after="80"/>
        <w:rPr>
          <w:b/>
        </w:rPr>
      </w:pPr>
      <w:r w:rsidRPr="00075CCE">
        <w:rPr>
          <w:b/>
        </w:rPr>
        <w:lastRenderedPageBreak/>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4E3"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4E4"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4E5" w14:textId="77777777" w:rsidR="00B1298A" w:rsidRPr="00DA7B4C" w:rsidRDefault="00DB05C1">
      <w:pPr>
        <w:numPr>
          <w:ilvl w:val="0"/>
          <w:numId w:val="63"/>
        </w:numPr>
        <w:pBdr>
          <w:top w:val="nil"/>
          <w:left w:val="nil"/>
          <w:bottom w:val="nil"/>
          <w:right w:val="nil"/>
          <w:between w:val="nil"/>
        </w:pBdr>
        <w:spacing w:before="80" w:after="80"/>
        <w:ind w:left="810"/>
      </w:pPr>
      <w:proofErr w:type="spellStart"/>
      <w:r w:rsidRPr="00075CCE">
        <w:t>Sí</w:t>
      </w:r>
      <w:proofErr w:type="spellEnd"/>
    </w:p>
    <w:p w14:paraId="000004E6" w14:textId="77777777" w:rsidR="00B1298A" w:rsidRPr="00DA7B4C" w:rsidRDefault="00DB05C1">
      <w:pPr>
        <w:numPr>
          <w:ilvl w:val="0"/>
          <w:numId w:val="63"/>
        </w:numPr>
        <w:pBdr>
          <w:top w:val="nil"/>
          <w:left w:val="nil"/>
          <w:bottom w:val="nil"/>
          <w:right w:val="nil"/>
          <w:between w:val="nil"/>
        </w:pBdr>
        <w:spacing w:before="80" w:after="80"/>
        <w:ind w:left="810"/>
      </w:pPr>
      <w:r w:rsidRPr="00075CCE">
        <w:t>No</w:t>
      </w:r>
    </w:p>
    <w:p w14:paraId="000004E7" w14:textId="77777777" w:rsidR="00B1298A" w:rsidRPr="00075CCE" w:rsidRDefault="00DB05C1">
      <w:pPr>
        <w:keepNext/>
        <w:pBdr>
          <w:top w:val="nil"/>
          <w:left w:val="nil"/>
          <w:bottom w:val="nil"/>
          <w:right w:val="nil"/>
          <w:between w:val="nil"/>
        </w:pBdr>
        <w:spacing w:after="80"/>
        <w:rPr>
          <w:b/>
        </w:rPr>
      </w:pPr>
      <w:r w:rsidRPr="00075CCE">
        <w:rPr>
          <w:b/>
        </w:rPr>
        <w:t>ANTECEDENTES</w:t>
      </w:r>
    </w:p>
    <w:p w14:paraId="000004E8" w14:textId="77777777" w:rsidR="00B1298A" w:rsidRPr="00DA7B4C" w:rsidRDefault="00DB05C1">
      <w:pPr>
        <w:numPr>
          <w:ilvl w:val="0"/>
          <w:numId w:val="61"/>
        </w:numPr>
        <w:pBdr>
          <w:top w:val="nil"/>
          <w:left w:val="nil"/>
          <w:bottom w:val="nil"/>
          <w:right w:val="nil"/>
          <w:between w:val="nil"/>
        </w:pBdr>
        <w:spacing w:before="80" w:after="80"/>
        <w:ind w:left="810"/>
      </w:pPr>
      <w:r w:rsidRPr="00075CCE">
        <w:t xml:space="preserve">¿De </w:t>
      </w:r>
      <w:proofErr w:type="spellStart"/>
      <w:r w:rsidRPr="00075CCE">
        <w:t>qué</w:t>
      </w:r>
      <w:proofErr w:type="spellEnd"/>
      <w:r w:rsidRPr="00075CCE">
        <w:t xml:space="preserve"> </w:t>
      </w:r>
      <w:proofErr w:type="spellStart"/>
      <w:r w:rsidRPr="00075CCE">
        <w:t>manera</w:t>
      </w:r>
      <w:proofErr w:type="spellEnd"/>
      <w:r w:rsidRPr="00075CCE">
        <w:t xml:space="preserve"> </w:t>
      </w:r>
      <w:proofErr w:type="spellStart"/>
      <w:r w:rsidRPr="00075CCE">
        <w:t>está</w:t>
      </w:r>
      <w:proofErr w:type="spellEnd"/>
      <w:r w:rsidRPr="00075CCE">
        <w:t xml:space="preserve"> </w:t>
      </w:r>
      <w:proofErr w:type="spellStart"/>
      <w:r w:rsidRPr="00075CCE">
        <w:t>usted</w:t>
      </w:r>
      <w:proofErr w:type="spellEnd"/>
      <w:r w:rsidRPr="00075CCE">
        <w:t xml:space="preserve"> </w:t>
      </w:r>
      <w:proofErr w:type="spellStart"/>
      <w:r w:rsidRPr="00075CCE">
        <w:t>involucrada</w:t>
      </w:r>
      <w:proofErr w:type="spellEnd"/>
      <w:r w:rsidRPr="00075CCE">
        <w:t xml:space="preserve"> </w:t>
      </w:r>
      <w:proofErr w:type="spellStart"/>
      <w:r w:rsidRPr="00075CCE">
        <w:t>en</w:t>
      </w:r>
      <w:proofErr w:type="spellEnd"/>
      <w:r w:rsidRPr="00075CCE">
        <w:t xml:space="preserve"> </w:t>
      </w:r>
      <w:proofErr w:type="spellStart"/>
      <w:r w:rsidRPr="00075CCE">
        <w:t>cuestiones</w:t>
      </w:r>
      <w:proofErr w:type="spellEnd"/>
      <w:r w:rsidRPr="00075CCE">
        <w:t xml:space="preserve"> </w:t>
      </w:r>
      <w:proofErr w:type="spellStart"/>
      <w:r w:rsidRPr="00075CCE">
        <w:t>relacionadas</w:t>
      </w:r>
      <w:proofErr w:type="spellEnd"/>
      <w:r w:rsidRPr="00075CCE">
        <w:t xml:space="preserve"> con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políticos</w:t>
      </w:r>
      <w:proofErr w:type="spellEnd"/>
      <w:r w:rsidRPr="00075CCE">
        <w:t xml:space="preserve"> de las </w:t>
      </w:r>
      <w:proofErr w:type="spellStart"/>
      <w:r w:rsidRPr="00075CCE">
        <w:t>mujeres</w:t>
      </w:r>
      <w:proofErr w:type="spellEnd"/>
      <w:r w:rsidRPr="00075CCE">
        <w:t>?</w:t>
      </w:r>
    </w:p>
    <w:p w14:paraId="000004E9" w14:textId="77777777" w:rsidR="00B1298A" w:rsidRPr="00DA7B4C" w:rsidRDefault="00DB05C1">
      <w:pPr>
        <w:numPr>
          <w:ilvl w:val="0"/>
          <w:numId w:val="61"/>
        </w:numPr>
        <w:pBdr>
          <w:top w:val="nil"/>
          <w:left w:val="nil"/>
          <w:bottom w:val="nil"/>
          <w:right w:val="nil"/>
          <w:between w:val="nil"/>
        </w:pBdr>
        <w:spacing w:before="80" w:after="80"/>
        <w:ind w:left="810"/>
      </w:pPr>
      <w:r w:rsidRPr="00075CCE">
        <w:t>¿</w:t>
      </w:r>
      <w:proofErr w:type="spellStart"/>
      <w:r w:rsidRPr="00075CCE">
        <w:t>Cuántos</w:t>
      </w:r>
      <w:proofErr w:type="spellEnd"/>
      <w:r w:rsidRPr="00075CCE">
        <w:t xml:space="preserve"> </w:t>
      </w:r>
      <w:proofErr w:type="spellStart"/>
      <w:r w:rsidRPr="00075CCE">
        <w:t>años</w:t>
      </w:r>
      <w:proofErr w:type="spellEnd"/>
      <w:r w:rsidRPr="00075CCE">
        <w:t xml:space="preserve"> </w:t>
      </w:r>
      <w:proofErr w:type="spellStart"/>
      <w:r w:rsidRPr="00075CCE">
        <w:t>lleva</w:t>
      </w:r>
      <w:proofErr w:type="spellEnd"/>
      <w:r w:rsidRPr="00075CCE">
        <w:t xml:space="preserve"> </w:t>
      </w:r>
      <w:proofErr w:type="spellStart"/>
      <w:r w:rsidRPr="00075CCE">
        <w:t>trabajando</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campo?</w:t>
      </w:r>
    </w:p>
    <w:p w14:paraId="000004EA" w14:textId="77777777" w:rsidR="00B1298A" w:rsidRPr="00075CCE" w:rsidRDefault="00DB05C1">
      <w:pPr>
        <w:keepNext/>
        <w:pBdr>
          <w:top w:val="nil"/>
          <w:left w:val="nil"/>
          <w:bottom w:val="nil"/>
          <w:right w:val="nil"/>
          <w:between w:val="nil"/>
        </w:pBdr>
        <w:spacing w:after="80"/>
        <w:rPr>
          <w:b/>
        </w:rPr>
      </w:pPr>
      <w:r w:rsidRPr="00075CCE">
        <w:rPr>
          <w:b/>
        </w:rPr>
        <w:t>BARRERAS Y OPORTUNIDADES: MUJERES CANDIDATAS</w:t>
      </w:r>
    </w:p>
    <w:p w14:paraId="000004EB" w14:textId="77777777" w:rsidR="00B1298A" w:rsidRPr="00DA7B4C" w:rsidRDefault="00DB05C1">
      <w:pPr>
        <w:numPr>
          <w:ilvl w:val="0"/>
          <w:numId w:val="41"/>
        </w:numPr>
        <w:pBdr>
          <w:top w:val="nil"/>
          <w:left w:val="nil"/>
          <w:bottom w:val="nil"/>
          <w:right w:val="nil"/>
          <w:between w:val="nil"/>
        </w:pBdr>
        <w:spacing w:before="80" w:after="80"/>
        <w:ind w:left="810"/>
      </w:pPr>
      <w:r w:rsidRPr="00075CCE">
        <w:t xml:space="preserve">Muchos </w:t>
      </w:r>
      <w:proofErr w:type="spellStart"/>
      <w:r w:rsidRPr="00075CCE">
        <w:t>países</w:t>
      </w:r>
      <w:proofErr w:type="spellEnd"/>
      <w:r w:rsidRPr="00075CCE">
        <w:t xml:space="preserve"> del </w:t>
      </w:r>
      <w:proofErr w:type="spellStart"/>
      <w:r w:rsidRPr="00075CCE">
        <w:t>mundo</w:t>
      </w:r>
      <w:proofErr w:type="spellEnd"/>
      <w:r w:rsidRPr="00075CCE">
        <w:t xml:space="preserve"> </w:t>
      </w:r>
      <w:proofErr w:type="spellStart"/>
      <w:r w:rsidRPr="00075CCE">
        <w:t>han</w:t>
      </w:r>
      <w:proofErr w:type="spellEnd"/>
      <w:r w:rsidRPr="00075CCE">
        <w:t xml:space="preserve"> </w:t>
      </w:r>
      <w:proofErr w:type="spellStart"/>
      <w:r w:rsidRPr="00075CCE">
        <w:t>introducido</w:t>
      </w:r>
      <w:proofErr w:type="spellEnd"/>
      <w:r w:rsidRPr="00075CCE">
        <w:t xml:space="preserve"> </w:t>
      </w:r>
      <w:proofErr w:type="spellStart"/>
      <w:r w:rsidRPr="00075CCE">
        <w:t>cuotas</w:t>
      </w:r>
      <w:proofErr w:type="spellEnd"/>
      <w:r w:rsidRPr="00075CCE">
        <w:t xml:space="preserve"> de </w:t>
      </w:r>
      <w:proofErr w:type="spellStart"/>
      <w:r w:rsidRPr="00075CCE">
        <w:t>género</w:t>
      </w:r>
      <w:proofErr w:type="spellEnd"/>
      <w:r w:rsidRPr="00075CCE">
        <w:t xml:space="preserve"> para </w:t>
      </w:r>
      <w:proofErr w:type="spellStart"/>
      <w:r w:rsidRPr="00075CCE">
        <w:t>los</w:t>
      </w:r>
      <w:proofErr w:type="spellEnd"/>
      <w:r w:rsidRPr="00075CCE">
        <w:t xml:space="preserve"> </w:t>
      </w:r>
      <w:proofErr w:type="spellStart"/>
      <w:r w:rsidRPr="00075CCE">
        <w:t>candidatos</w:t>
      </w:r>
      <w:proofErr w:type="spellEnd"/>
      <w:r w:rsidRPr="00075CCE">
        <w:t>. ¿</w:t>
      </w:r>
      <w:proofErr w:type="spellStart"/>
      <w:r w:rsidRPr="00075CCE">
        <w:t>Qué</w:t>
      </w:r>
      <w:proofErr w:type="spellEnd"/>
      <w:r w:rsidRPr="00075CCE">
        <w:t xml:space="preserve"> </w:t>
      </w:r>
      <w:proofErr w:type="spellStart"/>
      <w:r w:rsidRPr="00075CCE">
        <w:t>impacto</w:t>
      </w:r>
      <w:proofErr w:type="spellEnd"/>
      <w:r w:rsidRPr="00075CCE">
        <w:t xml:space="preserve"> </w:t>
      </w:r>
      <w:proofErr w:type="spellStart"/>
      <w:r w:rsidRPr="00075CCE">
        <w:t>han</w:t>
      </w:r>
      <w:proofErr w:type="spellEnd"/>
      <w:r w:rsidRPr="00075CCE">
        <w:t xml:space="preserve"> </w:t>
      </w:r>
      <w:proofErr w:type="spellStart"/>
      <w:r w:rsidRPr="00075CCE">
        <w:t>tenido</w:t>
      </w:r>
      <w:proofErr w:type="spellEnd"/>
      <w:r w:rsidRPr="00075CCE">
        <w:t xml:space="preserve"> las </w:t>
      </w:r>
      <w:proofErr w:type="spellStart"/>
      <w:r w:rsidRPr="00075CCE">
        <w:t>cuotas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número</w:t>
      </w:r>
      <w:proofErr w:type="spellEnd"/>
      <w:r w:rsidRPr="00075CCE">
        <w:t xml:space="preserve"> de </w:t>
      </w:r>
      <w:proofErr w:type="spellStart"/>
      <w:r w:rsidRPr="00075CCE">
        <w:t>mujeres</w:t>
      </w:r>
      <w:proofErr w:type="spellEnd"/>
      <w:r w:rsidRPr="00075CCE">
        <w:t xml:space="preserve"> que se </w:t>
      </w:r>
      <w:proofErr w:type="spellStart"/>
      <w:r w:rsidRPr="00075CCE">
        <w:t>presentan</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 xml:space="preserve"> </w:t>
      </w:r>
      <w:proofErr w:type="spellStart"/>
      <w:r w:rsidRPr="00075CCE">
        <w:t>en</w:t>
      </w:r>
      <w:proofErr w:type="spellEnd"/>
      <w:r w:rsidRPr="00075CCE">
        <w:t xml:space="preserve"> Colombia?</w:t>
      </w:r>
    </w:p>
    <w:p w14:paraId="000004EC"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Apoya</w:t>
      </w:r>
      <w:proofErr w:type="spellEnd"/>
      <w:r w:rsidRPr="00075CCE">
        <w:t xml:space="preserve"> las </w:t>
      </w:r>
      <w:proofErr w:type="spellStart"/>
      <w:r w:rsidRPr="00075CCE">
        <w:t>cuotas</w:t>
      </w:r>
      <w:proofErr w:type="spellEnd"/>
      <w:r w:rsidRPr="00075CCE">
        <w:t xml:space="preserve"> </w:t>
      </w:r>
      <w:proofErr w:type="spellStart"/>
      <w:r w:rsidRPr="00075CCE">
        <w:t>como</w:t>
      </w:r>
      <w:proofErr w:type="spellEnd"/>
      <w:r w:rsidRPr="00075CCE">
        <w:t xml:space="preserve"> </w:t>
      </w:r>
      <w:proofErr w:type="spellStart"/>
      <w:r w:rsidRPr="00075CCE">
        <w:t>medida</w:t>
      </w:r>
      <w:proofErr w:type="spellEnd"/>
      <w:r w:rsidRPr="00075CCE">
        <w:t xml:space="preserve"> para </w:t>
      </w:r>
      <w:proofErr w:type="spellStart"/>
      <w:r w:rsidRPr="00075CCE">
        <w:t>promover</w:t>
      </w:r>
      <w:proofErr w:type="spellEnd"/>
      <w:r w:rsidRPr="00075CCE">
        <w:t xml:space="preserve"> a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política</w:t>
      </w:r>
      <w:proofErr w:type="spellEnd"/>
      <w:r w:rsidRPr="00075CCE">
        <w:t>?</w:t>
      </w:r>
    </w:p>
    <w:p w14:paraId="000004ED"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mujeres</w:t>
      </w:r>
      <w:proofErr w:type="spellEnd"/>
      <w:r w:rsidRPr="00075CCE">
        <w:t xml:space="preserve"> </w:t>
      </w:r>
      <w:proofErr w:type="spellStart"/>
      <w:r w:rsidRPr="00075CCE">
        <w:t>suelen</w:t>
      </w:r>
      <w:proofErr w:type="spellEnd"/>
      <w:r w:rsidRPr="00075CCE">
        <w:t xml:space="preserve"> </w:t>
      </w:r>
      <w:proofErr w:type="spellStart"/>
      <w:r w:rsidRPr="00075CCE">
        <w:t>beneficiarse</w:t>
      </w:r>
      <w:proofErr w:type="spellEnd"/>
      <w:r w:rsidRPr="00075CCE">
        <w:t xml:space="preserve"> de las </w:t>
      </w:r>
      <w:proofErr w:type="spellStart"/>
      <w:r w:rsidRPr="00075CCE">
        <w:t>cuotas</w:t>
      </w:r>
      <w:proofErr w:type="spellEnd"/>
      <w:r w:rsidRPr="00075CCE">
        <w:t xml:space="preserve"> </w:t>
      </w:r>
      <w:proofErr w:type="spellStart"/>
      <w:r w:rsidRPr="00075CCE">
        <w:t>en</w:t>
      </w:r>
      <w:proofErr w:type="spellEnd"/>
      <w:r w:rsidRPr="00075CCE">
        <w:t xml:space="preserve"> Colombia?</w:t>
      </w:r>
    </w:p>
    <w:p w14:paraId="000004EE" w14:textId="77777777" w:rsidR="00B1298A" w:rsidRPr="00DA7B4C" w:rsidRDefault="00DB05C1">
      <w:pPr>
        <w:numPr>
          <w:ilvl w:val="0"/>
          <w:numId w:val="41"/>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financiero</w:t>
      </w:r>
      <w:proofErr w:type="spellEnd"/>
      <w:r w:rsidRPr="00075CCE">
        <w:t xml:space="preserve"> </w:t>
      </w:r>
      <w:proofErr w:type="spellStart"/>
      <w:r w:rsidRPr="00075CCE">
        <w:t>reciben</w:t>
      </w:r>
      <w:proofErr w:type="spellEnd"/>
      <w:r w:rsidRPr="00075CCE">
        <w:t xml:space="preserve"> las </w:t>
      </w:r>
      <w:proofErr w:type="spellStart"/>
      <w:r w:rsidRPr="00075CCE">
        <w:t>mujeres</w:t>
      </w:r>
      <w:proofErr w:type="spellEnd"/>
      <w:r w:rsidRPr="00075CCE">
        <w:t xml:space="preserve"> para sus </w:t>
      </w:r>
      <w:proofErr w:type="spellStart"/>
      <w:r w:rsidRPr="00075CCE">
        <w:t>campañas</w:t>
      </w:r>
      <w:proofErr w:type="spellEnd"/>
      <w:r w:rsidRPr="00075CCE">
        <w:t>?</w:t>
      </w:r>
    </w:p>
    <w:p w14:paraId="000004EF"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Proporcionan</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algún</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financiero</w:t>
      </w:r>
      <w:proofErr w:type="spellEnd"/>
      <w:r w:rsidRPr="00075CCE">
        <w:t xml:space="preserve"> a sus </w:t>
      </w:r>
      <w:proofErr w:type="spellStart"/>
      <w:r w:rsidRPr="00075CCE">
        <w:t>candidatos</w:t>
      </w:r>
      <w:proofErr w:type="spellEnd"/>
      <w:r w:rsidRPr="00075CCE">
        <w:t>?</w:t>
      </w:r>
    </w:p>
    <w:p w14:paraId="000004F0" w14:textId="77777777" w:rsidR="00B1298A" w:rsidRPr="00075CCE" w:rsidRDefault="00DB05C1">
      <w:pPr>
        <w:pBdr>
          <w:top w:val="nil"/>
          <w:left w:val="nil"/>
          <w:bottom w:val="nil"/>
          <w:right w:val="nil"/>
          <w:between w:val="nil"/>
        </w:pBdr>
        <w:spacing w:before="0" w:after="0"/>
        <w:ind w:left="810"/>
        <w:jc w:val="both"/>
      </w:pPr>
      <w:r w:rsidRPr="00075CCE">
        <w:t xml:space="preserve">¿Se </w:t>
      </w:r>
      <w:proofErr w:type="spellStart"/>
      <w:r w:rsidRPr="00075CCE">
        <w:t>distribuye</w:t>
      </w:r>
      <w:proofErr w:type="spellEnd"/>
      <w:r w:rsidRPr="00075CCE">
        <w:t xml:space="preserve"> </w:t>
      </w:r>
      <w:proofErr w:type="spellStart"/>
      <w:r w:rsidRPr="00075CCE">
        <w:t>este</w:t>
      </w:r>
      <w:proofErr w:type="spellEnd"/>
      <w:r w:rsidRPr="00075CCE">
        <w:t xml:space="preserve"> </w:t>
      </w:r>
      <w:proofErr w:type="spellStart"/>
      <w:r w:rsidRPr="00075CCE">
        <w:t>apoyo</w:t>
      </w:r>
      <w:proofErr w:type="spellEnd"/>
      <w:r w:rsidRPr="00075CCE">
        <w:t xml:space="preserve"> de forma </w:t>
      </w:r>
      <w:proofErr w:type="spellStart"/>
      <w:r w:rsidRPr="00075CCE">
        <w:t>equitativa</w:t>
      </w:r>
      <w:proofErr w:type="spellEnd"/>
      <w:r w:rsidRPr="00075CCE">
        <w:t xml:space="preserve"> entre </w:t>
      </w:r>
      <w:proofErr w:type="spellStart"/>
      <w:r w:rsidRPr="00075CCE">
        <w:t>mujeres</w:t>
      </w:r>
      <w:proofErr w:type="spellEnd"/>
      <w:r w:rsidRPr="00075CCE">
        <w:t xml:space="preserve"> y hombres?</w:t>
      </w:r>
    </w:p>
    <w:p w14:paraId="000004F1" w14:textId="77777777" w:rsidR="00B1298A" w:rsidRPr="00075CCE" w:rsidRDefault="00DB05C1">
      <w:pPr>
        <w:pBdr>
          <w:top w:val="nil"/>
          <w:left w:val="nil"/>
          <w:bottom w:val="nil"/>
          <w:right w:val="nil"/>
          <w:between w:val="nil"/>
        </w:pBdr>
        <w:spacing w:before="0" w:after="0"/>
        <w:ind w:left="810"/>
        <w:jc w:val="both"/>
      </w:pPr>
      <w:r w:rsidRPr="00075CCE">
        <w:t xml:space="preserve">¿Tienen las </w:t>
      </w:r>
      <w:proofErr w:type="spellStart"/>
      <w:r w:rsidRPr="00075CCE">
        <w:t>mujeres</w:t>
      </w:r>
      <w:proofErr w:type="spellEnd"/>
      <w:r w:rsidRPr="00075CCE">
        <w:t xml:space="preserve"> que </w:t>
      </w:r>
      <w:proofErr w:type="spellStart"/>
      <w:r w:rsidRPr="00075CCE">
        <w:t>recaudar</w:t>
      </w:r>
      <w:proofErr w:type="spellEnd"/>
      <w:r w:rsidRPr="00075CCE">
        <w:t xml:space="preserve"> </w:t>
      </w:r>
      <w:proofErr w:type="spellStart"/>
      <w:r w:rsidRPr="00075CCE">
        <w:t>fondos</w:t>
      </w:r>
      <w:proofErr w:type="spellEnd"/>
      <w:r w:rsidRPr="00075CCE">
        <w:t xml:space="preserve"> </w:t>
      </w:r>
      <w:proofErr w:type="spellStart"/>
      <w:r w:rsidRPr="00075CCE">
        <w:t>propios</w:t>
      </w:r>
      <w:proofErr w:type="spellEnd"/>
      <w:r w:rsidRPr="00075CCE">
        <w:t xml:space="preserve"> para </w:t>
      </w:r>
      <w:proofErr w:type="spellStart"/>
      <w:r w:rsidRPr="00075CCE">
        <w:t>su</w:t>
      </w:r>
      <w:proofErr w:type="spellEnd"/>
      <w:r w:rsidRPr="00075CCE">
        <w:t xml:space="preserve"> </w:t>
      </w:r>
      <w:proofErr w:type="spellStart"/>
      <w:r w:rsidRPr="00075CCE">
        <w:t>campaña</w:t>
      </w:r>
      <w:proofErr w:type="spellEnd"/>
      <w:r w:rsidRPr="00075CCE">
        <w:t xml:space="preserve"> </w:t>
      </w:r>
      <w:proofErr w:type="spellStart"/>
      <w:r w:rsidRPr="00075CCE">
        <w:t>política</w:t>
      </w:r>
      <w:proofErr w:type="spellEnd"/>
      <w:r w:rsidRPr="00075CCE">
        <w:t>?</w:t>
      </w:r>
    </w:p>
    <w:p w14:paraId="000004F2" w14:textId="77777777" w:rsidR="00B1298A" w:rsidRPr="00075CCE" w:rsidRDefault="00DB05C1">
      <w:pPr>
        <w:pBdr>
          <w:top w:val="nil"/>
          <w:left w:val="nil"/>
          <w:bottom w:val="nil"/>
          <w:right w:val="nil"/>
          <w:between w:val="nil"/>
        </w:pBdr>
        <w:spacing w:before="0" w:after="320"/>
        <w:ind w:left="810"/>
        <w:jc w:val="both"/>
      </w:pPr>
      <w:r w:rsidRPr="00075CCE">
        <w:t xml:space="preserve">¿Cree que, </w:t>
      </w:r>
      <w:proofErr w:type="spellStart"/>
      <w:r w:rsidRPr="00075CCE">
        <w:t>en</w:t>
      </w:r>
      <w:proofErr w:type="spellEnd"/>
      <w:r w:rsidRPr="00075CCE">
        <w:t xml:space="preserve"> general, es </w:t>
      </w:r>
      <w:proofErr w:type="spellStart"/>
      <w:r w:rsidRPr="00075CCE">
        <w:t>más</w:t>
      </w:r>
      <w:proofErr w:type="spellEnd"/>
      <w:r w:rsidRPr="00075CCE">
        <w:t xml:space="preserve"> </w:t>
      </w:r>
      <w:proofErr w:type="spellStart"/>
      <w:r w:rsidRPr="00075CCE">
        <w:t>difícil</w:t>
      </w:r>
      <w:proofErr w:type="spellEnd"/>
      <w:r w:rsidRPr="00075CCE">
        <w:t xml:space="preserve"> para las </w:t>
      </w:r>
      <w:proofErr w:type="spellStart"/>
      <w:r w:rsidRPr="00075CCE">
        <w:t>mujeres</w:t>
      </w:r>
      <w:proofErr w:type="spellEnd"/>
      <w:r w:rsidRPr="00075CCE">
        <w:t xml:space="preserve"> que para </w:t>
      </w:r>
      <w:proofErr w:type="spellStart"/>
      <w:r w:rsidRPr="00075CCE">
        <w:t>los</w:t>
      </w:r>
      <w:proofErr w:type="spellEnd"/>
      <w:r w:rsidRPr="00075CCE">
        <w:t xml:space="preserve"> hombres </w:t>
      </w:r>
      <w:proofErr w:type="spellStart"/>
      <w:r w:rsidRPr="00075CCE">
        <w:t>recaudar</w:t>
      </w:r>
      <w:proofErr w:type="spellEnd"/>
      <w:r w:rsidRPr="00075CCE">
        <w:t xml:space="preserve"> </w:t>
      </w:r>
      <w:proofErr w:type="spellStart"/>
      <w:r w:rsidRPr="00075CCE">
        <w:t>fondos</w:t>
      </w:r>
      <w:proofErr w:type="spellEnd"/>
      <w:r w:rsidRPr="00075CCE">
        <w:t xml:space="preserve"> para sus </w:t>
      </w:r>
      <w:proofErr w:type="spellStart"/>
      <w:r w:rsidRPr="00075CCE">
        <w:t>campañas</w:t>
      </w:r>
      <w:proofErr w:type="spellEnd"/>
      <w:r w:rsidRPr="00075CCE">
        <w:t>?</w:t>
      </w:r>
    </w:p>
    <w:p w14:paraId="000004F3" w14:textId="77777777" w:rsidR="00B1298A" w:rsidRPr="00DA7B4C" w:rsidRDefault="00DB05C1">
      <w:pPr>
        <w:numPr>
          <w:ilvl w:val="0"/>
          <w:numId w:val="41"/>
        </w:numPr>
        <w:pBdr>
          <w:top w:val="nil"/>
          <w:left w:val="nil"/>
          <w:bottom w:val="nil"/>
          <w:right w:val="nil"/>
          <w:between w:val="nil"/>
        </w:pBdr>
        <w:spacing w:before="80" w:after="80"/>
        <w:ind w:left="810"/>
      </w:pPr>
      <w:r w:rsidRPr="00075CCE">
        <w:t xml:space="preserve">¿Ayudan </w:t>
      </w:r>
      <w:proofErr w:type="spellStart"/>
      <w:r w:rsidRPr="00075CCE">
        <w:t>los</w:t>
      </w:r>
      <w:proofErr w:type="spellEnd"/>
      <w:r w:rsidRPr="00075CCE">
        <w:t xml:space="preserve"> </w:t>
      </w:r>
      <w:proofErr w:type="spellStart"/>
      <w:r w:rsidRPr="00075CCE">
        <w:t>partidos</w:t>
      </w:r>
      <w:proofErr w:type="spellEnd"/>
      <w:r w:rsidRPr="00075CCE">
        <w:t xml:space="preserve"> a las </w:t>
      </w:r>
      <w:proofErr w:type="spellStart"/>
      <w:r w:rsidRPr="00075CCE">
        <w:t>candidatas</w:t>
      </w:r>
      <w:proofErr w:type="spellEnd"/>
      <w:r w:rsidRPr="00075CCE">
        <w:t xml:space="preserve"> </w:t>
      </w:r>
      <w:proofErr w:type="spellStart"/>
      <w:r w:rsidRPr="00075CCE">
        <w:t>en</w:t>
      </w:r>
      <w:proofErr w:type="spellEnd"/>
      <w:r w:rsidRPr="00075CCE">
        <w:t xml:space="preserve"> sus </w:t>
      </w:r>
      <w:proofErr w:type="spellStart"/>
      <w:r w:rsidRPr="00075CCE">
        <w:t>campañas</w:t>
      </w:r>
      <w:proofErr w:type="spellEnd"/>
      <w:r w:rsidRPr="00075CCE">
        <w:t xml:space="preserve"> de </w:t>
      </w:r>
      <w:proofErr w:type="spellStart"/>
      <w:r w:rsidRPr="00075CCE">
        <w:t>alguna</w:t>
      </w:r>
      <w:proofErr w:type="spellEnd"/>
      <w:r w:rsidRPr="00075CCE">
        <w:t xml:space="preserve"> </w:t>
      </w:r>
      <w:proofErr w:type="spellStart"/>
      <w:r w:rsidRPr="00075CCE">
        <w:t>otra</w:t>
      </w:r>
      <w:proofErr w:type="spellEnd"/>
      <w:r w:rsidRPr="00075CCE">
        <w:t xml:space="preserve"> forma?</w:t>
      </w:r>
    </w:p>
    <w:p w14:paraId="000004F4"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ofrece</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w:t>
      </w:r>
    </w:p>
    <w:p w14:paraId="000004F5" w14:textId="77777777" w:rsidR="00B1298A" w:rsidRPr="00075CCE" w:rsidRDefault="00DB05C1">
      <w:pPr>
        <w:pBdr>
          <w:top w:val="nil"/>
          <w:left w:val="nil"/>
          <w:bottom w:val="nil"/>
          <w:right w:val="nil"/>
          <w:between w:val="nil"/>
        </w:pBdr>
        <w:spacing w:before="0" w:after="320"/>
        <w:ind w:left="810"/>
        <w:jc w:val="both"/>
      </w:pPr>
      <w:r w:rsidRPr="00075CCE">
        <w:t xml:space="preserve">¿Se </w:t>
      </w:r>
      <w:proofErr w:type="spellStart"/>
      <w:r w:rsidRPr="00075CCE">
        <w:t>distribuye</w:t>
      </w:r>
      <w:proofErr w:type="spellEnd"/>
      <w:r w:rsidRPr="00075CCE">
        <w:t xml:space="preserve"> </w:t>
      </w:r>
      <w:proofErr w:type="spellStart"/>
      <w:r w:rsidRPr="00075CCE">
        <w:t>este</w:t>
      </w:r>
      <w:proofErr w:type="spellEnd"/>
      <w:r w:rsidRPr="00075CCE">
        <w:t xml:space="preserve"> </w:t>
      </w:r>
      <w:proofErr w:type="spellStart"/>
      <w:r w:rsidRPr="00075CCE">
        <w:t>apoyo</w:t>
      </w:r>
      <w:proofErr w:type="spellEnd"/>
      <w:r w:rsidRPr="00075CCE">
        <w:t xml:space="preserve"> </w:t>
      </w:r>
      <w:proofErr w:type="spellStart"/>
      <w:r w:rsidRPr="00075CCE">
        <w:t>por</w:t>
      </w:r>
      <w:proofErr w:type="spellEnd"/>
      <w:r w:rsidRPr="00075CCE">
        <w:t xml:space="preserve"> </w:t>
      </w:r>
      <w:proofErr w:type="spellStart"/>
      <w:r w:rsidRPr="00075CCE">
        <w:t>igual</w:t>
      </w:r>
      <w:proofErr w:type="spellEnd"/>
      <w:r w:rsidRPr="00075CCE">
        <w:t xml:space="preserve"> entre </w:t>
      </w:r>
      <w:proofErr w:type="spellStart"/>
      <w:r w:rsidRPr="00075CCE">
        <w:t>mujeres</w:t>
      </w:r>
      <w:proofErr w:type="spellEnd"/>
      <w:r w:rsidRPr="00075CCE">
        <w:t xml:space="preserve"> y hombres?</w:t>
      </w:r>
    </w:p>
    <w:p w14:paraId="000004F6" w14:textId="77777777" w:rsidR="00B1298A" w:rsidRPr="00DA7B4C" w:rsidRDefault="00DB05C1">
      <w:pPr>
        <w:numPr>
          <w:ilvl w:val="0"/>
          <w:numId w:val="41"/>
        </w:numPr>
        <w:pBdr>
          <w:top w:val="nil"/>
          <w:left w:val="nil"/>
          <w:bottom w:val="nil"/>
          <w:right w:val="nil"/>
          <w:between w:val="nil"/>
        </w:pBdr>
        <w:spacing w:before="80" w:after="80"/>
        <w:ind w:left="810"/>
      </w:pPr>
      <w:r w:rsidRPr="00075CCE">
        <w:t>¿</w:t>
      </w:r>
      <w:proofErr w:type="spellStart"/>
      <w:r w:rsidRPr="00075CCE">
        <w:t>Cómo</w:t>
      </w:r>
      <w:proofErr w:type="spellEnd"/>
      <w:r w:rsidRPr="00075CCE">
        <w:t xml:space="preserve"> es </w:t>
      </w:r>
      <w:proofErr w:type="spellStart"/>
      <w:r w:rsidRPr="00075CCE">
        <w:t>el</w:t>
      </w:r>
      <w:proofErr w:type="spellEnd"/>
      <w:r w:rsidRPr="00075CCE">
        <w:t xml:space="preserve"> </w:t>
      </w:r>
      <w:proofErr w:type="spellStart"/>
      <w:r w:rsidRPr="00075CCE">
        <w:t>entorno</w:t>
      </w:r>
      <w:proofErr w:type="spellEnd"/>
      <w:r w:rsidRPr="00075CCE">
        <w:t xml:space="preserve"> </w:t>
      </w:r>
      <w:proofErr w:type="spellStart"/>
      <w:r w:rsidRPr="00075CCE">
        <w:t>mediático</w:t>
      </w:r>
      <w:proofErr w:type="spellEnd"/>
      <w:r w:rsidRPr="00075CCE">
        <w:t xml:space="preserve"> para las </w:t>
      </w:r>
      <w:proofErr w:type="spellStart"/>
      <w:r w:rsidRPr="00075CCE">
        <w:t>candidatas</w:t>
      </w:r>
      <w:proofErr w:type="spellEnd"/>
      <w:r w:rsidRPr="00075CCE">
        <w:t>?</w:t>
      </w:r>
    </w:p>
    <w:p w14:paraId="000004F7"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Reciben</w:t>
      </w:r>
      <w:proofErr w:type="spellEnd"/>
      <w:r w:rsidRPr="00075CCE">
        <w:t xml:space="preserve"> las </w:t>
      </w:r>
      <w:proofErr w:type="spellStart"/>
      <w:r w:rsidRPr="00075CCE">
        <w:t>candidatas</w:t>
      </w:r>
      <w:proofErr w:type="spellEnd"/>
      <w:r w:rsidRPr="00075CCE">
        <w:t xml:space="preserve"> </w:t>
      </w:r>
      <w:proofErr w:type="spellStart"/>
      <w:r w:rsidRPr="00075CCE">
        <w:t>el</w:t>
      </w:r>
      <w:proofErr w:type="spellEnd"/>
      <w:r w:rsidRPr="00075CCE">
        <w:t xml:space="preserve"> </w:t>
      </w:r>
      <w:proofErr w:type="spellStart"/>
      <w:r w:rsidRPr="00075CCE">
        <w:t>mismo</w:t>
      </w:r>
      <w:proofErr w:type="spellEnd"/>
      <w:r w:rsidRPr="00075CCE">
        <w:t xml:space="preserve"> </w:t>
      </w:r>
      <w:proofErr w:type="spellStart"/>
      <w:r w:rsidRPr="00075CCE">
        <w:t>nivel</w:t>
      </w:r>
      <w:proofErr w:type="spellEnd"/>
      <w:r w:rsidRPr="00075CCE">
        <w:t xml:space="preserve"> de </w:t>
      </w:r>
      <w:proofErr w:type="spellStart"/>
      <w:r w:rsidRPr="00075CCE">
        <w:t>cobertura</w:t>
      </w:r>
      <w:proofErr w:type="spellEnd"/>
      <w:r w:rsidRPr="00075CCE">
        <w:t xml:space="preserve"> </w:t>
      </w:r>
      <w:proofErr w:type="spellStart"/>
      <w:r w:rsidRPr="00075CCE">
        <w:t>mediática</w:t>
      </w:r>
      <w:proofErr w:type="spellEnd"/>
      <w:r w:rsidRPr="00075CCE">
        <w:t xml:space="preserve"> que </w:t>
      </w:r>
      <w:proofErr w:type="spellStart"/>
      <w:r w:rsidRPr="00075CCE">
        <w:t>los</w:t>
      </w:r>
      <w:proofErr w:type="spellEnd"/>
      <w:r w:rsidRPr="00075CCE">
        <w:t xml:space="preserve"> </w:t>
      </w:r>
      <w:proofErr w:type="spellStart"/>
      <w:r w:rsidRPr="00075CCE">
        <w:t>candidatos</w:t>
      </w:r>
      <w:proofErr w:type="spellEnd"/>
      <w:r w:rsidRPr="00075CCE">
        <w:t>?</w:t>
      </w:r>
    </w:p>
    <w:p w14:paraId="000004F8"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Reciben</w:t>
      </w:r>
      <w:proofErr w:type="spellEnd"/>
      <w:r w:rsidRPr="00075CCE">
        <w:t xml:space="preserve"> las </w:t>
      </w:r>
      <w:proofErr w:type="spellStart"/>
      <w:r w:rsidRPr="00075CCE">
        <w:t>candidatas</w:t>
      </w:r>
      <w:proofErr w:type="spellEnd"/>
      <w:r w:rsidRPr="00075CCE">
        <w:t xml:space="preserve"> un </w:t>
      </w:r>
      <w:proofErr w:type="spellStart"/>
      <w:r w:rsidRPr="00075CCE">
        <w:t>trato</w:t>
      </w:r>
      <w:proofErr w:type="spellEnd"/>
      <w:r w:rsidRPr="00075CCE">
        <w:t xml:space="preserve"> </w:t>
      </w:r>
      <w:proofErr w:type="spellStart"/>
      <w:r w:rsidRPr="00075CCE">
        <w:t>diferente</w:t>
      </w:r>
      <w:proofErr w:type="spellEnd"/>
      <w:r w:rsidRPr="00075CCE">
        <w:t xml:space="preserve"> al de </w:t>
      </w:r>
      <w:proofErr w:type="spellStart"/>
      <w:r w:rsidRPr="00075CCE">
        <w:t>los</w:t>
      </w:r>
      <w:proofErr w:type="spellEnd"/>
      <w:r w:rsidRPr="00075CCE">
        <w:t xml:space="preserve"> hombres </w:t>
      </w:r>
      <w:proofErr w:type="spellStart"/>
      <w:r w:rsidRPr="00075CCE">
        <w:t>en</w:t>
      </w:r>
      <w:proofErr w:type="spellEnd"/>
      <w:r w:rsidRPr="00075CCE">
        <w:t xml:space="preserve"> </w:t>
      </w:r>
      <w:proofErr w:type="spellStart"/>
      <w:r w:rsidRPr="00075CCE">
        <w:t>cuanto</w:t>
      </w:r>
      <w:proofErr w:type="spellEnd"/>
      <w:r w:rsidRPr="00075CCE">
        <w:t xml:space="preserve"> al </w:t>
      </w:r>
      <w:proofErr w:type="spellStart"/>
      <w:r w:rsidRPr="00075CCE">
        <w:t>contenido</w:t>
      </w:r>
      <w:proofErr w:type="spellEnd"/>
      <w:r w:rsidRPr="00075CCE">
        <w:t xml:space="preserve"> de la </w:t>
      </w:r>
      <w:proofErr w:type="spellStart"/>
      <w:r w:rsidRPr="00075CCE">
        <w:t>cobertura</w:t>
      </w:r>
      <w:proofErr w:type="spellEnd"/>
      <w:r w:rsidRPr="00075CCE">
        <w:t xml:space="preserve"> </w:t>
      </w:r>
      <w:proofErr w:type="spellStart"/>
      <w:r w:rsidRPr="00075CCE">
        <w:t>mediática</w:t>
      </w:r>
      <w:proofErr w:type="spellEnd"/>
      <w:r w:rsidRPr="00075CCE">
        <w:t xml:space="preserve">? </w:t>
      </w:r>
    </w:p>
    <w:p w14:paraId="000004F9" w14:textId="77777777" w:rsidR="00B1298A" w:rsidRPr="00DA7B4C" w:rsidRDefault="00DB05C1">
      <w:pPr>
        <w:numPr>
          <w:ilvl w:val="0"/>
          <w:numId w:val="41"/>
        </w:numPr>
        <w:pBdr>
          <w:top w:val="nil"/>
          <w:left w:val="nil"/>
          <w:bottom w:val="nil"/>
          <w:right w:val="nil"/>
          <w:between w:val="nil"/>
        </w:pBdr>
        <w:spacing w:before="80" w:after="80"/>
        <w:ind w:left="810"/>
      </w:pPr>
      <w:r w:rsidRPr="00075CCE">
        <w:t>¿</w:t>
      </w:r>
      <w:proofErr w:type="spellStart"/>
      <w:r w:rsidRPr="00075CCE">
        <w:t>Proporcionan</w:t>
      </w:r>
      <w:proofErr w:type="spellEnd"/>
      <w:r w:rsidRPr="00075CCE">
        <w:t xml:space="preserve"> las </w:t>
      </w:r>
      <w:proofErr w:type="spellStart"/>
      <w:r w:rsidRPr="00075CCE">
        <w:t>organizaciones</w:t>
      </w:r>
      <w:proofErr w:type="spellEnd"/>
      <w:r w:rsidRPr="00075CCE">
        <w:t xml:space="preserve"> de la </w:t>
      </w:r>
      <w:proofErr w:type="spellStart"/>
      <w:r w:rsidRPr="00075CCE">
        <w:t>sociedad</w:t>
      </w:r>
      <w:proofErr w:type="spellEnd"/>
      <w:r w:rsidRPr="00075CCE">
        <w:t xml:space="preserve"> civil </w:t>
      </w:r>
      <w:proofErr w:type="spellStart"/>
      <w:r w:rsidRPr="00075CCE">
        <w:t>recursos</w:t>
      </w:r>
      <w:proofErr w:type="spellEnd"/>
      <w:r w:rsidRPr="00075CCE">
        <w:t xml:space="preserve"> o </w:t>
      </w:r>
      <w:proofErr w:type="spellStart"/>
      <w:r w:rsidRPr="00075CCE">
        <w:t>apoyo</w:t>
      </w:r>
      <w:proofErr w:type="spellEnd"/>
      <w:r w:rsidRPr="00075CCE">
        <w:t xml:space="preserve"> a las </w:t>
      </w:r>
      <w:proofErr w:type="spellStart"/>
      <w:r w:rsidRPr="00075CCE">
        <w:t>candidatas</w:t>
      </w:r>
      <w:proofErr w:type="spellEnd"/>
      <w:r w:rsidRPr="00075CCE">
        <w:t>?</w:t>
      </w:r>
    </w:p>
    <w:p w14:paraId="000004FA"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w:t>
      </w:r>
      <w:proofErr w:type="spellEnd"/>
      <w:r w:rsidRPr="00075CCE">
        <w:t xml:space="preserve"> es la </w:t>
      </w:r>
      <w:proofErr w:type="spellStart"/>
      <w:r w:rsidRPr="00075CCE">
        <w:t>naturaleza</w:t>
      </w:r>
      <w:proofErr w:type="spellEnd"/>
      <w:r w:rsidRPr="00075CCE">
        <w:t xml:space="preserve"> de las </w:t>
      </w:r>
      <w:proofErr w:type="spellStart"/>
      <w:r w:rsidRPr="00075CCE">
        <w:t>organizaciones</w:t>
      </w:r>
      <w:proofErr w:type="spellEnd"/>
      <w:r w:rsidRPr="00075CCE">
        <w:t xml:space="preserve"> que </w:t>
      </w:r>
      <w:proofErr w:type="spellStart"/>
      <w:r w:rsidRPr="00075CCE">
        <w:t>ofrecen</w:t>
      </w:r>
      <w:proofErr w:type="spellEnd"/>
      <w:r w:rsidRPr="00075CCE">
        <w:t xml:space="preserve"> </w:t>
      </w:r>
      <w:proofErr w:type="spellStart"/>
      <w:r w:rsidRPr="00075CCE">
        <w:t>apoyo</w:t>
      </w:r>
      <w:proofErr w:type="spellEnd"/>
      <w:r w:rsidRPr="00075CCE">
        <w:t>?</w:t>
      </w:r>
    </w:p>
    <w:p w14:paraId="000004FB"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recursos</w:t>
      </w:r>
      <w:proofErr w:type="spellEnd"/>
      <w:r w:rsidRPr="00075CCE">
        <w:t xml:space="preserve"> o </w:t>
      </w:r>
      <w:proofErr w:type="spellStart"/>
      <w:r w:rsidRPr="00075CCE">
        <w:t>apoyo</w:t>
      </w:r>
      <w:proofErr w:type="spellEnd"/>
      <w:r w:rsidRPr="00075CCE">
        <w:t xml:space="preserve"> </w:t>
      </w:r>
      <w:proofErr w:type="spellStart"/>
      <w:r w:rsidRPr="00075CCE">
        <w:t>proporcionan</w:t>
      </w:r>
      <w:proofErr w:type="spellEnd"/>
      <w:r w:rsidRPr="00075CCE">
        <w:t>?</w:t>
      </w:r>
    </w:p>
    <w:p w14:paraId="000004FC" w14:textId="77777777" w:rsidR="00B1298A" w:rsidRPr="00075CCE" w:rsidRDefault="00DB05C1">
      <w:pPr>
        <w:keepNext/>
        <w:pBdr>
          <w:top w:val="nil"/>
          <w:left w:val="nil"/>
          <w:bottom w:val="nil"/>
          <w:right w:val="nil"/>
          <w:between w:val="nil"/>
        </w:pBdr>
        <w:spacing w:after="80"/>
        <w:rPr>
          <w:b/>
        </w:rPr>
      </w:pPr>
      <w:r w:rsidRPr="00075CCE">
        <w:rPr>
          <w:b/>
        </w:rPr>
        <w:lastRenderedPageBreak/>
        <w:t>BARRERAS Y OPORTUNIDADES: MUJERES LÍDERES</w:t>
      </w:r>
    </w:p>
    <w:p w14:paraId="000004FD" w14:textId="77777777" w:rsidR="00B1298A" w:rsidRPr="00DA7B4C" w:rsidRDefault="00DB05C1">
      <w:pPr>
        <w:numPr>
          <w:ilvl w:val="0"/>
          <w:numId w:val="48"/>
        </w:numPr>
        <w:pBdr>
          <w:top w:val="nil"/>
          <w:left w:val="nil"/>
          <w:bottom w:val="nil"/>
          <w:right w:val="nil"/>
          <w:between w:val="nil"/>
        </w:pBdr>
        <w:spacing w:before="80" w:after="80"/>
        <w:ind w:left="810"/>
      </w:pPr>
      <w:r w:rsidRPr="00075CCE">
        <w:t xml:space="preserve">En general, hay </w:t>
      </w:r>
      <w:proofErr w:type="spellStart"/>
      <w:r w:rsidRPr="00075CCE">
        <w:t>menos</w:t>
      </w:r>
      <w:proofErr w:type="spellEnd"/>
      <w:r w:rsidRPr="00075CCE">
        <w:t xml:space="preserve"> </w:t>
      </w:r>
      <w:proofErr w:type="spellStart"/>
      <w:r w:rsidRPr="00075CCE">
        <w:t>mujeres</w:t>
      </w:r>
      <w:proofErr w:type="spellEnd"/>
      <w:r w:rsidRPr="00075CCE">
        <w:t xml:space="preserve"> que hombres </w:t>
      </w:r>
      <w:proofErr w:type="spellStart"/>
      <w:r w:rsidRPr="00075CCE">
        <w:t>en</w:t>
      </w:r>
      <w:proofErr w:type="spellEnd"/>
      <w:r w:rsidRPr="00075CCE">
        <w:t xml:space="preserve"> cargos </w:t>
      </w:r>
      <w:proofErr w:type="spellStart"/>
      <w:r w:rsidRPr="00075CCE">
        <w:t>políticos</w:t>
      </w:r>
      <w:proofErr w:type="spellEnd"/>
      <w:r w:rsidRPr="00075CCE">
        <w:t xml:space="preserve"> </w:t>
      </w:r>
      <w:proofErr w:type="spellStart"/>
      <w:r w:rsidRPr="00075CCE">
        <w:t>electos</w:t>
      </w:r>
      <w:proofErr w:type="spellEnd"/>
      <w:r w:rsidRPr="00075CCE">
        <w:t xml:space="preserve">. 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principales</w:t>
      </w:r>
      <w:proofErr w:type="spellEnd"/>
      <w:r w:rsidRPr="00075CCE">
        <w:t xml:space="preserve"> </w:t>
      </w:r>
      <w:proofErr w:type="spellStart"/>
      <w:r w:rsidRPr="00075CCE">
        <w:t>razones</w:t>
      </w:r>
      <w:proofErr w:type="spellEnd"/>
      <w:r w:rsidRPr="00075CCE">
        <w:t xml:space="preserve"> de </w:t>
      </w:r>
      <w:proofErr w:type="spellStart"/>
      <w:r w:rsidRPr="00075CCE">
        <w:t>ello</w:t>
      </w:r>
      <w:proofErr w:type="spellEnd"/>
      <w:r w:rsidRPr="00075CCE">
        <w:t>?</w:t>
      </w:r>
    </w:p>
    <w:p w14:paraId="000004FE" w14:textId="77777777" w:rsidR="00B1298A" w:rsidRPr="00DA7B4C" w:rsidRDefault="00DB05C1">
      <w:pPr>
        <w:numPr>
          <w:ilvl w:val="0"/>
          <w:numId w:val="48"/>
        </w:numPr>
        <w:pBdr>
          <w:top w:val="nil"/>
          <w:left w:val="nil"/>
          <w:bottom w:val="nil"/>
          <w:right w:val="nil"/>
          <w:between w:val="nil"/>
        </w:pBdr>
        <w:spacing w:before="80" w:after="80"/>
        <w:ind w:left="810"/>
      </w:pPr>
      <w:r w:rsidRPr="00075CCE">
        <w:t xml:space="preserve">Una </w:t>
      </w:r>
      <w:proofErr w:type="spellStart"/>
      <w:r w:rsidRPr="00075CCE">
        <w:t>vez</w:t>
      </w:r>
      <w:proofErr w:type="spellEnd"/>
      <w:r w:rsidRPr="00075CCE">
        <w:t xml:space="preserve"> </w:t>
      </w:r>
      <w:proofErr w:type="spellStart"/>
      <w:r w:rsidRPr="00075CCE">
        <w:t>elegidas</w:t>
      </w:r>
      <w:proofErr w:type="spellEnd"/>
      <w:r w:rsidRPr="00075CCE">
        <w:t>, ¿</w:t>
      </w:r>
      <w:proofErr w:type="spellStart"/>
      <w:r w:rsidRPr="00075CCE">
        <w:t>tienen</w:t>
      </w:r>
      <w:proofErr w:type="spellEnd"/>
      <w:r w:rsidRPr="00075CCE">
        <w:t xml:space="preserve"> las </w:t>
      </w:r>
      <w:proofErr w:type="spellStart"/>
      <w:r w:rsidRPr="00075CCE">
        <w:t>mujeres</w:t>
      </w:r>
      <w:proofErr w:type="spellEnd"/>
      <w:r w:rsidRPr="00075CCE">
        <w:t xml:space="preserve"> las </w:t>
      </w:r>
      <w:proofErr w:type="spellStart"/>
      <w:r w:rsidRPr="00075CCE">
        <w:t>mismas</w:t>
      </w:r>
      <w:proofErr w:type="spellEnd"/>
      <w:r w:rsidRPr="00075CCE">
        <w:t xml:space="preserve"> </w:t>
      </w:r>
      <w:proofErr w:type="spellStart"/>
      <w:r w:rsidRPr="00075CCE">
        <w:t>oportunidades</w:t>
      </w:r>
      <w:proofErr w:type="spellEnd"/>
      <w:r w:rsidRPr="00075CCE">
        <w:t xml:space="preserve"> que </w:t>
      </w:r>
      <w:proofErr w:type="spellStart"/>
      <w:r w:rsidRPr="00075CCE">
        <w:t>los</w:t>
      </w:r>
      <w:proofErr w:type="spellEnd"/>
      <w:r w:rsidRPr="00075CCE">
        <w:t xml:space="preserve"> hombres de </w:t>
      </w:r>
      <w:proofErr w:type="spellStart"/>
      <w:r w:rsidRPr="00075CCE">
        <w:t>ocupar</w:t>
      </w:r>
      <w:proofErr w:type="spellEnd"/>
      <w:r w:rsidRPr="00075CCE">
        <w:t xml:space="preserve"> cargos de </w:t>
      </w:r>
      <w:proofErr w:type="spellStart"/>
      <w:r w:rsidRPr="00075CCE">
        <w:t>liderazgo</w:t>
      </w:r>
      <w:proofErr w:type="spellEnd"/>
      <w:r w:rsidRPr="00075CCE">
        <w:t xml:space="preserve"> </w:t>
      </w:r>
      <w:proofErr w:type="spellStart"/>
      <w:r w:rsidRPr="00075CCE">
        <w:t>político</w:t>
      </w:r>
      <w:proofErr w:type="spellEnd"/>
      <w:r w:rsidRPr="00075CCE">
        <w:t xml:space="preserve">,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de </w:t>
      </w:r>
      <w:proofErr w:type="spellStart"/>
      <w:r w:rsidRPr="00075CCE">
        <w:t>partido</w:t>
      </w:r>
      <w:proofErr w:type="spellEnd"/>
      <w:r w:rsidRPr="00075CCE">
        <w:t xml:space="preserve">, </w:t>
      </w:r>
      <w:proofErr w:type="spellStart"/>
      <w:r w:rsidRPr="00075CCE">
        <w:t>presidentas</w:t>
      </w:r>
      <w:proofErr w:type="spellEnd"/>
      <w:r w:rsidRPr="00075CCE">
        <w:t xml:space="preserve"> de </w:t>
      </w:r>
      <w:proofErr w:type="spellStart"/>
      <w:r w:rsidRPr="00075CCE">
        <w:t>comisión</w:t>
      </w:r>
      <w:proofErr w:type="spellEnd"/>
      <w:r w:rsidRPr="00075CCE">
        <w:t xml:space="preserve"> </w:t>
      </w:r>
      <w:proofErr w:type="spellStart"/>
      <w:r w:rsidRPr="00075CCE">
        <w:t>parlamentaria</w:t>
      </w:r>
      <w:proofErr w:type="spellEnd"/>
      <w:r w:rsidRPr="00075CCE">
        <w:t xml:space="preserve"> o </w:t>
      </w:r>
      <w:proofErr w:type="spellStart"/>
      <w:r w:rsidRPr="00075CCE">
        <w:t>ministras</w:t>
      </w:r>
      <w:proofErr w:type="spellEnd"/>
      <w:r w:rsidRPr="00075CCE">
        <w:t xml:space="preserve"> de </w:t>
      </w:r>
      <w:proofErr w:type="spellStart"/>
      <w:r w:rsidRPr="00075CCE">
        <w:t>gabinete</w:t>
      </w:r>
      <w:proofErr w:type="spellEnd"/>
      <w:r w:rsidRPr="00075CCE">
        <w:t>?</w:t>
      </w:r>
    </w:p>
    <w:p w14:paraId="000004FF"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negativo</w:t>
      </w:r>
      <w:proofErr w:type="spellEnd"/>
      <w:r w:rsidRPr="00075CCE">
        <w:t>, ¿</w:t>
      </w:r>
      <w:proofErr w:type="spellStart"/>
      <w:r w:rsidRPr="00075CCE">
        <w:t>cuáles</w:t>
      </w:r>
      <w:proofErr w:type="spellEnd"/>
      <w:r w:rsidRPr="00075CCE">
        <w:t xml:space="preserve"> son,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opinión</w:t>
      </w:r>
      <w:proofErr w:type="spellEnd"/>
      <w:r w:rsidRPr="00075CCE">
        <w:t xml:space="preserve">, las </w:t>
      </w:r>
      <w:proofErr w:type="spellStart"/>
      <w:r w:rsidRPr="00075CCE">
        <w:t>principales</w:t>
      </w:r>
      <w:proofErr w:type="spellEnd"/>
      <w:r w:rsidRPr="00075CCE">
        <w:t xml:space="preserve"> </w:t>
      </w:r>
      <w:proofErr w:type="spellStart"/>
      <w:r w:rsidRPr="00075CCE">
        <w:t>razones</w:t>
      </w:r>
      <w:proofErr w:type="spellEnd"/>
      <w:r w:rsidRPr="00075CCE">
        <w:t xml:space="preserve"> para que las </w:t>
      </w:r>
      <w:proofErr w:type="spellStart"/>
      <w:r w:rsidRPr="00075CCE">
        <w:t>oportunidades</w:t>
      </w:r>
      <w:proofErr w:type="spellEnd"/>
      <w:r w:rsidRPr="00075CCE">
        <w:t xml:space="preserve"> no </w:t>
      </w:r>
      <w:proofErr w:type="spellStart"/>
      <w:r w:rsidRPr="00075CCE">
        <w:t>sean</w:t>
      </w:r>
      <w:proofErr w:type="spellEnd"/>
      <w:r w:rsidRPr="00075CCE">
        <w:t xml:space="preserve"> </w:t>
      </w:r>
      <w:proofErr w:type="spellStart"/>
      <w:r w:rsidRPr="00075CCE">
        <w:t>iguales</w:t>
      </w:r>
      <w:proofErr w:type="spellEnd"/>
      <w:r w:rsidRPr="00075CCE">
        <w:t>?</w:t>
      </w:r>
    </w:p>
    <w:p w14:paraId="00000500" w14:textId="77777777" w:rsidR="00B1298A" w:rsidRPr="00DA7B4C" w:rsidRDefault="00DB05C1">
      <w:pPr>
        <w:numPr>
          <w:ilvl w:val="0"/>
          <w:numId w:val="48"/>
        </w:numPr>
        <w:pBdr>
          <w:top w:val="nil"/>
          <w:left w:val="nil"/>
          <w:bottom w:val="nil"/>
          <w:right w:val="nil"/>
          <w:between w:val="nil"/>
        </w:pBdr>
        <w:spacing w:before="80" w:after="80"/>
        <w:ind w:left="810"/>
      </w:pPr>
      <w:proofErr w:type="spellStart"/>
      <w:r w:rsidRPr="00075CCE">
        <w:t>Cuando</w:t>
      </w:r>
      <w:proofErr w:type="spellEnd"/>
      <w:r w:rsidRPr="00075CCE">
        <w:t xml:space="preserve"> se </w:t>
      </w:r>
      <w:proofErr w:type="spellStart"/>
      <w:r w:rsidRPr="00075CCE">
        <w:t>nombra</w:t>
      </w:r>
      <w:proofErr w:type="spellEnd"/>
      <w:r w:rsidRPr="00075CCE">
        <w:t xml:space="preserve"> a </w:t>
      </w:r>
      <w:proofErr w:type="spellStart"/>
      <w:r w:rsidRPr="00075CCE">
        <w:t>mujeres</w:t>
      </w:r>
      <w:proofErr w:type="spellEnd"/>
      <w:r w:rsidRPr="00075CCE">
        <w:t xml:space="preserve"> para </w:t>
      </w:r>
      <w:proofErr w:type="spellStart"/>
      <w:r w:rsidRPr="00075CCE">
        <w:t>puestos</w:t>
      </w:r>
      <w:proofErr w:type="spellEnd"/>
      <w:r w:rsidRPr="00075CCE">
        <w:t xml:space="preserve"> de </w:t>
      </w:r>
      <w:proofErr w:type="spellStart"/>
      <w:r w:rsidRPr="00075CCE">
        <w:t>liderazgo</w:t>
      </w:r>
      <w:proofErr w:type="spellEnd"/>
      <w:r w:rsidRPr="00075CCE">
        <w:t xml:space="preserve">, ¿ </w:t>
      </w:r>
      <w:proofErr w:type="spellStart"/>
      <w:r w:rsidRPr="00075CCE">
        <w:t>qué</w:t>
      </w:r>
      <w:proofErr w:type="spellEnd"/>
      <w:r w:rsidRPr="00075CCE">
        <w:t xml:space="preserve"> </w:t>
      </w:r>
      <w:proofErr w:type="spellStart"/>
      <w:r w:rsidRPr="00075CCE">
        <w:t>asuntos</w:t>
      </w:r>
      <w:proofErr w:type="spellEnd"/>
      <w:r w:rsidRPr="00075CCE">
        <w:t xml:space="preserve"> </w:t>
      </w:r>
      <w:proofErr w:type="spellStart"/>
      <w:r w:rsidRPr="00075CCE">
        <w:t>quedan</w:t>
      </w:r>
      <w:proofErr w:type="spellEnd"/>
      <w:r w:rsidRPr="00075CCE">
        <w:t xml:space="preserve"> a cargo de las </w:t>
      </w:r>
      <w:proofErr w:type="spellStart"/>
      <w:r w:rsidRPr="00075CCE">
        <w:t>mujeres</w:t>
      </w:r>
      <w:proofErr w:type="spellEnd"/>
      <w:r w:rsidRPr="00075CCE">
        <w:t>?</w:t>
      </w:r>
    </w:p>
    <w:p w14:paraId="00000501" w14:textId="77777777" w:rsidR="00B1298A" w:rsidRPr="00DA7B4C" w:rsidRDefault="00DB05C1">
      <w:pPr>
        <w:numPr>
          <w:ilvl w:val="0"/>
          <w:numId w:val="48"/>
        </w:numPr>
        <w:pBdr>
          <w:top w:val="nil"/>
          <w:left w:val="nil"/>
          <w:bottom w:val="nil"/>
          <w:right w:val="nil"/>
          <w:between w:val="nil"/>
        </w:pBdr>
        <w:spacing w:before="80" w:after="80"/>
        <w:ind w:left="810"/>
      </w:pPr>
      <w:r w:rsidRPr="00075CCE">
        <w:t>¿</w:t>
      </w:r>
      <w:proofErr w:type="spellStart"/>
      <w:r w:rsidRPr="00075CCE">
        <w:t>Existe</w:t>
      </w:r>
      <w:proofErr w:type="spellEnd"/>
      <w:r w:rsidRPr="00075CCE">
        <w:t xml:space="preserve"> </w:t>
      </w:r>
      <w:proofErr w:type="spellStart"/>
      <w:r w:rsidRPr="00075CCE">
        <w:t>algún</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institucional</w:t>
      </w:r>
      <w:proofErr w:type="spellEnd"/>
      <w:r w:rsidRPr="00075CCE">
        <w:t xml:space="preserve"> para las </w:t>
      </w:r>
      <w:proofErr w:type="spellStart"/>
      <w:r w:rsidRPr="00075CCE">
        <w:t>mujeres</w:t>
      </w:r>
      <w:proofErr w:type="spellEnd"/>
      <w:r w:rsidRPr="00075CCE">
        <w:t xml:space="preserve"> </w:t>
      </w:r>
      <w:proofErr w:type="spellStart"/>
      <w:r w:rsidRPr="00075CCE">
        <w:t>una</w:t>
      </w:r>
      <w:proofErr w:type="spellEnd"/>
      <w:r w:rsidRPr="00075CCE">
        <w:t xml:space="preserve"> </w:t>
      </w:r>
      <w:proofErr w:type="spellStart"/>
      <w:r w:rsidRPr="00075CCE">
        <w:t>vez</w:t>
      </w:r>
      <w:proofErr w:type="spellEnd"/>
      <w:r w:rsidRPr="00075CCE">
        <w:t xml:space="preserve"> que </w:t>
      </w:r>
      <w:proofErr w:type="spellStart"/>
      <w:r w:rsidRPr="00075CCE">
        <w:t>han</w:t>
      </w:r>
      <w:proofErr w:type="spellEnd"/>
      <w:r w:rsidRPr="00075CCE">
        <w:t xml:space="preserve"> </w:t>
      </w:r>
      <w:proofErr w:type="spellStart"/>
      <w:r w:rsidRPr="00075CCE">
        <w:t>sido</w:t>
      </w:r>
      <w:proofErr w:type="spellEnd"/>
      <w:r w:rsidRPr="00075CCE">
        <w:t xml:space="preserve"> </w:t>
      </w:r>
      <w:proofErr w:type="spellStart"/>
      <w:r w:rsidRPr="00075CCE">
        <w:t>elegidas</w:t>
      </w:r>
      <w:proofErr w:type="spellEnd"/>
      <w:r w:rsidRPr="00075CCE">
        <w:t xml:space="preserve">? Por </w:t>
      </w:r>
      <w:proofErr w:type="spellStart"/>
      <w:r w:rsidRPr="00075CCE">
        <w:t>ejemplo</w:t>
      </w:r>
      <w:proofErr w:type="spellEnd"/>
      <w:r w:rsidRPr="00075CCE">
        <w:t xml:space="preserve">, </w:t>
      </w:r>
      <w:proofErr w:type="spellStart"/>
      <w:r w:rsidRPr="00075CCE">
        <w:t>formación</w:t>
      </w:r>
      <w:proofErr w:type="spellEnd"/>
      <w:r w:rsidRPr="00075CCE">
        <w:t xml:space="preserve">, </w:t>
      </w:r>
      <w:proofErr w:type="spellStart"/>
      <w:r w:rsidRPr="00075CCE">
        <w:t>mentoría</w:t>
      </w:r>
      <w:proofErr w:type="spellEnd"/>
      <w:r w:rsidRPr="00075CCE">
        <w:t xml:space="preserve"> o personal.</w:t>
      </w:r>
    </w:p>
    <w:p w14:paraId="00000502"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¿se </w:t>
      </w:r>
      <w:proofErr w:type="spellStart"/>
      <w:r w:rsidRPr="00075CCE">
        <w:t>diferencian</w:t>
      </w:r>
      <w:proofErr w:type="spellEnd"/>
      <w:r w:rsidRPr="00075CCE">
        <w:t xml:space="preserve"> </w:t>
      </w:r>
      <w:proofErr w:type="spellStart"/>
      <w:r w:rsidRPr="00075CCE">
        <w:t>en</w:t>
      </w:r>
      <w:proofErr w:type="spellEnd"/>
      <w:r w:rsidRPr="00075CCE">
        <w:t xml:space="preserve"> algo de las </w:t>
      </w:r>
      <w:proofErr w:type="spellStart"/>
      <w:r w:rsidRPr="00075CCE">
        <w:t>formas</w:t>
      </w:r>
      <w:proofErr w:type="spellEnd"/>
      <w:r w:rsidRPr="00075CCE">
        <w:t xml:space="preserve"> de </w:t>
      </w:r>
      <w:proofErr w:type="spellStart"/>
      <w:r w:rsidRPr="00075CCE">
        <w:t>apoyo</w:t>
      </w:r>
      <w:proofErr w:type="spellEnd"/>
      <w:r w:rsidRPr="00075CCE">
        <w:t xml:space="preserve"> </w:t>
      </w:r>
      <w:proofErr w:type="spellStart"/>
      <w:r w:rsidRPr="00075CCE">
        <w:t>institucional</w:t>
      </w:r>
      <w:proofErr w:type="spellEnd"/>
      <w:r w:rsidRPr="00075CCE">
        <w:t xml:space="preserve"> </w:t>
      </w:r>
      <w:proofErr w:type="spellStart"/>
      <w:r w:rsidRPr="00075CCE">
        <w:t>disponibles</w:t>
      </w:r>
      <w:proofErr w:type="spellEnd"/>
      <w:r w:rsidRPr="00075CCE">
        <w:t xml:space="preserve"> para </w:t>
      </w:r>
      <w:proofErr w:type="spellStart"/>
      <w:r w:rsidRPr="00075CCE">
        <w:t>los</w:t>
      </w:r>
      <w:proofErr w:type="spellEnd"/>
      <w:r w:rsidRPr="00075CCE">
        <w:t xml:space="preserve"> hombres?</w:t>
      </w:r>
    </w:p>
    <w:p w14:paraId="00000503" w14:textId="77777777" w:rsidR="00B1298A" w:rsidRPr="00075CCE" w:rsidRDefault="00DB05C1">
      <w:pPr>
        <w:pBdr>
          <w:top w:val="nil"/>
          <w:left w:val="nil"/>
          <w:bottom w:val="nil"/>
          <w:right w:val="nil"/>
          <w:between w:val="nil"/>
        </w:pBdr>
        <w:spacing w:before="0" w:after="320"/>
        <w:ind w:left="810"/>
        <w:jc w:val="both"/>
      </w:pPr>
      <w:r w:rsidRPr="00075CCE">
        <w:t xml:space="preserve">¿Se </w:t>
      </w:r>
      <w:proofErr w:type="spellStart"/>
      <w:r w:rsidRPr="00075CCE">
        <w:t>proporcionan</w:t>
      </w:r>
      <w:proofErr w:type="spellEnd"/>
      <w:r w:rsidRPr="00075CCE">
        <w:t xml:space="preserve"> a </w:t>
      </w:r>
      <w:proofErr w:type="spellStart"/>
      <w:r w:rsidRPr="00075CCE">
        <w:t>través</w:t>
      </w:r>
      <w:proofErr w:type="spellEnd"/>
      <w:r w:rsidRPr="00075CCE">
        <w:t xml:space="preserve"> de </w:t>
      </w:r>
      <w:proofErr w:type="spellStart"/>
      <w:r w:rsidRPr="00075CCE">
        <w:t>canales</w:t>
      </w:r>
      <w:proofErr w:type="spellEnd"/>
      <w:r w:rsidRPr="00075CCE">
        <w:t xml:space="preserve"> </w:t>
      </w:r>
      <w:proofErr w:type="spellStart"/>
      <w:r w:rsidRPr="00075CCE">
        <w:t>formales</w:t>
      </w:r>
      <w:proofErr w:type="spellEnd"/>
      <w:r w:rsidRPr="00075CCE">
        <w:t xml:space="preserve">, </w:t>
      </w:r>
      <w:proofErr w:type="spellStart"/>
      <w:r w:rsidRPr="00075CCE">
        <w:t>como</w:t>
      </w:r>
      <w:proofErr w:type="spellEnd"/>
      <w:r w:rsidRPr="00075CCE">
        <w:t xml:space="preserve"> </w:t>
      </w:r>
      <w:proofErr w:type="spellStart"/>
      <w:r w:rsidRPr="00075CCE">
        <w:t>el</w:t>
      </w:r>
      <w:proofErr w:type="spellEnd"/>
      <w:r w:rsidRPr="00075CCE">
        <w:t xml:space="preserve"> Congreso o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o </w:t>
      </w:r>
      <w:proofErr w:type="spellStart"/>
      <w:r w:rsidRPr="00075CCE">
        <w:t>sólo</w:t>
      </w:r>
      <w:proofErr w:type="spellEnd"/>
      <w:r w:rsidRPr="00075CCE">
        <w:t xml:space="preserve"> de </w:t>
      </w:r>
      <w:proofErr w:type="spellStart"/>
      <w:r w:rsidRPr="00075CCE">
        <w:t>manera</w:t>
      </w:r>
      <w:proofErr w:type="spellEnd"/>
      <w:r w:rsidRPr="00075CCE">
        <w:t xml:space="preserve"> informal?</w:t>
      </w:r>
    </w:p>
    <w:p w14:paraId="00000504" w14:textId="77777777" w:rsidR="00B1298A" w:rsidRPr="00DA7B4C" w:rsidRDefault="00DB05C1">
      <w:pPr>
        <w:numPr>
          <w:ilvl w:val="0"/>
          <w:numId w:val="48"/>
        </w:numPr>
        <w:pBdr>
          <w:top w:val="nil"/>
          <w:left w:val="nil"/>
          <w:bottom w:val="nil"/>
          <w:right w:val="nil"/>
          <w:between w:val="nil"/>
        </w:pBdr>
        <w:spacing w:before="80" w:after="80"/>
        <w:ind w:left="810"/>
      </w:pPr>
      <w:r w:rsidRPr="00075CCE">
        <w:t>¿</w:t>
      </w:r>
      <w:proofErr w:type="spellStart"/>
      <w:r w:rsidRPr="00075CCE">
        <w:t>Existe</w:t>
      </w:r>
      <w:proofErr w:type="spellEnd"/>
      <w:r w:rsidRPr="00075CCE">
        <w:t xml:space="preserve"> </w:t>
      </w:r>
      <w:proofErr w:type="spellStart"/>
      <w:r w:rsidRPr="00075CCE">
        <w:t>una</w:t>
      </w:r>
      <w:proofErr w:type="spellEnd"/>
      <w:r w:rsidRPr="00075CCE">
        <w:t xml:space="preserve"> </w:t>
      </w:r>
      <w:proofErr w:type="spellStart"/>
      <w:r w:rsidRPr="00075CCE">
        <w:t>bancada</w:t>
      </w:r>
      <w:proofErr w:type="spellEnd"/>
      <w:r w:rsidRPr="00075CCE">
        <w:t xml:space="preserve"> de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parlamento</w:t>
      </w:r>
      <w:proofErr w:type="spellEnd"/>
      <w:r w:rsidRPr="00075CCE">
        <w:t>?</w:t>
      </w:r>
    </w:p>
    <w:p w14:paraId="00000505"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función</w:t>
      </w:r>
      <w:proofErr w:type="spellEnd"/>
      <w:r w:rsidRPr="00075CCE">
        <w:t xml:space="preserve"> principal?</w:t>
      </w:r>
    </w:p>
    <w:p w14:paraId="00000506"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Cuál</w:t>
      </w:r>
      <w:proofErr w:type="spellEnd"/>
      <w:r w:rsidRPr="00075CCE">
        <w:t xml:space="preserve"> ha </w:t>
      </w:r>
      <w:proofErr w:type="spellStart"/>
      <w:r w:rsidRPr="00075CCE">
        <w:t>sido</w:t>
      </w:r>
      <w:proofErr w:type="spellEnd"/>
      <w:r w:rsidRPr="00075CCE">
        <w:t xml:space="preserve"> </w:t>
      </w:r>
      <w:proofErr w:type="spellStart"/>
      <w:r w:rsidRPr="00075CCE">
        <w:t>su</w:t>
      </w:r>
      <w:proofErr w:type="spellEnd"/>
      <w:r w:rsidRPr="00075CCE">
        <w:t xml:space="preserve"> </w:t>
      </w:r>
      <w:proofErr w:type="spellStart"/>
      <w:r w:rsidRPr="00075CCE">
        <w:t>eficacia</w:t>
      </w:r>
      <w:proofErr w:type="spellEnd"/>
      <w:r w:rsidRPr="00075CCE">
        <w:t xml:space="preserve"> </w:t>
      </w:r>
      <w:proofErr w:type="spellStart"/>
      <w:r w:rsidRPr="00075CCE">
        <w:t>en</w:t>
      </w:r>
      <w:proofErr w:type="spellEnd"/>
      <w:r w:rsidRPr="00075CCE">
        <w:t xml:space="preserve"> la </w:t>
      </w:r>
      <w:proofErr w:type="spellStart"/>
      <w:r w:rsidRPr="00075CCE">
        <w:t>promoción</w:t>
      </w:r>
      <w:proofErr w:type="spellEnd"/>
      <w:r w:rsidRPr="00075CCE">
        <w:t xml:space="preserve"> de la </w:t>
      </w:r>
      <w:proofErr w:type="spellStart"/>
      <w:r w:rsidRPr="00075CCE">
        <w:t>igualdad</w:t>
      </w:r>
      <w:proofErr w:type="spellEnd"/>
      <w:r w:rsidRPr="00075CCE">
        <w:t xml:space="preserve"> de </w:t>
      </w:r>
      <w:proofErr w:type="spellStart"/>
      <w:r w:rsidRPr="00075CCE">
        <w:t>género</w:t>
      </w:r>
      <w:proofErr w:type="spellEnd"/>
      <w:r w:rsidRPr="00075CCE">
        <w:t>?</w:t>
      </w:r>
    </w:p>
    <w:p w14:paraId="00000507" w14:textId="77777777" w:rsidR="00B1298A" w:rsidRPr="00DA7B4C" w:rsidRDefault="00DB05C1">
      <w:pPr>
        <w:numPr>
          <w:ilvl w:val="0"/>
          <w:numId w:val="48"/>
        </w:numPr>
        <w:pBdr>
          <w:top w:val="nil"/>
          <w:left w:val="nil"/>
          <w:bottom w:val="nil"/>
          <w:right w:val="nil"/>
          <w:between w:val="nil"/>
        </w:pBdr>
        <w:spacing w:before="80" w:after="80"/>
        <w:ind w:left="810"/>
      </w:pPr>
      <w:proofErr w:type="spellStart"/>
      <w:r w:rsidRPr="00075CCE">
        <w:t>Según</w:t>
      </w:r>
      <w:proofErr w:type="spellEnd"/>
      <w:r w:rsidRPr="00075CCE">
        <w:t xml:space="preserve"> lo que ha </w:t>
      </w:r>
      <w:proofErr w:type="spellStart"/>
      <w:r w:rsidRPr="00075CCE">
        <w:t>observado</w:t>
      </w:r>
      <w:proofErr w:type="spellEnd"/>
      <w:r w:rsidRPr="00075CCE">
        <w:t xml:space="preserve">, ¿se </w:t>
      </w:r>
      <w:proofErr w:type="spellStart"/>
      <w:r w:rsidRPr="00075CCE">
        <w:t>toma</w:t>
      </w:r>
      <w:proofErr w:type="spellEnd"/>
      <w:r w:rsidRPr="00075CCE">
        <w:t xml:space="preserve"> </w:t>
      </w:r>
      <w:proofErr w:type="spellStart"/>
      <w:r w:rsidRPr="00075CCE">
        <w:t>en</w:t>
      </w:r>
      <w:proofErr w:type="spellEnd"/>
      <w:r w:rsidRPr="00075CCE">
        <w:t xml:space="preserve"> serio a las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w:t>
      </w:r>
      <w:proofErr w:type="spellStart"/>
      <w:r w:rsidRPr="00075CCE">
        <w:t>políticas</w:t>
      </w:r>
      <w:proofErr w:type="spellEnd"/>
      <w:r w:rsidRPr="00075CCE">
        <w:t>?</w:t>
      </w:r>
    </w:p>
    <w:p w14:paraId="00000508"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Cómo</w:t>
      </w:r>
      <w:proofErr w:type="spellEnd"/>
      <w:r w:rsidRPr="00075CCE">
        <w:t xml:space="preserve"> se </w:t>
      </w:r>
      <w:proofErr w:type="spellStart"/>
      <w:r w:rsidRPr="00075CCE">
        <w:t>comparan</w:t>
      </w:r>
      <w:proofErr w:type="spellEnd"/>
      <w:r w:rsidRPr="00075CCE">
        <w:t xml:space="preserve"> sus </w:t>
      </w:r>
      <w:proofErr w:type="spellStart"/>
      <w:r w:rsidRPr="00075CCE">
        <w:t>experiencias</w:t>
      </w:r>
      <w:proofErr w:type="spellEnd"/>
      <w:r w:rsidRPr="00075CCE">
        <w:t xml:space="preserve"> con las de </w:t>
      </w:r>
      <w:proofErr w:type="spellStart"/>
      <w:r w:rsidRPr="00075CCE">
        <w:t>los</w:t>
      </w:r>
      <w:proofErr w:type="spellEnd"/>
      <w:r w:rsidRPr="00075CCE">
        <w:t xml:space="preserve"> hombres?</w:t>
      </w:r>
    </w:p>
    <w:p w14:paraId="00000509" w14:textId="77777777" w:rsidR="00B1298A" w:rsidRPr="00075CCE" w:rsidRDefault="00DB05C1">
      <w:pPr>
        <w:pBdr>
          <w:top w:val="nil"/>
          <w:left w:val="nil"/>
          <w:bottom w:val="nil"/>
          <w:right w:val="nil"/>
          <w:between w:val="nil"/>
        </w:pBdr>
        <w:spacing w:before="0" w:after="320"/>
        <w:ind w:left="810"/>
        <w:jc w:val="both"/>
      </w:pPr>
      <w:r w:rsidRPr="00075CCE">
        <w:t xml:space="preserve">¿Es </w:t>
      </w:r>
      <w:proofErr w:type="spellStart"/>
      <w:r w:rsidRPr="00075CCE">
        <w:t>más</w:t>
      </w:r>
      <w:proofErr w:type="spellEnd"/>
      <w:r w:rsidRPr="00075CCE">
        <w:t xml:space="preserve"> probable que se tome </w:t>
      </w:r>
      <w:proofErr w:type="spellStart"/>
      <w:r w:rsidRPr="00075CCE">
        <w:t>en</w:t>
      </w:r>
      <w:proofErr w:type="spellEnd"/>
      <w:r w:rsidRPr="00075CCE">
        <w:t xml:space="preserve"> serio </w:t>
      </w:r>
      <w:proofErr w:type="gramStart"/>
      <w:r w:rsidRPr="00075CCE">
        <w:t>a</w:t>
      </w:r>
      <w:proofErr w:type="gram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que a </w:t>
      </w:r>
      <w:proofErr w:type="spellStart"/>
      <w:r w:rsidRPr="00075CCE">
        <w:t>otros</w:t>
      </w:r>
      <w:proofErr w:type="spellEnd"/>
      <w:r w:rsidRPr="00075CCE">
        <w:t>?</w:t>
      </w:r>
    </w:p>
    <w:p w14:paraId="0000050A" w14:textId="77777777" w:rsidR="00B1298A" w:rsidRPr="00075CCE" w:rsidRDefault="00DB05C1">
      <w:pPr>
        <w:keepNext/>
        <w:pBdr>
          <w:top w:val="nil"/>
          <w:left w:val="nil"/>
          <w:bottom w:val="nil"/>
          <w:right w:val="nil"/>
          <w:between w:val="nil"/>
        </w:pBdr>
        <w:spacing w:after="80"/>
        <w:rPr>
          <w:b/>
        </w:rPr>
      </w:pPr>
      <w:r w:rsidRPr="00075CCE">
        <w:rPr>
          <w:b/>
        </w:rPr>
        <w:t>BARRERAS Y OPORTUNIDADES: LAS MUJERES EN LA SOCIEDAD CIVIL</w:t>
      </w:r>
    </w:p>
    <w:p w14:paraId="0000050B" w14:textId="77777777" w:rsidR="00B1298A" w:rsidRPr="00DA7B4C" w:rsidRDefault="00DB05C1">
      <w:pPr>
        <w:numPr>
          <w:ilvl w:val="0"/>
          <w:numId w:val="49"/>
        </w:numPr>
        <w:pBdr>
          <w:top w:val="nil"/>
          <w:left w:val="nil"/>
          <w:bottom w:val="nil"/>
          <w:right w:val="nil"/>
          <w:between w:val="nil"/>
        </w:pBdr>
        <w:spacing w:before="80" w:after="80"/>
        <w:ind w:left="810"/>
      </w:pPr>
      <w:r w:rsidRPr="00075CCE">
        <w:t xml:space="preserve">En </w:t>
      </w:r>
      <w:proofErr w:type="spellStart"/>
      <w:r w:rsidRPr="00075CCE">
        <w:t>muchos</w:t>
      </w:r>
      <w:proofErr w:type="spellEnd"/>
      <w:r w:rsidRPr="00075CCE">
        <w:t xml:space="preserve"> </w:t>
      </w:r>
      <w:proofErr w:type="spellStart"/>
      <w:r w:rsidRPr="00075CCE">
        <w:t>países</w:t>
      </w:r>
      <w:proofErr w:type="spellEnd"/>
      <w:r w:rsidRPr="00075CCE">
        <w:t xml:space="preserve">, las </w:t>
      </w:r>
      <w:proofErr w:type="spellStart"/>
      <w:r w:rsidRPr="00075CCE">
        <w:t>mujeres</w:t>
      </w:r>
      <w:proofErr w:type="spellEnd"/>
      <w:r w:rsidRPr="00075CCE">
        <w:t xml:space="preserve"> </w:t>
      </w:r>
      <w:proofErr w:type="spellStart"/>
      <w:r w:rsidRPr="00075CCE">
        <w:t>participan</w:t>
      </w:r>
      <w:proofErr w:type="spellEnd"/>
      <w:r w:rsidRPr="00075CCE">
        <w:t xml:space="preserve"> </w:t>
      </w:r>
      <w:proofErr w:type="spellStart"/>
      <w:r w:rsidRPr="00075CCE">
        <w:t>muy</w:t>
      </w:r>
      <w:proofErr w:type="spellEnd"/>
      <w:r w:rsidRPr="00075CCE">
        <w:t xml:space="preserve"> </w:t>
      </w:r>
      <w:proofErr w:type="spellStart"/>
      <w:r w:rsidRPr="00075CCE">
        <w:t>activamente</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 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esto</w:t>
      </w:r>
      <w:proofErr w:type="spellEnd"/>
      <w:r w:rsidRPr="00075CCE">
        <w:t xml:space="preserve"> </w:t>
      </w:r>
      <w:proofErr w:type="spellStart"/>
      <w:r w:rsidRPr="00075CCE">
        <w:t>también</w:t>
      </w:r>
      <w:proofErr w:type="spellEnd"/>
      <w:r w:rsidRPr="00075CCE">
        <w:t xml:space="preserve"> </w:t>
      </w:r>
      <w:proofErr w:type="spellStart"/>
      <w:r w:rsidRPr="00075CCE">
        <w:t>ocurre</w:t>
      </w:r>
      <w:proofErr w:type="spellEnd"/>
      <w:r w:rsidRPr="00075CCE">
        <w:t xml:space="preserve"> </w:t>
      </w:r>
      <w:proofErr w:type="spellStart"/>
      <w:r w:rsidRPr="00075CCE">
        <w:t>en</w:t>
      </w:r>
      <w:proofErr w:type="spellEnd"/>
      <w:r w:rsidRPr="00075CCE">
        <w:t xml:space="preserve"> Colombia?</w:t>
      </w:r>
    </w:p>
    <w:p w14:paraId="0000050C"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obstáculos</w:t>
      </w:r>
      <w:proofErr w:type="spellEnd"/>
      <w:r w:rsidRPr="00075CCE">
        <w:t xml:space="preserve"> a la </w:t>
      </w:r>
      <w:proofErr w:type="spellStart"/>
      <w:r w:rsidRPr="00075CCE">
        <w:t>participación</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w:t>
      </w:r>
    </w:p>
    <w:p w14:paraId="0000050D"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Participan</w:t>
      </w:r>
      <w:proofErr w:type="spellEnd"/>
      <w:r w:rsidRPr="00075CCE">
        <w:t xml:space="preserve"> </w:t>
      </w:r>
      <w:proofErr w:type="spellStart"/>
      <w:r w:rsidRPr="00075CCE">
        <w:t>en</w:t>
      </w:r>
      <w:proofErr w:type="spellEnd"/>
      <w:r w:rsidRPr="00075CCE">
        <w:t xml:space="preserve"> las </w:t>
      </w:r>
      <w:proofErr w:type="spellStart"/>
      <w:r w:rsidRPr="00075CCE">
        <w:t>organizaciones</w:t>
      </w:r>
      <w:proofErr w:type="spellEnd"/>
      <w:r w:rsidRPr="00075CCE">
        <w:t xml:space="preserve"> de la </w:t>
      </w:r>
      <w:proofErr w:type="spellStart"/>
      <w:r w:rsidRPr="00075CCE">
        <w:t>sociedad</w:t>
      </w:r>
      <w:proofErr w:type="spellEnd"/>
      <w:r w:rsidRPr="00075CCE">
        <w:t xml:space="preserve"> civil </w:t>
      </w:r>
      <w:proofErr w:type="spellStart"/>
      <w:r w:rsidRPr="00075CCE">
        <w:t>mujeres</w:t>
      </w:r>
      <w:proofErr w:type="spellEnd"/>
      <w:r w:rsidRPr="00075CCE">
        <w:t xml:space="preserve"> de </w:t>
      </w:r>
      <w:proofErr w:type="spellStart"/>
      <w:r w:rsidRPr="00075CCE">
        <w:t>diversos</w:t>
      </w:r>
      <w:proofErr w:type="spellEnd"/>
      <w:r w:rsidRPr="00075CCE">
        <w:t xml:space="preserve"> </w:t>
      </w:r>
      <w:proofErr w:type="spellStart"/>
      <w:r w:rsidRPr="00075CCE">
        <w:t>orígenes</w:t>
      </w:r>
      <w:proofErr w:type="spellEnd"/>
      <w:r w:rsidRPr="00075CCE">
        <w:t>?</w:t>
      </w:r>
    </w:p>
    <w:p w14:paraId="0000050E" w14:textId="77777777" w:rsidR="00B1298A" w:rsidRPr="00DA7B4C" w:rsidRDefault="00DB05C1">
      <w:pPr>
        <w:numPr>
          <w:ilvl w:val="0"/>
          <w:numId w:val="49"/>
        </w:numPr>
        <w:pBdr>
          <w:top w:val="nil"/>
          <w:left w:val="nil"/>
          <w:bottom w:val="nil"/>
          <w:right w:val="nil"/>
          <w:between w:val="nil"/>
        </w:pBdr>
        <w:spacing w:before="80" w:after="80"/>
        <w:ind w:left="810"/>
      </w:pPr>
      <w:r w:rsidRPr="00075CCE">
        <w:t>¿</w:t>
      </w:r>
      <w:proofErr w:type="spellStart"/>
      <w:r w:rsidRPr="00075CCE">
        <w:t>Existen</w:t>
      </w:r>
      <w:proofErr w:type="spellEnd"/>
      <w:r w:rsidRPr="00075CCE">
        <w:t xml:space="preserve"> </w:t>
      </w:r>
      <w:proofErr w:type="spellStart"/>
      <w:r w:rsidRPr="00075CCE">
        <w:t>organizaciones</w:t>
      </w:r>
      <w:proofErr w:type="spellEnd"/>
      <w:r w:rsidRPr="00075CCE">
        <w:t xml:space="preserve"> de </w:t>
      </w:r>
      <w:proofErr w:type="spellStart"/>
      <w:r w:rsidRPr="00075CCE">
        <w:t>mujeres</w:t>
      </w:r>
      <w:proofErr w:type="spellEnd"/>
      <w:r w:rsidRPr="00075CCE">
        <w:t xml:space="preserve"> </w:t>
      </w:r>
      <w:proofErr w:type="spellStart"/>
      <w:r w:rsidRPr="00075CCE">
        <w:t>poderosas</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 de Colombia?</w:t>
      </w:r>
    </w:p>
    <w:p w14:paraId="0000050F"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en</w:t>
      </w:r>
      <w:proofErr w:type="spellEnd"/>
      <w:r w:rsidRPr="00075CCE">
        <w:t xml:space="preserve"> </w:t>
      </w:r>
      <w:proofErr w:type="spellStart"/>
      <w:r w:rsidRPr="00075CCE">
        <w:t>qué</w:t>
      </w:r>
      <w:proofErr w:type="spellEnd"/>
      <w:r w:rsidRPr="00075CCE">
        <w:t xml:space="preserve"> </w:t>
      </w:r>
      <w:proofErr w:type="spellStart"/>
      <w:r w:rsidRPr="00075CCE">
        <w:t>áreas</w:t>
      </w:r>
      <w:proofErr w:type="spellEnd"/>
      <w:r w:rsidRPr="00075CCE">
        <w:t xml:space="preserve"> se </w:t>
      </w:r>
      <w:proofErr w:type="spellStart"/>
      <w:r w:rsidRPr="00075CCE">
        <w:t>centran</w:t>
      </w:r>
      <w:proofErr w:type="spellEnd"/>
      <w:r w:rsidRPr="00075CCE">
        <w:t>?</w:t>
      </w:r>
    </w:p>
    <w:p w14:paraId="00000510" w14:textId="77777777" w:rsidR="00B1298A" w:rsidRPr="00075CCE" w:rsidRDefault="00DB05C1">
      <w:pPr>
        <w:pBdr>
          <w:top w:val="nil"/>
          <w:left w:val="nil"/>
          <w:bottom w:val="nil"/>
          <w:right w:val="nil"/>
          <w:between w:val="nil"/>
        </w:pBdr>
        <w:spacing w:before="0" w:after="0"/>
        <w:ind w:left="810"/>
        <w:jc w:val="both"/>
      </w:pPr>
      <w:r w:rsidRPr="00075CCE">
        <w:t xml:space="preserve">¿Han </w:t>
      </w:r>
      <w:proofErr w:type="spellStart"/>
      <w:r w:rsidRPr="00075CCE">
        <w:t>conseguido</w:t>
      </w:r>
      <w:proofErr w:type="spellEnd"/>
      <w:r w:rsidRPr="00075CCE">
        <w:t xml:space="preserve"> que se </w:t>
      </w:r>
      <w:proofErr w:type="spellStart"/>
      <w:r w:rsidRPr="00075CCE">
        <w:t>escuche</w:t>
      </w:r>
      <w:proofErr w:type="spellEnd"/>
      <w:r w:rsidRPr="00075CCE">
        <w:t xml:space="preserve"> la </w:t>
      </w:r>
      <w:proofErr w:type="spellStart"/>
      <w:r w:rsidRPr="00075CCE">
        <w:t>voz</w:t>
      </w:r>
      <w:proofErr w:type="spellEnd"/>
      <w:r w:rsidRPr="00075CCE">
        <w:t xml:space="preserve"> de las </w:t>
      </w:r>
      <w:proofErr w:type="spellStart"/>
      <w:r w:rsidRPr="00075CCE">
        <w:t>mujeres</w:t>
      </w:r>
      <w:proofErr w:type="spellEnd"/>
      <w:r w:rsidRPr="00075CCE">
        <w:t>?</w:t>
      </w:r>
    </w:p>
    <w:p w14:paraId="00000511" w14:textId="77777777" w:rsidR="00B1298A" w:rsidRPr="00075CCE" w:rsidRDefault="00DB05C1">
      <w:pPr>
        <w:pBdr>
          <w:top w:val="nil"/>
          <w:left w:val="nil"/>
          <w:bottom w:val="nil"/>
          <w:right w:val="nil"/>
          <w:between w:val="nil"/>
        </w:pBdr>
        <w:spacing w:before="0" w:after="320"/>
        <w:ind w:left="810"/>
        <w:jc w:val="both"/>
      </w:pPr>
      <w:r w:rsidRPr="00075CCE">
        <w:t xml:space="preserve">¿A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obstáculos</w:t>
      </w:r>
      <w:proofErr w:type="spellEnd"/>
      <w:r w:rsidRPr="00075CCE">
        <w:t xml:space="preserve"> se </w:t>
      </w:r>
      <w:proofErr w:type="spellStart"/>
      <w:r w:rsidRPr="00075CCE">
        <w:t>enfrentan</w:t>
      </w:r>
      <w:proofErr w:type="spellEnd"/>
      <w:r w:rsidRPr="00075CCE">
        <w:t xml:space="preserve"> para </w:t>
      </w:r>
      <w:proofErr w:type="spellStart"/>
      <w:r w:rsidRPr="00075CCE">
        <w:t>conseguir</w:t>
      </w:r>
      <w:proofErr w:type="spellEnd"/>
      <w:r w:rsidRPr="00075CCE">
        <w:t xml:space="preserve"> que se </w:t>
      </w:r>
      <w:proofErr w:type="spellStart"/>
      <w:r w:rsidRPr="00075CCE">
        <w:t>escuche</w:t>
      </w:r>
      <w:proofErr w:type="spellEnd"/>
      <w:r w:rsidRPr="00075CCE">
        <w:t xml:space="preserve"> la </w:t>
      </w:r>
      <w:proofErr w:type="spellStart"/>
      <w:r w:rsidRPr="00075CCE">
        <w:t>voz</w:t>
      </w:r>
      <w:proofErr w:type="spellEnd"/>
      <w:r w:rsidRPr="00075CCE">
        <w:t xml:space="preserve"> de las </w:t>
      </w:r>
      <w:proofErr w:type="spellStart"/>
      <w:r w:rsidRPr="00075CCE">
        <w:t>mujeres</w:t>
      </w:r>
      <w:proofErr w:type="spellEnd"/>
      <w:r w:rsidRPr="00075CCE">
        <w:t>?</w:t>
      </w:r>
    </w:p>
    <w:p w14:paraId="00000512" w14:textId="77777777" w:rsidR="00B1298A" w:rsidRPr="00DA7B4C" w:rsidRDefault="00DB05C1">
      <w:pPr>
        <w:numPr>
          <w:ilvl w:val="0"/>
          <w:numId w:val="49"/>
        </w:numPr>
        <w:pBdr>
          <w:top w:val="nil"/>
          <w:left w:val="nil"/>
          <w:bottom w:val="nil"/>
          <w:right w:val="nil"/>
          <w:between w:val="nil"/>
        </w:pBdr>
        <w:spacing w:before="80" w:after="80"/>
        <w:ind w:left="810"/>
      </w:pPr>
      <w:r w:rsidRPr="00075CCE">
        <w:t xml:space="preserve">¿Hay </w:t>
      </w:r>
      <w:proofErr w:type="spellStart"/>
      <w:r w:rsidRPr="00075CCE">
        <w:t>mujeres</w:t>
      </w:r>
      <w:proofErr w:type="spellEnd"/>
      <w:r w:rsidRPr="00075CCE">
        <w:t xml:space="preserve"> que </w:t>
      </w:r>
      <w:proofErr w:type="spellStart"/>
      <w:r w:rsidRPr="00075CCE">
        <w:t>dirigen</w:t>
      </w:r>
      <w:proofErr w:type="spellEnd"/>
      <w:r w:rsidRPr="00075CCE">
        <w:t xml:space="preserve"> </w:t>
      </w:r>
      <w:proofErr w:type="spellStart"/>
      <w:r w:rsidRPr="00075CCE">
        <w:t>organizaciones</w:t>
      </w:r>
      <w:proofErr w:type="spellEnd"/>
      <w:r w:rsidRPr="00075CCE">
        <w:t xml:space="preserve"> de la </w:t>
      </w:r>
      <w:proofErr w:type="spellStart"/>
      <w:r w:rsidRPr="00075CCE">
        <w:t>sociedad</w:t>
      </w:r>
      <w:proofErr w:type="spellEnd"/>
      <w:r w:rsidRPr="00075CCE">
        <w:t xml:space="preserve"> civil no </w:t>
      </w:r>
      <w:proofErr w:type="spellStart"/>
      <w:r w:rsidRPr="00075CCE">
        <w:t>centradas</w:t>
      </w:r>
      <w:proofErr w:type="spellEnd"/>
      <w:r w:rsidRPr="00075CCE">
        <w:t xml:space="preserve"> </w:t>
      </w:r>
      <w:proofErr w:type="spellStart"/>
      <w:r w:rsidRPr="00075CCE">
        <w:t>específicamente</w:t>
      </w:r>
      <w:proofErr w:type="spellEnd"/>
      <w:r w:rsidRPr="00075CCE">
        <w:t xml:space="preserve"> </w:t>
      </w:r>
      <w:proofErr w:type="spellStart"/>
      <w:r w:rsidRPr="00075CCE">
        <w:t>en</w:t>
      </w:r>
      <w:proofErr w:type="spellEnd"/>
      <w:r w:rsidRPr="00075CCE">
        <w:t xml:space="preserve"> </w:t>
      </w:r>
      <w:proofErr w:type="spellStart"/>
      <w:r w:rsidRPr="00075CCE">
        <w:t>cuestiones</w:t>
      </w:r>
      <w:proofErr w:type="spellEnd"/>
      <w:r w:rsidRPr="00075CCE">
        <w:t xml:space="preserve"> de </w:t>
      </w:r>
      <w:proofErr w:type="spellStart"/>
      <w:r w:rsidRPr="00075CCE">
        <w:t>género</w:t>
      </w:r>
      <w:proofErr w:type="spellEnd"/>
      <w:r w:rsidRPr="00075CCE">
        <w:t>?</w:t>
      </w:r>
    </w:p>
    <w:p w14:paraId="00000513"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organizaciones</w:t>
      </w:r>
      <w:proofErr w:type="spellEnd"/>
      <w:r w:rsidRPr="00075CCE">
        <w:t xml:space="preserve"> </w:t>
      </w:r>
      <w:proofErr w:type="spellStart"/>
      <w:r w:rsidRPr="00075CCE">
        <w:t>dirigen</w:t>
      </w:r>
      <w:proofErr w:type="spellEnd"/>
      <w:r w:rsidRPr="00075CCE">
        <w:t>?</w:t>
      </w:r>
    </w:p>
    <w:p w14:paraId="00000514" w14:textId="77777777" w:rsidR="00B1298A" w:rsidRPr="00075CCE" w:rsidRDefault="00DB05C1">
      <w:pPr>
        <w:pBdr>
          <w:top w:val="nil"/>
          <w:left w:val="nil"/>
          <w:bottom w:val="nil"/>
          <w:right w:val="nil"/>
          <w:between w:val="nil"/>
        </w:pBdr>
        <w:spacing w:before="0" w:after="320"/>
        <w:ind w:left="810"/>
        <w:jc w:val="both"/>
      </w:pPr>
      <w:r w:rsidRPr="00075CCE">
        <w:t xml:space="preserve">¿Han </w:t>
      </w:r>
      <w:proofErr w:type="spellStart"/>
      <w:r w:rsidRPr="00075CCE">
        <w:t>conseguido</w:t>
      </w:r>
      <w:proofErr w:type="spellEnd"/>
      <w:r w:rsidRPr="00075CCE">
        <w:t xml:space="preserve"> que se </w:t>
      </w:r>
      <w:proofErr w:type="spellStart"/>
      <w:r w:rsidRPr="00075CCE">
        <w:t>escuche</w:t>
      </w:r>
      <w:proofErr w:type="spellEnd"/>
      <w:r w:rsidRPr="00075CCE">
        <w:t xml:space="preserve"> la </w:t>
      </w:r>
      <w:proofErr w:type="spellStart"/>
      <w:r w:rsidRPr="00075CCE">
        <w:t>voz</w:t>
      </w:r>
      <w:proofErr w:type="spellEnd"/>
      <w:r w:rsidRPr="00075CCE">
        <w:t xml:space="preserve"> de las </w:t>
      </w:r>
      <w:proofErr w:type="spellStart"/>
      <w:r w:rsidRPr="00075CCE">
        <w:t>mujeres</w:t>
      </w:r>
      <w:proofErr w:type="spellEnd"/>
      <w:r w:rsidRPr="00075CCE">
        <w:t xml:space="preserve">? </w:t>
      </w:r>
    </w:p>
    <w:p w14:paraId="00000515" w14:textId="77777777" w:rsidR="00B1298A" w:rsidRPr="00DA7B4C" w:rsidRDefault="00DB05C1">
      <w:pPr>
        <w:numPr>
          <w:ilvl w:val="0"/>
          <w:numId w:val="49"/>
        </w:numPr>
        <w:pBdr>
          <w:top w:val="nil"/>
          <w:left w:val="nil"/>
          <w:bottom w:val="nil"/>
          <w:right w:val="nil"/>
          <w:between w:val="nil"/>
        </w:pBdr>
        <w:spacing w:before="80" w:after="80"/>
        <w:ind w:left="810"/>
      </w:pPr>
      <w:r w:rsidRPr="00075CCE">
        <w:t>¿</w:t>
      </w:r>
      <w:proofErr w:type="spellStart"/>
      <w:r w:rsidRPr="00075CCE">
        <w:t>Existen</w:t>
      </w:r>
      <w:proofErr w:type="spellEnd"/>
      <w:r w:rsidRPr="00075CCE">
        <w:t xml:space="preserve"> </w:t>
      </w:r>
      <w:proofErr w:type="spellStart"/>
      <w:r w:rsidRPr="00075CCE">
        <w:t>organizaciones</w:t>
      </w:r>
      <w:proofErr w:type="spellEnd"/>
      <w:r w:rsidRPr="00075CCE">
        <w:t xml:space="preserve"> </w:t>
      </w:r>
      <w:proofErr w:type="spellStart"/>
      <w:r w:rsidRPr="00075CCE">
        <w:t>oficiales</w:t>
      </w:r>
      <w:proofErr w:type="spellEnd"/>
      <w:r w:rsidRPr="00075CCE">
        <w:t xml:space="preserve"> de </w:t>
      </w:r>
      <w:proofErr w:type="spellStart"/>
      <w:r w:rsidRPr="00075CCE">
        <w:t>mujeres</w:t>
      </w:r>
      <w:proofErr w:type="spellEnd"/>
      <w:r w:rsidRPr="00075CCE">
        <w:t xml:space="preserve"> </w:t>
      </w:r>
      <w:proofErr w:type="spellStart"/>
      <w:r w:rsidRPr="00075CCE">
        <w:t>vinculadas</w:t>
      </w:r>
      <w:proofErr w:type="spellEnd"/>
      <w:r w:rsidRPr="00075CCE">
        <w:t xml:space="preserve"> al </w:t>
      </w:r>
      <w:proofErr w:type="spellStart"/>
      <w:r w:rsidRPr="00075CCE">
        <w:t>gobierno</w:t>
      </w:r>
      <w:proofErr w:type="spellEnd"/>
      <w:r w:rsidRPr="00075CCE">
        <w:t>?</w:t>
      </w:r>
    </w:p>
    <w:p w14:paraId="00000516"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han</w:t>
      </w:r>
      <w:proofErr w:type="spellEnd"/>
      <w:r w:rsidRPr="00075CCE">
        <w:t xml:space="preserve"> </w:t>
      </w:r>
      <w:proofErr w:type="spellStart"/>
      <w:r w:rsidRPr="00075CCE">
        <w:t>conseguido</w:t>
      </w:r>
      <w:proofErr w:type="spellEnd"/>
      <w:r w:rsidRPr="00075CCE">
        <w:t xml:space="preserve"> que se </w:t>
      </w:r>
      <w:proofErr w:type="spellStart"/>
      <w:r w:rsidRPr="00075CCE">
        <w:t>escuche</w:t>
      </w:r>
      <w:proofErr w:type="spellEnd"/>
      <w:r w:rsidRPr="00075CCE">
        <w:t xml:space="preserve"> la </w:t>
      </w:r>
      <w:proofErr w:type="spellStart"/>
      <w:r w:rsidRPr="00075CCE">
        <w:t>voz</w:t>
      </w:r>
      <w:proofErr w:type="spellEnd"/>
      <w:r w:rsidRPr="00075CCE">
        <w:t xml:space="preserve"> de las </w:t>
      </w:r>
      <w:proofErr w:type="spellStart"/>
      <w:r w:rsidRPr="00075CCE">
        <w:t>mujeres</w:t>
      </w:r>
      <w:proofErr w:type="spellEnd"/>
      <w:r w:rsidRPr="00075CCE">
        <w:t>?</w:t>
      </w:r>
    </w:p>
    <w:p w14:paraId="00000517" w14:textId="77777777" w:rsidR="00B1298A" w:rsidRPr="00DA7B4C" w:rsidRDefault="00DB05C1">
      <w:pPr>
        <w:numPr>
          <w:ilvl w:val="0"/>
          <w:numId w:val="49"/>
        </w:numPr>
        <w:pBdr>
          <w:top w:val="nil"/>
          <w:left w:val="nil"/>
          <w:bottom w:val="nil"/>
          <w:right w:val="nil"/>
          <w:between w:val="nil"/>
        </w:pBdr>
        <w:spacing w:before="80" w:after="80"/>
        <w:ind w:left="810"/>
      </w:pPr>
      <w:proofErr w:type="spellStart"/>
      <w:r w:rsidRPr="00075CCE">
        <w:lastRenderedPageBreak/>
        <w:t>Pensando</w:t>
      </w:r>
      <w:proofErr w:type="spellEnd"/>
      <w:r w:rsidRPr="00075CCE">
        <w:t xml:space="preserve"> </w:t>
      </w:r>
      <w:proofErr w:type="spellStart"/>
      <w:r w:rsidRPr="00075CCE">
        <w:t>más</w:t>
      </w:r>
      <w:proofErr w:type="spellEnd"/>
      <w:r w:rsidRPr="00075CCE">
        <w:t xml:space="preserve"> </w:t>
      </w:r>
      <w:proofErr w:type="spellStart"/>
      <w:r w:rsidRPr="00075CCE">
        <w:t>ampliamente</w:t>
      </w:r>
      <w:proofErr w:type="spellEnd"/>
      <w:r w:rsidRPr="00075CCE">
        <w:t xml:space="preserve"> </w:t>
      </w:r>
      <w:proofErr w:type="spellStart"/>
      <w:r w:rsidRPr="00075CCE">
        <w:t>en</w:t>
      </w:r>
      <w:proofErr w:type="spellEnd"/>
      <w:r w:rsidRPr="00075CCE">
        <w:t xml:space="preserve"> las </w:t>
      </w:r>
      <w:proofErr w:type="spellStart"/>
      <w:r w:rsidRPr="00075CCE">
        <w:t>mujeres</w:t>
      </w:r>
      <w:proofErr w:type="spellEnd"/>
      <w:r w:rsidRPr="00075CCE">
        <w:t xml:space="preserve"> de la </w:t>
      </w:r>
      <w:proofErr w:type="spellStart"/>
      <w:r w:rsidRPr="00075CCE">
        <w:t>sociedad</w:t>
      </w:r>
      <w:proofErr w:type="spellEnd"/>
      <w:r w:rsidRPr="00075CCE">
        <w:t xml:space="preserve"> civil, ¿</w:t>
      </w:r>
      <w:proofErr w:type="spellStart"/>
      <w:r w:rsidRPr="00075CCE">
        <w:t>existen</w:t>
      </w:r>
      <w:proofErr w:type="spellEnd"/>
      <w:r w:rsidRPr="00075CCE">
        <w:t xml:space="preserve"> </w:t>
      </w:r>
      <w:proofErr w:type="spellStart"/>
      <w:r w:rsidRPr="00075CCE">
        <w:t>oportunidades</w:t>
      </w:r>
      <w:proofErr w:type="spellEnd"/>
      <w:r w:rsidRPr="00075CCE">
        <w:t xml:space="preserve"> para que las </w:t>
      </w:r>
      <w:proofErr w:type="spellStart"/>
      <w:r w:rsidRPr="00075CCE">
        <w:t>mujeres</w:t>
      </w:r>
      <w:proofErr w:type="spellEnd"/>
      <w:r w:rsidRPr="00075CCE">
        <w:t xml:space="preserve"> de la </w:t>
      </w:r>
      <w:proofErr w:type="spellStart"/>
      <w:r w:rsidRPr="00075CCE">
        <w:t>sociedad</w:t>
      </w:r>
      <w:proofErr w:type="spellEnd"/>
      <w:r w:rsidRPr="00075CCE">
        <w:t xml:space="preserve"> civil </w:t>
      </w:r>
      <w:proofErr w:type="spellStart"/>
      <w:r w:rsidRPr="00075CCE">
        <w:t>tengan</w:t>
      </w:r>
      <w:proofErr w:type="spellEnd"/>
      <w:r w:rsidRPr="00075CCE">
        <w:t xml:space="preserve"> </w:t>
      </w:r>
      <w:proofErr w:type="spellStart"/>
      <w:r w:rsidRPr="00075CCE">
        <w:t>influencia</w:t>
      </w:r>
      <w:proofErr w:type="spellEnd"/>
      <w:r w:rsidRPr="00075CCE">
        <w:t xml:space="preserve"> </w:t>
      </w:r>
      <w:proofErr w:type="spellStart"/>
      <w:r w:rsidRPr="00075CCE">
        <w:t>en</w:t>
      </w:r>
      <w:proofErr w:type="spellEnd"/>
      <w:r w:rsidRPr="00075CCE">
        <w:t xml:space="preserve"> la </w:t>
      </w:r>
      <w:proofErr w:type="spellStart"/>
      <w:r w:rsidRPr="00075CCE">
        <w:t>toma</w:t>
      </w:r>
      <w:proofErr w:type="spellEnd"/>
      <w:r w:rsidRPr="00075CCE">
        <w:t xml:space="preserve"> de </w:t>
      </w:r>
      <w:proofErr w:type="spellStart"/>
      <w:r w:rsidRPr="00075CCE">
        <w:t>decisiones</w:t>
      </w:r>
      <w:proofErr w:type="spellEnd"/>
      <w:r w:rsidRPr="00075CCE">
        <w:t xml:space="preserve"> del </w:t>
      </w:r>
      <w:proofErr w:type="spellStart"/>
      <w:r w:rsidRPr="00075CCE">
        <w:t>gobierno</w:t>
      </w:r>
      <w:proofErr w:type="spellEnd"/>
      <w:r w:rsidRPr="00075CCE">
        <w:t>?</w:t>
      </w:r>
    </w:p>
    <w:p w14:paraId="00000518"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existen</w:t>
      </w:r>
      <w:proofErr w:type="spellEnd"/>
      <w:r w:rsidRPr="00075CCE">
        <w:t xml:space="preserve"> </w:t>
      </w:r>
      <w:proofErr w:type="spellStart"/>
      <w:r w:rsidRPr="00075CCE">
        <w:t>canales</w:t>
      </w:r>
      <w:proofErr w:type="spellEnd"/>
      <w:r w:rsidRPr="00075CCE">
        <w:t xml:space="preserve"> </w:t>
      </w:r>
      <w:proofErr w:type="spellStart"/>
      <w:r w:rsidRPr="00075CCE">
        <w:t>oficiales</w:t>
      </w:r>
      <w:proofErr w:type="spellEnd"/>
      <w:r w:rsidRPr="00075CCE">
        <w:t xml:space="preserve"> para </w:t>
      </w:r>
      <w:proofErr w:type="spellStart"/>
      <w:r w:rsidRPr="00075CCE">
        <w:t>comunicarse</w:t>
      </w:r>
      <w:proofErr w:type="spellEnd"/>
      <w:r w:rsidRPr="00075CCE">
        <w:t xml:space="preserve"> con </w:t>
      </w:r>
      <w:proofErr w:type="spellStart"/>
      <w:r w:rsidRPr="00075CCE">
        <w:t>el</w:t>
      </w:r>
      <w:proofErr w:type="spellEnd"/>
      <w:r w:rsidRPr="00075CCE">
        <w:t xml:space="preserve"> </w:t>
      </w:r>
      <w:proofErr w:type="spellStart"/>
      <w:r w:rsidRPr="00075CCE">
        <w:t>gobierno</w:t>
      </w:r>
      <w:proofErr w:type="spellEnd"/>
      <w:r w:rsidRPr="00075CCE">
        <w:t xml:space="preserve"> e </w:t>
      </w:r>
      <w:proofErr w:type="spellStart"/>
      <w:r w:rsidRPr="00075CCE">
        <w:t>influir</w:t>
      </w:r>
      <w:proofErr w:type="spellEnd"/>
      <w:r w:rsidRPr="00075CCE">
        <w:t xml:space="preserve"> </w:t>
      </w:r>
      <w:proofErr w:type="spellStart"/>
      <w:r w:rsidRPr="00075CCE">
        <w:t>en</w:t>
      </w:r>
      <w:proofErr w:type="spellEnd"/>
      <w:r w:rsidRPr="00075CCE">
        <w:t xml:space="preserve"> </w:t>
      </w:r>
      <w:proofErr w:type="spellStart"/>
      <w:r w:rsidRPr="00075CCE">
        <w:t>su</w:t>
      </w:r>
      <w:proofErr w:type="spellEnd"/>
      <w:r w:rsidRPr="00075CCE">
        <w:t xml:space="preserve"> labor? ¿Hasta </w:t>
      </w:r>
      <w:proofErr w:type="spellStart"/>
      <w:r w:rsidRPr="00075CCE">
        <w:t>qué</w:t>
      </w:r>
      <w:proofErr w:type="spellEnd"/>
      <w:r w:rsidRPr="00075CCE">
        <w:t xml:space="preserve"> punto son </w:t>
      </w:r>
      <w:proofErr w:type="spellStart"/>
      <w:r w:rsidRPr="00075CCE">
        <w:t>eficaces</w:t>
      </w:r>
      <w:proofErr w:type="spellEnd"/>
      <w:r w:rsidRPr="00075CCE">
        <w:t xml:space="preserve"> </w:t>
      </w:r>
      <w:proofErr w:type="spellStart"/>
      <w:r w:rsidRPr="00075CCE">
        <w:t>estos</w:t>
      </w:r>
      <w:proofErr w:type="spellEnd"/>
      <w:r w:rsidRPr="00075CCE">
        <w:t xml:space="preserve"> </w:t>
      </w:r>
      <w:proofErr w:type="spellStart"/>
      <w:r w:rsidRPr="00075CCE">
        <w:t>canales</w:t>
      </w:r>
      <w:proofErr w:type="spellEnd"/>
      <w:r w:rsidRPr="00075CCE">
        <w:t xml:space="preserve"> para </w:t>
      </w:r>
      <w:proofErr w:type="spellStart"/>
      <w:r w:rsidRPr="00075CCE">
        <w:t>reflejar</w:t>
      </w:r>
      <w:proofErr w:type="spellEnd"/>
      <w:r w:rsidRPr="00075CCE">
        <w:t xml:space="preserve"> las voces de las </w:t>
      </w:r>
      <w:proofErr w:type="spellStart"/>
      <w:r w:rsidRPr="00075CCE">
        <w:t>mujeres</w:t>
      </w:r>
      <w:proofErr w:type="spellEnd"/>
      <w:r w:rsidRPr="00075CCE">
        <w:t xml:space="preserve"> de la </w:t>
      </w:r>
      <w:proofErr w:type="spellStart"/>
      <w:r w:rsidRPr="00075CCE">
        <w:t>sociedad</w:t>
      </w:r>
      <w:proofErr w:type="spellEnd"/>
      <w:r w:rsidRPr="00075CCE">
        <w:t xml:space="preserve"> civil?</w:t>
      </w:r>
    </w:p>
    <w:p w14:paraId="00000519" w14:textId="77777777" w:rsidR="00B1298A" w:rsidRPr="00DA7B4C" w:rsidRDefault="00DB05C1">
      <w:pPr>
        <w:numPr>
          <w:ilvl w:val="0"/>
          <w:numId w:val="49"/>
        </w:numPr>
        <w:pBdr>
          <w:top w:val="nil"/>
          <w:left w:val="nil"/>
          <w:bottom w:val="nil"/>
          <w:right w:val="nil"/>
          <w:between w:val="nil"/>
        </w:pBdr>
        <w:spacing w:before="80" w:after="80"/>
        <w:ind w:left="810"/>
      </w:pPr>
      <w:r w:rsidRPr="00075CCE">
        <w:t>¿</w:t>
      </w:r>
      <w:proofErr w:type="spellStart"/>
      <w:r w:rsidRPr="00075CCE">
        <w:t>Existen</w:t>
      </w:r>
      <w:proofErr w:type="spellEnd"/>
      <w:r w:rsidRPr="00075CCE">
        <w:t xml:space="preserve"> </w:t>
      </w:r>
      <w:proofErr w:type="spellStart"/>
      <w:r w:rsidRPr="00075CCE">
        <w:t>organizaciones</w:t>
      </w:r>
      <w:proofErr w:type="spellEnd"/>
      <w:r w:rsidRPr="00075CCE">
        <w:t xml:space="preserve"> de la </w:t>
      </w:r>
      <w:proofErr w:type="spellStart"/>
      <w:r w:rsidRPr="00075CCE">
        <w:t>sociedad</w:t>
      </w:r>
      <w:proofErr w:type="spellEnd"/>
      <w:r w:rsidRPr="00075CCE">
        <w:t xml:space="preserve"> civil que </w:t>
      </w:r>
      <w:proofErr w:type="spellStart"/>
      <w:r w:rsidRPr="00075CCE">
        <w:t>traten</w:t>
      </w:r>
      <w:proofErr w:type="spellEnd"/>
      <w:r w:rsidRPr="00075CCE">
        <w:t xml:space="preserve"> </w:t>
      </w:r>
      <w:proofErr w:type="spellStart"/>
      <w:r w:rsidRPr="00075CCE">
        <w:t>activamente</w:t>
      </w:r>
      <w:proofErr w:type="spellEnd"/>
      <w:r w:rsidRPr="00075CCE">
        <w:t xml:space="preserve"> de </w:t>
      </w:r>
      <w:proofErr w:type="spellStart"/>
      <w:r w:rsidRPr="00075CCE">
        <w:t>promover</w:t>
      </w:r>
      <w:proofErr w:type="spellEnd"/>
      <w:r w:rsidRPr="00075CCE">
        <w:t xml:space="preserve"> </w:t>
      </w:r>
      <w:proofErr w:type="spellStart"/>
      <w:r w:rsidRPr="00075CCE">
        <w:t>los</w:t>
      </w:r>
      <w:proofErr w:type="spellEnd"/>
      <w:r w:rsidRPr="00075CCE">
        <w:t xml:space="preserve"> derechos </w:t>
      </w:r>
      <w:proofErr w:type="spellStart"/>
      <w:r w:rsidRPr="00075CCE">
        <w:t>cívicos</w:t>
      </w:r>
      <w:proofErr w:type="spellEnd"/>
      <w:r w:rsidRPr="00075CCE">
        <w:t xml:space="preserve"> y </w:t>
      </w:r>
      <w:proofErr w:type="spellStart"/>
      <w:r w:rsidRPr="00075CCE">
        <w:t>políticos</w:t>
      </w:r>
      <w:proofErr w:type="spellEnd"/>
      <w:r w:rsidRPr="00075CCE">
        <w:t xml:space="preserve"> de las </w:t>
      </w:r>
      <w:proofErr w:type="spellStart"/>
      <w:r w:rsidRPr="00075CCE">
        <w:t>mujeres</w:t>
      </w:r>
      <w:proofErr w:type="spellEnd"/>
      <w:r w:rsidRPr="00075CCE">
        <w:t>?</w:t>
      </w:r>
    </w:p>
    <w:p w14:paraId="0000051A"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¿se </w:t>
      </w:r>
      <w:proofErr w:type="spellStart"/>
      <w:r w:rsidRPr="00075CCE">
        <w:t>centran</w:t>
      </w:r>
      <w:proofErr w:type="spellEnd"/>
      <w:r w:rsidRPr="00075CCE">
        <w:t xml:space="preserve"> </w:t>
      </w:r>
      <w:proofErr w:type="spellStart"/>
      <w:r w:rsidRPr="00075CCE">
        <w:t>estas</w:t>
      </w:r>
      <w:proofErr w:type="spellEnd"/>
      <w:r w:rsidRPr="00075CCE">
        <w:t xml:space="preserve"> </w:t>
      </w:r>
      <w:proofErr w:type="spellStart"/>
      <w:r w:rsidRPr="00075CCE">
        <w:t>organizaciones</w:t>
      </w:r>
      <w:proofErr w:type="spellEnd"/>
      <w:r w:rsidRPr="00075CCE">
        <w:t xml:space="preserve"> </w:t>
      </w:r>
      <w:proofErr w:type="spellStart"/>
      <w:r w:rsidRPr="00075CCE">
        <w:t>principalmente</w:t>
      </w:r>
      <w:proofErr w:type="spellEnd"/>
      <w:r w:rsidRPr="00075CCE">
        <w:t xml:space="preserve"> </w:t>
      </w:r>
      <w:proofErr w:type="spellStart"/>
      <w:r w:rsidRPr="00075CCE">
        <w:t>en</w:t>
      </w:r>
      <w:proofErr w:type="spellEnd"/>
      <w:r w:rsidRPr="00075CCE">
        <w:t xml:space="preserve"> las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votantes</w:t>
      </w:r>
      <w:proofErr w:type="spellEnd"/>
      <w:r w:rsidRPr="00075CCE">
        <w:t xml:space="preserve">, </w:t>
      </w:r>
      <w:proofErr w:type="spellStart"/>
      <w:r w:rsidRPr="00075CCE">
        <w:t>candidatas</w:t>
      </w:r>
      <w:proofErr w:type="spellEnd"/>
      <w:r w:rsidRPr="00075CCE">
        <w:t xml:space="preserve"> o </w:t>
      </w:r>
      <w:proofErr w:type="spellStart"/>
      <w:r w:rsidRPr="00075CCE">
        <w:t>líderes</w:t>
      </w:r>
      <w:proofErr w:type="spellEnd"/>
      <w:r w:rsidRPr="00075CCE">
        <w:t>?</w:t>
      </w:r>
    </w:p>
    <w:p w14:paraId="0000051B"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actividades</w:t>
      </w:r>
      <w:proofErr w:type="spellEnd"/>
      <w:r w:rsidRPr="00075CCE">
        <w:t xml:space="preserve"> </w:t>
      </w:r>
      <w:proofErr w:type="spellStart"/>
      <w:r w:rsidRPr="00075CCE">
        <w:t>llevan</w:t>
      </w:r>
      <w:proofErr w:type="spellEnd"/>
      <w:r w:rsidRPr="00075CCE">
        <w:t xml:space="preserve"> a </w:t>
      </w:r>
      <w:proofErr w:type="spellStart"/>
      <w:r w:rsidRPr="00075CCE">
        <w:t>cabo</w:t>
      </w:r>
      <w:proofErr w:type="spellEnd"/>
      <w:r w:rsidRPr="00075CCE">
        <w:t xml:space="preserve"> para </w:t>
      </w:r>
      <w:proofErr w:type="spellStart"/>
      <w:r w:rsidRPr="00075CCE">
        <w:t>promover</w:t>
      </w:r>
      <w:proofErr w:type="spellEnd"/>
      <w:r w:rsidRPr="00075CCE">
        <w:t xml:space="preserve"> </w:t>
      </w:r>
      <w:proofErr w:type="spellStart"/>
      <w:r w:rsidRPr="00075CCE">
        <w:t>los</w:t>
      </w:r>
      <w:proofErr w:type="spellEnd"/>
      <w:r w:rsidRPr="00075CCE">
        <w:t xml:space="preserve"> derechos </w:t>
      </w:r>
      <w:proofErr w:type="spellStart"/>
      <w:r w:rsidRPr="00075CCE">
        <w:t>cívicos</w:t>
      </w:r>
      <w:proofErr w:type="spellEnd"/>
      <w:r w:rsidRPr="00075CCE">
        <w:t xml:space="preserve"> y </w:t>
      </w:r>
      <w:proofErr w:type="spellStart"/>
      <w:r w:rsidRPr="00075CCE">
        <w:t>políticos</w:t>
      </w:r>
      <w:proofErr w:type="spellEnd"/>
      <w:r w:rsidRPr="00075CCE">
        <w:t xml:space="preserve"> de la </w:t>
      </w:r>
      <w:proofErr w:type="spellStart"/>
      <w:r w:rsidRPr="00075CCE">
        <w:t>mujer</w:t>
      </w:r>
      <w:proofErr w:type="spellEnd"/>
      <w:r w:rsidRPr="00075CCE">
        <w:t>?</w:t>
      </w:r>
    </w:p>
    <w:p w14:paraId="0000051C"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Qué</w:t>
      </w:r>
      <w:proofErr w:type="spellEnd"/>
      <w:r w:rsidRPr="00075CCE">
        <w:t xml:space="preserve"> </w:t>
      </w:r>
      <w:proofErr w:type="spellStart"/>
      <w:r w:rsidRPr="00075CCE">
        <w:t>impacto</w:t>
      </w:r>
      <w:proofErr w:type="spellEnd"/>
      <w:r w:rsidRPr="00075CCE">
        <w:t xml:space="preserve">, </w:t>
      </w:r>
      <w:proofErr w:type="spellStart"/>
      <w:r w:rsidRPr="00075CCE">
        <w:t>si</w:t>
      </w:r>
      <w:proofErr w:type="spellEnd"/>
      <w:r w:rsidRPr="00075CCE">
        <w:t xml:space="preserve"> lo hay, </w:t>
      </w:r>
      <w:proofErr w:type="spellStart"/>
      <w:r w:rsidRPr="00075CCE">
        <w:t>han</w:t>
      </w:r>
      <w:proofErr w:type="spellEnd"/>
      <w:r w:rsidRPr="00075CCE">
        <w:t xml:space="preserve"> </w:t>
      </w:r>
      <w:proofErr w:type="spellStart"/>
      <w:r w:rsidRPr="00075CCE">
        <w:t>tenido</w:t>
      </w:r>
      <w:proofErr w:type="spellEnd"/>
      <w:r w:rsidRPr="00075CCE">
        <w:t xml:space="preserve"> </w:t>
      </w:r>
      <w:proofErr w:type="spellStart"/>
      <w:r w:rsidRPr="00075CCE">
        <w:t>estas</w:t>
      </w:r>
      <w:proofErr w:type="spellEnd"/>
      <w:r w:rsidRPr="00075CCE">
        <w:t xml:space="preserve"> </w:t>
      </w:r>
      <w:proofErr w:type="spellStart"/>
      <w:r w:rsidRPr="00075CCE">
        <w:t>actividades</w:t>
      </w:r>
      <w:proofErr w:type="spellEnd"/>
      <w:r w:rsidRPr="00075CCE">
        <w:t xml:space="preserve"> </w:t>
      </w:r>
      <w:proofErr w:type="spellStart"/>
      <w:r w:rsidRPr="00075CCE">
        <w:t>sobre</w:t>
      </w:r>
      <w:proofErr w:type="spellEnd"/>
      <w:r w:rsidRPr="00075CCE">
        <w:t xml:space="preserve">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w:t>
      </w:r>
    </w:p>
    <w:p w14:paraId="0000051D" w14:textId="77777777" w:rsidR="00B1298A" w:rsidRPr="00DA7B4C" w:rsidRDefault="00DB05C1">
      <w:pPr>
        <w:numPr>
          <w:ilvl w:val="0"/>
          <w:numId w:val="49"/>
        </w:numPr>
        <w:pBdr>
          <w:top w:val="nil"/>
          <w:left w:val="nil"/>
          <w:bottom w:val="nil"/>
          <w:right w:val="nil"/>
          <w:between w:val="nil"/>
        </w:pBdr>
        <w:spacing w:before="80" w:after="80"/>
        <w:ind w:left="810"/>
      </w:pPr>
      <w:r w:rsidRPr="00075CCE">
        <w:t>¿</w:t>
      </w:r>
      <w:proofErr w:type="spellStart"/>
      <w:r w:rsidRPr="00075CCE">
        <w:t>Existen</w:t>
      </w:r>
      <w:proofErr w:type="spellEnd"/>
      <w:r w:rsidRPr="00075CCE">
        <w:t xml:space="preserve"> </w:t>
      </w:r>
      <w:proofErr w:type="spellStart"/>
      <w:r w:rsidRPr="00075CCE">
        <w:t>organizaciones</w:t>
      </w:r>
      <w:proofErr w:type="spellEnd"/>
      <w:r w:rsidRPr="00075CCE">
        <w:t xml:space="preserve"> de la </w:t>
      </w:r>
      <w:proofErr w:type="spellStart"/>
      <w:r w:rsidRPr="00075CCE">
        <w:t>sociedad</w:t>
      </w:r>
      <w:proofErr w:type="spellEnd"/>
      <w:r w:rsidRPr="00075CCE">
        <w:t xml:space="preserve"> civil que </w:t>
      </w:r>
      <w:proofErr w:type="spellStart"/>
      <w:r w:rsidRPr="00075CCE">
        <w:t>traten</w:t>
      </w:r>
      <w:proofErr w:type="spellEnd"/>
      <w:r w:rsidRPr="00075CCE">
        <w:t xml:space="preserve"> </w:t>
      </w:r>
      <w:proofErr w:type="spellStart"/>
      <w:r w:rsidRPr="00075CCE">
        <w:t>activamente</w:t>
      </w:r>
      <w:proofErr w:type="spellEnd"/>
      <w:r w:rsidRPr="00075CCE">
        <w:t xml:space="preserve"> de </w:t>
      </w:r>
      <w:proofErr w:type="spellStart"/>
      <w:r w:rsidRPr="00075CCE">
        <w:t>reprimir</w:t>
      </w:r>
      <w:proofErr w:type="spellEnd"/>
      <w:r w:rsidRPr="00075CCE">
        <w:t xml:space="preserve"> </w:t>
      </w:r>
      <w:proofErr w:type="spellStart"/>
      <w:r w:rsidRPr="00075CCE">
        <w:t>los</w:t>
      </w:r>
      <w:proofErr w:type="spellEnd"/>
      <w:r w:rsidRPr="00075CCE">
        <w:t xml:space="preserve"> derechos </w:t>
      </w:r>
      <w:proofErr w:type="spellStart"/>
      <w:r w:rsidRPr="00075CCE">
        <w:t>cívicos</w:t>
      </w:r>
      <w:proofErr w:type="spellEnd"/>
      <w:r w:rsidRPr="00075CCE">
        <w:t xml:space="preserve"> y </w:t>
      </w:r>
      <w:proofErr w:type="spellStart"/>
      <w:r w:rsidRPr="00075CCE">
        <w:t>políticos</w:t>
      </w:r>
      <w:proofErr w:type="spellEnd"/>
      <w:r w:rsidRPr="00075CCE">
        <w:t xml:space="preserve"> de las </w:t>
      </w:r>
      <w:proofErr w:type="spellStart"/>
      <w:r w:rsidRPr="00075CCE">
        <w:t>mujeres</w:t>
      </w:r>
      <w:proofErr w:type="spellEnd"/>
      <w:r w:rsidRPr="00075CCE">
        <w:t>?</w:t>
      </w:r>
    </w:p>
    <w:p w14:paraId="0000051E"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xml:space="preserve">, ¿de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organizaciones</w:t>
      </w:r>
      <w:proofErr w:type="spellEnd"/>
      <w:r w:rsidRPr="00075CCE">
        <w:t xml:space="preserve"> se </w:t>
      </w:r>
      <w:proofErr w:type="spellStart"/>
      <w:r w:rsidRPr="00075CCE">
        <w:t>trata</w:t>
      </w:r>
      <w:proofErr w:type="spellEnd"/>
      <w:r w:rsidRPr="00075CCE">
        <w:t>?</w:t>
      </w:r>
    </w:p>
    <w:p w14:paraId="0000051F" w14:textId="77777777" w:rsidR="00B1298A" w:rsidRPr="00075CCE" w:rsidRDefault="00DB05C1">
      <w:pPr>
        <w:pBdr>
          <w:top w:val="nil"/>
          <w:left w:val="nil"/>
          <w:bottom w:val="nil"/>
          <w:right w:val="nil"/>
          <w:between w:val="nil"/>
        </w:pBdr>
        <w:spacing w:before="0" w:after="320"/>
        <w:ind w:left="810"/>
        <w:jc w:val="both"/>
      </w:pPr>
      <w:r w:rsidRPr="00075CCE">
        <w:t xml:space="preserve">¿Hasta </w:t>
      </w:r>
      <w:proofErr w:type="spellStart"/>
      <w:r w:rsidRPr="00075CCE">
        <w:t>qué</w:t>
      </w:r>
      <w:proofErr w:type="spellEnd"/>
      <w:r w:rsidRPr="00075CCE">
        <w:t xml:space="preserve"> punto se </w:t>
      </w:r>
      <w:proofErr w:type="spellStart"/>
      <w:r w:rsidRPr="00075CCE">
        <w:t>hacen</w:t>
      </w:r>
      <w:proofErr w:type="spellEnd"/>
      <w:r w:rsidRPr="00075CCE">
        <w:t xml:space="preserve"> </w:t>
      </w:r>
      <w:proofErr w:type="spellStart"/>
      <w:r w:rsidRPr="00075CCE">
        <w:t>oír</w:t>
      </w:r>
      <w:proofErr w:type="spellEnd"/>
      <w:r w:rsidRPr="00075CCE">
        <w:t xml:space="preserve"> y son </w:t>
      </w:r>
      <w:proofErr w:type="spellStart"/>
      <w:r w:rsidRPr="00075CCE">
        <w:t>eficaces</w:t>
      </w:r>
      <w:proofErr w:type="spellEnd"/>
      <w:r w:rsidRPr="00075CCE">
        <w:t xml:space="preserve"> sus </w:t>
      </w:r>
      <w:proofErr w:type="spellStart"/>
      <w:r w:rsidRPr="00075CCE">
        <w:t>esfuerzos</w:t>
      </w:r>
      <w:proofErr w:type="spellEnd"/>
      <w:r w:rsidRPr="00075CCE">
        <w:t xml:space="preserve"> </w:t>
      </w:r>
      <w:proofErr w:type="spellStart"/>
      <w:r w:rsidRPr="00075CCE">
        <w:t>por</w:t>
      </w:r>
      <w:proofErr w:type="spellEnd"/>
      <w:r w:rsidRPr="00075CCE">
        <w:t xml:space="preserve"> </w:t>
      </w:r>
      <w:proofErr w:type="spellStart"/>
      <w:r w:rsidRPr="00075CCE">
        <w:t>restringir</w:t>
      </w:r>
      <w:proofErr w:type="spellEnd"/>
      <w:r w:rsidRPr="00075CCE">
        <w:t xml:space="preserve"> </w:t>
      </w:r>
      <w:proofErr w:type="spellStart"/>
      <w:r w:rsidRPr="00075CCE">
        <w:t>los</w:t>
      </w:r>
      <w:proofErr w:type="spellEnd"/>
      <w:r w:rsidRPr="00075CCE">
        <w:t xml:space="preserve"> derechos </w:t>
      </w:r>
      <w:proofErr w:type="spellStart"/>
      <w:r w:rsidRPr="00075CCE">
        <w:t>cívicos</w:t>
      </w:r>
      <w:proofErr w:type="spellEnd"/>
      <w:r w:rsidRPr="00075CCE">
        <w:t xml:space="preserve"> y </w:t>
      </w:r>
      <w:proofErr w:type="spellStart"/>
      <w:r w:rsidRPr="00075CCE">
        <w:t>políticos</w:t>
      </w:r>
      <w:proofErr w:type="spellEnd"/>
      <w:r w:rsidRPr="00075CCE">
        <w:t xml:space="preserve"> de la </w:t>
      </w:r>
      <w:proofErr w:type="spellStart"/>
      <w:r w:rsidRPr="00075CCE">
        <w:t>mujer</w:t>
      </w:r>
      <w:proofErr w:type="spellEnd"/>
      <w:r w:rsidRPr="00075CCE">
        <w:t xml:space="preserve"> </w:t>
      </w:r>
      <w:proofErr w:type="spellStart"/>
      <w:r w:rsidRPr="00075CCE">
        <w:t>en</w:t>
      </w:r>
      <w:proofErr w:type="spellEnd"/>
      <w:r w:rsidRPr="00075CCE">
        <w:t xml:space="preserve"> Colombia?</w:t>
      </w:r>
    </w:p>
    <w:p w14:paraId="00000520" w14:textId="77777777" w:rsidR="00B1298A" w:rsidRPr="00075CCE" w:rsidRDefault="00DB05C1">
      <w:pPr>
        <w:keepNext/>
        <w:pBdr>
          <w:top w:val="nil"/>
          <w:left w:val="nil"/>
          <w:bottom w:val="nil"/>
          <w:right w:val="nil"/>
          <w:between w:val="nil"/>
        </w:pBdr>
        <w:spacing w:after="80"/>
        <w:rPr>
          <w:b/>
        </w:rPr>
      </w:pPr>
      <w:r w:rsidRPr="00075CCE">
        <w:rPr>
          <w:b/>
        </w:rPr>
        <w:t>VIOLENCIA CONTRA LAS MUJERES EN LA POLÍTICA</w:t>
      </w:r>
    </w:p>
    <w:p w14:paraId="00000521" w14:textId="77777777" w:rsidR="00B1298A" w:rsidRPr="00DA7B4C" w:rsidRDefault="00DB05C1">
      <w:pPr>
        <w:numPr>
          <w:ilvl w:val="0"/>
          <w:numId w:val="50"/>
        </w:numPr>
        <w:pBdr>
          <w:top w:val="nil"/>
          <w:left w:val="nil"/>
          <w:bottom w:val="nil"/>
          <w:right w:val="nil"/>
          <w:between w:val="nil"/>
        </w:pBdr>
        <w:spacing w:before="80" w:after="80"/>
        <w:ind w:left="810"/>
      </w:pPr>
      <w:proofErr w:type="spellStart"/>
      <w:r w:rsidRPr="00075CCE">
        <w:t>Según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candidatas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durante</w:t>
      </w:r>
      <w:proofErr w:type="spellEnd"/>
      <w:r w:rsidRPr="00075CCE">
        <w:t xml:space="preserve"> la </w:t>
      </w:r>
      <w:proofErr w:type="spellStart"/>
      <w:r w:rsidRPr="00075CCE">
        <w:t>campaña</w:t>
      </w:r>
      <w:proofErr w:type="spellEnd"/>
      <w:r w:rsidRPr="00075CCE">
        <w:t>?</w:t>
      </w:r>
    </w:p>
    <w:p w14:paraId="00000522"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523"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524"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ser </w:t>
      </w:r>
      <w:proofErr w:type="spellStart"/>
      <w:r w:rsidRPr="00075CCE">
        <w:t>elegidas</w:t>
      </w:r>
      <w:proofErr w:type="spellEnd"/>
      <w:r w:rsidRPr="00075CCE">
        <w:t>?</w:t>
      </w:r>
    </w:p>
    <w:p w14:paraId="00000525"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Existen</w:t>
      </w:r>
      <w:proofErr w:type="spell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con </w:t>
      </w:r>
      <w:proofErr w:type="spellStart"/>
      <w:r w:rsidRPr="00075CCE">
        <w:t>más</w:t>
      </w:r>
      <w:proofErr w:type="spellEnd"/>
      <w:r w:rsidRPr="00075CCE">
        <w:t xml:space="preserve"> </w:t>
      </w:r>
      <w:proofErr w:type="spellStart"/>
      <w:r w:rsidRPr="00075CCE">
        <w:t>probabilidades</w:t>
      </w:r>
      <w:proofErr w:type="spellEnd"/>
      <w:r w:rsidRPr="00075CCE">
        <w:t xml:space="preserve"> que </w:t>
      </w:r>
      <w:proofErr w:type="spellStart"/>
      <w:r w:rsidRPr="00075CCE">
        <w:t>otras</w:t>
      </w:r>
      <w:proofErr w:type="spellEnd"/>
      <w:r w:rsidRPr="00075CCE">
        <w:t xml:space="preserve"> de </w:t>
      </w:r>
      <w:proofErr w:type="spellStart"/>
      <w:r w:rsidRPr="00075CCE">
        <w:t>convertirse</w:t>
      </w:r>
      <w:proofErr w:type="spellEnd"/>
      <w:r w:rsidRPr="00075CCE">
        <w:t xml:space="preserve"> </w:t>
      </w:r>
      <w:proofErr w:type="spellStart"/>
      <w:r w:rsidRPr="00075CCE">
        <w:t>en</w:t>
      </w:r>
      <w:proofErr w:type="spellEnd"/>
      <w:r w:rsidRPr="00075CCE">
        <w:t xml:space="preserve"> </w:t>
      </w:r>
      <w:proofErr w:type="spellStart"/>
      <w:r w:rsidRPr="00075CCE">
        <w:t>objetivo</w:t>
      </w:r>
      <w:proofErr w:type="spellEnd"/>
      <w:r w:rsidRPr="00075CCE">
        <w:t>?</w:t>
      </w:r>
    </w:p>
    <w:p w14:paraId="00000526" w14:textId="77777777" w:rsidR="00B1298A" w:rsidRPr="00DA7B4C" w:rsidRDefault="00DB05C1">
      <w:pPr>
        <w:numPr>
          <w:ilvl w:val="0"/>
          <w:numId w:val="50"/>
        </w:numPr>
        <w:pBdr>
          <w:top w:val="nil"/>
          <w:left w:val="nil"/>
          <w:bottom w:val="nil"/>
          <w:right w:val="nil"/>
          <w:between w:val="nil"/>
        </w:pBdr>
        <w:spacing w:before="80" w:after="80"/>
        <w:ind w:left="810"/>
      </w:pPr>
      <w:proofErr w:type="spellStart"/>
      <w:r w:rsidRPr="00075CCE">
        <w:t>Basándose</w:t>
      </w:r>
      <w:proofErr w:type="spellEnd"/>
      <w:r w:rsidRPr="00075CCE">
        <w:t xml:space="preserve"> </w:t>
      </w:r>
      <w:proofErr w:type="spellStart"/>
      <w:r w:rsidRPr="00075CCE">
        <w:t>en</w:t>
      </w:r>
      <w:proofErr w:type="spellEnd"/>
      <w:r w:rsidRPr="00075CCE">
        <w:t xml:space="preserve"> lo que ha </w:t>
      </w:r>
      <w:proofErr w:type="spellStart"/>
      <w:r w:rsidRPr="00075CCE">
        <w:t>observado</w:t>
      </w:r>
      <w:proofErr w:type="spellEnd"/>
      <w:r w:rsidRPr="00075CCE">
        <w:t xml:space="preserve">, ¿es habitual que las </w:t>
      </w:r>
      <w:proofErr w:type="spellStart"/>
      <w:r w:rsidRPr="00075CCE">
        <w:t>mujeres</w:t>
      </w:r>
      <w:proofErr w:type="spellEnd"/>
      <w:r w:rsidRPr="00075CCE">
        <w:t xml:space="preserve"> </w:t>
      </w:r>
      <w:proofErr w:type="spellStart"/>
      <w:r w:rsidRPr="00075CCE">
        <w:t>líderes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527"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528"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529"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ejercer</w:t>
      </w:r>
      <w:proofErr w:type="spellEnd"/>
      <w:r w:rsidRPr="00075CCE">
        <w:t xml:space="preserve"> sus </w:t>
      </w:r>
      <w:proofErr w:type="spellStart"/>
      <w:r w:rsidRPr="00075CCE">
        <w:t>funciones</w:t>
      </w:r>
      <w:proofErr w:type="spellEnd"/>
      <w:r w:rsidRPr="00075CCE">
        <w:t xml:space="preserve"> </w:t>
      </w:r>
      <w:proofErr w:type="spellStart"/>
      <w:r w:rsidRPr="00075CCE">
        <w:t>políticas</w:t>
      </w:r>
      <w:proofErr w:type="spellEnd"/>
      <w:r w:rsidRPr="00075CCE">
        <w:t>?</w:t>
      </w:r>
    </w:p>
    <w:p w14:paraId="0000052A" w14:textId="77777777" w:rsidR="00B1298A" w:rsidRPr="00075CCE" w:rsidRDefault="00DB05C1">
      <w:pPr>
        <w:pBdr>
          <w:top w:val="nil"/>
          <w:left w:val="nil"/>
          <w:bottom w:val="nil"/>
          <w:right w:val="nil"/>
          <w:between w:val="nil"/>
        </w:pBdr>
        <w:spacing w:before="0" w:after="320"/>
        <w:ind w:left="810"/>
        <w:jc w:val="both"/>
      </w:pPr>
      <w:r w:rsidRPr="00075CCE">
        <w:t xml:space="preserve">¿Hay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52B" w14:textId="77777777" w:rsidR="00B1298A" w:rsidRPr="00DA7B4C" w:rsidRDefault="00DB05C1">
      <w:pPr>
        <w:numPr>
          <w:ilvl w:val="0"/>
          <w:numId w:val="50"/>
        </w:numPr>
        <w:pBdr>
          <w:top w:val="nil"/>
          <w:left w:val="nil"/>
          <w:bottom w:val="nil"/>
          <w:right w:val="nil"/>
          <w:between w:val="nil"/>
        </w:pBdr>
        <w:spacing w:before="80" w:after="80"/>
        <w:ind w:left="810"/>
      </w:pPr>
      <w:proofErr w:type="spellStart"/>
      <w:r w:rsidRPr="00075CCE">
        <w:t>Según</w:t>
      </w:r>
      <w:proofErr w:type="spellEnd"/>
      <w:r w:rsidRPr="00075CCE">
        <w:t xml:space="preserve"> lo que has </w:t>
      </w:r>
      <w:proofErr w:type="spellStart"/>
      <w:r w:rsidRPr="00075CCE">
        <w:t>observado</w:t>
      </w:r>
      <w:proofErr w:type="spellEnd"/>
      <w:r w:rsidRPr="00075CCE">
        <w:t xml:space="preserve">, ¿es habitual que las </w:t>
      </w:r>
      <w:proofErr w:type="spellStart"/>
      <w:r w:rsidRPr="00075CCE">
        <w:t>mujeres</w:t>
      </w:r>
      <w:proofErr w:type="spellEnd"/>
      <w:r w:rsidRPr="00075CCE">
        <w:t xml:space="preserve"> de la </w:t>
      </w:r>
      <w:proofErr w:type="spellStart"/>
      <w:r w:rsidRPr="00075CCE">
        <w:t>sociedad</w:t>
      </w:r>
      <w:proofErr w:type="spellEnd"/>
      <w:r w:rsidRPr="00075CCE">
        <w:t xml:space="preserve"> civil -</w:t>
      </w:r>
      <w:proofErr w:type="spellStart"/>
      <w:r w:rsidRPr="00075CCE">
        <w:t>incluidas</w:t>
      </w:r>
      <w:proofErr w:type="spellEnd"/>
      <w:r w:rsidRPr="00075CCE">
        <w:t xml:space="preserve"> las </w:t>
      </w:r>
      <w:proofErr w:type="spellStart"/>
      <w:r w:rsidRPr="00075CCE">
        <w:t>defensoras</w:t>
      </w:r>
      <w:proofErr w:type="spellEnd"/>
      <w:r w:rsidRPr="00075CCE">
        <w:t xml:space="preserve"> de </w:t>
      </w:r>
      <w:proofErr w:type="spellStart"/>
      <w:r w:rsidRPr="00075CCE">
        <w:t>los</w:t>
      </w:r>
      <w:proofErr w:type="spellEnd"/>
      <w:r w:rsidRPr="00075CCE">
        <w:t xml:space="preserve"> derechos </w:t>
      </w:r>
      <w:proofErr w:type="spellStart"/>
      <w:r w:rsidRPr="00075CCE">
        <w:t>humanos</w:t>
      </w:r>
      <w:proofErr w:type="spellEnd"/>
      <w:r w:rsidRPr="00075CCE">
        <w:t xml:space="preserve">- </w:t>
      </w:r>
      <w:proofErr w:type="spellStart"/>
      <w:r w:rsidRPr="00075CCE">
        <w:t>sufran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52C"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52D"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52E"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participar</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w:t>
      </w:r>
    </w:p>
    <w:p w14:paraId="0000052F"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Existen</w:t>
      </w:r>
      <w:proofErr w:type="spell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 xml:space="preserve">? </w:t>
      </w:r>
    </w:p>
    <w:p w14:paraId="00000530" w14:textId="77777777" w:rsidR="00B1298A" w:rsidRPr="00075CCE" w:rsidRDefault="00DB05C1">
      <w:pPr>
        <w:keepNext/>
        <w:pBdr>
          <w:top w:val="nil"/>
          <w:left w:val="nil"/>
          <w:bottom w:val="nil"/>
          <w:right w:val="nil"/>
          <w:between w:val="nil"/>
        </w:pBdr>
        <w:spacing w:after="80"/>
        <w:rPr>
          <w:b/>
        </w:rPr>
      </w:pPr>
      <w:r w:rsidRPr="00075CCE">
        <w:rPr>
          <w:b/>
        </w:rPr>
        <w:lastRenderedPageBreak/>
        <w:t>RECOMENDACIONES</w:t>
      </w:r>
    </w:p>
    <w:p w14:paraId="00000531" w14:textId="77777777" w:rsidR="00B1298A" w:rsidRPr="00DA7B4C" w:rsidRDefault="00DB05C1">
      <w:pPr>
        <w:numPr>
          <w:ilvl w:val="0"/>
          <w:numId w:val="52"/>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fomentar</w:t>
      </w:r>
      <w:proofErr w:type="spellEnd"/>
      <w:r w:rsidRPr="00075CCE">
        <w:t xml:space="preserve">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políticos</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w:t>
      </w:r>
      <w:proofErr w:type="spellStart"/>
      <w:r w:rsidRPr="00075CCE">
        <w:t>Podría</w:t>
      </w:r>
      <w:proofErr w:type="spellEnd"/>
      <w:r w:rsidRPr="00075CCE">
        <w:t xml:space="preserve"> </w:t>
      </w:r>
      <w:proofErr w:type="spellStart"/>
      <w:r w:rsidRPr="00075CCE">
        <w:t>tratarse</w:t>
      </w:r>
      <w:proofErr w:type="spellEnd"/>
      <w:r w:rsidRPr="00075CCE">
        <w:t xml:space="preserve"> de </w:t>
      </w:r>
      <w:proofErr w:type="spellStart"/>
      <w:r w:rsidRPr="00075CCE">
        <w:t>acciones</w:t>
      </w:r>
      <w:proofErr w:type="spellEnd"/>
      <w:r w:rsidRPr="00075CCE">
        <w:t xml:space="preserve"> del </w:t>
      </w:r>
      <w:proofErr w:type="spellStart"/>
      <w:r w:rsidRPr="00075CCE">
        <w:t>gobierno</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o</w:t>
      </w:r>
      <w:proofErr w:type="spellEnd"/>
      <w:r w:rsidRPr="00075CCE">
        <w:t xml:space="preserve"> la </w:t>
      </w:r>
      <w:proofErr w:type="spellStart"/>
      <w:r w:rsidRPr="00075CCE">
        <w:t>sociedad</w:t>
      </w:r>
      <w:proofErr w:type="spellEnd"/>
      <w:r w:rsidRPr="00075CCE">
        <w:t xml:space="preserve"> civil, </w:t>
      </w:r>
      <w:proofErr w:type="spellStart"/>
      <w:r w:rsidRPr="00075CCE">
        <w:t>por</w:t>
      </w:r>
      <w:proofErr w:type="spellEnd"/>
      <w:r w:rsidRPr="00075CCE">
        <w:t xml:space="preserve"> </w:t>
      </w:r>
      <w:proofErr w:type="spellStart"/>
      <w:r w:rsidRPr="00075CCE">
        <w:t>ejemplo</w:t>
      </w:r>
      <w:proofErr w:type="spellEnd"/>
      <w:r w:rsidRPr="00075CCE">
        <w:t>. </w:t>
      </w:r>
    </w:p>
    <w:p w14:paraId="00000532"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DE ENTREVISTA A INFORMANTES CLAVE: DONANTES Y SOCIOS IMPLEMENTADORES</w:t>
      </w:r>
    </w:p>
    <w:p w14:paraId="00000533"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534"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535"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536"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537"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538"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539"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53A"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53B"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53C"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53D"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53E"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53F"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540"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541"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542" w14:textId="77777777" w:rsidR="00B1298A" w:rsidRPr="00075CCE" w:rsidRDefault="00DB05C1">
      <w:pPr>
        <w:pBdr>
          <w:top w:val="nil"/>
          <w:left w:val="nil"/>
          <w:bottom w:val="nil"/>
          <w:right w:val="nil"/>
          <w:between w:val="nil"/>
        </w:pBdr>
        <w:spacing w:before="0"/>
        <w:jc w:val="both"/>
      </w:pPr>
      <w:r w:rsidRPr="00075CCE">
        <w:lastRenderedPageBreak/>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543"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544" w14:textId="77777777" w:rsidR="00B1298A" w:rsidRPr="00DA7B4C" w:rsidRDefault="00DB05C1">
      <w:pPr>
        <w:numPr>
          <w:ilvl w:val="0"/>
          <w:numId w:val="54"/>
        </w:numPr>
        <w:pBdr>
          <w:top w:val="nil"/>
          <w:left w:val="nil"/>
          <w:bottom w:val="nil"/>
          <w:right w:val="nil"/>
          <w:between w:val="nil"/>
        </w:pBdr>
        <w:spacing w:before="80" w:after="80"/>
        <w:ind w:left="810"/>
      </w:pPr>
      <w:proofErr w:type="spellStart"/>
      <w:r w:rsidRPr="00075CCE">
        <w:t>Sí</w:t>
      </w:r>
      <w:proofErr w:type="spellEnd"/>
    </w:p>
    <w:p w14:paraId="00000545" w14:textId="77777777" w:rsidR="00B1298A" w:rsidRPr="00DA7B4C" w:rsidRDefault="00DB05C1">
      <w:pPr>
        <w:numPr>
          <w:ilvl w:val="0"/>
          <w:numId w:val="54"/>
        </w:numPr>
        <w:pBdr>
          <w:top w:val="nil"/>
          <w:left w:val="nil"/>
          <w:bottom w:val="nil"/>
          <w:right w:val="nil"/>
          <w:between w:val="nil"/>
        </w:pBdr>
        <w:spacing w:before="80" w:after="80"/>
        <w:ind w:left="810"/>
      </w:pPr>
      <w:r w:rsidRPr="00075CCE">
        <w:t>No</w:t>
      </w:r>
    </w:p>
    <w:p w14:paraId="00000546"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ANTECEDENTES</w:t>
      </w:r>
    </w:p>
    <w:p w14:paraId="00000547" w14:textId="77777777" w:rsidR="00B1298A" w:rsidRPr="00DA7B4C" w:rsidRDefault="00DB05C1">
      <w:pPr>
        <w:numPr>
          <w:ilvl w:val="0"/>
          <w:numId w:val="56"/>
        </w:numPr>
        <w:pBdr>
          <w:top w:val="nil"/>
          <w:left w:val="nil"/>
          <w:bottom w:val="nil"/>
          <w:right w:val="nil"/>
          <w:between w:val="nil"/>
        </w:pBdr>
        <w:spacing w:before="80" w:after="80"/>
        <w:ind w:left="810"/>
      </w:pPr>
      <w:r w:rsidRPr="00075CCE">
        <w:t xml:space="preserve">¿De </w:t>
      </w:r>
      <w:proofErr w:type="spellStart"/>
      <w:r w:rsidRPr="00075CCE">
        <w:t>qué</w:t>
      </w:r>
      <w:proofErr w:type="spellEnd"/>
      <w:r w:rsidRPr="00075CCE">
        <w:t xml:space="preserve"> </w:t>
      </w:r>
      <w:proofErr w:type="spellStart"/>
      <w:r w:rsidRPr="00075CCE">
        <w:t>manera</w:t>
      </w:r>
      <w:proofErr w:type="spellEnd"/>
      <w:r w:rsidRPr="00075CCE">
        <w:t xml:space="preserve"> </w:t>
      </w:r>
      <w:proofErr w:type="spellStart"/>
      <w:r w:rsidRPr="00075CCE">
        <w:t>está</w:t>
      </w:r>
      <w:proofErr w:type="spellEnd"/>
      <w:r w:rsidRPr="00075CCE">
        <w:t xml:space="preserve"> </w:t>
      </w:r>
      <w:proofErr w:type="spellStart"/>
      <w:r w:rsidRPr="00075CCE">
        <w:t>implicada</w:t>
      </w:r>
      <w:proofErr w:type="spellEnd"/>
      <w:r w:rsidRPr="00075CCE">
        <w:t xml:space="preserve"> </w:t>
      </w:r>
      <w:proofErr w:type="spellStart"/>
      <w:r w:rsidRPr="00075CCE">
        <w:t>su</w:t>
      </w:r>
      <w:proofErr w:type="spellEnd"/>
      <w:r w:rsidRPr="00075CCE">
        <w:t xml:space="preserve"> </w:t>
      </w:r>
      <w:proofErr w:type="spellStart"/>
      <w:r w:rsidRPr="00075CCE">
        <w:t>organización</w:t>
      </w:r>
      <w:proofErr w:type="spellEnd"/>
      <w:r w:rsidRPr="00075CCE">
        <w:t xml:space="preserve"> </w:t>
      </w:r>
      <w:proofErr w:type="spellStart"/>
      <w:r w:rsidRPr="00075CCE">
        <w:t>en</w:t>
      </w:r>
      <w:proofErr w:type="spellEnd"/>
      <w:r w:rsidRPr="00075CCE">
        <w:t xml:space="preserve"> </w:t>
      </w:r>
      <w:proofErr w:type="spellStart"/>
      <w:r w:rsidRPr="00075CCE">
        <w:t>asuntos</w:t>
      </w:r>
      <w:proofErr w:type="spellEnd"/>
      <w:r w:rsidRPr="00075CCE">
        <w:t xml:space="preserve"> </w:t>
      </w:r>
      <w:proofErr w:type="spellStart"/>
      <w:r w:rsidRPr="00075CCE">
        <w:t>relacionados</w:t>
      </w:r>
      <w:proofErr w:type="spellEnd"/>
      <w:r w:rsidRPr="00075CCE">
        <w:t xml:space="preserve"> con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políticos</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w:t>
      </w:r>
    </w:p>
    <w:p w14:paraId="00000548" w14:textId="77777777" w:rsidR="00B1298A" w:rsidRPr="00DA7B4C" w:rsidRDefault="00DB05C1">
      <w:pPr>
        <w:numPr>
          <w:ilvl w:val="0"/>
          <w:numId w:val="56"/>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papel</w:t>
      </w:r>
      <w:proofErr w:type="spellEnd"/>
      <w:r w:rsidRPr="00075CCE">
        <w:t xml:space="preserve"> </w:t>
      </w:r>
      <w:proofErr w:type="spellStart"/>
      <w:r w:rsidRPr="00075CCE">
        <w:t>dentro</w:t>
      </w:r>
      <w:proofErr w:type="spellEnd"/>
      <w:r w:rsidRPr="00075CCE">
        <w:t xml:space="preserve"> de la </w:t>
      </w:r>
      <w:proofErr w:type="spellStart"/>
      <w:r w:rsidRPr="00075CCE">
        <w:t>organización</w:t>
      </w:r>
      <w:proofErr w:type="spellEnd"/>
      <w:r w:rsidRPr="00075CCE">
        <w:t>?</w:t>
      </w:r>
    </w:p>
    <w:p w14:paraId="00000549" w14:textId="77777777" w:rsidR="00B1298A" w:rsidRPr="00075CCE" w:rsidRDefault="00DB05C1">
      <w:pPr>
        <w:keepNext/>
        <w:pBdr>
          <w:top w:val="nil"/>
          <w:left w:val="nil"/>
          <w:bottom w:val="nil"/>
          <w:right w:val="nil"/>
          <w:between w:val="nil"/>
        </w:pBdr>
        <w:spacing w:after="80"/>
        <w:rPr>
          <w:b/>
        </w:rPr>
      </w:pPr>
      <w:r w:rsidRPr="00075CCE">
        <w:rPr>
          <w:b/>
        </w:rPr>
        <w:t>ACTIVIDADES DE DONANTES Y SOCIOS</w:t>
      </w:r>
    </w:p>
    <w:p w14:paraId="0000054A" w14:textId="77777777" w:rsidR="00B1298A" w:rsidRPr="00DA7B4C" w:rsidRDefault="00DB05C1">
      <w:pPr>
        <w:numPr>
          <w:ilvl w:val="0"/>
          <w:numId w:val="58"/>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tipos</w:t>
      </w:r>
      <w:proofErr w:type="spellEnd"/>
      <w:r w:rsidRPr="00075CCE">
        <w:t xml:space="preserve"> de </w:t>
      </w:r>
      <w:proofErr w:type="spellStart"/>
      <w:r w:rsidRPr="00075CCE">
        <w:t>programas</w:t>
      </w:r>
      <w:proofErr w:type="spellEnd"/>
      <w:r w:rsidRPr="00075CCE">
        <w:t xml:space="preserve"> de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 ha </w:t>
      </w:r>
      <w:proofErr w:type="spellStart"/>
      <w:r w:rsidRPr="00075CCE">
        <w:t>apoyado</w:t>
      </w:r>
      <w:proofErr w:type="spellEnd"/>
      <w:r w:rsidRPr="00075CCE">
        <w:t xml:space="preserve"> </w:t>
      </w:r>
      <w:proofErr w:type="spellStart"/>
      <w:r w:rsidRPr="00075CCE">
        <w:t>su</w:t>
      </w:r>
      <w:proofErr w:type="spellEnd"/>
      <w:r w:rsidRPr="00075CCE">
        <w:t xml:space="preserve"> </w:t>
      </w:r>
      <w:proofErr w:type="spellStart"/>
      <w:r w:rsidRPr="00075CCE">
        <w:t>organización</w:t>
      </w:r>
      <w:proofErr w:type="spellEnd"/>
      <w:r w:rsidRPr="00075CCE">
        <w:t xml:space="preserve"> </w:t>
      </w:r>
      <w:proofErr w:type="spellStart"/>
      <w:r w:rsidRPr="00075CCE">
        <w:t>en</w:t>
      </w:r>
      <w:proofErr w:type="spellEnd"/>
      <w:r w:rsidRPr="00075CCE">
        <w:t xml:space="preserve"> Colombia?</w:t>
      </w:r>
    </w:p>
    <w:p w14:paraId="0000054B" w14:textId="77777777" w:rsidR="00B1298A" w:rsidRPr="00075CCE" w:rsidRDefault="00DB05C1">
      <w:pPr>
        <w:pBdr>
          <w:top w:val="nil"/>
          <w:left w:val="nil"/>
          <w:bottom w:val="nil"/>
          <w:right w:val="nil"/>
          <w:between w:val="nil"/>
        </w:pBdr>
        <w:spacing w:before="80" w:after="0"/>
        <w:ind w:left="810"/>
        <w:jc w:val="both"/>
      </w:pPr>
      <w:r w:rsidRPr="00075CCE">
        <w:t xml:space="preserve">¿Por </w:t>
      </w:r>
      <w:proofErr w:type="spellStart"/>
      <w:r w:rsidRPr="00075CCE">
        <w:t>qué</w:t>
      </w:r>
      <w:proofErr w:type="spellEnd"/>
      <w:r w:rsidRPr="00075CCE">
        <w:t xml:space="preserve"> </w:t>
      </w:r>
      <w:proofErr w:type="spellStart"/>
      <w:r w:rsidRPr="00075CCE">
        <w:t>eligió</w:t>
      </w:r>
      <w:proofErr w:type="spellEnd"/>
      <w:r w:rsidRPr="00075CCE">
        <w:t xml:space="preserve"> la </w:t>
      </w:r>
      <w:proofErr w:type="spellStart"/>
      <w:r w:rsidRPr="00075CCE">
        <w:t>organización</w:t>
      </w:r>
      <w:proofErr w:type="spellEnd"/>
      <w:r w:rsidRPr="00075CCE">
        <w:t xml:space="preserve"> </w:t>
      </w:r>
      <w:proofErr w:type="spellStart"/>
      <w:r w:rsidRPr="00075CCE">
        <w:t>estas</w:t>
      </w:r>
      <w:proofErr w:type="spellEnd"/>
      <w:r w:rsidRPr="00075CCE">
        <w:t xml:space="preserve"> </w:t>
      </w:r>
      <w:proofErr w:type="spellStart"/>
      <w:r w:rsidRPr="00075CCE">
        <w:t>áreas</w:t>
      </w:r>
      <w:proofErr w:type="spellEnd"/>
      <w:r w:rsidRPr="00075CCE">
        <w:t xml:space="preserve"> </w:t>
      </w:r>
      <w:proofErr w:type="spellStart"/>
      <w:r w:rsidRPr="00075CCE">
        <w:t>prioritarias</w:t>
      </w:r>
      <w:proofErr w:type="spellEnd"/>
      <w:r w:rsidRPr="00075CCE">
        <w:t xml:space="preserve"> </w:t>
      </w:r>
      <w:proofErr w:type="spellStart"/>
      <w:r w:rsidRPr="00075CCE">
        <w:t>concretas</w:t>
      </w:r>
      <w:proofErr w:type="spellEnd"/>
      <w:r w:rsidRPr="00075CCE">
        <w:t>?</w:t>
      </w:r>
    </w:p>
    <w:p w14:paraId="0000054C"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Cuál</w:t>
      </w:r>
      <w:proofErr w:type="spellEnd"/>
      <w:r w:rsidRPr="00075CCE">
        <w:t xml:space="preserve"> </w:t>
      </w:r>
      <w:proofErr w:type="spellStart"/>
      <w:r w:rsidRPr="00075CCE">
        <w:t>fue</w:t>
      </w:r>
      <w:proofErr w:type="spellEnd"/>
      <w:r w:rsidRPr="00075CCE">
        <w:t xml:space="preserve"> la </w:t>
      </w:r>
      <w:proofErr w:type="spellStart"/>
      <w:r w:rsidRPr="00075CCE">
        <w:t>eficacia</w:t>
      </w:r>
      <w:proofErr w:type="spellEnd"/>
      <w:r w:rsidRPr="00075CCE">
        <w:t xml:space="preserve"> de </w:t>
      </w:r>
      <w:proofErr w:type="spellStart"/>
      <w:r w:rsidRPr="00075CCE">
        <w:t>estos</w:t>
      </w:r>
      <w:proofErr w:type="spellEnd"/>
      <w:r w:rsidRPr="00075CCE">
        <w:t xml:space="preserve"> </w:t>
      </w:r>
      <w:proofErr w:type="spellStart"/>
      <w:r w:rsidRPr="00075CCE">
        <w:t>programas</w:t>
      </w:r>
      <w:proofErr w:type="spellEnd"/>
      <w:r w:rsidRPr="00075CCE">
        <w:t xml:space="preserve"> </w:t>
      </w:r>
      <w:proofErr w:type="spellStart"/>
      <w:r w:rsidRPr="00075CCE">
        <w:t>en</w:t>
      </w:r>
      <w:proofErr w:type="spellEnd"/>
      <w:r w:rsidRPr="00075CCE">
        <w:t xml:space="preserve"> </w:t>
      </w:r>
      <w:proofErr w:type="spellStart"/>
      <w:r w:rsidRPr="00075CCE">
        <w:t>términos</w:t>
      </w:r>
      <w:proofErr w:type="spellEnd"/>
      <w:r w:rsidRPr="00075CCE">
        <w:t xml:space="preserve"> de </w:t>
      </w:r>
      <w:proofErr w:type="spellStart"/>
      <w:r w:rsidRPr="00075CCE">
        <w:t>diseño</w:t>
      </w:r>
      <w:proofErr w:type="spellEnd"/>
      <w:r w:rsidRPr="00075CCE">
        <w:t xml:space="preserve"> e </w:t>
      </w:r>
      <w:proofErr w:type="spellStart"/>
      <w:r w:rsidRPr="00075CCE">
        <w:t>impacto</w:t>
      </w:r>
      <w:proofErr w:type="spellEnd"/>
      <w:r w:rsidRPr="00075CCE">
        <w:t>?</w:t>
      </w:r>
    </w:p>
    <w:p w14:paraId="0000054D" w14:textId="77777777" w:rsidR="00B1298A" w:rsidRPr="00DA7B4C" w:rsidRDefault="00DB05C1">
      <w:pPr>
        <w:numPr>
          <w:ilvl w:val="0"/>
          <w:numId w:val="58"/>
        </w:numPr>
        <w:pBdr>
          <w:top w:val="nil"/>
          <w:left w:val="nil"/>
          <w:bottom w:val="nil"/>
          <w:right w:val="nil"/>
          <w:between w:val="nil"/>
        </w:pBdr>
        <w:spacing w:before="80" w:after="80"/>
        <w:ind w:left="810"/>
      </w:pPr>
      <w:r w:rsidRPr="00075CCE">
        <w:t xml:space="preserve">En </w:t>
      </w:r>
      <w:proofErr w:type="spellStart"/>
      <w:r w:rsidRPr="00075CCE">
        <w:t>el</w:t>
      </w:r>
      <w:proofErr w:type="spellEnd"/>
      <w:r w:rsidRPr="00075CCE">
        <w:t xml:space="preserve"> </w:t>
      </w:r>
      <w:proofErr w:type="spellStart"/>
      <w:r w:rsidRPr="00075CCE">
        <w:t>curso</w:t>
      </w:r>
      <w:proofErr w:type="spellEnd"/>
      <w:r w:rsidRPr="00075CCE">
        <w:t xml:space="preserve"> de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sobre</w:t>
      </w:r>
      <w:proofErr w:type="spellEnd"/>
      <w:r w:rsidRPr="00075CCE">
        <w:t xml:space="preserv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 </w:t>
      </w:r>
      <w:proofErr w:type="spellStart"/>
      <w:r w:rsidRPr="00075CCE">
        <w:t>en</w:t>
      </w:r>
      <w:proofErr w:type="spellEnd"/>
      <w:r w:rsidRPr="00075CCE">
        <w:t xml:space="preserve"> Colombia, ¿ha </w:t>
      </w:r>
      <w:proofErr w:type="spellStart"/>
      <w:r w:rsidRPr="00075CCE">
        <w:t>trabajado</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w:t>
      </w:r>
      <w:proofErr w:type="spellStart"/>
      <w:r w:rsidRPr="00075CCE">
        <w:t>directamente</w:t>
      </w:r>
      <w:proofErr w:type="spellEnd"/>
      <w:r w:rsidRPr="00075CCE">
        <w:t xml:space="preserve"> con [DONANTE/SOCIO]?</w:t>
      </w:r>
    </w:p>
    <w:p w14:paraId="0000054E"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podría</w:t>
      </w:r>
      <w:proofErr w:type="spellEnd"/>
      <w:r w:rsidRPr="00075CCE">
        <w:t xml:space="preserve"> </w:t>
      </w:r>
      <w:proofErr w:type="spellStart"/>
      <w:r w:rsidRPr="00075CCE">
        <w:t>dar</w:t>
      </w:r>
      <w:proofErr w:type="spellEnd"/>
      <w:r w:rsidRPr="00075CCE">
        <w:t xml:space="preserve"> </w:t>
      </w:r>
      <w:proofErr w:type="spellStart"/>
      <w:r w:rsidRPr="00075CCE">
        <w:t>detalles</w:t>
      </w:r>
      <w:proofErr w:type="spellEnd"/>
      <w:r w:rsidRPr="00075CCE">
        <w:t xml:space="preserve"> </w:t>
      </w:r>
      <w:proofErr w:type="spellStart"/>
      <w:r w:rsidRPr="00075CCE">
        <w:t>sobre</w:t>
      </w:r>
      <w:proofErr w:type="spellEnd"/>
      <w:r w:rsidRPr="00075CCE">
        <w:t xml:space="preserve"> </w:t>
      </w:r>
      <w:proofErr w:type="spellStart"/>
      <w:r w:rsidRPr="00075CCE">
        <w:t>estas</w:t>
      </w:r>
      <w:proofErr w:type="spellEnd"/>
      <w:r w:rsidRPr="00075CCE">
        <w:t xml:space="preserve"> </w:t>
      </w:r>
      <w:proofErr w:type="spellStart"/>
      <w:r w:rsidRPr="00075CCE">
        <w:t>actividades</w:t>
      </w:r>
      <w:proofErr w:type="spellEnd"/>
      <w:r w:rsidRPr="00075CCE">
        <w:t>?</w:t>
      </w:r>
    </w:p>
    <w:p w14:paraId="0000054F"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qué</w:t>
      </w:r>
      <w:proofErr w:type="spellEnd"/>
      <w:r w:rsidRPr="00075CCE">
        <w:t xml:space="preserve"> </w:t>
      </w:r>
      <w:proofErr w:type="spellStart"/>
      <w:r w:rsidRPr="00075CCE">
        <w:t>medida</w:t>
      </w:r>
      <w:proofErr w:type="spellEnd"/>
      <w:r w:rsidRPr="00075CCE">
        <w:t xml:space="preserve"> </w:t>
      </w:r>
      <w:proofErr w:type="spellStart"/>
      <w:r w:rsidRPr="00075CCE">
        <w:t>fue</w:t>
      </w:r>
      <w:proofErr w:type="spellEnd"/>
      <w:r w:rsidRPr="00075CCE">
        <w:t xml:space="preserve"> </w:t>
      </w:r>
      <w:proofErr w:type="spellStart"/>
      <w:r w:rsidRPr="00075CCE">
        <w:t>eficaz</w:t>
      </w:r>
      <w:proofErr w:type="spellEnd"/>
      <w:r w:rsidRPr="00075CCE">
        <w:t xml:space="preserve"> </w:t>
      </w:r>
      <w:proofErr w:type="spellStart"/>
      <w:r w:rsidRPr="00075CCE">
        <w:t>este</w:t>
      </w:r>
      <w:proofErr w:type="spellEnd"/>
      <w:r w:rsidRPr="00075CCE">
        <w:t xml:space="preserve"> </w:t>
      </w:r>
      <w:proofErr w:type="spellStart"/>
      <w:r w:rsidRPr="00075CCE">
        <w:t>programa</w:t>
      </w:r>
      <w:proofErr w:type="spellEnd"/>
      <w:r w:rsidRPr="00075CCE">
        <w:t xml:space="preserve"> </w:t>
      </w:r>
      <w:proofErr w:type="spellStart"/>
      <w:r w:rsidRPr="00075CCE">
        <w:t>en</w:t>
      </w:r>
      <w:proofErr w:type="spellEnd"/>
      <w:r w:rsidRPr="00075CCE">
        <w:t xml:space="preserve"> </w:t>
      </w:r>
      <w:proofErr w:type="spellStart"/>
      <w:r w:rsidRPr="00075CCE">
        <w:t>cuanto</w:t>
      </w:r>
      <w:proofErr w:type="spellEnd"/>
      <w:r w:rsidRPr="00075CCE">
        <w:t xml:space="preserve"> a </w:t>
      </w:r>
      <w:proofErr w:type="spellStart"/>
      <w:r w:rsidRPr="00075CCE">
        <w:t>su</w:t>
      </w:r>
      <w:proofErr w:type="spellEnd"/>
      <w:r w:rsidRPr="00075CCE">
        <w:t xml:space="preserve"> </w:t>
      </w:r>
      <w:proofErr w:type="spellStart"/>
      <w:r w:rsidRPr="00075CCE">
        <w:t>diseño</w:t>
      </w:r>
      <w:proofErr w:type="spellEnd"/>
      <w:r w:rsidRPr="00075CCE">
        <w:t xml:space="preserve"> e </w:t>
      </w:r>
      <w:proofErr w:type="spellStart"/>
      <w:r w:rsidRPr="00075CCE">
        <w:t>impacto</w:t>
      </w:r>
      <w:proofErr w:type="spellEnd"/>
      <w:r w:rsidRPr="00075CCE">
        <w:t>?</w:t>
      </w:r>
    </w:p>
    <w:p w14:paraId="00000550" w14:textId="77777777" w:rsidR="00B1298A" w:rsidRPr="00DA7B4C" w:rsidRDefault="00DB05C1">
      <w:pPr>
        <w:numPr>
          <w:ilvl w:val="0"/>
          <w:numId w:val="58"/>
        </w:numPr>
        <w:pBdr>
          <w:top w:val="nil"/>
          <w:left w:val="nil"/>
          <w:bottom w:val="nil"/>
          <w:right w:val="nil"/>
          <w:between w:val="nil"/>
        </w:pBdr>
        <w:spacing w:before="80" w:after="80"/>
        <w:ind w:left="810"/>
      </w:pPr>
      <w:r w:rsidRPr="00075CCE">
        <w:t xml:space="preserve">Si no has </w:t>
      </w:r>
      <w:proofErr w:type="spellStart"/>
      <w:r w:rsidRPr="00075CCE">
        <w:t>trabajado</w:t>
      </w:r>
      <w:proofErr w:type="spellEnd"/>
      <w:r w:rsidRPr="00075CCE">
        <w:t xml:space="preserve"> </w:t>
      </w:r>
      <w:proofErr w:type="spellStart"/>
      <w:r w:rsidRPr="00075CCE">
        <w:t>directamente</w:t>
      </w:r>
      <w:proofErr w:type="spellEnd"/>
      <w:r w:rsidRPr="00075CCE">
        <w:t xml:space="preserve"> con [DONANTE/PARTNER], ¿ha </w:t>
      </w:r>
      <w:proofErr w:type="spellStart"/>
      <w:r w:rsidRPr="00075CCE">
        <w:t>conocido</w:t>
      </w:r>
      <w:proofErr w:type="spellEnd"/>
      <w:r w:rsidRPr="00075CCE">
        <w:t xml:space="preserve"> o ha </w:t>
      </w:r>
      <w:proofErr w:type="spellStart"/>
      <w:r w:rsidRPr="00075CCE">
        <w:t>oído</w:t>
      </w:r>
      <w:proofErr w:type="spellEnd"/>
      <w:r w:rsidRPr="00075CCE">
        <w:t xml:space="preserve"> </w:t>
      </w:r>
      <w:proofErr w:type="spellStart"/>
      <w:r w:rsidRPr="00075CCE">
        <w:t>hablar</w:t>
      </w:r>
      <w:proofErr w:type="spellEnd"/>
      <w:r w:rsidRPr="00075CCE">
        <w:t xml:space="preserve"> </w:t>
      </w:r>
      <w:proofErr w:type="spellStart"/>
      <w:r w:rsidRPr="00075CCE">
        <w:t>alguna</w:t>
      </w:r>
      <w:proofErr w:type="spellEnd"/>
      <w:r w:rsidRPr="00075CCE">
        <w:t xml:space="preserve"> </w:t>
      </w:r>
      <w:proofErr w:type="spellStart"/>
      <w:r w:rsidRPr="00075CCE">
        <w:t>vez</w:t>
      </w:r>
      <w:proofErr w:type="spellEnd"/>
      <w:r w:rsidRPr="00075CCE">
        <w:t xml:space="preserve"> de sus </w:t>
      </w:r>
      <w:proofErr w:type="spellStart"/>
      <w:r w:rsidRPr="00075CCE">
        <w:t>actividades</w:t>
      </w:r>
      <w:proofErr w:type="spellEnd"/>
      <w:r w:rsidRPr="00075CCE">
        <w:t xml:space="preserve"> de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51"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puede</w:t>
      </w:r>
      <w:proofErr w:type="spellEnd"/>
      <w:r w:rsidRPr="00075CCE">
        <w:t xml:space="preserve"> </w:t>
      </w:r>
      <w:proofErr w:type="spellStart"/>
      <w:r w:rsidRPr="00075CCE">
        <w:t>dar</w:t>
      </w:r>
      <w:proofErr w:type="spellEnd"/>
      <w:r w:rsidRPr="00075CCE">
        <w:t xml:space="preserve"> </w:t>
      </w:r>
      <w:proofErr w:type="spellStart"/>
      <w:r w:rsidRPr="00075CCE">
        <w:t>algunos</w:t>
      </w:r>
      <w:proofErr w:type="spellEnd"/>
      <w:r w:rsidRPr="00075CCE">
        <w:t xml:space="preserve"> </w:t>
      </w:r>
      <w:proofErr w:type="spellStart"/>
      <w:r w:rsidRPr="00075CCE">
        <w:t>detalles</w:t>
      </w:r>
      <w:proofErr w:type="spellEnd"/>
      <w:r w:rsidRPr="00075CCE">
        <w:t xml:space="preserve"> </w:t>
      </w:r>
      <w:proofErr w:type="spellStart"/>
      <w:r w:rsidRPr="00075CCE">
        <w:t>sobre</w:t>
      </w:r>
      <w:proofErr w:type="spellEnd"/>
      <w:r w:rsidRPr="00075CCE">
        <w:t xml:space="preserve"> </w:t>
      </w:r>
      <w:proofErr w:type="spellStart"/>
      <w:r w:rsidRPr="00075CCE">
        <w:t>estas</w:t>
      </w:r>
      <w:proofErr w:type="spellEnd"/>
      <w:r w:rsidRPr="00075CCE">
        <w:t xml:space="preserve"> </w:t>
      </w:r>
      <w:proofErr w:type="spellStart"/>
      <w:r w:rsidRPr="00075CCE">
        <w:t>actividades</w:t>
      </w:r>
      <w:proofErr w:type="spellEnd"/>
      <w:r w:rsidRPr="00075CCE">
        <w:t>?</w:t>
      </w:r>
    </w:p>
    <w:p w14:paraId="00000552"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Cuál</w:t>
      </w:r>
      <w:proofErr w:type="spellEnd"/>
      <w:r w:rsidRPr="00075CCE">
        <w:t xml:space="preserve"> </w:t>
      </w:r>
      <w:proofErr w:type="spellStart"/>
      <w:r w:rsidRPr="00075CCE">
        <w:t>fue</w:t>
      </w:r>
      <w:proofErr w:type="spellEnd"/>
      <w:r w:rsidRPr="00075CCE">
        <w:t xml:space="preserve"> </w:t>
      </w:r>
      <w:proofErr w:type="spellStart"/>
      <w:r w:rsidRPr="00075CCE">
        <w:t>su</w:t>
      </w:r>
      <w:proofErr w:type="spellEnd"/>
      <w:r w:rsidRPr="00075CCE">
        <w:t xml:space="preserve"> </w:t>
      </w:r>
      <w:proofErr w:type="spellStart"/>
      <w:r w:rsidRPr="00075CCE">
        <w:t>impresión</w:t>
      </w:r>
      <w:proofErr w:type="spellEnd"/>
      <w:r w:rsidRPr="00075CCE">
        <w:t xml:space="preserve"> de </w:t>
      </w:r>
      <w:proofErr w:type="spellStart"/>
      <w:r w:rsidRPr="00075CCE">
        <w:t>estos</w:t>
      </w:r>
      <w:proofErr w:type="spellEnd"/>
      <w:r w:rsidRPr="00075CCE">
        <w:t xml:space="preserve"> </w:t>
      </w:r>
      <w:proofErr w:type="spellStart"/>
      <w:r w:rsidRPr="00075CCE">
        <w:t>programas</w:t>
      </w:r>
      <w:proofErr w:type="spellEnd"/>
      <w:r w:rsidRPr="00075CCE">
        <w:t xml:space="preserve"> </w:t>
      </w:r>
      <w:proofErr w:type="spellStart"/>
      <w:r w:rsidRPr="00075CCE">
        <w:t>en</w:t>
      </w:r>
      <w:proofErr w:type="spellEnd"/>
      <w:r w:rsidRPr="00075CCE">
        <w:t xml:space="preserve"> </w:t>
      </w:r>
      <w:proofErr w:type="spellStart"/>
      <w:r w:rsidRPr="00075CCE">
        <w:t>cuanto</w:t>
      </w:r>
      <w:proofErr w:type="spellEnd"/>
      <w:r w:rsidRPr="00075CCE">
        <w:t xml:space="preserve"> a </w:t>
      </w:r>
      <w:proofErr w:type="spellStart"/>
      <w:r w:rsidRPr="00075CCE">
        <w:t>su</w:t>
      </w:r>
      <w:proofErr w:type="spellEnd"/>
      <w:r w:rsidRPr="00075CCE">
        <w:t xml:space="preserve"> </w:t>
      </w:r>
      <w:proofErr w:type="spellStart"/>
      <w:r w:rsidRPr="00075CCE">
        <w:t>diseño</w:t>
      </w:r>
      <w:proofErr w:type="spellEnd"/>
      <w:r w:rsidRPr="00075CCE">
        <w:t xml:space="preserve"> e </w:t>
      </w:r>
      <w:proofErr w:type="spellStart"/>
      <w:r w:rsidRPr="00075CCE">
        <w:t>impacto</w:t>
      </w:r>
      <w:proofErr w:type="spellEnd"/>
      <w:r w:rsidRPr="00075CCE">
        <w:t>?</w:t>
      </w:r>
    </w:p>
    <w:p w14:paraId="00000553" w14:textId="77777777" w:rsidR="00B1298A" w:rsidRPr="00DA7B4C" w:rsidRDefault="00DB05C1">
      <w:pPr>
        <w:numPr>
          <w:ilvl w:val="0"/>
          <w:numId w:val="58"/>
        </w:numPr>
        <w:pBdr>
          <w:top w:val="nil"/>
          <w:left w:val="nil"/>
          <w:bottom w:val="nil"/>
          <w:right w:val="nil"/>
          <w:between w:val="nil"/>
        </w:pBdr>
        <w:spacing w:before="80" w:after="80"/>
        <w:ind w:left="810"/>
      </w:pPr>
      <w:r w:rsidRPr="00075CCE">
        <w:t>¿</w:t>
      </w:r>
      <w:proofErr w:type="spellStart"/>
      <w:r w:rsidRPr="00075CCE">
        <w:t>Existen</w:t>
      </w:r>
      <w:proofErr w:type="spellEnd"/>
      <w:r w:rsidRPr="00075CCE">
        <w:t xml:space="preserve"> </w:t>
      </w:r>
      <w:proofErr w:type="spellStart"/>
      <w:r w:rsidRPr="00075CCE">
        <w:t>actividades</w:t>
      </w:r>
      <w:proofErr w:type="spellEnd"/>
      <w:r w:rsidRPr="00075CCE">
        <w:t xml:space="preserve"> de </w:t>
      </w:r>
      <w:proofErr w:type="spellStart"/>
      <w:r w:rsidRPr="00075CCE">
        <w:t>otros</w:t>
      </w:r>
      <w:proofErr w:type="spellEnd"/>
      <w:r w:rsidRPr="00075CCE">
        <w:t xml:space="preserve"> </w:t>
      </w:r>
      <w:proofErr w:type="spellStart"/>
      <w:r w:rsidRPr="00075CCE">
        <w:t>donantes</w:t>
      </w:r>
      <w:proofErr w:type="spellEnd"/>
      <w:r w:rsidRPr="00075CCE">
        <w:t xml:space="preserve"> o </w:t>
      </w:r>
      <w:proofErr w:type="spellStart"/>
      <w:r w:rsidRPr="00075CCE">
        <w:t>ejecutores</w:t>
      </w:r>
      <w:proofErr w:type="spellEnd"/>
      <w:r w:rsidRPr="00075CCE">
        <w:t xml:space="preserve"> que,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opinión</w:t>
      </w:r>
      <w:proofErr w:type="spellEnd"/>
      <w:r w:rsidRPr="00075CCE">
        <w:t xml:space="preserve">, </w:t>
      </w:r>
      <w:proofErr w:type="spellStart"/>
      <w:r w:rsidRPr="00075CCE">
        <w:t>hayan</w:t>
      </w:r>
      <w:proofErr w:type="spellEnd"/>
      <w:r w:rsidRPr="00075CCE">
        <w:t xml:space="preserve"> </w:t>
      </w:r>
      <w:proofErr w:type="spellStart"/>
      <w:r w:rsidRPr="00075CCE">
        <w:t>sido</w:t>
      </w:r>
      <w:proofErr w:type="spellEnd"/>
      <w:r w:rsidRPr="00075CCE">
        <w:t xml:space="preserve"> </w:t>
      </w:r>
      <w:proofErr w:type="spellStart"/>
      <w:r w:rsidRPr="00075CCE">
        <w:t>eficaces</w:t>
      </w:r>
      <w:proofErr w:type="spellEnd"/>
      <w:r w:rsidRPr="00075CCE">
        <w:t xml:space="preserve"> para </w:t>
      </w:r>
      <w:proofErr w:type="spellStart"/>
      <w:r w:rsidRPr="00075CCE">
        <w:t>promover</w:t>
      </w:r>
      <w:proofErr w:type="spellEnd"/>
      <w:r w:rsidRPr="00075CCE">
        <w:t xml:space="preserve"> la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 </w:t>
      </w:r>
      <w:proofErr w:type="spellStart"/>
      <w:r w:rsidRPr="00075CCE">
        <w:t>en</w:t>
      </w:r>
      <w:proofErr w:type="spellEnd"/>
      <w:r w:rsidRPr="00075CCE">
        <w:t xml:space="preserve"> Colombia?</w:t>
      </w:r>
    </w:p>
    <w:p w14:paraId="00000554"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podría</w:t>
      </w:r>
      <w:proofErr w:type="spellEnd"/>
      <w:r w:rsidRPr="00075CCE">
        <w:t xml:space="preserve"> </w:t>
      </w:r>
      <w:proofErr w:type="spellStart"/>
      <w:r w:rsidRPr="00075CCE">
        <w:t>proporcionar</w:t>
      </w:r>
      <w:proofErr w:type="spellEnd"/>
      <w:r w:rsidRPr="00075CCE">
        <w:t xml:space="preserve"> </w:t>
      </w:r>
      <w:proofErr w:type="spellStart"/>
      <w:r w:rsidRPr="00075CCE">
        <w:t>detalles</w:t>
      </w:r>
      <w:proofErr w:type="spellEnd"/>
      <w:r w:rsidRPr="00075CCE">
        <w:t xml:space="preserve"> </w:t>
      </w:r>
      <w:proofErr w:type="spellStart"/>
      <w:r w:rsidRPr="00075CCE">
        <w:t>sobre</w:t>
      </w:r>
      <w:proofErr w:type="spellEnd"/>
      <w:r w:rsidRPr="00075CCE">
        <w:t xml:space="preserve"> </w:t>
      </w:r>
      <w:proofErr w:type="spellStart"/>
      <w:r w:rsidRPr="00075CCE">
        <w:t>dichas</w:t>
      </w:r>
      <w:proofErr w:type="spellEnd"/>
      <w:r w:rsidRPr="00075CCE">
        <w:t xml:space="preserve"> </w:t>
      </w:r>
      <w:proofErr w:type="spellStart"/>
      <w:r w:rsidRPr="00075CCE">
        <w:t>actividades</w:t>
      </w:r>
      <w:proofErr w:type="spellEnd"/>
      <w:r w:rsidRPr="00075CCE">
        <w:t>?</w:t>
      </w:r>
    </w:p>
    <w:p w14:paraId="00000555"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Cuál</w:t>
      </w:r>
      <w:proofErr w:type="spellEnd"/>
      <w:r w:rsidRPr="00075CCE">
        <w:t xml:space="preserve"> </w:t>
      </w:r>
      <w:proofErr w:type="spellStart"/>
      <w:r w:rsidRPr="00075CCE">
        <w:t>fue</w:t>
      </w:r>
      <w:proofErr w:type="spellEnd"/>
      <w:r w:rsidRPr="00075CCE">
        <w:t xml:space="preserve"> </w:t>
      </w:r>
      <w:proofErr w:type="spellStart"/>
      <w:r w:rsidRPr="00075CCE">
        <w:t>su</w:t>
      </w:r>
      <w:proofErr w:type="spellEnd"/>
      <w:r w:rsidRPr="00075CCE">
        <w:t xml:space="preserve"> </w:t>
      </w:r>
      <w:proofErr w:type="spellStart"/>
      <w:r w:rsidRPr="00075CCE">
        <w:t>impresión</w:t>
      </w:r>
      <w:proofErr w:type="spellEnd"/>
      <w:r w:rsidRPr="00075CCE">
        <w:t xml:space="preserve"> de </w:t>
      </w:r>
      <w:proofErr w:type="spellStart"/>
      <w:r w:rsidRPr="00075CCE">
        <w:t>estos</w:t>
      </w:r>
      <w:proofErr w:type="spellEnd"/>
      <w:r w:rsidRPr="00075CCE">
        <w:t xml:space="preserve"> </w:t>
      </w:r>
      <w:proofErr w:type="spellStart"/>
      <w:r w:rsidRPr="00075CCE">
        <w:t>programas</w:t>
      </w:r>
      <w:proofErr w:type="spellEnd"/>
      <w:r w:rsidRPr="00075CCE">
        <w:t xml:space="preserve"> </w:t>
      </w:r>
      <w:proofErr w:type="spellStart"/>
      <w:r w:rsidRPr="00075CCE">
        <w:t>en</w:t>
      </w:r>
      <w:proofErr w:type="spellEnd"/>
      <w:r w:rsidRPr="00075CCE">
        <w:t xml:space="preserve"> </w:t>
      </w:r>
      <w:proofErr w:type="spellStart"/>
      <w:r w:rsidRPr="00075CCE">
        <w:t>cuanto</w:t>
      </w:r>
      <w:proofErr w:type="spellEnd"/>
      <w:r w:rsidRPr="00075CCE">
        <w:t xml:space="preserve"> a </w:t>
      </w:r>
      <w:proofErr w:type="spellStart"/>
      <w:r w:rsidRPr="00075CCE">
        <w:t>su</w:t>
      </w:r>
      <w:proofErr w:type="spellEnd"/>
      <w:r w:rsidRPr="00075CCE">
        <w:t xml:space="preserve"> </w:t>
      </w:r>
      <w:proofErr w:type="spellStart"/>
      <w:r w:rsidRPr="00075CCE">
        <w:t>diseño</w:t>
      </w:r>
      <w:proofErr w:type="spellEnd"/>
      <w:r w:rsidRPr="00075CCE">
        <w:t xml:space="preserve"> e </w:t>
      </w:r>
      <w:proofErr w:type="spellStart"/>
      <w:r w:rsidRPr="00075CCE">
        <w:t>impacto</w:t>
      </w:r>
      <w:proofErr w:type="spellEnd"/>
      <w:r w:rsidRPr="00075CCE">
        <w:t>?</w:t>
      </w:r>
    </w:p>
    <w:p w14:paraId="00000556" w14:textId="77777777" w:rsidR="00B1298A" w:rsidRPr="00075CCE" w:rsidRDefault="00DB05C1">
      <w:pPr>
        <w:keepNext/>
        <w:pBdr>
          <w:top w:val="nil"/>
          <w:left w:val="nil"/>
          <w:bottom w:val="nil"/>
          <w:right w:val="nil"/>
          <w:between w:val="nil"/>
        </w:pBdr>
        <w:spacing w:after="80"/>
        <w:rPr>
          <w:b/>
        </w:rPr>
      </w:pPr>
      <w:r w:rsidRPr="00075CCE">
        <w:rPr>
          <w:b/>
        </w:rPr>
        <w:t>ANÁLISIS DE STAKEHOLDERS</w:t>
      </w:r>
    </w:p>
    <w:p w14:paraId="00000557" w14:textId="77777777" w:rsidR="00B1298A" w:rsidRPr="00DA7B4C" w:rsidRDefault="00DB05C1">
      <w:pPr>
        <w:numPr>
          <w:ilvl w:val="0"/>
          <w:numId w:val="60"/>
        </w:numPr>
        <w:pBdr>
          <w:top w:val="nil"/>
          <w:left w:val="nil"/>
          <w:bottom w:val="nil"/>
          <w:right w:val="nil"/>
          <w:between w:val="nil"/>
        </w:pBdr>
        <w:spacing w:before="80" w:after="80"/>
        <w:ind w:left="810"/>
      </w:pPr>
      <w:r w:rsidRPr="00075CCE">
        <w:t>En Colombia, ¿</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actores</w:t>
      </w:r>
      <w:proofErr w:type="spellEnd"/>
      <w:r w:rsidRPr="00075CCE">
        <w:t xml:space="preserve">, stakeholders o </w:t>
      </w:r>
      <w:proofErr w:type="spellStart"/>
      <w:r w:rsidRPr="00075CCE">
        <w:t>instituciones</w:t>
      </w:r>
      <w:proofErr w:type="spellEnd"/>
      <w:r w:rsidRPr="00075CCE">
        <w:t xml:space="preserve"> </w:t>
      </w:r>
      <w:proofErr w:type="spellStart"/>
      <w:r w:rsidRPr="00075CCE">
        <w:t>interesadas</w:t>
      </w:r>
      <w:proofErr w:type="spellEnd"/>
      <w:r w:rsidRPr="00075CCE">
        <w:t xml:space="preserve"> </w:t>
      </w:r>
      <w:proofErr w:type="spellStart"/>
      <w:r w:rsidRPr="00075CCE">
        <w:t>en</w:t>
      </w:r>
      <w:proofErr w:type="spellEnd"/>
      <w:r w:rsidRPr="00075CCE">
        <w:t xml:space="preserve"> </w:t>
      </w:r>
      <w:proofErr w:type="spellStart"/>
      <w:r w:rsidRPr="00075CCE">
        <w:t>promover</w:t>
      </w:r>
      <w:proofErr w:type="spellEnd"/>
      <w:r w:rsidRPr="00075CCE">
        <w:t xml:space="preserv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58"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Qué</w:t>
      </w:r>
      <w:proofErr w:type="spellEnd"/>
      <w:r w:rsidRPr="00075CCE">
        <w:t xml:space="preserve"> </w:t>
      </w:r>
      <w:proofErr w:type="spellStart"/>
      <w:r w:rsidRPr="00075CCE">
        <w:t>estrategias</w:t>
      </w:r>
      <w:proofErr w:type="spellEnd"/>
      <w:r w:rsidRPr="00075CCE">
        <w:t xml:space="preserve"> </w:t>
      </w:r>
      <w:proofErr w:type="spellStart"/>
      <w:r w:rsidRPr="00075CCE">
        <w:t>priorizan</w:t>
      </w:r>
      <w:proofErr w:type="spellEnd"/>
      <w:r w:rsidRPr="00075CCE">
        <w:t xml:space="preserve"> para </w:t>
      </w:r>
      <w:proofErr w:type="spellStart"/>
      <w:r w:rsidRPr="00075CCE">
        <w:t>promover</w:t>
      </w:r>
      <w:proofErr w:type="spellEnd"/>
      <w:r w:rsidRPr="00075CCE">
        <w:t xml:space="preserve"> la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59"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Trabajan</w:t>
      </w:r>
      <w:proofErr w:type="spellEnd"/>
      <w:r w:rsidRPr="00075CCE">
        <w:t xml:space="preserve"> </w:t>
      </w:r>
      <w:proofErr w:type="spellStart"/>
      <w:r w:rsidRPr="00075CCE">
        <w:t>juntos</w:t>
      </w:r>
      <w:proofErr w:type="spellEnd"/>
      <w:r w:rsidRPr="00075CCE">
        <w:t xml:space="preserve"> para </w:t>
      </w:r>
      <w:proofErr w:type="spellStart"/>
      <w:r w:rsidRPr="00075CCE">
        <w:t>promover</w:t>
      </w:r>
      <w:proofErr w:type="spellEnd"/>
      <w:r w:rsidRPr="00075CCE">
        <w:t xml:space="preserv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5A"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puede</w:t>
      </w:r>
      <w:proofErr w:type="spellEnd"/>
      <w:r w:rsidRPr="00075CCE">
        <w:t xml:space="preserve"> </w:t>
      </w:r>
      <w:proofErr w:type="spellStart"/>
      <w:r w:rsidRPr="00075CCE">
        <w:t>dar</w:t>
      </w:r>
      <w:proofErr w:type="spellEnd"/>
      <w:r w:rsidRPr="00075CCE">
        <w:t xml:space="preserve"> </w:t>
      </w:r>
      <w:proofErr w:type="spellStart"/>
      <w:r w:rsidRPr="00075CCE">
        <w:t>algunos</w:t>
      </w:r>
      <w:proofErr w:type="spellEnd"/>
      <w:r w:rsidRPr="00075CCE">
        <w:t xml:space="preserve"> </w:t>
      </w:r>
      <w:proofErr w:type="spellStart"/>
      <w:r w:rsidRPr="00075CCE">
        <w:t>ejemplos</w:t>
      </w:r>
      <w:proofErr w:type="spellEnd"/>
      <w:r w:rsidRPr="00075CCE">
        <w:t xml:space="preserve"> de </w:t>
      </w:r>
      <w:proofErr w:type="spellStart"/>
      <w:r w:rsidRPr="00075CCE">
        <w:t>actividades</w:t>
      </w:r>
      <w:proofErr w:type="spellEnd"/>
      <w:r w:rsidRPr="00075CCE">
        <w:t xml:space="preserve"> </w:t>
      </w:r>
      <w:proofErr w:type="spellStart"/>
      <w:r w:rsidRPr="00075CCE">
        <w:t>conjuntas</w:t>
      </w:r>
      <w:proofErr w:type="spellEnd"/>
      <w:r w:rsidRPr="00075CCE">
        <w:t>?</w:t>
      </w:r>
    </w:p>
    <w:p w14:paraId="0000055B" w14:textId="77777777" w:rsidR="00B1298A" w:rsidRPr="00DA7B4C" w:rsidRDefault="00DB05C1">
      <w:pPr>
        <w:keepNext/>
        <w:numPr>
          <w:ilvl w:val="0"/>
          <w:numId w:val="60"/>
        </w:numPr>
        <w:pBdr>
          <w:top w:val="nil"/>
          <w:left w:val="nil"/>
          <w:bottom w:val="nil"/>
          <w:right w:val="nil"/>
          <w:between w:val="nil"/>
        </w:pBdr>
        <w:spacing w:before="80" w:after="80"/>
        <w:ind w:left="806"/>
      </w:pPr>
      <w:r w:rsidRPr="00075CCE">
        <w:lastRenderedPageBreak/>
        <w:t>En Colombia, ¿</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actores</w:t>
      </w:r>
      <w:proofErr w:type="spellEnd"/>
      <w:r w:rsidRPr="00075CCE">
        <w:t xml:space="preserve">, partes </w:t>
      </w:r>
      <w:proofErr w:type="spellStart"/>
      <w:r w:rsidRPr="00075CCE">
        <w:t>interesadas</w:t>
      </w:r>
      <w:proofErr w:type="spellEnd"/>
      <w:r w:rsidRPr="00075CCE">
        <w:t xml:space="preserve"> o </w:t>
      </w:r>
      <w:proofErr w:type="spellStart"/>
      <w:r w:rsidRPr="00075CCE">
        <w:t>instituciones</w:t>
      </w:r>
      <w:proofErr w:type="spellEnd"/>
      <w:r w:rsidRPr="00075CCE">
        <w:t xml:space="preserve"> que se </w:t>
      </w:r>
      <w:proofErr w:type="spellStart"/>
      <w:r w:rsidRPr="00075CCE">
        <w:t>oponen</w:t>
      </w:r>
      <w:proofErr w:type="spellEnd"/>
      <w:r w:rsidRPr="00075CCE">
        <w:t xml:space="preserve"> al </w:t>
      </w:r>
      <w:proofErr w:type="spellStart"/>
      <w:r w:rsidRPr="00075CCE">
        <w:t>avance</w:t>
      </w:r>
      <w:proofErr w:type="spellEnd"/>
      <w:r w:rsidRPr="00075CCE">
        <w:t xml:space="preserve"> de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5C" w14:textId="77777777" w:rsidR="00B1298A" w:rsidRPr="00075CCE" w:rsidRDefault="00DB05C1">
      <w:pPr>
        <w:pBdr>
          <w:top w:val="nil"/>
          <w:left w:val="nil"/>
          <w:bottom w:val="nil"/>
          <w:right w:val="nil"/>
          <w:between w:val="nil"/>
        </w:pBdr>
        <w:spacing w:before="80" w:after="320"/>
        <w:ind w:left="810"/>
        <w:jc w:val="both"/>
      </w:pPr>
      <w:r w:rsidRPr="00075CCE">
        <w:t>¿</w:t>
      </w:r>
      <w:proofErr w:type="spellStart"/>
      <w:r w:rsidRPr="00075CCE">
        <w:t>Qué</w:t>
      </w:r>
      <w:proofErr w:type="spellEnd"/>
      <w:r w:rsidRPr="00075CCE">
        <w:t xml:space="preserve"> </w:t>
      </w:r>
      <w:proofErr w:type="spellStart"/>
      <w:r w:rsidRPr="00075CCE">
        <w:t>estrategias</w:t>
      </w:r>
      <w:proofErr w:type="spellEnd"/>
      <w:r w:rsidRPr="00075CCE">
        <w:t xml:space="preserve"> </w:t>
      </w:r>
      <w:proofErr w:type="spellStart"/>
      <w:r w:rsidRPr="00075CCE">
        <w:t>utilizan</w:t>
      </w:r>
      <w:proofErr w:type="spellEnd"/>
      <w:r w:rsidRPr="00075CCE">
        <w:t xml:space="preserve"> para </w:t>
      </w:r>
      <w:proofErr w:type="spellStart"/>
      <w:r w:rsidRPr="00075CCE">
        <w:t>oponerse</w:t>
      </w:r>
      <w:proofErr w:type="spellEnd"/>
      <w:r w:rsidRPr="00075CCE">
        <w:t xml:space="preserve"> al </w:t>
      </w:r>
      <w:proofErr w:type="spellStart"/>
      <w:r w:rsidRPr="00075CCE">
        <w:t>avance</w:t>
      </w:r>
      <w:proofErr w:type="spellEnd"/>
      <w:r w:rsidRPr="00075CCE">
        <w:t xml:space="preserve"> de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5D" w14:textId="77777777" w:rsidR="00B1298A" w:rsidRPr="00075CCE" w:rsidRDefault="00DB05C1">
      <w:pPr>
        <w:keepNext/>
        <w:pBdr>
          <w:top w:val="nil"/>
          <w:left w:val="nil"/>
          <w:bottom w:val="nil"/>
          <w:right w:val="nil"/>
          <w:between w:val="nil"/>
        </w:pBdr>
        <w:spacing w:after="80"/>
        <w:rPr>
          <w:b/>
        </w:rPr>
      </w:pPr>
      <w:r w:rsidRPr="00075CCE">
        <w:rPr>
          <w:b/>
        </w:rPr>
        <w:t>LECCIONES APRENDIDAS Y RECOMENDACIONES</w:t>
      </w:r>
    </w:p>
    <w:p w14:paraId="0000055E" w14:textId="77777777" w:rsidR="00B1298A" w:rsidRPr="00DA7B4C" w:rsidRDefault="00DB05C1">
      <w:pPr>
        <w:numPr>
          <w:ilvl w:val="0"/>
          <w:numId w:val="80"/>
        </w:numPr>
        <w:pBdr>
          <w:top w:val="nil"/>
          <w:left w:val="nil"/>
          <w:bottom w:val="nil"/>
          <w:right w:val="nil"/>
          <w:between w:val="nil"/>
        </w:pBdr>
        <w:spacing w:before="80" w:after="80"/>
        <w:ind w:left="810"/>
      </w:pPr>
      <w:proofErr w:type="spellStart"/>
      <w:r w:rsidRPr="00075CCE">
        <w:t>Basándose</w:t>
      </w:r>
      <w:proofErr w:type="spellEnd"/>
      <w:r w:rsidRPr="00075CCE">
        <w:t xml:space="preserve">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obstáculos</w:t>
      </w:r>
      <w:proofErr w:type="spellEnd"/>
      <w:r w:rsidRPr="00075CCE">
        <w:t xml:space="preserve"> al </w:t>
      </w:r>
      <w:proofErr w:type="spellStart"/>
      <w:r w:rsidRPr="00075CCE">
        <w:t>avance</w:t>
      </w:r>
      <w:proofErr w:type="spellEnd"/>
      <w:r w:rsidRPr="00075CCE">
        <w:t xml:space="preserve"> de la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 </w:t>
      </w:r>
      <w:proofErr w:type="spellStart"/>
      <w:r w:rsidRPr="00075CCE">
        <w:t>en</w:t>
      </w:r>
      <w:proofErr w:type="spellEnd"/>
      <w:r w:rsidRPr="00075CCE">
        <w:t xml:space="preserve"> Colombia?</w:t>
      </w:r>
    </w:p>
    <w:p w14:paraId="0000055F" w14:textId="77777777" w:rsidR="00B1298A" w:rsidRPr="00075CCE" w:rsidRDefault="00DB05C1">
      <w:pPr>
        <w:pBdr>
          <w:top w:val="nil"/>
          <w:left w:val="nil"/>
          <w:bottom w:val="nil"/>
          <w:right w:val="nil"/>
          <w:between w:val="nil"/>
        </w:pBdr>
        <w:spacing w:before="80" w:after="0"/>
        <w:ind w:left="810"/>
        <w:jc w:val="both"/>
      </w:pPr>
      <w:r w:rsidRPr="00075CCE">
        <w:t xml:space="preserve">¿Se </w:t>
      </w:r>
      <w:proofErr w:type="spellStart"/>
      <w:r w:rsidRPr="00075CCE">
        <w:t>han</w:t>
      </w:r>
      <w:proofErr w:type="spellEnd"/>
      <w:r w:rsidRPr="00075CCE">
        <w:t xml:space="preserve"> </w:t>
      </w:r>
      <w:proofErr w:type="spellStart"/>
      <w:r w:rsidRPr="00075CCE">
        <w:t>centrado</w:t>
      </w:r>
      <w:proofErr w:type="spellEnd"/>
      <w:r w:rsidRPr="00075CCE">
        <w:t xml:space="preserve"> </w:t>
      </w:r>
      <w:proofErr w:type="spellStart"/>
      <w:r w:rsidRPr="00075CCE">
        <w:t>adecuadamente</w:t>
      </w:r>
      <w:proofErr w:type="spellEnd"/>
      <w:r w:rsidRPr="00075CCE">
        <w:t xml:space="preserve"> </w:t>
      </w:r>
      <w:proofErr w:type="spellStart"/>
      <w:r w:rsidRPr="00075CCE">
        <w:t>los</w:t>
      </w:r>
      <w:proofErr w:type="spellEnd"/>
      <w:r w:rsidRPr="00075CCE">
        <w:t xml:space="preserve"> </w:t>
      </w:r>
      <w:proofErr w:type="spellStart"/>
      <w:r w:rsidRPr="00075CCE">
        <w:t>donantes</w:t>
      </w:r>
      <w:proofErr w:type="spellEnd"/>
      <w:r w:rsidRPr="00075CCE">
        <w:t>/</w:t>
      </w:r>
      <w:proofErr w:type="spellStart"/>
      <w:r w:rsidRPr="00075CCE">
        <w:t>socios</w:t>
      </w:r>
      <w:proofErr w:type="spellEnd"/>
      <w:r w:rsidRPr="00075CCE">
        <w:t xml:space="preserve"> </w:t>
      </w:r>
      <w:proofErr w:type="spellStart"/>
      <w:r w:rsidRPr="00075CCE">
        <w:t>en</w:t>
      </w:r>
      <w:proofErr w:type="spellEnd"/>
      <w:r w:rsidRPr="00075CCE">
        <w:t xml:space="preserve"> </w:t>
      </w:r>
      <w:proofErr w:type="spellStart"/>
      <w:r w:rsidRPr="00075CCE">
        <w:t>estos</w:t>
      </w:r>
      <w:proofErr w:type="spellEnd"/>
      <w:r w:rsidRPr="00075CCE">
        <w:t xml:space="preserve"> </w:t>
      </w:r>
      <w:proofErr w:type="spellStart"/>
      <w:r w:rsidRPr="00075CCE">
        <w:t>obstáculos</w:t>
      </w:r>
      <w:proofErr w:type="spellEnd"/>
      <w:r w:rsidRPr="00075CCE">
        <w:t>?</w:t>
      </w:r>
    </w:p>
    <w:p w14:paraId="00000560" w14:textId="77777777" w:rsidR="00B1298A" w:rsidRPr="00075CCE" w:rsidRDefault="00DB05C1">
      <w:pPr>
        <w:pBdr>
          <w:top w:val="nil"/>
          <w:left w:val="nil"/>
          <w:bottom w:val="nil"/>
          <w:right w:val="nil"/>
          <w:between w:val="nil"/>
        </w:pBdr>
        <w:spacing w:before="0" w:after="0"/>
        <w:ind w:left="810"/>
        <w:jc w:val="both"/>
      </w:pPr>
      <w:r w:rsidRPr="00075CCE">
        <w:t xml:space="preserve">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qué</w:t>
      </w:r>
      <w:proofErr w:type="spellEnd"/>
      <w:r w:rsidRPr="00075CCE">
        <w:t xml:space="preserve"> </w:t>
      </w:r>
      <w:proofErr w:type="spellStart"/>
      <w:r w:rsidRPr="00075CCE">
        <w:t>intervenciones</w:t>
      </w:r>
      <w:proofErr w:type="spellEnd"/>
      <w:r w:rsidRPr="00075CCE">
        <w:t xml:space="preserve"> </w:t>
      </w:r>
      <w:proofErr w:type="spellStart"/>
      <w:r w:rsidRPr="00075CCE">
        <w:t>han</w:t>
      </w:r>
      <w:proofErr w:type="spellEnd"/>
      <w:r w:rsidRPr="00075CCE">
        <w:t xml:space="preserve"> </w:t>
      </w:r>
      <w:proofErr w:type="spellStart"/>
      <w:r w:rsidRPr="00075CCE">
        <w:t>sido</w:t>
      </w:r>
      <w:proofErr w:type="spellEnd"/>
      <w:r w:rsidRPr="00075CCE">
        <w:t xml:space="preserve"> </w:t>
      </w:r>
      <w:proofErr w:type="spellStart"/>
      <w:r w:rsidRPr="00075CCE">
        <w:t>más</w:t>
      </w:r>
      <w:proofErr w:type="spellEnd"/>
      <w:r w:rsidRPr="00075CCE">
        <w:t xml:space="preserve"> </w:t>
      </w:r>
      <w:proofErr w:type="spellStart"/>
      <w:r w:rsidRPr="00075CCE">
        <w:t>eficaces</w:t>
      </w:r>
      <w:proofErr w:type="spellEnd"/>
      <w:r w:rsidRPr="00075CCE">
        <w:t>?</w:t>
      </w:r>
    </w:p>
    <w:p w14:paraId="00000561"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qué</w:t>
      </w:r>
      <w:proofErr w:type="spellEnd"/>
      <w:r w:rsidRPr="00075CCE">
        <w:t xml:space="preserve"> </w:t>
      </w:r>
      <w:proofErr w:type="spellStart"/>
      <w:r w:rsidRPr="00075CCE">
        <w:t>intervenciones</w:t>
      </w:r>
      <w:proofErr w:type="spellEnd"/>
      <w:r w:rsidRPr="00075CCE">
        <w:t xml:space="preserve"> </w:t>
      </w:r>
      <w:proofErr w:type="spellStart"/>
      <w:r w:rsidRPr="00075CCE">
        <w:t>han</w:t>
      </w:r>
      <w:proofErr w:type="spellEnd"/>
      <w:r w:rsidRPr="00075CCE">
        <w:t xml:space="preserve"> </w:t>
      </w:r>
      <w:proofErr w:type="spellStart"/>
      <w:r w:rsidRPr="00075CCE">
        <w:t>sido</w:t>
      </w:r>
      <w:proofErr w:type="spellEnd"/>
      <w:r w:rsidRPr="00075CCE">
        <w:t xml:space="preserve"> </w:t>
      </w:r>
      <w:proofErr w:type="spellStart"/>
      <w:r w:rsidRPr="00075CCE">
        <w:t>menos</w:t>
      </w:r>
      <w:proofErr w:type="spellEnd"/>
      <w:r w:rsidRPr="00075CCE">
        <w:t xml:space="preserve"> </w:t>
      </w:r>
      <w:proofErr w:type="spellStart"/>
      <w:r w:rsidRPr="00075CCE">
        <w:t>eficaces</w:t>
      </w:r>
      <w:proofErr w:type="spellEnd"/>
      <w:r w:rsidRPr="00075CCE">
        <w:t>?</w:t>
      </w:r>
    </w:p>
    <w:p w14:paraId="00000562" w14:textId="77777777" w:rsidR="00B1298A" w:rsidRPr="00DA7B4C" w:rsidRDefault="00DB05C1">
      <w:pPr>
        <w:numPr>
          <w:ilvl w:val="0"/>
          <w:numId w:val="80"/>
        </w:numPr>
        <w:pBdr>
          <w:top w:val="nil"/>
          <w:left w:val="nil"/>
          <w:bottom w:val="nil"/>
          <w:right w:val="nil"/>
          <w:between w:val="nil"/>
        </w:pBdr>
        <w:spacing w:before="80" w:after="80"/>
        <w:ind w:left="810"/>
      </w:pPr>
      <w:proofErr w:type="spellStart"/>
      <w:r w:rsidRPr="00075CCE">
        <w:t>Basándose</w:t>
      </w:r>
      <w:proofErr w:type="spellEnd"/>
      <w:r w:rsidRPr="00075CCE">
        <w:t xml:space="preserve">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w:t>
      </w:r>
      <w:proofErr w:type="spellStart"/>
      <w:r w:rsidRPr="00075CCE">
        <w:t>qué</w:t>
      </w:r>
      <w:proofErr w:type="spellEnd"/>
      <w:r w:rsidRPr="00075CCE">
        <w:t xml:space="preserve"> </w:t>
      </w:r>
      <w:proofErr w:type="spellStart"/>
      <w:r w:rsidRPr="00075CCE">
        <w:t>más</w:t>
      </w:r>
      <w:proofErr w:type="spellEnd"/>
      <w:r w:rsidRPr="00075CCE">
        <w:t xml:space="preserve"> </w:t>
      </w:r>
      <w:proofErr w:type="spellStart"/>
      <w:r w:rsidRPr="00075CCE">
        <w:t>podrían</w:t>
      </w:r>
      <w:proofErr w:type="spellEnd"/>
      <w:r w:rsidRPr="00075CCE">
        <w:t xml:space="preserve"> </w:t>
      </w:r>
      <w:proofErr w:type="spellStart"/>
      <w:r w:rsidRPr="00075CCE">
        <w:t>hacer</w:t>
      </w:r>
      <w:proofErr w:type="spellEnd"/>
      <w:r w:rsidRPr="00075CCE">
        <w:t xml:space="preserve"> [DONANTE/SOCIO] y </w:t>
      </w:r>
      <w:proofErr w:type="spellStart"/>
      <w:r w:rsidRPr="00075CCE">
        <w:t>otros</w:t>
      </w:r>
      <w:proofErr w:type="spellEnd"/>
      <w:r w:rsidRPr="00075CCE">
        <w:t xml:space="preserve"> </w:t>
      </w:r>
      <w:proofErr w:type="spellStart"/>
      <w:r w:rsidRPr="00075CCE">
        <w:t>donantes</w:t>
      </w:r>
      <w:proofErr w:type="spellEnd"/>
      <w:r w:rsidRPr="00075CCE">
        <w:t>/</w:t>
      </w:r>
      <w:proofErr w:type="spellStart"/>
      <w:r w:rsidRPr="00075CCE">
        <w:t>socios</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ámbito</w:t>
      </w:r>
      <w:proofErr w:type="spellEnd"/>
      <w:r w:rsidRPr="00075CCE">
        <w:t>?</w:t>
      </w:r>
    </w:p>
    <w:p w14:paraId="00000563" w14:textId="77777777" w:rsidR="00B1298A" w:rsidRPr="00075CCE" w:rsidRDefault="00DB05C1">
      <w:pPr>
        <w:pBdr>
          <w:top w:val="nil"/>
          <w:left w:val="nil"/>
          <w:bottom w:val="nil"/>
          <w:right w:val="nil"/>
          <w:between w:val="nil"/>
        </w:pBdr>
        <w:spacing w:before="80" w:after="320"/>
        <w:ind w:left="810"/>
        <w:jc w:val="both"/>
      </w:pPr>
      <w:r w:rsidRPr="00075CCE">
        <w:t xml:space="preserve">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oportunidades</w:t>
      </w:r>
      <w:proofErr w:type="spellEnd"/>
      <w:r w:rsidRPr="00075CCE">
        <w:t xml:space="preserve"> de </w:t>
      </w:r>
      <w:proofErr w:type="spellStart"/>
      <w:r w:rsidRPr="00075CCE">
        <w:t>actuación</w:t>
      </w:r>
      <w:proofErr w:type="spellEnd"/>
      <w:r w:rsidRPr="00075CCE">
        <w:t xml:space="preserve"> </w:t>
      </w:r>
      <w:proofErr w:type="spellStart"/>
      <w:r w:rsidRPr="00075CCE">
        <w:t>más</w:t>
      </w:r>
      <w:proofErr w:type="spellEnd"/>
      <w:r w:rsidRPr="00075CCE">
        <w:t xml:space="preserve"> </w:t>
      </w:r>
      <w:proofErr w:type="spellStart"/>
      <w:r w:rsidRPr="00075CCE">
        <w:t>prometedoras</w:t>
      </w:r>
      <w:proofErr w:type="spellEnd"/>
      <w:r w:rsidRPr="00075CCE">
        <w:t>?</w:t>
      </w:r>
    </w:p>
    <w:p w14:paraId="00000564" w14:textId="77777777" w:rsidR="00B1298A" w:rsidRPr="00DA7B4C" w:rsidRDefault="00DB05C1">
      <w:pPr>
        <w:numPr>
          <w:ilvl w:val="0"/>
          <w:numId w:val="80"/>
        </w:numPr>
        <w:pBdr>
          <w:top w:val="nil"/>
          <w:left w:val="nil"/>
          <w:bottom w:val="nil"/>
          <w:right w:val="nil"/>
          <w:between w:val="nil"/>
        </w:pBdr>
        <w:spacing w:before="80" w:after="80"/>
        <w:ind w:left="810"/>
      </w:pPr>
      <w:r w:rsidRPr="00075CCE">
        <w:t>En general,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promover</w:t>
      </w:r>
      <w:proofErr w:type="spellEnd"/>
      <w:r w:rsidRPr="00075CCE">
        <w:t xml:space="preserve">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políticos</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w:t>
      </w:r>
      <w:proofErr w:type="spellStart"/>
      <w:r w:rsidRPr="00075CCE">
        <w:t>Podría</w:t>
      </w:r>
      <w:proofErr w:type="spellEnd"/>
      <w:r w:rsidRPr="00075CCE">
        <w:t xml:space="preserve"> </w:t>
      </w:r>
      <w:proofErr w:type="spellStart"/>
      <w:r w:rsidRPr="00075CCE">
        <w:t>tratarse</w:t>
      </w:r>
      <w:proofErr w:type="spellEnd"/>
      <w:r w:rsidRPr="00075CCE">
        <w:t xml:space="preserve"> de </w:t>
      </w:r>
      <w:proofErr w:type="spellStart"/>
      <w:r w:rsidRPr="00075CCE">
        <w:t>acciones</w:t>
      </w:r>
      <w:proofErr w:type="spellEnd"/>
      <w:r w:rsidRPr="00075CCE">
        <w:t xml:space="preserve"> del </w:t>
      </w:r>
      <w:proofErr w:type="spellStart"/>
      <w:r w:rsidRPr="00075CCE">
        <w:t>gobierno</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o</w:t>
      </w:r>
      <w:proofErr w:type="spellEnd"/>
      <w:r w:rsidRPr="00075CCE">
        <w:t xml:space="preserve"> la </w:t>
      </w:r>
      <w:proofErr w:type="spellStart"/>
      <w:r w:rsidRPr="00075CCE">
        <w:t>sociedad</w:t>
      </w:r>
      <w:proofErr w:type="spellEnd"/>
      <w:r w:rsidRPr="00075CCE">
        <w:t xml:space="preserve"> civil, </w:t>
      </w:r>
      <w:proofErr w:type="spellStart"/>
      <w:r w:rsidRPr="00075CCE">
        <w:t>por</w:t>
      </w:r>
      <w:proofErr w:type="spellEnd"/>
      <w:r w:rsidRPr="00075CCE">
        <w:t xml:space="preserve"> </w:t>
      </w:r>
      <w:proofErr w:type="spellStart"/>
      <w:r w:rsidRPr="00075CCE">
        <w:t>ejemplo</w:t>
      </w:r>
      <w:proofErr w:type="spellEnd"/>
      <w:r w:rsidRPr="00075CCE">
        <w:t>.</w:t>
      </w:r>
    </w:p>
    <w:p w14:paraId="00000565"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DE ENTREVISTA A INFORMANTES CLAVE: EQUIPO USAID</w:t>
      </w:r>
    </w:p>
    <w:p w14:paraId="00000566"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567"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568"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569"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56A"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56B"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56C"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56D"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56E"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56F"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570" w14:textId="77777777" w:rsidR="00B1298A" w:rsidRPr="00075CCE" w:rsidRDefault="00DB05C1">
      <w:pPr>
        <w:pBdr>
          <w:top w:val="nil"/>
          <w:left w:val="nil"/>
          <w:bottom w:val="nil"/>
          <w:right w:val="nil"/>
          <w:between w:val="nil"/>
        </w:pBdr>
        <w:spacing w:after="80"/>
        <w:rPr>
          <w:b/>
        </w:rPr>
      </w:pPr>
      <w:proofErr w:type="spellStart"/>
      <w:r w:rsidRPr="00075CCE">
        <w:rPr>
          <w:b/>
        </w:rPr>
        <w:lastRenderedPageBreak/>
        <w:t>Confidencialidad</w:t>
      </w:r>
      <w:proofErr w:type="spellEnd"/>
    </w:p>
    <w:p w14:paraId="00000571"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572"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573"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574"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575"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576"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577" w14:textId="77777777" w:rsidR="00B1298A" w:rsidRPr="00DA7B4C" w:rsidRDefault="00DB05C1">
      <w:pPr>
        <w:numPr>
          <w:ilvl w:val="0"/>
          <w:numId w:val="78"/>
        </w:numPr>
        <w:pBdr>
          <w:top w:val="nil"/>
          <w:left w:val="nil"/>
          <w:bottom w:val="nil"/>
          <w:right w:val="nil"/>
          <w:between w:val="nil"/>
        </w:pBdr>
        <w:spacing w:before="80" w:after="80"/>
        <w:ind w:left="810"/>
      </w:pPr>
      <w:proofErr w:type="spellStart"/>
      <w:r w:rsidRPr="00075CCE">
        <w:t>Sí</w:t>
      </w:r>
      <w:proofErr w:type="spellEnd"/>
    </w:p>
    <w:p w14:paraId="00000578" w14:textId="77777777" w:rsidR="00B1298A" w:rsidRPr="00DA7B4C" w:rsidRDefault="00DB05C1">
      <w:pPr>
        <w:numPr>
          <w:ilvl w:val="0"/>
          <w:numId w:val="78"/>
        </w:numPr>
        <w:pBdr>
          <w:top w:val="nil"/>
          <w:left w:val="nil"/>
          <w:bottom w:val="nil"/>
          <w:right w:val="nil"/>
          <w:between w:val="nil"/>
        </w:pBdr>
        <w:spacing w:before="80" w:after="80"/>
        <w:ind w:left="810"/>
      </w:pPr>
      <w:r w:rsidRPr="00075CCE">
        <w:t>No</w:t>
      </w:r>
    </w:p>
    <w:p w14:paraId="00000579"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ANTECEDENTES</w:t>
      </w:r>
    </w:p>
    <w:p w14:paraId="0000057A" w14:textId="77777777" w:rsidR="00B1298A" w:rsidRPr="00DA7B4C" w:rsidRDefault="00DB05C1">
      <w:pPr>
        <w:numPr>
          <w:ilvl w:val="0"/>
          <w:numId w:val="79"/>
        </w:numPr>
        <w:pBdr>
          <w:top w:val="nil"/>
          <w:left w:val="nil"/>
          <w:bottom w:val="nil"/>
          <w:right w:val="nil"/>
          <w:between w:val="nil"/>
        </w:pBdr>
        <w:spacing w:before="80" w:after="80"/>
        <w:ind w:left="810"/>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función</w:t>
      </w:r>
      <w:proofErr w:type="spellEnd"/>
      <w:r w:rsidRPr="00075CCE">
        <w:t xml:space="preserve"> </w:t>
      </w:r>
      <w:proofErr w:type="spellStart"/>
      <w:r w:rsidRPr="00075CCE">
        <w:t>en</w:t>
      </w:r>
      <w:proofErr w:type="spellEnd"/>
      <w:r w:rsidRPr="00075CCE">
        <w:t xml:space="preserve"> USAID?</w:t>
      </w:r>
    </w:p>
    <w:p w14:paraId="0000057B" w14:textId="77777777" w:rsidR="00B1298A" w:rsidRPr="00DA7B4C" w:rsidRDefault="00DB05C1">
      <w:pPr>
        <w:numPr>
          <w:ilvl w:val="0"/>
          <w:numId w:val="79"/>
        </w:numPr>
        <w:pBdr>
          <w:top w:val="nil"/>
          <w:left w:val="nil"/>
          <w:bottom w:val="nil"/>
          <w:right w:val="nil"/>
          <w:between w:val="nil"/>
        </w:pBdr>
        <w:spacing w:before="80" w:after="80"/>
        <w:ind w:left="810"/>
      </w:pPr>
      <w:r w:rsidRPr="00075CCE">
        <w:t>¿</w:t>
      </w:r>
      <w:proofErr w:type="spellStart"/>
      <w:r w:rsidRPr="00075CCE">
        <w:t>Cuánto</w:t>
      </w:r>
      <w:proofErr w:type="spellEnd"/>
      <w:r w:rsidRPr="00075CCE">
        <w:t xml:space="preserve"> </w:t>
      </w:r>
      <w:proofErr w:type="spellStart"/>
      <w:r w:rsidRPr="00075CCE">
        <w:t>tiempo</w:t>
      </w:r>
      <w:proofErr w:type="spellEnd"/>
      <w:r w:rsidRPr="00075CCE">
        <w:t xml:space="preserve"> </w:t>
      </w:r>
      <w:proofErr w:type="spellStart"/>
      <w:r w:rsidRPr="00075CCE">
        <w:t>lleva</w:t>
      </w:r>
      <w:proofErr w:type="spellEnd"/>
      <w:r w:rsidRPr="00075CCE">
        <w:t xml:space="preserve"> </w:t>
      </w:r>
      <w:proofErr w:type="spellStart"/>
      <w:r w:rsidRPr="00075CCE">
        <w:t>trabajando</w:t>
      </w:r>
      <w:proofErr w:type="spellEnd"/>
      <w:r w:rsidRPr="00075CCE">
        <w:t xml:space="preserve"> </w:t>
      </w:r>
      <w:proofErr w:type="spellStart"/>
      <w:r w:rsidRPr="00075CCE">
        <w:t>en</w:t>
      </w:r>
      <w:proofErr w:type="spellEnd"/>
      <w:r w:rsidRPr="00075CCE">
        <w:t xml:space="preserve"> USAID y </w:t>
      </w:r>
      <w:proofErr w:type="spellStart"/>
      <w:r w:rsidRPr="00075CCE">
        <w:t>en</w:t>
      </w:r>
      <w:proofErr w:type="spellEnd"/>
      <w:r w:rsidRPr="00075CCE">
        <w:t xml:space="preserve"> </w:t>
      </w:r>
      <w:proofErr w:type="spellStart"/>
      <w:r w:rsidRPr="00075CCE">
        <w:t>otros</w:t>
      </w:r>
      <w:proofErr w:type="spellEnd"/>
      <w:r w:rsidRPr="00075CCE">
        <w:t xml:space="preserve"> </w:t>
      </w:r>
      <w:proofErr w:type="spellStart"/>
      <w:r w:rsidRPr="00075CCE">
        <w:t>lugares</w:t>
      </w:r>
      <w:proofErr w:type="spellEnd"/>
      <w:r w:rsidRPr="00075CCE">
        <w:t xml:space="preserve"> </w:t>
      </w:r>
      <w:proofErr w:type="spellStart"/>
      <w:r w:rsidRPr="00075CCE">
        <w:t>en</w:t>
      </w:r>
      <w:proofErr w:type="spellEnd"/>
      <w:r w:rsidRPr="00075CCE">
        <w:t xml:space="preserve"> </w:t>
      </w:r>
      <w:proofErr w:type="spellStart"/>
      <w:r w:rsidRPr="00075CCE">
        <w:t>cuestiones</w:t>
      </w:r>
      <w:proofErr w:type="spellEnd"/>
      <w:r w:rsidRPr="00075CCE">
        <w:t xml:space="preserve"> </w:t>
      </w:r>
      <w:proofErr w:type="spellStart"/>
      <w:r w:rsidRPr="00075CCE">
        <w:t>relacionadas</w:t>
      </w:r>
      <w:proofErr w:type="spellEnd"/>
      <w:r w:rsidRPr="00075CCE">
        <w:t xml:space="preserve"> con la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7C" w14:textId="77777777" w:rsidR="00B1298A" w:rsidRPr="00075CCE" w:rsidRDefault="00DB05C1">
      <w:pPr>
        <w:keepNext/>
        <w:pBdr>
          <w:top w:val="nil"/>
          <w:left w:val="nil"/>
          <w:bottom w:val="nil"/>
          <w:right w:val="nil"/>
          <w:between w:val="nil"/>
        </w:pBdr>
        <w:spacing w:after="80"/>
        <w:rPr>
          <w:b/>
        </w:rPr>
      </w:pPr>
      <w:r w:rsidRPr="00075CCE">
        <w:rPr>
          <w:b/>
        </w:rPr>
        <w:t>ACTIVIDADES DE DONANTES Y SOCIOS</w:t>
      </w:r>
    </w:p>
    <w:p w14:paraId="0000057D" w14:textId="77777777" w:rsidR="00B1298A" w:rsidRPr="00DA7B4C" w:rsidRDefault="00DB05C1">
      <w:pPr>
        <w:numPr>
          <w:ilvl w:val="0"/>
          <w:numId w:val="64"/>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programas</w:t>
      </w:r>
      <w:proofErr w:type="spellEnd"/>
      <w:r w:rsidRPr="00075CCE">
        <w:t xml:space="preserve"> de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 ha </w:t>
      </w:r>
      <w:proofErr w:type="spellStart"/>
      <w:r w:rsidRPr="00075CCE">
        <w:t>apoyado</w:t>
      </w:r>
      <w:proofErr w:type="spellEnd"/>
      <w:r w:rsidRPr="00075CCE">
        <w:t xml:space="preserve"> USAID </w:t>
      </w:r>
      <w:proofErr w:type="spellStart"/>
      <w:r w:rsidRPr="00075CCE">
        <w:t>en</w:t>
      </w:r>
      <w:proofErr w:type="spellEnd"/>
      <w:r w:rsidRPr="00075CCE">
        <w:t xml:space="preserve"> Colombia?</w:t>
      </w:r>
    </w:p>
    <w:p w14:paraId="0000057E" w14:textId="77777777" w:rsidR="00B1298A" w:rsidRPr="00075CCE" w:rsidRDefault="00DB05C1">
      <w:pPr>
        <w:pBdr>
          <w:top w:val="nil"/>
          <w:left w:val="nil"/>
          <w:bottom w:val="nil"/>
          <w:right w:val="nil"/>
          <w:between w:val="nil"/>
        </w:pBdr>
        <w:spacing w:before="80" w:after="0"/>
        <w:ind w:left="810"/>
        <w:jc w:val="both"/>
      </w:pPr>
      <w:r w:rsidRPr="00075CCE">
        <w:t xml:space="preserve">¿Por </w:t>
      </w:r>
      <w:proofErr w:type="spellStart"/>
      <w:r w:rsidRPr="00075CCE">
        <w:t>qué</w:t>
      </w:r>
      <w:proofErr w:type="spellEnd"/>
      <w:r w:rsidRPr="00075CCE">
        <w:t xml:space="preserve"> </w:t>
      </w:r>
      <w:proofErr w:type="spellStart"/>
      <w:r w:rsidRPr="00075CCE">
        <w:t>eligió</w:t>
      </w:r>
      <w:proofErr w:type="spellEnd"/>
      <w:r w:rsidRPr="00075CCE">
        <w:t xml:space="preserve"> USAID </w:t>
      </w:r>
      <w:proofErr w:type="spellStart"/>
      <w:r w:rsidRPr="00075CCE">
        <w:t>estas</w:t>
      </w:r>
      <w:proofErr w:type="spellEnd"/>
      <w:r w:rsidRPr="00075CCE">
        <w:t xml:space="preserve"> </w:t>
      </w:r>
      <w:proofErr w:type="spellStart"/>
      <w:r w:rsidRPr="00075CCE">
        <w:t>áreas</w:t>
      </w:r>
      <w:proofErr w:type="spellEnd"/>
      <w:r w:rsidRPr="00075CCE">
        <w:t xml:space="preserve"> </w:t>
      </w:r>
      <w:proofErr w:type="spellStart"/>
      <w:r w:rsidRPr="00075CCE">
        <w:t>prioritarias</w:t>
      </w:r>
      <w:proofErr w:type="spellEnd"/>
      <w:r w:rsidRPr="00075CCE">
        <w:t xml:space="preserve"> </w:t>
      </w:r>
      <w:proofErr w:type="spellStart"/>
      <w:r w:rsidRPr="00075CCE">
        <w:t>en</w:t>
      </w:r>
      <w:proofErr w:type="spellEnd"/>
      <w:r w:rsidRPr="00075CCE">
        <w:t xml:space="preserve"> particular?</w:t>
      </w:r>
    </w:p>
    <w:p w14:paraId="0000057F"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Puede</w:t>
      </w:r>
      <w:proofErr w:type="spellEnd"/>
      <w:r w:rsidRPr="00075CCE">
        <w:t xml:space="preserve"> </w:t>
      </w:r>
      <w:proofErr w:type="spellStart"/>
      <w:r w:rsidRPr="00075CCE">
        <w:t>proporcionar</w:t>
      </w:r>
      <w:proofErr w:type="spellEnd"/>
      <w:r w:rsidRPr="00075CCE">
        <w:t xml:space="preserve"> </w:t>
      </w:r>
      <w:proofErr w:type="spellStart"/>
      <w:r w:rsidRPr="00075CCE">
        <w:t>algunos</w:t>
      </w:r>
      <w:proofErr w:type="spellEnd"/>
      <w:r w:rsidRPr="00075CCE">
        <w:t xml:space="preserve"> </w:t>
      </w:r>
      <w:proofErr w:type="spellStart"/>
      <w:r w:rsidRPr="00075CCE">
        <w:t>detalles</w:t>
      </w:r>
      <w:proofErr w:type="spellEnd"/>
      <w:r w:rsidRPr="00075CCE">
        <w:t xml:space="preserve"> </w:t>
      </w:r>
      <w:proofErr w:type="spellStart"/>
      <w:r w:rsidRPr="00075CCE">
        <w:t>sobre</w:t>
      </w:r>
      <w:proofErr w:type="spellEnd"/>
      <w:r w:rsidRPr="00075CCE">
        <w:t xml:space="preserve"> </w:t>
      </w:r>
      <w:proofErr w:type="spellStart"/>
      <w:r w:rsidRPr="00075CCE">
        <w:t>actividades</w:t>
      </w:r>
      <w:proofErr w:type="spellEnd"/>
      <w:r w:rsidRPr="00075CCE">
        <w:t xml:space="preserve"> </w:t>
      </w:r>
      <w:proofErr w:type="spellStart"/>
      <w:r w:rsidRPr="00075CCE">
        <w:t>específicas</w:t>
      </w:r>
      <w:proofErr w:type="spellEnd"/>
      <w:r w:rsidRPr="00075CCE">
        <w:t>?</w:t>
      </w:r>
    </w:p>
    <w:p w14:paraId="00000580" w14:textId="77777777" w:rsidR="00B1298A" w:rsidRPr="00075CCE" w:rsidRDefault="00DB05C1">
      <w:pPr>
        <w:pBdr>
          <w:top w:val="nil"/>
          <w:left w:val="nil"/>
          <w:bottom w:val="nil"/>
          <w:right w:val="nil"/>
          <w:between w:val="nil"/>
        </w:pBdr>
        <w:spacing w:before="0" w:after="0"/>
        <w:ind w:left="810"/>
        <w:jc w:val="both"/>
      </w:pPr>
      <w:r w:rsidRPr="00075CCE">
        <w:t xml:space="preserve">¿Hasta </w:t>
      </w:r>
      <w:proofErr w:type="spellStart"/>
      <w:r w:rsidRPr="00075CCE">
        <w:t>qué</w:t>
      </w:r>
      <w:proofErr w:type="spellEnd"/>
      <w:r w:rsidRPr="00075CCE">
        <w:t xml:space="preserve"> punto </w:t>
      </w:r>
      <w:proofErr w:type="spellStart"/>
      <w:r w:rsidRPr="00075CCE">
        <w:t>fueron</w:t>
      </w:r>
      <w:proofErr w:type="spellEnd"/>
      <w:r w:rsidRPr="00075CCE">
        <w:t xml:space="preserve"> </w:t>
      </w:r>
      <w:proofErr w:type="spellStart"/>
      <w:r w:rsidRPr="00075CCE">
        <w:t>eficaces</w:t>
      </w:r>
      <w:proofErr w:type="spellEnd"/>
      <w:r w:rsidRPr="00075CCE">
        <w:t xml:space="preserve"> </w:t>
      </w:r>
      <w:proofErr w:type="spellStart"/>
      <w:r w:rsidRPr="00075CCE">
        <w:t>estos</w:t>
      </w:r>
      <w:proofErr w:type="spellEnd"/>
      <w:r w:rsidRPr="00075CCE">
        <w:t xml:space="preserve"> </w:t>
      </w:r>
      <w:proofErr w:type="spellStart"/>
      <w:r w:rsidRPr="00075CCE">
        <w:t>programas</w:t>
      </w:r>
      <w:proofErr w:type="spellEnd"/>
      <w:r w:rsidRPr="00075CCE">
        <w:t xml:space="preserve"> </w:t>
      </w:r>
      <w:proofErr w:type="spellStart"/>
      <w:r w:rsidRPr="00075CCE">
        <w:t>en</w:t>
      </w:r>
      <w:proofErr w:type="spellEnd"/>
      <w:r w:rsidRPr="00075CCE">
        <w:t xml:space="preserve"> </w:t>
      </w:r>
      <w:proofErr w:type="spellStart"/>
      <w:r w:rsidRPr="00075CCE">
        <w:t>cuanto</w:t>
      </w:r>
      <w:proofErr w:type="spellEnd"/>
      <w:r w:rsidRPr="00075CCE">
        <w:t xml:space="preserve"> a </w:t>
      </w:r>
      <w:proofErr w:type="spellStart"/>
      <w:r w:rsidRPr="00075CCE">
        <w:t>su</w:t>
      </w:r>
      <w:proofErr w:type="spellEnd"/>
      <w:r w:rsidRPr="00075CCE">
        <w:t xml:space="preserve"> </w:t>
      </w:r>
      <w:proofErr w:type="spellStart"/>
      <w:r w:rsidRPr="00075CCE">
        <w:t>diseño</w:t>
      </w:r>
      <w:proofErr w:type="spellEnd"/>
      <w:r w:rsidRPr="00075CCE">
        <w:t xml:space="preserve"> e </w:t>
      </w:r>
      <w:proofErr w:type="spellStart"/>
      <w:r w:rsidRPr="00075CCE">
        <w:t>impacto</w:t>
      </w:r>
      <w:proofErr w:type="spellEnd"/>
      <w:r w:rsidRPr="00075CCE">
        <w:t>?</w:t>
      </w:r>
    </w:p>
    <w:p w14:paraId="00000581" w14:textId="77777777" w:rsidR="00B1298A" w:rsidRPr="00075CCE" w:rsidRDefault="00DB05C1">
      <w:pPr>
        <w:pBdr>
          <w:top w:val="nil"/>
          <w:left w:val="nil"/>
          <w:bottom w:val="nil"/>
          <w:right w:val="nil"/>
          <w:between w:val="nil"/>
        </w:pBdr>
        <w:spacing w:before="0" w:after="320"/>
        <w:ind w:left="810"/>
        <w:jc w:val="both"/>
      </w:pPr>
      <w:r w:rsidRPr="00075CCE">
        <w:t xml:space="preserve">¿Tiene </w:t>
      </w:r>
      <w:proofErr w:type="spellStart"/>
      <w:r w:rsidRPr="00075CCE">
        <w:t>prevista</w:t>
      </w:r>
      <w:proofErr w:type="spellEnd"/>
      <w:r w:rsidRPr="00075CCE">
        <w:t xml:space="preserve"> la </w:t>
      </w:r>
      <w:proofErr w:type="spellStart"/>
      <w:r w:rsidRPr="00075CCE">
        <w:t>Misión</w:t>
      </w:r>
      <w:proofErr w:type="spellEnd"/>
      <w:r w:rsidRPr="00075CCE">
        <w:t xml:space="preserve"> </w:t>
      </w:r>
      <w:proofErr w:type="spellStart"/>
      <w:r w:rsidRPr="00075CCE">
        <w:t>algún</w:t>
      </w:r>
      <w:proofErr w:type="spellEnd"/>
      <w:r w:rsidRPr="00075CCE">
        <w:t xml:space="preserve"> </w:t>
      </w:r>
      <w:proofErr w:type="spellStart"/>
      <w:r w:rsidRPr="00075CCE">
        <w:t>otro</w:t>
      </w:r>
      <w:proofErr w:type="spellEnd"/>
      <w:r w:rsidRPr="00075CCE">
        <w:t xml:space="preserve"> </w:t>
      </w:r>
      <w:proofErr w:type="spellStart"/>
      <w:r w:rsidRPr="00075CCE">
        <w:t>programa</w:t>
      </w:r>
      <w:proofErr w:type="spellEnd"/>
      <w:r w:rsidRPr="00075CCE">
        <w:t xml:space="preserve"> </w:t>
      </w:r>
      <w:proofErr w:type="spellStart"/>
      <w:r w:rsidRPr="00075CCE">
        <w:t>adicional</w:t>
      </w:r>
      <w:proofErr w:type="spellEnd"/>
      <w:r w:rsidRPr="00075CCE">
        <w:t xml:space="preserve"> </w:t>
      </w:r>
      <w:proofErr w:type="spellStart"/>
      <w:r w:rsidRPr="00075CCE">
        <w:t>relacionado</w:t>
      </w:r>
      <w:proofErr w:type="spellEnd"/>
      <w:r w:rsidRPr="00075CCE">
        <w:t xml:space="preserve"> con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82" w14:textId="77777777" w:rsidR="00B1298A" w:rsidRPr="00DA7B4C" w:rsidRDefault="00DB05C1">
      <w:pPr>
        <w:numPr>
          <w:ilvl w:val="0"/>
          <w:numId w:val="64"/>
        </w:numPr>
        <w:pBdr>
          <w:top w:val="nil"/>
          <w:left w:val="nil"/>
          <w:bottom w:val="nil"/>
          <w:right w:val="nil"/>
          <w:between w:val="nil"/>
        </w:pBdr>
        <w:spacing w:before="80" w:after="80"/>
        <w:ind w:left="810"/>
      </w:pPr>
      <w:r w:rsidRPr="00075CCE">
        <w:t>¿</w:t>
      </w:r>
      <w:proofErr w:type="spellStart"/>
      <w:r w:rsidRPr="00075CCE">
        <w:t>Existen</w:t>
      </w:r>
      <w:proofErr w:type="spellEnd"/>
      <w:r w:rsidRPr="00075CCE">
        <w:t xml:space="preserve"> </w:t>
      </w:r>
      <w:proofErr w:type="spellStart"/>
      <w:r w:rsidRPr="00075CCE">
        <w:t>actividades</w:t>
      </w:r>
      <w:proofErr w:type="spellEnd"/>
      <w:r w:rsidRPr="00075CCE">
        <w:t xml:space="preserve"> de </w:t>
      </w:r>
      <w:proofErr w:type="spellStart"/>
      <w:r w:rsidRPr="00075CCE">
        <w:t>otros</w:t>
      </w:r>
      <w:proofErr w:type="spellEnd"/>
      <w:r w:rsidRPr="00075CCE">
        <w:t xml:space="preserve"> </w:t>
      </w:r>
      <w:proofErr w:type="spellStart"/>
      <w:r w:rsidRPr="00075CCE">
        <w:t>donantes</w:t>
      </w:r>
      <w:proofErr w:type="spellEnd"/>
      <w:r w:rsidRPr="00075CCE">
        <w:t xml:space="preserve"> o </w:t>
      </w:r>
      <w:proofErr w:type="spellStart"/>
      <w:r w:rsidRPr="00075CCE">
        <w:t>ejecutores</w:t>
      </w:r>
      <w:proofErr w:type="spellEnd"/>
      <w:r w:rsidRPr="00075CCE">
        <w:t xml:space="preserve"> que,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opinión</w:t>
      </w:r>
      <w:proofErr w:type="spellEnd"/>
      <w:r w:rsidRPr="00075CCE">
        <w:t xml:space="preserve">, </w:t>
      </w:r>
      <w:proofErr w:type="spellStart"/>
      <w:r w:rsidRPr="00075CCE">
        <w:t>hayan</w:t>
      </w:r>
      <w:proofErr w:type="spellEnd"/>
      <w:r w:rsidRPr="00075CCE">
        <w:t xml:space="preserve"> </w:t>
      </w:r>
      <w:proofErr w:type="spellStart"/>
      <w:r w:rsidRPr="00075CCE">
        <w:t>sido</w:t>
      </w:r>
      <w:proofErr w:type="spellEnd"/>
      <w:r w:rsidRPr="00075CCE">
        <w:t xml:space="preserve"> </w:t>
      </w:r>
      <w:proofErr w:type="spellStart"/>
      <w:r w:rsidRPr="00075CCE">
        <w:t>eficaces</w:t>
      </w:r>
      <w:proofErr w:type="spellEnd"/>
      <w:r w:rsidRPr="00075CCE">
        <w:t xml:space="preserve"> para </w:t>
      </w:r>
      <w:proofErr w:type="spellStart"/>
      <w:r w:rsidRPr="00075CCE">
        <w:t>promover</w:t>
      </w:r>
      <w:proofErr w:type="spellEnd"/>
      <w:r w:rsidRPr="00075CCE">
        <w:t xml:space="preserve"> la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 </w:t>
      </w:r>
      <w:proofErr w:type="spellStart"/>
      <w:r w:rsidRPr="00075CCE">
        <w:t>en</w:t>
      </w:r>
      <w:proofErr w:type="spellEnd"/>
      <w:r w:rsidRPr="00075CCE">
        <w:t xml:space="preserve"> Colombia?</w:t>
      </w:r>
    </w:p>
    <w:p w14:paraId="00000583"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podría</w:t>
      </w:r>
      <w:proofErr w:type="spellEnd"/>
      <w:r w:rsidRPr="00075CCE">
        <w:t xml:space="preserve"> </w:t>
      </w:r>
      <w:proofErr w:type="spellStart"/>
      <w:r w:rsidRPr="00075CCE">
        <w:t>facilitar</w:t>
      </w:r>
      <w:proofErr w:type="spellEnd"/>
      <w:r w:rsidRPr="00075CCE">
        <w:t xml:space="preserve"> </w:t>
      </w:r>
      <w:proofErr w:type="spellStart"/>
      <w:r w:rsidRPr="00075CCE">
        <w:t>algunos</w:t>
      </w:r>
      <w:proofErr w:type="spellEnd"/>
      <w:r w:rsidRPr="00075CCE">
        <w:t xml:space="preserve"> </w:t>
      </w:r>
      <w:proofErr w:type="spellStart"/>
      <w:r w:rsidRPr="00075CCE">
        <w:t>detalles</w:t>
      </w:r>
      <w:proofErr w:type="spellEnd"/>
      <w:r w:rsidRPr="00075CCE">
        <w:t xml:space="preserve"> </w:t>
      </w:r>
      <w:proofErr w:type="spellStart"/>
      <w:r w:rsidRPr="00075CCE">
        <w:t>sobre</w:t>
      </w:r>
      <w:proofErr w:type="spellEnd"/>
      <w:r w:rsidRPr="00075CCE">
        <w:t xml:space="preserve"> </w:t>
      </w:r>
      <w:proofErr w:type="spellStart"/>
      <w:r w:rsidRPr="00075CCE">
        <w:t>estas</w:t>
      </w:r>
      <w:proofErr w:type="spellEnd"/>
      <w:r w:rsidRPr="00075CCE">
        <w:t xml:space="preserve"> </w:t>
      </w:r>
      <w:proofErr w:type="spellStart"/>
      <w:r w:rsidRPr="00075CCE">
        <w:t>actividades</w:t>
      </w:r>
      <w:proofErr w:type="spellEnd"/>
      <w:r w:rsidRPr="00075CCE">
        <w:t>?</w:t>
      </w:r>
    </w:p>
    <w:p w14:paraId="00000584"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Cuál</w:t>
      </w:r>
      <w:proofErr w:type="spellEnd"/>
      <w:r w:rsidRPr="00075CCE">
        <w:t xml:space="preserve"> </w:t>
      </w:r>
      <w:proofErr w:type="spellStart"/>
      <w:r w:rsidRPr="00075CCE">
        <w:t>fue</w:t>
      </w:r>
      <w:proofErr w:type="spellEnd"/>
      <w:r w:rsidRPr="00075CCE">
        <w:t xml:space="preserve"> </w:t>
      </w:r>
      <w:proofErr w:type="spellStart"/>
      <w:r w:rsidRPr="00075CCE">
        <w:t>su</w:t>
      </w:r>
      <w:proofErr w:type="spellEnd"/>
      <w:r w:rsidRPr="00075CCE">
        <w:t xml:space="preserve"> </w:t>
      </w:r>
      <w:proofErr w:type="spellStart"/>
      <w:r w:rsidRPr="00075CCE">
        <w:t>impresión</w:t>
      </w:r>
      <w:proofErr w:type="spellEnd"/>
      <w:r w:rsidRPr="00075CCE">
        <w:t xml:space="preserve"> de </w:t>
      </w:r>
      <w:proofErr w:type="spellStart"/>
      <w:r w:rsidRPr="00075CCE">
        <w:t>estos</w:t>
      </w:r>
      <w:proofErr w:type="spellEnd"/>
      <w:r w:rsidRPr="00075CCE">
        <w:t xml:space="preserve"> </w:t>
      </w:r>
      <w:proofErr w:type="spellStart"/>
      <w:r w:rsidRPr="00075CCE">
        <w:t>programas</w:t>
      </w:r>
      <w:proofErr w:type="spellEnd"/>
      <w:r w:rsidRPr="00075CCE">
        <w:t xml:space="preserve"> </w:t>
      </w:r>
      <w:proofErr w:type="spellStart"/>
      <w:r w:rsidRPr="00075CCE">
        <w:t>en</w:t>
      </w:r>
      <w:proofErr w:type="spellEnd"/>
      <w:r w:rsidRPr="00075CCE">
        <w:t xml:space="preserve"> </w:t>
      </w:r>
      <w:proofErr w:type="spellStart"/>
      <w:r w:rsidRPr="00075CCE">
        <w:t>cuanto</w:t>
      </w:r>
      <w:proofErr w:type="spellEnd"/>
      <w:r w:rsidRPr="00075CCE">
        <w:t xml:space="preserve"> a </w:t>
      </w:r>
      <w:proofErr w:type="spellStart"/>
      <w:r w:rsidRPr="00075CCE">
        <w:t>su</w:t>
      </w:r>
      <w:proofErr w:type="spellEnd"/>
      <w:r w:rsidRPr="00075CCE">
        <w:t xml:space="preserve"> </w:t>
      </w:r>
      <w:proofErr w:type="spellStart"/>
      <w:r w:rsidRPr="00075CCE">
        <w:t>diseño</w:t>
      </w:r>
      <w:proofErr w:type="spellEnd"/>
      <w:r w:rsidRPr="00075CCE">
        <w:t xml:space="preserve"> e </w:t>
      </w:r>
      <w:proofErr w:type="spellStart"/>
      <w:r w:rsidRPr="00075CCE">
        <w:t>impacto</w:t>
      </w:r>
      <w:proofErr w:type="spellEnd"/>
      <w:r w:rsidRPr="00075CCE">
        <w:t>?</w:t>
      </w:r>
    </w:p>
    <w:p w14:paraId="00000585" w14:textId="77777777" w:rsidR="00B1298A" w:rsidRPr="00075CCE" w:rsidRDefault="00DB05C1">
      <w:pPr>
        <w:keepNext/>
        <w:pBdr>
          <w:top w:val="nil"/>
          <w:left w:val="nil"/>
          <w:bottom w:val="nil"/>
          <w:right w:val="nil"/>
          <w:between w:val="nil"/>
        </w:pBdr>
        <w:spacing w:after="80"/>
        <w:rPr>
          <w:b/>
        </w:rPr>
      </w:pPr>
      <w:r w:rsidRPr="00075CCE">
        <w:rPr>
          <w:b/>
        </w:rPr>
        <w:lastRenderedPageBreak/>
        <w:t>ANÁLISIS DE STAKEHOLDERS</w:t>
      </w:r>
    </w:p>
    <w:p w14:paraId="00000586" w14:textId="77777777" w:rsidR="00B1298A" w:rsidRPr="00DA7B4C" w:rsidRDefault="00DB05C1">
      <w:pPr>
        <w:numPr>
          <w:ilvl w:val="0"/>
          <w:numId w:val="65"/>
        </w:numPr>
        <w:pBdr>
          <w:top w:val="nil"/>
          <w:left w:val="nil"/>
          <w:bottom w:val="nil"/>
          <w:right w:val="nil"/>
          <w:between w:val="nil"/>
        </w:pBdr>
        <w:spacing w:before="80" w:after="80"/>
        <w:ind w:left="810"/>
      </w:pPr>
      <w:r w:rsidRPr="00075CCE">
        <w:t>En Colombia, ¿</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actores</w:t>
      </w:r>
      <w:proofErr w:type="spellEnd"/>
      <w:r w:rsidRPr="00075CCE">
        <w:t xml:space="preserve">, stakeholders o </w:t>
      </w:r>
      <w:proofErr w:type="spellStart"/>
      <w:r w:rsidRPr="00075CCE">
        <w:t>instituciones</w:t>
      </w:r>
      <w:proofErr w:type="spellEnd"/>
      <w:r w:rsidRPr="00075CCE">
        <w:t xml:space="preserve"> </w:t>
      </w:r>
      <w:proofErr w:type="spellStart"/>
      <w:r w:rsidRPr="00075CCE">
        <w:t>interesadas</w:t>
      </w:r>
      <w:proofErr w:type="spellEnd"/>
      <w:r w:rsidRPr="00075CCE">
        <w:t xml:space="preserve"> </w:t>
      </w:r>
      <w:proofErr w:type="spellStart"/>
      <w:r w:rsidRPr="00075CCE">
        <w:t>en</w:t>
      </w:r>
      <w:proofErr w:type="spellEnd"/>
      <w:r w:rsidRPr="00075CCE">
        <w:t xml:space="preserve"> </w:t>
      </w:r>
      <w:proofErr w:type="spellStart"/>
      <w:r w:rsidRPr="00075CCE">
        <w:t>promover</w:t>
      </w:r>
      <w:proofErr w:type="spellEnd"/>
      <w:r w:rsidRPr="00075CCE">
        <w:t xml:space="preserv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87"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Qué</w:t>
      </w:r>
      <w:proofErr w:type="spellEnd"/>
      <w:r w:rsidRPr="00075CCE">
        <w:t xml:space="preserve"> </w:t>
      </w:r>
      <w:proofErr w:type="spellStart"/>
      <w:r w:rsidRPr="00075CCE">
        <w:t>estrategias</w:t>
      </w:r>
      <w:proofErr w:type="spellEnd"/>
      <w:r w:rsidRPr="00075CCE">
        <w:t xml:space="preserve"> </w:t>
      </w:r>
      <w:proofErr w:type="spellStart"/>
      <w:r w:rsidRPr="00075CCE">
        <w:t>priorizan</w:t>
      </w:r>
      <w:proofErr w:type="spellEnd"/>
      <w:r w:rsidRPr="00075CCE">
        <w:t xml:space="preserve"> para </w:t>
      </w:r>
      <w:proofErr w:type="spellStart"/>
      <w:r w:rsidRPr="00075CCE">
        <w:t>promover</w:t>
      </w:r>
      <w:proofErr w:type="spellEnd"/>
      <w:r w:rsidRPr="00075CCE">
        <w:t xml:space="preserve"> la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 ¿</w:t>
      </w:r>
      <w:proofErr w:type="spellStart"/>
      <w:r w:rsidRPr="00075CCE">
        <w:t>Trabajan</w:t>
      </w:r>
      <w:proofErr w:type="spellEnd"/>
      <w:r w:rsidRPr="00075CCE">
        <w:t xml:space="preserve"> </w:t>
      </w:r>
      <w:proofErr w:type="spellStart"/>
      <w:r w:rsidRPr="00075CCE">
        <w:t>juntos</w:t>
      </w:r>
      <w:proofErr w:type="spellEnd"/>
      <w:r w:rsidRPr="00075CCE">
        <w:t xml:space="preserve"> para </w:t>
      </w:r>
      <w:proofErr w:type="spellStart"/>
      <w:r w:rsidRPr="00075CCE">
        <w:t>promover</w:t>
      </w:r>
      <w:proofErr w:type="spellEnd"/>
      <w:r w:rsidRPr="00075CCE">
        <w:t xml:space="preserve"> la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88"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puede</w:t>
      </w:r>
      <w:proofErr w:type="spellEnd"/>
      <w:r w:rsidRPr="00075CCE">
        <w:t xml:space="preserve"> </w:t>
      </w:r>
      <w:proofErr w:type="spellStart"/>
      <w:r w:rsidRPr="00075CCE">
        <w:t>dar</w:t>
      </w:r>
      <w:proofErr w:type="spellEnd"/>
      <w:r w:rsidRPr="00075CCE">
        <w:t xml:space="preserve"> </w:t>
      </w:r>
      <w:proofErr w:type="spellStart"/>
      <w:r w:rsidRPr="00075CCE">
        <w:t>algunos</w:t>
      </w:r>
      <w:proofErr w:type="spellEnd"/>
      <w:r w:rsidRPr="00075CCE">
        <w:t xml:space="preserve"> </w:t>
      </w:r>
      <w:proofErr w:type="spellStart"/>
      <w:r w:rsidRPr="00075CCE">
        <w:t>ejemplos</w:t>
      </w:r>
      <w:proofErr w:type="spellEnd"/>
      <w:r w:rsidRPr="00075CCE">
        <w:t xml:space="preserve"> de </w:t>
      </w:r>
      <w:proofErr w:type="spellStart"/>
      <w:r w:rsidRPr="00075CCE">
        <w:t>actividades</w:t>
      </w:r>
      <w:proofErr w:type="spellEnd"/>
      <w:r w:rsidRPr="00075CCE">
        <w:t xml:space="preserve"> </w:t>
      </w:r>
      <w:proofErr w:type="spellStart"/>
      <w:r w:rsidRPr="00075CCE">
        <w:t>conjuntas</w:t>
      </w:r>
      <w:proofErr w:type="spellEnd"/>
      <w:r w:rsidRPr="00075CCE">
        <w:t>?</w:t>
      </w:r>
    </w:p>
    <w:p w14:paraId="00000589" w14:textId="77777777" w:rsidR="00B1298A" w:rsidRPr="00DA7B4C" w:rsidRDefault="00DB05C1">
      <w:pPr>
        <w:numPr>
          <w:ilvl w:val="0"/>
          <w:numId w:val="65"/>
        </w:numPr>
        <w:pBdr>
          <w:top w:val="nil"/>
          <w:left w:val="nil"/>
          <w:bottom w:val="nil"/>
          <w:right w:val="nil"/>
          <w:between w:val="nil"/>
        </w:pBdr>
        <w:spacing w:before="80" w:after="80"/>
        <w:ind w:left="810"/>
      </w:pPr>
      <w:r w:rsidRPr="00075CCE">
        <w:t>En Colombia, ¿</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actores</w:t>
      </w:r>
      <w:proofErr w:type="spellEnd"/>
      <w:r w:rsidRPr="00075CCE">
        <w:t xml:space="preserve">, partes </w:t>
      </w:r>
      <w:proofErr w:type="spellStart"/>
      <w:r w:rsidRPr="00075CCE">
        <w:t>interesadas</w:t>
      </w:r>
      <w:proofErr w:type="spellEnd"/>
      <w:r w:rsidRPr="00075CCE">
        <w:t xml:space="preserve"> o </w:t>
      </w:r>
      <w:proofErr w:type="spellStart"/>
      <w:r w:rsidRPr="00075CCE">
        <w:t>instituciones</w:t>
      </w:r>
      <w:proofErr w:type="spellEnd"/>
      <w:r w:rsidRPr="00075CCE">
        <w:t xml:space="preserve"> que se </w:t>
      </w:r>
      <w:proofErr w:type="spellStart"/>
      <w:r w:rsidRPr="00075CCE">
        <w:t>oponen</w:t>
      </w:r>
      <w:proofErr w:type="spellEnd"/>
      <w:r w:rsidRPr="00075CCE">
        <w:t xml:space="preserve"> al </w:t>
      </w:r>
      <w:proofErr w:type="spellStart"/>
      <w:r w:rsidRPr="00075CCE">
        <w:t>avance</w:t>
      </w:r>
      <w:proofErr w:type="spellEnd"/>
      <w:r w:rsidRPr="00075CCE">
        <w:t xml:space="preserve"> de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8A" w14:textId="77777777" w:rsidR="00B1298A" w:rsidRPr="00075CCE" w:rsidRDefault="00DB05C1">
      <w:pPr>
        <w:pBdr>
          <w:top w:val="nil"/>
          <w:left w:val="nil"/>
          <w:bottom w:val="nil"/>
          <w:right w:val="nil"/>
          <w:between w:val="nil"/>
        </w:pBdr>
        <w:spacing w:before="80" w:after="320"/>
        <w:ind w:left="810"/>
        <w:jc w:val="both"/>
      </w:pPr>
      <w:r w:rsidRPr="00075CCE">
        <w:t>¿</w:t>
      </w:r>
      <w:proofErr w:type="spellStart"/>
      <w:r w:rsidRPr="00075CCE">
        <w:t>Qué</w:t>
      </w:r>
      <w:proofErr w:type="spellEnd"/>
      <w:r w:rsidRPr="00075CCE">
        <w:t xml:space="preserve"> </w:t>
      </w:r>
      <w:proofErr w:type="spellStart"/>
      <w:r w:rsidRPr="00075CCE">
        <w:t>estrategias</w:t>
      </w:r>
      <w:proofErr w:type="spellEnd"/>
      <w:r w:rsidRPr="00075CCE">
        <w:t xml:space="preserve"> </w:t>
      </w:r>
      <w:proofErr w:type="spellStart"/>
      <w:r w:rsidRPr="00075CCE">
        <w:t>utilizan</w:t>
      </w:r>
      <w:proofErr w:type="spellEnd"/>
      <w:r w:rsidRPr="00075CCE">
        <w:t xml:space="preserve"> para </w:t>
      </w:r>
      <w:proofErr w:type="spellStart"/>
      <w:r w:rsidRPr="00075CCE">
        <w:t>oponerse</w:t>
      </w:r>
      <w:proofErr w:type="spellEnd"/>
      <w:r w:rsidRPr="00075CCE">
        <w:t xml:space="preserve"> al </w:t>
      </w:r>
      <w:proofErr w:type="spellStart"/>
      <w:r w:rsidRPr="00075CCE">
        <w:t>avance</w:t>
      </w:r>
      <w:proofErr w:type="spellEnd"/>
      <w:r w:rsidRPr="00075CCE">
        <w:t xml:space="preserve"> de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w:t>
      </w:r>
    </w:p>
    <w:p w14:paraId="0000058B" w14:textId="77777777" w:rsidR="00B1298A" w:rsidRPr="00075CCE" w:rsidRDefault="00DB05C1">
      <w:pPr>
        <w:keepNext/>
        <w:pBdr>
          <w:top w:val="nil"/>
          <w:left w:val="nil"/>
          <w:bottom w:val="nil"/>
          <w:right w:val="nil"/>
          <w:between w:val="nil"/>
        </w:pBdr>
        <w:spacing w:after="80"/>
        <w:rPr>
          <w:b/>
        </w:rPr>
      </w:pPr>
      <w:r w:rsidRPr="00075CCE">
        <w:rPr>
          <w:b/>
        </w:rPr>
        <w:t>LECCIONES APRENDIDAS Y RECOMENDACIONES</w:t>
      </w:r>
    </w:p>
    <w:p w14:paraId="0000058C" w14:textId="77777777" w:rsidR="00B1298A" w:rsidRPr="00DA7B4C" w:rsidRDefault="00DB05C1">
      <w:pPr>
        <w:numPr>
          <w:ilvl w:val="0"/>
          <w:numId w:val="67"/>
        </w:numPr>
        <w:pBdr>
          <w:top w:val="nil"/>
          <w:left w:val="nil"/>
          <w:bottom w:val="nil"/>
          <w:right w:val="nil"/>
          <w:between w:val="nil"/>
        </w:pBdr>
        <w:spacing w:before="80" w:after="80"/>
        <w:ind w:left="810"/>
      </w:pPr>
      <w:proofErr w:type="spellStart"/>
      <w:r w:rsidRPr="00075CCE">
        <w:t>Basándose</w:t>
      </w:r>
      <w:proofErr w:type="spellEnd"/>
      <w:r w:rsidRPr="00075CCE">
        <w:t xml:space="preserve">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w:t>
      </w:r>
      <w:proofErr w:type="spellStart"/>
      <w:r w:rsidRPr="00075CCE">
        <w:t>cuáles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obstáculos</w:t>
      </w:r>
      <w:proofErr w:type="spellEnd"/>
      <w:r w:rsidRPr="00075CCE">
        <w:t xml:space="preserve"> al </w:t>
      </w:r>
      <w:proofErr w:type="spellStart"/>
      <w:r w:rsidRPr="00075CCE">
        <w:t>avance</w:t>
      </w:r>
      <w:proofErr w:type="spellEnd"/>
      <w:r w:rsidRPr="00075CCE">
        <w:t xml:space="preserve"> de la </w:t>
      </w:r>
      <w:proofErr w:type="spellStart"/>
      <w:r w:rsidRPr="00075CCE">
        <w:t>Participación</w:t>
      </w:r>
      <w:proofErr w:type="spellEnd"/>
      <w:r w:rsidRPr="00075CCE">
        <w:t xml:space="preserve"> y Liderazgo </w:t>
      </w:r>
      <w:proofErr w:type="spellStart"/>
      <w:r w:rsidRPr="00075CCE">
        <w:t>Político</w:t>
      </w:r>
      <w:proofErr w:type="spellEnd"/>
      <w:r w:rsidRPr="00075CCE">
        <w:t xml:space="preserve"> de las Mujeres </w:t>
      </w:r>
      <w:proofErr w:type="spellStart"/>
      <w:r w:rsidRPr="00075CCE">
        <w:t>en</w:t>
      </w:r>
      <w:proofErr w:type="spellEnd"/>
      <w:r w:rsidRPr="00075CCE">
        <w:t xml:space="preserve"> Colombia?</w:t>
      </w:r>
    </w:p>
    <w:p w14:paraId="0000058D" w14:textId="77777777" w:rsidR="00B1298A" w:rsidRPr="00075CCE" w:rsidRDefault="00DB05C1">
      <w:pPr>
        <w:pBdr>
          <w:top w:val="nil"/>
          <w:left w:val="nil"/>
          <w:bottom w:val="nil"/>
          <w:right w:val="nil"/>
          <w:between w:val="nil"/>
        </w:pBdr>
        <w:spacing w:before="80" w:after="0"/>
        <w:ind w:left="810"/>
        <w:jc w:val="both"/>
      </w:pPr>
      <w:r w:rsidRPr="00075CCE">
        <w:t xml:space="preserve">¿Se </w:t>
      </w:r>
      <w:proofErr w:type="spellStart"/>
      <w:r w:rsidRPr="00075CCE">
        <w:t>han</w:t>
      </w:r>
      <w:proofErr w:type="spellEnd"/>
      <w:r w:rsidRPr="00075CCE">
        <w:t xml:space="preserve"> </w:t>
      </w:r>
      <w:proofErr w:type="spellStart"/>
      <w:r w:rsidRPr="00075CCE">
        <w:t>centrado</w:t>
      </w:r>
      <w:proofErr w:type="spellEnd"/>
      <w:r w:rsidRPr="00075CCE">
        <w:t xml:space="preserve"> </w:t>
      </w:r>
      <w:proofErr w:type="spellStart"/>
      <w:r w:rsidRPr="00075CCE">
        <w:t>adecuadamente</w:t>
      </w:r>
      <w:proofErr w:type="spellEnd"/>
      <w:r w:rsidRPr="00075CCE">
        <w:t xml:space="preserve"> </w:t>
      </w:r>
      <w:proofErr w:type="spellStart"/>
      <w:r w:rsidRPr="00075CCE">
        <w:t>los</w:t>
      </w:r>
      <w:proofErr w:type="spellEnd"/>
      <w:r w:rsidRPr="00075CCE">
        <w:t xml:space="preserve"> </w:t>
      </w:r>
      <w:proofErr w:type="spellStart"/>
      <w:r w:rsidRPr="00075CCE">
        <w:t>donantes</w:t>
      </w:r>
      <w:proofErr w:type="spellEnd"/>
      <w:r w:rsidRPr="00075CCE">
        <w:t>/</w:t>
      </w:r>
      <w:proofErr w:type="spellStart"/>
      <w:r w:rsidRPr="00075CCE">
        <w:t>socios</w:t>
      </w:r>
      <w:proofErr w:type="spellEnd"/>
      <w:r w:rsidRPr="00075CCE">
        <w:t xml:space="preserve"> </w:t>
      </w:r>
      <w:proofErr w:type="spellStart"/>
      <w:r w:rsidRPr="00075CCE">
        <w:t>en</w:t>
      </w:r>
      <w:proofErr w:type="spellEnd"/>
      <w:r w:rsidRPr="00075CCE">
        <w:t xml:space="preserve"> </w:t>
      </w:r>
      <w:proofErr w:type="spellStart"/>
      <w:r w:rsidRPr="00075CCE">
        <w:t>estos</w:t>
      </w:r>
      <w:proofErr w:type="spellEnd"/>
      <w:r w:rsidRPr="00075CCE">
        <w:t xml:space="preserve"> </w:t>
      </w:r>
      <w:proofErr w:type="spellStart"/>
      <w:r w:rsidRPr="00075CCE">
        <w:t>obstáculos</w:t>
      </w:r>
      <w:proofErr w:type="spellEnd"/>
      <w:r w:rsidRPr="00075CCE">
        <w:t>?</w:t>
      </w:r>
    </w:p>
    <w:p w14:paraId="0000058E" w14:textId="77777777" w:rsidR="00B1298A" w:rsidRPr="00075CCE" w:rsidRDefault="00DB05C1">
      <w:pPr>
        <w:pBdr>
          <w:top w:val="nil"/>
          <w:left w:val="nil"/>
          <w:bottom w:val="nil"/>
          <w:right w:val="nil"/>
          <w:between w:val="nil"/>
        </w:pBdr>
        <w:spacing w:before="0" w:after="0"/>
        <w:ind w:left="810"/>
        <w:jc w:val="both"/>
      </w:pPr>
      <w:r w:rsidRPr="00075CCE">
        <w:t xml:space="preserve">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qué</w:t>
      </w:r>
      <w:proofErr w:type="spellEnd"/>
      <w:r w:rsidRPr="00075CCE">
        <w:t xml:space="preserve"> </w:t>
      </w:r>
      <w:proofErr w:type="spellStart"/>
      <w:r w:rsidRPr="00075CCE">
        <w:t>intervenciones</w:t>
      </w:r>
      <w:proofErr w:type="spellEnd"/>
      <w:r w:rsidRPr="00075CCE">
        <w:t xml:space="preserve"> </w:t>
      </w:r>
      <w:proofErr w:type="spellStart"/>
      <w:r w:rsidRPr="00075CCE">
        <w:t>han</w:t>
      </w:r>
      <w:proofErr w:type="spellEnd"/>
      <w:r w:rsidRPr="00075CCE">
        <w:t xml:space="preserve"> </w:t>
      </w:r>
      <w:proofErr w:type="spellStart"/>
      <w:r w:rsidRPr="00075CCE">
        <w:t>sido</w:t>
      </w:r>
      <w:proofErr w:type="spellEnd"/>
      <w:r w:rsidRPr="00075CCE">
        <w:t xml:space="preserve"> </w:t>
      </w:r>
      <w:proofErr w:type="spellStart"/>
      <w:r w:rsidRPr="00075CCE">
        <w:t>más</w:t>
      </w:r>
      <w:proofErr w:type="spellEnd"/>
      <w:r w:rsidRPr="00075CCE">
        <w:t xml:space="preserve"> </w:t>
      </w:r>
      <w:proofErr w:type="spellStart"/>
      <w:r w:rsidRPr="00075CCE">
        <w:t>eficaces</w:t>
      </w:r>
      <w:proofErr w:type="spellEnd"/>
      <w:r w:rsidRPr="00075CCE">
        <w:t>?</w:t>
      </w:r>
    </w:p>
    <w:p w14:paraId="0000058F" w14:textId="77777777" w:rsidR="00B1298A" w:rsidRPr="00075CCE" w:rsidRDefault="00DB05C1">
      <w:pPr>
        <w:pBdr>
          <w:top w:val="nil"/>
          <w:left w:val="nil"/>
          <w:bottom w:val="nil"/>
          <w:right w:val="nil"/>
          <w:between w:val="nil"/>
        </w:pBdr>
        <w:spacing w:before="0" w:after="320"/>
        <w:ind w:left="810"/>
        <w:jc w:val="both"/>
      </w:pPr>
      <w:r w:rsidRPr="00075CCE">
        <w:t xml:space="preserve">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qué</w:t>
      </w:r>
      <w:proofErr w:type="spellEnd"/>
      <w:r w:rsidRPr="00075CCE">
        <w:t xml:space="preserve"> </w:t>
      </w:r>
      <w:proofErr w:type="spellStart"/>
      <w:r w:rsidRPr="00075CCE">
        <w:t>intervenciones</w:t>
      </w:r>
      <w:proofErr w:type="spellEnd"/>
      <w:r w:rsidRPr="00075CCE">
        <w:t xml:space="preserve"> </w:t>
      </w:r>
      <w:proofErr w:type="spellStart"/>
      <w:r w:rsidRPr="00075CCE">
        <w:t>han</w:t>
      </w:r>
      <w:proofErr w:type="spellEnd"/>
      <w:r w:rsidRPr="00075CCE">
        <w:t xml:space="preserve"> </w:t>
      </w:r>
      <w:proofErr w:type="spellStart"/>
      <w:r w:rsidRPr="00075CCE">
        <w:t>sido</w:t>
      </w:r>
      <w:proofErr w:type="spellEnd"/>
      <w:r w:rsidRPr="00075CCE">
        <w:t xml:space="preserve"> </w:t>
      </w:r>
      <w:proofErr w:type="spellStart"/>
      <w:r w:rsidRPr="00075CCE">
        <w:t>menos</w:t>
      </w:r>
      <w:proofErr w:type="spellEnd"/>
      <w:r w:rsidRPr="00075CCE">
        <w:t xml:space="preserve"> </w:t>
      </w:r>
      <w:proofErr w:type="spellStart"/>
      <w:r w:rsidRPr="00075CCE">
        <w:t>eficaces</w:t>
      </w:r>
      <w:proofErr w:type="spellEnd"/>
      <w:r w:rsidRPr="00075CCE">
        <w:t>?</w:t>
      </w:r>
    </w:p>
    <w:p w14:paraId="00000590" w14:textId="77777777" w:rsidR="00B1298A" w:rsidRPr="00DA7B4C" w:rsidRDefault="00DB05C1">
      <w:pPr>
        <w:numPr>
          <w:ilvl w:val="0"/>
          <w:numId w:val="67"/>
        </w:numPr>
        <w:pBdr>
          <w:top w:val="nil"/>
          <w:left w:val="nil"/>
          <w:bottom w:val="nil"/>
          <w:right w:val="nil"/>
          <w:between w:val="nil"/>
        </w:pBdr>
        <w:spacing w:before="80" w:after="80"/>
        <w:ind w:left="810"/>
      </w:pPr>
      <w:proofErr w:type="spellStart"/>
      <w:r w:rsidRPr="00075CCE">
        <w:t>Basándose</w:t>
      </w:r>
      <w:proofErr w:type="spellEnd"/>
      <w:r w:rsidRPr="00075CCE">
        <w:t xml:space="preserve"> </w:t>
      </w:r>
      <w:proofErr w:type="spellStart"/>
      <w:r w:rsidRPr="00075CCE">
        <w:t>en</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w:t>
      </w:r>
      <w:proofErr w:type="spellStart"/>
      <w:r w:rsidRPr="00075CCE">
        <w:t>qué</w:t>
      </w:r>
      <w:proofErr w:type="spellEnd"/>
      <w:r w:rsidRPr="00075CCE">
        <w:t xml:space="preserve"> </w:t>
      </w:r>
      <w:proofErr w:type="spellStart"/>
      <w:r w:rsidRPr="00075CCE">
        <w:t>más</w:t>
      </w:r>
      <w:proofErr w:type="spellEnd"/>
      <w:r w:rsidRPr="00075CCE">
        <w:t xml:space="preserve"> </w:t>
      </w:r>
      <w:proofErr w:type="spellStart"/>
      <w:r w:rsidRPr="00075CCE">
        <w:t>podría</w:t>
      </w:r>
      <w:proofErr w:type="spellEnd"/>
      <w:r w:rsidRPr="00075CCE">
        <w:t xml:space="preserve"> </w:t>
      </w:r>
      <w:proofErr w:type="spellStart"/>
      <w:r w:rsidRPr="00075CCE">
        <w:t>hacer</w:t>
      </w:r>
      <w:proofErr w:type="spellEnd"/>
      <w:r w:rsidRPr="00075CCE">
        <w:t xml:space="preserve"> USAID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ámbito</w:t>
      </w:r>
      <w:proofErr w:type="spellEnd"/>
      <w:r w:rsidRPr="00075CCE">
        <w:t>?</w:t>
      </w:r>
    </w:p>
    <w:p w14:paraId="00000591"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su</w:t>
      </w:r>
      <w:proofErr w:type="spellEnd"/>
      <w:r w:rsidRPr="00075CCE">
        <w:t xml:space="preserve"> </w:t>
      </w:r>
      <w:proofErr w:type="spellStart"/>
      <w:r w:rsidRPr="00075CCE">
        <w:t>opinión</w:t>
      </w:r>
      <w:proofErr w:type="spellEnd"/>
      <w:r w:rsidRPr="00075CCE">
        <w:t>, ¿</w:t>
      </w:r>
      <w:proofErr w:type="spellStart"/>
      <w:r w:rsidRPr="00075CCE">
        <w:t>cuáles</w:t>
      </w:r>
      <w:proofErr w:type="spellEnd"/>
      <w:r w:rsidRPr="00075CCE">
        <w:t xml:space="preserve"> son las </w:t>
      </w:r>
      <w:proofErr w:type="spellStart"/>
      <w:r w:rsidRPr="00075CCE">
        <w:t>oportunidades</w:t>
      </w:r>
      <w:proofErr w:type="spellEnd"/>
      <w:r w:rsidRPr="00075CCE">
        <w:t xml:space="preserve"> de </w:t>
      </w:r>
      <w:proofErr w:type="spellStart"/>
      <w:r w:rsidRPr="00075CCE">
        <w:t>actuación</w:t>
      </w:r>
      <w:proofErr w:type="spellEnd"/>
      <w:r w:rsidRPr="00075CCE">
        <w:t xml:space="preserve"> </w:t>
      </w:r>
      <w:proofErr w:type="spellStart"/>
      <w:r w:rsidRPr="00075CCE">
        <w:t>más</w:t>
      </w:r>
      <w:proofErr w:type="spellEnd"/>
      <w:r w:rsidRPr="00075CCE">
        <w:t xml:space="preserve"> </w:t>
      </w:r>
      <w:proofErr w:type="spellStart"/>
      <w:r w:rsidRPr="00075CCE">
        <w:t>prometedoras</w:t>
      </w:r>
      <w:proofErr w:type="spellEnd"/>
      <w:r w:rsidRPr="00075CCE">
        <w:t>?</w:t>
      </w:r>
    </w:p>
    <w:p w14:paraId="00000592" w14:textId="77777777" w:rsidR="00B1298A" w:rsidRPr="00075CCE" w:rsidRDefault="00DB05C1">
      <w:pPr>
        <w:pBdr>
          <w:top w:val="nil"/>
          <w:left w:val="nil"/>
          <w:bottom w:val="nil"/>
          <w:right w:val="nil"/>
          <w:between w:val="nil"/>
        </w:pBdr>
        <w:spacing w:before="0" w:after="320"/>
        <w:ind w:left="810"/>
        <w:jc w:val="both"/>
      </w:pPr>
      <w:r w:rsidRPr="00075CCE">
        <w:t xml:space="preserve">¿Hay </w:t>
      </w:r>
      <w:proofErr w:type="spellStart"/>
      <w:r w:rsidRPr="00075CCE">
        <w:t>alguna</w:t>
      </w:r>
      <w:proofErr w:type="spellEnd"/>
      <w:r w:rsidRPr="00075CCE">
        <w:t xml:space="preserve"> </w:t>
      </w:r>
      <w:proofErr w:type="spellStart"/>
      <w:r w:rsidRPr="00075CCE">
        <w:t>asociación</w:t>
      </w:r>
      <w:proofErr w:type="spellEnd"/>
      <w:r w:rsidRPr="00075CCE">
        <w:t xml:space="preserve"> que </w:t>
      </w:r>
      <w:proofErr w:type="spellStart"/>
      <w:r w:rsidRPr="00075CCE">
        <w:t>considere</w:t>
      </w:r>
      <w:proofErr w:type="spellEnd"/>
      <w:r w:rsidRPr="00075CCE">
        <w:t xml:space="preserve"> </w:t>
      </w:r>
      <w:proofErr w:type="spellStart"/>
      <w:r w:rsidRPr="00075CCE">
        <w:t>especialmente</w:t>
      </w:r>
      <w:proofErr w:type="spellEnd"/>
      <w:r w:rsidRPr="00075CCE">
        <w:t xml:space="preserve"> </w:t>
      </w:r>
      <w:proofErr w:type="spellStart"/>
      <w:r w:rsidRPr="00075CCE">
        <w:t>fructífera</w:t>
      </w:r>
      <w:proofErr w:type="spellEnd"/>
      <w:r w:rsidRPr="00075CCE">
        <w:t>?</w:t>
      </w:r>
    </w:p>
    <w:p w14:paraId="00000593" w14:textId="77777777" w:rsidR="00B1298A" w:rsidRPr="00DA7B4C" w:rsidRDefault="00DB05C1">
      <w:pPr>
        <w:numPr>
          <w:ilvl w:val="0"/>
          <w:numId w:val="67"/>
        </w:numPr>
        <w:pBdr>
          <w:top w:val="nil"/>
          <w:left w:val="nil"/>
          <w:bottom w:val="nil"/>
          <w:right w:val="nil"/>
          <w:between w:val="nil"/>
        </w:pBdr>
        <w:spacing w:before="80" w:after="80"/>
        <w:ind w:left="810"/>
      </w:pPr>
      <w:r w:rsidRPr="00075CCE">
        <w:t>En general, ¿</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fomentar</w:t>
      </w:r>
      <w:proofErr w:type="spellEnd"/>
      <w:r w:rsidRPr="00075CCE">
        <w:t xml:space="preserve"> la </w:t>
      </w:r>
      <w:proofErr w:type="spellStart"/>
      <w:r w:rsidRPr="00075CCE">
        <w:t>participación</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w:t>
      </w:r>
      <w:proofErr w:type="spellStart"/>
      <w:r w:rsidRPr="00075CCE">
        <w:t>políticos</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w:t>
      </w:r>
      <w:proofErr w:type="spellStart"/>
      <w:r w:rsidRPr="00075CCE">
        <w:t>Podría</w:t>
      </w:r>
      <w:proofErr w:type="spellEnd"/>
      <w:r w:rsidRPr="00075CCE">
        <w:t xml:space="preserve"> </w:t>
      </w:r>
      <w:proofErr w:type="spellStart"/>
      <w:r w:rsidRPr="00075CCE">
        <w:t>tratarse</w:t>
      </w:r>
      <w:proofErr w:type="spellEnd"/>
      <w:r w:rsidRPr="00075CCE">
        <w:t xml:space="preserve"> de </w:t>
      </w:r>
      <w:proofErr w:type="spellStart"/>
      <w:r w:rsidRPr="00075CCE">
        <w:t>acciones</w:t>
      </w:r>
      <w:proofErr w:type="spellEnd"/>
      <w:r w:rsidRPr="00075CCE">
        <w:t xml:space="preserve"> del </w:t>
      </w:r>
      <w:proofErr w:type="spellStart"/>
      <w:r w:rsidRPr="00075CCE">
        <w:t>gobierno</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w:t>
      </w:r>
      <w:proofErr w:type="spellStart"/>
      <w:r w:rsidRPr="00075CCE">
        <w:t>o</w:t>
      </w:r>
      <w:proofErr w:type="spellEnd"/>
      <w:r w:rsidRPr="00075CCE">
        <w:t xml:space="preserve"> la </w:t>
      </w:r>
      <w:proofErr w:type="spellStart"/>
      <w:r w:rsidRPr="00075CCE">
        <w:t>sociedad</w:t>
      </w:r>
      <w:proofErr w:type="spellEnd"/>
      <w:r w:rsidRPr="00075CCE">
        <w:t xml:space="preserve"> civil, </w:t>
      </w:r>
      <w:proofErr w:type="spellStart"/>
      <w:r w:rsidRPr="00075CCE">
        <w:t>por</w:t>
      </w:r>
      <w:proofErr w:type="spellEnd"/>
      <w:r w:rsidRPr="00075CCE">
        <w:t xml:space="preserve"> </w:t>
      </w:r>
      <w:proofErr w:type="spellStart"/>
      <w:r w:rsidRPr="00075CCE">
        <w:t>ejemplo</w:t>
      </w:r>
      <w:proofErr w:type="spellEnd"/>
      <w:r w:rsidRPr="00075CCE">
        <w:t>.</w:t>
      </w:r>
    </w:p>
    <w:p w14:paraId="00000594" w14:textId="77777777" w:rsidR="00B1298A" w:rsidRPr="00075CCE" w:rsidRDefault="00DB05C1" w:rsidP="00075CCE">
      <w:pPr>
        <w:pStyle w:val="Heading20"/>
        <w:rPr>
          <w:b w:val="0"/>
          <w:smallCaps w:val="0"/>
        </w:rPr>
      </w:pPr>
      <w:bookmarkStart w:id="152" w:name="_Toc149914844"/>
      <w:r w:rsidRPr="00075CCE">
        <w:t>FOCUS GROUP DISCUSSION GUIDES</w:t>
      </w:r>
      <w:bookmarkEnd w:id="152"/>
    </w:p>
    <w:p w14:paraId="00000595"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GRUPOS FOCALES: MUJERES DE LA SOCIEDAD CIVIL</w:t>
      </w:r>
    </w:p>
    <w:p w14:paraId="00000596"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597"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598"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599"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59A" w14:textId="77777777" w:rsidR="00B1298A" w:rsidRPr="00075CCE" w:rsidRDefault="00DB05C1">
      <w:pPr>
        <w:keepNext/>
        <w:pBdr>
          <w:top w:val="nil"/>
          <w:left w:val="nil"/>
          <w:bottom w:val="nil"/>
          <w:right w:val="nil"/>
          <w:between w:val="nil"/>
        </w:pBdr>
        <w:spacing w:after="80"/>
        <w:rPr>
          <w:b/>
        </w:rPr>
      </w:pPr>
      <w:proofErr w:type="spellStart"/>
      <w:r w:rsidRPr="00075CCE">
        <w:rPr>
          <w:b/>
        </w:rPr>
        <w:lastRenderedPageBreak/>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59B"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59C"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59D"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59E"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59F"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5A0"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5A1"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5A2"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5A3"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5A4"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5A5"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5A6"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5A7" w14:textId="77777777" w:rsidR="00B1298A" w:rsidRPr="00DA7B4C" w:rsidRDefault="00DB05C1">
      <w:pPr>
        <w:numPr>
          <w:ilvl w:val="0"/>
          <w:numId w:val="69"/>
        </w:numPr>
        <w:pBdr>
          <w:top w:val="nil"/>
          <w:left w:val="nil"/>
          <w:bottom w:val="nil"/>
          <w:right w:val="nil"/>
          <w:between w:val="nil"/>
        </w:pBdr>
        <w:spacing w:before="80" w:after="80"/>
        <w:ind w:left="810"/>
      </w:pPr>
      <w:proofErr w:type="spellStart"/>
      <w:r w:rsidRPr="00075CCE">
        <w:t>Sí</w:t>
      </w:r>
      <w:proofErr w:type="spellEnd"/>
    </w:p>
    <w:p w14:paraId="000005A8" w14:textId="77777777" w:rsidR="00B1298A" w:rsidRPr="00DA7B4C" w:rsidRDefault="00DB05C1">
      <w:pPr>
        <w:numPr>
          <w:ilvl w:val="0"/>
          <w:numId w:val="69"/>
        </w:numPr>
        <w:pBdr>
          <w:top w:val="nil"/>
          <w:left w:val="nil"/>
          <w:bottom w:val="nil"/>
          <w:right w:val="nil"/>
          <w:between w:val="nil"/>
        </w:pBdr>
        <w:spacing w:before="80" w:after="80"/>
        <w:ind w:left="810"/>
      </w:pPr>
      <w:r w:rsidRPr="00075CCE">
        <w:t>No</w:t>
      </w:r>
    </w:p>
    <w:p w14:paraId="000005A9" w14:textId="77777777" w:rsidR="00B1298A" w:rsidRPr="00075CCE" w:rsidRDefault="00DB05C1">
      <w:pPr>
        <w:pBdr>
          <w:top w:val="nil"/>
          <w:left w:val="nil"/>
          <w:bottom w:val="nil"/>
          <w:right w:val="nil"/>
          <w:between w:val="nil"/>
        </w:pBdr>
        <w:spacing w:before="80" w:after="320"/>
        <w:ind w:left="810"/>
        <w:jc w:val="both"/>
      </w:pPr>
      <w:r w:rsidRPr="00075CCE">
        <w:t xml:space="preserve">Antes de </w:t>
      </w:r>
      <w:proofErr w:type="spellStart"/>
      <w:r w:rsidRPr="00075CCE">
        <w:t>empezar</w:t>
      </w:r>
      <w:proofErr w:type="spellEnd"/>
      <w:r w:rsidRPr="00075CCE">
        <w:t xml:space="preserve">, </w:t>
      </w:r>
      <w:proofErr w:type="spellStart"/>
      <w:r w:rsidRPr="00075CCE">
        <w:t>queremos</w:t>
      </w:r>
      <w:proofErr w:type="spellEnd"/>
      <w:r w:rsidRPr="00075CCE">
        <w:t xml:space="preserve"> </w:t>
      </w:r>
      <w:proofErr w:type="spellStart"/>
      <w:r w:rsidRPr="00075CCE">
        <w:t>compartir</w:t>
      </w:r>
      <w:proofErr w:type="spellEnd"/>
      <w:r w:rsidRPr="00075CCE">
        <w:t xml:space="preserve"> </w:t>
      </w:r>
      <w:proofErr w:type="spellStart"/>
      <w:r w:rsidRPr="00075CCE">
        <w:t>algunas</w:t>
      </w:r>
      <w:proofErr w:type="spellEnd"/>
      <w:r w:rsidRPr="00075CCE">
        <w:t xml:space="preserve"> </w:t>
      </w:r>
      <w:proofErr w:type="spellStart"/>
      <w:r w:rsidRPr="00075CCE">
        <w:t>reglas</w:t>
      </w:r>
      <w:proofErr w:type="spellEnd"/>
      <w:r w:rsidRPr="00075CCE">
        <w:t xml:space="preserve"> </w:t>
      </w:r>
      <w:proofErr w:type="spellStart"/>
      <w:r w:rsidRPr="00075CCE">
        <w:t>básicas</w:t>
      </w:r>
      <w:proofErr w:type="spellEnd"/>
      <w:r w:rsidRPr="00075CCE">
        <w:t xml:space="preserve">: </w:t>
      </w:r>
    </w:p>
    <w:p w14:paraId="000005AA" w14:textId="77777777" w:rsidR="00B1298A" w:rsidRPr="00DA7B4C" w:rsidRDefault="00DB05C1">
      <w:pPr>
        <w:numPr>
          <w:ilvl w:val="0"/>
          <w:numId w:val="71"/>
        </w:numPr>
        <w:pBdr>
          <w:top w:val="nil"/>
          <w:left w:val="nil"/>
          <w:bottom w:val="nil"/>
          <w:right w:val="nil"/>
          <w:between w:val="nil"/>
        </w:pBdr>
        <w:spacing w:before="80" w:after="80"/>
        <w:ind w:left="1080"/>
      </w:pPr>
      <w:r w:rsidRPr="00075CCE">
        <w:t xml:space="preserve">No hay que </w:t>
      </w:r>
      <w:proofErr w:type="spellStart"/>
      <w:r w:rsidRPr="00075CCE">
        <w:t>esperar</w:t>
      </w:r>
      <w:proofErr w:type="spellEnd"/>
      <w:r w:rsidRPr="00075CCE">
        <w:t xml:space="preserve"> a ser </w:t>
      </w:r>
      <w:proofErr w:type="spellStart"/>
      <w:r w:rsidRPr="00075CCE">
        <w:t>llamado</w:t>
      </w:r>
      <w:proofErr w:type="spellEnd"/>
      <w:r w:rsidRPr="00075CCE">
        <w:t xml:space="preserve"> para </w:t>
      </w:r>
      <w:proofErr w:type="spellStart"/>
      <w:r w:rsidRPr="00075CCE">
        <w:t>hablar</w:t>
      </w:r>
      <w:proofErr w:type="spellEnd"/>
      <w:r w:rsidRPr="00075CCE">
        <w:t xml:space="preserve">, </w:t>
      </w:r>
      <w:proofErr w:type="spellStart"/>
      <w:r w:rsidRPr="00075CCE">
        <w:t>por</w:t>
      </w:r>
      <w:proofErr w:type="spellEnd"/>
      <w:r w:rsidRPr="00075CCE">
        <w:t xml:space="preserve"> favor, </w:t>
      </w:r>
      <w:proofErr w:type="spellStart"/>
      <w:r w:rsidRPr="00075CCE">
        <w:t>intervenga</w:t>
      </w:r>
      <w:proofErr w:type="spellEnd"/>
      <w:r w:rsidRPr="00075CCE">
        <w:t xml:space="preserve"> </w:t>
      </w:r>
      <w:proofErr w:type="spellStart"/>
      <w:r w:rsidRPr="00075CCE">
        <w:t>cuando</w:t>
      </w:r>
      <w:proofErr w:type="spellEnd"/>
      <w:r w:rsidRPr="00075CCE">
        <w:t xml:space="preserve"> </w:t>
      </w:r>
      <w:proofErr w:type="spellStart"/>
      <w:r w:rsidRPr="00075CCE">
        <w:t>tenga</w:t>
      </w:r>
      <w:proofErr w:type="spellEnd"/>
      <w:r w:rsidRPr="00075CCE">
        <w:t xml:space="preserve"> algo que </w:t>
      </w:r>
      <w:proofErr w:type="spellStart"/>
      <w:r w:rsidRPr="00075CCE">
        <w:t>decir</w:t>
      </w:r>
      <w:proofErr w:type="spellEnd"/>
      <w:r w:rsidRPr="00075CCE">
        <w:t>.</w:t>
      </w:r>
    </w:p>
    <w:p w14:paraId="000005AB" w14:textId="77777777" w:rsidR="00B1298A" w:rsidRPr="00DA7B4C" w:rsidRDefault="00DB05C1">
      <w:pPr>
        <w:numPr>
          <w:ilvl w:val="0"/>
          <w:numId w:val="71"/>
        </w:numPr>
        <w:pBdr>
          <w:top w:val="nil"/>
          <w:left w:val="nil"/>
          <w:bottom w:val="nil"/>
          <w:right w:val="nil"/>
          <w:between w:val="nil"/>
        </w:pBdr>
        <w:spacing w:before="80" w:after="80"/>
        <w:ind w:left="1080"/>
      </w:pPr>
      <w:proofErr w:type="spellStart"/>
      <w:r w:rsidRPr="00075CCE">
        <w:t>Hablen</w:t>
      </w:r>
      <w:proofErr w:type="spellEnd"/>
      <w:r w:rsidRPr="00075CCE">
        <w:t xml:space="preserve"> de uno </w:t>
      </w:r>
      <w:proofErr w:type="spellStart"/>
      <w:r w:rsidRPr="00075CCE">
        <w:t>en</w:t>
      </w:r>
      <w:proofErr w:type="spellEnd"/>
      <w:r w:rsidRPr="00075CCE">
        <w:t xml:space="preserve"> uno.</w:t>
      </w:r>
    </w:p>
    <w:p w14:paraId="000005AC" w14:textId="77777777" w:rsidR="00B1298A" w:rsidRPr="00DA7B4C" w:rsidRDefault="00DB05C1">
      <w:pPr>
        <w:numPr>
          <w:ilvl w:val="0"/>
          <w:numId w:val="71"/>
        </w:numPr>
        <w:pBdr>
          <w:top w:val="nil"/>
          <w:left w:val="nil"/>
          <w:bottom w:val="nil"/>
          <w:right w:val="nil"/>
          <w:between w:val="nil"/>
        </w:pBdr>
        <w:spacing w:before="80" w:after="80"/>
        <w:ind w:left="1080"/>
      </w:pPr>
      <w:r w:rsidRPr="00075CCE">
        <w:t xml:space="preserve">Nuestro </w:t>
      </w:r>
      <w:proofErr w:type="spellStart"/>
      <w:r w:rsidRPr="00075CCE">
        <w:t>objetivo</w:t>
      </w:r>
      <w:proofErr w:type="spellEnd"/>
      <w:r w:rsidRPr="00075CCE">
        <w:t xml:space="preserve"> es que </w:t>
      </w:r>
      <w:proofErr w:type="spellStart"/>
      <w:r w:rsidRPr="00075CCE">
        <w:t>todos</w:t>
      </w:r>
      <w:proofErr w:type="spellEnd"/>
      <w:r w:rsidRPr="00075CCE">
        <w:t xml:space="preserve"> </w:t>
      </w:r>
      <w:proofErr w:type="spellStart"/>
      <w:r w:rsidRPr="00075CCE">
        <w:t>hablen</w:t>
      </w:r>
      <w:proofErr w:type="spellEnd"/>
      <w:r w:rsidRPr="00075CCE">
        <w:t xml:space="preserve"> la </w:t>
      </w:r>
      <w:proofErr w:type="spellStart"/>
      <w:r w:rsidRPr="00075CCE">
        <w:t>misma</w:t>
      </w:r>
      <w:proofErr w:type="spellEnd"/>
      <w:r w:rsidRPr="00075CCE">
        <w:t xml:space="preserve"> </w:t>
      </w:r>
      <w:proofErr w:type="spellStart"/>
      <w:r w:rsidRPr="00075CCE">
        <w:t>cantidad</w:t>
      </w:r>
      <w:proofErr w:type="spellEnd"/>
      <w:r w:rsidRPr="00075CCE">
        <w:t xml:space="preserve"> de </w:t>
      </w:r>
      <w:proofErr w:type="spellStart"/>
      <w:r w:rsidRPr="00075CCE">
        <w:t>tiempo</w:t>
      </w:r>
      <w:proofErr w:type="spellEnd"/>
      <w:r w:rsidRPr="00075CCE">
        <w:t>.</w:t>
      </w:r>
    </w:p>
    <w:p w14:paraId="000005AD" w14:textId="77777777" w:rsidR="00B1298A" w:rsidRPr="00DA7B4C" w:rsidRDefault="00DB05C1">
      <w:pPr>
        <w:numPr>
          <w:ilvl w:val="0"/>
          <w:numId w:val="71"/>
        </w:numPr>
        <w:pBdr>
          <w:top w:val="nil"/>
          <w:left w:val="nil"/>
          <w:bottom w:val="nil"/>
          <w:right w:val="nil"/>
          <w:between w:val="nil"/>
        </w:pBdr>
        <w:spacing w:before="80" w:after="80"/>
        <w:ind w:left="1080"/>
      </w:pPr>
      <w:r w:rsidRPr="00075CCE">
        <w:t xml:space="preserve">Di lo que </w:t>
      </w:r>
      <w:proofErr w:type="spellStart"/>
      <w:r w:rsidRPr="00075CCE">
        <w:t>crees</w:t>
      </w:r>
      <w:proofErr w:type="spellEnd"/>
      <w:r w:rsidRPr="00075CCE">
        <w:t xml:space="preserve">, </w:t>
      </w:r>
      <w:proofErr w:type="spellStart"/>
      <w:r w:rsidRPr="00075CCE">
        <w:t>aunque</w:t>
      </w:r>
      <w:proofErr w:type="spellEnd"/>
      <w:r w:rsidRPr="00075CCE">
        <w:t xml:space="preserve"> no sea lo que </w:t>
      </w:r>
      <w:proofErr w:type="spellStart"/>
      <w:r w:rsidRPr="00075CCE">
        <w:t>todos</w:t>
      </w:r>
      <w:proofErr w:type="spellEnd"/>
      <w:r w:rsidRPr="00075CCE">
        <w:t xml:space="preserve"> </w:t>
      </w:r>
      <w:proofErr w:type="spellStart"/>
      <w:r w:rsidRPr="00075CCE">
        <w:t>piensan</w:t>
      </w:r>
      <w:proofErr w:type="spellEnd"/>
      <w:r w:rsidRPr="00075CCE">
        <w:t xml:space="preserve">. No hay </w:t>
      </w:r>
      <w:proofErr w:type="spellStart"/>
      <w:r w:rsidRPr="00075CCE">
        <w:t>respuestas</w:t>
      </w:r>
      <w:proofErr w:type="spellEnd"/>
      <w:r w:rsidRPr="00075CCE">
        <w:t xml:space="preserve"> </w:t>
      </w:r>
      <w:proofErr w:type="spellStart"/>
      <w:r w:rsidRPr="00075CCE">
        <w:t>equivocadas</w:t>
      </w:r>
      <w:proofErr w:type="spellEnd"/>
      <w:r w:rsidRPr="00075CCE">
        <w:t xml:space="preserve">, </w:t>
      </w:r>
      <w:proofErr w:type="spellStart"/>
      <w:r w:rsidRPr="00075CCE">
        <w:t>sólo</w:t>
      </w:r>
      <w:proofErr w:type="spellEnd"/>
      <w:r w:rsidRPr="00075CCE">
        <w:t xml:space="preserve"> </w:t>
      </w:r>
      <w:proofErr w:type="spellStart"/>
      <w:r w:rsidRPr="00075CCE">
        <w:t>opiniones</w:t>
      </w:r>
      <w:proofErr w:type="spellEnd"/>
      <w:r w:rsidRPr="00075CCE">
        <w:t xml:space="preserve"> </w:t>
      </w:r>
      <w:proofErr w:type="spellStart"/>
      <w:r w:rsidRPr="00075CCE">
        <w:t>diferentes</w:t>
      </w:r>
      <w:proofErr w:type="spellEnd"/>
      <w:r w:rsidRPr="00075CCE">
        <w:t xml:space="preserve">, y </w:t>
      </w:r>
      <w:proofErr w:type="spellStart"/>
      <w:r w:rsidRPr="00075CCE">
        <w:t>queremos</w:t>
      </w:r>
      <w:proofErr w:type="spellEnd"/>
      <w:r w:rsidRPr="00075CCE">
        <w:t xml:space="preserve"> </w:t>
      </w:r>
      <w:proofErr w:type="spellStart"/>
      <w:r w:rsidRPr="00075CCE">
        <w:t>escucharlas</w:t>
      </w:r>
      <w:proofErr w:type="spellEnd"/>
      <w:r w:rsidRPr="00075CCE">
        <w:t xml:space="preserve"> </w:t>
      </w:r>
      <w:proofErr w:type="spellStart"/>
      <w:r w:rsidRPr="00075CCE">
        <w:t>todas</w:t>
      </w:r>
      <w:proofErr w:type="spellEnd"/>
      <w:r w:rsidRPr="00075CCE">
        <w:t>.</w:t>
      </w:r>
    </w:p>
    <w:p w14:paraId="000005AE" w14:textId="77777777" w:rsidR="00B1298A" w:rsidRPr="00075CCE" w:rsidRDefault="00DB05C1">
      <w:pPr>
        <w:keepNext/>
        <w:pBdr>
          <w:top w:val="nil"/>
          <w:left w:val="nil"/>
          <w:bottom w:val="nil"/>
          <w:right w:val="nil"/>
          <w:between w:val="nil"/>
        </w:pBdr>
        <w:spacing w:after="80"/>
        <w:rPr>
          <w:b/>
        </w:rPr>
      </w:pPr>
      <w:r w:rsidRPr="00075CCE">
        <w:rPr>
          <w:b/>
        </w:rPr>
        <w:lastRenderedPageBreak/>
        <w:t>PREGUNTAS DEL GRUPO FOCAL</w:t>
      </w:r>
    </w:p>
    <w:p w14:paraId="000005AF" w14:textId="77777777" w:rsidR="00B1298A" w:rsidRPr="00DA7B4C" w:rsidRDefault="00DB05C1">
      <w:pPr>
        <w:numPr>
          <w:ilvl w:val="0"/>
          <w:numId w:val="73"/>
        </w:numPr>
        <w:pBdr>
          <w:top w:val="nil"/>
          <w:left w:val="nil"/>
          <w:bottom w:val="nil"/>
          <w:right w:val="nil"/>
          <w:between w:val="nil"/>
        </w:pBdr>
        <w:spacing w:before="80" w:after="80"/>
        <w:ind w:left="810"/>
      </w:pPr>
      <w:r w:rsidRPr="00075CCE">
        <w:t xml:space="preserve">Sin </w:t>
      </w:r>
      <w:proofErr w:type="spellStart"/>
      <w:r w:rsidRPr="00075CCE">
        <w:t>sacrificar</w:t>
      </w:r>
      <w:proofErr w:type="spellEnd"/>
      <w:r w:rsidRPr="00075CCE">
        <w:t xml:space="preserve"> </w:t>
      </w:r>
      <w:proofErr w:type="spellStart"/>
      <w:r w:rsidRPr="00075CCE">
        <w:t>el</w:t>
      </w:r>
      <w:proofErr w:type="spellEnd"/>
      <w:r w:rsidRPr="00075CCE">
        <w:t xml:space="preserve"> </w:t>
      </w:r>
      <w:proofErr w:type="spellStart"/>
      <w:r w:rsidRPr="00075CCE">
        <w:t>anonimato</w:t>
      </w:r>
      <w:proofErr w:type="spellEnd"/>
      <w:r w:rsidRPr="00075CCE">
        <w:t xml:space="preserve">, </w:t>
      </w:r>
      <w:proofErr w:type="spellStart"/>
      <w:r w:rsidRPr="00075CCE">
        <w:t>vamos</w:t>
      </w:r>
      <w:proofErr w:type="spellEnd"/>
      <w:r w:rsidRPr="00075CCE">
        <w:t xml:space="preserve"> a </w:t>
      </w:r>
      <w:proofErr w:type="spellStart"/>
      <w:r w:rsidRPr="00075CCE">
        <w:t>dar</w:t>
      </w:r>
      <w:proofErr w:type="spellEnd"/>
      <w:r w:rsidRPr="00075CCE">
        <w:t xml:space="preserve"> la </w:t>
      </w:r>
      <w:proofErr w:type="spellStart"/>
      <w:r w:rsidRPr="00075CCE">
        <w:t>vuelta</w:t>
      </w:r>
      <w:proofErr w:type="spellEnd"/>
      <w:r w:rsidRPr="00075CCE">
        <w:t xml:space="preserve"> al </w:t>
      </w:r>
      <w:proofErr w:type="spellStart"/>
      <w:r w:rsidRPr="00075CCE">
        <w:t>círculo</w:t>
      </w:r>
      <w:proofErr w:type="spellEnd"/>
      <w:r w:rsidRPr="00075CCE">
        <w:t xml:space="preserve"> y </w:t>
      </w:r>
      <w:proofErr w:type="spellStart"/>
      <w:r w:rsidRPr="00075CCE">
        <w:t>compartir</w:t>
      </w:r>
      <w:proofErr w:type="spellEnd"/>
      <w:r w:rsidRPr="00075CCE">
        <w:t xml:space="preserve"> </w:t>
      </w:r>
      <w:proofErr w:type="spellStart"/>
      <w:r w:rsidRPr="00075CCE">
        <w:t>brevemente</w:t>
      </w:r>
      <w:proofErr w:type="spellEnd"/>
      <w:r w:rsidRPr="00075CCE">
        <w:t xml:space="preserve"> </w:t>
      </w:r>
      <w:proofErr w:type="spellStart"/>
      <w:r w:rsidRPr="00075CCE">
        <w:t>los</w:t>
      </w:r>
      <w:proofErr w:type="spellEnd"/>
      <w:r w:rsidRPr="00075CCE">
        <w:t xml:space="preserve"> </w:t>
      </w:r>
      <w:proofErr w:type="spellStart"/>
      <w:r w:rsidRPr="00075CCE">
        <w:t>papeles</w:t>
      </w:r>
      <w:proofErr w:type="spellEnd"/>
      <w:r w:rsidRPr="00075CCE">
        <w:t xml:space="preserve"> </w:t>
      </w:r>
      <w:proofErr w:type="spellStart"/>
      <w:r w:rsidRPr="00075CCE">
        <w:t>políticos</w:t>
      </w:r>
      <w:proofErr w:type="spellEnd"/>
      <w:r w:rsidRPr="00075CCE">
        <w:t xml:space="preserve"> que </w:t>
      </w:r>
      <w:proofErr w:type="spellStart"/>
      <w:r w:rsidRPr="00075CCE">
        <w:t>hemos</w:t>
      </w:r>
      <w:proofErr w:type="spellEnd"/>
      <w:r w:rsidRPr="00075CCE">
        <w:t xml:space="preserve"> </w:t>
      </w:r>
      <w:proofErr w:type="spellStart"/>
      <w:r w:rsidRPr="00075CCE">
        <w:t>desempeñado</w:t>
      </w:r>
      <w:proofErr w:type="spellEnd"/>
      <w:r w:rsidRPr="00075CCE">
        <w:t xml:space="preserve"> -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activista</w:t>
      </w:r>
      <w:proofErr w:type="spellEnd"/>
      <w:r w:rsidRPr="00075CCE">
        <w:t xml:space="preserve"> de un </w:t>
      </w:r>
      <w:proofErr w:type="spellStart"/>
      <w:r w:rsidRPr="00075CCE">
        <w:t>movimiento</w:t>
      </w:r>
      <w:proofErr w:type="spellEnd"/>
      <w:r w:rsidRPr="00075CCE">
        <w:t xml:space="preserve"> social, </w:t>
      </w:r>
      <w:proofErr w:type="spellStart"/>
      <w:r w:rsidRPr="00075CCE">
        <w:t>candidata</w:t>
      </w:r>
      <w:proofErr w:type="spellEnd"/>
      <w:r w:rsidRPr="00075CCE">
        <w:t xml:space="preserve"> a las </w:t>
      </w:r>
      <w:proofErr w:type="spellStart"/>
      <w:r w:rsidRPr="00075CCE">
        <w:t>elecciones</w:t>
      </w:r>
      <w:proofErr w:type="spellEnd"/>
      <w:r w:rsidRPr="00075CCE">
        <w:t xml:space="preserve">, </w:t>
      </w:r>
      <w:proofErr w:type="spellStart"/>
      <w:r w:rsidRPr="00075CCE">
        <w:t>miembro</w:t>
      </w:r>
      <w:proofErr w:type="spellEnd"/>
      <w:r w:rsidRPr="00075CCE">
        <w:t xml:space="preserve"> de un </w:t>
      </w:r>
      <w:proofErr w:type="spellStart"/>
      <w:r w:rsidRPr="00075CCE">
        <w:t>partido</w:t>
      </w:r>
      <w:proofErr w:type="spellEnd"/>
      <w:r w:rsidRPr="00075CCE">
        <w:t xml:space="preserve">, etc. No </w:t>
      </w:r>
      <w:proofErr w:type="spellStart"/>
      <w:r w:rsidRPr="00075CCE">
        <w:t>mencionen</w:t>
      </w:r>
      <w:proofErr w:type="spellEnd"/>
      <w:r w:rsidRPr="00075CCE">
        <w:t xml:space="preserve"> </w:t>
      </w:r>
      <w:proofErr w:type="spellStart"/>
      <w:r w:rsidRPr="00075CCE">
        <w:t>los</w:t>
      </w:r>
      <w:proofErr w:type="spellEnd"/>
      <w:r w:rsidRPr="00075CCE">
        <w:t xml:space="preserve"> </w:t>
      </w:r>
      <w:proofErr w:type="spellStart"/>
      <w:r w:rsidRPr="00075CCE">
        <w:t>nombres</w:t>
      </w:r>
      <w:proofErr w:type="spellEnd"/>
      <w:r w:rsidRPr="00075CCE">
        <w:t xml:space="preserve"> </w:t>
      </w:r>
      <w:proofErr w:type="spellStart"/>
      <w:r w:rsidRPr="00075CCE">
        <w:t>concretos</w:t>
      </w:r>
      <w:proofErr w:type="spellEnd"/>
      <w:r w:rsidRPr="00075CCE">
        <w:t xml:space="preserve"> de </w:t>
      </w:r>
      <w:proofErr w:type="spellStart"/>
      <w:r w:rsidRPr="00075CCE">
        <w:t>su</w:t>
      </w:r>
      <w:proofErr w:type="spellEnd"/>
      <w:r w:rsidRPr="00075CCE">
        <w:t xml:space="preserve"> </w:t>
      </w:r>
      <w:proofErr w:type="spellStart"/>
      <w:r w:rsidRPr="00075CCE">
        <w:t>organización</w:t>
      </w:r>
      <w:proofErr w:type="spellEnd"/>
      <w:r w:rsidRPr="00075CCE">
        <w:t xml:space="preserve"> o </w:t>
      </w:r>
      <w:proofErr w:type="spellStart"/>
      <w:r w:rsidRPr="00075CCE">
        <w:t>partido</w:t>
      </w:r>
      <w:proofErr w:type="spellEnd"/>
      <w:r w:rsidRPr="00075CCE">
        <w:t xml:space="preserve">. Esto es </w:t>
      </w:r>
      <w:proofErr w:type="spellStart"/>
      <w:r w:rsidRPr="00075CCE">
        <w:t>sólo</w:t>
      </w:r>
      <w:proofErr w:type="spellEnd"/>
      <w:r w:rsidRPr="00075CCE">
        <w:t xml:space="preserve"> para </w:t>
      </w:r>
      <w:proofErr w:type="spellStart"/>
      <w:r w:rsidRPr="00075CCE">
        <w:t>tener</w:t>
      </w:r>
      <w:proofErr w:type="spellEnd"/>
      <w:r w:rsidRPr="00075CCE">
        <w:t xml:space="preserve"> </w:t>
      </w:r>
      <w:proofErr w:type="spellStart"/>
      <w:r w:rsidRPr="00075CCE">
        <w:t>una</w:t>
      </w:r>
      <w:proofErr w:type="spellEnd"/>
      <w:r w:rsidRPr="00075CCE">
        <w:t xml:space="preserve"> idea de las </w:t>
      </w:r>
      <w:proofErr w:type="spellStart"/>
      <w:r w:rsidRPr="00075CCE">
        <w:t>perspectivas</w:t>
      </w:r>
      <w:proofErr w:type="spellEnd"/>
      <w:r w:rsidRPr="00075CCE">
        <w:t xml:space="preserve"> </w:t>
      </w:r>
      <w:proofErr w:type="spellStart"/>
      <w:r w:rsidRPr="00075CCE">
        <w:t>presentes</w:t>
      </w:r>
      <w:proofErr w:type="spellEnd"/>
      <w:r w:rsidRPr="00075CCE">
        <w:t xml:space="preserve"> </w:t>
      </w:r>
      <w:proofErr w:type="spellStart"/>
      <w:r w:rsidRPr="00075CCE">
        <w:t>en</w:t>
      </w:r>
      <w:proofErr w:type="spellEnd"/>
      <w:r w:rsidRPr="00075CCE">
        <w:t xml:space="preserve"> la sala.</w:t>
      </w:r>
    </w:p>
    <w:p w14:paraId="000005B0" w14:textId="77777777" w:rsidR="00B1298A" w:rsidRPr="00DA7B4C" w:rsidRDefault="00DB05C1">
      <w:pPr>
        <w:numPr>
          <w:ilvl w:val="0"/>
          <w:numId w:val="73"/>
        </w:numPr>
        <w:pBdr>
          <w:top w:val="nil"/>
          <w:left w:val="nil"/>
          <w:bottom w:val="nil"/>
          <w:right w:val="nil"/>
          <w:between w:val="nil"/>
        </w:pBdr>
        <w:spacing w:before="80" w:after="80"/>
        <w:ind w:left="810"/>
      </w:pPr>
      <w:r w:rsidRPr="00075CCE">
        <w:t xml:space="preserve">¿En </w:t>
      </w:r>
      <w:proofErr w:type="spellStart"/>
      <w:r w:rsidRPr="00075CCE">
        <w:t>qué</w:t>
      </w:r>
      <w:proofErr w:type="spellEnd"/>
      <w:r w:rsidRPr="00075CCE">
        <w:t xml:space="preserve"> </w:t>
      </w:r>
      <w:proofErr w:type="spellStart"/>
      <w:r w:rsidRPr="00075CCE">
        <w:t>medida</w:t>
      </w:r>
      <w:proofErr w:type="spellEnd"/>
      <w:r w:rsidRPr="00075CCE">
        <w:t xml:space="preserve"> son </w:t>
      </w:r>
      <w:proofErr w:type="spellStart"/>
      <w:r w:rsidRPr="00075CCE">
        <w:t>activas</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 de Colombia?</w:t>
      </w:r>
    </w:p>
    <w:p w14:paraId="000005B1"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Participan</w:t>
      </w:r>
      <w:proofErr w:type="spellEnd"/>
      <w:r w:rsidRPr="00075CCE">
        <w:t xml:space="preserve"> </w:t>
      </w:r>
      <w:proofErr w:type="spellStart"/>
      <w:r w:rsidRPr="00075CCE">
        <w:t>principalmente</w:t>
      </w:r>
      <w:proofErr w:type="spellEnd"/>
      <w:r w:rsidRPr="00075CCE">
        <w:t xml:space="preserve"> </w:t>
      </w:r>
      <w:proofErr w:type="spellStart"/>
      <w:r w:rsidRPr="00075CCE">
        <w:t>en</w:t>
      </w:r>
      <w:proofErr w:type="spellEnd"/>
      <w:r w:rsidRPr="00075CCE">
        <w:t xml:space="preserve"> </w:t>
      </w:r>
      <w:proofErr w:type="spellStart"/>
      <w:r w:rsidRPr="00075CCE">
        <w:t>organizaciones</w:t>
      </w:r>
      <w:proofErr w:type="spellEnd"/>
      <w:r w:rsidRPr="00075CCE">
        <w:t xml:space="preserve"> de </w:t>
      </w:r>
      <w:proofErr w:type="spellStart"/>
      <w:r w:rsidRPr="00075CCE">
        <w:t>mujeres</w:t>
      </w:r>
      <w:proofErr w:type="spellEnd"/>
      <w:r w:rsidRPr="00075CCE">
        <w:t xml:space="preserve">, o son </w:t>
      </w:r>
      <w:proofErr w:type="spellStart"/>
      <w:r w:rsidRPr="00075CCE">
        <w:t>mujeres</w:t>
      </w:r>
      <w:proofErr w:type="spellEnd"/>
      <w:r w:rsidRPr="00075CCE">
        <w:t xml:space="preserve"> </w:t>
      </w:r>
      <w:proofErr w:type="spellStart"/>
      <w:r w:rsidRPr="00075CCE">
        <w:t>activas</w:t>
      </w:r>
      <w:proofErr w:type="spellEnd"/>
      <w:r w:rsidRPr="00075CCE">
        <w:t xml:space="preserve"> </w:t>
      </w:r>
      <w:proofErr w:type="spellStart"/>
      <w:r w:rsidRPr="00075CCE">
        <w:t>en</w:t>
      </w:r>
      <w:proofErr w:type="spellEnd"/>
      <w:r w:rsidRPr="00075CCE">
        <w:t xml:space="preserve"> </w:t>
      </w:r>
      <w:proofErr w:type="spellStart"/>
      <w:r w:rsidRPr="00075CCE">
        <w:t>organizaciones</w:t>
      </w:r>
      <w:proofErr w:type="spellEnd"/>
      <w:r w:rsidRPr="00075CCE">
        <w:t xml:space="preserve"> y </w:t>
      </w:r>
      <w:proofErr w:type="spellStart"/>
      <w:r w:rsidRPr="00075CCE">
        <w:t>movimientos</w:t>
      </w:r>
      <w:proofErr w:type="spellEnd"/>
      <w:r w:rsidRPr="00075CCE">
        <w:t xml:space="preserve"> no </w:t>
      </w:r>
      <w:proofErr w:type="spellStart"/>
      <w:r w:rsidRPr="00075CCE">
        <w:t>centrados</w:t>
      </w:r>
      <w:proofErr w:type="spellEnd"/>
      <w:r w:rsidRPr="00075CCE">
        <w:t xml:space="preserve"> </w:t>
      </w:r>
      <w:proofErr w:type="spellStart"/>
      <w:r w:rsidRPr="00075CCE">
        <w:t>específicamente</w:t>
      </w:r>
      <w:proofErr w:type="spellEnd"/>
      <w:r w:rsidRPr="00075CCE">
        <w:t xml:space="preserve"> </w:t>
      </w:r>
      <w:proofErr w:type="spellStart"/>
      <w:r w:rsidRPr="00075CCE">
        <w:t>en</w:t>
      </w:r>
      <w:proofErr w:type="spellEnd"/>
      <w:r w:rsidRPr="00075CCE">
        <w:t xml:space="preserve"> </w:t>
      </w:r>
      <w:proofErr w:type="spellStart"/>
      <w:r w:rsidRPr="00075CCE">
        <w:t>cuestiones</w:t>
      </w:r>
      <w:proofErr w:type="spellEnd"/>
      <w:r w:rsidRPr="00075CCE">
        <w:t xml:space="preserve"> de </w:t>
      </w:r>
      <w:proofErr w:type="spellStart"/>
      <w:r w:rsidRPr="00075CCE">
        <w:t>género</w:t>
      </w:r>
      <w:proofErr w:type="spellEnd"/>
      <w:r w:rsidRPr="00075CCE">
        <w:t>?</w:t>
      </w:r>
    </w:p>
    <w:p w14:paraId="000005B2"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Lideran</w:t>
      </w:r>
      <w:proofErr w:type="spellEnd"/>
      <w:r w:rsidRPr="00075CCE">
        <w:t xml:space="preserve"> las </w:t>
      </w:r>
      <w:proofErr w:type="spellStart"/>
      <w:r w:rsidRPr="00075CCE">
        <w:t>mujeres</w:t>
      </w:r>
      <w:proofErr w:type="spellEnd"/>
      <w:r w:rsidRPr="00075CCE">
        <w:t xml:space="preserve"> </w:t>
      </w:r>
      <w:proofErr w:type="spellStart"/>
      <w:r w:rsidRPr="00075CCE">
        <w:t>alguna</w:t>
      </w:r>
      <w:proofErr w:type="spellEnd"/>
      <w:r w:rsidRPr="00075CCE">
        <w:t xml:space="preserve"> de las </w:t>
      </w:r>
      <w:proofErr w:type="spellStart"/>
      <w:r w:rsidRPr="00075CCE">
        <w:t>principales</w:t>
      </w:r>
      <w:proofErr w:type="spellEnd"/>
      <w:r w:rsidRPr="00075CCE">
        <w:t xml:space="preserve"> </w:t>
      </w:r>
      <w:proofErr w:type="spellStart"/>
      <w:r w:rsidRPr="00075CCE">
        <w:t>organizaciones</w:t>
      </w:r>
      <w:proofErr w:type="spellEnd"/>
      <w:r w:rsidRPr="00075CCE">
        <w:t xml:space="preserve"> de la </w:t>
      </w:r>
      <w:proofErr w:type="spellStart"/>
      <w:r w:rsidRPr="00075CCE">
        <w:t>sociedad</w:t>
      </w:r>
      <w:proofErr w:type="spellEnd"/>
      <w:r w:rsidRPr="00075CCE">
        <w:t xml:space="preserve"> civil?</w:t>
      </w:r>
    </w:p>
    <w:p w14:paraId="000005B3" w14:textId="77777777" w:rsidR="00B1298A" w:rsidRPr="00075CCE" w:rsidRDefault="00DB05C1">
      <w:pPr>
        <w:pBdr>
          <w:top w:val="nil"/>
          <w:left w:val="nil"/>
          <w:bottom w:val="nil"/>
          <w:right w:val="nil"/>
          <w:between w:val="nil"/>
        </w:pBdr>
        <w:spacing w:before="0" w:after="0"/>
        <w:ind w:left="810"/>
        <w:jc w:val="both"/>
      </w:pPr>
      <w:r w:rsidRPr="00075CCE">
        <w:t xml:space="preserve">¿En </w:t>
      </w:r>
      <w:proofErr w:type="spellStart"/>
      <w:r w:rsidRPr="00075CCE">
        <w:t>qué</w:t>
      </w:r>
      <w:proofErr w:type="spellEnd"/>
      <w:r w:rsidRPr="00075CCE">
        <w:t xml:space="preserve"> </w:t>
      </w:r>
      <w:proofErr w:type="spellStart"/>
      <w:r w:rsidRPr="00075CCE">
        <w:t>medida</w:t>
      </w:r>
      <w:proofErr w:type="spellEnd"/>
      <w:r w:rsidRPr="00075CCE">
        <w:t xml:space="preserve"> son </w:t>
      </w:r>
      <w:proofErr w:type="spellStart"/>
      <w:r w:rsidRPr="00075CCE">
        <w:t>representativas</w:t>
      </w:r>
      <w:proofErr w:type="spellEnd"/>
      <w:r w:rsidRPr="00075CCE">
        <w:t xml:space="preserve"> las </w:t>
      </w:r>
      <w:proofErr w:type="spellStart"/>
      <w:r w:rsidRPr="00075CCE">
        <w:t>organizaciones</w:t>
      </w:r>
      <w:proofErr w:type="spellEnd"/>
      <w:r w:rsidRPr="00075CCE">
        <w:t xml:space="preserve"> de la </w:t>
      </w:r>
      <w:proofErr w:type="spellStart"/>
      <w:r w:rsidRPr="00075CCE">
        <w:t>sociedad</w:t>
      </w:r>
      <w:proofErr w:type="spellEnd"/>
      <w:r w:rsidRPr="00075CCE">
        <w:t xml:space="preserve"> civil de la </w:t>
      </w:r>
      <w:proofErr w:type="spellStart"/>
      <w:r w:rsidRPr="00075CCE">
        <w:t>diversidad</w:t>
      </w:r>
      <w:proofErr w:type="spellEnd"/>
      <w:r w:rsidRPr="00075CCE">
        <w:t xml:space="preserve"> de </w:t>
      </w:r>
      <w:proofErr w:type="spellStart"/>
      <w:r w:rsidRPr="00075CCE">
        <w:t>mujeres</w:t>
      </w:r>
      <w:proofErr w:type="spellEnd"/>
      <w:r w:rsidRPr="00075CCE">
        <w:t xml:space="preserve"> de la población?</w:t>
      </w:r>
    </w:p>
    <w:p w14:paraId="000005B4" w14:textId="77777777" w:rsidR="00B1298A" w:rsidRPr="00075CCE" w:rsidRDefault="00DB05C1">
      <w:pPr>
        <w:pBdr>
          <w:top w:val="nil"/>
          <w:left w:val="nil"/>
          <w:bottom w:val="nil"/>
          <w:right w:val="nil"/>
          <w:between w:val="nil"/>
        </w:pBdr>
        <w:spacing w:before="0" w:after="320"/>
        <w:ind w:left="810"/>
        <w:jc w:val="both"/>
      </w:pPr>
      <w:r w:rsidRPr="00075CCE">
        <w:t xml:space="preserve">¿De </w:t>
      </w:r>
      <w:proofErr w:type="spellStart"/>
      <w:r w:rsidRPr="00075CCE">
        <w:t>dónde</w:t>
      </w:r>
      <w:proofErr w:type="spellEnd"/>
      <w:r w:rsidRPr="00075CCE">
        <w:t xml:space="preserve"> </w:t>
      </w:r>
      <w:proofErr w:type="spellStart"/>
      <w:r w:rsidRPr="00075CCE">
        <w:t>suelen</w:t>
      </w:r>
      <w:proofErr w:type="spellEnd"/>
      <w:r w:rsidRPr="00075CCE">
        <w:t xml:space="preserve"> </w:t>
      </w:r>
      <w:proofErr w:type="spellStart"/>
      <w:r w:rsidRPr="00075CCE">
        <w:t>obtener</w:t>
      </w:r>
      <w:proofErr w:type="spellEnd"/>
      <w:r w:rsidRPr="00075CCE">
        <w:t xml:space="preserve"> </w:t>
      </w:r>
      <w:proofErr w:type="spellStart"/>
      <w:r w:rsidRPr="00075CCE">
        <w:t>su</w:t>
      </w:r>
      <w:proofErr w:type="spellEnd"/>
      <w:r w:rsidRPr="00075CCE">
        <w:t xml:space="preserve"> </w:t>
      </w:r>
      <w:proofErr w:type="spellStart"/>
      <w:r w:rsidRPr="00075CCE">
        <w:t>financiación</w:t>
      </w:r>
      <w:proofErr w:type="spellEnd"/>
      <w:r w:rsidRPr="00075CCE">
        <w:t xml:space="preserve"> </w:t>
      </w:r>
      <w:proofErr w:type="spellStart"/>
      <w:r w:rsidRPr="00075CCE">
        <w:t>los</w:t>
      </w:r>
      <w:proofErr w:type="spellEnd"/>
      <w:r w:rsidRPr="00075CCE">
        <w:t xml:space="preserve"> </w:t>
      </w:r>
      <w:proofErr w:type="spellStart"/>
      <w:r w:rsidRPr="00075CCE">
        <w:t>grupos</w:t>
      </w:r>
      <w:proofErr w:type="spellEnd"/>
      <w:r w:rsidRPr="00075CCE">
        <w:t xml:space="preserve"> de </w:t>
      </w:r>
      <w:proofErr w:type="spellStart"/>
      <w:r w:rsidRPr="00075CCE">
        <w:t>mujeres</w:t>
      </w:r>
      <w:proofErr w:type="spellEnd"/>
      <w:r w:rsidRPr="00075CCE">
        <w:t>?</w:t>
      </w:r>
    </w:p>
    <w:p w14:paraId="000005B5" w14:textId="77777777" w:rsidR="00B1298A" w:rsidRPr="00DA7B4C" w:rsidRDefault="00DB05C1">
      <w:pPr>
        <w:numPr>
          <w:ilvl w:val="0"/>
          <w:numId w:val="73"/>
        </w:numPr>
        <w:pBdr>
          <w:top w:val="nil"/>
          <w:left w:val="nil"/>
          <w:bottom w:val="nil"/>
          <w:right w:val="nil"/>
          <w:between w:val="nil"/>
        </w:pBdr>
        <w:spacing w:before="80" w:after="80"/>
        <w:ind w:left="810"/>
      </w:pPr>
      <w:r w:rsidRPr="00075CCE">
        <w:t xml:space="preserve">¿Tienen las </w:t>
      </w:r>
      <w:proofErr w:type="spellStart"/>
      <w:r w:rsidRPr="00075CCE">
        <w:t>mujeres</w:t>
      </w:r>
      <w:proofErr w:type="spellEnd"/>
      <w:r w:rsidRPr="00075CCE">
        <w:t xml:space="preserve"> de Colombia las </w:t>
      </w:r>
      <w:proofErr w:type="spellStart"/>
      <w:r w:rsidRPr="00075CCE">
        <w:t>mismas</w:t>
      </w:r>
      <w:proofErr w:type="spellEnd"/>
      <w:r w:rsidRPr="00075CCE">
        <w:t xml:space="preserve"> </w:t>
      </w:r>
      <w:proofErr w:type="spellStart"/>
      <w:r w:rsidRPr="00075CCE">
        <w:t>oportunidades</w:t>
      </w:r>
      <w:proofErr w:type="spellEnd"/>
      <w:r w:rsidRPr="00075CCE">
        <w:t xml:space="preserve"> que </w:t>
      </w:r>
      <w:proofErr w:type="spellStart"/>
      <w:r w:rsidRPr="00075CCE">
        <w:t>los</w:t>
      </w:r>
      <w:proofErr w:type="spellEnd"/>
      <w:r w:rsidRPr="00075CCE">
        <w:t xml:space="preserve"> hombres de </w:t>
      </w:r>
      <w:proofErr w:type="spellStart"/>
      <w:r w:rsidRPr="00075CCE">
        <w:t>expresar</w:t>
      </w:r>
      <w:proofErr w:type="spellEnd"/>
      <w:r w:rsidRPr="00075CCE">
        <w:t xml:space="preserve"> sus </w:t>
      </w:r>
      <w:proofErr w:type="spellStart"/>
      <w:r w:rsidRPr="00075CCE">
        <w:t>opiniones</w:t>
      </w:r>
      <w:proofErr w:type="spellEnd"/>
      <w:r w:rsidRPr="00075CCE">
        <w:t xml:space="preserve"> </w:t>
      </w:r>
      <w:proofErr w:type="spellStart"/>
      <w:r w:rsidRPr="00075CCE">
        <w:t>políticas</w:t>
      </w:r>
      <w:proofErr w:type="spellEnd"/>
      <w:r w:rsidRPr="00075CCE">
        <w:t>?</w:t>
      </w:r>
    </w:p>
    <w:p w14:paraId="000005B6"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Existen</w:t>
      </w:r>
      <w:proofErr w:type="spellEnd"/>
      <w:r w:rsidRPr="00075CCE">
        <w:t xml:space="preserve"> </w:t>
      </w:r>
      <w:proofErr w:type="spellStart"/>
      <w:r w:rsidRPr="00075CCE">
        <w:t>actores</w:t>
      </w:r>
      <w:proofErr w:type="spellEnd"/>
      <w:r w:rsidRPr="00075CCE">
        <w:t xml:space="preserve"> que </w:t>
      </w:r>
      <w:proofErr w:type="spellStart"/>
      <w:r w:rsidRPr="00075CCE">
        <w:t>traten</w:t>
      </w:r>
      <w:proofErr w:type="spellEnd"/>
      <w:r w:rsidRPr="00075CCE">
        <w:t xml:space="preserve"> </w:t>
      </w:r>
      <w:proofErr w:type="spellStart"/>
      <w:r w:rsidRPr="00075CCE">
        <w:t>activamente</w:t>
      </w:r>
      <w:proofErr w:type="spellEnd"/>
      <w:r w:rsidRPr="00075CCE">
        <w:t xml:space="preserve"> de </w:t>
      </w:r>
      <w:proofErr w:type="spellStart"/>
      <w:r w:rsidRPr="00075CCE">
        <w:t>reprimir</w:t>
      </w:r>
      <w:proofErr w:type="spellEnd"/>
      <w:r w:rsidRPr="00075CCE">
        <w:t xml:space="preserve"> </w:t>
      </w:r>
      <w:proofErr w:type="spellStart"/>
      <w:r w:rsidRPr="00075CCE">
        <w:t>los</w:t>
      </w:r>
      <w:proofErr w:type="spellEnd"/>
      <w:r w:rsidRPr="00075CCE">
        <w:t xml:space="preserve"> derechos </w:t>
      </w:r>
      <w:proofErr w:type="spellStart"/>
      <w:r w:rsidRPr="00075CCE">
        <w:t>cívicos</w:t>
      </w:r>
      <w:proofErr w:type="spellEnd"/>
      <w:r w:rsidRPr="00075CCE">
        <w:t xml:space="preserve"> y </w:t>
      </w:r>
      <w:proofErr w:type="spellStart"/>
      <w:r w:rsidRPr="00075CCE">
        <w:t>políticos</w:t>
      </w:r>
      <w:proofErr w:type="spellEnd"/>
      <w:r w:rsidRPr="00075CCE">
        <w:t xml:space="preserve"> de las </w:t>
      </w:r>
      <w:proofErr w:type="spellStart"/>
      <w:r w:rsidRPr="00075CCE">
        <w:t>mujeres</w:t>
      </w:r>
      <w:proofErr w:type="spellEnd"/>
      <w:r w:rsidRPr="00075CCE">
        <w:t>?</w:t>
      </w:r>
    </w:p>
    <w:p w14:paraId="000005B7" w14:textId="77777777" w:rsidR="00B1298A" w:rsidRPr="00075CCE" w:rsidRDefault="00DB05C1">
      <w:pPr>
        <w:pBdr>
          <w:top w:val="nil"/>
          <w:left w:val="nil"/>
          <w:bottom w:val="nil"/>
          <w:right w:val="nil"/>
          <w:between w:val="nil"/>
        </w:pBdr>
        <w:spacing w:before="0" w:after="320"/>
        <w:ind w:left="810"/>
        <w:jc w:val="both"/>
      </w:pPr>
      <w:r w:rsidRPr="00075CCE">
        <w:t xml:space="preserve">¿Hasta </w:t>
      </w:r>
      <w:proofErr w:type="spellStart"/>
      <w:r w:rsidRPr="00075CCE">
        <w:t>qué</w:t>
      </w:r>
      <w:proofErr w:type="spellEnd"/>
      <w:r w:rsidRPr="00075CCE">
        <w:t xml:space="preserve"> punto son </w:t>
      </w:r>
      <w:proofErr w:type="spellStart"/>
      <w:r w:rsidRPr="00075CCE">
        <w:t>eficaces</w:t>
      </w:r>
      <w:proofErr w:type="spellEnd"/>
      <w:r w:rsidRPr="00075CCE">
        <w:t xml:space="preserve"> </w:t>
      </w:r>
      <w:proofErr w:type="spellStart"/>
      <w:r w:rsidRPr="00075CCE">
        <w:t>en</w:t>
      </w:r>
      <w:proofErr w:type="spellEnd"/>
      <w:r w:rsidRPr="00075CCE">
        <w:t xml:space="preserve"> la </w:t>
      </w:r>
      <w:proofErr w:type="spellStart"/>
      <w:r w:rsidRPr="00075CCE">
        <w:t>consecución</w:t>
      </w:r>
      <w:proofErr w:type="spellEnd"/>
      <w:r w:rsidRPr="00075CCE">
        <w:t xml:space="preserve"> de </w:t>
      </w:r>
      <w:proofErr w:type="spellStart"/>
      <w:r w:rsidRPr="00075CCE">
        <w:t>estos</w:t>
      </w:r>
      <w:proofErr w:type="spellEnd"/>
      <w:r w:rsidRPr="00075CCE">
        <w:t xml:space="preserve"> </w:t>
      </w:r>
      <w:proofErr w:type="spellStart"/>
      <w:r w:rsidRPr="00075CCE">
        <w:t>objetivos</w:t>
      </w:r>
      <w:proofErr w:type="spellEnd"/>
      <w:r w:rsidRPr="00075CCE">
        <w:t>?</w:t>
      </w:r>
    </w:p>
    <w:p w14:paraId="000005B8" w14:textId="77777777" w:rsidR="00B1298A" w:rsidRPr="00DA7B4C" w:rsidRDefault="00DB05C1">
      <w:pPr>
        <w:numPr>
          <w:ilvl w:val="0"/>
          <w:numId w:val="73"/>
        </w:numPr>
        <w:pBdr>
          <w:top w:val="nil"/>
          <w:left w:val="nil"/>
          <w:bottom w:val="nil"/>
          <w:right w:val="nil"/>
          <w:between w:val="nil"/>
        </w:pBdr>
        <w:spacing w:before="80" w:after="80"/>
        <w:ind w:left="810"/>
      </w:pPr>
      <w:r w:rsidRPr="00075CCE">
        <w:t>¿</w:t>
      </w:r>
      <w:proofErr w:type="spellStart"/>
      <w:r w:rsidRPr="00075CCE">
        <w:t>Existen</w:t>
      </w:r>
      <w:proofErr w:type="spellEnd"/>
      <w:r w:rsidRPr="00075CCE">
        <w:t xml:space="preserve"> </w:t>
      </w:r>
      <w:proofErr w:type="spellStart"/>
      <w:r w:rsidRPr="00075CCE">
        <w:t>vías</w:t>
      </w:r>
      <w:proofErr w:type="spellEnd"/>
      <w:r w:rsidRPr="00075CCE">
        <w:t xml:space="preserve"> para que las </w:t>
      </w:r>
      <w:proofErr w:type="spellStart"/>
      <w:r w:rsidRPr="00075CCE">
        <w:t>mujeres</w:t>
      </w:r>
      <w:proofErr w:type="spellEnd"/>
      <w:r w:rsidRPr="00075CCE">
        <w:t xml:space="preserve"> de la </w:t>
      </w:r>
      <w:proofErr w:type="spellStart"/>
      <w:r w:rsidRPr="00075CCE">
        <w:t>sociedad</w:t>
      </w:r>
      <w:proofErr w:type="spellEnd"/>
      <w:r w:rsidRPr="00075CCE">
        <w:t xml:space="preserve"> civil </w:t>
      </w:r>
      <w:proofErr w:type="spellStart"/>
      <w:r w:rsidRPr="00075CCE">
        <w:t>influyan</w:t>
      </w:r>
      <w:proofErr w:type="spellEnd"/>
      <w:r w:rsidRPr="00075CCE">
        <w:t xml:space="preserve"> </w:t>
      </w:r>
      <w:proofErr w:type="spellStart"/>
      <w:r w:rsidRPr="00075CCE">
        <w:t>en</w:t>
      </w:r>
      <w:proofErr w:type="spellEnd"/>
      <w:r w:rsidRPr="00075CCE">
        <w:t xml:space="preserve"> la </w:t>
      </w:r>
      <w:proofErr w:type="spellStart"/>
      <w:r w:rsidRPr="00075CCE">
        <w:t>toma</w:t>
      </w:r>
      <w:proofErr w:type="spellEnd"/>
      <w:r w:rsidRPr="00075CCE">
        <w:t xml:space="preserve"> de </w:t>
      </w:r>
      <w:proofErr w:type="spellStart"/>
      <w:r w:rsidRPr="00075CCE">
        <w:t>decisiones</w:t>
      </w:r>
      <w:proofErr w:type="spellEnd"/>
      <w:r w:rsidRPr="00075CCE">
        <w:t xml:space="preserve"> del </w:t>
      </w:r>
      <w:proofErr w:type="spellStart"/>
      <w:r w:rsidRPr="00075CCE">
        <w:t>gobierno</w:t>
      </w:r>
      <w:proofErr w:type="spellEnd"/>
      <w:r w:rsidRPr="00075CCE">
        <w:t>?</w:t>
      </w:r>
    </w:p>
    <w:p w14:paraId="000005B9" w14:textId="77777777" w:rsidR="00B1298A" w:rsidRPr="00075CCE" w:rsidRDefault="00DB05C1">
      <w:pPr>
        <w:pBdr>
          <w:top w:val="nil"/>
          <w:left w:val="nil"/>
          <w:bottom w:val="nil"/>
          <w:right w:val="nil"/>
          <w:between w:val="nil"/>
        </w:pBdr>
        <w:spacing w:before="80" w:after="320"/>
        <w:ind w:left="810"/>
        <w:jc w:val="both"/>
      </w:pPr>
      <w:r w:rsidRPr="00075CCE">
        <w:t>¿</w:t>
      </w:r>
      <w:proofErr w:type="spellStart"/>
      <w:r w:rsidRPr="00075CCE">
        <w:t>Existen</w:t>
      </w:r>
      <w:proofErr w:type="spellEnd"/>
      <w:r w:rsidRPr="00075CCE">
        <w:t xml:space="preserve"> </w:t>
      </w:r>
      <w:proofErr w:type="spellStart"/>
      <w:r w:rsidRPr="00075CCE">
        <w:t>canales</w:t>
      </w:r>
      <w:proofErr w:type="spellEnd"/>
      <w:r w:rsidRPr="00075CCE">
        <w:t xml:space="preserve"> </w:t>
      </w:r>
      <w:proofErr w:type="spellStart"/>
      <w:r w:rsidRPr="00075CCE">
        <w:t>específicos</w:t>
      </w:r>
      <w:proofErr w:type="spellEnd"/>
      <w:r w:rsidRPr="00075CCE">
        <w:t xml:space="preserve"> para </w:t>
      </w:r>
      <w:proofErr w:type="spellStart"/>
      <w:r w:rsidRPr="00075CCE">
        <w:t>comunicarse</w:t>
      </w:r>
      <w:proofErr w:type="spellEnd"/>
      <w:r w:rsidRPr="00075CCE">
        <w:t xml:space="preserve"> con </w:t>
      </w:r>
      <w:proofErr w:type="spellStart"/>
      <w:r w:rsidRPr="00075CCE">
        <w:t>los</w:t>
      </w:r>
      <w:proofErr w:type="spellEnd"/>
      <w:r w:rsidRPr="00075CCE">
        <w:t xml:space="preserve"> </w:t>
      </w:r>
      <w:proofErr w:type="spellStart"/>
      <w:r w:rsidRPr="00075CCE">
        <w:t>actores</w:t>
      </w:r>
      <w:proofErr w:type="spellEnd"/>
      <w:r w:rsidRPr="00075CCE">
        <w:t xml:space="preserve"> </w:t>
      </w:r>
      <w:proofErr w:type="spellStart"/>
      <w:r w:rsidRPr="00075CCE">
        <w:t>gubernamentales</w:t>
      </w:r>
      <w:proofErr w:type="spellEnd"/>
      <w:r w:rsidRPr="00075CCE">
        <w:t xml:space="preserve"> e </w:t>
      </w:r>
      <w:proofErr w:type="spellStart"/>
      <w:r w:rsidRPr="00075CCE">
        <w:t>influir</w:t>
      </w:r>
      <w:proofErr w:type="spellEnd"/>
      <w:r w:rsidRPr="00075CCE">
        <w:t xml:space="preserve"> </w:t>
      </w:r>
      <w:proofErr w:type="spellStart"/>
      <w:r w:rsidRPr="00075CCE">
        <w:t>en</w:t>
      </w:r>
      <w:proofErr w:type="spellEnd"/>
      <w:r w:rsidRPr="00075CCE">
        <w:t xml:space="preserve"> </w:t>
      </w:r>
      <w:proofErr w:type="spellStart"/>
      <w:r w:rsidRPr="00075CCE">
        <w:t>ellos</w:t>
      </w:r>
      <w:proofErr w:type="spellEnd"/>
      <w:r w:rsidRPr="00075CCE">
        <w:t>? ¿</w:t>
      </w:r>
      <w:proofErr w:type="spellStart"/>
      <w:r w:rsidRPr="00075CCE">
        <w:t>Escucha</w:t>
      </w:r>
      <w:proofErr w:type="spellEnd"/>
      <w:r w:rsidRPr="00075CCE">
        <w:t xml:space="preserve"> </w:t>
      </w:r>
      <w:proofErr w:type="spellStart"/>
      <w:r w:rsidRPr="00075CCE">
        <w:t>el</w:t>
      </w:r>
      <w:proofErr w:type="spellEnd"/>
      <w:r w:rsidRPr="00075CCE">
        <w:t xml:space="preserve"> </w:t>
      </w:r>
      <w:proofErr w:type="spellStart"/>
      <w:r w:rsidRPr="00075CCE">
        <w:t>gobierno</w:t>
      </w:r>
      <w:proofErr w:type="spellEnd"/>
      <w:r w:rsidRPr="00075CCE">
        <w:t xml:space="preserve"> a </w:t>
      </w:r>
      <w:proofErr w:type="spellStart"/>
      <w:r w:rsidRPr="00075CCE">
        <w:t>los</w:t>
      </w:r>
      <w:proofErr w:type="spellEnd"/>
      <w:r w:rsidRPr="00075CCE">
        <w:t xml:space="preserve"> </w:t>
      </w:r>
      <w:proofErr w:type="spellStart"/>
      <w:r w:rsidRPr="00075CCE">
        <w:t>grupos</w:t>
      </w:r>
      <w:proofErr w:type="spellEnd"/>
      <w:r w:rsidRPr="00075CCE">
        <w:t xml:space="preserve"> de </w:t>
      </w:r>
      <w:proofErr w:type="spellStart"/>
      <w:r w:rsidRPr="00075CCE">
        <w:t>mujeres</w:t>
      </w:r>
      <w:proofErr w:type="spellEnd"/>
      <w:r w:rsidRPr="00075CCE">
        <w:t xml:space="preserve"> o </w:t>
      </w:r>
      <w:proofErr w:type="spellStart"/>
      <w:r w:rsidRPr="00075CCE">
        <w:t>básicamente</w:t>
      </w:r>
      <w:proofErr w:type="spellEnd"/>
      <w:r w:rsidRPr="00075CCE">
        <w:t xml:space="preserve"> </w:t>
      </w:r>
      <w:proofErr w:type="spellStart"/>
      <w:r w:rsidRPr="00075CCE">
        <w:t>los</w:t>
      </w:r>
      <w:proofErr w:type="spellEnd"/>
      <w:r w:rsidRPr="00075CCE">
        <w:t xml:space="preserve"> </w:t>
      </w:r>
      <w:proofErr w:type="spellStart"/>
      <w:r w:rsidRPr="00075CCE">
        <w:t>ignora</w:t>
      </w:r>
      <w:proofErr w:type="spellEnd"/>
      <w:r w:rsidRPr="00075CCE">
        <w:t>?</w:t>
      </w:r>
    </w:p>
    <w:p w14:paraId="000005BA" w14:textId="77777777" w:rsidR="00B1298A" w:rsidRPr="00DA7B4C" w:rsidRDefault="00DB05C1">
      <w:pPr>
        <w:numPr>
          <w:ilvl w:val="0"/>
          <w:numId w:val="73"/>
        </w:numPr>
        <w:pBdr>
          <w:top w:val="nil"/>
          <w:left w:val="nil"/>
          <w:bottom w:val="nil"/>
          <w:right w:val="nil"/>
          <w:between w:val="nil"/>
        </w:pBdr>
        <w:spacing w:before="80" w:after="80"/>
        <w:ind w:left="810"/>
      </w:pPr>
      <w:r w:rsidRPr="00075CCE">
        <w:t xml:space="preserve">¿Las </w:t>
      </w:r>
      <w:proofErr w:type="spellStart"/>
      <w:r w:rsidRPr="00075CCE">
        <w:t>mujeres</w:t>
      </w:r>
      <w:proofErr w:type="spellEnd"/>
      <w:r w:rsidRPr="00075CCE">
        <w:t xml:space="preserve"> de la </w:t>
      </w:r>
      <w:proofErr w:type="spellStart"/>
      <w:r w:rsidRPr="00075CCE">
        <w:t>sociedad</w:t>
      </w:r>
      <w:proofErr w:type="spellEnd"/>
      <w:r w:rsidRPr="00075CCE">
        <w:t xml:space="preserve"> civil -</w:t>
      </w:r>
      <w:proofErr w:type="spellStart"/>
      <w:r w:rsidRPr="00075CCE">
        <w:t>incluidas</w:t>
      </w:r>
      <w:proofErr w:type="spellEnd"/>
      <w:r w:rsidRPr="00075CCE">
        <w:t xml:space="preserve"> las </w:t>
      </w:r>
      <w:proofErr w:type="spellStart"/>
      <w:r w:rsidRPr="00075CCE">
        <w:t>defensoras</w:t>
      </w:r>
      <w:proofErr w:type="spellEnd"/>
      <w:r w:rsidRPr="00075CCE">
        <w:t xml:space="preserve"> de </w:t>
      </w:r>
      <w:proofErr w:type="spellStart"/>
      <w:r w:rsidRPr="00075CCE">
        <w:t>los</w:t>
      </w:r>
      <w:proofErr w:type="spellEnd"/>
      <w:r w:rsidRPr="00075CCE">
        <w:t xml:space="preserve"> derechos </w:t>
      </w:r>
      <w:proofErr w:type="spellStart"/>
      <w:r w:rsidRPr="00075CCE">
        <w:t>humanos</w:t>
      </w:r>
      <w:proofErr w:type="spellEnd"/>
      <w:r w:rsidRPr="00075CCE">
        <w:t xml:space="preserve">- </w:t>
      </w:r>
      <w:proofErr w:type="spellStart"/>
      <w:r w:rsidRPr="00075CCE">
        <w:t>sufren</w:t>
      </w:r>
      <w:proofErr w:type="spellEnd"/>
      <w:r w:rsidRPr="00075CCE">
        <w:t xml:space="preserve">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 xml:space="preserve">? </w:t>
      </w:r>
    </w:p>
    <w:p w14:paraId="000005BB"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5BC"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5BD"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participar</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w:t>
      </w:r>
    </w:p>
    <w:p w14:paraId="000005BE" w14:textId="77777777" w:rsidR="00B1298A" w:rsidRPr="00075CCE" w:rsidRDefault="00DB05C1">
      <w:pPr>
        <w:pBdr>
          <w:top w:val="nil"/>
          <w:left w:val="nil"/>
          <w:bottom w:val="nil"/>
          <w:right w:val="nil"/>
          <w:between w:val="nil"/>
        </w:pBdr>
        <w:spacing w:before="0" w:after="320"/>
        <w:ind w:left="810"/>
        <w:jc w:val="both"/>
      </w:pPr>
      <w:r w:rsidRPr="00075CCE">
        <w:t xml:space="preserve">¿Son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5BF" w14:textId="77777777" w:rsidR="00B1298A" w:rsidRPr="00DA7B4C" w:rsidRDefault="00DB05C1">
      <w:pPr>
        <w:numPr>
          <w:ilvl w:val="0"/>
          <w:numId w:val="73"/>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dar</w:t>
      </w:r>
      <w:proofErr w:type="spellEnd"/>
      <w:r w:rsidRPr="00075CCE">
        <w:t xml:space="preserve"> </w:t>
      </w:r>
      <w:proofErr w:type="spellStart"/>
      <w:r w:rsidRPr="00075CCE">
        <w:t>más</w:t>
      </w:r>
      <w:proofErr w:type="spellEnd"/>
      <w:r w:rsidRPr="00075CCE">
        <w:t xml:space="preserve"> </w:t>
      </w:r>
      <w:proofErr w:type="spellStart"/>
      <w:r w:rsidRPr="00075CCE">
        <w:t>voz</w:t>
      </w:r>
      <w:proofErr w:type="spellEnd"/>
      <w:r w:rsidRPr="00075CCE">
        <w:t xml:space="preserve"> a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 -y </w:t>
      </w:r>
      <w:proofErr w:type="spellStart"/>
      <w:r w:rsidRPr="00075CCE">
        <w:t>en</w:t>
      </w:r>
      <w:proofErr w:type="spellEnd"/>
      <w:r w:rsidRPr="00075CCE">
        <w:t xml:space="preserve"> la </w:t>
      </w:r>
      <w:proofErr w:type="spellStart"/>
      <w:r w:rsidRPr="00075CCE">
        <w:t>política</w:t>
      </w:r>
      <w:proofErr w:type="spellEnd"/>
      <w:r w:rsidRPr="00075CCE">
        <w:t xml:space="preserve"> </w:t>
      </w:r>
      <w:proofErr w:type="spellStart"/>
      <w:r w:rsidRPr="00075CCE">
        <w:t>en</w:t>
      </w:r>
      <w:proofErr w:type="spellEnd"/>
      <w:r w:rsidRPr="00075CCE">
        <w:t xml:space="preserve"> general- </w:t>
      </w:r>
      <w:proofErr w:type="spellStart"/>
      <w:r w:rsidRPr="00075CCE">
        <w:t>en</w:t>
      </w:r>
      <w:proofErr w:type="spellEnd"/>
      <w:r w:rsidRPr="00075CCE">
        <w:t xml:space="preserve"> Colombia?</w:t>
      </w:r>
    </w:p>
    <w:p w14:paraId="000005C0"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GRUPOS FOCALES: MUJERES DE PARTIDOS POLÍTICOS</w:t>
      </w:r>
    </w:p>
    <w:p w14:paraId="000005C1" w14:textId="77777777" w:rsidR="00B1298A" w:rsidRPr="00075CCE" w:rsidRDefault="00DB05C1">
      <w:pPr>
        <w:keepNext/>
        <w:pBdr>
          <w:top w:val="nil"/>
          <w:left w:val="nil"/>
          <w:bottom w:val="nil"/>
          <w:right w:val="nil"/>
          <w:between w:val="nil"/>
        </w:pBdr>
        <w:spacing w:after="80"/>
        <w:rPr>
          <w:b/>
        </w:rPr>
      </w:pPr>
      <w:r w:rsidRPr="00075CCE">
        <w:rPr>
          <w:b/>
        </w:rPr>
        <w:t xml:space="preserve"> CONSENTIMIENTO </w:t>
      </w:r>
    </w:p>
    <w:p w14:paraId="000005C2"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5C3"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5C4"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5C5" w14:textId="77777777" w:rsidR="00B1298A" w:rsidRPr="00075CCE" w:rsidRDefault="00DB05C1">
      <w:pPr>
        <w:pBdr>
          <w:top w:val="nil"/>
          <w:left w:val="nil"/>
          <w:bottom w:val="nil"/>
          <w:right w:val="nil"/>
          <w:between w:val="nil"/>
        </w:pBdr>
        <w:spacing w:after="80"/>
        <w:rPr>
          <w:b/>
        </w:rPr>
      </w:pPr>
      <w:proofErr w:type="spellStart"/>
      <w:r w:rsidRPr="00075CCE">
        <w:rPr>
          <w:b/>
        </w:rPr>
        <w:lastRenderedPageBreak/>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5C6"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5C7"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5C8"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5C9"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5CA"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5CB"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5CC"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5CD"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5CE"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5CF"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5D0"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5D1"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5D2" w14:textId="77777777" w:rsidR="00B1298A" w:rsidRPr="00DA7B4C" w:rsidRDefault="00DB05C1">
      <w:pPr>
        <w:numPr>
          <w:ilvl w:val="0"/>
          <w:numId w:val="75"/>
        </w:numPr>
        <w:pBdr>
          <w:top w:val="nil"/>
          <w:left w:val="nil"/>
          <w:bottom w:val="nil"/>
          <w:right w:val="nil"/>
          <w:between w:val="nil"/>
        </w:pBdr>
        <w:spacing w:before="80" w:after="80"/>
        <w:ind w:left="810"/>
      </w:pPr>
      <w:proofErr w:type="spellStart"/>
      <w:r w:rsidRPr="00075CCE">
        <w:t>Sí</w:t>
      </w:r>
      <w:proofErr w:type="spellEnd"/>
    </w:p>
    <w:p w14:paraId="000005D3" w14:textId="77777777" w:rsidR="00B1298A" w:rsidRPr="00DA7B4C" w:rsidRDefault="00DB05C1">
      <w:pPr>
        <w:numPr>
          <w:ilvl w:val="0"/>
          <w:numId w:val="75"/>
        </w:numPr>
        <w:pBdr>
          <w:top w:val="nil"/>
          <w:left w:val="nil"/>
          <w:bottom w:val="nil"/>
          <w:right w:val="nil"/>
          <w:between w:val="nil"/>
        </w:pBdr>
        <w:spacing w:before="80" w:after="80"/>
        <w:ind w:left="810"/>
      </w:pPr>
      <w:r w:rsidRPr="00075CCE">
        <w:t>No</w:t>
      </w:r>
    </w:p>
    <w:p w14:paraId="000005D4" w14:textId="77777777" w:rsidR="00B1298A" w:rsidRPr="00075CCE" w:rsidRDefault="00DB05C1">
      <w:pPr>
        <w:pBdr>
          <w:top w:val="nil"/>
          <w:left w:val="nil"/>
          <w:bottom w:val="nil"/>
          <w:right w:val="nil"/>
          <w:between w:val="nil"/>
        </w:pBdr>
        <w:spacing w:before="80" w:after="320"/>
        <w:ind w:left="810"/>
        <w:jc w:val="both"/>
      </w:pPr>
      <w:r w:rsidRPr="00075CCE">
        <w:t xml:space="preserve">Antes de </w:t>
      </w:r>
      <w:proofErr w:type="spellStart"/>
      <w:r w:rsidRPr="00075CCE">
        <w:t>empezar</w:t>
      </w:r>
      <w:proofErr w:type="spellEnd"/>
      <w:r w:rsidRPr="00075CCE">
        <w:t xml:space="preserve">, </w:t>
      </w:r>
      <w:proofErr w:type="spellStart"/>
      <w:r w:rsidRPr="00075CCE">
        <w:t>queremos</w:t>
      </w:r>
      <w:proofErr w:type="spellEnd"/>
      <w:r w:rsidRPr="00075CCE">
        <w:t xml:space="preserve"> </w:t>
      </w:r>
      <w:proofErr w:type="spellStart"/>
      <w:r w:rsidRPr="00075CCE">
        <w:t>compartir</w:t>
      </w:r>
      <w:proofErr w:type="spellEnd"/>
      <w:r w:rsidRPr="00075CCE">
        <w:t xml:space="preserve"> </w:t>
      </w:r>
      <w:proofErr w:type="spellStart"/>
      <w:r w:rsidRPr="00075CCE">
        <w:t>algunas</w:t>
      </w:r>
      <w:proofErr w:type="spellEnd"/>
      <w:r w:rsidRPr="00075CCE">
        <w:t xml:space="preserve"> </w:t>
      </w:r>
      <w:proofErr w:type="spellStart"/>
      <w:r w:rsidRPr="00075CCE">
        <w:t>reglas</w:t>
      </w:r>
      <w:proofErr w:type="spellEnd"/>
      <w:r w:rsidRPr="00075CCE">
        <w:t xml:space="preserve"> </w:t>
      </w:r>
      <w:proofErr w:type="spellStart"/>
      <w:r w:rsidRPr="00075CCE">
        <w:t>básicas</w:t>
      </w:r>
      <w:proofErr w:type="spellEnd"/>
      <w:r w:rsidRPr="00075CCE">
        <w:t>:</w:t>
      </w:r>
    </w:p>
    <w:p w14:paraId="000005D5" w14:textId="77777777" w:rsidR="00B1298A" w:rsidRPr="00DA7B4C" w:rsidRDefault="00DB05C1">
      <w:pPr>
        <w:numPr>
          <w:ilvl w:val="0"/>
          <w:numId w:val="77"/>
        </w:numPr>
        <w:pBdr>
          <w:top w:val="nil"/>
          <w:left w:val="nil"/>
          <w:bottom w:val="nil"/>
          <w:right w:val="nil"/>
          <w:between w:val="nil"/>
        </w:pBdr>
        <w:spacing w:before="80" w:after="80"/>
        <w:ind w:left="1080"/>
      </w:pPr>
      <w:r w:rsidRPr="00075CCE">
        <w:t xml:space="preserve">No hay que </w:t>
      </w:r>
      <w:proofErr w:type="spellStart"/>
      <w:r w:rsidRPr="00075CCE">
        <w:t>esperar</w:t>
      </w:r>
      <w:proofErr w:type="spellEnd"/>
      <w:r w:rsidRPr="00075CCE">
        <w:t xml:space="preserve"> a ser </w:t>
      </w:r>
      <w:proofErr w:type="spellStart"/>
      <w:r w:rsidRPr="00075CCE">
        <w:t>llamado</w:t>
      </w:r>
      <w:proofErr w:type="spellEnd"/>
      <w:r w:rsidRPr="00075CCE">
        <w:t xml:space="preserve"> para </w:t>
      </w:r>
      <w:proofErr w:type="spellStart"/>
      <w:r w:rsidRPr="00075CCE">
        <w:t>hablar</w:t>
      </w:r>
      <w:proofErr w:type="spellEnd"/>
      <w:r w:rsidRPr="00075CCE">
        <w:t xml:space="preserve">, </w:t>
      </w:r>
      <w:proofErr w:type="spellStart"/>
      <w:r w:rsidRPr="00075CCE">
        <w:t>por</w:t>
      </w:r>
      <w:proofErr w:type="spellEnd"/>
      <w:r w:rsidRPr="00075CCE">
        <w:t xml:space="preserve"> favor, </w:t>
      </w:r>
      <w:proofErr w:type="spellStart"/>
      <w:r w:rsidRPr="00075CCE">
        <w:t>intervenga</w:t>
      </w:r>
      <w:proofErr w:type="spellEnd"/>
      <w:r w:rsidRPr="00075CCE">
        <w:t xml:space="preserve"> </w:t>
      </w:r>
      <w:proofErr w:type="spellStart"/>
      <w:r w:rsidRPr="00075CCE">
        <w:t>cuando</w:t>
      </w:r>
      <w:proofErr w:type="spellEnd"/>
      <w:r w:rsidRPr="00075CCE">
        <w:t xml:space="preserve"> </w:t>
      </w:r>
      <w:proofErr w:type="spellStart"/>
      <w:r w:rsidRPr="00075CCE">
        <w:t>tenga</w:t>
      </w:r>
      <w:proofErr w:type="spellEnd"/>
      <w:r w:rsidRPr="00075CCE">
        <w:t xml:space="preserve"> algo que </w:t>
      </w:r>
      <w:proofErr w:type="spellStart"/>
      <w:r w:rsidRPr="00075CCE">
        <w:t>decir</w:t>
      </w:r>
      <w:proofErr w:type="spellEnd"/>
      <w:r w:rsidRPr="00075CCE">
        <w:t>.</w:t>
      </w:r>
    </w:p>
    <w:p w14:paraId="000005D6" w14:textId="77777777" w:rsidR="00B1298A" w:rsidRPr="00DA7B4C" w:rsidRDefault="00DB05C1">
      <w:pPr>
        <w:numPr>
          <w:ilvl w:val="0"/>
          <w:numId w:val="77"/>
        </w:numPr>
        <w:pBdr>
          <w:top w:val="nil"/>
          <w:left w:val="nil"/>
          <w:bottom w:val="nil"/>
          <w:right w:val="nil"/>
          <w:between w:val="nil"/>
        </w:pBdr>
        <w:spacing w:before="80" w:after="80"/>
        <w:ind w:left="1080"/>
      </w:pPr>
      <w:proofErr w:type="spellStart"/>
      <w:r w:rsidRPr="00075CCE">
        <w:t>Hablen</w:t>
      </w:r>
      <w:proofErr w:type="spellEnd"/>
      <w:r w:rsidRPr="00075CCE">
        <w:t xml:space="preserve"> de uno </w:t>
      </w:r>
      <w:proofErr w:type="spellStart"/>
      <w:r w:rsidRPr="00075CCE">
        <w:t>en</w:t>
      </w:r>
      <w:proofErr w:type="spellEnd"/>
      <w:r w:rsidRPr="00075CCE">
        <w:t xml:space="preserve"> uno.</w:t>
      </w:r>
    </w:p>
    <w:p w14:paraId="000005D7" w14:textId="77777777" w:rsidR="00B1298A" w:rsidRPr="00DA7B4C" w:rsidRDefault="00DB05C1">
      <w:pPr>
        <w:numPr>
          <w:ilvl w:val="0"/>
          <w:numId w:val="77"/>
        </w:numPr>
        <w:pBdr>
          <w:top w:val="nil"/>
          <w:left w:val="nil"/>
          <w:bottom w:val="nil"/>
          <w:right w:val="nil"/>
          <w:between w:val="nil"/>
        </w:pBdr>
        <w:spacing w:before="80" w:after="80"/>
        <w:ind w:left="1080"/>
      </w:pPr>
      <w:r w:rsidRPr="00075CCE">
        <w:t xml:space="preserve">Nuestro </w:t>
      </w:r>
      <w:proofErr w:type="spellStart"/>
      <w:r w:rsidRPr="00075CCE">
        <w:t>objetivo</w:t>
      </w:r>
      <w:proofErr w:type="spellEnd"/>
      <w:r w:rsidRPr="00075CCE">
        <w:t xml:space="preserve"> es que </w:t>
      </w:r>
      <w:proofErr w:type="spellStart"/>
      <w:r w:rsidRPr="00075CCE">
        <w:t>todos</w:t>
      </w:r>
      <w:proofErr w:type="spellEnd"/>
      <w:r w:rsidRPr="00075CCE">
        <w:t xml:space="preserve"> </w:t>
      </w:r>
      <w:proofErr w:type="spellStart"/>
      <w:r w:rsidRPr="00075CCE">
        <w:t>hablen</w:t>
      </w:r>
      <w:proofErr w:type="spellEnd"/>
      <w:r w:rsidRPr="00075CCE">
        <w:t xml:space="preserve"> la </w:t>
      </w:r>
      <w:proofErr w:type="spellStart"/>
      <w:r w:rsidRPr="00075CCE">
        <w:t>misma</w:t>
      </w:r>
      <w:proofErr w:type="spellEnd"/>
      <w:r w:rsidRPr="00075CCE">
        <w:t xml:space="preserve"> </w:t>
      </w:r>
      <w:proofErr w:type="spellStart"/>
      <w:r w:rsidRPr="00075CCE">
        <w:t>cantidad</w:t>
      </w:r>
      <w:proofErr w:type="spellEnd"/>
      <w:r w:rsidRPr="00075CCE">
        <w:t xml:space="preserve"> de </w:t>
      </w:r>
      <w:proofErr w:type="spellStart"/>
      <w:r w:rsidRPr="00075CCE">
        <w:t>tiempo</w:t>
      </w:r>
      <w:proofErr w:type="spellEnd"/>
      <w:r w:rsidRPr="00075CCE">
        <w:t>.</w:t>
      </w:r>
    </w:p>
    <w:p w14:paraId="000005D8" w14:textId="77777777" w:rsidR="00B1298A" w:rsidRPr="00DA7B4C" w:rsidRDefault="00DB05C1">
      <w:pPr>
        <w:numPr>
          <w:ilvl w:val="0"/>
          <w:numId w:val="77"/>
        </w:numPr>
        <w:pBdr>
          <w:top w:val="nil"/>
          <w:left w:val="nil"/>
          <w:bottom w:val="nil"/>
          <w:right w:val="nil"/>
          <w:between w:val="nil"/>
        </w:pBdr>
        <w:spacing w:before="80" w:after="80"/>
        <w:ind w:left="1080"/>
      </w:pPr>
      <w:r w:rsidRPr="00075CCE">
        <w:t xml:space="preserve">·Di lo que </w:t>
      </w:r>
      <w:proofErr w:type="spellStart"/>
      <w:r w:rsidRPr="00075CCE">
        <w:t>crees</w:t>
      </w:r>
      <w:proofErr w:type="spellEnd"/>
      <w:r w:rsidRPr="00075CCE">
        <w:t xml:space="preserve">, </w:t>
      </w:r>
      <w:proofErr w:type="spellStart"/>
      <w:r w:rsidRPr="00075CCE">
        <w:t>aunque</w:t>
      </w:r>
      <w:proofErr w:type="spellEnd"/>
      <w:r w:rsidRPr="00075CCE">
        <w:t xml:space="preserve"> no sea lo que </w:t>
      </w:r>
      <w:proofErr w:type="spellStart"/>
      <w:r w:rsidRPr="00075CCE">
        <w:t>todos</w:t>
      </w:r>
      <w:proofErr w:type="spellEnd"/>
      <w:r w:rsidRPr="00075CCE">
        <w:t xml:space="preserve"> </w:t>
      </w:r>
      <w:proofErr w:type="spellStart"/>
      <w:r w:rsidRPr="00075CCE">
        <w:t>piensan</w:t>
      </w:r>
      <w:proofErr w:type="spellEnd"/>
      <w:r w:rsidRPr="00075CCE">
        <w:t xml:space="preserve">. No hay </w:t>
      </w:r>
      <w:proofErr w:type="spellStart"/>
      <w:r w:rsidRPr="00075CCE">
        <w:t>respuestas</w:t>
      </w:r>
      <w:proofErr w:type="spellEnd"/>
      <w:r w:rsidRPr="00075CCE">
        <w:t xml:space="preserve"> </w:t>
      </w:r>
      <w:proofErr w:type="spellStart"/>
      <w:r w:rsidRPr="00075CCE">
        <w:t>equivocadas</w:t>
      </w:r>
      <w:proofErr w:type="spellEnd"/>
      <w:r w:rsidRPr="00075CCE">
        <w:t xml:space="preserve">, </w:t>
      </w:r>
      <w:proofErr w:type="spellStart"/>
      <w:r w:rsidRPr="00075CCE">
        <w:t>sólo</w:t>
      </w:r>
      <w:proofErr w:type="spellEnd"/>
      <w:r w:rsidRPr="00075CCE">
        <w:t xml:space="preserve"> </w:t>
      </w:r>
      <w:proofErr w:type="spellStart"/>
      <w:r w:rsidRPr="00075CCE">
        <w:t>opiniones</w:t>
      </w:r>
      <w:proofErr w:type="spellEnd"/>
      <w:r w:rsidRPr="00075CCE">
        <w:t xml:space="preserve"> </w:t>
      </w:r>
      <w:proofErr w:type="spellStart"/>
      <w:r w:rsidRPr="00075CCE">
        <w:t>diferentes</w:t>
      </w:r>
      <w:proofErr w:type="spellEnd"/>
      <w:r w:rsidRPr="00075CCE">
        <w:t xml:space="preserve">, y </w:t>
      </w:r>
      <w:proofErr w:type="spellStart"/>
      <w:r w:rsidRPr="00075CCE">
        <w:t>queremos</w:t>
      </w:r>
      <w:proofErr w:type="spellEnd"/>
      <w:r w:rsidRPr="00075CCE">
        <w:t xml:space="preserve"> </w:t>
      </w:r>
      <w:proofErr w:type="spellStart"/>
      <w:r w:rsidRPr="00075CCE">
        <w:t>escucharlas</w:t>
      </w:r>
      <w:proofErr w:type="spellEnd"/>
      <w:r w:rsidRPr="00075CCE">
        <w:t xml:space="preserve"> </w:t>
      </w:r>
      <w:proofErr w:type="spellStart"/>
      <w:r w:rsidRPr="00075CCE">
        <w:t>todas</w:t>
      </w:r>
      <w:proofErr w:type="spellEnd"/>
      <w:r w:rsidRPr="00075CCE">
        <w:t>.</w:t>
      </w:r>
    </w:p>
    <w:p w14:paraId="000005D9" w14:textId="77777777" w:rsidR="00B1298A" w:rsidRPr="00075CCE" w:rsidRDefault="00DB05C1">
      <w:pPr>
        <w:keepNext/>
        <w:pBdr>
          <w:top w:val="nil"/>
          <w:left w:val="nil"/>
          <w:bottom w:val="nil"/>
          <w:right w:val="nil"/>
          <w:between w:val="nil"/>
        </w:pBdr>
        <w:spacing w:after="80"/>
        <w:rPr>
          <w:b/>
        </w:rPr>
      </w:pPr>
      <w:r w:rsidRPr="00075CCE">
        <w:rPr>
          <w:b/>
        </w:rPr>
        <w:lastRenderedPageBreak/>
        <w:t>PREGUNTAS DEL GRUPO FOCAL</w:t>
      </w:r>
    </w:p>
    <w:p w14:paraId="000005DA" w14:textId="77777777" w:rsidR="00B1298A" w:rsidRPr="00DA7B4C" w:rsidRDefault="00DB05C1">
      <w:pPr>
        <w:numPr>
          <w:ilvl w:val="0"/>
          <w:numId w:val="21"/>
        </w:numPr>
        <w:pBdr>
          <w:top w:val="nil"/>
          <w:left w:val="nil"/>
          <w:bottom w:val="nil"/>
          <w:right w:val="nil"/>
          <w:between w:val="nil"/>
        </w:pBdr>
        <w:spacing w:before="80" w:after="80"/>
        <w:ind w:left="810"/>
      </w:pPr>
      <w:r w:rsidRPr="00075CCE">
        <w:t xml:space="preserve">Sin </w:t>
      </w:r>
      <w:proofErr w:type="spellStart"/>
      <w:r w:rsidRPr="00075CCE">
        <w:t>sacrificar</w:t>
      </w:r>
      <w:proofErr w:type="spellEnd"/>
      <w:r w:rsidRPr="00075CCE">
        <w:t xml:space="preserve"> </w:t>
      </w:r>
      <w:proofErr w:type="spellStart"/>
      <w:r w:rsidRPr="00075CCE">
        <w:t>el</w:t>
      </w:r>
      <w:proofErr w:type="spellEnd"/>
      <w:r w:rsidRPr="00075CCE">
        <w:t xml:space="preserve"> </w:t>
      </w:r>
      <w:proofErr w:type="spellStart"/>
      <w:r w:rsidRPr="00075CCE">
        <w:t>anonimato</w:t>
      </w:r>
      <w:proofErr w:type="spellEnd"/>
      <w:r w:rsidRPr="00075CCE">
        <w:t xml:space="preserve">, </w:t>
      </w:r>
      <w:proofErr w:type="spellStart"/>
      <w:r w:rsidRPr="00075CCE">
        <w:t>vamos</w:t>
      </w:r>
      <w:proofErr w:type="spellEnd"/>
      <w:r w:rsidRPr="00075CCE">
        <w:t xml:space="preserve"> a </w:t>
      </w:r>
      <w:proofErr w:type="spellStart"/>
      <w:r w:rsidRPr="00075CCE">
        <w:t>dar</w:t>
      </w:r>
      <w:proofErr w:type="spellEnd"/>
      <w:r w:rsidRPr="00075CCE">
        <w:t xml:space="preserve"> la </w:t>
      </w:r>
      <w:proofErr w:type="spellStart"/>
      <w:r w:rsidRPr="00075CCE">
        <w:t>vuelta</w:t>
      </w:r>
      <w:proofErr w:type="spellEnd"/>
      <w:r w:rsidRPr="00075CCE">
        <w:t xml:space="preserve"> al </w:t>
      </w:r>
      <w:proofErr w:type="spellStart"/>
      <w:r w:rsidRPr="00075CCE">
        <w:t>círculo</w:t>
      </w:r>
      <w:proofErr w:type="spellEnd"/>
      <w:r w:rsidRPr="00075CCE">
        <w:t xml:space="preserve"> y </w:t>
      </w:r>
      <w:proofErr w:type="spellStart"/>
      <w:r w:rsidRPr="00075CCE">
        <w:t>compartir</w:t>
      </w:r>
      <w:proofErr w:type="spellEnd"/>
      <w:r w:rsidRPr="00075CCE">
        <w:t xml:space="preserve"> </w:t>
      </w:r>
      <w:proofErr w:type="spellStart"/>
      <w:r w:rsidRPr="00075CCE">
        <w:t>brevemente</w:t>
      </w:r>
      <w:proofErr w:type="spellEnd"/>
      <w:r w:rsidRPr="00075CCE">
        <w:t xml:space="preserve"> </w:t>
      </w:r>
      <w:proofErr w:type="spellStart"/>
      <w:r w:rsidRPr="00075CCE">
        <w:t>los</w:t>
      </w:r>
      <w:proofErr w:type="spellEnd"/>
      <w:r w:rsidRPr="00075CCE">
        <w:t xml:space="preserve"> </w:t>
      </w:r>
      <w:proofErr w:type="spellStart"/>
      <w:r w:rsidRPr="00075CCE">
        <w:t>papeles</w:t>
      </w:r>
      <w:proofErr w:type="spellEnd"/>
      <w:r w:rsidRPr="00075CCE">
        <w:t xml:space="preserve"> </w:t>
      </w:r>
      <w:proofErr w:type="spellStart"/>
      <w:r w:rsidRPr="00075CCE">
        <w:t>políticos</w:t>
      </w:r>
      <w:proofErr w:type="spellEnd"/>
      <w:r w:rsidRPr="00075CCE">
        <w:t xml:space="preserve"> que </w:t>
      </w:r>
      <w:proofErr w:type="spellStart"/>
      <w:r w:rsidRPr="00075CCE">
        <w:t>hemos</w:t>
      </w:r>
      <w:proofErr w:type="spellEnd"/>
      <w:r w:rsidRPr="00075CCE">
        <w:t xml:space="preserve"> </w:t>
      </w:r>
      <w:proofErr w:type="spellStart"/>
      <w:r w:rsidRPr="00075CCE">
        <w:t>desempeñado</w:t>
      </w:r>
      <w:proofErr w:type="spellEnd"/>
      <w:r w:rsidRPr="00075CCE">
        <w:t xml:space="preserve"> -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activista</w:t>
      </w:r>
      <w:proofErr w:type="spellEnd"/>
      <w:r w:rsidRPr="00075CCE">
        <w:t xml:space="preserve"> de un </w:t>
      </w:r>
      <w:proofErr w:type="spellStart"/>
      <w:r w:rsidRPr="00075CCE">
        <w:t>movimiento</w:t>
      </w:r>
      <w:proofErr w:type="spellEnd"/>
      <w:r w:rsidRPr="00075CCE">
        <w:t xml:space="preserve"> social, </w:t>
      </w:r>
      <w:proofErr w:type="spellStart"/>
      <w:r w:rsidRPr="00075CCE">
        <w:t>candidata</w:t>
      </w:r>
      <w:proofErr w:type="spellEnd"/>
      <w:r w:rsidRPr="00075CCE">
        <w:t xml:space="preserve"> a las </w:t>
      </w:r>
      <w:proofErr w:type="spellStart"/>
      <w:r w:rsidRPr="00075CCE">
        <w:t>elecciones</w:t>
      </w:r>
      <w:proofErr w:type="spellEnd"/>
      <w:r w:rsidRPr="00075CCE">
        <w:t xml:space="preserve">, </w:t>
      </w:r>
      <w:proofErr w:type="spellStart"/>
      <w:r w:rsidRPr="00075CCE">
        <w:t>miembro</w:t>
      </w:r>
      <w:proofErr w:type="spellEnd"/>
      <w:r w:rsidRPr="00075CCE">
        <w:t xml:space="preserve"> de un </w:t>
      </w:r>
      <w:proofErr w:type="spellStart"/>
      <w:r w:rsidRPr="00075CCE">
        <w:t>partido</w:t>
      </w:r>
      <w:proofErr w:type="spellEnd"/>
      <w:r w:rsidRPr="00075CCE">
        <w:t xml:space="preserve">, etc. No </w:t>
      </w:r>
      <w:proofErr w:type="spellStart"/>
      <w:r w:rsidRPr="00075CCE">
        <w:t>mencionen</w:t>
      </w:r>
      <w:proofErr w:type="spellEnd"/>
      <w:r w:rsidRPr="00075CCE">
        <w:t xml:space="preserve"> </w:t>
      </w:r>
      <w:proofErr w:type="spellStart"/>
      <w:r w:rsidRPr="00075CCE">
        <w:t>los</w:t>
      </w:r>
      <w:proofErr w:type="spellEnd"/>
      <w:r w:rsidRPr="00075CCE">
        <w:t xml:space="preserve"> </w:t>
      </w:r>
      <w:proofErr w:type="spellStart"/>
      <w:r w:rsidRPr="00075CCE">
        <w:t>nombres</w:t>
      </w:r>
      <w:proofErr w:type="spellEnd"/>
      <w:r w:rsidRPr="00075CCE">
        <w:t xml:space="preserve"> </w:t>
      </w:r>
      <w:proofErr w:type="spellStart"/>
      <w:r w:rsidRPr="00075CCE">
        <w:t>concretos</w:t>
      </w:r>
      <w:proofErr w:type="spellEnd"/>
      <w:r w:rsidRPr="00075CCE">
        <w:t xml:space="preserve"> de </w:t>
      </w:r>
      <w:proofErr w:type="spellStart"/>
      <w:r w:rsidRPr="00075CCE">
        <w:t>su</w:t>
      </w:r>
      <w:proofErr w:type="spellEnd"/>
      <w:r w:rsidRPr="00075CCE">
        <w:t xml:space="preserve"> </w:t>
      </w:r>
      <w:proofErr w:type="spellStart"/>
      <w:r w:rsidRPr="00075CCE">
        <w:t>organización</w:t>
      </w:r>
      <w:proofErr w:type="spellEnd"/>
      <w:r w:rsidRPr="00075CCE">
        <w:t xml:space="preserve"> o </w:t>
      </w:r>
      <w:proofErr w:type="spellStart"/>
      <w:r w:rsidRPr="00075CCE">
        <w:t>partido</w:t>
      </w:r>
      <w:proofErr w:type="spellEnd"/>
      <w:r w:rsidRPr="00075CCE">
        <w:t xml:space="preserve">. Esto es </w:t>
      </w:r>
      <w:proofErr w:type="spellStart"/>
      <w:r w:rsidRPr="00075CCE">
        <w:t>sólo</w:t>
      </w:r>
      <w:proofErr w:type="spellEnd"/>
      <w:r w:rsidRPr="00075CCE">
        <w:t xml:space="preserve"> para </w:t>
      </w:r>
      <w:proofErr w:type="spellStart"/>
      <w:r w:rsidRPr="00075CCE">
        <w:t>tener</w:t>
      </w:r>
      <w:proofErr w:type="spellEnd"/>
      <w:r w:rsidRPr="00075CCE">
        <w:t xml:space="preserve"> </w:t>
      </w:r>
      <w:proofErr w:type="spellStart"/>
      <w:r w:rsidRPr="00075CCE">
        <w:t>una</w:t>
      </w:r>
      <w:proofErr w:type="spellEnd"/>
      <w:r w:rsidRPr="00075CCE">
        <w:t xml:space="preserve"> idea de las </w:t>
      </w:r>
      <w:proofErr w:type="spellStart"/>
      <w:r w:rsidRPr="00075CCE">
        <w:t>perspectivas</w:t>
      </w:r>
      <w:proofErr w:type="spellEnd"/>
      <w:r w:rsidRPr="00075CCE">
        <w:t xml:space="preserve"> </w:t>
      </w:r>
      <w:proofErr w:type="spellStart"/>
      <w:r w:rsidRPr="00075CCE">
        <w:t>presentes</w:t>
      </w:r>
      <w:proofErr w:type="spellEnd"/>
      <w:r w:rsidRPr="00075CCE">
        <w:t xml:space="preserve"> </w:t>
      </w:r>
      <w:proofErr w:type="spellStart"/>
      <w:r w:rsidRPr="00075CCE">
        <w:t>en</w:t>
      </w:r>
      <w:proofErr w:type="spellEnd"/>
      <w:r w:rsidRPr="00075CCE">
        <w:t xml:space="preserve"> la sala.</w:t>
      </w:r>
    </w:p>
    <w:p w14:paraId="000005DB" w14:textId="77777777" w:rsidR="00B1298A" w:rsidRPr="00DA7B4C" w:rsidRDefault="00DB05C1">
      <w:pPr>
        <w:numPr>
          <w:ilvl w:val="0"/>
          <w:numId w:val="21"/>
        </w:numPr>
        <w:pBdr>
          <w:top w:val="nil"/>
          <w:left w:val="nil"/>
          <w:bottom w:val="nil"/>
          <w:right w:val="nil"/>
          <w:between w:val="nil"/>
        </w:pBdr>
        <w:spacing w:before="80" w:after="80"/>
        <w:ind w:left="810"/>
      </w:pPr>
      <w:r w:rsidRPr="00075CCE">
        <w:t xml:space="preserve">¿En </w:t>
      </w:r>
      <w:proofErr w:type="spellStart"/>
      <w:r w:rsidRPr="00075CCE">
        <w:t>qué</w:t>
      </w:r>
      <w:proofErr w:type="spellEnd"/>
      <w:r w:rsidRPr="00075CCE">
        <w:t xml:space="preserve"> </w:t>
      </w:r>
      <w:proofErr w:type="spellStart"/>
      <w:r w:rsidRPr="00075CCE">
        <w:t>medida</w:t>
      </w:r>
      <w:proofErr w:type="spellEnd"/>
      <w:r w:rsidRPr="00075CCE">
        <w:t xml:space="preserve"> son </w:t>
      </w:r>
      <w:proofErr w:type="spellStart"/>
      <w:r w:rsidRPr="00075CCE">
        <w:t>activas</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de Colombia?</w:t>
      </w:r>
    </w:p>
    <w:p w14:paraId="000005DC"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Qué</w:t>
      </w:r>
      <w:proofErr w:type="spellEnd"/>
      <w:r w:rsidRPr="00075CCE">
        <w:t xml:space="preserve"> </w:t>
      </w:r>
      <w:proofErr w:type="spellStart"/>
      <w:r w:rsidRPr="00075CCE">
        <w:t>importancia</w:t>
      </w:r>
      <w:proofErr w:type="spellEnd"/>
      <w:r w:rsidRPr="00075CCE">
        <w:t xml:space="preserve"> </w:t>
      </w:r>
      <w:proofErr w:type="spellStart"/>
      <w:r w:rsidRPr="00075CCE">
        <w:t>tienen</w:t>
      </w:r>
      <w:proofErr w:type="spellEnd"/>
      <w:r w:rsidRPr="00075CCE">
        <w:t xml:space="preserve"> </w:t>
      </w:r>
      <w:proofErr w:type="spellStart"/>
      <w:r w:rsidRPr="00075CCE">
        <w:t>los</w:t>
      </w:r>
      <w:proofErr w:type="spellEnd"/>
      <w:r w:rsidRPr="00075CCE">
        <w:t xml:space="preserve"> </w:t>
      </w:r>
      <w:proofErr w:type="spellStart"/>
      <w:r w:rsidRPr="00075CCE">
        <w:t>grupos</w:t>
      </w:r>
      <w:proofErr w:type="spellEnd"/>
      <w:r w:rsidRPr="00075CCE">
        <w:t xml:space="preserve"> de </w:t>
      </w:r>
      <w:proofErr w:type="spellStart"/>
      <w:r w:rsidRPr="00075CCE">
        <w:t>mujeres</w:t>
      </w:r>
      <w:proofErr w:type="spellEnd"/>
      <w:r w:rsidRPr="00075CCE">
        <w:t xml:space="preserve"> de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w:t>
      </w:r>
    </w:p>
    <w:p w14:paraId="000005DD"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Cuál</w:t>
      </w:r>
      <w:proofErr w:type="spellEnd"/>
      <w:r w:rsidRPr="00075CCE">
        <w:t xml:space="preserve"> es </w:t>
      </w:r>
      <w:proofErr w:type="spellStart"/>
      <w:r w:rsidRPr="00075CCE">
        <w:t>su</w:t>
      </w:r>
      <w:proofErr w:type="spellEnd"/>
      <w:r w:rsidRPr="00075CCE">
        <w:t xml:space="preserve"> </w:t>
      </w:r>
      <w:proofErr w:type="spellStart"/>
      <w:r w:rsidRPr="00075CCE">
        <w:t>objetivo</w:t>
      </w:r>
      <w:proofErr w:type="spellEnd"/>
      <w:r w:rsidRPr="00075CCE">
        <w:t xml:space="preserve"> principal?</w:t>
      </w:r>
    </w:p>
    <w:p w14:paraId="000005DE"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Qué</w:t>
      </w:r>
      <w:proofErr w:type="spellEnd"/>
      <w:r w:rsidRPr="00075CCE">
        <w:t xml:space="preserve"> </w:t>
      </w:r>
      <w:proofErr w:type="spellStart"/>
      <w:r w:rsidRPr="00075CCE">
        <w:t>tipo</w:t>
      </w:r>
      <w:proofErr w:type="spellEnd"/>
      <w:r w:rsidRPr="00075CCE">
        <w:t xml:space="preserve"> de </w:t>
      </w:r>
      <w:proofErr w:type="spellStart"/>
      <w:r w:rsidRPr="00075CCE">
        <w:t>apoyo</w:t>
      </w:r>
      <w:proofErr w:type="spellEnd"/>
      <w:r w:rsidRPr="00075CCE">
        <w:t xml:space="preserve"> </w:t>
      </w:r>
      <w:proofErr w:type="spellStart"/>
      <w:r w:rsidRPr="00075CCE">
        <w:t>reciben</w:t>
      </w:r>
      <w:proofErr w:type="spellEnd"/>
      <w:r w:rsidRPr="00075CCE">
        <w:t xml:space="preserve"> del </w:t>
      </w:r>
      <w:proofErr w:type="spellStart"/>
      <w:r w:rsidRPr="00075CCE">
        <w:t>partido</w:t>
      </w:r>
      <w:proofErr w:type="spellEnd"/>
      <w:r w:rsidRPr="00075CCE">
        <w:t>?</w:t>
      </w:r>
    </w:p>
    <w:p w14:paraId="000005DF"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Desempeñan</w:t>
      </w:r>
      <w:proofErr w:type="spellEnd"/>
      <w:r w:rsidRPr="00075CCE">
        <w:t xml:space="preserve"> las </w:t>
      </w:r>
      <w:proofErr w:type="spellStart"/>
      <w:r w:rsidRPr="00075CCE">
        <w:t>agrupaciones</w:t>
      </w:r>
      <w:proofErr w:type="spellEnd"/>
      <w:r w:rsidRPr="00075CCE">
        <w:t xml:space="preserve"> de </w:t>
      </w:r>
      <w:proofErr w:type="spellStart"/>
      <w:r w:rsidRPr="00075CCE">
        <w:t>mujeres</w:t>
      </w:r>
      <w:proofErr w:type="spellEnd"/>
      <w:r w:rsidRPr="00075CCE">
        <w:t xml:space="preserve"> </w:t>
      </w:r>
      <w:proofErr w:type="spellStart"/>
      <w:r w:rsidRPr="00075CCE">
        <w:t>algún</w:t>
      </w:r>
      <w:proofErr w:type="spellEnd"/>
      <w:r w:rsidRPr="00075CCE">
        <w:t xml:space="preserve"> </w:t>
      </w:r>
      <w:proofErr w:type="spellStart"/>
      <w:r w:rsidRPr="00075CCE">
        <w:t>papel</w:t>
      </w:r>
      <w:proofErr w:type="spellEnd"/>
      <w:r w:rsidRPr="00075CCE">
        <w:t xml:space="preserve"> </w:t>
      </w:r>
      <w:proofErr w:type="spellStart"/>
      <w:r w:rsidRPr="00075CCE">
        <w:t>en</w:t>
      </w:r>
      <w:proofErr w:type="spellEnd"/>
      <w:r w:rsidRPr="00075CCE">
        <w:t xml:space="preserve"> la </w:t>
      </w:r>
      <w:proofErr w:type="spellStart"/>
      <w:r w:rsidRPr="00075CCE">
        <w:t>selección</w:t>
      </w:r>
      <w:proofErr w:type="spellEnd"/>
      <w:r w:rsidRPr="00075CCE">
        <w:t xml:space="preserve"> de </w:t>
      </w:r>
      <w:proofErr w:type="spellStart"/>
      <w:r w:rsidRPr="00075CCE">
        <w:t>candidatos</w:t>
      </w:r>
      <w:proofErr w:type="spellEnd"/>
      <w:r w:rsidRPr="00075CCE">
        <w:t>?</w:t>
      </w:r>
    </w:p>
    <w:p w14:paraId="000005E0" w14:textId="77777777" w:rsidR="00B1298A" w:rsidRPr="00075CCE" w:rsidRDefault="00DB05C1">
      <w:pPr>
        <w:pBdr>
          <w:top w:val="nil"/>
          <w:left w:val="nil"/>
          <w:bottom w:val="nil"/>
          <w:right w:val="nil"/>
          <w:between w:val="nil"/>
        </w:pBdr>
        <w:spacing w:before="0" w:after="320"/>
        <w:ind w:left="810"/>
        <w:jc w:val="both"/>
      </w:pPr>
      <w:r w:rsidRPr="00075CCE">
        <w:t xml:space="preserve">¿Tienen las </w:t>
      </w:r>
      <w:proofErr w:type="spellStart"/>
      <w:r w:rsidRPr="00075CCE">
        <w:t>agrupaciones</w:t>
      </w:r>
      <w:proofErr w:type="spellEnd"/>
      <w:r w:rsidRPr="00075CCE">
        <w:t xml:space="preserve"> de </w:t>
      </w:r>
      <w:proofErr w:type="spellStart"/>
      <w:r w:rsidRPr="00075CCE">
        <w:t>mujeres</w:t>
      </w:r>
      <w:proofErr w:type="spellEnd"/>
      <w:r w:rsidRPr="00075CCE">
        <w:t xml:space="preserve"> </w:t>
      </w:r>
      <w:proofErr w:type="spellStart"/>
      <w:r w:rsidRPr="00075CCE">
        <w:t>alguna</w:t>
      </w:r>
      <w:proofErr w:type="spellEnd"/>
      <w:r w:rsidRPr="00075CCE">
        <w:t xml:space="preserve"> </w:t>
      </w:r>
      <w:proofErr w:type="spellStart"/>
      <w:r w:rsidRPr="00075CCE">
        <w:t>influencia</w:t>
      </w:r>
      <w:proofErr w:type="spellEnd"/>
      <w:r w:rsidRPr="00075CCE">
        <w:t xml:space="preserve"> </w:t>
      </w:r>
      <w:proofErr w:type="spellStart"/>
      <w:r w:rsidRPr="00075CCE">
        <w:t>en</w:t>
      </w:r>
      <w:proofErr w:type="spellEnd"/>
      <w:r w:rsidRPr="00075CCE">
        <w:t xml:space="preserve"> la </w:t>
      </w:r>
      <w:proofErr w:type="spellStart"/>
      <w:r w:rsidRPr="00075CCE">
        <w:t>plataforma</w:t>
      </w:r>
      <w:proofErr w:type="spellEnd"/>
      <w:r w:rsidRPr="00075CCE">
        <w:t xml:space="preserve"> del </w:t>
      </w:r>
      <w:proofErr w:type="spellStart"/>
      <w:r w:rsidRPr="00075CCE">
        <w:t>partido</w:t>
      </w:r>
      <w:proofErr w:type="spellEnd"/>
      <w:r w:rsidRPr="00075CCE">
        <w:t>?</w:t>
      </w:r>
    </w:p>
    <w:p w14:paraId="000005E1" w14:textId="77777777" w:rsidR="00B1298A" w:rsidRPr="00DA7B4C" w:rsidRDefault="00DB05C1">
      <w:pPr>
        <w:numPr>
          <w:ilvl w:val="0"/>
          <w:numId w:val="21"/>
        </w:numPr>
        <w:pBdr>
          <w:top w:val="nil"/>
          <w:left w:val="nil"/>
          <w:bottom w:val="nil"/>
          <w:right w:val="nil"/>
          <w:between w:val="nil"/>
        </w:pBdr>
        <w:spacing w:before="80" w:after="80"/>
        <w:ind w:left="810"/>
      </w:pPr>
      <w:r w:rsidRPr="00075CCE">
        <w:t xml:space="preserve">¿Las </w:t>
      </w:r>
      <w:proofErr w:type="spellStart"/>
      <w:r w:rsidRPr="00075CCE">
        <w:t>reuniones</w:t>
      </w:r>
      <w:proofErr w:type="spellEnd"/>
      <w:r w:rsidRPr="00075CCE">
        <w:t xml:space="preserve"> del </w:t>
      </w:r>
      <w:proofErr w:type="spellStart"/>
      <w:r w:rsidRPr="00075CCE">
        <w:t>partido</w:t>
      </w:r>
      <w:proofErr w:type="spellEnd"/>
      <w:r w:rsidRPr="00075CCE">
        <w:t xml:space="preserve"> son </w:t>
      </w:r>
      <w:proofErr w:type="spellStart"/>
      <w:r w:rsidRPr="00075CCE">
        <w:t>igualmente</w:t>
      </w:r>
      <w:proofErr w:type="spellEnd"/>
      <w:r w:rsidRPr="00075CCE">
        <w:t xml:space="preserve"> </w:t>
      </w:r>
      <w:proofErr w:type="spellStart"/>
      <w:r w:rsidRPr="00075CCE">
        <w:t>accesibles</w:t>
      </w:r>
      <w:proofErr w:type="spellEnd"/>
      <w:r w:rsidRPr="00075CCE">
        <w:t xml:space="preserve"> para </w:t>
      </w:r>
      <w:proofErr w:type="spellStart"/>
      <w:r w:rsidRPr="00075CCE">
        <w:t>mujeres</w:t>
      </w:r>
      <w:proofErr w:type="spellEnd"/>
      <w:r w:rsidRPr="00075CCE">
        <w:t xml:space="preserve"> y hombres?</w:t>
      </w:r>
    </w:p>
    <w:p w14:paraId="000005E2"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qué</w:t>
      </w:r>
      <w:proofErr w:type="spellEnd"/>
      <w:r w:rsidRPr="00075CCE">
        <w:t xml:space="preserve"> </w:t>
      </w:r>
      <w:proofErr w:type="spellStart"/>
      <w:r w:rsidRPr="00075CCE">
        <w:t>lugares</w:t>
      </w:r>
      <w:proofErr w:type="spellEnd"/>
      <w:r w:rsidRPr="00075CCE">
        <w:t xml:space="preserve"> se </w:t>
      </w:r>
      <w:proofErr w:type="spellStart"/>
      <w:r w:rsidRPr="00075CCE">
        <w:t>celebran</w:t>
      </w:r>
      <w:proofErr w:type="spellEnd"/>
      <w:r w:rsidRPr="00075CCE">
        <w:t xml:space="preserve"> las </w:t>
      </w:r>
      <w:proofErr w:type="spellStart"/>
      <w:r w:rsidRPr="00075CCE">
        <w:t>reuniones</w:t>
      </w:r>
      <w:proofErr w:type="spellEnd"/>
      <w:r w:rsidRPr="00075CCE">
        <w:t xml:space="preserve"> del </w:t>
      </w:r>
      <w:proofErr w:type="spellStart"/>
      <w:r w:rsidRPr="00075CCE">
        <w:t>partido</w:t>
      </w:r>
      <w:proofErr w:type="spellEnd"/>
      <w:r w:rsidRPr="00075CCE">
        <w:t>?</w:t>
      </w:r>
    </w:p>
    <w:p w14:paraId="000005E3" w14:textId="77777777" w:rsidR="00B1298A" w:rsidRPr="00075CCE" w:rsidRDefault="00DB05C1">
      <w:pPr>
        <w:pBdr>
          <w:top w:val="nil"/>
          <w:left w:val="nil"/>
          <w:bottom w:val="nil"/>
          <w:right w:val="nil"/>
          <w:between w:val="nil"/>
        </w:pBdr>
        <w:spacing w:before="0" w:after="0"/>
        <w:ind w:left="810"/>
        <w:jc w:val="both"/>
      </w:pPr>
      <w:r w:rsidRPr="00075CCE">
        <w:t xml:space="preserve"> ¿A </w:t>
      </w:r>
      <w:proofErr w:type="spellStart"/>
      <w:r w:rsidRPr="00075CCE">
        <w:t>qué</w:t>
      </w:r>
      <w:proofErr w:type="spellEnd"/>
      <w:r w:rsidRPr="00075CCE">
        <w:t xml:space="preserve"> horas del día </w:t>
      </w:r>
      <w:proofErr w:type="spellStart"/>
      <w:r w:rsidRPr="00075CCE">
        <w:t>suelen</w:t>
      </w:r>
      <w:proofErr w:type="spellEnd"/>
      <w:r w:rsidRPr="00075CCE">
        <w:t xml:space="preserve"> </w:t>
      </w:r>
      <w:proofErr w:type="spellStart"/>
      <w:r w:rsidRPr="00075CCE">
        <w:t>celebrarse</w:t>
      </w:r>
      <w:proofErr w:type="spellEnd"/>
      <w:r w:rsidRPr="00075CCE">
        <w:t xml:space="preserve"> las </w:t>
      </w:r>
      <w:proofErr w:type="spellStart"/>
      <w:r w:rsidRPr="00075CCE">
        <w:t>reuniones</w:t>
      </w:r>
      <w:proofErr w:type="spellEnd"/>
      <w:r w:rsidRPr="00075CCE">
        <w:t xml:space="preserve"> del </w:t>
      </w:r>
      <w:proofErr w:type="spellStart"/>
      <w:r w:rsidRPr="00075CCE">
        <w:t>partido</w:t>
      </w:r>
      <w:proofErr w:type="spellEnd"/>
      <w:r w:rsidRPr="00075CCE">
        <w:t>?</w:t>
      </w:r>
    </w:p>
    <w:p w14:paraId="000005E4"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Ofrece</w:t>
      </w:r>
      <w:proofErr w:type="spellEnd"/>
      <w:r w:rsidRPr="00075CCE">
        <w:t xml:space="preserve"> </w:t>
      </w:r>
      <w:proofErr w:type="spellStart"/>
      <w:r w:rsidRPr="00075CCE">
        <w:t>el</w:t>
      </w:r>
      <w:proofErr w:type="spellEnd"/>
      <w:r w:rsidRPr="00075CCE">
        <w:t xml:space="preserve"> </w:t>
      </w:r>
      <w:proofErr w:type="spellStart"/>
      <w:r w:rsidRPr="00075CCE">
        <w:t>partido</w:t>
      </w:r>
      <w:proofErr w:type="spellEnd"/>
      <w:r w:rsidRPr="00075CCE">
        <w:t xml:space="preserve"> </w:t>
      </w:r>
      <w:proofErr w:type="spellStart"/>
      <w:r w:rsidRPr="00075CCE">
        <w:t>servicio</w:t>
      </w:r>
      <w:proofErr w:type="spellEnd"/>
      <w:r w:rsidRPr="00075CCE">
        <w:t xml:space="preserve"> de </w:t>
      </w:r>
      <w:proofErr w:type="spellStart"/>
      <w:r w:rsidRPr="00075CCE">
        <w:t>guardería</w:t>
      </w:r>
      <w:proofErr w:type="spellEnd"/>
      <w:r w:rsidRPr="00075CCE">
        <w:t xml:space="preserve"> para </w:t>
      </w:r>
      <w:proofErr w:type="spellStart"/>
      <w:r w:rsidRPr="00075CCE">
        <w:t>los</w:t>
      </w:r>
      <w:proofErr w:type="spellEnd"/>
      <w:r w:rsidRPr="00075CCE">
        <w:t xml:space="preserve"> </w:t>
      </w:r>
      <w:proofErr w:type="spellStart"/>
      <w:r w:rsidRPr="00075CCE">
        <w:t>afiliados</w:t>
      </w:r>
      <w:proofErr w:type="spellEnd"/>
      <w:r w:rsidRPr="00075CCE">
        <w:t xml:space="preserve"> </w:t>
      </w:r>
      <w:proofErr w:type="spellStart"/>
      <w:r w:rsidRPr="00075CCE">
        <w:t>durante</w:t>
      </w:r>
      <w:proofErr w:type="spellEnd"/>
      <w:r w:rsidRPr="00075CCE">
        <w:t xml:space="preserve"> sus </w:t>
      </w:r>
      <w:proofErr w:type="spellStart"/>
      <w:r w:rsidRPr="00075CCE">
        <w:t>reuniones</w:t>
      </w:r>
      <w:proofErr w:type="spellEnd"/>
      <w:r w:rsidRPr="00075CCE">
        <w:t>?</w:t>
      </w:r>
    </w:p>
    <w:p w14:paraId="000005E5" w14:textId="77777777" w:rsidR="00B1298A" w:rsidRPr="00DA7B4C" w:rsidRDefault="00DB05C1">
      <w:pPr>
        <w:numPr>
          <w:ilvl w:val="0"/>
          <w:numId w:val="21"/>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apoyo</w:t>
      </w:r>
      <w:proofErr w:type="spellEnd"/>
      <w:r w:rsidRPr="00075CCE">
        <w:t xml:space="preserve"> </w:t>
      </w:r>
      <w:proofErr w:type="spellStart"/>
      <w:r w:rsidRPr="00075CCE">
        <w:t>presta</w:t>
      </w:r>
      <w:proofErr w:type="spellEnd"/>
      <w:r w:rsidRPr="00075CCE">
        <w:t xml:space="preserve"> </w:t>
      </w:r>
      <w:proofErr w:type="spellStart"/>
      <w:r w:rsidRPr="00075CCE">
        <w:t>su</w:t>
      </w:r>
      <w:proofErr w:type="spellEnd"/>
      <w:r w:rsidRPr="00075CCE">
        <w:t xml:space="preserve"> </w:t>
      </w:r>
      <w:proofErr w:type="spellStart"/>
      <w:r w:rsidRPr="00075CCE">
        <w:t>partido</w:t>
      </w:r>
      <w:proofErr w:type="spellEnd"/>
      <w:r w:rsidRPr="00075CCE">
        <w:t xml:space="preserve"> a las </w:t>
      </w:r>
      <w:proofErr w:type="spellStart"/>
      <w:r w:rsidRPr="00075CCE">
        <w:t>mujeres</w:t>
      </w:r>
      <w:proofErr w:type="spellEnd"/>
      <w:r w:rsidRPr="00075CCE">
        <w:t xml:space="preserve"> </w:t>
      </w:r>
      <w:proofErr w:type="spellStart"/>
      <w:r w:rsidRPr="00075CCE">
        <w:t>candidatas</w:t>
      </w:r>
      <w:proofErr w:type="spellEnd"/>
      <w:r w:rsidRPr="00075CCE">
        <w:t xml:space="preserve">? </w:t>
      </w:r>
    </w:p>
    <w:p w14:paraId="000005E6" w14:textId="77777777" w:rsidR="00B1298A" w:rsidRPr="00075CCE" w:rsidRDefault="00DB05C1">
      <w:pPr>
        <w:pBdr>
          <w:top w:val="nil"/>
          <w:left w:val="nil"/>
          <w:bottom w:val="nil"/>
          <w:right w:val="nil"/>
          <w:between w:val="nil"/>
        </w:pBdr>
        <w:spacing w:before="80" w:after="0"/>
        <w:ind w:left="810"/>
        <w:jc w:val="both"/>
      </w:pPr>
      <w:r w:rsidRPr="00075CCE">
        <w:t xml:space="preserve">¿Anima a las </w:t>
      </w:r>
      <w:proofErr w:type="spellStart"/>
      <w:r w:rsidRPr="00075CCE">
        <w:t>mujeres</w:t>
      </w:r>
      <w:proofErr w:type="spellEnd"/>
      <w:r w:rsidRPr="00075CCE">
        <w:t xml:space="preserve"> a </w:t>
      </w:r>
      <w:proofErr w:type="spellStart"/>
      <w:r w:rsidRPr="00075CCE">
        <w:t>presentarse</w:t>
      </w:r>
      <w:proofErr w:type="spellEnd"/>
      <w:r w:rsidRPr="00075CCE">
        <w:t xml:space="preserve"> a las </w:t>
      </w:r>
      <w:proofErr w:type="spellStart"/>
      <w:r w:rsidRPr="00075CCE">
        <w:t>elecciones</w:t>
      </w:r>
      <w:proofErr w:type="spellEnd"/>
      <w:r w:rsidRPr="00075CCE">
        <w:t>?</w:t>
      </w:r>
    </w:p>
    <w:p w14:paraId="000005E7"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Proporciona</w:t>
      </w:r>
      <w:proofErr w:type="spellEnd"/>
      <w:r w:rsidRPr="00075CCE">
        <w:t xml:space="preserve"> </w:t>
      </w:r>
      <w:proofErr w:type="spellStart"/>
      <w:r w:rsidRPr="00075CCE">
        <w:t>financiación</w:t>
      </w:r>
      <w:proofErr w:type="spellEnd"/>
      <w:r w:rsidRPr="00075CCE">
        <w:t xml:space="preserve"> o </w:t>
      </w:r>
      <w:proofErr w:type="spellStart"/>
      <w:r w:rsidRPr="00075CCE">
        <w:t>formación</w:t>
      </w:r>
      <w:proofErr w:type="spellEnd"/>
      <w:r w:rsidRPr="00075CCE">
        <w:t xml:space="preserve"> a las </w:t>
      </w:r>
      <w:proofErr w:type="spellStart"/>
      <w:r w:rsidRPr="00075CCE">
        <w:t>candidatas</w:t>
      </w:r>
      <w:proofErr w:type="spellEnd"/>
      <w:r w:rsidRPr="00075CCE">
        <w:t>?</w:t>
      </w:r>
    </w:p>
    <w:p w14:paraId="000005E8"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Posicionan</w:t>
      </w:r>
      <w:proofErr w:type="spellEnd"/>
      <w:r w:rsidRPr="00075CCE">
        <w:t xml:space="preserve"> a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distritos</w:t>
      </w:r>
      <w:proofErr w:type="spellEnd"/>
      <w:r w:rsidRPr="00075CCE">
        <w:t xml:space="preserve"> o </w:t>
      </w:r>
      <w:proofErr w:type="spellStart"/>
      <w:r w:rsidRPr="00075CCE">
        <w:t>puestos</w:t>
      </w:r>
      <w:proofErr w:type="spellEnd"/>
      <w:r w:rsidRPr="00075CCE">
        <w:t xml:space="preserve"> de la </w:t>
      </w:r>
      <w:proofErr w:type="spellStart"/>
      <w:r w:rsidRPr="00075CCE">
        <w:t>lista</w:t>
      </w:r>
      <w:proofErr w:type="spellEnd"/>
      <w:r w:rsidRPr="00075CCE">
        <w:t xml:space="preserve"> </w:t>
      </w:r>
      <w:proofErr w:type="spellStart"/>
      <w:r w:rsidRPr="00075CCE">
        <w:t>elegibles</w:t>
      </w:r>
      <w:proofErr w:type="spellEnd"/>
      <w:r w:rsidRPr="00075CCE">
        <w:t>?</w:t>
      </w:r>
    </w:p>
    <w:p w14:paraId="000005E9" w14:textId="77777777" w:rsidR="00B1298A" w:rsidRPr="00DA7B4C" w:rsidRDefault="00DB05C1">
      <w:pPr>
        <w:numPr>
          <w:ilvl w:val="0"/>
          <w:numId w:val="21"/>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mujeres</w:t>
      </w:r>
      <w:proofErr w:type="spellEnd"/>
      <w:r w:rsidRPr="00075CCE">
        <w:t xml:space="preserve"> de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a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5EA"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 ¿</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5EB"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participar</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w:t>
      </w:r>
    </w:p>
    <w:p w14:paraId="000005EC" w14:textId="77777777" w:rsidR="00B1298A" w:rsidRPr="00075CCE" w:rsidRDefault="00DB05C1">
      <w:pPr>
        <w:pBdr>
          <w:top w:val="nil"/>
          <w:left w:val="nil"/>
          <w:bottom w:val="nil"/>
          <w:right w:val="nil"/>
          <w:between w:val="nil"/>
        </w:pBdr>
        <w:spacing w:before="0" w:after="320"/>
        <w:ind w:left="810"/>
        <w:jc w:val="both"/>
      </w:pPr>
      <w:r w:rsidRPr="00075CCE">
        <w:t xml:space="preserve">¿Son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5ED" w14:textId="77777777" w:rsidR="00B1298A" w:rsidRPr="00DA7B4C" w:rsidRDefault="00DB05C1">
      <w:pPr>
        <w:numPr>
          <w:ilvl w:val="0"/>
          <w:numId w:val="21"/>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dar</w:t>
      </w:r>
      <w:proofErr w:type="spellEnd"/>
      <w:r w:rsidRPr="00075CCE">
        <w:t xml:space="preserve"> </w:t>
      </w:r>
      <w:proofErr w:type="spellStart"/>
      <w:r w:rsidRPr="00075CCE">
        <w:t>más</w:t>
      </w:r>
      <w:proofErr w:type="spellEnd"/>
      <w:r w:rsidRPr="00075CCE">
        <w:t xml:space="preserve"> </w:t>
      </w:r>
      <w:proofErr w:type="spellStart"/>
      <w:r w:rsidRPr="00075CCE">
        <w:t>voz</w:t>
      </w:r>
      <w:proofErr w:type="spellEnd"/>
      <w:r w:rsidRPr="00075CCE">
        <w:t xml:space="preserve"> a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spellStart"/>
      <w:r w:rsidRPr="00075CCE">
        <w:t>políticos</w:t>
      </w:r>
      <w:proofErr w:type="spellEnd"/>
      <w:r w:rsidRPr="00075CCE">
        <w:t xml:space="preserve"> y, </w:t>
      </w:r>
      <w:proofErr w:type="spellStart"/>
      <w:r w:rsidRPr="00075CCE">
        <w:t>en</w:t>
      </w:r>
      <w:proofErr w:type="spellEnd"/>
      <w:r w:rsidRPr="00075CCE">
        <w:t xml:space="preserve"> general, </w:t>
      </w:r>
      <w:proofErr w:type="spellStart"/>
      <w:r w:rsidRPr="00075CCE">
        <w:t>en</w:t>
      </w:r>
      <w:proofErr w:type="spellEnd"/>
      <w:r w:rsidRPr="00075CCE">
        <w:t xml:space="preserve"> la </w:t>
      </w:r>
      <w:proofErr w:type="spellStart"/>
      <w:r w:rsidRPr="00075CCE">
        <w:t>política</w:t>
      </w:r>
      <w:proofErr w:type="spellEnd"/>
      <w:r w:rsidRPr="00075CCE">
        <w:t xml:space="preserve"> de Colombia? - y </w:t>
      </w:r>
      <w:proofErr w:type="spellStart"/>
      <w:r w:rsidRPr="00075CCE">
        <w:t>en</w:t>
      </w:r>
      <w:proofErr w:type="spellEnd"/>
      <w:r w:rsidRPr="00075CCE">
        <w:t xml:space="preserve"> la </w:t>
      </w:r>
      <w:proofErr w:type="spellStart"/>
      <w:r w:rsidRPr="00075CCE">
        <w:t>política</w:t>
      </w:r>
      <w:proofErr w:type="spellEnd"/>
      <w:r w:rsidRPr="00075CCE">
        <w:t xml:space="preserve"> </w:t>
      </w:r>
      <w:proofErr w:type="spellStart"/>
      <w:r w:rsidRPr="00075CCE">
        <w:t>en</w:t>
      </w:r>
      <w:proofErr w:type="spellEnd"/>
      <w:r w:rsidRPr="00075CCE">
        <w:t xml:space="preserve"> general - </w:t>
      </w:r>
      <w:proofErr w:type="spellStart"/>
      <w:r w:rsidRPr="00075CCE">
        <w:t>en</w:t>
      </w:r>
      <w:proofErr w:type="spellEnd"/>
      <w:r w:rsidRPr="00075CCE">
        <w:t xml:space="preserve"> Colombia?</w:t>
      </w:r>
    </w:p>
    <w:p w14:paraId="000005EE"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GRUPOS FOCALES: MUJERES ELECTAS A NIVEL LOCAL (</w:t>
      </w:r>
      <w:proofErr w:type="spellStart"/>
      <w:r w:rsidRPr="00075CCE">
        <w:rPr>
          <w:smallCaps/>
          <w:color w:val="BA0C2F"/>
          <w:sz w:val="26"/>
          <w:szCs w:val="26"/>
        </w:rPr>
        <w:t>Opcional</w:t>
      </w:r>
      <w:proofErr w:type="spellEnd"/>
      <w:r w:rsidRPr="00075CCE">
        <w:rPr>
          <w:smallCaps/>
          <w:color w:val="BA0C2F"/>
          <w:sz w:val="26"/>
          <w:szCs w:val="26"/>
        </w:rPr>
        <w:t>)</w:t>
      </w:r>
    </w:p>
    <w:p w14:paraId="000005EF" w14:textId="77777777" w:rsidR="00B1298A" w:rsidRPr="00075CCE" w:rsidRDefault="00DB05C1">
      <w:pPr>
        <w:keepNext/>
        <w:pBdr>
          <w:top w:val="nil"/>
          <w:left w:val="nil"/>
          <w:bottom w:val="nil"/>
          <w:right w:val="nil"/>
          <w:between w:val="nil"/>
        </w:pBdr>
        <w:spacing w:after="80"/>
        <w:rPr>
          <w:b/>
        </w:rPr>
      </w:pPr>
      <w:r w:rsidRPr="00075CCE">
        <w:rPr>
          <w:b/>
        </w:rPr>
        <w:t>NOTA PARA EL EQUIPO DE INVESTIGACIÓN</w:t>
      </w:r>
    </w:p>
    <w:p w14:paraId="000005F0" w14:textId="77777777" w:rsidR="00B1298A" w:rsidRPr="00075CCE" w:rsidRDefault="00DB05C1">
      <w:pPr>
        <w:pBdr>
          <w:top w:val="nil"/>
          <w:left w:val="nil"/>
          <w:bottom w:val="nil"/>
          <w:right w:val="nil"/>
          <w:between w:val="nil"/>
        </w:pBdr>
        <w:spacing w:before="0"/>
        <w:jc w:val="both"/>
      </w:pPr>
      <w:proofErr w:type="spellStart"/>
      <w:r w:rsidRPr="00075CCE">
        <w:t>Organizar</w:t>
      </w:r>
      <w:proofErr w:type="spellEnd"/>
      <w:r w:rsidRPr="00075CCE">
        <w:t xml:space="preserve"> </w:t>
      </w:r>
      <w:proofErr w:type="spellStart"/>
      <w:r w:rsidRPr="00075CCE">
        <w:t>grupos</w:t>
      </w:r>
      <w:proofErr w:type="spellEnd"/>
      <w:r w:rsidRPr="00075CCE">
        <w:t xml:space="preserve"> </w:t>
      </w:r>
      <w:proofErr w:type="spellStart"/>
      <w:r w:rsidRPr="00075CCE">
        <w:t>focales</w:t>
      </w:r>
      <w:proofErr w:type="spellEnd"/>
      <w:r w:rsidRPr="00075CCE">
        <w:t xml:space="preserve"> con </w:t>
      </w:r>
      <w:proofErr w:type="spellStart"/>
      <w:r w:rsidRPr="00075CCE">
        <w:t>mujeres</w:t>
      </w:r>
      <w:proofErr w:type="spellEnd"/>
      <w:r w:rsidRPr="00075CCE">
        <w:t xml:space="preserve"> </w:t>
      </w:r>
      <w:proofErr w:type="spellStart"/>
      <w:r w:rsidRPr="00075CCE">
        <w:t>elegidas</w:t>
      </w:r>
      <w:proofErr w:type="spellEnd"/>
      <w:r w:rsidRPr="00075CCE">
        <w:t xml:space="preserve"> </w:t>
      </w:r>
      <w:proofErr w:type="spellStart"/>
      <w:r w:rsidRPr="00075CCE">
        <w:t>localmente</w:t>
      </w:r>
      <w:proofErr w:type="spellEnd"/>
      <w:r w:rsidRPr="00075CCE">
        <w:t xml:space="preserve"> </w:t>
      </w:r>
      <w:proofErr w:type="spellStart"/>
      <w:r w:rsidRPr="00075CCE">
        <w:t>puede</w:t>
      </w:r>
      <w:proofErr w:type="spellEnd"/>
      <w:r w:rsidRPr="00075CCE">
        <w:t xml:space="preserve"> que </w:t>
      </w:r>
      <w:proofErr w:type="spellStart"/>
      <w:r w:rsidRPr="00075CCE">
        <w:t>sólo</w:t>
      </w:r>
      <w:proofErr w:type="spellEnd"/>
      <w:r w:rsidRPr="00075CCE">
        <w:t xml:space="preserve"> sea </w:t>
      </w:r>
      <w:proofErr w:type="spellStart"/>
      <w:r w:rsidRPr="00075CCE">
        <w:t>posible</w:t>
      </w:r>
      <w:proofErr w:type="spellEnd"/>
      <w:r w:rsidRPr="00075CCE">
        <w:t xml:space="preserve"> </w:t>
      </w:r>
      <w:proofErr w:type="spellStart"/>
      <w:r w:rsidRPr="00075CCE">
        <w:t>en</w:t>
      </w:r>
      <w:proofErr w:type="spellEnd"/>
      <w:r w:rsidRPr="00075CCE">
        <w:t xml:space="preserve"> </w:t>
      </w:r>
      <w:proofErr w:type="spellStart"/>
      <w:r w:rsidRPr="00075CCE">
        <w:t>algunos</w:t>
      </w:r>
      <w:proofErr w:type="spellEnd"/>
      <w:r w:rsidRPr="00075CCE">
        <w:t xml:space="preserve"> </w:t>
      </w:r>
      <w:proofErr w:type="spellStart"/>
      <w:r w:rsidRPr="00075CCE">
        <w:t>países</w:t>
      </w:r>
      <w:proofErr w:type="spellEnd"/>
      <w:r w:rsidRPr="00075CCE">
        <w:t xml:space="preserve">, dados </w:t>
      </w:r>
      <w:proofErr w:type="spellStart"/>
      <w:r w:rsidRPr="00075CCE">
        <w:t>los</w:t>
      </w:r>
      <w:proofErr w:type="spellEnd"/>
      <w:r w:rsidRPr="00075CCE">
        <w:t xml:space="preserve"> altos </w:t>
      </w:r>
      <w:proofErr w:type="spellStart"/>
      <w:r w:rsidRPr="00075CCE">
        <w:t>costos</w:t>
      </w:r>
      <w:proofErr w:type="spellEnd"/>
      <w:r w:rsidRPr="00075CCE">
        <w:t xml:space="preserve"> y </w:t>
      </w:r>
      <w:proofErr w:type="spellStart"/>
      <w:r w:rsidRPr="00075CCE">
        <w:t>los</w:t>
      </w:r>
      <w:proofErr w:type="spellEnd"/>
      <w:r w:rsidRPr="00075CCE">
        <w:t xml:space="preserve"> </w:t>
      </w:r>
      <w:proofErr w:type="spellStart"/>
      <w:r w:rsidRPr="00075CCE">
        <w:t>tiempos</w:t>
      </w:r>
      <w:proofErr w:type="spellEnd"/>
      <w:r w:rsidRPr="00075CCE">
        <w:t xml:space="preserve"> de </w:t>
      </w:r>
      <w:proofErr w:type="spellStart"/>
      <w:r w:rsidRPr="00075CCE">
        <w:t>viaje</w:t>
      </w:r>
      <w:proofErr w:type="spellEnd"/>
      <w:r w:rsidRPr="00075CCE">
        <w:t xml:space="preserve">. El </w:t>
      </w:r>
      <w:proofErr w:type="spellStart"/>
      <w:r w:rsidRPr="00075CCE">
        <w:t>equipo</w:t>
      </w:r>
      <w:proofErr w:type="spellEnd"/>
      <w:r w:rsidRPr="00075CCE">
        <w:t xml:space="preserve"> </w:t>
      </w:r>
      <w:proofErr w:type="spellStart"/>
      <w:r w:rsidRPr="00075CCE">
        <w:t>puede</w:t>
      </w:r>
      <w:proofErr w:type="spellEnd"/>
      <w:r w:rsidRPr="00075CCE">
        <w:t xml:space="preserve"> </w:t>
      </w:r>
      <w:proofErr w:type="spellStart"/>
      <w:r w:rsidRPr="00075CCE">
        <w:t>considerar</w:t>
      </w:r>
      <w:proofErr w:type="spellEnd"/>
      <w:r w:rsidRPr="00075CCE">
        <w:t xml:space="preserve"> </w:t>
      </w:r>
      <w:proofErr w:type="spellStart"/>
      <w:r w:rsidRPr="00075CCE">
        <w:t>como</w:t>
      </w:r>
      <w:proofErr w:type="spellEnd"/>
      <w:r w:rsidRPr="00075CCE">
        <w:t xml:space="preserve"> la </w:t>
      </w:r>
      <w:proofErr w:type="spellStart"/>
      <w:r w:rsidRPr="00075CCE">
        <w:t>opción</w:t>
      </w:r>
      <w:proofErr w:type="spellEnd"/>
      <w:r w:rsidRPr="00075CCE">
        <w:t xml:space="preserve"> </w:t>
      </w:r>
      <w:proofErr w:type="spellStart"/>
      <w:r w:rsidRPr="00075CCE">
        <w:t>más</w:t>
      </w:r>
      <w:proofErr w:type="spellEnd"/>
      <w:r w:rsidRPr="00075CCE">
        <w:t xml:space="preserve"> </w:t>
      </w:r>
      <w:proofErr w:type="spellStart"/>
      <w:r w:rsidRPr="00075CCE">
        <w:t>sencilla</w:t>
      </w:r>
      <w:proofErr w:type="spellEnd"/>
      <w:r w:rsidRPr="00075CCE">
        <w:t xml:space="preserve"> </w:t>
      </w:r>
      <w:proofErr w:type="spellStart"/>
      <w:r w:rsidRPr="00075CCE">
        <w:t>llevar</w:t>
      </w:r>
      <w:proofErr w:type="spellEnd"/>
      <w:r w:rsidRPr="00075CCE">
        <w:t xml:space="preserve"> a las </w:t>
      </w:r>
      <w:proofErr w:type="spellStart"/>
      <w:r w:rsidRPr="00075CCE">
        <w:t>participantes</w:t>
      </w:r>
      <w:proofErr w:type="spellEnd"/>
      <w:r w:rsidRPr="00075CCE">
        <w:t xml:space="preserve"> a la capital </w:t>
      </w:r>
      <w:proofErr w:type="spellStart"/>
      <w:r w:rsidRPr="00075CCE">
        <w:t>durante</w:t>
      </w:r>
      <w:proofErr w:type="spellEnd"/>
      <w:r w:rsidRPr="00075CCE">
        <w:t xml:space="preserve"> un día, </w:t>
      </w:r>
      <w:proofErr w:type="spellStart"/>
      <w:r w:rsidRPr="00075CCE">
        <w:t>en</w:t>
      </w:r>
      <w:proofErr w:type="spellEnd"/>
      <w:r w:rsidRPr="00075CCE">
        <w:t xml:space="preserve"> </w:t>
      </w:r>
      <w:proofErr w:type="spellStart"/>
      <w:r w:rsidRPr="00075CCE">
        <w:t>lugar</w:t>
      </w:r>
      <w:proofErr w:type="spellEnd"/>
      <w:r w:rsidRPr="00075CCE">
        <w:t xml:space="preserve"> de </w:t>
      </w:r>
      <w:proofErr w:type="spellStart"/>
      <w:r w:rsidRPr="00075CCE">
        <w:t>viajar</w:t>
      </w:r>
      <w:proofErr w:type="spellEnd"/>
      <w:r w:rsidRPr="00075CCE">
        <w:t xml:space="preserve"> a </w:t>
      </w:r>
      <w:proofErr w:type="spellStart"/>
      <w:r w:rsidRPr="00075CCE">
        <w:t>varios</w:t>
      </w:r>
      <w:proofErr w:type="spellEnd"/>
      <w:r w:rsidRPr="00075CCE">
        <w:t xml:space="preserve"> </w:t>
      </w:r>
      <w:proofErr w:type="spellStart"/>
      <w:r w:rsidRPr="00075CCE">
        <w:t>lugares</w:t>
      </w:r>
      <w:proofErr w:type="spellEnd"/>
      <w:r w:rsidRPr="00075CCE">
        <w:t xml:space="preserve"> </w:t>
      </w:r>
      <w:proofErr w:type="spellStart"/>
      <w:r w:rsidRPr="00075CCE">
        <w:t>lejanos</w:t>
      </w:r>
      <w:proofErr w:type="spellEnd"/>
      <w:r w:rsidRPr="00075CCE">
        <w:t>.</w:t>
      </w:r>
    </w:p>
    <w:p w14:paraId="000005F1"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5F2"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5F3" w14:textId="77777777" w:rsidR="00B1298A" w:rsidRPr="00075CCE" w:rsidRDefault="00DB05C1">
      <w:pPr>
        <w:keepNext/>
        <w:pBdr>
          <w:top w:val="nil"/>
          <w:left w:val="nil"/>
          <w:bottom w:val="nil"/>
          <w:right w:val="nil"/>
          <w:between w:val="nil"/>
        </w:pBdr>
        <w:spacing w:after="80"/>
        <w:rPr>
          <w:b/>
        </w:rPr>
      </w:pPr>
      <w:proofErr w:type="spellStart"/>
      <w:r w:rsidRPr="00075CCE">
        <w:rPr>
          <w:b/>
        </w:rPr>
        <w:lastRenderedPageBreak/>
        <w:t>Propósito</w:t>
      </w:r>
      <w:proofErr w:type="spellEnd"/>
      <w:r w:rsidRPr="00075CCE">
        <w:rPr>
          <w:b/>
        </w:rPr>
        <w:t xml:space="preserve"> del </w:t>
      </w:r>
      <w:proofErr w:type="spellStart"/>
      <w:r w:rsidRPr="00075CCE">
        <w:rPr>
          <w:b/>
        </w:rPr>
        <w:t>estudio</w:t>
      </w:r>
      <w:proofErr w:type="spellEnd"/>
    </w:p>
    <w:p w14:paraId="000005F4"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5F5"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5F6"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5F7"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5F8"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5F9"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5FA"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5FB"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5FC"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5FD"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5FE"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5FF"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600"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601"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602" w14:textId="77777777" w:rsidR="00B1298A" w:rsidRPr="00DA7B4C" w:rsidRDefault="00DB05C1">
      <w:pPr>
        <w:numPr>
          <w:ilvl w:val="0"/>
          <w:numId w:val="23"/>
        </w:numPr>
        <w:pBdr>
          <w:top w:val="nil"/>
          <w:left w:val="nil"/>
          <w:bottom w:val="nil"/>
          <w:right w:val="nil"/>
          <w:between w:val="nil"/>
        </w:pBdr>
        <w:spacing w:before="80" w:after="80"/>
        <w:ind w:left="810"/>
      </w:pPr>
      <w:proofErr w:type="spellStart"/>
      <w:r w:rsidRPr="00075CCE">
        <w:t>Sí</w:t>
      </w:r>
      <w:proofErr w:type="spellEnd"/>
    </w:p>
    <w:p w14:paraId="00000603" w14:textId="77777777" w:rsidR="00B1298A" w:rsidRPr="00DA7B4C" w:rsidRDefault="00DB05C1">
      <w:pPr>
        <w:numPr>
          <w:ilvl w:val="0"/>
          <w:numId w:val="23"/>
        </w:numPr>
        <w:pBdr>
          <w:top w:val="nil"/>
          <w:left w:val="nil"/>
          <w:bottom w:val="nil"/>
          <w:right w:val="nil"/>
          <w:between w:val="nil"/>
        </w:pBdr>
        <w:spacing w:before="80" w:after="80"/>
        <w:ind w:left="810"/>
      </w:pPr>
      <w:r w:rsidRPr="00075CCE">
        <w:t>No</w:t>
      </w:r>
    </w:p>
    <w:p w14:paraId="00000604" w14:textId="77777777" w:rsidR="00B1298A" w:rsidRPr="00075CCE" w:rsidRDefault="00DB05C1">
      <w:pPr>
        <w:pBdr>
          <w:top w:val="nil"/>
          <w:left w:val="nil"/>
          <w:bottom w:val="nil"/>
          <w:right w:val="nil"/>
          <w:between w:val="nil"/>
        </w:pBdr>
        <w:spacing w:before="80" w:after="320"/>
        <w:ind w:left="810"/>
        <w:jc w:val="both"/>
      </w:pPr>
      <w:r w:rsidRPr="00075CCE">
        <w:t xml:space="preserve">Antes de </w:t>
      </w:r>
      <w:proofErr w:type="spellStart"/>
      <w:r w:rsidRPr="00075CCE">
        <w:t>empezar</w:t>
      </w:r>
      <w:proofErr w:type="spellEnd"/>
      <w:r w:rsidRPr="00075CCE">
        <w:t xml:space="preserve">, </w:t>
      </w:r>
      <w:proofErr w:type="spellStart"/>
      <w:r w:rsidRPr="00075CCE">
        <w:t>queremos</w:t>
      </w:r>
      <w:proofErr w:type="spellEnd"/>
      <w:r w:rsidRPr="00075CCE">
        <w:t xml:space="preserve"> </w:t>
      </w:r>
      <w:proofErr w:type="spellStart"/>
      <w:r w:rsidRPr="00075CCE">
        <w:t>compartir</w:t>
      </w:r>
      <w:proofErr w:type="spellEnd"/>
      <w:r w:rsidRPr="00075CCE">
        <w:t xml:space="preserve"> </w:t>
      </w:r>
      <w:proofErr w:type="spellStart"/>
      <w:r w:rsidRPr="00075CCE">
        <w:t>algunas</w:t>
      </w:r>
      <w:proofErr w:type="spellEnd"/>
      <w:r w:rsidRPr="00075CCE">
        <w:t xml:space="preserve"> </w:t>
      </w:r>
      <w:proofErr w:type="spellStart"/>
      <w:r w:rsidRPr="00075CCE">
        <w:t>reglas</w:t>
      </w:r>
      <w:proofErr w:type="spellEnd"/>
      <w:r w:rsidRPr="00075CCE">
        <w:t xml:space="preserve"> </w:t>
      </w:r>
      <w:proofErr w:type="spellStart"/>
      <w:r w:rsidRPr="00075CCE">
        <w:t>básicas</w:t>
      </w:r>
      <w:proofErr w:type="spellEnd"/>
      <w:r w:rsidRPr="00075CCE">
        <w:t>:</w:t>
      </w:r>
    </w:p>
    <w:p w14:paraId="00000605" w14:textId="77777777" w:rsidR="00B1298A" w:rsidRPr="00DA7B4C" w:rsidRDefault="00DB05C1">
      <w:pPr>
        <w:numPr>
          <w:ilvl w:val="0"/>
          <w:numId w:val="25"/>
        </w:numPr>
        <w:pBdr>
          <w:top w:val="nil"/>
          <w:left w:val="nil"/>
          <w:bottom w:val="nil"/>
          <w:right w:val="nil"/>
          <w:between w:val="nil"/>
        </w:pBdr>
        <w:spacing w:before="80" w:after="80"/>
        <w:ind w:left="1080"/>
      </w:pPr>
      <w:r w:rsidRPr="00075CCE">
        <w:lastRenderedPageBreak/>
        <w:t xml:space="preserve">No hay que </w:t>
      </w:r>
      <w:proofErr w:type="spellStart"/>
      <w:r w:rsidRPr="00075CCE">
        <w:t>esperar</w:t>
      </w:r>
      <w:proofErr w:type="spellEnd"/>
      <w:r w:rsidRPr="00075CCE">
        <w:t xml:space="preserve"> a ser </w:t>
      </w:r>
      <w:proofErr w:type="spellStart"/>
      <w:r w:rsidRPr="00075CCE">
        <w:t>llamado</w:t>
      </w:r>
      <w:proofErr w:type="spellEnd"/>
      <w:r w:rsidRPr="00075CCE">
        <w:t xml:space="preserve"> para </w:t>
      </w:r>
      <w:proofErr w:type="spellStart"/>
      <w:r w:rsidRPr="00075CCE">
        <w:t>hablar</w:t>
      </w:r>
      <w:proofErr w:type="spellEnd"/>
      <w:r w:rsidRPr="00075CCE">
        <w:t xml:space="preserve">, </w:t>
      </w:r>
      <w:proofErr w:type="spellStart"/>
      <w:r w:rsidRPr="00075CCE">
        <w:t>por</w:t>
      </w:r>
      <w:proofErr w:type="spellEnd"/>
      <w:r w:rsidRPr="00075CCE">
        <w:t xml:space="preserve"> favor, </w:t>
      </w:r>
      <w:proofErr w:type="spellStart"/>
      <w:r w:rsidRPr="00075CCE">
        <w:t>intervenga</w:t>
      </w:r>
      <w:proofErr w:type="spellEnd"/>
      <w:r w:rsidRPr="00075CCE">
        <w:t xml:space="preserve"> </w:t>
      </w:r>
      <w:proofErr w:type="spellStart"/>
      <w:r w:rsidRPr="00075CCE">
        <w:t>cuando</w:t>
      </w:r>
      <w:proofErr w:type="spellEnd"/>
      <w:r w:rsidRPr="00075CCE">
        <w:t xml:space="preserve"> </w:t>
      </w:r>
      <w:proofErr w:type="spellStart"/>
      <w:r w:rsidRPr="00075CCE">
        <w:t>tenga</w:t>
      </w:r>
      <w:proofErr w:type="spellEnd"/>
      <w:r w:rsidRPr="00075CCE">
        <w:t xml:space="preserve"> algo que </w:t>
      </w:r>
      <w:proofErr w:type="spellStart"/>
      <w:r w:rsidRPr="00075CCE">
        <w:t>decir</w:t>
      </w:r>
      <w:proofErr w:type="spellEnd"/>
      <w:r w:rsidRPr="00075CCE">
        <w:t>.</w:t>
      </w:r>
    </w:p>
    <w:p w14:paraId="00000606" w14:textId="77777777" w:rsidR="00B1298A" w:rsidRPr="00DA7B4C" w:rsidRDefault="00DB05C1">
      <w:pPr>
        <w:numPr>
          <w:ilvl w:val="0"/>
          <w:numId w:val="25"/>
        </w:numPr>
        <w:pBdr>
          <w:top w:val="nil"/>
          <w:left w:val="nil"/>
          <w:bottom w:val="nil"/>
          <w:right w:val="nil"/>
          <w:between w:val="nil"/>
        </w:pBdr>
        <w:spacing w:before="80" w:after="80"/>
        <w:ind w:left="1080"/>
      </w:pPr>
      <w:proofErr w:type="spellStart"/>
      <w:r w:rsidRPr="00075CCE">
        <w:t>Hablen</w:t>
      </w:r>
      <w:proofErr w:type="spellEnd"/>
      <w:r w:rsidRPr="00075CCE">
        <w:t xml:space="preserve"> de uno </w:t>
      </w:r>
      <w:proofErr w:type="spellStart"/>
      <w:r w:rsidRPr="00075CCE">
        <w:t>en</w:t>
      </w:r>
      <w:proofErr w:type="spellEnd"/>
      <w:r w:rsidRPr="00075CCE">
        <w:t xml:space="preserve"> uno.</w:t>
      </w:r>
    </w:p>
    <w:p w14:paraId="00000607" w14:textId="77777777" w:rsidR="00B1298A" w:rsidRPr="00DA7B4C" w:rsidRDefault="00DB05C1">
      <w:pPr>
        <w:numPr>
          <w:ilvl w:val="0"/>
          <w:numId w:val="25"/>
        </w:numPr>
        <w:pBdr>
          <w:top w:val="nil"/>
          <w:left w:val="nil"/>
          <w:bottom w:val="nil"/>
          <w:right w:val="nil"/>
          <w:between w:val="nil"/>
        </w:pBdr>
        <w:spacing w:before="80" w:after="80"/>
        <w:ind w:left="1080"/>
      </w:pPr>
      <w:r w:rsidRPr="00075CCE">
        <w:t xml:space="preserve">Nuestro </w:t>
      </w:r>
      <w:proofErr w:type="spellStart"/>
      <w:r w:rsidRPr="00075CCE">
        <w:t>objetivo</w:t>
      </w:r>
      <w:proofErr w:type="spellEnd"/>
      <w:r w:rsidRPr="00075CCE">
        <w:t xml:space="preserve"> es que </w:t>
      </w:r>
      <w:proofErr w:type="spellStart"/>
      <w:r w:rsidRPr="00075CCE">
        <w:t>todos</w:t>
      </w:r>
      <w:proofErr w:type="spellEnd"/>
      <w:r w:rsidRPr="00075CCE">
        <w:t xml:space="preserve"> </w:t>
      </w:r>
      <w:proofErr w:type="spellStart"/>
      <w:r w:rsidRPr="00075CCE">
        <w:t>hablen</w:t>
      </w:r>
      <w:proofErr w:type="spellEnd"/>
      <w:r w:rsidRPr="00075CCE">
        <w:t xml:space="preserve"> la </w:t>
      </w:r>
      <w:proofErr w:type="spellStart"/>
      <w:r w:rsidRPr="00075CCE">
        <w:t>misma</w:t>
      </w:r>
      <w:proofErr w:type="spellEnd"/>
      <w:r w:rsidRPr="00075CCE">
        <w:t xml:space="preserve"> </w:t>
      </w:r>
      <w:proofErr w:type="spellStart"/>
      <w:r w:rsidRPr="00075CCE">
        <w:t>cantidad</w:t>
      </w:r>
      <w:proofErr w:type="spellEnd"/>
      <w:r w:rsidRPr="00075CCE">
        <w:t xml:space="preserve"> de </w:t>
      </w:r>
      <w:proofErr w:type="spellStart"/>
      <w:r w:rsidRPr="00075CCE">
        <w:t>tiempo</w:t>
      </w:r>
      <w:proofErr w:type="spellEnd"/>
      <w:r w:rsidRPr="00075CCE">
        <w:t>.</w:t>
      </w:r>
    </w:p>
    <w:p w14:paraId="00000608" w14:textId="77777777" w:rsidR="00B1298A" w:rsidRPr="00DA7B4C" w:rsidRDefault="00DB05C1">
      <w:pPr>
        <w:numPr>
          <w:ilvl w:val="0"/>
          <w:numId w:val="25"/>
        </w:numPr>
        <w:pBdr>
          <w:top w:val="nil"/>
          <w:left w:val="nil"/>
          <w:bottom w:val="nil"/>
          <w:right w:val="nil"/>
          <w:between w:val="nil"/>
        </w:pBdr>
        <w:spacing w:before="80" w:after="80"/>
        <w:ind w:left="1080"/>
      </w:pPr>
      <w:r w:rsidRPr="00075CCE">
        <w:t xml:space="preserve">Di lo que </w:t>
      </w:r>
      <w:proofErr w:type="spellStart"/>
      <w:r w:rsidRPr="00075CCE">
        <w:t>crees</w:t>
      </w:r>
      <w:proofErr w:type="spellEnd"/>
      <w:r w:rsidRPr="00075CCE">
        <w:t xml:space="preserve">, </w:t>
      </w:r>
      <w:proofErr w:type="spellStart"/>
      <w:r w:rsidRPr="00075CCE">
        <w:t>aunque</w:t>
      </w:r>
      <w:proofErr w:type="spellEnd"/>
      <w:r w:rsidRPr="00075CCE">
        <w:t xml:space="preserve"> no sea lo que </w:t>
      </w:r>
      <w:proofErr w:type="spellStart"/>
      <w:r w:rsidRPr="00075CCE">
        <w:t>todos</w:t>
      </w:r>
      <w:proofErr w:type="spellEnd"/>
      <w:r w:rsidRPr="00075CCE">
        <w:t xml:space="preserve"> </w:t>
      </w:r>
      <w:proofErr w:type="spellStart"/>
      <w:r w:rsidRPr="00075CCE">
        <w:t>piensan</w:t>
      </w:r>
      <w:proofErr w:type="spellEnd"/>
      <w:r w:rsidRPr="00075CCE">
        <w:t xml:space="preserve">. No hay </w:t>
      </w:r>
      <w:proofErr w:type="spellStart"/>
      <w:r w:rsidRPr="00075CCE">
        <w:t>respuestas</w:t>
      </w:r>
      <w:proofErr w:type="spellEnd"/>
      <w:r w:rsidRPr="00075CCE">
        <w:t xml:space="preserve"> </w:t>
      </w:r>
      <w:proofErr w:type="spellStart"/>
      <w:r w:rsidRPr="00075CCE">
        <w:t>equivocadas</w:t>
      </w:r>
      <w:proofErr w:type="spellEnd"/>
      <w:r w:rsidRPr="00075CCE">
        <w:t xml:space="preserve">, </w:t>
      </w:r>
      <w:proofErr w:type="spellStart"/>
      <w:r w:rsidRPr="00075CCE">
        <w:t>sólo</w:t>
      </w:r>
      <w:proofErr w:type="spellEnd"/>
      <w:r w:rsidRPr="00075CCE">
        <w:t xml:space="preserve"> </w:t>
      </w:r>
      <w:proofErr w:type="spellStart"/>
      <w:r w:rsidRPr="00075CCE">
        <w:t>opiniones</w:t>
      </w:r>
      <w:proofErr w:type="spellEnd"/>
      <w:r w:rsidRPr="00075CCE">
        <w:t xml:space="preserve"> </w:t>
      </w:r>
      <w:proofErr w:type="spellStart"/>
      <w:r w:rsidRPr="00075CCE">
        <w:t>diferentes</w:t>
      </w:r>
      <w:proofErr w:type="spellEnd"/>
      <w:r w:rsidRPr="00075CCE">
        <w:t xml:space="preserve">, y </w:t>
      </w:r>
      <w:proofErr w:type="spellStart"/>
      <w:r w:rsidRPr="00075CCE">
        <w:t>queremos</w:t>
      </w:r>
      <w:proofErr w:type="spellEnd"/>
      <w:r w:rsidRPr="00075CCE">
        <w:t xml:space="preserve"> </w:t>
      </w:r>
      <w:proofErr w:type="spellStart"/>
      <w:r w:rsidRPr="00075CCE">
        <w:t>escucharlas</w:t>
      </w:r>
      <w:proofErr w:type="spellEnd"/>
      <w:r w:rsidRPr="00075CCE">
        <w:t xml:space="preserve"> </w:t>
      </w:r>
      <w:proofErr w:type="spellStart"/>
      <w:r w:rsidRPr="00075CCE">
        <w:t>todas</w:t>
      </w:r>
      <w:proofErr w:type="spellEnd"/>
      <w:r w:rsidRPr="00075CCE">
        <w:t>.</w:t>
      </w:r>
    </w:p>
    <w:p w14:paraId="00000609" w14:textId="77777777" w:rsidR="00B1298A" w:rsidRPr="00075CCE" w:rsidRDefault="00DB05C1">
      <w:pPr>
        <w:keepNext/>
        <w:pBdr>
          <w:top w:val="nil"/>
          <w:left w:val="nil"/>
          <w:bottom w:val="nil"/>
          <w:right w:val="nil"/>
          <w:between w:val="nil"/>
        </w:pBdr>
        <w:spacing w:after="80"/>
        <w:rPr>
          <w:b/>
        </w:rPr>
      </w:pPr>
      <w:r w:rsidRPr="00075CCE">
        <w:rPr>
          <w:b/>
        </w:rPr>
        <w:t>PREGUNTAS DEL GRUPO FOCAL</w:t>
      </w:r>
    </w:p>
    <w:p w14:paraId="0000060A" w14:textId="77777777" w:rsidR="00B1298A" w:rsidRPr="00DA7B4C" w:rsidRDefault="00DB05C1">
      <w:pPr>
        <w:numPr>
          <w:ilvl w:val="0"/>
          <w:numId w:val="2"/>
        </w:numPr>
        <w:pBdr>
          <w:top w:val="nil"/>
          <w:left w:val="nil"/>
          <w:bottom w:val="nil"/>
          <w:right w:val="nil"/>
          <w:between w:val="nil"/>
        </w:pBdr>
        <w:spacing w:before="80" w:after="80"/>
        <w:ind w:left="810"/>
      </w:pPr>
      <w:r w:rsidRPr="00075CCE">
        <w:t xml:space="preserve">Sin </w:t>
      </w:r>
      <w:proofErr w:type="spellStart"/>
      <w:r w:rsidRPr="00075CCE">
        <w:t>sacrificar</w:t>
      </w:r>
      <w:proofErr w:type="spellEnd"/>
      <w:r w:rsidRPr="00075CCE">
        <w:t xml:space="preserve"> </w:t>
      </w:r>
      <w:proofErr w:type="spellStart"/>
      <w:r w:rsidRPr="00075CCE">
        <w:t>el</w:t>
      </w:r>
      <w:proofErr w:type="spellEnd"/>
      <w:r w:rsidRPr="00075CCE">
        <w:t xml:space="preserve"> </w:t>
      </w:r>
      <w:proofErr w:type="spellStart"/>
      <w:r w:rsidRPr="00075CCE">
        <w:t>anonimato</w:t>
      </w:r>
      <w:proofErr w:type="spellEnd"/>
      <w:r w:rsidRPr="00075CCE">
        <w:t xml:space="preserve">, </w:t>
      </w:r>
      <w:proofErr w:type="spellStart"/>
      <w:r w:rsidRPr="00075CCE">
        <w:t>vamos</w:t>
      </w:r>
      <w:proofErr w:type="spellEnd"/>
      <w:r w:rsidRPr="00075CCE">
        <w:t xml:space="preserve"> a </w:t>
      </w:r>
      <w:proofErr w:type="spellStart"/>
      <w:r w:rsidRPr="00075CCE">
        <w:t>dar</w:t>
      </w:r>
      <w:proofErr w:type="spellEnd"/>
      <w:r w:rsidRPr="00075CCE">
        <w:t xml:space="preserve"> la </w:t>
      </w:r>
      <w:proofErr w:type="spellStart"/>
      <w:r w:rsidRPr="00075CCE">
        <w:t>vuelta</w:t>
      </w:r>
      <w:proofErr w:type="spellEnd"/>
      <w:r w:rsidRPr="00075CCE">
        <w:t xml:space="preserve"> al </w:t>
      </w:r>
      <w:proofErr w:type="spellStart"/>
      <w:r w:rsidRPr="00075CCE">
        <w:t>círculo</w:t>
      </w:r>
      <w:proofErr w:type="spellEnd"/>
      <w:r w:rsidRPr="00075CCE">
        <w:t xml:space="preserve"> y </w:t>
      </w:r>
      <w:proofErr w:type="spellStart"/>
      <w:r w:rsidRPr="00075CCE">
        <w:t>compartir</w:t>
      </w:r>
      <w:proofErr w:type="spellEnd"/>
      <w:r w:rsidRPr="00075CCE">
        <w:t xml:space="preserve"> </w:t>
      </w:r>
      <w:proofErr w:type="spellStart"/>
      <w:r w:rsidRPr="00075CCE">
        <w:t>brevemente</w:t>
      </w:r>
      <w:proofErr w:type="spellEnd"/>
      <w:r w:rsidRPr="00075CCE">
        <w:t xml:space="preserve"> </w:t>
      </w:r>
      <w:proofErr w:type="spellStart"/>
      <w:r w:rsidRPr="00075CCE">
        <w:t>los</w:t>
      </w:r>
      <w:proofErr w:type="spellEnd"/>
      <w:r w:rsidRPr="00075CCE">
        <w:t xml:space="preserve"> </w:t>
      </w:r>
      <w:proofErr w:type="spellStart"/>
      <w:r w:rsidRPr="00075CCE">
        <w:t>papeles</w:t>
      </w:r>
      <w:proofErr w:type="spellEnd"/>
      <w:r w:rsidRPr="00075CCE">
        <w:t xml:space="preserve"> </w:t>
      </w:r>
      <w:proofErr w:type="spellStart"/>
      <w:r w:rsidRPr="00075CCE">
        <w:t>políticos</w:t>
      </w:r>
      <w:proofErr w:type="spellEnd"/>
      <w:r w:rsidRPr="00075CCE">
        <w:t xml:space="preserve"> que </w:t>
      </w:r>
      <w:proofErr w:type="spellStart"/>
      <w:r w:rsidRPr="00075CCE">
        <w:t>hemos</w:t>
      </w:r>
      <w:proofErr w:type="spellEnd"/>
      <w:r w:rsidRPr="00075CCE">
        <w:t xml:space="preserve"> </w:t>
      </w:r>
      <w:proofErr w:type="spellStart"/>
      <w:r w:rsidRPr="00075CCE">
        <w:t>desempeñado</w:t>
      </w:r>
      <w:proofErr w:type="spellEnd"/>
      <w:r w:rsidRPr="00075CCE">
        <w:t xml:space="preserve"> -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activista</w:t>
      </w:r>
      <w:proofErr w:type="spellEnd"/>
      <w:r w:rsidRPr="00075CCE">
        <w:t xml:space="preserve"> de un </w:t>
      </w:r>
      <w:proofErr w:type="spellStart"/>
      <w:r w:rsidRPr="00075CCE">
        <w:t>movimiento</w:t>
      </w:r>
      <w:proofErr w:type="spellEnd"/>
      <w:r w:rsidRPr="00075CCE">
        <w:t xml:space="preserve"> social, </w:t>
      </w:r>
      <w:proofErr w:type="spellStart"/>
      <w:r w:rsidRPr="00075CCE">
        <w:t>candidata</w:t>
      </w:r>
      <w:proofErr w:type="spellEnd"/>
      <w:r w:rsidRPr="00075CCE">
        <w:t xml:space="preserve"> a las </w:t>
      </w:r>
      <w:proofErr w:type="spellStart"/>
      <w:r w:rsidRPr="00075CCE">
        <w:t>elecciones</w:t>
      </w:r>
      <w:proofErr w:type="spellEnd"/>
      <w:r w:rsidRPr="00075CCE">
        <w:t xml:space="preserve">, </w:t>
      </w:r>
      <w:proofErr w:type="spellStart"/>
      <w:r w:rsidRPr="00075CCE">
        <w:t>miembro</w:t>
      </w:r>
      <w:proofErr w:type="spellEnd"/>
      <w:r w:rsidRPr="00075CCE">
        <w:t xml:space="preserve"> de un </w:t>
      </w:r>
      <w:proofErr w:type="spellStart"/>
      <w:r w:rsidRPr="00075CCE">
        <w:t>partido</w:t>
      </w:r>
      <w:proofErr w:type="spellEnd"/>
      <w:r w:rsidRPr="00075CCE">
        <w:t xml:space="preserve">, etc. No </w:t>
      </w:r>
      <w:proofErr w:type="spellStart"/>
      <w:r w:rsidRPr="00075CCE">
        <w:t>mencionen</w:t>
      </w:r>
      <w:proofErr w:type="spellEnd"/>
      <w:r w:rsidRPr="00075CCE">
        <w:t xml:space="preserve"> </w:t>
      </w:r>
      <w:proofErr w:type="spellStart"/>
      <w:r w:rsidRPr="00075CCE">
        <w:t>los</w:t>
      </w:r>
      <w:proofErr w:type="spellEnd"/>
      <w:r w:rsidRPr="00075CCE">
        <w:t xml:space="preserve"> </w:t>
      </w:r>
      <w:proofErr w:type="spellStart"/>
      <w:r w:rsidRPr="00075CCE">
        <w:t>nombres</w:t>
      </w:r>
      <w:proofErr w:type="spellEnd"/>
      <w:r w:rsidRPr="00075CCE">
        <w:t xml:space="preserve"> </w:t>
      </w:r>
      <w:proofErr w:type="spellStart"/>
      <w:r w:rsidRPr="00075CCE">
        <w:t>concretos</w:t>
      </w:r>
      <w:proofErr w:type="spellEnd"/>
      <w:r w:rsidRPr="00075CCE">
        <w:t xml:space="preserve"> de </w:t>
      </w:r>
      <w:proofErr w:type="spellStart"/>
      <w:r w:rsidRPr="00075CCE">
        <w:t>su</w:t>
      </w:r>
      <w:proofErr w:type="spellEnd"/>
      <w:r w:rsidRPr="00075CCE">
        <w:t xml:space="preserve"> </w:t>
      </w:r>
      <w:proofErr w:type="spellStart"/>
      <w:r w:rsidRPr="00075CCE">
        <w:t>organización</w:t>
      </w:r>
      <w:proofErr w:type="spellEnd"/>
      <w:r w:rsidRPr="00075CCE">
        <w:t xml:space="preserve"> o </w:t>
      </w:r>
      <w:proofErr w:type="spellStart"/>
      <w:r w:rsidRPr="00075CCE">
        <w:t>partido</w:t>
      </w:r>
      <w:proofErr w:type="spellEnd"/>
      <w:r w:rsidRPr="00075CCE">
        <w:t xml:space="preserve">. Esto es </w:t>
      </w:r>
      <w:proofErr w:type="spellStart"/>
      <w:r w:rsidRPr="00075CCE">
        <w:t>sólo</w:t>
      </w:r>
      <w:proofErr w:type="spellEnd"/>
      <w:r w:rsidRPr="00075CCE">
        <w:t xml:space="preserve"> para </w:t>
      </w:r>
      <w:proofErr w:type="spellStart"/>
      <w:r w:rsidRPr="00075CCE">
        <w:t>tener</w:t>
      </w:r>
      <w:proofErr w:type="spellEnd"/>
      <w:r w:rsidRPr="00075CCE">
        <w:t xml:space="preserve"> </w:t>
      </w:r>
      <w:proofErr w:type="spellStart"/>
      <w:r w:rsidRPr="00075CCE">
        <w:t>una</w:t>
      </w:r>
      <w:proofErr w:type="spellEnd"/>
      <w:r w:rsidRPr="00075CCE">
        <w:t xml:space="preserve"> idea de las </w:t>
      </w:r>
      <w:proofErr w:type="spellStart"/>
      <w:r w:rsidRPr="00075CCE">
        <w:t>perspectivas</w:t>
      </w:r>
      <w:proofErr w:type="spellEnd"/>
      <w:r w:rsidRPr="00075CCE">
        <w:t xml:space="preserve"> </w:t>
      </w:r>
      <w:proofErr w:type="spellStart"/>
      <w:r w:rsidRPr="00075CCE">
        <w:t>presentes</w:t>
      </w:r>
      <w:proofErr w:type="spellEnd"/>
      <w:r w:rsidRPr="00075CCE">
        <w:t xml:space="preserve"> </w:t>
      </w:r>
      <w:proofErr w:type="spellStart"/>
      <w:r w:rsidRPr="00075CCE">
        <w:t>en</w:t>
      </w:r>
      <w:proofErr w:type="spellEnd"/>
      <w:r w:rsidRPr="00075CCE">
        <w:t xml:space="preserve"> la sala.</w:t>
      </w:r>
    </w:p>
    <w:p w14:paraId="0000060B" w14:textId="77777777" w:rsidR="00B1298A" w:rsidRPr="00DA7B4C" w:rsidRDefault="00DB05C1">
      <w:pPr>
        <w:numPr>
          <w:ilvl w:val="0"/>
          <w:numId w:val="2"/>
        </w:numPr>
        <w:pBdr>
          <w:top w:val="nil"/>
          <w:left w:val="nil"/>
          <w:bottom w:val="nil"/>
          <w:right w:val="nil"/>
          <w:between w:val="nil"/>
        </w:pBdr>
        <w:spacing w:before="80" w:after="80"/>
        <w:ind w:left="810"/>
      </w:pPr>
      <w:r w:rsidRPr="00075CCE">
        <w:t xml:space="preserve">¿En </w:t>
      </w:r>
      <w:proofErr w:type="spellStart"/>
      <w:r w:rsidRPr="00075CCE">
        <w:t>qué</w:t>
      </w:r>
      <w:proofErr w:type="spellEnd"/>
      <w:r w:rsidRPr="00075CCE">
        <w:t xml:space="preserve"> </w:t>
      </w:r>
      <w:proofErr w:type="spellStart"/>
      <w:r w:rsidRPr="00075CCE">
        <w:t>medida</w:t>
      </w:r>
      <w:proofErr w:type="spellEnd"/>
      <w:r w:rsidRPr="00075CCE">
        <w:t xml:space="preserve"> </w:t>
      </w:r>
      <w:proofErr w:type="spellStart"/>
      <w:r w:rsidRPr="00075CCE">
        <w:t>participan</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política</w:t>
      </w:r>
      <w:proofErr w:type="spellEnd"/>
      <w:r w:rsidRPr="00075CCE">
        <w:t xml:space="preserve"> local de Colombia?</w:t>
      </w:r>
    </w:p>
    <w:p w14:paraId="0000060C" w14:textId="77777777" w:rsidR="00B1298A" w:rsidRPr="00075CCE" w:rsidRDefault="00DB05C1">
      <w:pPr>
        <w:pBdr>
          <w:top w:val="nil"/>
          <w:left w:val="nil"/>
          <w:bottom w:val="nil"/>
          <w:right w:val="nil"/>
          <w:between w:val="nil"/>
        </w:pBdr>
        <w:spacing w:before="80" w:after="0"/>
        <w:ind w:left="810"/>
        <w:jc w:val="both"/>
      </w:pPr>
      <w:r w:rsidRPr="00075CCE">
        <w:t xml:space="preserve">¿Por </w:t>
      </w:r>
      <w:proofErr w:type="spellStart"/>
      <w:r w:rsidRPr="00075CCE">
        <w:t>qué</w:t>
      </w:r>
      <w:proofErr w:type="spellEnd"/>
      <w:r w:rsidRPr="00075CCE">
        <w:t xml:space="preserve"> </w:t>
      </w:r>
      <w:proofErr w:type="spellStart"/>
      <w:r w:rsidRPr="00075CCE">
        <w:t>decidió</w:t>
      </w:r>
      <w:proofErr w:type="spellEnd"/>
      <w:r w:rsidRPr="00075CCE">
        <w:t xml:space="preserve"> </w:t>
      </w:r>
      <w:proofErr w:type="spellStart"/>
      <w:r w:rsidRPr="00075CCE">
        <w:t>presentarse</w:t>
      </w:r>
      <w:proofErr w:type="spellEnd"/>
      <w:r w:rsidRPr="00075CCE">
        <w:t xml:space="preserve"> </w:t>
      </w:r>
      <w:proofErr w:type="spellStart"/>
      <w:r w:rsidRPr="00075CCE">
        <w:t>como</w:t>
      </w:r>
      <w:proofErr w:type="spellEnd"/>
      <w:r w:rsidRPr="00075CCE">
        <w:t xml:space="preserve"> </w:t>
      </w:r>
      <w:proofErr w:type="spellStart"/>
      <w:r w:rsidRPr="00075CCE">
        <w:t>candidata</w:t>
      </w:r>
      <w:proofErr w:type="spellEnd"/>
      <w:r w:rsidRPr="00075CCE">
        <w:t xml:space="preserve"> a las </w:t>
      </w:r>
      <w:proofErr w:type="spellStart"/>
      <w:r w:rsidRPr="00075CCE">
        <w:t>elecciones</w:t>
      </w:r>
      <w:proofErr w:type="spellEnd"/>
      <w:r w:rsidRPr="00075CCE">
        <w:t xml:space="preserve"> locales?</w:t>
      </w:r>
    </w:p>
    <w:p w14:paraId="0000060D"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Alguien</w:t>
      </w:r>
      <w:proofErr w:type="spellEnd"/>
      <w:r w:rsidRPr="00075CCE">
        <w:t xml:space="preserve"> le </w:t>
      </w:r>
      <w:proofErr w:type="spellStart"/>
      <w:r w:rsidRPr="00075CCE">
        <w:t>animó</w:t>
      </w:r>
      <w:proofErr w:type="spellEnd"/>
      <w:r w:rsidRPr="00075CCE">
        <w:t xml:space="preserve"> </w:t>
      </w:r>
      <w:proofErr w:type="spellStart"/>
      <w:r w:rsidRPr="00075CCE">
        <w:t>especialmente</w:t>
      </w:r>
      <w:proofErr w:type="spellEnd"/>
      <w:r w:rsidRPr="00075CCE">
        <w:t xml:space="preserve"> a </w:t>
      </w:r>
      <w:proofErr w:type="spellStart"/>
      <w:r w:rsidRPr="00075CCE">
        <w:t>presentarse</w:t>
      </w:r>
      <w:proofErr w:type="spellEnd"/>
      <w:r w:rsidRPr="00075CCE">
        <w:t xml:space="preserve"> </w:t>
      </w:r>
      <w:proofErr w:type="spellStart"/>
      <w:r w:rsidRPr="00075CCE">
        <w:t>como</w:t>
      </w:r>
      <w:proofErr w:type="spellEnd"/>
      <w:r w:rsidRPr="00075CCE">
        <w:t xml:space="preserve"> </w:t>
      </w:r>
      <w:proofErr w:type="spellStart"/>
      <w:r w:rsidRPr="00075CCE">
        <w:t>candidata</w:t>
      </w:r>
      <w:proofErr w:type="spellEnd"/>
      <w:r w:rsidRPr="00075CCE">
        <w:t>?</w:t>
      </w:r>
    </w:p>
    <w:p w14:paraId="0000060E"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Alguien</w:t>
      </w:r>
      <w:proofErr w:type="spellEnd"/>
      <w:r w:rsidRPr="00075CCE">
        <w:t xml:space="preserve"> la </w:t>
      </w:r>
      <w:proofErr w:type="spellStart"/>
      <w:r w:rsidRPr="00075CCE">
        <w:t>desanimó</w:t>
      </w:r>
      <w:proofErr w:type="spellEnd"/>
      <w:r w:rsidRPr="00075CCE">
        <w:t xml:space="preserve"> a </w:t>
      </w:r>
      <w:proofErr w:type="spellStart"/>
      <w:r w:rsidRPr="00075CCE">
        <w:t>presentarse</w:t>
      </w:r>
      <w:proofErr w:type="spellEnd"/>
      <w:r w:rsidRPr="00075CCE">
        <w:t xml:space="preserve"> </w:t>
      </w:r>
      <w:proofErr w:type="spellStart"/>
      <w:r w:rsidRPr="00075CCE">
        <w:t>como</w:t>
      </w:r>
      <w:proofErr w:type="spellEnd"/>
      <w:r w:rsidRPr="00075CCE">
        <w:t xml:space="preserve"> </w:t>
      </w:r>
      <w:proofErr w:type="spellStart"/>
      <w:r w:rsidRPr="00075CCE">
        <w:t>candidata</w:t>
      </w:r>
      <w:proofErr w:type="spellEnd"/>
      <w:r w:rsidRPr="00075CCE">
        <w:t>?</w:t>
      </w:r>
    </w:p>
    <w:p w14:paraId="0000060F"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Qué</w:t>
      </w:r>
      <w:proofErr w:type="spellEnd"/>
      <w:r w:rsidRPr="00075CCE">
        <w:t xml:space="preserve"> </w:t>
      </w:r>
      <w:proofErr w:type="spellStart"/>
      <w:r w:rsidRPr="00075CCE">
        <w:t>importancia</w:t>
      </w:r>
      <w:proofErr w:type="spellEnd"/>
      <w:r w:rsidRPr="00075CCE">
        <w:t xml:space="preserve"> </w:t>
      </w:r>
      <w:proofErr w:type="spellStart"/>
      <w:r w:rsidRPr="00075CCE">
        <w:t>tiene</w:t>
      </w:r>
      <w:proofErr w:type="spellEnd"/>
      <w:r w:rsidRPr="00075CCE">
        <w:t xml:space="preserve"> la </w:t>
      </w:r>
      <w:proofErr w:type="spellStart"/>
      <w:r w:rsidRPr="00075CCE">
        <w:t>política</w:t>
      </w:r>
      <w:proofErr w:type="spellEnd"/>
      <w:r w:rsidRPr="00075CCE">
        <w:t xml:space="preserve"> local </w:t>
      </w:r>
      <w:proofErr w:type="spellStart"/>
      <w:r w:rsidRPr="00075CCE">
        <w:t>como</w:t>
      </w:r>
      <w:proofErr w:type="spellEnd"/>
      <w:r w:rsidRPr="00075CCE">
        <w:t xml:space="preserve"> punto de entrada para las </w:t>
      </w:r>
      <w:proofErr w:type="spellStart"/>
      <w:r w:rsidRPr="00075CCE">
        <w:t>mujeres</w:t>
      </w:r>
      <w:proofErr w:type="spellEnd"/>
      <w:r w:rsidRPr="00075CCE">
        <w:t xml:space="preserve"> </w:t>
      </w:r>
      <w:proofErr w:type="spellStart"/>
      <w:r w:rsidRPr="00075CCE">
        <w:t>líderes</w:t>
      </w:r>
      <w:proofErr w:type="spellEnd"/>
      <w:r w:rsidRPr="00075CCE">
        <w:t xml:space="preserve">, </w:t>
      </w:r>
      <w:proofErr w:type="spellStart"/>
      <w:r w:rsidRPr="00075CCE">
        <w:t>en</w:t>
      </w:r>
      <w:proofErr w:type="spellEnd"/>
      <w:r w:rsidRPr="00075CCE">
        <w:t xml:space="preserve"> </w:t>
      </w:r>
      <w:proofErr w:type="spellStart"/>
      <w:r w:rsidRPr="00075CCE">
        <w:t>comparación</w:t>
      </w:r>
      <w:proofErr w:type="spellEnd"/>
      <w:r w:rsidRPr="00075CCE">
        <w:t xml:space="preserve"> con </w:t>
      </w:r>
      <w:proofErr w:type="spellStart"/>
      <w:r w:rsidRPr="00075CCE">
        <w:t>los</w:t>
      </w:r>
      <w:proofErr w:type="spellEnd"/>
      <w:r w:rsidRPr="00075CCE">
        <w:t xml:space="preserve"> hombres?</w:t>
      </w:r>
    </w:p>
    <w:p w14:paraId="00000610" w14:textId="77777777" w:rsidR="00B1298A" w:rsidRPr="00DA7B4C" w:rsidRDefault="00DB05C1">
      <w:pPr>
        <w:numPr>
          <w:ilvl w:val="0"/>
          <w:numId w:val="2"/>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apoyo</w:t>
      </w:r>
      <w:proofErr w:type="spellEnd"/>
      <w:r w:rsidRPr="00075CCE">
        <w:t xml:space="preserve"> </w:t>
      </w:r>
      <w:proofErr w:type="spellStart"/>
      <w:r w:rsidRPr="00075CCE">
        <w:t>presta</w:t>
      </w:r>
      <w:proofErr w:type="spellEnd"/>
      <w:r w:rsidRPr="00075CCE">
        <w:t xml:space="preserve"> </w:t>
      </w:r>
      <w:proofErr w:type="spellStart"/>
      <w:r w:rsidRPr="00075CCE">
        <w:t>su</w:t>
      </w:r>
      <w:proofErr w:type="spellEnd"/>
      <w:r w:rsidRPr="00075CCE">
        <w:t xml:space="preserve"> </w:t>
      </w:r>
      <w:proofErr w:type="spellStart"/>
      <w:r w:rsidRPr="00075CCE">
        <w:t>partido</w:t>
      </w:r>
      <w:proofErr w:type="spellEnd"/>
      <w:r w:rsidRPr="00075CCE">
        <w:t xml:space="preserve"> a las </w:t>
      </w:r>
      <w:proofErr w:type="spellStart"/>
      <w:r w:rsidRPr="00075CCE">
        <w:t>mujeres</w:t>
      </w:r>
      <w:proofErr w:type="spellEnd"/>
      <w:r w:rsidRPr="00075CCE">
        <w:t xml:space="preserve"> </w:t>
      </w:r>
      <w:proofErr w:type="spellStart"/>
      <w:r w:rsidRPr="00075CCE">
        <w:t>candidatas</w:t>
      </w:r>
      <w:proofErr w:type="spellEnd"/>
      <w:r w:rsidRPr="00075CCE">
        <w:t>?</w:t>
      </w:r>
    </w:p>
    <w:p w14:paraId="00000611" w14:textId="77777777" w:rsidR="00B1298A" w:rsidRPr="00075CCE" w:rsidRDefault="00DB05C1">
      <w:pPr>
        <w:pBdr>
          <w:top w:val="nil"/>
          <w:left w:val="nil"/>
          <w:bottom w:val="nil"/>
          <w:right w:val="nil"/>
          <w:between w:val="nil"/>
        </w:pBdr>
        <w:spacing w:before="80" w:after="0"/>
        <w:ind w:left="810"/>
        <w:jc w:val="both"/>
      </w:pPr>
      <w:r w:rsidRPr="00075CCE">
        <w:t xml:space="preserve">¿Anima a las </w:t>
      </w:r>
      <w:proofErr w:type="spellStart"/>
      <w:r w:rsidRPr="00075CCE">
        <w:t>mujeres</w:t>
      </w:r>
      <w:proofErr w:type="spellEnd"/>
      <w:r w:rsidRPr="00075CCE">
        <w:t xml:space="preserve"> a </w:t>
      </w:r>
      <w:proofErr w:type="spellStart"/>
      <w:r w:rsidRPr="00075CCE">
        <w:t>presentarse</w:t>
      </w:r>
      <w:proofErr w:type="spellEnd"/>
      <w:r w:rsidRPr="00075CCE">
        <w:t xml:space="preserve"> </w:t>
      </w:r>
      <w:proofErr w:type="spellStart"/>
      <w:r w:rsidRPr="00075CCE">
        <w:t>como</w:t>
      </w:r>
      <w:proofErr w:type="spellEnd"/>
      <w:r w:rsidRPr="00075CCE">
        <w:t xml:space="preserve"> </w:t>
      </w:r>
      <w:proofErr w:type="spellStart"/>
      <w:r w:rsidRPr="00075CCE">
        <w:t>candidatas</w:t>
      </w:r>
      <w:proofErr w:type="spellEnd"/>
      <w:r w:rsidRPr="00075CCE">
        <w:t>?</w:t>
      </w:r>
    </w:p>
    <w:p w14:paraId="00000612"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Proporcionan</w:t>
      </w:r>
      <w:proofErr w:type="spellEnd"/>
      <w:r w:rsidRPr="00075CCE">
        <w:t xml:space="preserve"> </w:t>
      </w:r>
      <w:proofErr w:type="spellStart"/>
      <w:r w:rsidRPr="00075CCE">
        <w:t>financiación</w:t>
      </w:r>
      <w:proofErr w:type="spellEnd"/>
      <w:r w:rsidRPr="00075CCE">
        <w:t xml:space="preserve"> o </w:t>
      </w:r>
      <w:proofErr w:type="spellStart"/>
      <w:r w:rsidRPr="00075CCE">
        <w:t>formación</w:t>
      </w:r>
      <w:proofErr w:type="spellEnd"/>
      <w:r w:rsidRPr="00075CCE">
        <w:t xml:space="preserve"> a las </w:t>
      </w:r>
      <w:proofErr w:type="spellStart"/>
      <w:r w:rsidRPr="00075CCE">
        <w:t>candidatas</w:t>
      </w:r>
      <w:proofErr w:type="spellEnd"/>
      <w:r w:rsidRPr="00075CCE">
        <w:t>?</w:t>
      </w:r>
    </w:p>
    <w:p w14:paraId="00000613" w14:textId="77777777" w:rsidR="00B1298A" w:rsidRPr="00075CCE" w:rsidRDefault="00DB05C1">
      <w:pPr>
        <w:pBdr>
          <w:top w:val="nil"/>
          <w:left w:val="nil"/>
          <w:bottom w:val="nil"/>
          <w:right w:val="nil"/>
          <w:between w:val="nil"/>
        </w:pBdr>
        <w:spacing w:before="0" w:after="320"/>
        <w:ind w:left="810"/>
        <w:jc w:val="both"/>
      </w:pPr>
      <w:r w:rsidRPr="00075CCE">
        <w:t>¿</w:t>
      </w:r>
      <w:proofErr w:type="spellStart"/>
      <w:r w:rsidRPr="00075CCE">
        <w:t>Tienden</w:t>
      </w:r>
      <w:proofErr w:type="spellEnd"/>
      <w:r w:rsidRPr="00075CCE">
        <w:t xml:space="preserve"> </w:t>
      </w:r>
      <w:proofErr w:type="spellStart"/>
      <w:r w:rsidRPr="00075CCE">
        <w:t>los</w:t>
      </w:r>
      <w:proofErr w:type="spellEnd"/>
      <w:r w:rsidRPr="00075CCE">
        <w:t xml:space="preserve"> </w:t>
      </w:r>
      <w:proofErr w:type="spellStart"/>
      <w:r w:rsidRPr="00075CCE">
        <w:t>partidos</w:t>
      </w:r>
      <w:proofErr w:type="spellEnd"/>
      <w:r w:rsidRPr="00075CCE">
        <w:t xml:space="preserve"> </w:t>
      </w:r>
      <w:proofErr w:type="gramStart"/>
      <w:r w:rsidRPr="00075CCE">
        <w:t>a</w:t>
      </w:r>
      <w:proofErr w:type="gramEnd"/>
      <w:r w:rsidRPr="00075CCE">
        <w:t xml:space="preserve"> </w:t>
      </w:r>
      <w:proofErr w:type="spellStart"/>
      <w:r w:rsidRPr="00075CCE">
        <w:t>apoyar</w:t>
      </w:r>
      <w:proofErr w:type="spellEnd"/>
      <w:r w:rsidRPr="00075CCE">
        <w:t xml:space="preserve"> a </w:t>
      </w:r>
      <w:proofErr w:type="spellStart"/>
      <w:r w:rsidRPr="00075CCE">
        <w:t>determinados</w:t>
      </w:r>
      <w:proofErr w:type="spellEnd"/>
      <w:r w:rsidRPr="00075CCE">
        <w:t xml:space="preserve"> </w:t>
      </w:r>
      <w:proofErr w:type="spellStart"/>
      <w:r w:rsidRPr="00075CCE">
        <w:t>tipos</w:t>
      </w:r>
      <w:proofErr w:type="spellEnd"/>
      <w:r w:rsidRPr="00075CCE">
        <w:t xml:space="preserve"> de </w:t>
      </w:r>
      <w:proofErr w:type="spellStart"/>
      <w:r w:rsidRPr="00075CCE">
        <w:t>candidatas</w:t>
      </w:r>
      <w:proofErr w:type="spellEnd"/>
      <w:r w:rsidRPr="00075CCE">
        <w:t xml:space="preserve"> </w:t>
      </w:r>
      <w:proofErr w:type="spellStart"/>
      <w:r w:rsidRPr="00075CCE">
        <w:t>en</w:t>
      </w:r>
      <w:proofErr w:type="spellEnd"/>
      <w:r w:rsidRPr="00075CCE">
        <w:t xml:space="preserve"> </w:t>
      </w:r>
      <w:proofErr w:type="spellStart"/>
      <w:r w:rsidRPr="00075CCE">
        <w:t>detrimento</w:t>
      </w:r>
      <w:proofErr w:type="spellEnd"/>
      <w:r w:rsidRPr="00075CCE">
        <w:t xml:space="preserve"> de </w:t>
      </w:r>
      <w:proofErr w:type="spellStart"/>
      <w:r w:rsidRPr="00075CCE">
        <w:t>otras</w:t>
      </w:r>
      <w:proofErr w:type="spellEnd"/>
      <w:r w:rsidRPr="00075CCE">
        <w:t>?</w:t>
      </w:r>
    </w:p>
    <w:p w14:paraId="00000614" w14:textId="77777777" w:rsidR="00B1298A" w:rsidRPr="00DA7B4C" w:rsidRDefault="00DB05C1">
      <w:pPr>
        <w:numPr>
          <w:ilvl w:val="0"/>
          <w:numId w:val="2"/>
        </w:numPr>
        <w:pBdr>
          <w:top w:val="nil"/>
          <w:left w:val="nil"/>
          <w:bottom w:val="nil"/>
          <w:right w:val="nil"/>
          <w:between w:val="nil"/>
        </w:pBdr>
        <w:spacing w:before="80" w:after="80"/>
        <w:ind w:left="810"/>
      </w:pPr>
      <w:proofErr w:type="spellStart"/>
      <w:r w:rsidRPr="00075CCE">
        <w:t>Según</w:t>
      </w:r>
      <w:proofErr w:type="spellEnd"/>
      <w:r w:rsidRPr="00075CCE">
        <w:t xml:space="preserve"> lo que ha </w:t>
      </w:r>
      <w:proofErr w:type="spellStart"/>
      <w:r w:rsidRPr="00075CCE">
        <w:t>observado</w:t>
      </w:r>
      <w:proofErr w:type="spellEnd"/>
      <w:r w:rsidRPr="00075CCE">
        <w:t xml:space="preserve">, ¿se </w:t>
      </w:r>
      <w:proofErr w:type="spellStart"/>
      <w:r w:rsidRPr="00075CCE">
        <w:t>toma</w:t>
      </w:r>
      <w:proofErr w:type="spellEnd"/>
      <w:r w:rsidRPr="00075CCE">
        <w:t xml:space="preserve"> </w:t>
      </w:r>
      <w:proofErr w:type="spellStart"/>
      <w:r w:rsidRPr="00075CCE">
        <w:t>en</w:t>
      </w:r>
      <w:proofErr w:type="spellEnd"/>
      <w:r w:rsidRPr="00075CCE">
        <w:t xml:space="preserve"> serio a las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locales? </w:t>
      </w:r>
    </w:p>
    <w:p w14:paraId="00000615"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Cómo</w:t>
      </w:r>
      <w:proofErr w:type="spellEnd"/>
      <w:r w:rsidRPr="00075CCE">
        <w:t xml:space="preserve"> se </w:t>
      </w:r>
      <w:proofErr w:type="spellStart"/>
      <w:r w:rsidRPr="00075CCE">
        <w:t>comparan</w:t>
      </w:r>
      <w:proofErr w:type="spellEnd"/>
      <w:r w:rsidRPr="00075CCE">
        <w:t xml:space="preserve"> sus </w:t>
      </w:r>
      <w:proofErr w:type="spellStart"/>
      <w:r w:rsidRPr="00075CCE">
        <w:t>experiencias</w:t>
      </w:r>
      <w:proofErr w:type="spellEnd"/>
      <w:r w:rsidRPr="00075CCE">
        <w:t xml:space="preserve"> con las de </w:t>
      </w:r>
      <w:proofErr w:type="spellStart"/>
      <w:r w:rsidRPr="00075CCE">
        <w:t>los</w:t>
      </w:r>
      <w:proofErr w:type="spellEnd"/>
      <w:r w:rsidRPr="00075CCE">
        <w:t xml:space="preserve"> hombres?</w:t>
      </w:r>
    </w:p>
    <w:p w14:paraId="00000616" w14:textId="77777777" w:rsidR="00B1298A" w:rsidRPr="00075CCE" w:rsidRDefault="00DB05C1">
      <w:pPr>
        <w:pBdr>
          <w:top w:val="nil"/>
          <w:left w:val="nil"/>
          <w:bottom w:val="nil"/>
          <w:right w:val="nil"/>
          <w:between w:val="nil"/>
        </w:pBdr>
        <w:spacing w:before="0" w:after="0"/>
        <w:ind w:left="810"/>
        <w:jc w:val="both"/>
      </w:pPr>
      <w:r w:rsidRPr="00075CCE">
        <w:t xml:space="preserve">¿Hay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con </w:t>
      </w:r>
      <w:proofErr w:type="spellStart"/>
      <w:r w:rsidRPr="00075CCE">
        <w:t>más</w:t>
      </w:r>
      <w:proofErr w:type="spellEnd"/>
      <w:r w:rsidRPr="00075CCE">
        <w:t xml:space="preserve"> </w:t>
      </w:r>
      <w:proofErr w:type="spellStart"/>
      <w:r w:rsidRPr="00075CCE">
        <w:t>probabilidades</w:t>
      </w:r>
      <w:proofErr w:type="spellEnd"/>
      <w:r w:rsidRPr="00075CCE">
        <w:t xml:space="preserve"> que </w:t>
      </w:r>
      <w:proofErr w:type="spellStart"/>
      <w:r w:rsidRPr="00075CCE">
        <w:t>otros</w:t>
      </w:r>
      <w:proofErr w:type="spellEnd"/>
      <w:r w:rsidRPr="00075CCE">
        <w:t xml:space="preserve"> de ser </w:t>
      </w:r>
      <w:proofErr w:type="spellStart"/>
      <w:r w:rsidRPr="00075CCE">
        <w:t>tomadas</w:t>
      </w:r>
      <w:proofErr w:type="spellEnd"/>
      <w:r w:rsidRPr="00075CCE">
        <w:t xml:space="preserve"> </w:t>
      </w:r>
      <w:proofErr w:type="spellStart"/>
      <w:r w:rsidRPr="00075CCE">
        <w:t>en</w:t>
      </w:r>
      <w:proofErr w:type="spellEnd"/>
      <w:r w:rsidRPr="00075CCE">
        <w:t xml:space="preserve"> serio?</w:t>
      </w:r>
    </w:p>
    <w:p w14:paraId="00000617" w14:textId="77777777" w:rsidR="00B1298A" w:rsidRPr="00075CCE" w:rsidRDefault="00DB05C1">
      <w:pPr>
        <w:pBdr>
          <w:top w:val="nil"/>
          <w:left w:val="nil"/>
          <w:bottom w:val="nil"/>
          <w:right w:val="nil"/>
          <w:between w:val="nil"/>
        </w:pBdr>
        <w:spacing w:before="0" w:after="320"/>
        <w:ind w:left="810"/>
        <w:jc w:val="both"/>
      </w:pPr>
      <w:r w:rsidRPr="00075CCE">
        <w:t xml:space="preserve">¿Tienen las </w:t>
      </w:r>
      <w:proofErr w:type="spellStart"/>
      <w:r w:rsidRPr="00075CCE">
        <w:t>mujeres</w:t>
      </w:r>
      <w:proofErr w:type="spellEnd"/>
      <w:r w:rsidRPr="00075CCE">
        <w:t xml:space="preserve"> las </w:t>
      </w:r>
      <w:proofErr w:type="spellStart"/>
      <w:r w:rsidRPr="00075CCE">
        <w:t>mismas</w:t>
      </w:r>
      <w:proofErr w:type="spellEnd"/>
      <w:r w:rsidRPr="00075CCE">
        <w:t xml:space="preserve"> </w:t>
      </w:r>
      <w:proofErr w:type="spellStart"/>
      <w:r w:rsidRPr="00075CCE">
        <w:t>posibilidades</w:t>
      </w:r>
      <w:proofErr w:type="spellEnd"/>
      <w:r w:rsidRPr="00075CCE">
        <w:t xml:space="preserve"> que </w:t>
      </w:r>
      <w:proofErr w:type="spellStart"/>
      <w:r w:rsidRPr="00075CCE">
        <w:t>los</w:t>
      </w:r>
      <w:proofErr w:type="spellEnd"/>
      <w:r w:rsidRPr="00075CCE">
        <w:t xml:space="preserve"> hombres de ser </w:t>
      </w:r>
      <w:proofErr w:type="spellStart"/>
      <w:r w:rsidRPr="00075CCE">
        <w:t>elegidas</w:t>
      </w:r>
      <w:proofErr w:type="spellEnd"/>
      <w:r w:rsidRPr="00075CCE">
        <w:t xml:space="preserve"> </w:t>
      </w:r>
      <w:proofErr w:type="spellStart"/>
      <w:r w:rsidRPr="00075CCE">
        <w:t>alcaldesas</w:t>
      </w:r>
      <w:proofErr w:type="spellEnd"/>
      <w:r w:rsidRPr="00075CCE">
        <w:t>?</w:t>
      </w:r>
    </w:p>
    <w:p w14:paraId="00000618" w14:textId="77777777" w:rsidR="00B1298A" w:rsidRPr="00DA7B4C" w:rsidRDefault="00DB05C1">
      <w:pPr>
        <w:numPr>
          <w:ilvl w:val="0"/>
          <w:numId w:val="2"/>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política</w:t>
      </w:r>
      <w:proofErr w:type="spellEnd"/>
      <w:r w:rsidRPr="00075CCE">
        <w:t xml:space="preserve"> local a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labor </w:t>
      </w:r>
      <w:proofErr w:type="spellStart"/>
      <w:r w:rsidRPr="00075CCE">
        <w:t>política</w:t>
      </w:r>
      <w:proofErr w:type="spellEnd"/>
      <w:r w:rsidRPr="00075CCE">
        <w:t>?</w:t>
      </w:r>
    </w:p>
    <w:p w14:paraId="00000619"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61A"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61B"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participar</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w:t>
      </w:r>
    </w:p>
    <w:p w14:paraId="0000061C" w14:textId="77777777" w:rsidR="00B1298A" w:rsidRPr="00075CCE" w:rsidRDefault="00DB05C1">
      <w:pPr>
        <w:pBdr>
          <w:top w:val="nil"/>
          <w:left w:val="nil"/>
          <w:bottom w:val="nil"/>
          <w:right w:val="nil"/>
          <w:between w:val="nil"/>
        </w:pBdr>
        <w:spacing w:before="0" w:after="320"/>
        <w:ind w:left="810"/>
        <w:jc w:val="both"/>
      </w:pPr>
      <w:r w:rsidRPr="00075CCE">
        <w:t xml:space="preserve">¿Son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61D" w14:textId="77777777" w:rsidR="00B1298A" w:rsidRPr="00DA7B4C" w:rsidRDefault="00DB05C1">
      <w:pPr>
        <w:numPr>
          <w:ilvl w:val="0"/>
          <w:numId w:val="2"/>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dar</w:t>
      </w:r>
      <w:proofErr w:type="spellEnd"/>
      <w:r w:rsidRPr="00075CCE">
        <w:t xml:space="preserve"> </w:t>
      </w:r>
      <w:proofErr w:type="spellStart"/>
      <w:r w:rsidRPr="00075CCE">
        <w:t>más</w:t>
      </w:r>
      <w:proofErr w:type="spellEnd"/>
      <w:r w:rsidRPr="00075CCE">
        <w:t xml:space="preserve"> </w:t>
      </w:r>
      <w:proofErr w:type="spellStart"/>
      <w:r w:rsidRPr="00075CCE">
        <w:t>voz</w:t>
      </w:r>
      <w:proofErr w:type="spellEnd"/>
      <w:r w:rsidRPr="00075CCE">
        <w:t xml:space="preserve"> a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política</w:t>
      </w:r>
      <w:proofErr w:type="spellEnd"/>
      <w:r w:rsidRPr="00075CCE">
        <w:t xml:space="preserve"> local -y </w:t>
      </w:r>
      <w:proofErr w:type="spellStart"/>
      <w:r w:rsidRPr="00075CCE">
        <w:t>en</w:t>
      </w:r>
      <w:proofErr w:type="spellEnd"/>
      <w:r w:rsidRPr="00075CCE">
        <w:t xml:space="preserve"> la </w:t>
      </w:r>
      <w:proofErr w:type="spellStart"/>
      <w:r w:rsidRPr="00075CCE">
        <w:t>política</w:t>
      </w:r>
      <w:proofErr w:type="spellEnd"/>
      <w:r w:rsidRPr="00075CCE">
        <w:t xml:space="preserve"> </w:t>
      </w:r>
      <w:proofErr w:type="spellStart"/>
      <w:r w:rsidRPr="00075CCE">
        <w:t>en</w:t>
      </w:r>
      <w:proofErr w:type="spellEnd"/>
      <w:r w:rsidRPr="00075CCE">
        <w:t xml:space="preserve"> general- de Colombia?</w:t>
      </w:r>
    </w:p>
    <w:p w14:paraId="0000061E" w14:textId="77777777" w:rsidR="00B1298A" w:rsidRPr="00075CCE" w:rsidRDefault="00DB05C1">
      <w:pPr>
        <w:pBdr>
          <w:top w:val="nil"/>
          <w:left w:val="nil"/>
          <w:bottom w:val="nil"/>
          <w:right w:val="nil"/>
          <w:between w:val="nil"/>
        </w:pBdr>
        <w:spacing w:after="80"/>
        <w:rPr>
          <w:smallCaps/>
          <w:color w:val="BA0C2F"/>
          <w:sz w:val="26"/>
          <w:szCs w:val="26"/>
        </w:rPr>
      </w:pPr>
      <w:r w:rsidRPr="00075CCE">
        <w:rPr>
          <w:smallCaps/>
          <w:color w:val="BA0C2F"/>
          <w:sz w:val="26"/>
          <w:szCs w:val="26"/>
        </w:rPr>
        <w:t>GUÍA GRUPOS FOCALES: MUJERES DE LOS MEDIOS DE COMUNICACIÓN</w:t>
      </w:r>
    </w:p>
    <w:p w14:paraId="0000061F"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620"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621" w14:textId="77777777" w:rsidR="00B1298A" w:rsidRPr="00075CCE" w:rsidRDefault="00DB05C1">
      <w:pPr>
        <w:pBdr>
          <w:top w:val="nil"/>
          <w:left w:val="nil"/>
          <w:bottom w:val="nil"/>
          <w:right w:val="nil"/>
          <w:between w:val="nil"/>
        </w:pBdr>
        <w:spacing w:after="80"/>
        <w:rPr>
          <w:b/>
        </w:rPr>
      </w:pPr>
      <w:proofErr w:type="spellStart"/>
      <w:r w:rsidRPr="00075CCE">
        <w:rPr>
          <w:b/>
        </w:rPr>
        <w:lastRenderedPageBreak/>
        <w:t>Propósito</w:t>
      </w:r>
      <w:proofErr w:type="spellEnd"/>
      <w:r w:rsidRPr="00075CCE">
        <w:rPr>
          <w:b/>
        </w:rPr>
        <w:t xml:space="preserve"> del </w:t>
      </w:r>
      <w:proofErr w:type="spellStart"/>
      <w:r w:rsidRPr="00075CCE">
        <w:rPr>
          <w:b/>
        </w:rPr>
        <w:t>estudio</w:t>
      </w:r>
      <w:proofErr w:type="spellEnd"/>
    </w:p>
    <w:p w14:paraId="00000622"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623"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624"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625"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626"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627"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628"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629"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62A"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62B"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62C"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62D"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62E"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62F" w14:textId="77777777" w:rsidR="00B1298A" w:rsidRPr="00075CCE" w:rsidRDefault="00DB05C1">
      <w:pPr>
        <w:pBdr>
          <w:top w:val="nil"/>
          <w:left w:val="nil"/>
          <w:bottom w:val="nil"/>
          <w:right w:val="nil"/>
          <w:between w:val="nil"/>
        </w:pBdr>
        <w:spacing w:after="80"/>
        <w:rPr>
          <w:b/>
        </w:rPr>
      </w:pPr>
      <w:proofErr w:type="spellStart"/>
      <w:r w:rsidRPr="00075CCE">
        <w:rPr>
          <w:b/>
        </w:rPr>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630" w14:textId="77777777" w:rsidR="00B1298A" w:rsidRPr="00DA7B4C" w:rsidRDefault="00DB05C1">
      <w:pPr>
        <w:numPr>
          <w:ilvl w:val="0"/>
          <w:numId w:val="4"/>
        </w:numPr>
        <w:pBdr>
          <w:top w:val="nil"/>
          <w:left w:val="nil"/>
          <w:bottom w:val="nil"/>
          <w:right w:val="nil"/>
          <w:between w:val="nil"/>
        </w:pBdr>
        <w:spacing w:before="80" w:after="80"/>
        <w:ind w:left="810"/>
      </w:pPr>
      <w:proofErr w:type="spellStart"/>
      <w:r w:rsidRPr="00075CCE">
        <w:t>Sí</w:t>
      </w:r>
      <w:proofErr w:type="spellEnd"/>
    </w:p>
    <w:p w14:paraId="00000631" w14:textId="77777777" w:rsidR="00B1298A" w:rsidRPr="00DA7B4C" w:rsidRDefault="00DB05C1">
      <w:pPr>
        <w:numPr>
          <w:ilvl w:val="0"/>
          <w:numId w:val="4"/>
        </w:numPr>
        <w:pBdr>
          <w:top w:val="nil"/>
          <w:left w:val="nil"/>
          <w:bottom w:val="nil"/>
          <w:right w:val="nil"/>
          <w:between w:val="nil"/>
        </w:pBdr>
        <w:spacing w:before="80" w:after="80"/>
        <w:ind w:left="810"/>
      </w:pPr>
      <w:r w:rsidRPr="00075CCE">
        <w:t>No</w:t>
      </w:r>
    </w:p>
    <w:p w14:paraId="00000632" w14:textId="77777777" w:rsidR="00B1298A" w:rsidRPr="00075CCE" w:rsidRDefault="00DB05C1">
      <w:pPr>
        <w:pBdr>
          <w:top w:val="nil"/>
          <w:left w:val="nil"/>
          <w:bottom w:val="nil"/>
          <w:right w:val="nil"/>
          <w:between w:val="nil"/>
        </w:pBdr>
        <w:spacing w:before="80" w:after="320"/>
        <w:ind w:left="810"/>
        <w:jc w:val="both"/>
      </w:pPr>
      <w:r w:rsidRPr="00075CCE">
        <w:t xml:space="preserve">Antes de </w:t>
      </w:r>
      <w:proofErr w:type="spellStart"/>
      <w:r w:rsidRPr="00075CCE">
        <w:t>empezar</w:t>
      </w:r>
      <w:proofErr w:type="spellEnd"/>
      <w:r w:rsidRPr="00075CCE">
        <w:t xml:space="preserve">, </w:t>
      </w:r>
      <w:proofErr w:type="spellStart"/>
      <w:r w:rsidRPr="00075CCE">
        <w:t>queremos</w:t>
      </w:r>
      <w:proofErr w:type="spellEnd"/>
      <w:r w:rsidRPr="00075CCE">
        <w:t xml:space="preserve"> </w:t>
      </w:r>
      <w:proofErr w:type="spellStart"/>
      <w:r w:rsidRPr="00075CCE">
        <w:t>compartir</w:t>
      </w:r>
      <w:proofErr w:type="spellEnd"/>
      <w:r w:rsidRPr="00075CCE">
        <w:t xml:space="preserve"> </w:t>
      </w:r>
      <w:proofErr w:type="spellStart"/>
      <w:r w:rsidRPr="00075CCE">
        <w:t>algunas</w:t>
      </w:r>
      <w:proofErr w:type="spellEnd"/>
      <w:r w:rsidRPr="00075CCE">
        <w:t xml:space="preserve"> </w:t>
      </w:r>
      <w:proofErr w:type="spellStart"/>
      <w:r w:rsidRPr="00075CCE">
        <w:t>reglas</w:t>
      </w:r>
      <w:proofErr w:type="spellEnd"/>
      <w:r w:rsidRPr="00075CCE">
        <w:t xml:space="preserve"> </w:t>
      </w:r>
      <w:proofErr w:type="spellStart"/>
      <w:r w:rsidRPr="00075CCE">
        <w:t>básicas</w:t>
      </w:r>
      <w:proofErr w:type="spellEnd"/>
      <w:r w:rsidRPr="00075CCE">
        <w:t xml:space="preserve">: </w:t>
      </w:r>
    </w:p>
    <w:p w14:paraId="00000633" w14:textId="77777777" w:rsidR="00B1298A" w:rsidRPr="00DA7B4C" w:rsidRDefault="00DB05C1">
      <w:pPr>
        <w:numPr>
          <w:ilvl w:val="0"/>
          <w:numId w:val="7"/>
        </w:numPr>
        <w:pBdr>
          <w:top w:val="nil"/>
          <w:left w:val="nil"/>
          <w:bottom w:val="nil"/>
          <w:right w:val="nil"/>
          <w:between w:val="nil"/>
        </w:pBdr>
        <w:spacing w:before="80" w:after="80"/>
        <w:ind w:left="1080"/>
      </w:pPr>
      <w:r w:rsidRPr="00075CCE">
        <w:lastRenderedPageBreak/>
        <w:t xml:space="preserve">No hay que </w:t>
      </w:r>
      <w:proofErr w:type="spellStart"/>
      <w:r w:rsidRPr="00075CCE">
        <w:t>esperar</w:t>
      </w:r>
      <w:proofErr w:type="spellEnd"/>
      <w:r w:rsidRPr="00075CCE">
        <w:t xml:space="preserve"> a ser </w:t>
      </w:r>
      <w:proofErr w:type="spellStart"/>
      <w:r w:rsidRPr="00075CCE">
        <w:t>llamado</w:t>
      </w:r>
      <w:proofErr w:type="spellEnd"/>
      <w:r w:rsidRPr="00075CCE">
        <w:t xml:space="preserve"> para </w:t>
      </w:r>
      <w:proofErr w:type="spellStart"/>
      <w:r w:rsidRPr="00075CCE">
        <w:t>hablar</w:t>
      </w:r>
      <w:proofErr w:type="spellEnd"/>
      <w:r w:rsidRPr="00075CCE">
        <w:t xml:space="preserve">, </w:t>
      </w:r>
      <w:proofErr w:type="spellStart"/>
      <w:r w:rsidRPr="00075CCE">
        <w:t>por</w:t>
      </w:r>
      <w:proofErr w:type="spellEnd"/>
      <w:r w:rsidRPr="00075CCE">
        <w:t xml:space="preserve"> favor, </w:t>
      </w:r>
      <w:proofErr w:type="spellStart"/>
      <w:r w:rsidRPr="00075CCE">
        <w:t>intervenga</w:t>
      </w:r>
      <w:proofErr w:type="spellEnd"/>
      <w:r w:rsidRPr="00075CCE">
        <w:t xml:space="preserve"> </w:t>
      </w:r>
      <w:proofErr w:type="spellStart"/>
      <w:r w:rsidRPr="00075CCE">
        <w:t>cuando</w:t>
      </w:r>
      <w:proofErr w:type="spellEnd"/>
      <w:r w:rsidRPr="00075CCE">
        <w:t xml:space="preserve"> </w:t>
      </w:r>
      <w:proofErr w:type="spellStart"/>
      <w:r w:rsidRPr="00075CCE">
        <w:t>tenga</w:t>
      </w:r>
      <w:proofErr w:type="spellEnd"/>
      <w:r w:rsidRPr="00075CCE">
        <w:t xml:space="preserve"> algo que </w:t>
      </w:r>
      <w:proofErr w:type="spellStart"/>
      <w:r w:rsidRPr="00075CCE">
        <w:t>decir</w:t>
      </w:r>
      <w:proofErr w:type="spellEnd"/>
      <w:r w:rsidRPr="00075CCE">
        <w:t>.</w:t>
      </w:r>
    </w:p>
    <w:p w14:paraId="00000634" w14:textId="77777777" w:rsidR="00B1298A" w:rsidRPr="00DA7B4C" w:rsidRDefault="00DB05C1">
      <w:pPr>
        <w:numPr>
          <w:ilvl w:val="0"/>
          <w:numId w:val="7"/>
        </w:numPr>
        <w:pBdr>
          <w:top w:val="nil"/>
          <w:left w:val="nil"/>
          <w:bottom w:val="nil"/>
          <w:right w:val="nil"/>
          <w:between w:val="nil"/>
        </w:pBdr>
        <w:spacing w:before="80" w:after="80"/>
        <w:ind w:left="1080"/>
      </w:pPr>
      <w:proofErr w:type="spellStart"/>
      <w:r w:rsidRPr="00075CCE">
        <w:t>Hablen</w:t>
      </w:r>
      <w:proofErr w:type="spellEnd"/>
      <w:r w:rsidRPr="00075CCE">
        <w:t xml:space="preserve"> de uno </w:t>
      </w:r>
      <w:proofErr w:type="spellStart"/>
      <w:r w:rsidRPr="00075CCE">
        <w:t>en</w:t>
      </w:r>
      <w:proofErr w:type="spellEnd"/>
      <w:r w:rsidRPr="00075CCE">
        <w:t xml:space="preserve"> uno.</w:t>
      </w:r>
    </w:p>
    <w:p w14:paraId="00000635" w14:textId="77777777" w:rsidR="00B1298A" w:rsidRPr="00DA7B4C" w:rsidRDefault="00DB05C1">
      <w:pPr>
        <w:numPr>
          <w:ilvl w:val="0"/>
          <w:numId w:val="7"/>
        </w:numPr>
        <w:pBdr>
          <w:top w:val="nil"/>
          <w:left w:val="nil"/>
          <w:bottom w:val="nil"/>
          <w:right w:val="nil"/>
          <w:between w:val="nil"/>
        </w:pBdr>
        <w:spacing w:before="80" w:after="80"/>
        <w:ind w:left="1080"/>
      </w:pPr>
      <w:r w:rsidRPr="00075CCE">
        <w:t xml:space="preserve">Nuestro </w:t>
      </w:r>
      <w:proofErr w:type="spellStart"/>
      <w:r w:rsidRPr="00075CCE">
        <w:t>objetivo</w:t>
      </w:r>
      <w:proofErr w:type="spellEnd"/>
      <w:r w:rsidRPr="00075CCE">
        <w:t xml:space="preserve"> es que </w:t>
      </w:r>
      <w:proofErr w:type="spellStart"/>
      <w:r w:rsidRPr="00075CCE">
        <w:t>todos</w:t>
      </w:r>
      <w:proofErr w:type="spellEnd"/>
      <w:r w:rsidRPr="00075CCE">
        <w:t xml:space="preserve"> </w:t>
      </w:r>
      <w:proofErr w:type="spellStart"/>
      <w:r w:rsidRPr="00075CCE">
        <w:t>hablen</w:t>
      </w:r>
      <w:proofErr w:type="spellEnd"/>
      <w:r w:rsidRPr="00075CCE">
        <w:t xml:space="preserve"> la </w:t>
      </w:r>
      <w:proofErr w:type="spellStart"/>
      <w:r w:rsidRPr="00075CCE">
        <w:t>misma</w:t>
      </w:r>
      <w:proofErr w:type="spellEnd"/>
      <w:r w:rsidRPr="00075CCE">
        <w:t xml:space="preserve"> </w:t>
      </w:r>
      <w:proofErr w:type="spellStart"/>
      <w:r w:rsidRPr="00075CCE">
        <w:t>cantidad</w:t>
      </w:r>
      <w:proofErr w:type="spellEnd"/>
      <w:r w:rsidRPr="00075CCE">
        <w:t xml:space="preserve"> de </w:t>
      </w:r>
      <w:proofErr w:type="spellStart"/>
      <w:r w:rsidRPr="00075CCE">
        <w:t>tiempo</w:t>
      </w:r>
      <w:proofErr w:type="spellEnd"/>
      <w:r w:rsidRPr="00075CCE">
        <w:t>.</w:t>
      </w:r>
    </w:p>
    <w:p w14:paraId="00000636" w14:textId="77777777" w:rsidR="00B1298A" w:rsidRPr="00DA7B4C" w:rsidRDefault="00DB05C1">
      <w:pPr>
        <w:numPr>
          <w:ilvl w:val="0"/>
          <w:numId w:val="7"/>
        </w:numPr>
        <w:pBdr>
          <w:top w:val="nil"/>
          <w:left w:val="nil"/>
          <w:bottom w:val="nil"/>
          <w:right w:val="nil"/>
          <w:between w:val="nil"/>
        </w:pBdr>
        <w:spacing w:before="80" w:after="80"/>
        <w:ind w:left="1080"/>
      </w:pPr>
      <w:r w:rsidRPr="00075CCE">
        <w:t xml:space="preserve">Di lo que </w:t>
      </w:r>
      <w:proofErr w:type="spellStart"/>
      <w:r w:rsidRPr="00075CCE">
        <w:t>crees</w:t>
      </w:r>
      <w:proofErr w:type="spellEnd"/>
      <w:r w:rsidRPr="00075CCE">
        <w:t xml:space="preserve">, </w:t>
      </w:r>
      <w:proofErr w:type="spellStart"/>
      <w:r w:rsidRPr="00075CCE">
        <w:t>aunque</w:t>
      </w:r>
      <w:proofErr w:type="spellEnd"/>
      <w:r w:rsidRPr="00075CCE">
        <w:t xml:space="preserve"> no sea lo que </w:t>
      </w:r>
      <w:proofErr w:type="spellStart"/>
      <w:r w:rsidRPr="00075CCE">
        <w:t>todos</w:t>
      </w:r>
      <w:proofErr w:type="spellEnd"/>
      <w:r w:rsidRPr="00075CCE">
        <w:t xml:space="preserve"> </w:t>
      </w:r>
      <w:proofErr w:type="spellStart"/>
      <w:r w:rsidRPr="00075CCE">
        <w:t>piensan</w:t>
      </w:r>
      <w:proofErr w:type="spellEnd"/>
      <w:r w:rsidRPr="00075CCE">
        <w:t xml:space="preserve">. No hay </w:t>
      </w:r>
      <w:proofErr w:type="spellStart"/>
      <w:r w:rsidRPr="00075CCE">
        <w:t>respuestas</w:t>
      </w:r>
      <w:proofErr w:type="spellEnd"/>
      <w:r w:rsidRPr="00075CCE">
        <w:t xml:space="preserve"> </w:t>
      </w:r>
      <w:proofErr w:type="spellStart"/>
      <w:r w:rsidRPr="00075CCE">
        <w:t>equivocadas</w:t>
      </w:r>
      <w:proofErr w:type="spellEnd"/>
      <w:r w:rsidRPr="00075CCE">
        <w:t xml:space="preserve">, </w:t>
      </w:r>
      <w:proofErr w:type="spellStart"/>
      <w:r w:rsidRPr="00075CCE">
        <w:t>sólo</w:t>
      </w:r>
      <w:proofErr w:type="spellEnd"/>
      <w:r w:rsidRPr="00075CCE">
        <w:t xml:space="preserve"> </w:t>
      </w:r>
      <w:proofErr w:type="spellStart"/>
      <w:r w:rsidRPr="00075CCE">
        <w:t>opiniones</w:t>
      </w:r>
      <w:proofErr w:type="spellEnd"/>
      <w:r w:rsidRPr="00075CCE">
        <w:t xml:space="preserve"> </w:t>
      </w:r>
      <w:proofErr w:type="spellStart"/>
      <w:r w:rsidRPr="00075CCE">
        <w:t>diferentes</w:t>
      </w:r>
      <w:proofErr w:type="spellEnd"/>
      <w:r w:rsidRPr="00075CCE">
        <w:t xml:space="preserve">, y </w:t>
      </w:r>
      <w:proofErr w:type="spellStart"/>
      <w:r w:rsidRPr="00075CCE">
        <w:t>queremos</w:t>
      </w:r>
      <w:proofErr w:type="spellEnd"/>
      <w:r w:rsidRPr="00075CCE">
        <w:t xml:space="preserve"> </w:t>
      </w:r>
      <w:proofErr w:type="spellStart"/>
      <w:r w:rsidRPr="00075CCE">
        <w:t>escucharlas</w:t>
      </w:r>
      <w:proofErr w:type="spellEnd"/>
      <w:r w:rsidRPr="00075CCE">
        <w:t xml:space="preserve"> </w:t>
      </w:r>
      <w:proofErr w:type="spellStart"/>
      <w:r w:rsidRPr="00075CCE">
        <w:t>todas</w:t>
      </w:r>
      <w:proofErr w:type="spellEnd"/>
      <w:r w:rsidRPr="00075CCE">
        <w:t>.</w:t>
      </w:r>
    </w:p>
    <w:p w14:paraId="00000637" w14:textId="77777777" w:rsidR="00B1298A" w:rsidRPr="00075CCE" w:rsidRDefault="00DB05C1">
      <w:pPr>
        <w:keepNext/>
        <w:pBdr>
          <w:top w:val="nil"/>
          <w:left w:val="nil"/>
          <w:bottom w:val="nil"/>
          <w:right w:val="nil"/>
          <w:between w:val="nil"/>
        </w:pBdr>
        <w:spacing w:after="80"/>
        <w:rPr>
          <w:b/>
        </w:rPr>
      </w:pPr>
      <w:r w:rsidRPr="00075CCE">
        <w:rPr>
          <w:b/>
        </w:rPr>
        <w:t xml:space="preserve"> PREGUNTAS DEL GRUPO FOCAL</w:t>
      </w:r>
    </w:p>
    <w:p w14:paraId="00000638" w14:textId="77777777" w:rsidR="00B1298A" w:rsidRPr="00DA7B4C" w:rsidRDefault="00DB05C1">
      <w:pPr>
        <w:numPr>
          <w:ilvl w:val="0"/>
          <w:numId w:val="10"/>
        </w:numPr>
        <w:pBdr>
          <w:top w:val="nil"/>
          <w:left w:val="nil"/>
          <w:bottom w:val="nil"/>
          <w:right w:val="nil"/>
          <w:between w:val="nil"/>
        </w:pBdr>
        <w:spacing w:before="80" w:after="80"/>
        <w:ind w:left="810"/>
      </w:pPr>
      <w:r w:rsidRPr="00075CCE">
        <w:t xml:space="preserve">Sin </w:t>
      </w:r>
      <w:proofErr w:type="spellStart"/>
      <w:r w:rsidRPr="00075CCE">
        <w:t>sacrificar</w:t>
      </w:r>
      <w:proofErr w:type="spellEnd"/>
      <w:r w:rsidRPr="00075CCE">
        <w:t xml:space="preserve"> </w:t>
      </w:r>
      <w:proofErr w:type="spellStart"/>
      <w:r w:rsidRPr="00075CCE">
        <w:t>el</w:t>
      </w:r>
      <w:proofErr w:type="spellEnd"/>
      <w:r w:rsidRPr="00075CCE">
        <w:t xml:space="preserve"> </w:t>
      </w:r>
      <w:proofErr w:type="spellStart"/>
      <w:r w:rsidRPr="00075CCE">
        <w:t>anonimato</w:t>
      </w:r>
      <w:proofErr w:type="spellEnd"/>
      <w:r w:rsidRPr="00075CCE">
        <w:t xml:space="preserve">, </w:t>
      </w:r>
      <w:proofErr w:type="spellStart"/>
      <w:r w:rsidRPr="00075CCE">
        <w:t>vamos</w:t>
      </w:r>
      <w:proofErr w:type="spellEnd"/>
      <w:r w:rsidRPr="00075CCE">
        <w:t xml:space="preserve"> a </w:t>
      </w:r>
      <w:proofErr w:type="spellStart"/>
      <w:r w:rsidRPr="00075CCE">
        <w:t>dar</w:t>
      </w:r>
      <w:proofErr w:type="spellEnd"/>
      <w:r w:rsidRPr="00075CCE">
        <w:t xml:space="preserve"> la </w:t>
      </w:r>
      <w:proofErr w:type="spellStart"/>
      <w:r w:rsidRPr="00075CCE">
        <w:t>vuelta</w:t>
      </w:r>
      <w:proofErr w:type="spellEnd"/>
      <w:r w:rsidRPr="00075CCE">
        <w:t xml:space="preserve"> al </w:t>
      </w:r>
      <w:proofErr w:type="spellStart"/>
      <w:r w:rsidRPr="00075CCE">
        <w:t>círculo</w:t>
      </w:r>
      <w:proofErr w:type="spellEnd"/>
      <w:r w:rsidRPr="00075CCE">
        <w:t xml:space="preserve"> y </w:t>
      </w:r>
      <w:proofErr w:type="spellStart"/>
      <w:r w:rsidRPr="00075CCE">
        <w:t>compartir</w:t>
      </w:r>
      <w:proofErr w:type="spellEnd"/>
      <w:r w:rsidRPr="00075CCE">
        <w:t xml:space="preserve"> </w:t>
      </w:r>
      <w:proofErr w:type="spellStart"/>
      <w:r w:rsidRPr="00075CCE">
        <w:t>brevemente</w:t>
      </w:r>
      <w:proofErr w:type="spellEnd"/>
      <w:r w:rsidRPr="00075CCE">
        <w:t xml:space="preserve"> </w:t>
      </w:r>
      <w:proofErr w:type="spellStart"/>
      <w:r w:rsidRPr="00075CCE">
        <w:t>los</w:t>
      </w:r>
      <w:proofErr w:type="spellEnd"/>
      <w:r w:rsidRPr="00075CCE">
        <w:t xml:space="preserve"> </w:t>
      </w:r>
      <w:proofErr w:type="spellStart"/>
      <w:r w:rsidRPr="00075CCE">
        <w:t>papeles</w:t>
      </w:r>
      <w:proofErr w:type="spellEnd"/>
      <w:r w:rsidRPr="00075CCE">
        <w:t xml:space="preserve"> </w:t>
      </w:r>
      <w:proofErr w:type="spellStart"/>
      <w:r w:rsidRPr="00075CCE">
        <w:t>políticos</w:t>
      </w:r>
      <w:proofErr w:type="spellEnd"/>
      <w:r w:rsidRPr="00075CCE">
        <w:t xml:space="preserve"> que </w:t>
      </w:r>
      <w:proofErr w:type="spellStart"/>
      <w:r w:rsidRPr="00075CCE">
        <w:t>hemos</w:t>
      </w:r>
      <w:proofErr w:type="spellEnd"/>
      <w:r w:rsidRPr="00075CCE">
        <w:t xml:space="preserve"> </w:t>
      </w:r>
      <w:proofErr w:type="spellStart"/>
      <w:r w:rsidRPr="00075CCE">
        <w:t>desempeñado</w:t>
      </w:r>
      <w:proofErr w:type="spellEnd"/>
      <w:r w:rsidRPr="00075CCE">
        <w:t xml:space="preserve"> -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activista</w:t>
      </w:r>
      <w:proofErr w:type="spellEnd"/>
      <w:r w:rsidRPr="00075CCE">
        <w:t xml:space="preserve"> de un </w:t>
      </w:r>
      <w:proofErr w:type="spellStart"/>
      <w:r w:rsidRPr="00075CCE">
        <w:t>movimiento</w:t>
      </w:r>
      <w:proofErr w:type="spellEnd"/>
      <w:r w:rsidRPr="00075CCE">
        <w:t xml:space="preserve"> social, </w:t>
      </w:r>
      <w:proofErr w:type="spellStart"/>
      <w:r w:rsidRPr="00075CCE">
        <w:t>candidata</w:t>
      </w:r>
      <w:proofErr w:type="spellEnd"/>
      <w:r w:rsidRPr="00075CCE">
        <w:t xml:space="preserve"> a las </w:t>
      </w:r>
      <w:proofErr w:type="spellStart"/>
      <w:r w:rsidRPr="00075CCE">
        <w:t>elecciones</w:t>
      </w:r>
      <w:proofErr w:type="spellEnd"/>
      <w:r w:rsidRPr="00075CCE">
        <w:t xml:space="preserve">, </w:t>
      </w:r>
      <w:proofErr w:type="spellStart"/>
      <w:r w:rsidRPr="00075CCE">
        <w:t>miembro</w:t>
      </w:r>
      <w:proofErr w:type="spellEnd"/>
      <w:r w:rsidRPr="00075CCE">
        <w:t xml:space="preserve"> de un </w:t>
      </w:r>
      <w:proofErr w:type="spellStart"/>
      <w:r w:rsidRPr="00075CCE">
        <w:t>partido</w:t>
      </w:r>
      <w:proofErr w:type="spellEnd"/>
      <w:r w:rsidRPr="00075CCE">
        <w:t xml:space="preserve">, etc. No </w:t>
      </w:r>
      <w:proofErr w:type="spellStart"/>
      <w:r w:rsidRPr="00075CCE">
        <w:t>mencionen</w:t>
      </w:r>
      <w:proofErr w:type="spellEnd"/>
      <w:r w:rsidRPr="00075CCE">
        <w:t xml:space="preserve"> </w:t>
      </w:r>
      <w:proofErr w:type="spellStart"/>
      <w:r w:rsidRPr="00075CCE">
        <w:t>los</w:t>
      </w:r>
      <w:proofErr w:type="spellEnd"/>
      <w:r w:rsidRPr="00075CCE">
        <w:t xml:space="preserve"> </w:t>
      </w:r>
      <w:proofErr w:type="spellStart"/>
      <w:r w:rsidRPr="00075CCE">
        <w:t>nombres</w:t>
      </w:r>
      <w:proofErr w:type="spellEnd"/>
      <w:r w:rsidRPr="00075CCE">
        <w:t xml:space="preserve"> </w:t>
      </w:r>
      <w:proofErr w:type="spellStart"/>
      <w:r w:rsidRPr="00075CCE">
        <w:t>concretos</w:t>
      </w:r>
      <w:proofErr w:type="spellEnd"/>
      <w:r w:rsidRPr="00075CCE">
        <w:t xml:space="preserve"> de </w:t>
      </w:r>
      <w:proofErr w:type="spellStart"/>
      <w:r w:rsidRPr="00075CCE">
        <w:t>su</w:t>
      </w:r>
      <w:proofErr w:type="spellEnd"/>
      <w:r w:rsidRPr="00075CCE">
        <w:t xml:space="preserve"> </w:t>
      </w:r>
      <w:proofErr w:type="spellStart"/>
      <w:r w:rsidRPr="00075CCE">
        <w:t>organización</w:t>
      </w:r>
      <w:proofErr w:type="spellEnd"/>
      <w:r w:rsidRPr="00075CCE">
        <w:t xml:space="preserve"> o </w:t>
      </w:r>
      <w:proofErr w:type="spellStart"/>
      <w:r w:rsidRPr="00075CCE">
        <w:t>partido</w:t>
      </w:r>
      <w:proofErr w:type="spellEnd"/>
      <w:r w:rsidRPr="00075CCE">
        <w:t xml:space="preserve">. Esto es </w:t>
      </w:r>
      <w:proofErr w:type="spellStart"/>
      <w:r w:rsidRPr="00075CCE">
        <w:t>sólo</w:t>
      </w:r>
      <w:proofErr w:type="spellEnd"/>
      <w:r w:rsidRPr="00075CCE">
        <w:t xml:space="preserve"> para </w:t>
      </w:r>
      <w:proofErr w:type="spellStart"/>
      <w:r w:rsidRPr="00075CCE">
        <w:t>tener</w:t>
      </w:r>
      <w:proofErr w:type="spellEnd"/>
      <w:r w:rsidRPr="00075CCE">
        <w:t xml:space="preserve"> </w:t>
      </w:r>
      <w:proofErr w:type="spellStart"/>
      <w:r w:rsidRPr="00075CCE">
        <w:t>una</w:t>
      </w:r>
      <w:proofErr w:type="spellEnd"/>
      <w:r w:rsidRPr="00075CCE">
        <w:t xml:space="preserve"> idea de las </w:t>
      </w:r>
      <w:proofErr w:type="spellStart"/>
      <w:r w:rsidRPr="00075CCE">
        <w:t>perspectivas</w:t>
      </w:r>
      <w:proofErr w:type="spellEnd"/>
      <w:r w:rsidRPr="00075CCE">
        <w:t xml:space="preserve"> </w:t>
      </w:r>
      <w:proofErr w:type="spellStart"/>
      <w:r w:rsidRPr="00075CCE">
        <w:t>presentes</w:t>
      </w:r>
      <w:proofErr w:type="spellEnd"/>
      <w:r w:rsidRPr="00075CCE">
        <w:t xml:space="preserve"> </w:t>
      </w:r>
      <w:proofErr w:type="spellStart"/>
      <w:r w:rsidRPr="00075CCE">
        <w:t>en</w:t>
      </w:r>
      <w:proofErr w:type="spellEnd"/>
      <w:r w:rsidRPr="00075CCE">
        <w:t xml:space="preserve"> la sala.</w:t>
      </w:r>
    </w:p>
    <w:p w14:paraId="00000639" w14:textId="77777777" w:rsidR="00B1298A" w:rsidRPr="00DA7B4C" w:rsidRDefault="00DB05C1">
      <w:pPr>
        <w:numPr>
          <w:ilvl w:val="0"/>
          <w:numId w:val="10"/>
        </w:numPr>
        <w:pBdr>
          <w:top w:val="nil"/>
          <w:left w:val="nil"/>
          <w:bottom w:val="nil"/>
          <w:right w:val="nil"/>
          <w:between w:val="nil"/>
        </w:pBdr>
        <w:spacing w:before="80" w:after="80"/>
        <w:ind w:left="810"/>
      </w:pPr>
      <w:r w:rsidRPr="00075CCE">
        <w:t>¿</w:t>
      </w:r>
      <w:proofErr w:type="spellStart"/>
      <w:r w:rsidRPr="00075CCE">
        <w:t>Cómo</w:t>
      </w:r>
      <w:proofErr w:type="spellEnd"/>
      <w:r w:rsidRPr="00075CCE">
        <w:t xml:space="preserve"> es </w:t>
      </w:r>
      <w:proofErr w:type="spellStart"/>
      <w:r w:rsidRPr="00075CCE">
        <w:t>el</w:t>
      </w:r>
      <w:proofErr w:type="spellEnd"/>
      <w:r w:rsidRPr="00075CCE">
        <w:t xml:space="preserve"> </w:t>
      </w:r>
      <w:proofErr w:type="spellStart"/>
      <w:r w:rsidRPr="00075CCE">
        <w:t>entorno</w:t>
      </w:r>
      <w:proofErr w:type="spellEnd"/>
      <w:r w:rsidRPr="00075CCE">
        <w:t xml:space="preserve"> </w:t>
      </w:r>
      <w:proofErr w:type="spellStart"/>
      <w:r w:rsidRPr="00075CCE">
        <w:t>mediático</w:t>
      </w:r>
      <w:proofErr w:type="spellEnd"/>
      <w:r w:rsidRPr="00075CCE">
        <w:t xml:space="preserve"> para las </w:t>
      </w:r>
      <w:proofErr w:type="spellStart"/>
      <w:r w:rsidRPr="00075CCE">
        <w:t>mujeres</w:t>
      </w:r>
      <w:proofErr w:type="spellEnd"/>
      <w:r w:rsidRPr="00075CCE">
        <w:t xml:space="preserve"> </w:t>
      </w:r>
      <w:proofErr w:type="spellStart"/>
      <w:r w:rsidRPr="00075CCE">
        <w:t>candidatas</w:t>
      </w:r>
      <w:proofErr w:type="spellEnd"/>
      <w:r w:rsidRPr="00075CCE">
        <w:t xml:space="preserve"> y </w:t>
      </w:r>
      <w:proofErr w:type="spellStart"/>
      <w:r w:rsidRPr="00075CCE">
        <w:t>líderes</w:t>
      </w:r>
      <w:proofErr w:type="spellEnd"/>
      <w:r w:rsidRPr="00075CCE">
        <w:t>?</w:t>
      </w:r>
    </w:p>
    <w:p w14:paraId="0000063A"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Reciben</w:t>
      </w:r>
      <w:proofErr w:type="spellEnd"/>
      <w:r w:rsidRPr="00075CCE">
        <w:t xml:space="preserve"> las </w:t>
      </w:r>
      <w:proofErr w:type="spellStart"/>
      <w:r w:rsidRPr="00075CCE">
        <w:t>mujeres</w:t>
      </w:r>
      <w:proofErr w:type="spellEnd"/>
      <w:r w:rsidRPr="00075CCE">
        <w:t xml:space="preserve"> </w:t>
      </w:r>
      <w:proofErr w:type="spellStart"/>
      <w:r w:rsidRPr="00075CCE">
        <w:t>políticas</w:t>
      </w:r>
      <w:proofErr w:type="spellEnd"/>
      <w:r w:rsidRPr="00075CCE">
        <w:t xml:space="preserve"> </w:t>
      </w:r>
      <w:proofErr w:type="spellStart"/>
      <w:r w:rsidRPr="00075CCE">
        <w:t>el</w:t>
      </w:r>
      <w:proofErr w:type="spellEnd"/>
      <w:r w:rsidRPr="00075CCE">
        <w:t xml:space="preserve"> </w:t>
      </w:r>
      <w:proofErr w:type="spellStart"/>
      <w:r w:rsidRPr="00075CCE">
        <w:t>mismo</w:t>
      </w:r>
      <w:proofErr w:type="spellEnd"/>
      <w:r w:rsidRPr="00075CCE">
        <w:t xml:space="preserve"> </w:t>
      </w:r>
      <w:proofErr w:type="spellStart"/>
      <w:r w:rsidRPr="00075CCE">
        <w:t>nivel</w:t>
      </w:r>
      <w:proofErr w:type="spellEnd"/>
      <w:r w:rsidRPr="00075CCE">
        <w:t xml:space="preserve"> de </w:t>
      </w:r>
      <w:proofErr w:type="spellStart"/>
      <w:r w:rsidRPr="00075CCE">
        <w:t>cobertura</w:t>
      </w:r>
      <w:proofErr w:type="spellEnd"/>
      <w:r w:rsidRPr="00075CCE">
        <w:t xml:space="preserve"> </w:t>
      </w:r>
      <w:proofErr w:type="spellStart"/>
      <w:r w:rsidRPr="00075CCE">
        <w:t>mediática</w:t>
      </w:r>
      <w:proofErr w:type="spellEnd"/>
      <w:r w:rsidRPr="00075CCE">
        <w:t xml:space="preserve"> que </w:t>
      </w:r>
      <w:proofErr w:type="spellStart"/>
      <w:r w:rsidRPr="00075CCE">
        <w:t>los</w:t>
      </w:r>
      <w:proofErr w:type="spellEnd"/>
      <w:r w:rsidRPr="00075CCE">
        <w:t xml:space="preserve"> hombres </w:t>
      </w:r>
      <w:proofErr w:type="spellStart"/>
      <w:r w:rsidRPr="00075CCE">
        <w:t>políticos</w:t>
      </w:r>
      <w:proofErr w:type="spellEnd"/>
      <w:r w:rsidRPr="00075CCE">
        <w:t>?</w:t>
      </w:r>
    </w:p>
    <w:p w14:paraId="0000063B" w14:textId="77777777" w:rsidR="00B1298A" w:rsidRPr="00075CCE" w:rsidRDefault="00DB05C1">
      <w:pPr>
        <w:pBdr>
          <w:top w:val="nil"/>
          <w:left w:val="nil"/>
          <w:bottom w:val="nil"/>
          <w:right w:val="nil"/>
          <w:between w:val="nil"/>
        </w:pBdr>
        <w:spacing w:before="0" w:after="320"/>
        <w:ind w:left="810"/>
        <w:jc w:val="both"/>
      </w:pPr>
      <w:r w:rsidRPr="00075CCE">
        <w:t xml:space="preserve">¿Se </w:t>
      </w:r>
      <w:proofErr w:type="spellStart"/>
      <w:r w:rsidRPr="00075CCE">
        <w:t>trata</w:t>
      </w:r>
      <w:proofErr w:type="spellEnd"/>
      <w:r w:rsidRPr="00075CCE">
        <w:t xml:space="preserve"> a las </w:t>
      </w:r>
      <w:proofErr w:type="spellStart"/>
      <w:r w:rsidRPr="00075CCE">
        <w:t>mujeres</w:t>
      </w:r>
      <w:proofErr w:type="spellEnd"/>
      <w:r w:rsidRPr="00075CCE">
        <w:t xml:space="preserve"> </w:t>
      </w:r>
      <w:proofErr w:type="spellStart"/>
      <w:r w:rsidRPr="00075CCE">
        <w:t>políticas</w:t>
      </w:r>
      <w:proofErr w:type="spellEnd"/>
      <w:r w:rsidRPr="00075CCE">
        <w:t xml:space="preserve"> de forma </w:t>
      </w:r>
      <w:proofErr w:type="spellStart"/>
      <w:r w:rsidRPr="00075CCE">
        <w:t>diferente</w:t>
      </w:r>
      <w:proofErr w:type="spellEnd"/>
      <w:r w:rsidRPr="00075CCE">
        <w:t xml:space="preserve"> que a </w:t>
      </w:r>
      <w:proofErr w:type="spellStart"/>
      <w:r w:rsidRPr="00075CCE">
        <w:t>los</w:t>
      </w:r>
      <w:proofErr w:type="spellEnd"/>
      <w:r w:rsidRPr="00075CCE">
        <w:t xml:space="preserve"> hombres </w:t>
      </w:r>
      <w:proofErr w:type="spellStart"/>
      <w:r w:rsidRPr="00075CCE">
        <w:t>en</w:t>
      </w:r>
      <w:proofErr w:type="spellEnd"/>
      <w:r w:rsidRPr="00075CCE">
        <w:t xml:space="preserve"> </w:t>
      </w:r>
      <w:proofErr w:type="spellStart"/>
      <w:r w:rsidRPr="00075CCE">
        <w:t>cuanto</w:t>
      </w:r>
      <w:proofErr w:type="spellEnd"/>
      <w:r w:rsidRPr="00075CCE">
        <w:t xml:space="preserve"> al </w:t>
      </w:r>
      <w:proofErr w:type="spellStart"/>
      <w:r w:rsidRPr="00075CCE">
        <w:t>contenido</w:t>
      </w:r>
      <w:proofErr w:type="spellEnd"/>
      <w:r w:rsidRPr="00075CCE">
        <w:t xml:space="preserve"> de la </w:t>
      </w:r>
      <w:proofErr w:type="spellStart"/>
      <w:r w:rsidRPr="00075CCE">
        <w:t>cobertura</w:t>
      </w:r>
      <w:proofErr w:type="spellEnd"/>
      <w:r w:rsidRPr="00075CCE">
        <w:t xml:space="preserve"> </w:t>
      </w:r>
      <w:proofErr w:type="spellStart"/>
      <w:r w:rsidRPr="00075CCE">
        <w:t>mediática</w:t>
      </w:r>
      <w:proofErr w:type="spellEnd"/>
      <w:r w:rsidRPr="00075CCE">
        <w:t>?</w:t>
      </w:r>
    </w:p>
    <w:p w14:paraId="0000063C" w14:textId="77777777" w:rsidR="00B1298A" w:rsidRPr="00DA7B4C" w:rsidRDefault="00DB05C1">
      <w:pPr>
        <w:numPr>
          <w:ilvl w:val="0"/>
          <w:numId w:val="10"/>
        </w:numPr>
        <w:pBdr>
          <w:top w:val="nil"/>
          <w:left w:val="nil"/>
          <w:bottom w:val="nil"/>
          <w:right w:val="nil"/>
          <w:between w:val="nil"/>
        </w:pBdr>
        <w:spacing w:before="80" w:after="80"/>
        <w:ind w:left="810"/>
      </w:pPr>
      <w:r w:rsidRPr="00075CCE">
        <w:t xml:space="preserve">¿Hasta </w:t>
      </w:r>
      <w:proofErr w:type="spellStart"/>
      <w:r w:rsidRPr="00075CCE">
        <w:t>qué</w:t>
      </w:r>
      <w:proofErr w:type="spellEnd"/>
      <w:r w:rsidRPr="00075CCE">
        <w:t xml:space="preserve"> punto </w:t>
      </w:r>
      <w:proofErr w:type="spellStart"/>
      <w:r w:rsidRPr="00075CCE">
        <w:t>existe</w:t>
      </w:r>
      <w:proofErr w:type="spellEnd"/>
      <w:r w:rsidRPr="00075CCE">
        <w:t xml:space="preserve"> </w:t>
      </w:r>
      <w:proofErr w:type="spellStart"/>
      <w:r w:rsidRPr="00075CCE">
        <w:t>desinformación</w:t>
      </w:r>
      <w:proofErr w:type="spellEnd"/>
      <w:r w:rsidRPr="00075CCE">
        <w:t xml:space="preserve"> y/o </w:t>
      </w:r>
      <w:proofErr w:type="spellStart"/>
      <w:r w:rsidRPr="00075CCE">
        <w:t>incitación</w:t>
      </w:r>
      <w:proofErr w:type="spellEnd"/>
      <w:r w:rsidRPr="00075CCE">
        <w:t xml:space="preserve"> al </w:t>
      </w:r>
      <w:proofErr w:type="spellStart"/>
      <w:r w:rsidRPr="00075CCE">
        <w:t>odio</w:t>
      </w:r>
      <w:proofErr w:type="spellEnd"/>
      <w:r w:rsidRPr="00075CCE">
        <w:t xml:space="preserve"> contra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política</w:t>
      </w:r>
      <w:proofErr w:type="spellEnd"/>
      <w:r w:rsidRPr="00075CCE">
        <w:t xml:space="preserve">, tanto </w:t>
      </w:r>
      <w:proofErr w:type="spellStart"/>
      <w:r w:rsidRPr="00075CCE">
        <w:t>en</w:t>
      </w:r>
      <w:proofErr w:type="spellEnd"/>
      <w:r w:rsidRPr="00075CCE">
        <w:t xml:space="preserve"> </w:t>
      </w:r>
      <w:proofErr w:type="spellStart"/>
      <w:r w:rsidRPr="00075CCE">
        <w:t>los</w:t>
      </w:r>
      <w:proofErr w:type="spellEnd"/>
      <w:r w:rsidRPr="00075CCE">
        <w:t xml:space="preserve"> </w:t>
      </w:r>
      <w:proofErr w:type="spellStart"/>
      <w:r w:rsidRPr="00075CCE">
        <w:t>medios</w:t>
      </w:r>
      <w:proofErr w:type="spellEnd"/>
      <w:r w:rsidRPr="00075CCE">
        <w:t xml:space="preserve"> de </w:t>
      </w:r>
      <w:proofErr w:type="spellStart"/>
      <w:r w:rsidRPr="00075CCE">
        <w:t>comunicación</w:t>
      </w:r>
      <w:proofErr w:type="spellEnd"/>
      <w:r w:rsidRPr="00075CCE">
        <w:t xml:space="preserve"> </w:t>
      </w:r>
      <w:proofErr w:type="spellStart"/>
      <w:r w:rsidRPr="00075CCE">
        <w:t>tradicionales</w:t>
      </w:r>
      <w:proofErr w:type="spellEnd"/>
      <w:r w:rsidRPr="00075CCE">
        <w:t xml:space="preserve"> </w:t>
      </w:r>
      <w:proofErr w:type="spellStart"/>
      <w:r w:rsidRPr="00075CCE">
        <w:t>como</w:t>
      </w:r>
      <w:proofErr w:type="spellEnd"/>
      <w:r w:rsidRPr="00075CCE">
        <w:t xml:space="preserve"> </w:t>
      </w:r>
      <w:proofErr w:type="spellStart"/>
      <w:r w:rsidRPr="00075CCE">
        <w:t>en</w:t>
      </w:r>
      <w:proofErr w:type="spellEnd"/>
      <w:r w:rsidRPr="00075CCE">
        <w:t xml:space="preserve"> las </w:t>
      </w:r>
      <w:proofErr w:type="spellStart"/>
      <w:r w:rsidRPr="00075CCE">
        <w:t>plataformas</w:t>
      </w:r>
      <w:proofErr w:type="spellEnd"/>
      <w:r w:rsidRPr="00075CCE">
        <w:t xml:space="preserve"> de las redes </w:t>
      </w:r>
      <w:proofErr w:type="spellStart"/>
      <w:proofErr w:type="gramStart"/>
      <w:r w:rsidRPr="00075CCE">
        <w:t>sociales?En</w:t>
      </w:r>
      <w:proofErr w:type="spellEnd"/>
      <w:proofErr w:type="gramEnd"/>
      <w:r w:rsidRPr="00075CCE">
        <w:t xml:space="preserve">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puede</w:t>
      </w:r>
      <w:proofErr w:type="spellEnd"/>
      <w:r w:rsidRPr="00075CCE">
        <w:t xml:space="preserve"> </w:t>
      </w:r>
      <w:proofErr w:type="spellStart"/>
      <w:r w:rsidRPr="00075CCE">
        <w:t>dar</w:t>
      </w:r>
      <w:proofErr w:type="spellEnd"/>
      <w:r w:rsidRPr="00075CCE">
        <w:t xml:space="preserve"> </w:t>
      </w:r>
      <w:proofErr w:type="spellStart"/>
      <w:r w:rsidRPr="00075CCE">
        <w:t>algunos</w:t>
      </w:r>
      <w:proofErr w:type="spellEnd"/>
      <w:r w:rsidRPr="00075CCE">
        <w:t xml:space="preserve"> </w:t>
      </w:r>
      <w:proofErr w:type="spellStart"/>
      <w:r w:rsidRPr="00075CCE">
        <w:t>ejemplos</w:t>
      </w:r>
      <w:proofErr w:type="spellEnd"/>
      <w:r w:rsidRPr="00075CCE">
        <w:t>?</w:t>
      </w:r>
    </w:p>
    <w:p w14:paraId="0000063D" w14:textId="77777777" w:rsidR="00B1298A" w:rsidRPr="00075CCE" w:rsidRDefault="00DB05C1">
      <w:pPr>
        <w:pBdr>
          <w:top w:val="nil"/>
          <w:left w:val="nil"/>
          <w:bottom w:val="nil"/>
          <w:right w:val="nil"/>
          <w:between w:val="nil"/>
        </w:pBdr>
        <w:spacing w:before="80" w:after="320"/>
        <w:ind w:left="810"/>
        <w:jc w:val="both"/>
      </w:pPr>
      <w:r w:rsidRPr="00075CCE">
        <w:t>¿</w:t>
      </w:r>
      <w:proofErr w:type="spellStart"/>
      <w:r w:rsidRPr="00075CCE">
        <w:t>Cuál</w:t>
      </w:r>
      <w:proofErr w:type="spellEnd"/>
      <w:r w:rsidRPr="00075CCE">
        <w:t xml:space="preserve"> es </w:t>
      </w:r>
      <w:proofErr w:type="spellStart"/>
      <w:r w:rsidRPr="00075CCE">
        <w:t>el</w:t>
      </w:r>
      <w:proofErr w:type="spellEnd"/>
      <w:r w:rsidRPr="00075CCE">
        <w:t xml:space="preserve"> </w:t>
      </w:r>
      <w:proofErr w:type="spellStart"/>
      <w:r w:rsidRPr="00075CCE">
        <w:t>impacto</w:t>
      </w:r>
      <w:proofErr w:type="spellEnd"/>
      <w:r w:rsidRPr="00075CCE">
        <w:t xml:space="preserve"> de </w:t>
      </w:r>
      <w:proofErr w:type="spellStart"/>
      <w:r w:rsidRPr="00075CCE">
        <w:t>este</w:t>
      </w:r>
      <w:proofErr w:type="spellEnd"/>
      <w:r w:rsidRPr="00075CCE">
        <w:t xml:space="preserve"> </w:t>
      </w:r>
      <w:proofErr w:type="spellStart"/>
      <w:r w:rsidRPr="00075CCE">
        <w:t>discurso</w:t>
      </w:r>
      <w:proofErr w:type="spellEnd"/>
      <w:r w:rsidRPr="00075CCE">
        <w:t xml:space="preserve"> de </w:t>
      </w:r>
      <w:proofErr w:type="spellStart"/>
      <w:r w:rsidRPr="00075CCE">
        <w:t>odio</w:t>
      </w:r>
      <w:proofErr w:type="spellEnd"/>
      <w:r w:rsidRPr="00075CCE">
        <w:t xml:space="preserve"> y </w:t>
      </w:r>
      <w:proofErr w:type="spellStart"/>
      <w:r w:rsidRPr="00075CCE">
        <w:t>desinformación</w:t>
      </w:r>
      <w:proofErr w:type="spellEnd"/>
      <w:r w:rsidRPr="00075CCE">
        <w:t>?</w:t>
      </w:r>
    </w:p>
    <w:p w14:paraId="0000063E" w14:textId="77777777" w:rsidR="00B1298A" w:rsidRPr="00DA7B4C" w:rsidRDefault="00DB05C1">
      <w:pPr>
        <w:numPr>
          <w:ilvl w:val="0"/>
          <w:numId w:val="10"/>
        </w:numPr>
        <w:pBdr>
          <w:top w:val="nil"/>
          <w:left w:val="nil"/>
          <w:bottom w:val="nil"/>
          <w:right w:val="nil"/>
          <w:between w:val="nil"/>
        </w:pBdr>
        <w:spacing w:before="80" w:after="80"/>
        <w:ind w:left="810"/>
      </w:pPr>
      <w:proofErr w:type="spellStart"/>
      <w:r w:rsidRPr="00075CCE">
        <w:t>Según</w:t>
      </w:r>
      <w:proofErr w:type="spellEnd"/>
      <w:r w:rsidRPr="00075CCE">
        <w:t xml:space="preserve"> lo que ha </w:t>
      </w:r>
      <w:proofErr w:type="spellStart"/>
      <w:r w:rsidRPr="00075CCE">
        <w:t>observado</w:t>
      </w:r>
      <w:proofErr w:type="spellEnd"/>
      <w:r w:rsidRPr="00075CCE">
        <w:t xml:space="preserve">, ¿se </w:t>
      </w:r>
      <w:proofErr w:type="spellStart"/>
      <w:r w:rsidRPr="00075CCE">
        <w:t>toma</w:t>
      </w:r>
      <w:proofErr w:type="spellEnd"/>
      <w:r w:rsidRPr="00075CCE">
        <w:t xml:space="preserve"> </w:t>
      </w:r>
      <w:proofErr w:type="spellStart"/>
      <w:r w:rsidRPr="00075CCE">
        <w:t>en</w:t>
      </w:r>
      <w:proofErr w:type="spellEnd"/>
      <w:r w:rsidRPr="00075CCE">
        <w:t xml:space="preserve"> serio a las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w:t>
      </w:r>
      <w:proofErr w:type="spellStart"/>
      <w:r w:rsidRPr="00075CCE">
        <w:t>políticas</w:t>
      </w:r>
      <w:proofErr w:type="spellEnd"/>
      <w:r w:rsidRPr="00075CCE">
        <w:t>?</w:t>
      </w:r>
    </w:p>
    <w:p w14:paraId="0000063F"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Cómo</w:t>
      </w:r>
      <w:proofErr w:type="spellEnd"/>
      <w:r w:rsidRPr="00075CCE">
        <w:t xml:space="preserve"> se </w:t>
      </w:r>
      <w:proofErr w:type="spellStart"/>
      <w:r w:rsidRPr="00075CCE">
        <w:t>comparan</w:t>
      </w:r>
      <w:proofErr w:type="spellEnd"/>
      <w:r w:rsidRPr="00075CCE">
        <w:t xml:space="preserve"> sus </w:t>
      </w:r>
      <w:proofErr w:type="spellStart"/>
      <w:r w:rsidRPr="00075CCE">
        <w:t>experiencias</w:t>
      </w:r>
      <w:proofErr w:type="spellEnd"/>
      <w:r w:rsidRPr="00075CCE">
        <w:t xml:space="preserve"> con las de </w:t>
      </w:r>
      <w:proofErr w:type="spellStart"/>
      <w:r w:rsidRPr="00075CCE">
        <w:t>los</w:t>
      </w:r>
      <w:proofErr w:type="spellEnd"/>
      <w:r w:rsidRPr="00075CCE">
        <w:t xml:space="preserve"> hombres?</w:t>
      </w:r>
    </w:p>
    <w:p w14:paraId="00000640" w14:textId="77777777" w:rsidR="00B1298A" w:rsidRPr="00075CCE" w:rsidRDefault="00DB05C1">
      <w:pPr>
        <w:pBdr>
          <w:top w:val="nil"/>
          <w:left w:val="nil"/>
          <w:bottom w:val="nil"/>
          <w:right w:val="nil"/>
          <w:between w:val="nil"/>
        </w:pBdr>
        <w:spacing w:before="0" w:after="320"/>
        <w:ind w:left="810"/>
        <w:jc w:val="both"/>
      </w:pPr>
      <w:r w:rsidRPr="00075CCE">
        <w:t xml:space="preserve">¿Es </w:t>
      </w:r>
      <w:proofErr w:type="spellStart"/>
      <w:r w:rsidRPr="00075CCE">
        <w:t>más</w:t>
      </w:r>
      <w:proofErr w:type="spellEnd"/>
      <w:r w:rsidRPr="00075CCE">
        <w:t xml:space="preserve"> probable que se tome </w:t>
      </w:r>
      <w:proofErr w:type="spellStart"/>
      <w:r w:rsidRPr="00075CCE">
        <w:t>en</w:t>
      </w:r>
      <w:proofErr w:type="spellEnd"/>
      <w:r w:rsidRPr="00075CCE">
        <w:t xml:space="preserve"> serio </w:t>
      </w:r>
      <w:proofErr w:type="gramStart"/>
      <w:r w:rsidRPr="00075CCE">
        <w:t>a</w:t>
      </w:r>
      <w:proofErr w:type="gram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que a </w:t>
      </w:r>
      <w:proofErr w:type="spellStart"/>
      <w:r w:rsidRPr="00075CCE">
        <w:t>otros</w:t>
      </w:r>
      <w:proofErr w:type="spellEnd"/>
      <w:r w:rsidRPr="00075CCE">
        <w:t>?</w:t>
      </w:r>
    </w:p>
    <w:p w14:paraId="00000641" w14:textId="77777777" w:rsidR="00B1298A" w:rsidRPr="00DA7B4C" w:rsidRDefault="00DB05C1">
      <w:pPr>
        <w:numPr>
          <w:ilvl w:val="0"/>
          <w:numId w:val="10"/>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mujeres</w:t>
      </w:r>
      <w:proofErr w:type="spellEnd"/>
      <w:r w:rsidRPr="00075CCE">
        <w:t xml:space="preserve"> </w:t>
      </w:r>
      <w:proofErr w:type="spellStart"/>
      <w:r w:rsidRPr="00075CCE">
        <w:t>políticas</w:t>
      </w:r>
      <w:proofErr w:type="spellEnd"/>
      <w:r w:rsidRPr="00075CCE">
        <w:t xml:space="preserve"> a la </w:t>
      </w:r>
      <w:proofErr w:type="spellStart"/>
      <w:r w:rsidRPr="00075CCE">
        <w:t>violencia</w:t>
      </w:r>
      <w:proofErr w:type="spellEnd"/>
      <w:r w:rsidRPr="00075CCE">
        <w:t xml:space="preserve">, la </w:t>
      </w:r>
      <w:proofErr w:type="spellStart"/>
      <w:r w:rsidRPr="00075CCE">
        <w:t>intimidación</w:t>
      </w:r>
      <w:proofErr w:type="spellEnd"/>
      <w:r w:rsidRPr="00075CCE">
        <w:t xml:space="preserve"> o </w:t>
      </w:r>
      <w:proofErr w:type="spellStart"/>
      <w:r w:rsidRPr="00075CCE">
        <w:t>el</w:t>
      </w:r>
      <w:proofErr w:type="spellEnd"/>
      <w:r w:rsidRPr="00075CCE">
        <w:t xml:space="preserve">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642"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643"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644"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participar</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w:t>
      </w:r>
    </w:p>
    <w:p w14:paraId="00000645" w14:textId="77777777" w:rsidR="00B1298A" w:rsidRPr="00075CCE" w:rsidRDefault="00DB05C1">
      <w:pPr>
        <w:pBdr>
          <w:top w:val="nil"/>
          <w:left w:val="nil"/>
          <w:bottom w:val="nil"/>
          <w:right w:val="nil"/>
          <w:between w:val="nil"/>
        </w:pBdr>
        <w:spacing w:before="0" w:after="320"/>
        <w:ind w:left="810"/>
        <w:jc w:val="both"/>
      </w:pPr>
      <w:r w:rsidRPr="00075CCE">
        <w:t xml:space="preserve">¿Son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646" w14:textId="77777777" w:rsidR="00B1298A" w:rsidRPr="00DA7B4C" w:rsidRDefault="00DB05C1">
      <w:pPr>
        <w:numPr>
          <w:ilvl w:val="0"/>
          <w:numId w:val="10"/>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mujeres</w:t>
      </w:r>
      <w:proofErr w:type="spellEnd"/>
      <w:r w:rsidRPr="00075CCE">
        <w:t xml:space="preserve"> </w:t>
      </w:r>
      <w:proofErr w:type="spellStart"/>
      <w:r w:rsidRPr="00075CCE">
        <w:t>periodistas</w:t>
      </w:r>
      <w:proofErr w:type="spellEnd"/>
      <w:r w:rsidRPr="00075CCE">
        <w:t xml:space="preserve"> a la </w:t>
      </w:r>
      <w:proofErr w:type="spellStart"/>
      <w:r w:rsidRPr="00075CCE">
        <w:t>violencia</w:t>
      </w:r>
      <w:proofErr w:type="spellEnd"/>
      <w:r w:rsidRPr="00075CCE">
        <w:t xml:space="preserve">, la </w:t>
      </w:r>
      <w:proofErr w:type="spellStart"/>
      <w:r w:rsidRPr="00075CCE">
        <w:t>intimidación</w:t>
      </w:r>
      <w:proofErr w:type="spellEnd"/>
      <w:r w:rsidRPr="00075CCE">
        <w:t xml:space="preserve"> o </w:t>
      </w:r>
      <w:proofErr w:type="spellStart"/>
      <w:r w:rsidRPr="00075CCE">
        <w:t>el</w:t>
      </w:r>
      <w:proofErr w:type="spellEnd"/>
      <w:r w:rsidRPr="00075CCE">
        <w:t xml:space="preserve"> </w:t>
      </w:r>
      <w:proofErr w:type="spellStart"/>
      <w:r w:rsidRPr="00075CCE">
        <w:t>acoso</w:t>
      </w:r>
      <w:proofErr w:type="spellEnd"/>
      <w:r w:rsidRPr="00075CCE">
        <w:t xml:space="preserve"> </w:t>
      </w:r>
      <w:proofErr w:type="spellStart"/>
      <w:r w:rsidRPr="00075CCE">
        <w:t>por</w:t>
      </w:r>
      <w:proofErr w:type="spellEnd"/>
      <w:r w:rsidRPr="00075CCE">
        <w:t xml:space="preserve"> sus </w:t>
      </w:r>
      <w:proofErr w:type="spellStart"/>
      <w:r w:rsidRPr="00075CCE">
        <w:t>reportajes</w:t>
      </w:r>
      <w:proofErr w:type="spellEnd"/>
      <w:r w:rsidRPr="00075CCE">
        <w:t xml:space="preserve"> </w:t>
      </w:r>
      <w:proofErr w:type="spellStart"/>
      <w:r w:rsidRPr="00075CCE">
        <w:t>sobre</w:t>
      </w:r>
      <w:proofErr w:type="spellEnd"/>
      <w:r w:rsidRPr="00075CCE">
        <w:t xml:space="preserve"> </w:t>
      </w:r>
      <w:proofErr w:type="spellStart"/>
      <w:r w:rsidRPr="00075CCE">
        <w:t>política</w:t>
      </w:r>
      <w:proofErr w:type="spellEnd"/>
      <w:r w:rsidRPr="00075CCE">
        <w:t>?</w:t>
      </w:r>
    </w:p>
    <w:p w14:paraId="00000647"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648"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649"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participar</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w:t>
      </w:r>
    </w:p>
    <w:p w14:paraId="0000064A" w14:textId="77777777" w:rsidR="00B1298A" w:rsidRPr="00075CCE" w:rsidRDefault="00DB05C1">
      <w:pPr>
        <w:pBdr>
          <w:top w:val="nil"/>
          <w:left w:val="nil"/>
          <w:bottom w:val="nil"/>
          <w:right w:val="nil"/>
          <w:between w:val="nil"/>
        </w:pBdr>
        <w:spacing w:before="0" w:after="320"/>
        <w:ind w:left="810"/>
        <w:jc w:val="both"/>
      </w:pPr>
      <w:r w:rsidRPr="00075CCE">
        <w:t xml:space="preserve">¿Son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64B" w14:textId="77777777" w:rsidR="00B1298A" w:rsidRPr="00DA7B4C" w:rsidRDefault="00DB05C1">
      <w:pPr>
        <w:numPr>
          <w:ilvl w:val="0"/>
          <w:numId w:val="10"/>
        </w:numPr>
        <w:pBdr>
          <w:top w:val="nil"/>
          <w:left w:val="nil"/>
          <w:bottom w:val="nil"/>
          <w:right w:val="nil"/>
          <w:between w:val="nil"/>
        </w:pBdr>
        <w:spacing w:before="80" w:after="80"/>
        <w:ind w:left="810"/>
      </w:pPr>
      <w:r w:rsidRPr="00075CCE">
        <w:t>¿</w:t>
      </w:r>
      <w:proofErr w:type="spellStart"/>
      <w:r w:rsidRPr="00075CCE">
        <w:t>Qué</w:t>
      </w:r>
      <w:proofErr w:type="spellEnd"/>
      <w:r w:rsidRPr="00075CCE">
        <w:t xml:space="preserv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dar</w:t>
      </w:r>
      <w:proofErr w:type="spellEnd"/>
      <w:r w:rsidRPr="00075CCE">
        <w:t xml:space="preserve"> </w:t>
      </w:r>
      <w:proofErr w:type="spellStart"/>
      <w:r w:rsidRPr="00075CCE">
        <w:t>más</w:t>
      </w:r>
      <w:proofErr w:type="spellEnd"/>
      <w:r w:rsidRPr="00075CCE">
        <w:t xml:space="preserve"> </w:t>
      </w:r>
      <w:proofErr w:type="spellStart"/>
      <w:r w:rsidRPr="00075CCE">
        <w:t>voz</w:t>
      </w:r>
      <w:proofErr w:type="spellEnd"/>
      <w:r w:rsidRPr="00075CCE">
        <w:t xml:space="preserve"> a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el</w:t>
      </w:r>
      <w:proofErr w:type="spellEnd"/>
      <w:r w:rsidRPr="00075CCE">
        <w:t xml:space="preserve"> </w:t>
      </w:r>
      <w:proofErr w:type="spellStart"/>
      <w:r w:rsidRPr="00075CCE">
        <w:t>periodismo</w:t>
      </w:r>
      <w:proofErr w:type="spellEnd"/>
      <w:r w:rsidRPr="00075CCE">
        <w:t xml:space="preserve"> </w:t>
      </w:r>
      <w:proofErr w:type="spellStart"/>
      <w:r w:rsidRPr="00075CCE">
        <w:t>político</w:t>
      </w:r>
      <w:proofErr w:type="spellEnd"/>
      <w:r w:rsidRPr="00075CCE">
        <w:t xml:space="preserve">, y </w:t>
      </w:r>
      <w:proofErr w:type="spellStart"/>
      <w:r w:rsidRPr="00075CCE">
        <w:t>en</w:t>
      </w:r>
      <w:proofErr w:type="spellEnd"/>
      <w:r w:rsidRPr="00075CCE">
        <w:t xml:space="preserve"> la </w:t>
      </w:r>
      <w:proofErr w:type="spellStart"/>
      <w:r w:rsidRPr="00075CCE">
        <w:t>política</w:t>
      </w:r>
      <w:proofErr w:type="spellEnd"/>
      <w:r w:rsidRPr="00075CCE">
        <w:t xml:space="preserve"> </w:t>
      </w:r>
      <w:proofErr w:type="spellStart"/>
      <w:r w:rsidRPr="00075CCE">
        <w:t>en</w:t>
      </w:r>
      <w:proofErr w:type="spellEnd"/>
      <w:r w:rsidRPr="00075CCE">
        <w:t xml:space="preserve"> general- </w:t>
      </w:r>
      <w:proofErr w:type="spellStart"/>
      <w:r w:rsidRPr="00075CCE">
        <w:t>en</w:t>
      </w:r>
      <w:proofErr w:type="spellEnd"/>
      <w:r w:rsidRPr="00075CCE">
        <w:t xml:space="preserve"> Colombia?</w:t>
      </w:r>
    </w:p>
    <w:p w14:paraId="0000064C" w14:textId="77777777" w:rsidR="00B1298A" w:rsidRPr="00DA7B4C" w:rsidRDefault="00DB05C1">
      <w:pPr>
        <w:pStyle w:val="Heading3"/>
      </w:pPr>
      <w:r w:rsidRPr="00DA7B4C">
        <w:lastRenderedPageBreak/>
        <w:t>GUÍA GRUPOS FOCALES: HOMBRES DE LA SOCIEDAD CIVIL</w:t>
      </w:r>
    </w:p>
    <w:p w14:paraId="0000064D" w14:textId="77777777" w:rsidR="00B1298A" w:rsidRPr="00075CCE" w:rsidRDefault="00DB05C1">
      <w:pPr>
        <w:keepNext/>
        <w:pBdr>
          <w:top w:val="nil"/>
          <w:left w:val="nil"/>
          <w:bottom w:val="nil"/>
          <w:right w:val="nil"/>
          <w:between w:val="nil"/>
        </w:pBdr>
        <w:spacing w:after="80"/>
        <w:rPr>
          <w:b/>
        </w:rPr>
      </w:pPr>
      <w:r w:rsidRPr="00075CCE">
        <w:rPr>
          <w:b/>
        </w:rPr>
        <w:t xml:space="preserve">CONSENTIMIENTO </w:t>
      </w:r>
    </w:p>
    <w:p w14:paraId="0000064E" w14:textId="77777777" w:rsidR="00B1298A" w:rsidRPr="00075CCE" w:rsidRDefault="00DB05C1">
      <w:pPr>
        <w:pBdr>
          <w:top w:val="nil"/>
          <w:left w:val="nil"/>
          <w:bottom w:val="nil"/>
          <w:right w:val="nil"/>
          <w:between w:val="nil"/>
        </w:pBdr>
        <w:spacing w:before="0"/>
        <w:jc w:val="both"/>
      </w:pPr>
      <w:r w:rsidRPr="00075CCE">
        <w:t xml:space="preserve">Esta </w:t>
      </w:r>
      <w:proofErr w:type="spellStart"/>
      <w:r w:rsidRPr="00075CCE">
        <w:t>encuesta</w:t>
      </w:r>
      <w:proofErr w:type="spellEnd"/>
      <w:r w:rsidRPr="00075CCE">
        <w:t xml:space="preserve"> </w:t>
      </w:r>
      <w:proofErr w:type="spellStart"/>
      <w:r w:rsidRPr="00075CCE">
        <w:t>está</w:t>
      </w:r>
      <w:proofErr w:type="spellEnd"/>
      <w:r w:rsidRPr="00075CCE">
        <w:t xml:space="preserve"> bajo la </w:t>
      </w:r>
      <w:proofErr w:type="spellStart"/>
      <w:r w:rsidRPr="00075CCE">
        <w:t>responsabilidad</w:t>
      </w:r>
      <w:proofErr w:type="spellEnd"/>
      <w:r w:rsidRPr="00075CCE">
        <w:t xml:space="preserve"> del </w:t>
      </w:r>
      <w:proofErr w:type="spellStart"/>
      <w:r w:rsidRPr="00075CCE">
        <w:t>equipo</w:t>
      </w:r>
      <w:proofErr w:type="spellEnd"/>
      <w:r w:rsidRPr="00075CCE">
        <w:t xml:space="preserve"> de </w:t>
      </w:r>
      <w:proofErr w:type="spellStart"/>
      <w:r w:rsidRPr="00075CCE">
        <w:t>evaluación</w:t>
      </w:r>
      <w:proofErr w:type="spellEnd"/>
      <w:r w:rsidRPr="00075CCE">
        <w:t xml:space="preserve"> de NORC Colombia que </w:t>
      </w:r>
      <w:proofErr w:type="spellStart"/>
      <w:r w:rsidRPr="00075CCE">
        <w:t>realiza</w:t>
      </w:r>
      <w:proofErr w:type="spellEnd"/>
      <w:r w:rsidRPr="00075CCE">
        <w:t xml:space="preserve"> </w:t>
      </w:r>
      <w:proofErr w:type="spellStart"/>
      <w:r w:rsidRPr="00075CCE">
        <w:t>una</w:t>
      </w:r>
      <w:proofErr w:type="spellEnd"/>
      <w:r w:rsidRPr="00075CCE">
        <w:t xml:space="preserve"> </w:t>
      </w:r>
      <w:proofErr w:type="spellStart"/>
      <w:r w:rsidRPr="00075CCE">
        <w:t>evaluación</w:t>
      </w:r>
      <w:proofErr w:type="spellEnd"/>
      <w:r w:rsidRPr="00075CCE">
        <w:t xml:space="preserve"> de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w:t>
      </w:r>
      <w:proofErr w:type="spellStart"/>
      <w:r w:rsidRPr="00075CCE">
        <w:t>en</w:t>
      </w:r>
      <w:proofErr w:type="spellEnd"/>
      <w:r w:rsidRPr="00075CCE">
        <w:t xml:space="preserve"> Colombia. No </w:t>
      </w:r>
      <w:proofErr w:type="spellStart"/>
      <w:r w:rsidRPr="00075CCE">
        <w:t>representamos</w:t>
      </w:r>
      <w:proofErr w:type="spellEnd"/>
      <w:r w:rsidRPr="00075CCE">
        <w:t xml:space="preserve"> al </w:t>
      </w:r>
      <w:proofErr w:type="spellStart"/>
      <w:r w:rsidRPr="00075CCE">
        <w:t>gobierno</w:t>
      </w:r>
      <w:proofErr w:type="spellEnd"/>
      <w:r w:rsidRPr="00075CCE">
        <w:t xml:space="preserve"> </w:t>
      </w:r>
      <w:proofErr w:type="spellStart"/>
      <w:r w:rsidRPr="00075CCE">
        <w:t>ni</w:t>
      </w:r>
      <w:proofErr w:type="spellEnd"/>
      <w:r w:rsidRPr="00075CCE">
        <w:t xml:space="preserve"> a </w:t>
      </w:r>
      <w:proofErr w:type="spellStart"/>
      <w:r w:rsidRPr="00075CCE">
        <w:t>ningún</w:t>
      </w:r>
      <w:proofErr w:type="spellEnd"/>
      <w:r w:rsidRPr="00075CCE">
        <w:t xml:space="preserve"> </w:t>
      </w:r>
      <w:proofErr w:type="spellStart"/>
      <w:r w:rsidRPr="00075CCE">
        <w:t>partido</w:t>
      </w:r>
      <w:proofErr w:type="spellEnd"/>
      <w:r w:rsidRPr="00075CCE">
        <w:t xml:space="preserve"> </w:t>
      </w:r>
      <w:proofErr w:type="spellStart"/>
      <w:r w:rsidRPr="00075CCE">
        <w:t>político</w:t>
      </w:r>
      <w:proofErr w:type="spellEnd"/>
      <w:r w:rsidRPr="00075CCE">
        <w:t>.</w:t>
      </w:r>
    </w:p>
    <w:p w14:paraId="0000064F" w14:textId="77777777" w:rsidR="00B1298A" w:rsidRPr="00075CCE" w:rsidRDefault="00DB05C1">
      <w:pPr>
        <w:pBdr>
          <w:top w:val="nil"/>
          <w:left w:val="nil"/>
          <w:bottom w:val="nil"/>
          <w:right w:val="nil"/>
          <w:between w:val="nil"/>
        </w:pBdr>
        <w:spacing w:after="80"/>
        <w:rPr>
          <w:b/>
        </w:rPr>
      </w:pPr>
      <w:proofErr w:type="spellStart"/>
      <w:r w:rsidRPr="00075CCE">
        <w:rPr>
          <w:b/>
        </w:rPr>
        <w:t>Propósito</w:t>
      </w:r>
      <w:proofErr w:type="spellEnd"/>
      <w:r w:rsidRPr="00075CCE">
        <w:rPr>
          <w:b/>
        </w:rPr>
        <w:t xml:space="preserve"> del </w:t>
      </w:r>
      <w:proofErr w:type="spellStart"/>
      <w:r w:rsidRPr="00075CCE">
        <w:rPr>
          <w:b/>
        </w:rPr>
        <w:t>estudio</w:t>
      </w:r>
      <w:proofErr w:type="spellEnd"/>
    </w:p>
    <w:p w14:paraId="00000650" w14:textId="77777777" w:rsidR="00B1298A" w:rsidRPr="00075CCE" w:rsidRDefault="00DB05C1">
      <w:pPr>
        <w:pBdr>
          <w:top w:val="nil"/>
          <w:left w:val="nil"/>
          <w:bottom w:val="nil"/>
          <w:right w:val="nil"/>
          <w:between w:val="nil"/>
        </w:pBdr>
        <w:spacing w:before="0"/>
        <w:jc w:val="both"/>
      </w:pPr>
      <w:r w:rsidRPr="00075CCE">
        <w:t xml:space="preserve">Junto con NORC de la Universidad de Chicago, </w:t>
      </w:r>
      <w:proofErr w:type="spellStart"/>
      <w:r w:rsidRPr="00075CCE">
        <w:t>estamos</w:t>
      </w:r>
      <w:proofErr w:type="spellEnd"/>
      <w:r w:rsidRPr="00075CCE">
        <w:t xml:space="preserve"> </w:t>
      </w:r>
      <w:proofErr w:type="spellStart"/>
      <w:r w:rsidRPr="00075CCE">
        <w:t>recopilando</w:t>
      </w:r>
      <w:proofErr w:type="spellEnd"/>
      <w:r w:rsidRPr="00075CCE">
        <w:t xml:space="preserve"> </w:t>
      </w:r>
      <w:proofErr w:type="spellStart"/>
      <w:r w:rsidRPr="00075CCE">
        <w:t>información</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 </w:t>
      </w:r>
      <w:proofErr w:type="spellStart"/>
      <w:r w:rsidRPr="00075CCE">
        <w:t>así</w:t>
      </w:r>
      <w:proofErr w:type="spellEnd"/>
      <w:r w:rsidRPr="00075CCE">
        <w:t xml:space="preserve"> </w:t>
      </w:r>
      <w:proofErr w:type="spellStart"/>
      <w:r w:rsidRPr="00075CCE">
        <w:t>como</w:t>
      </w:r>
      <w:proofErr w:type="spellEnd"/>
      <w:r w:rsidRPr="00075CCE">
        <w:t xml:space="preserve"> sus puntos de vista </w:t>
      </w:r>
      <w:proofErr w:type="spellStart"/>
      <w:r w:rsidRPr="00075CCE">
        <w:t>sobre</w:t>
      </w:r>
      <w:proofErr w:type="spellEnd"/>
      <w:r w:rsidRPr="00075CCE">
        <w:t xml:space="preserve"> la </w:t>
      </w:r>
      <w:proofErr w:type="spellStart"/>
      <w:r w:rsidRPr="00075CCE">
        <w:t>participación</w:t>
      </w:r>
      <w:proofErr w:type="spellEnd"/>
      <w:r w:rsidRPr="00075CCE">
        <w:t xml:space="preserve"> </w:t>
      </w:r>
      <w:proofErr w:type="spellStart"/>
      <w:r w:rsidRPr="00075CCE">
        <w:t>política</w:t>
      </w:r>
      <w:proofErr w:type="spellEnd"/>
      <w:r w:rsidRPr="00075CCE">
        <w:t xml:space="preserve"> y </w:t>
      </w:r>
      <w:proofErr w:type="spellStart"/>
      <w:r w:rsidRPr="00075CCE">
        <w:t>el</w:t>
      </w:r>
      <w:proofErr w:type="spellEnd"/>
      <w:r w:rsidRPr="00075CCE">
        <w:t xml:space="preserve"> </w:t>
      </w:r>
      <w:proofErr w:type="spellStart"/>
      <w:r w:rsidRPr="00075CCE">
        <w:t>liderazgo</w:t>
      </w:r>
      <w:proofErr w:type="spellEnd"/>
      <w:r w:rsidRPr="00075CCE">
        <w:t xml:space="preserve"> de las </w:t>
      </w:r>
      <w:proofErr w:type="spellStart"/>
      <w:r w:rsidRPr="00075CCE">
        <w:t>mujeres</w:t>
      </w:r>
      <w:proofErr w:type="spellEnd"/>
      <w:r w:rsidRPr="00075CCE">
        <w:t xml:space="preserve">. Este </w:t>
      </w:r>
      <w:proofErr w:type="spellStart"/>
      <w:r w:rsidRPr="00075CCE">
        <w:t>estudio</w:t>
      </w:r>
      <w:proofErr w:type="spellEnd"/>
      <w:r w:rsidRPr="00075CCE">
        <w:t xml:space="preserve"> se </w:t>
      </w:r>
      <w:proofErr w:type="spellStart"/>
      <w:r w:rsidRPr="00075CCE">
        <w:t>utilizará</w:t>
      </w:r>
      <w:proofErr w:type="spellEnd"/>
      <w:r w:rsidRPr="00075CCE">
        <w:t xml:space="preserve"> para </w:t>
      </w:r>
      <w:proofErr w:type="spellStart"/>
      <w:r w:rsidRPr="00075CCE">
        <w:t>brindar</w:t>
      </w:r>
      <w:proofErr w:type="spellEnd"/>
      <w:r w:rsidRPr="00075CCE">
        <w:t xml:space="preserve"> </w:t>
      </w:r>
      <w:proofErr w:type="spellStart"/>
      <w:r w:rsidRPr="00075CCE">
        <w:t>información</w:t>
      </w:r>
      <w:proofErr w:type="spellEnd"/>
      <w:r w:rsidRPr="00075CCE">
        <w:t xml:space="preserve"> a </w:t>
      </w:r>
      <w:proofErr w:type="spellStart"/>
      <w:r w:rsidRPr="00075CCE">
        <w:t>los</w:t>
      </w:r>
      <w:proofErr w:type="spellEnd"/>
      <w:r w:rsidRPr="00075CCE">
        <w:t xml:space="preserve"> </w:t>
      </w:r>
      <w:proofErr w:type="spellStart"/>
      <w:r w:rsidRPr="00075CCE">
        <w:t>programas</w:t>
      </w:r>
      <w:proofErr w:type="spellEnd"/>
      <w:r w:rsidRPr="00075CCE">
        <w:t xml:space="preserve"> de la </w:t>
      </w:r>
      <w:proofErr w:type="spellStart"/>
      <w:r w:rsidRPr="00075CCE">
        <w:t>Agencia</w:t>
      </w:r>
      <w:proofErr w:type="spellEnd"/>
      <w:r w:rsidRPr="00075CCE">
        <w:t xml:space="preserve"> de </w:t>
      </w:r>
      <w:proofErr w:type="spellStart"/>
      <w:r w:rsidRPr="00075CCE">
        <w:t>los</w:t>
      </w:r>
      <w:proofErr w:type="spellEnd"/>
      <w:r w:rsidRPr="00075CCE">
        <w:t xml:space="preserve"> </w:t>
      </w:r>
      <w:proofErr w:type="spellStart"/>
      <w:r w:rsidRPr="00075CCE">
        <w:t>Estados</w:t>
      </w:r>
      <w:proofErr w:type="spellEnd"/>
      <w:r w:rsidRPr="00075CCE">
        <w:t xml:space="preserve"> Unidos para </w:t>
      </w:r>
      <w:proofErr w:type="spellStart"/>
      <w:r w:rsidRPr="00075CCE">
        <w:t>el</w:t>
      </w:r>
      <w:proofErr w:type="spellEnd"/>
      <w:r w:rsidRPr="00075CCE">
        <w:t xml:space="preserve"> Desarrollo Internacional (USAID) </w:t>
      </w:r>
      <w:proofErr w:type="spellStart"/>
      <w:r w:rsidRPr="00075CCE">
        <w:t>relacionados</w:t>
      </w:r>
      <w:proofErr w:type="spellEnd"/>
      <w:r w:rsidRPr="00075CCE">
        <w:t xml:space="preserve"> con </w:t>
      </w:r>
      <w:proofErr w:type="spellStart"/>
      <w:r w:rsidRPr="00075CCE">
        <w:t>estos</w:t>
      </w:r>
      <w:proofErr w:type="spellEnd"/>
      <w:r w:rsidRPr="00075CCE">
        <w:t xml:space="preserve"> </w:t>
      </w:r>
      <w:proofErr w:type="spellStart"/>
      <w:r w:rsidRPr="00075CCE">
        <w:t>temas</w:t>
      </w:r>
      <w:proofErr w:type="spellEnd"/>
      <w:r w:rsidRPr="00075CCE">
        <w:t xml:space="preserve"> </w:t>
      </w:r>
      <w:proofErr w:type="spellStart"/>
      <w:r w:rsidRPr="00075CCE">
        <w:t>en</w:t>
      </w:r>
      <w:proofErr w:type="spellEnd"/>
      <w:r w:rsidRPr="00075CCE">
        <w:t xml:space="preserve"> Colombia.</w:t>
      </w:r>
    </w:p>
    <w:p w14:paraId="00000651" w14:textId="77777777" w:rsidR="00B1298A" w:rsidRPr="00075CCE" w:rsidRDefault="00DB05C1">
      <w:pPr>
        <w:pBdr>
          <w:top w:val="nil"/>
          <w:left w:val="nil"/>
          <w:bottom w:val="nil"/>
          <w:right w:val="nil"/>
          <w:between w:val="nil"/>
        </w:pBdr>
        <w:spacing w:after="80"/>
        <w:rPr>
          <w:b/>
        </w:rPr>
      </w:pPr>
      <w:proofErr w:type="spellStart"/>
      <w:r w:rsidRPr="00075CCE">
        <w:rPr>
          <w:b/>
        </w:rPr>
        <w:t>Descripción</w:t>
      </w:r>
      <w:proofErr w:type="spellEnd"/>
      <w:r w:rsidRPr="00075CCE">
        <w:rPr>
          <w:b/>
        </w:rPr>
        <w:t xml:space="preserve"> de </w:t>
      </w:r>
      <w:proofErr w:type="spellStart"/>
      <w:r w:rsidRPr="00075CCE">
        <w:rPr>
          <w:b/>
        </w:rPr>
        <w:t>los</w:t>
      </w:r>
      <w:proofErr w:type="spellEnd"/>
      <w:r w:rsidRPr="00075CCE">
        <w:rPr>
          <w:b/>
        </w:rPr>
        <w:t xml:space="preserve"> </w:t>
      </w:r>
      <w:proofErr w:type="spellStart"/>
      <w:r w:rsidRPr="00075CCE">
        <w:rPr>
          <w:b/>
        </w:rPr>
        <w:t>procedimientos</w:t>
      </w:r>
      <w:proofErr w:type="spellEnd"/>
      <w:r w:rsidRPr="00075CCE">
        <w:rPr>
          <w:b/>
        </w:rPr>
        <w:t xml:space="preserve"> del </w:t>
      </w:r>
      <w:proofErr w:type="spellStart"/>
      <w:r w:rsidRPr="00075CCE">
        <w:rPr>
          <w:b/>
        </w:rPr>
        <w:t>estudio</w:t>
      </w:r>
      <w:proofErr w:type="spellEnd"/>
    </w:p>
    <w:p w14:paraId="00000652" w14:textId="77777777" w:rsidR="00B1298A" w:rsidRPr="00075CCE" w:rsidRDefault="00DB05C1">
      <w:pPr>
        <w:pBdr>
          <w:top w:val="nil"/>
          <w:left w:val="nil"/>
          <w:bottom w:val="nil"/>
          <w:right w:val="nil"/>
          <w:between w:val="nil"/>
        </w:pBdr>
        <w:spacing w:before="0"/>
        <w:jc w:val="both"/>
      </w:pPr>
      <w:r w:rsidRPr="00075CCE">
        <w:t xml:space="preserve">Si </w:t>
      </w:r>
      <w:proofErr w:type="spellStart"/>
      <w:r w:rsidRPr="00075CCE">
        <w:t>acepta</w:t>
      </w:r>
      <w:proofErr w:type="spellEnd"/>
      <w:r w:rsidRPr="00075CCE">
        <w:t xml:space="preserv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se le </w:t>
      </w:r>
      <w:proofErr w:type="spellStart"/>
      <w:r w:rsidRPr="00075CCE">
        <w:t>pedirá</w:t>
      </w:r>
      <w:proofErr w:type="spellEnd"/>
      <w:r w:rsidRPr="00075CCE">
        <w:t xml:space="preserve"> que </w:t>
      </w:r>
      <w:proofErr w:type="spellStart"/>
      <w:r w:rsidRPr="00075CCE">
        <w:t>responda</w:t>
      </w:r>
      <w:proofErr w:type="spellEnd"/>
      <w:r w:rsidRPr="00075CCE">
        <w:t xml:space="preserve"> </w:t>
      </w:r>
      <w:proofErr w:type="spellStart"/>
      <w:r w:rsidRPr="00075CCE">
        <w:t>una</w:t>
      </w:r>
      <w:proofErr w:type="spellEnd"/>
      <w:r w:rsidRPr="00075CCE">
        <w:t xml:space="preserve"> </w:t>
      </w:r>
      <w:proofErr w:type="spellStart"/>
      <w:r w:rsidRPr="00075CCE">
        <w:t>encuesta</w:t>
      </w:r>
      <w:proofErr w:type="spellEnd"/>
      <w:r w:rsidRPr="00075CCE">
        <w:t xml:space="preserve"> </w:t>
      </w:r>
      <w:proofErr w:type="spellStart"/>
      <w:r w:rsidRPr="00075CCE">
        <w:t>sobre</w:t>
      </w:r>
      <w:proofErr w:type="spellEnd"/>
      <w:r w:rsidRPr="00075CCE">
        <w:t xml:space="preserve"> </w:t>
      </w:r>
      <w:proofErr w:type="spellStart"/>
      <w:r w:rsidRPr="00075CCE">
        <w:t>su</w:t>
      </w:r>
      <w:proofErr w:type="spellEnd"/>
      <w:r w:rsidRPr="00075CCE">
        <w:t xml:space="preserve"> </w:t>
      </w:r>
      <w:proofErr w:type="spellStart"/>
      <w:r w:rsidRPr="00075CCE">
        <w:t>experiencia</w:t>
      </w:r>
      <w:proofErr w:type="spellEnd"/>
      <w:r w:rsidRPr="00075CCE">
        <w:t xml:space="preserve">, </w:t>
      </w:r>
      <w:proofErr w:type="spellStart"/>
      <w:r w:rsidRPr="00075CCE">
        <w:t>vida</w:t>
      </w:r>
      <w:proofErr w:type="spellEnd"/>
      <w:r w:rsidRPr="00075CCE">
        <w:t xml:space="preserve"> personal, </w:t>
      </w:r>
      <w:proofErr w:type="spellStart"/>
      <w:r w:rsidRPr="00075CCE">
        <w:t>política</w:t>
      </w:r>
      <w:proofErr w:type="spellEnd"/>
      <w:r w:rsidRPr="00075CCE">
        <w:t xml:space="preserve">, </w:t>
      </w:r>
      <w:proofErr w:type="spellStart"/>
      <w:r w:rsidRPr="00075CCE">
        <w:t>compromiso</w:t>
      </w:r>
      <w:proofErr w:type="spellEnd"/>
      <w:r w:rsidRPr="00075CCE">
        <w:t xml:space="preserve"> </w:t>
      </w:r>
      <w:proofErr w:type="spellStart"/>
      <w:r w:rsidRPr="00075CCE">
        <w:t>cívico</w:t>
      </w:r>
      <w:proofErr w:type="spellEnd"/>
      <w:r w:rsidRPr="00075CCE">
        <w:t xml:space="preserve"> y </w:t>
      </w:r>
      <w:proofErr w:type="spellStart"/>
      <w:r w:rsidRPr="00075CCE">
        <w:t>otros</w:t>
      </w:r>
      <w:proofErr w:type="spellEnd"/>
      <w:r w:rsidRPr="00075CCE">
        <w:t xml:space="preserve"> </w:t>
      </w:r>
      <w:proofErr w:type="spellStart"/>
      <w:r w:rsidRPr="00075CCE">
        <w:t>temas</w:t>
      </w:r>
      <w:proofErr w:type="spellEnd"/>
      <w:r w:rsidRPr="00075CCE">
        <w:t xml:space="preserve">. Le </w:t>
      </w:r>
      <w:proofErr w:type="spellStart"/>
      <w:r w:rsidRPr="00075CCE">
        <w:t>tomará</w:t>
      </w:r>
      <w:proofErr w:type="spellEnd"/>
      <w:r w:rsidRPr="00075CCE">
        <w:t xml:space="preserve"> </w:t>
      </w:r>
      <w:proofErr w:type="spellStart"/>
      <w:r w:rsidRPr="00075CCE">
        <w:t>aproximadamente</w:t>
      </w:r>
      <w:proofErr w:type="spellEnd"/>
      <w:r w:rsidRPr="00075CCE">
        <w:t xml:space="preserve"> 30 </w:t>
      </w:r>
      <w:proofErr w:type="spellStart"/>
      <w:r w:rsidRPr="00075CCE">
        <w:t>minutos</w:t>
      </w:r>
      <w:proofErr w:type="spellEnd"/>
      <w:r w:rsidRPr="00075CCE">
        <w:t xml:space="preserve"> </w:t>
      </w:r>
      <w:proofErr w:type="spellStart"/>
      <w:r w:rsidRPr="00075CCE">
        <w:t>completar</w:t>
      </w:r>
      <w:proofErr w:type="spellEnd"/>
      <w:r w:rsidRPr="00075CCE">
        <w:t xml:space="preserve"> la </w:t>
      </w:r>
      <w:proofErr w:type="spellStart"/>
      <w:r w:rsidRPr="00075CCE">
        <w:t>encuesta</w:t>
      </w:r>
      <w:proofErr w:type="spellEnd"/>
      <w:r w:rsidRPr="00075CCE">
        <w:t xml:space="preserve"> (</w:t>
      </w:r>
      <w:proofErr w:type="spellStart"/>
      <w:r w:rsidRPr="00075CCE">
        <w:t>lápiz</w:t>
      </w:r>
      <w:proofErr w:type="spellEnd"/>
      <w:r w:rsidRPr="00075CCE">
        <w:t xml:space="preserve"> y </w:t>
      </w:r>
      <w:proofErr w:type="spellStart"/>
      <w:r w:rsidRPr="00075CCE">
        <w:t>papel</w:t>
      </w:r>
      <w:proofErr w:type="spellEnd"/>
      <w:r w:rsidRPr="00075CCE">
        <w:t xml:space="preserve"> o </w:t>
      </w:r>
      <w:proofErr w:type="spellStart"/>
      <w:r w:rsidRPr="00075CCE">
        <w:t>en</w:t>
      </w:r>
      <w:proofErr w:type="spellEnd"/>
      <w:r w:rsidRPr="00075CCE">
        <w:t xml:space="preserve"> </w:t>
      </w:r>
      <w:proofErr w:type="spellStart"/>
      <w:r w:rsidRPr="00075CCE">
        <w:t>línea</w:t>
      </w:r>
      <w:proofErr w:type="spellEnd"/>
      <w:r w:rsidRPr="00075CCE">
        <w:t>).</w:t>
      </w:r>
    </w:p>
    <w:p w14:paraId="00000653" w14:textId="77777777" w:rsidR="00B1298A" w:rsidRPr="00075CCE" w:rsidRDefault="00DB05C1">
      <w:pPr>
        <w:pBdr>
          <w:top w:val="nil"/>
          <w:left w:val="nil"/>
          <w:bottom w:val="nil"/>
          <w:right w:val="nil"/>
          <w:between w:val="nil"/>
        </w:pBdr>
        <w:spacing w:after="80"/>
        <w:rPr>
          <w:b/>
        </w:rPr>
      </w:pPr>
      <w:proofErr w:type="spellStart"/>
      <w:r w:rsidRPr="00075CCE">
        <w:rPr>
          <w:b/>
        </w:rPr>
        <w:t>Riesgos</w:t>
      </w:r>
      <w:proofErr w:type="spellEnd"/>
      <w:r w:rsidRPr="00075CCE">
        <w:rPr>
          <w:b/>
        </w:rPr>
        <w:t>/</w:t>
      </w:r>
      <w:proofErr w:type="spellStart"/>
      <w:r w:rsidRPr="00075CCE">
        <w:rPr>
          <w:b/>
        </w:rPr>
        <w:t>incomodidades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este</w:t>
      </w:r>
      <w:proofErr w:type="spellEnd"/>
      <w:r w:rsidRPr="00075CCE">
        <w:rPr>
          <w:b/>
        </w:rPr>
        <w:t xml:space="preserve"> </w:t>
      </w:r>
      <w:proofErr w:type="spellStart"/>
      <w:r w:rsidRPr="00075CCE">
        <w:rPr>
          <w:b/>
        </w:rPr>
        <w:t>estudio</w:t>
      </w:r>
      <w:proofErr w:type="spellEnd"/>
    </w:p>
    <w:p w14:paraId="00000654"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no </w:t>
      </w:r>
      <w:proofErr w:type="spellStart"/>
      <w:r w:rsidRPr="00075CCE">
        <w:t>implica</w:t>
      </w:r>
      <w:proofErr w:type="spellEnd"/>
      <w:r w:rsidRPr="00075CCE">
        <w:t xml:space="preserve"> </w:t>
      </w:r>
      <w:proofErr w:type="spellStart"/>
      <w:r w:rsidRPr="00075CCE">
        <w:t>ningún</w:t>
      </w:r>
      <w:proofErr w:type="spellEnd"/>
      <w:r w:rsidRPr="00075CCE">
        <w:t xml:space="preserve"> </w:t>
      </w:r>
      <w:proofErr w:type="spellStart"/>
      <w:r w:rsidRPr="00075CCE">
        <w:t>riesgo</w:t>
      </w:r>
      <w:proofErr w:type="spellEnd"/>
      <w:r w:rsidRPr="00075CCE">
        <w:t xml:space="preserve"> </w:t>
      </w:r>
      <w:proofErr w:type="spellStart"/>
      <w:r w:rsidRPr="00075CCE">
        <w:t>más</w:t>
      </w:r>
      <w:proofErr w:type="spellEnd"/>
      <w:r w:rsidRPr="00075CCE">
        <w:t xml:space="preserve"> </w:t>
      </w:r>
      <w:proofErr w:type="spellStart"/>
      <w:r w:rsidRPr="00075CCE">
        <w:t>allá</w:t>
      </w:r>
      <w:proofErr w:type="spellEnd"/>
      <w:r w:rsidRPr="00075CCE">
        <w:t xml:space="preserve"> de lo que </w:t>
      </w:r>
      <w:proofErr w:type="spellStart"/>
      <w:r w:rsidRPr="00075CCE">
        <w:t>encontraría</w:t>
      </w:r>
      <w:proofErr w:type="spellEnd"/>
      <w:r w:rsidRPr="00075CCE">
        <w:t xml:space="preserve"> </w:t>
      </w:r>
      <w:proofErr w:type="spellStart"/>
      <w:r w:rsidRPr="00075CCE">
        <w:t>en</w:t>
      </w:r>
      <w:proofErr w:type="spellEnd"/>
      <w:r w:rsidRPr="00075CCE">
        <w:t xml:space="preserve"> la </w:t>
      </w:r>
      <w:proofErr w:type="spellStart"/>
      <w:r w:rsidRPr="00075CCE">
        <w:t>vida</w:t>
      </w:r>
      <w:proofErr w:type="spellEnd"/>
      <w:r w:rsidRPr="00075CCE">
        <w:t xml:space="preserve"> </w:t>
      </w:r>
      <w:proofErr w:type="spellStart"/>
      <w:r w:rsidRPr="00075CCE">
        <w:t>diaria</w:t>
      </w:r>
      <w:proofErr w:type="spellEnd"/>
      <w:r w:rsidRPr="00075CCE">
        <w:t xml:space="preserve">. Es </w:t>
      </w:r>
      <w:proofErr w:type="spellStart"/>
      <w:r w:rsidRPr="00075CCE">
        <w:t>posible</w:t>
      </w:r>
      <w:proofErr w:type="spellEnd"/>
      <w:r w:rsidRPr="00075CCE">
        <w:t xml:space="preserve"> que no se </w:t>
      </w:r>
      <w:proofErr w:type="spellStart"/>
      <w:r w:rsidRPr="00075CCE">
        <w:t>sienta</w:t>
      </w:r>
      <w:proofErr w:type="spellEnd"/>
      <w:r w:rsidRPr="00075CCE">
        <w:t xml:space="preserve"> </w:t>
      </w:r>
      <w:proofErr w:type="spellStart"/>
      <w:r w:rsidRPr="00075CCE">
        <w:t>cómodo</w:t>
      </w:r>
      <w:proofErr w:type="spellEnd"/>
      <w:r w:rsidRPr="00075CCE">
        <w:t xml:space="preserve">/a con </w:t>
      </w:r>
      <w:proofErr w:type="spellStart"/>
      <w:r w:rsidRPr="00075CCE">
        <w:t>algunas</w:t>
      </w:r>
      <w:proofErr w:type="spellEnd"/>
      <w:r w:rsidRPr="00075CCE">
        <w:t xml:space="preserve"> de las </w:t>
      </w:r>
      <w:proofErr w:type="spellStart"/>
      <w:r w:rsidRPr="00075CCE">
        <w:t>preguntas</w:t>
      </w:r>
      <w:proofErr w:type="spellEnd"/>
      <w:r w:rsidRPr="00075CCE">
        <w:t xml:space="preserve"> y </w:t>
      </w:r>
      <w:proofErr w:type="spellStart"/>
      <w:r w:rsidRPr="00075CCE">
        <w:t>temas</w:t>
      </w:r>
      <w:proofErr w:type="spellEnd"/>
      <w:r w:rsidRPr="00075CCE">
        <w:t xml:space="preserve"> </w:t>
      </w:r>
      <w:proofErr w:type="spellStart"/>
      <w:r w:rsidRPr="00075CCE">
        <w:t>sobre</w:t>
      </w:r>
      <w:proofErr w:type="spellEnd"/>
      <w:r w:rsidRPr="00075CCE">
        <w:t xml:space="preserve"> </w:t>
      </w:r>
      <w:proofErr w:type="spellStart"/>
      <w:r w:rsidRPr="00075CCE">
        <w:t>los</w:t>
      </w:r>
      <w:proofErr w:type="spellEnd"/>
      <w:r w:rsidRPr="00075CCE">
        <w:t xml:space="preserve"> que le </w:t>
      </w:r>
      <w:proofErr w:type="spellStart"/>
      <w:r w:rsidRPr="00075CCE">
        <w:t>preguntaremos</w:t>
      </w:r>
      <w:proofErr w:type="spellEnd"/>
      <w:r w:rsidRPr="00075CCE">
        <w:t xml:space="preserve">. Si no se </w:t>
      </w:r>
      <w:proofErr w:type="spellStart"/>
      <w:r w:rsidRPr="00075CCE">
        <w:t>siente</w:t>
      </w:r>
      <w:proofErr w:type="spellEnd"/>
      <w:r w:rsidRPr="00075CCE">
        <w:t xml:space="preserve"> </w:t>
      </w:r>
      <w:proofErr w:type="spellStart"/>
      <w:r w:rsidRPr="00075CCE">
        <w:t>cómodo</w:t>
      </w:r>
      <w:proofErr w:type="spellEnd"/>
      <w:r w:rsidRPr="00075CCE">
        <w:t xml:space="preserve">/a, </w:t>
      </w:r>
      <w:proofErr w:type="spellStart"/>
      <w:r w:rsidRPr="00075CCE">
        <w:t>puede</w:t>
      </w:r>
      <w:proofErr w:type="spellEnd"/>
      <w:r w:rsidRPr="00075CCE">
        <w:t xml:space="preserve"> no responder o pasar a la </w:t>
      </w:r>
      <w:proofErr w:type="spellStart"/>
      <w:r w:rsidRPr="00075CCE">
        <w:t>siguiente</w:t>
      </w:r>
      <w:proofErr w:type="spellEnd"/>
      <w:r w:rsidRPr="00075CCE">
        <w:t xml:space="preserve"> </w:t>
      </w:r>
      <w:proofErr w:type="spellStart"/>
      <w:r w:rsidRPr="00075CCE">
        <w:t>pregunta</w:t>
      </w:r>
      <w:proofErr w:type="spellEnd"/>
      <w:r w:rsidRPr="00075CCE">
        <w:t>.</w:t>
      </w:r>
    </w:p>
    <w:p w14:paraId="00000655" w14:textId="77777777" w:rsidR="00B1298A" w:rsidRPr="00075CCE" w:rsidRDefault="00DB05C1">
      <w:pPr>
        <w:pBdr>
          <w:top w:val="nil"/>
          <w:left w:val="nil"/>
          <w:bottom w:val="nil"/>
          <w:right w:val="nil"/>
          <w:between w:val="nil"/>
        </w:pBdr>
        <w:spacing w:after="80"/>
        <w:rPr>
          <w:b/>
        </w:rPr>
      </w:pPr>
      <w:proofErr w:type="spellStart"/>
      <w:r w:rsidRPr="00075CCE">
        <w:rPr>
          <w:b/>
        </w:rPr>
        <w:t>Beneficios</w:t>
      </w:r>
      <w:proofErr w:type="spellEnd"/>
      <w:r w:rsidRPr="00075CCE">
        <w:rPr>
          <w:b/>
        </w:rPr>
        <w:t xml:space="preserve"> de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el</w:t>
      </w:r>
      <w:proofErr w:type="spellEnd"/>
      <w:r w:rsidRPr="00075CCE">
        <w:rPr>
          <w:b/>
        </w:rPr>
        <w:t xml:space="preserve"> </w:t>
      </w:r>
      <w:proofErr w:type="spellStart"/>
      <w:r w:rsidRPr="00075CCE">
        <w:rPr>
          <w:b/>
        </w:rPr>
        <w:t>estudio</w:t>
      </w:r>
      <w:proofErr w:type="spellEnd"/>
    </w:p>
    <w:p w14:paraId="00000656" w14:textId="77777777" w:rsidR="00B1298A" w:rsidRPr="00075CCE" w:rsidRDefault="00DB05C1">
      <w:pPr>
        <w:pBdr>
          <w:top w:val="nil"/>
          <w:left w:val="nil"/>
          <w:bottom w:val="nil"/>
          <w:right w:val="nil"/>
          <w:between w:val="nil"/>
        </w:pBdr>
        <w:spacing w:before="0"/>
        <w:jc w:val="both"/>
      </w:pPr>
      <w:r w:rsidRPr="00075CCE">
        <w:t xml:space="preserve">Su </w:t>
      </w:r>
      <w:proofErr w:type="spellStart"/>
      <w:r w:rsidRPr="00075CCE">
        <w:t>participación</w:t>
      </w:r>
      <w:proofErr w:type="spellEnd"/>
      <w:r w:rsidRPr="00075CCE">
        <w:t xml:space="preserve"> es </w:t>
      </w:r>
      <w:proofErr w:type="spellStart"/>
      <w:r w:rsidRPr="00075CCE">
        <w:t>importante</w:t>
      </w:r>
      <w:proofErr w:type="spellEnd"/>
      <w:r w:rsidRPr="00075CCE">
        <w:t xml:space="preserve"> para </w:t>
      </w:r>
      <w:proofErr w:type="spellStart"/>
      <w:r w:rsidRPr="00075CCE">
        <w:t>ayudarnos</w:t>
      </w:r>
      <w:proofErr w:type="spellEnd"/>
      <w:r w:rsidRPr="00075CCE">
        <w:t xml:space="preserve"> a </w:t>
      </w:r>
      <w:proofErr w:type="spellStart"/>
      <w:r w:rsidRPr="00075CCE">
        <w:t>nosotros</w:t>
      </w:r>
      <w:proofErr w:type="spellEnd"/>
      <w:r w:rsidRPr="00075CCE">
        <w:t xml:space="preserve"> y a USAID </w:t>
      </w:r>
      <w:proofErr w:type="gramStart"/>
      <w:r w:rsidRPr="00075CCE">
        <w:t>a</w:t>
      </w:r>
      <w:proofErr w:type="gramEnd"/>
      <w:r w:rsidRPr="00075CCE">
        <w:t xml:space="preserve"> </w:t>
      </w:r>
      <w:proofErr w:type="spellStart"/>
      <w:r w:rsidRPr="00075CCE">
        <w:t>aprender</w:t>
      </w:r>
      <w:proofErr w:type="spellEnd"/>
      <w:r w:rsidRPr="00075CCE">
        <w:t xml:space="preserve"> </w:t>
      </w:r>
      <w:proofErr w:type="spellStart"/>
      <w:r w:rsidRPr="00075CCE">
        <w:t>más</w:t>
      </w:r>
      <w:proofErr w:type="spellEnd"/>
      <w:r w:rsidRPr="00075CCE">
        <w:t xml:space="preserve"> </w:t>
      </w:r>
      <w:proofErr w:type="spellStart"/>
      <w:r w:rsidRPr="00075CCE">
        <w:t>sobre</w:t>
      </w:r>
      <w:proofErr w:type="spellEnd"/>
      <w:r w:rsidRPr="00075CCE">
        <w:t xml:space="preserve"> las </w:t>
      </w:r>
      <w:proofErr w:type="spellStart"/>
      <w:r w:rsidRPr="00075CCE">
        <w:t>experiencias</w:t>
      </w:r>
      <w:proofErr w:type="spellEnd"/>
      <w:r w:rsidRPr="00075CCE">
        <w:t xml:space="preserve"> de </w:t>
      </w:r>
      <w:proofErr w:type="spellStart"/>
      <w:r w:rsidRPr="00075CCE">
        <w:t>los</w:t>
      </w:r>
      <w:proofErr w:type="spellEnd"/>
      <w:r w:rsidRPr="00075CCE">
        <w:t xml:space="preserve"> </w:t>
      </w:r>
      <w:proofErr w:type="spellStart"/>
      <w:r w:rsidRPr="00075CCE">
        <w:t>funcionarios</w:t>
      </w:r>
      <w:proofErr w:type="spellEnd"/>
      <w:r w:rsidRPr="00075CCE">
        <w:t xml:space="preserve">/as </w:t>
      </w:r>
      <w:proofErr w:type="spellStart"/>
      <w:r w:rsidRPr="00075CCE">
        <w:t>electos</w:t>
      </w:r>
      <w:proofErr w:type="spellEnd"/>
      <w:r w:rsidRPr="00075CCE">
        <w:t xml:space="preserve">/as </w:t>
      </w:r>
      <w:proofErr w:type="spellStart"/>
      <w:r w:rsidRPr="00075CCE">
        <w:t>en</w:t>
      </w:r>
      <w:proofErr w:type="spellEnd"/>
      <w:r w:rsidRPr="00075CCE">
        <w:t xml:space="preserve"> Colombia.</w:t>
      </w:r>
    </w:p>
    <w:p w14:paraId="00000657" w14:textId="77777777" w:rsidR="00B1298A" w:rsidRPr="00075CCE" w:rsidRDefault="00DB05C1">
      <w:pPr>
        <w:pBdr>
          <w:top w:val="nil"/>
          <w:left w:val="nil"/>
          <w:bottom w:val="nil"/>
          <w:right w:val="nil"/>
          <w:between w:val="nil"/>
        </w:pBdr>
        <w:spacing w:after="80"/>
        <w:rPr>
          <w:b/>
        </w:rPr>
      </w:pPr>
      <w:proofErr w:type="spellStart"/>
      <w:r w:rsidRPr="00075CCE">
        <w:rPr>
          <w:b/>
        </w:rPr>
        <w:t>Confidencialidad</w:t>
      </w:r>
      <w:proofErr w:type="spellEnd"/>
    </w:p>
    <w:p w14:paraId="00000658" w14:textId="77777777" w:rsidR="00B1298A" w:rsidRPr="00075CCE" w:rsidRDefault="00DB05C1">
      <w:pPr>
        <w:pBdr>
          <w:top w:val="nil"/>
          <w:left w:val="nil"/>
          <w:bottom w:val="nil"/>
          <w:right w:val="nil"/>
          <w:between w:val="nil"/>
        </w:pBdr>
        <w:spacing w:before="0"/>
        <w:jc w:val="both"/>
      </w:pPr>
      <w:r w:rsidRPr="00075CCE">
        <w:t xml:space="preserve">Sus </w:t>
      </w:r>
      <w:proofErr w:type="spellStart"/>
      <w:r w:rsidRPr="00075CCE">
        <w:t>respuestas</w:t>
      </w:r>
      <w:proofErr w:type="spellEnd"/>
      <w:r w:rsidRPr="00075CCE">
        <w:t xml:space="preserve"> </w:t>
      </w:r>
      <w:proofErr w:type="gramStart"/>
      <w:r w:rsidRPr="00075CCE">
        <w:t>a</w:t>
      </w:r>
      <w:proofErr w:type="gramEnd"/>
      <w:r w:rsidRPr="00075CCE">
        <w:t xml:space="preserve"> </w:t>
      </w:r>
      <w:proofErr w:type="spellStart"/>
      <w:r w:rsidRPr="00075CCE">
        <w:t>esta</w:t>
      </w:r>
      <w:proofErr w:type="spellEnd"/>
      <w:r w:rsidRPr="00075CCE">
        <w:t xml:space="preserve"> </w:t>
      </w:r>
      <w:proofErr w:type="spellStart"/>
      <w:r w:rsidRPr="00075CCE">
        <w:t>encuesta</w:t>
      </w:r>
      <w:proofErr w:type="spellEnd"/>
      <w:r w:rsidRPr="00075CCE">
        <w:t xml:space="preserve"> </w:t>
      </w:r>
      <w:proofErr w:type="spellStart"/>
      <w:r w:rsidRPr="00075CCE">
        <w:t>serán</w:t>
      </w:r>
      <w:proofErr w:type="spellEnd"/>
      <w:r w:rsidRPr="00075CCE">
        <w:t xml:space="preserve"> </w:t>
      </w:r>
      <w:proofErr w:type="spellStart"/>
      <w:r w:rsidRPr="00075CCE">
        <w:t>estrictamente</w:t>
      </w:r>
      <w:proofErr w:type="spellEnd"/>
      <w:r w:rsidRPr="00075CCE">
        <w:t xml:space="preserve"> </w:t>
      </w:r>
      <w:proofErr w:type="spellStart"/>
      <w:r w:rsidRPr="00075CCE">
        <w:t>confidenciales</w:t>
      </w:r>
      <w:proofErr w:type="spellEnd"/>
      <w:r w:rsidRPr="00075CCE">
        <w:t xml:space="preserve">. </w:t>
      </w:r>
      <w:proofErr w:type="spellStart"/>
      <w:r w:rsidRPr="00075CCE">
        <w:t>Informaremos</w:t>
      </w:r>
      <w:proofErr w:type="spellEnd"/>
      <w:r w:rsidRPr="00075CCE">
        <w:t xml:space="preserve"> </w:t>
      </w:r>
      <w:proofErr w:type="spellStart"/>
      <w:r w:rsidRPr="00075CCE">
        <w:t>todos</w:t>
      </w:r>
      <w:proofErr w:type="spellEnd"/>
      <w:r w:rsidRPr="00075CCE">
        <w:t xml:space="preserve"> </w:t>
      </w:r>
      <w:proofErr w:type="spellStart"/>
      <w:r w:rsidRPr="00075CCE">
        <w:t>los</w:t>
      </w:r>
      <w:proofErr w:type="spellEnd"/>
      <w:r w:rsidRPr="00075CCE">
        <w:t xml:space="preserve"> </w:t>
      </w:r>
      <w:proofErr w:type="spellStart"/>
      <w:r w:rsidRPr="00075CCE">
        <w:t>resultados</w:t>
      </w:r>
      <w:proofErr w:type="spellEnd"/>
      <w:r w:rsidRPr="00075CCE">
        <w:t xml:space="preserve"> </w:t>
      </w:r>
      <w:proofErr w:type="spellStart"/>
      <w:r w:rsidRPr="00075CCE">
        <w:t>como</w:t>
      </w:r>
      <w:proofErr w:type="spellEnd"/>
      <w:r w:rsidRPr="00075CCE">
        <w:t xml:space="preserve"> </w:t>
      </w:r>
      <w:proofErr w:type="spellStart"/>
      <w:r w:rsidRPr="00075CCE">
        <w:t>promedios</w:t>
      </w:r>
      <w:proofErr w:type="spellEnd"/>
      <w:r w:rsidRPr="00075CCE">
        <w:t xml:space="preserve">. </w:t>
      </w:r>
      <w:proofErr w:type="spellStart"/>
      <w:r w:rsidRPr="00075CCE">
        <w:t>Nunca</w:t>
      </w:r>
      <w:proofErr w:type="spellEnd"/>
      <w:r w:rsidRPr="00075CCE">
        <w:t xml:space="preserve"> </w:t>
      </w:r>
      <w:proofErr w:type="spellStart"/>
      <w:r w:rsidRPr="00075CCE">
        <w:t>compartiremos</w:t>
      </w:r>
      <w:proofErr w:type="spellEnd"/>
      <w:r w:rsidRPr="00075CCE">
        <w:t xml:space="preserve"> </w:t>
      </w:r>
      <w:proofErr w:type="spellStart"/>
      <w:r w:rsidRPr="00075CCE">
        <w:t>ninguna</w:t>
      </w:r>
      <w:proofErr w:type="spellEnd"/>
      <w:r w:rsidRPr="00075CCE">
        <w:t xml:space="preserve"> </w:t>
      </w:r>
      <w:proofErr w:type="spellStart"/>
      <w:r w:rsidRPr="00075CCE">
        <w:t>información</w:t>
      </w:r>
      <w:proofErr w:type="spellEnd"/>
      <w:r w:rsidRPr="00075CCE">
        <w:t xml:space="preserve"> que </w:t>
      </w:r>
      <w:proofErr w:type="spellStart"/>
      <w:r w:rsidRPr="00075CCE">
        <w:t>pueda</w:t>
      </w:r>
      <w:proofErr w:type="spellEnd"/>
      <w:r w:rsidRPr="00075CCE">
        <w:t xml:space="preserve"> </w:t>
      </w:r>
      <w:proofErr w:type="spellStart"/>
      <w:r w:rsidRPr="00075CCE">
        <w:t>usarse</w:t>
      </w:r>
      <w:proofErr w:type="spellEnd"/>
      <w:r w:rsidRPr="00075CCE">
        <w:t xml:space="preserve"> para </w:t>
      </w:r>
      <w:proofErr w:type="spellStart"/>
      <w:r w:rsidRPr="00075CCE">
        <w:t>identificarlo</w:t>
      </w:r>
      <w:proofErr w:type="spellEnd"/>
      <w:r w:rsidRPr="00075CCE">
        <w:t xml:space="preserve">/a </w:t>
      </w:r>
      <w:proofErr w:type="spellStart"/>
      <w:r w:rsidRPr="00075CCE">
        <w:t>por</w:t>
      </w:r>
      <w:proofErr w:type="spellEnd"/>
      <w:r w:rsidRPr="00075CCE">
        <w:t xml:space="preserve"> </w:t>
      </w:r>
      <w:proofErr w:type="spellStart"/>
      <w:r w:rsidRPr="00075CCE">
        <w:t>fuera</w:t>
      </w:r>
      <w:proofErr w:type="spellEnd"/>
      <w:r w:rsidRPr="00075CCE">
        <w:t xml:space="preserve"> del </w:t>
      </w:r>
      <w:proofErr w:type="spellStart"/>
      <w:r w:rsidRPr="00075CCE">
        <w:t>equipo</w:t>
      </w:r>
      <w:proofErr w:type="spellEnd"/>
      <w:r w:rsidRPr="00075CCE">
        <w:t xml:space="preserve"> de </w:t>
      </w:r>
      <w:proofErr w:type="spellStart"/>
      <w:r w:rsidRPr="00075CCE">
        <w:t>investigación</w:t>
      </w:r>
      <w:proofErr w:type="spellEnd"/>
      <w:r w:rsidRPr="00075CCE">
        <w:t xml:space="preserve">. Como </w:t>
      </w:r>
      <w:proofErr w:type="spellStart"/>
      <w:r w:rsidRPr="00075CCE">
        <w:t>tal</w:t>
      </w:r>
      <w:proofErr w:type="spellEnd"/>
      <w:r w:rsidRPr="00075CCE">
        <w:t xml:space="preserv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si</w:t>
      </w:r>
      <w:proofErr w:type="spellEnd"/>
      <w:r w:rsidRPr="00075CCE">
        <w:t xml:space="preserve"> </w:t>
      </w:r>
      <w:proofErr w:type="spellStart"/>
      <w:r w:rsidRPr="00075CCE">
        <w:t>participó</w:t>
      </w:r>
      <w:proofErr w:type="spellEnd"/>
      <w:r w:rsidRPr="00075CCE">
        <w:t xml:space="preserve"> </w:t>
      </w:r>
      <w:proofErr w:type="spellStart"/>
      <w:r w:rsidRPr="00075CCE">
        <w:t>en</w:t>
      </w:r>
      <w:proofErr w:type="spellEnd"/>
      <w:r w:rsidRPr="00075CCE">
        <w:t xml:space="preserve"> la </w:t>
      </w:r>
      <w:proofErr w:type="spellStart"/>
      <w:r w:rsidRPr="00075CCE">
        <w:t>encuesta</w:t>
      </w:r>
      <w:proofErr w:type="spellEnd"/>
      <w:r w:rsidRPr="00075CCE">
        <w:t xml:space="preserve"> o </w:t>
      </w:r>
      <w:proofErr w:type="spellStart"/>
      <w:r w:rsidRPr="00075CCE">
        <w:t>qué</w:t>
      </w:r>
      <w:proofErr w:type="spellEnd"/>
      <w:r w:rsidRPr="00075CCE">
        <w:t xml:space="preserve"> </w:t>
      </w:r>
      <w:proofErr w:type="spellStart"/>
      <w:r w:rsidRPr="00075CCE">
        <w:t>respuestas</w:t>
      </w:r>
      <w:proofErr w:type="spellEnd"/>
      <w:r w:rsidRPr="00075CCE">
        <w:t xml:space="preserve"> son suyas. Dado que </w:t>
      </w:r>
      <w:proofErr w:type="spellStart"/>
      <w:r w:rsidRPr="00075CCE">
        <w:t>nadie</w:t>
      </w:r>
      <w:proofErr w:type="spellEnd"/>
      <w:r w:rsidRPr="00075CCE">
        <w:t xml:space="preserve"> </w:t>
      </w:r>
      <w:proofErr w:type="spellStart"/>
      <w:r w:rsidRPr="00075CCE">
        <w:t>sabrá</w:t>
      </w:r>
      <w:proofErr w:type="spellEnd"/>
      <w:r w:rsidRPr="00075CCE">
        <w:t xml:space="preserve"> </w:t>
      </w:r>
      <w:proofErr w:type="spellStart"/>
      <w:r w:rsidRPr="00075CCE">
        <w:t>qué</w:t>
      </w:r>
      <w:proofErr w:type="spellEnd"/>
      <w:r w:rsidRPr="00075CCE">
        <w:t xml:space="preserve"> </w:t>
      </w:r>
      <w:proofErr w:type="spellStart"/>
      <w:r w:rsidRPr="00075CCE">
        <w:t>respuestas</w:t>
      </w:r>
      <w:proofErr w:type="spellEnd"/>
      <w:r w:rsidRPr="00075CCE">
        <w:t xml:space="preserve"> son suyas, le </w:t>
      </w:r>
      <w:proofErr w:type="spellStart"/>
      <w:r w:rsidRPr="00075CCE">
        <w:t>pedimos</w:t>
      </w:r>
      <w:proofErr w:type="spellEnd"/>
      <w:r w:rsidRPr="00075CCE">
        <w:t xml:space="preserve"> que </w:t>
      </w:r>
      <w:proofErr w:type="spellStart"/>
      <w:r w:rsidRPr="00075CCE">
        <w:t>responda</w:t>
      </w:r>
      <w:proofErr w:type="spellEnd"/>
      <w:r w:rsidRPr="00075CCE">
        <w:t xml:space="preserve"> </w:t>
      </w:r>
      <w:proofErr w:type="spellStart"/>
      <w:r w:rsidRPr="00075CCE">
        <w:t>todas</w:t>
      </w:r>
      <w:proofErr w:type="spellEnd"/>
      <w:r w:rsidRPr="00075CCE">
        <w:t xml:space="preserve"> las </w:t>
      </w:r>
      <w:proofErr w:type="spellStart"/>
      <w:r w:rsidRPr="00075CCE">
        <w:t>preguntas</w:t>
      </w:r>
      <w:proofErr w:type="spellEnd"/>
      <w:r w:rsidRPr="00075CCE">
        <w:t xml:space="preserve"> con </w:t>
      </w:r>
      <w:proofErr w:type="spellStart"/>
      <w:r w:rsidRPr="00075CCE">
        <w:t>honestidad</w:t>
      </w:r>
      <w:proofErr w:type="spellEnd"/>
      <w:r w:rsidRPr="00075CCE">
        <w:t>.</w:t>
      </w:r>
    </w:p>
    <w:p w14:paraId="00000659"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negarse</w:t>
      </w:r>
      <w:proofErr w:type="spellEnd"/>
      <w:r w:rsidRPr="00075CCE">
        <w:rPr>
          <w:b/>
        </w:rPr>
        <w:t xml:space="preserve"> o </w:t>
      </w:r>
      <w:proofErr w:type="spellStart"/>
      <w:r w:rsidRPr="00075CCE">
        <w:rPr>
          <w:b/>
        </w:rPr>
        <w:t>retirarse</w:t>
      </w:r>
      <w:proofErr w:type="spellEnd"/>
    </w:p>
    <w:p w14:paraId="0000065A" w14:textId="77777777" w:rsidR="00B1298A" w:rsidRPr="00075CCE" w:rsidRDefault="00DB05C1">
      <w:pPr>
        <w:pBdr>
          <w:top w:val="nil"/>
          <w:left w:val="nil"/>
          <w:bottom w:val="nil"/>
          <w:right w:val="nil"/>
          <w:between w:val="nil"/>
        </w:pBdr>
        <w:spacing w:before="0"/>
        <w:jc w:val="both"/>
      </w:pPr>
      <w:r w:rsidRPr="00075CCE">
        <w:t xml:space="preserve">La </w:t>
      </w:r>
      <w:proofErr w:type="spellStart"/>
      <w:r w:rsidRPr="00075CCE">
        <w:t>decisión</w:t>
      </w:r>
      <w:proofErr w:type="spellEnd"/>
      <w:r w:rsidRPr="00075CCE">
        <w:t xml:space="preserve"> de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este</w:t>
      </w:r>
      <w:proofErr w:type="spellEnd"/>
      <w:r w:rsidRPr="00075CCE">
        <w:t xml:space="preserve"> </w:t>
      </w:r>
      <w:proofErr w:type="spellStart"/>
      <w:r w:rsidRPr="00075CCE">
        <w:t>estudio</w:t>
      </w:r>
      <w:proofErr w:type="spellEnd"/>
      <w:r w:rsidRPr="00075CCE">
        <w:t xml:space="preserve"> </w:t>
      </w:r>
      <w:proofErr w:type="spellStart"/>
      <w:r w:rsidRPr="00075CCE">
        <w:t>depende</w:t>
      </w:r>
      <w:proofErr w:type="spellEnd"/>
      <w:r w:rsidRPr="00075CCE">
        <w:t xml:space="preserve"> </w:t>
      </w:r>
      <w:proofErr w:type="spellStart"/>
      <w:r w:rsidRPr="00075CCE">
        <w:t>totalmente</w:t>
      </w:r>
      <w:proofErr w:type="spellEnd"/>
      <w:r w:rsidRPr="00075CCE">
        <w:t xml:space="preserve"> de </w:t>
      </w:r>
      <w:proofErr w:type="spellStart"/>
      <w:r w:rsidRPr="00075CCE">
        <w:t>usted</w:t>
      </w:r>
      <w:proofErr w:type="spellEnd"/>
      <w:r w:rsidRPr="00075CCE">
        <w:t xml:space="preserve">. </w:t>
      </w:r>
      <w:proofErr w:type="spellStart"/>
      <w:r w:rsidRPr="00075CCE">
        <w:t>Puede</w:t>
      </w:r>
      <w:proofErr w:type="spellEnd"/>
      <w:r w:rsidRPr="00075CCE">
        <w:t xml:space="preserve"> </w:t>
      </w:r>
      <w:proofErr w:type="spellStart"/>
      <w:r w:rsidRPr="00075CCE">
        <w:t>negarse</w:t>
      </w:r>
      <w:proofErr w:type="spellEnd"/>
      <w:r w:rsidRPr="00075CCE">
        <w:t xml:space="preserve"> a </w:t>
      </w:r>
      <w:proofErr w:type="spellStart"/>
      <w:r w:rsidRPr="00075CCE">
        <w:t>participar</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Tiene derecho a no responder </w:t>
      </w:r>
      <w:proofErr w:type="spellStart"/>
      <w:r w:rsidRPr="00075CCE">
        <w:t>ninguna</w:t>
      </w:r>
      <w:proofErr w:type="spellEnd"/>
      <w:r w:rsidRPr="00075CCE">
        <w:t xml:space="preserve"> </w:t>
      </w:r>
      <w:proofErr w:type="spellStart"/>
      <w:r w:rsidRPr="00075CCE">
        <w:t>pregunta</w:t>
      </w:r>
      <w:proofErr w:type="spellEnd"/>
      <w:r w:rsidRPr="00075CCE">
        <w:t xml:space="preserve"> individual, </w:t>
      </w:r>
      <w:proofErr w:type="spellStart"/>
      <w:r w:rsidRPr="00075CCE">
        <w:t>así</w:t>
      </w:r>
      <w:proofErr w:type="spellEnd"/>
      <w:r w:rsidRPr="00075CCE">
        <w:t xml:space="preserve"> </w:t>
      </w:r>
      <w:proofErr w:type="spellStart"/>
      <w:r w:rsidRPr="00075CCE">
        <w:t>como</w:t>
      </w:r>
      <w:proofErr w:type="spellEnd"/>
      <w:r w:rsidRPr="00075CCE">
        <w:t xml:space="preserve"> a </w:t>
      </w:r>
      <w:proofErr w:type="spellStart"/>
      <w:r w:rsidRPr="00075CCE">
        <w:t>retirarse</w:t>
      </w:r>
      <w:proofErr w:type="spellEnd"/>
      <w:r w:rsidRPr="00075CCE">
        <w:t xml:space="preserve"> </w:t>
      </w:r>
      <w:proofErr w:type="spellStart"/>
      <w:r w:rsidRPr="00075CCE">
        <w:t>por</w:t>
      </w:r>
      <w:proofErr w:type="spellEnd"/>
      <w:r w:rsidRPr="00075CCE">
        <w:t xml:space="preserve"> </w:t>
      </w:r>
      <w:proofErr w:type="spellStart"/>
      <w:r w:rsidRPr="00075CCE">
        <w:t>completo</w:t>
      </w:r>
      <w:proofErr w:type="spellEnd"/>
      <w:r w:rsidRPr="00075CCE">
        <w:t xml:space="preserve"> del </w:t>
      </w:r>
      <w:proofErr w:type="spellStart"/>
      <w:r w:rsidRPr="00075CCE">
        <w:t>estudio</w:t>
      </w:r>
      <w:proofErr w:type="spellEnd"/>
      <w:r w:rsidRPr="00075CCE">
        <w:t xml:space="preserve"> </w:t>
      </w:r>
      <w:proofErr w:type="spellStart"/>
      <w:r w:rsidRPr="00075CCE">
        <w:t>en</w:t>
      </w:r>
      <w:proofErr w:type="spellEnd"/>
      <w:r w:rsidRPr="00075CCE">
        <w:t xml:space="preserve"> </w:t>
      </w:r>
      <w:proofErr w:type="spellStart"/>
      <w:r w:rsidRPr="00075CCE">
        <w:t>cualquier</w:t>
      </w:r>
      <w:proofErr w:type="spellEnd"/>
      <w:r w:rsidRPr="00075CCE">
        <w:t xml:space="preserve"> </w:t>
      </w:r>
      <w:proofErr w:type="spellStart"/>
      <w:r w:rsidRPr="00075CCE">
        <w:t>momento</w:t>
      </w:r>
      <w:proofErr w:type="spellEnd"/>
      <w:r w:rsidRPr="00075CCE">
        <w:t xml:space="preserve"> del </w:t>
      </w:r>
      <w:proofErr w:type="spellStart"/>
      <w:r w:rsidRPr="00075CCE">
        <w:t>proceso</w:t>
      </w:r>
      <w:proofErr w:type="spellEnd"/>
      <w:r w:rsidRPr="00075CCE">
        <w:t xml:space="preserve">; </w:t>
      </w:r>
      <w:proofErr w:type="spellStart"/>
      <w:r w:rsidRPr="00075CCE">
        <w:t>además</w:t>
      </w:r>
      <w:proofErr w:type="spellEnd"/>
      <w:r w:rsidRPr="00075CCE">
        <w:t xml:space="preserve">, </w:t>
      </w:r>
      <w:proofErr w:type="spellStart"/>
      <w:r w:rsidRPr="00075CCE">
        <w:t>tiene</w:t>
      </w:r>
      <w:proofErr w:type="spellEnd"/>
      <w:r w:rsidRPr="00075CCE">
        <w:t xml:space="preserve"> derecho a </w:t>
      </w:r>
      <w:proofErr w:type="spellStart"/>
      <w:r w:rsidRPr="00075CCE">
        <w:t>solicitar</w:t>
      </w:r>
      <w:proofErr w:type="spellEnd"/>
      <w:r w:rsidRPr="00075CCE">
        <w:t xml:space="preserve"> que </w:t>
      </w:r>
      <w:proofErr w:type="spellStart"/>
      <w:r w:rsidRPr="00075CCE">
        <w:t>el</w:t>
      </w:r>
      <w:proofErr w:type="spellEnd"/>
      <w:r w:rsidRPr="00075CCE">
        <w:t xml:space="preserve"> </w:t>
      </w:r>
      <w:proofErr w:type="spellStart"/>
      <w:r w:rsidRPr="00075CCE">
        <w:t>equipo</w:t>
      </w:r>
      <w:proofErr w:type="spellEnd"/>
      <w:r w:rsidRPr="00075CCE">
        <w:t xml:space="preserve"> de </w:t>
      </w:r>
      <w:proofErr w:type="spellStart"/>
      <w:r w:rsidRPr="00075CCE">
        <w:t>investigación</w:t>
      </w:r>
      <w:proofErr w:type="spellEnd"/>
      <w:r w:rsidRPr="00075CCE">
        <w:t xml:space="preserve"> </w:t>
      </w:r>
      <w:proofErr w:type="spellStart"/>
      <w:r w:rsidRPr="00075CCE">
        <w:t>elimine</w:t>
      </w:r>
      <w:proofErr w:type="spellEnd"/>
      <w:r w:rsidRPr="00075CCE">
        <w:t xml:space="preserve"> sus </w:t>
      </w:r>
      <w:proofErr w:type="spellStart"/>
      <w:r w:rsidRPr="00075CCE">
        <w:t>respuestas</w:t>
      </w:r>
      <w:proofErr w:type="spellEnd"/>
      <w:r w:rsidRPr="00075CCE">
        <w:t xml:space="preserve">. No hay </w:t>
      </w:r>
      <w:proofErr w:type="spellStart"/>
      <w:r w:rsidRPr="00075CCE">
        <w:t>sanciones</w:t>
      </w:r>
      <w:proofErr w:type="spellEnd"/>
      <w:r w:rsidRPr="00075CCE">
        <w:t xml:space="preserve"> </w:t>
      </w:r>
      <w:proofErr w:type="spellStart"/>
      <w:r w:rsidRPr="00075CCE">
        <w:t>por</w:t>
      </w:r>
      <w:proofErr w:type="spellEnd"/>
      <w:r w:rsidRPr="00075CCE">
        <w:t xml:space="preserve"> </w:t>
      </w:r>
      <w:proofErr w:type="spellStart"/>
      <w:r w:rsidRPr="00075CCE">
        <w:t>negarse</w:t>
      </w:r>
      <w:proofErr w:type="spellEnd"/>
      <w:r w:rsidRPr="00075CCE">
        <w:t xml:space="preserve"> o </w:t>
      </w:r>
      <w:proofErr w:type="spellStart"/>
      <w:r w:rsidRPr="00075CCE">
        <w:t>retirarse</w:t>
      </w:r>
      <w:proofErr w:type="spellEnd"/>
      <w:r w:rsidRPr="00075CCE">
        <w:t>.</w:t>
      </w:r>
    </w:p>
    <w:p w14:paraId="0000065B" w14:textId="77777777" w:rsidR="00B1298A" w:rsidRPr="00075CCE" w:rsidRDefault="00DB05C1">
      <w:pPr>
        <w:pBdr>
          <w:top w:val="nil"/>
          <w:left w:val="nil"/>
          <w:bottom w:val="nil"/>
          <w:right w:val="nil"/>
          <w:between w:val="nil"/>
        </w:pBdr>
        <w:spacing w:after="80"/>
        <w:rPr>
          <w:b/>
        </w:rPr>
      </w:pPr>
      <w:r w:rsidRPr="00075CCE">
        <w:rPr>
          <w:b/>
        </w:rPr>
        <w:t xml:space="preserve">Derecho a </w:t>
      </w:r>
      <w:proofErr w:type="spellStart"/>
      <w:r w:rsidRPr="00075CCE">
        <w:rPr>
          <w:b/>
        </w:rPr>
        <w:t>hacer</w:t>
      </w:r>
      <w:proofErr w:type="spellEnd"/>
      <w:r w:rsidRPr="00075CCE">
        <w:rPr>
          <w:b/>
        </w:rPr>
        <w:t xml:space="preserve"> </w:t>
      </w:r>
      <w:proofErr w:type="spellStart"/>
      <w:r w:rsidRPr="00075CCE">
        <w:rPr>
          <w:b/>
        </w:rPr>
        <w:t>preguntas</w:t>
      </w:r>
      <w:proofErr w:type="spellEnd"/>
      <w:r w:rsidRPr="00075CCE">
        <w:rPr>
          <w:b/>
        </w:rPr>
        <w:t xml:space="preserve"> y </w:t>
      </w:r>
      <w:proofErr w:type="spellStart"/>
      <w:r w:rsidRPr="00075CCE">
        <w:rPr>
          <w:b/>
        </w:rPr>
        <w:t>reportar</w:t>
      </w:r>
      <w:proofErr w:type="spellEnd"/>
      <w:r w:rsidRPr="00075CCE">
        <w:rPr>
          <w:b/>
        </w:rPr>
        <w:t xml:space="preserve"> inquietudes</w:t>
      </w:r>
    </w:p>
    <w:p w14:paraId="0000065C" w14:textId="77777777" w:rsidR="00B1298A" w:rsidRPr="00075CCE" w:rsidRDefault="00DB05C1">
      <w:pPr>
        <w:pBdr>
          <w:top w:val="nil"/>
          <w:left w:val="nil"/>
          <w:bottom w:val="nil"/>
          <w:right w:val="nil"/>
          <w:between w:val="nil"/>
        </w:pBdr>
        <w:spacing w:before="0"/>
        <w:jc w:val="both"/>
      </w:pPr>
      <w:r w:rsidRPr="00075CCE">
        <w:t xml:space="preserve">Tiene derecho a </w:t>
      </w:r>
      <w:proofErr w:type="spellStart"/>
      <w:r w:rsidRPr="00075CCE">
        <w:t>hacer</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esta</w:t>
      </w:r>
      <w:proofErr w:type="spellEnd"/>
      <w:r w:rsidRPr="00075CCE">
        <w:t xml:space="preserve"> </w:t>
      </w:r>
      <w:proofErr w:type="spellStart"/>
      <w:r w:rsidRPr="00075CCE">
        <w:t>investigación</w:t>
      </w:r>
      <w:proofErr w:type="spellEnd"/>
      <w:r w:rsidRPr="00075CCE">
        <w:t xml:space="preserve"> y </w:t>
      </w:r>
      <w:proofErr w:type="spellStart"/>
      <w:r w:rsidRPr="00075CCE">
        <w:t>yo</w:t>
      </w:r>
      <w:proofErr w:type="spellEnd"/>
      <w:r w:rsidRPr="00075CCE">
        <w:t xml:space="preserve"> </w:t>
      </w:r>
      <w:proofErr w:type="spellStart"/>
      <w:r w:rsidRPr="00075CCE">
        <w:t>tengo</w:t>
      </w:r>
      <w:proofErr w:type="spellEnd"/>
      <w:r w:rsidRPr="00075CCE">
        <w:t xml:space="preserve"> la </w:t>
      </w:r>
      <w:proofErr w:type="spellStart"/>
      <w:r w:rsidRPr="00075CCE">
        <w:t>obligación</w:t>
      </w:r>
      <w:proofErr w:type="spellEnd"/>
      <w:r w:rsidRPr="00075CCE">
        <w:t xml:space="preserve"> de responder </w:t>
      </w:r>
      <w:proofErr w:type="spellStart"/>
      <w:r w:rsidRPr="00075CCE">
        <w:t>estas</w:t>
      </w:r>
      <w:proofErr w:type="spellEnd"/>
      <w:r w:rsidRPr="00075CCE">
        <w:t xml:space="preserve"> </w:t>
      </w:r>
      <w:proofErr w:type="spellStart"/>
      <w:r w:rsidRPr="00075CCE">
        <w:t>preguntas</w:t>
      </w:r>
      <w:proofErr w:type="spellEnd"/>
      <w:r w:rsidRPr="00075CCE">
        <w:t xml:space="preserve"> antes, </w:t>
      </w:r>
      <w:proofErr w:type="spellStart"/>
      <w:r w:rsidRPr="00075CCE">
        <w:t>durante</w:t>
      </w:r>
      <w:proofErr w:type="spellEnd"/>
      <w:r w:rsidRPr="00075CCE">
        <w:t xml:space="preserve"> o </w:t>
      </w:r>
      <w:proofErr w:type="spellStart"/>
      <w:r w:rsidRPr="00075CCE">
        <w:t>después</w:t>
      </w:r>
      <w:proofErr w:type="spellEnd"/>
      <w:r w:rsidRPr="00075CCE">
        <w:t xml:space="preserve"> de la </w:t>
      </w:r>
      <w:proofErr w:type="spellStart"/>
      <w:r w:rsidRPr="00075CCE">
        <w:t>investigación</w:t>
      </w:r>
      <w:proofErr w:type="spellEnd"/>
      <w:r w:rsidRPr="00075CCE">
        <w:t xml:space="preserve">. Si </w:t>
      </w:r>
      <w:proofErr w:type="spellStart"/>
      <w:r w:rsidRPr="00075CCE">
        <w:t>tiene</w:t>
      </w:r>
      <w:proofErr w:type="spellEnd"/>
      <w:r w:rsidRPr="00075CCE">
        <w:t xml:space="preserve"> </w:t>
      </w:r>
      <w:proofErr w:type="spellStart"/>
      <w:r w:rsidRPr="00075CCE">
        <w:t>más</w:t>
      </w:r>
      <w:proofErr w:type="spellEnd"/>
      <w:r w:rsidRPr="00075CCE">
        <w:t xml:space="preserve"> </w:t>
      </w:r>
      <w:proofErr w:type="spellStart"/>
      <w:r w:rsidRPr="00075CCE">
        <w:t>preguntas</w:t>
      </w:r>
      <w:proofErr w:type="spellEnd"/>
      <w:r w:rsidRPr="00075CCE">
        <w:t xml:space="preserve"> </w:t>
      </w:r>
      <w:proofErr w:type="spellStart"/>
      <w:r w:rsidRPr="00075CCE">
        <w:t>sobre</w:t>
      </w:r>
      <w:proofErr w:type="spellEnd"/>
      <w:r w:rsidRPr="00075CCE">
        <w:t xml:space="preserve"> </w:t>
      </w:r>
      <w:proofErr w:type="spellStart"/>
      <w:r w:rsidRPr="00075CCE">
        <w:t>el</w:t>
      </w:r>
      <w:proofErr w:type="spellEnd"/>
      <w:r w:rsidRPr="00075CCE">
        <w:t xml:space="preserve"> </w:t>
      </w:r>
      <w:proofErr w:type="spellStart"/>
      <w:r w:rsidRPr="00075CCE">
        <w:t>estudio</w:t>
      </w:r>
      <w:proofErr w:type="spellEnd"/>
      <w:r w:rsidRPr="00075CCE">
        <w:t xml:space="preserve">, no dude </w:t>
      </w:r>
      <w:proofErr w:type="spellStart"/>
      <w:r w:rsidRPr="00075CCE">
        <w:t>en</w:t>
      </w:r>
      <w:proofErr w:type="spellEnd"/>
      <w:r w:rsidRPr="00075CCE">
        <w:t xml:space="preserve"> </w:t>
      </w:r>
      <w:proofErr w:type="spellStart"/>
      <w:r w:rsidRPr="00075CCE">
        <w:t>comunicarse</w:t>
      </w:r>
      <w:proofErr w:type="spellEnd"/>
      <w:r w:rsidRPr="00075CCE">
        <w:t xml:space="preserve"> con Viviana Sarmiento al va.sarmiento10@uniandes.edu.co o </w:t>
      </w:r>
      <w:proofErr w:type="spellStart"/>
      <w:r w:rsidRPr="00075CCE">
        <w:t>por</w:t>
      </w:r>
      <w:proofErr w:type="spellEnd"/>
      <w:r w:rsidRPr="00075CCE">
        <w:t xml:space="preserve"> </w:t>
      </w:r>
      <w:proofErr w:type="spellStart"/>
      <w:r w:rsidRPr="00075CCE">
        <w:t>teléfono</w:t>
      </w:r>
      <w:proofErr w:type="spellEnd"/>
      <w:r w:rsidRPr="00075CCE">
        <w:t xml:space="preserve"> al 3058881076. Si </w:t>
      </w:r>
      <w:proofErr w:type="spellStart"/>
      <w:r w:rsidRPr="00075CCE">
        <w:t>tiene</w:t>
      </w:r>
      <w:proofErr w:type="spellEnd"/>
      <w:r w:rsidRPr="00075CCE">
        <w:t xml:space="preserve"> </w:t>
      </w:r>
      <w:proofErr w:type="spellStart"/>
      <w:r w:rsidRPr="00075CCE">
        <w:t>alguna</w:t>
      </w:r>
      <w:proofErr w:type="spellEnd"/>
      <w:r w:rsidRPr="00075CCE">
        <w:t xml:space="preserve"> </w:t>
      </w:r>
      <w:proofErr w:type="spellStart"/>
      <w:r w:rsidRPr="00075CCE">
        <w:t>otra</w:t>
      </w:r>
      <w:proofErr w:type="spellEnd"/>
      <w:r w:rsidRPr="00075CCE">
        <w:t xml:space="preserve"> </w:t>
      </w:r>
      <w:proofErr w:type="spellStart"/>
      <w:r w:rsidRPr="00075CCE">
        <w:t>inquietud</w:t>
      </w:r>
      <w:proofErr w:type="spellEnd"/>
      <w:r w:rsidRPr="00075CCE">
        <w:t xml:space="preserve"> </w:t>
      </w:r>
      <w:proofErr w:type="spellStart"/>
      <w:r w:rsidRPr="00075CCE">
        <w:t>sobre</w:t>
      </w:r>
      <w:proofErr w:type="spellEnd"/>
      <w:r w:rsidRPr="00075CCE">
        <w:t xml:space="preserve"> sus derechos </w:t>
      </w:r>
      <w:proofErr w:type="spellStart"/>
      <w:r w:rsidRPr="00075CCE">
        <w:t>como</w:t>
      </w:r>
      <w:proofErr w:type="spellEnd"/>
      <w:r w:rsidRPr="00075CCE">
        <w:t xml:space="preserve"> </w:t>
      </w:r>
      <w:proofErr w:type="spellStart"/>
      <w:r w:rsidRPr="00075CCE">
        <w:t>participante</w:t>
      </w:r>
      <w:proofErr w:type="spellEnd"/>
      <w:r w:rsidRPr="00075CCE">
        <w:t xml:space="preserve"> de la </w:t>
      </w:r>
      <w:proofErr w:type="spellStart"/>
      <w:r w:rsidRPr="00075CCE">
        <w:t>investigación</w:t>
      </w:r>
      <w:proofErr w:type="spellEnd"/>
      <w:r w:rsidRPr="00075CCE">
        <w:t xml:space="preserve"> que las </w:t>
      </w:r>
      <w:proofErr w:type="spellStart"/>
      <w:r w:rsidRPr="00075CCE">
        <w:t>investigadoras</w:t>
      </w:r>
      <w:proofErr w:type="spellEnd"/>
      <w:r w:rsidRPr="00075CCE">
        <w:t xml:space="preserve"> no </w:t>
      </w:r>
      <w:proofErr w:type="spellStart"/>
      <w:r w:rsidRPr="00075CCE">
        <w:t>hayan</w:t>
      </w:r>
      <w:proofErr w:type="spellEnd"/>
      <w:r w:rsidRPr="00075CCE">
        <w:t xml:space="preserve"> </w:t>
      </w:r>
      <w:proofErr w:type="spellStart"/>
      <w:r w:rsidRPr="00075CCE">
        <w:t>respondido</w:t>
      </w:r>
      <w:proofErr w:type="spellEnd"/>
      <w:r w:rsidRPr="00075CCE">
        <w:t xml:space="preserve">, </w:t>
      </w:r>
      <w:proofErr w:type="spellStart"/>
      <w:r w:rsidRPr="00075CCE">
        <w:t>puede</w:t>
      </w:r>
      <w:proofErr w:type="spellEnd"/>
      <w:r w:rsidRPr="00075CCE">
        <w:t xml:space="preserve"> </w:t>
      </w:r>
      <w:proofErr w:type="spellStart"/>
      <w:r w:rsidRPr="00075CCE">
        <w:t>comunicarse</w:t>
      </w:r>
      <w:proofErr w:type="spellEnd"/>
      <w:r w:rsidRPr="00075CCE">
        <w:t xml:space="preserve"> con April Baker, </w:t>
      </w:r>
      <w:proofErr w:type="spellStart"/>
      <w:r w:rsidRPr="00075CCE">
        <w:t>Gerente</w:t>
      </w:r>
      <w:proofErr w:type="spellEnd"/>
      <w:r w:rsidRPr="00075CCE">
        <w:t xml:space="preserve"> senior de la Junta de </w:t>
      </w:r>
      <w:proofErr w:type="spellStart"/>
      <w:r w:rsidRPr="00075CCE">
        <w:t>Revisión</w:t>
      </w:r>
      <w:proofErr w:type="spellEnd"/>
      <w:r w:rsidRPr="00075CCE">
        <w:t xml:space="preserve"> </w:t>
      </w:r>
      <w:proofErr w:type="spellStart"/>
      <w:r w:rsidRPr="00075CCE">
        <w:t>Institucional</w:t>
      </w:r>
      <w:proofErr w:type="spellEnd"/>
      <w:r w:rsidRPr="00075CCE">
        <w:t xml:space="preserve"> de NORC, </w:t>
      </w:r>
      <w:proofErr w:type="spellStart"/>
      <w:r w:rsidRPr="00075CCE">
        <w:t>en</w:t>
      </w:r>
      <w:proofErr w:type="spellEnd"/>
      <w:r w:rsidRPr="00075CCE">
        <w:t xml:space="preserve"> irb@norc.org.</w:t>
      </w:r>
    </w:p>
    <w:p w14:paraId="0000065D" w14:textId="77777777" w:rsidR="00B1298A" w:rsidRPr="00075CCE" w:rsidRDefault="00DB05C1">
      <w:pPr>
        <w:pBdr>
          <w:top w:val="nil"/>
          <w:left w:val="nil"/>
          <w:bottom w:val="nil"/>
          <w:right w:val="nil"/>
          <w:between w:val="nil"/>
        </w:pBdr>
        <w:spacing w:after="80"/>
        <w:rPr>
          <w:b/>
        </w:rPr>
      </w:pPr>
      <w:proofErr w:type="spellStart"/>
      <w:r w:rsidRPr="00075CCE">
        <w:rPr>
          <w:b/>
        </w:rPr>
        <w:lastRenderedPageBreak/>
        <w:t>Consentimiento</w:t>
      </w:r>
      <w:proofErr w:type="spellEnd"/>
      <w:r w:rsidRPr="00075CCE">
        <w:rPr>
          <w:b/>
        </w:rPr>
        <w:t>. ¿</w:t>
      </w:r>
      <w:proofErr w:type="spellStart"/>
      <w:r w:rsidRPr="00075CCE">
        <w:rPr>
          <w:b/>
        </w:rPr>
        <w:t>Estás</w:t>
      </w:r>
      <w:proofErr w:type="spellEnd"/>
      <w:r w:rsidRPr="00075CCE">
        <w:rPr>
          <w:b/>
        </w:rPr>
        <w:t xml:space="preserve"> de </w:t>
      </w:r>
      <w:proofErr w:type="spellStart"/>
      <w:r w:rsidRPr="00075CCE">
        <w:rPr>
          <w:b/>
        </w:rPr>
        <w:t>acuerdo</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participar</w:t>
      </w:r>
      <w:proofErr w:type="spellEnd"/>
      <w:r w:rsidRPr="00075CCE">
        <w:rPr>
          <w:b/>
        </w:rPr>
        <w:t xml:space="preserve"> </w:t>
      </w:r>
      <w:proofErr w:type="spellStart"/>
      <w:r w:rsidRPr="00075CCE">
        <w:rPr>
          <w:b/>
        </w:rPr>
        <w:t>en</w:t>
      </w:r>
      <w:proofErr w:type="spellEnd"/>
      <w:r w:rsidRPr="00075CCE">
        <w:rPr>
          <w:b/>
        </w:rPr>
        <w:t xml:space="preserve"> </w:t>
      </w:r>
      <w:proofErr w:type="spellStart"/>
      <w:r w:rsidRPr="00075CCE">
        <w:rPr>
          <w:b/>
        </w:rPr>
        <w:t>esta</w:t>
      </w:r>
      <w:proofErr w:type="spellEnd"/>
      <w:r w:rsidRPr="00075CCE">
        <w:rPr>
          <w:b/>
        </w:rPr>
        <w:t xml:space="preserve"> </w:t>
      </w:r>
      <w:proofErr w:type="spellStart"/>
      <w:r w:rsidRPr="00075CCE">
        <w:rPr>
          <w:b/>
        </w:rPr>
        <w:t>encuesta</w:t>
      </w:r>
      <w:proofErr w:type="spellEnd"/>
      <w:r w:rsidRPr="00075CCE">
        <w:rPr>
          <w:b/>
        </w:rPr>
        <w:t>?</w:t>
      </w:r>
    </w:p>
    <w:p w14:paraId="0000065E" w14:textId="77777777" w:rsidR="00B1298A" w:rsidRPr="00DA7B4C" w:rsidRDefault="00DB05C1">
      <w:pPr>
        <w:numPr>
          <w:ilvl w:val="0"/>
          <w:numId w:val="13"/>
        </w:numPr>
        <w:pBdr>
          <w:top w:val="nil"/>
          <w:left w:val="nil"/>
          <w:bottom w:val="nil"/>
          <w:right w:val="nil"/>
          <w:between w:val="nil"/>
        </w:pBdr>
        <w:spacing w:before="80" w:after="80"/>
        <w:ind w:left="810"/>
      </w:pPr>
      <w:proofErr w:type="spellStart"/>
      <w:r w:rsidRPr="00075CCE">
        <w:t>Sí</w:t>
      </w:r>
      <w:proofErr w:type="spellEnd"/>
    </w:p>
    <w:p w14:paraId="0000065F" w14:textId="77777777" w:rsidR="00B1298A" w:rsidRPr="00DA7B4C" w:rsidRDefault="00DB05C1">
      <w:pPr>
        <w:numPr>
          <w:ilvl w:val="0"/>
          <w:numId w:val="13"/>
        </w:numPr>
        <w:pBdr>
          <w:top w:val="nil"/>
          <w:left w:val="nil"/>
          <w:bottom w:val="nil"/>
          <w:right w:val="nil"/>
          <w:between w:val="nil"/>
        </w:pBdr>
        <w:spacing w:before="80" w:after="80"/>
        <w:ind w:left="810"/>
      </w:pPr>
      <w:r w:rsidRPr="00075CCE">
        <w:t>No</w:t>
      </w:r>
    </w:p>
    <w:p w14:paraId="00000660" w14:textId="77777777" w:rsidR="00B1298A" w:rsidRPr="00075CCE" w:rsidRDefault="00DB05C1">
      <w:pPr>
        <w:pBdr>
          <w:top w:val="nil"/>
          <w:left w:val="nil"/>
          <w:bottom w:val="nil"/>
          <w:right w:val="nil"/>
          <w:between w:val="nil"/>
        </w:pBdr>
        <w:spacing w:before="80" w:after="320"/>
        <w:ind w:left="810"/>
        <w:jc w:val="both"/>
      </w:pPr>
      <w:r w:rsidRPr="00075CCE">
        <w:t xml:space="preserve">Antes de </w:t>
      </w:r>
      <w:proofErr w:type="spellStart"/>
      <w:r w:rsidRPr="00075CCE">
        <w:t>empezar</w:t>
      </w:r>
      <w:proofErr w:type="spellEnd"/>
      <w:r w:rsidRPr="00075CCE">
        <w:t xml:space="preserve">, </w:t>
      </w:r>
      <w:proofErr w:type="spellStart"/>
      <w:r w:rsidRPr="00075CCE">
        <w:t>queremos</w:t>
      </w:r>
      <w:proofErr w:type="spellEnd"/>
      <w:r w:rsidRPr="00075CCE">
        <w:t xml:space="preserve"> </w:t>
      </w:r>
      <w:proofErr w:type="spellStart"/>
      <w:r w:rsidRPr="00075CCE">
        <w:t>compartir</w:t>
      </w:r>
      <w:proofErr w:type="spellEnd"/>
      <w:r w:rsidRPr="00075CCE">
        <w:t xml:space="preserve"> </w:t>
      </w:r>
      <w:proofErr w:type="spellStart"/>
      <w:r w:rsidRPr="00075CCE">
        <w:t>algunas</w:t>
      </w:r>
      <w:proofErr w:type="spellEnd"/>
      <w:r w:rsidRPr="00075CCE">
        <w:t xml:space="preserve"> </w:t>
      </w:r>
      <w:proofErr w:type="spellStart"/>
      <w:r w:rsidRPr="00075CCE">
        <w:t>reglas</w:t>
      </w:r>
      <w:proofErr w:type="spellEnd"/>
      <w:r w:rsidRPr="00075CCE">
        <w:t xml:space="preserve"> </w:t>
      </w:r>
      <w:proofErr w:type="spellStart"/>
      <w:r w:rsidRPr="00075CCE">
        <w:t>básicas</w:t>
      </w:r>
      <w:proofErr w:type="spellEnd"/>
      <w:r w:rsidRPr="00075CCE">
        <w:t>:</w:t>
      </w:r>
    </w:p>
    <w:p w14:paraId="00000661" w14:textId="77777777" w:rsidR="00B1298A" w:rsidRPr="00DA7B4C" w:rsidRDefault="00DB05C1">
      <w:pPr>
        <w:numPr>
          <w:ilvl w:val="0"/>
          <w:numId w:val="16"/>
        </w:numPr>
        <w:pBdr>
          <w:top w:val="nil"/>
          <w:left w:val="nil"/>
          <w:bottom w:val="nil"/>
          <w:right w:val="nil"/>
          <w:between w:val="nil"/>
        </w:pBdr>
        <w:spacing w:before="80" w:after="80"/>
        <w:ind w:left="1080"/>
      </w:pPr>
      <w:r w:rsidRPr="00075CCE">
        <w:t xml:space="preserve">No hay que </w:t>
      </w:r>
      <w:proofErr w:type="spellStart"/>
      <w:r w:rsidRPr="00075CCE">
        <w:t>esperar</w:t>
      </w:r>
      <w:proofErr w:type="spellEnd"/>
      <w:r w:rsidRPr="00075CCE">
        <w:t xml:space="preserve"> a ser </w:t>
      </w:r>
      <w:proofErr w:type="spellStart"/>
      <w:r w:rsidRPr="00075CCE">
        <w:t>llamado</w:t>
      </w:r>
      <w:proofErr w:type="spellEnd"/>
      <w:r w:rsidRPr="00075CCE">
        <w:t xml:space="preserve"> para </w:t>
      </w:r>
      <w:proofErr w:type="spellStart"/>
      <w:r w:rsidRPr="00075CCE">
        <w:t>hablar</w:t>
      </w:r>
      <w:proofErr w:type="spellEnd"/>
      <w:r w:rsidRPr="00075CCE">
        <w:t xml:space="preserve">, </w:t>
      </w:r>
      <w:proofErr w:type="spellStart"/>
      <w:r w:rsidRPr="00075CCE">
        <w:t>por</w:t>
      </w:r>
      <w:proofErr w:type="spellEnd"/>
      <w:r w:rsidRPr="00075CCE">
        <w:t xml:space="preserve"> favor, </w:t>
      </w:r>
      <w:proofErr w:type="spellStart"/>
      <w:r w:rsidRPr="00075CCE">
        <w:t>intervenga</w:t>
      </w:r>
      <w:proofErr w:type="spellEnd"/>
      <w:r w:rsidRPr="00075CCE">
        <w:t xml:space="preserve"> </w:t>
      </w:r>
      <w:proofErr w:type="spellStart"/>
      <w:r w:rsidRPr="00075CCE">
        <w:t>cuando</w:t>
      </w:r>
      <w:proofErr w:type="spellEnd"/>
      <w:r w:rsidRPr="00075CCE">
        <w:t xml:space="preserve"> </w:t>
      </w:r>
      <w:proofErr w:type="spellStart"/>
      <w:r w:rsidRPr="00075CCE">
        <w:t>tenga</w:t>
      </w:r>
      <w:proofErr w:type="spellEnd"/>
      <w:r w:rsidRPr="00075CCE">
        <w:t xml:space="preserve"> algo que </w:t>
      </w:r>
      <w:proofErr w:type="spellStart"/>
      <w:r w:rsidRPr="00075CCE">
        <w:t>decir</w:t>
      </w:r>
      <w:proofErr w:type="spellEnd"/>
      <w:r w:rsidRPr="00075CCE">
        <w:t>.</w:t>
      </w:r>
    </w:p>
    <w:p w14:paraId="00000662" w14:textId="77777777" w:rsidR="00B1298A" w:rsidRPr="00DA7B4C" w:rsidRDefault="00DB05C1">
      <w:pPr>
        <w:numPr>
          <w:ilvl w:val="0"/>
          <w:numId w:val="16"/>
        </w:numPr>
        <w:pBdr>
          <w:top w:val="nil"/>
          <w:left w:val="nil"/>
          <w:bottom w:val="nil"/>
          <w:right w:val="nil"/>
          <w:between w:val="nil"/>
        </w:pBdr>
        <w:spacing w:before="80" w:after="80"/>
        <w:ind w:left="1080"/>
      </w:pPr>
      <w:proofErr w:type="spellStart"/>
      <w:r w:rsidRPr="00075CCE">
        <w:t>Hablen</w:t>
      </w:r>
      <w:proofErr w:type="spellEnd"/>
      <w:r w:rsidRPr="00075CCE">
        <w:t xml:space="preserve"> de uno </w:t>
      </w:r>
      <w:proofErr w:type="spellStart"/>
      <w:r w:rsidRPr="00075CCE">
        <w:t>en</w:t>
      </w:r>
      <w:proofErr w:type="spellEnd"/>
      <w:r w:rsidRPr="00075CCE">
        <w:t xml:space="preserve"> uno.</w:t>
      </w:r>
    </w:p>
    <w:p w14:paraId="00000663" w14:textId="77777777" w:rsidR="00B1298A" w:rsidRPr="00DA7B4C" w:rsidRDefault="00DB05C1">
      <w:pPr>
        <w:numPr>
          <w:ilvl w:val="0"/>
          <w:numId w:val="16"/>
        </w:numPr>
        <w:pBdr>
          <w:top w:val="nil"/>
          <w:left w:val="nil"/>
          <w:bottom w:val="nil"/>
          <w:right w:val="nil"/>
          <w:between w:val="nil"/>
        </w:pBdr>
        <w:spacing w:before="80" w:after="80"/>
        <w:ind w:left="1080"/>
      </w:pPr>
      <w:r w:rsidRPr="00075CCE">
        <w:t xml:space="preserve">Nuestro </w:t>
      </w:r>
      <w:proofErr w:type="spellStart"/>
      <w:r w:rsidRPr="00075CCE">
        <w:t>objetivo</w:t>
      </w:r>
      <w:proofErr w:type="spellEnd"/>
      <w:r w:rsidRPr="00075CCE">
        <w:t xml:space="preserve"> es que </w:t>
      </w:r>
      <w:proofErr w:type="spellStart"/>
      <w:r w:rsidRPr="00075CCE">
        <w:t>todos</w:t>
      </w:r>
      <w:proofErr w:type="spellEnd"/>
      <w:r w:rsidRPr="00075CCE">
        <w:t xml:space="preserve"> </w:t>
      </w:r>
      <w:proofErr w:type="spellStart"/>
      <w:r w:rsidRPr="00075CCE">
        <w:t>hablen</w:t>
      </w:r>
      <w:proofErr w:type="spellEnd"/>
      <w:r w:rsidRPr="00075CCE">
        <w:t xml:space="preserve"> la </w:t>
      </w:r>
      <w:proofErr w:type="spellStart"/>
      <w:r w:rsidRPr="00075CCE">
        <w:t>misma</w:t>
      </w:r>
      <w:proofErr w:type="spellEnd"/>
      <w:r w:rsidRPr="00075CCE">
        <w:t xml:space="preserve"> </w:t>
      </w:r>
      <w:proofErr w:type="spellStart"/>
      <w:r w:rsidRPr="00075CCE">
        <w:t>cantidad</w:t>
      </w:r>
      <w:proofErr w:type="spellEnd"/>
      <w:r w:rsidRPr="00075CCE">
        <w:t xml:space="preserve"> de </w:t>
      </w:r>
      <w:proofErr w:type="spellStart"/>
      <w:r w:rsidRPr="00075CCE">
        <w:t>tiempo</w:t>
      </w:r>
      <w:proofErr w:type="spellEnd"/>
      <w:r w:rsidRPr="00075CCE">
        <w:t>.</w:t>
      </w:r>
    </w:p>
    <w:p w14:paraId="00000664" w14:textId="77777777" w:rsidR="00B1298A" w:rsidRPr="00DA7B4C" w:rsidRDefault="00DB05C1">
      <w:pPr>
        <w:numPr>
          <w:ilvl w:val="0"/>
          <w:numId w:val="16"/>
        </w:numPr>
        <w:pBdr>
          <w:top w:val="nil"/>
          <w:left w:val="nil"/>
          <w:bottom w:val="nil"/>
          <w:right w:val="nil"/>
          <w:between w:val="nil"/>
        </w:pBdr>
        <w:spacing w:before="80" w:after="80"/>
        <w:ind w:left="1080"/>
      </w:pPr>
      <w:r w:rsidRPr="00075CCE">
        <w:t xml:space="preserve">Di lo que </w:t>
      </w:r>
      <w:proofErr w:type="spellStart"/>
      <w:r w:rsidRPr="00075CCE">
        <w:t>crees</w:t>
      </w:r>
      <w:proofErr w:type="spellEnd"/>
      <w:r w:rsidRPr="00075CCE">
        <w:t xml:space="preserve">, </w:t>
      </w:r>
      <w:proofErr w:type="spellStart"/>
      <w:r w:rsidRPr="00075CCE">
        <w:t>aunque</w:t>
      </w:r>
      <w:proofErr w:type="spellEnd"/>
      <w:r w:rsidRPr="00075CCE">
        <w:t xml:space="preserve"> no sea lo que </w:t>
      </w:r>
      <w:proofErr w:type="spellStart"/>
      <w:r w:rsidRPr="00075CCE">
        <w:t>todos</w:t>
      </w:r>
      <w:proofErr w:type="spellEnd"/>
      <w:r w:rsidRPr="00075CCE">
        <w:t xml:space="preserve"> </w:t>
      </w:r>
      <w:proofErr w:type="spellStart"/>
      <w:r w:rsidRPr="00075CCE">
        <w:t>piensan</w:t>
      </w:r>
      <w:proofErr w:type="spellEnd"/>
      <w:r w:rsidRPr="00075CCE">
        <w:t xml:space="preserve">. No hay </w:t>
      </w:r>
      <w:proofErr w:type="spellStart"/>
      <w:r w:rsidRPr="00075CCE">
        <w:t>respuestas</w:t>
      </w:r>
      <w:proofErr w:type="spellEnd"/>
      <w:r w:rsidRPr="00075CCE">
        <w:t xml:space="preserve"> </w:t>
      </w:r>
      <w:proofErr w:type="spellStart"/>
      <w:r w:rsidRPr="00075CCE">
        <w:t>equivocadas</w:t>
      </w:r>
      <w:proofErr w:type="spellEnd"/>
      <w:r w:rsidRPr="00075CCE">
        <w:t xml:space="preserve">, </w:t>
      </w:r>
      <w:proofErr w:type="spellStart"/>
      <w:r w:rsidRPr="00075CCE">
        <w:t>sólo</w:t>
      </w:r>
      <w:proofErr w:type="spellEnd"/>
      <w:r w:rsidRPr="00075CCE">
        <w:t xml:space="preserve"> </w:t>
      </w:r>
      <w:proofErr w:type="spellStart"/>
      <w:r w:rsidRPr="00075CCE">
        <w:t>opiniones</w:t>
      </w:r>
      <w:proofErr w:type="spellEnd"/>
      <w:r w:rsidRPr="00075CCE">
        <w:t xml:space="preserve"> </w:t>
      </w:r>
      <w:proofErr w:type="spellStart"/>
      <w:r w:rsidRPr="00075CCE">
        <w:t>diferentes</w:t>
      </w:r>
      <w:proofErr w:type="spellEnd"/>
      <w:r w:rsidRPr="00075CCE">
        <w:t xml:space="preserve">, y </w:t>
      </w:r>
      <w:proofErr w:type="spellStart"/>
      <w:r w:rsidRPr="00075CCE">
        <w:t>queremos</w:t>
      </w:r>
      <w:proofErr w:type="spellEnd"/>
      <w:r w:rsidRPr="00075CCE">
        <w:t xml:space="preserve"> </w:t>
      </w:r>
      <w:proofErr w:type="spellStart"/>
      <w:r w:rsidRPr="00075CCE">
        <w:t>escucharlas</w:t>
      </w:r>
      <w:proofErr w:type="spellEnd"/>
      <w:r w:rsidRPr="00075CCE">
        <w:t xml:space="preserve"> </w:t>
      </w:r>
      <w:proofErr w:type="spellStart"/>
      <w:r w:rsidRPr="00075CCE">
        <w:t>todas</w:t>
      </w:r>
      <w:proofErr w:type="spellEnd"/>
      <w:r w:rsidRPr="00075CCE">
        <w:t xml:space="preserve">. </w:t>
      </w:r>
    </w:p>
    <w:p w14:paraId="00000665" w14:textId="77777777" w:rsidR="00B1298A" w:rsidRPr="00075CCE" w:rsidRDefault="00DB05C1">
      <w:pPr>
        <w:keepNext/>
        <w:pBdr>
          <w:top w:val="nil"/>
          <w:left w:val="nil"/>
          <w:bottom w:val="nil"/>
          <w:right w:val="nil"/>
          <w:between w:val="nil"/>
        </w:pBdr>
        <w:spacing w:after="80"/>
        <w:rPr>
          <w:b/>
        </w:rPr>
      </w:pPr>
      <w:r w:rsidRPr="00075CCE">
        <w:rPr>
          <w:b/>
        </w:rPr>
        <w:t xml:space="preserve">PREGUNTAS DEL GRUPO FOCAL </w:t>
      </w:r>
    </w:p>
    <w:p w14:paraId="00000666" w14:textId="77777777" w:rsidR="00B1298A" w:rsidRPr="00DA7B4C" w:rsidRDefault="00DB05C1">
      <w:pPr>
        <w:numPr>
          <w:ilvl w:val="0"/>
          <w:numId w:val="18"/>
        </w:numPr>
        <w:pBdr>
          <w:top w:val="nil"/>
          <w:left w:val="nil"/>
          <w:bottom w:val="nil"/>
          <w:right w:val="nil"/>
          <w:between w:val="nil"/>
        </w:pBdr>
        <w:spacing w:before="80" w:after="80"/>
        <w:ind w:left="810"/>
      </w:pPr>
      <w:r w:rsidRPr="00075CCE">
        <w:t xml:space="preserve">Sin </w:t>
      </w:r>
      <w:proofErr w:type="spellStart"/>
      <w:r w:rsidRPr="00075CCE">
        <w:t>sacrificar</w:t>
      </w:r>
      <w:proofErr w:type="spellEnd"/>
      <w:r w:rsidRPr="00075CCE">
        <w:t xml:space="preserve"> </w:t>
      </w:r>
      <w:proofErr w:type="spellStart"/>
      <w:r w:rsidRPr="00075CCE">
        <w:t>el</w:t>
      </w:r>
      <w:proofErr w:type="spellEnd"/>
      <w:r w:rsidRPr="00075CCE">
        <w:t xml:space="preserve"> </w:t>
      </w:r>
      <w:proofErr w:type="spellStart"/>
      <w:r w:rsidRPr="00075CCE">
        <w:t>anonimato</w:t>
      </w:r>
      <w:proofErr w:type="spellEnd"/>
      <w:r w:rsidRPr="00075CCE">
        <w:t xml:space="preserve">, </w:t>
      </w:r>
      <w:proofErr w:type="spellStart"/>
      <w:r w:rsidRPr="00075CCE">
        <w:t>vamos</w:t>
      </w:r>
      <w:proofErr w:type="spellEnd"/>
      <w:r w:rsidRPr="00075CCE">
        <w:t xml:space="preserve"> a </w:t>
      </w:r>
      <w:proofErr w:type="spellStart"/>
      <w:r w:rsidRPr="00075CCE">
        <w:t>dar</w:t>
      </w:r>
      <w:proofErr w:type="spellEnd"/>
      <w:r w:rsidRPr="00075CCE">
        <w:t xml:space="preserve"> la </w:t>
      </w:r>
      <w:proofErr w:type="spellStart"/>
      <w:r w:rsidRPr="00075CCE">
        <w:t>vuelta</w:t>
      </w:r>
      <w:proofErr w:type="spellEnd"/>
      <w:r w:rsidRPr="00075CCE">
        <w:t xml:space="preserve"> al </w:t>
      </w:r>
      <w:proofErr w:type="spellStart"/>
      <w:r w:rsidRPr="00075CCE">
        <w:t>círculo</w:t>
      </w:r>
      <w:proofErr w:type="spellEnd"/>
      <w:r w:rsidRPr="00075CCE">
        <w:t xml:space="preserve"> y </w:t>
      </w:r>
      <w:proofErr w:type="spellStart"/>
      <w:r w:rsidRPr="00075CCE">
        <w:t>compartir</w:t>
      </w:r>
      <w:proofErr w:type="spellEnd"/>
      <w:r w:rsidRPr="00075CCE">
        <w:t xml:space="preserve"> </w:t>
      </w:r>
      <w:proofErr w:type="spellStart"/>
      <w:r w:rsidRPr="00075CCE">
        <w:t>brevemente</w:t>
      </w:r>
      <w:proofErr w:type="spellEnd"/>
      <w:r w:rsidRPr="00075CCE">
        <w:t xml:space="preserve"> </w:t>
      </w:r>
      <w:proofErr w:type="spellStart"/>
      <w:r w:rsidRPr="00075CCE">
        <w:t>los</w:t>
      </w:r>
      <w:proofErr w:type="spellEnd"/>
      <w:r w:rsidRPr="00075CCE">
        <w:t xml:space="preserve"> </w:t>
      </w:r>
      <w:proofErr w:type="spellStart"/>
      <w:r w:rsidRPr="00075CCE">
        <w:t>papeles</w:t>
      </w:r>
      <w:proofErr w:type="spellEnd"/>
      <w:r w:rsidRPr="00075CCE">
        <w:t xml:space="preserve"> </w:t>
      </w:r>
      <w:proofErr w:type="spellStart"/>
      <w:r w:rsidRPr="00075CCE">
        <w:t>políticos</w:t>
      </w:r>
      <w:proofErr w:type="spellEnd"/>
      <w:r w:rsidRPr="00075CCE">
        <w:t xml:space="preserve"> que </w:t>
      </w:r>
      <w:proofErr w:type="spellStart"/>
      <w:r w:rsidRPr="00075CCE">
        <w:t>hemos</w:t>
      </w:r>
      <w:proofErr w:type="spellEnd"/>
      <w:r w:rsidRPr="00075CCE">
        <w:t xml:space="preserve"> </w:t>
      </w:r>
      <w:proofErr w:type="spellStart"/>
      <w:r w:rsidRPr="00075CCE">
        <w:t>desempeñado</w:t>
      </w:r>
      <w:proofErr w:type="spellEnd"/>
      <w:r w:rsidRPr="00075CCE">
        <w:t xml:space="preserve"> - </w:t>
      </w:r>
      <w:proofErr w:type="spellStart"/>
      <w:r w:rsidRPr="00075CCE">
        <w:t>por</w:t>
      </w:r>
      <w:proofErr w:type="spellEnd"/>
      <w:r w:rsidRPr="00075CCE">
        <w:t xml:space="preserve"> </w:t>
      </w:r>
      <w:proofErr w:type="spellStart"/>
      <w:r w:rsidRPr="00075CCE">
        <w:t>ejemplo</w:t>
      </w:r>
      <w:proofErr w:type="spellEnd"/>
      <w:r w:rsidRPr="00075CCE">
        <w:t xml:space="preserve">, </w:t>
      </w:r>
      <w:proofErr w:type="spellStart"/>
      <w:r w:rsidRPr="00075CCE">
        <w:t>activista</w:t>
      </w:r>
      <w:proofErr w:type="spellEnd"/>
      <w:r w:rsidRPr="00075CCE">
        <w:t xml:space="preserve"> de un </w:t>
      </w:r>
      <w:proofErr w:type="spellStart"/>
      <w:r w:rsidRPr="00075CCE">
        <w:t>movimiento</w:t>
      </w:r>
      <w:proofErr w:type="spellEnd"/>
      <w:r w:rsidRPr="00075CCE">
        <w:t xml:space="preserve"> social, </w:t>
      </w:r>
      <w:proofErr w:type="spellStart"/>
      <w:r w:rsidRPr="00075CCE">
        <w:t>candidatos</w:t>
      </w:r>
      <w:proofErr w:type="spellEnd"/>
      <w:r w:rsidRPr="00075CCE">
        <w:t xml:space="preserve"> a las </w:t>
      </w:r>
      <w:proofErr w:type="spellStart"/>
      <w:r w:rsidRPr="00075CCE">
        <w:t>elecciones</w:t>
      </w:r>
      <w:proofErr w:type="spellEnd"/>
      <w:r w:rsidRPr="00075CCE">
        <w:t xml:space="preserve">, </w:t>
      </w:r>
      <w:proofErr w:type="spellStart"/>
      <w:r w:rsidRPr="00075CCE">
        <w:t>miembros</w:t>
      </w:r>
      <w:proofErr w:type="spellEnd"/>
      <w:r w:rsidRPr="00075CCE">
        <w:t xml:space="preserve"> de un </w:t>
      </w:r>
      <w:proofErr w:type="spellStart"/>
      <w:r w:rsidRPr="00075CCE">
        <w:t>partido</w:t>
      </w:r>
      <w:proofErr w:type="spellEnd"/>
      <w:r w:rsidRPr="00075CCE">
        <w:t xml:space="preserve">, etc. No </w:t>
      </w:r>
      <w:proofErr w:type="spellStart"/>
      <w:r w:rsidRPr="00075CCE">
        <w:t>mencionen</w:t>
      </w:r>
      <w:proofErr w:type="spellEnd"/>
      <w:r w:rsidRPr="00075CCE">
        <w:t xml:space="preserve"> </w:t>
      </w:r>
      <w:proofErr w:type="spellStart"/>
      <w:r w:rsidRPr="00075CCE">
        <w:t>los</w:t>
      </w:r>
      <w:proofErr w:type="spellEnd"/>
      <w:r w:rsidRPr="00075CCE">
        <w:t xml:space="preserve"> </w:t>
      </w:r>
      <w:proofErr w:type="spellStart"/>
      <w:r w:rsidRPr="00075CCE">
        <w:t>nombres</w:t>
      </w:r>
      <w:proofErr w:type="spellEnd"/>
      <w:r w:rsidRPr="00075CCE">
        <w:t xml:space="preserve"> </w:t>
      </w:r>
      <w:proofErr w:type="spellStart"/>
      <w:r w:rsidRPr="00075CCE">
        <w:t>concretos</w:t>
      </w:r>
      <w:proofErr w:type="spellEnd"/>
      <w:r w:rsidRPr="00075CCE">
        <w:t xml:space="preserve"> de </w:t>
      </w:r>
      <w:proofErr w:type="spellStart"/>
      <w:r w:rsidRPr="00075CCE">
        <w:t>su</w:t>
      </w:r>
      <w:proofErr w:type="spellEnd"/>
      <w:r w:rsidRPr="00075CCE">
        <w:t xml:space="preserve"> </w:t>
      </w:r>
      <w:proofErr w:type="spellStart"/>
      <w:r w:rsidRPr="00075CCE">
        <w:t>organización</w:t>
      </w:r>
      <w:proofErr w:type="spellEnd"/>
      <w:r w:rsidRPr="00075CCE">
        <w:t xml:space="preserve"> o </w:t>
      </w:r>
      <w:proofErr w:type="spellStart"/>
      <w:r w:rsidRPr="00075CCE">
        <w:t>partido</w:t>
      </w:r>
      <w:proofErr w:type="spellEnd"/>
      <w:r w:rsidRPr="00075CCE">
        <w:t xml:space="preserve">. Esto es </w:t>
      </w:r>
      <w:proofErr w:type="spellStart"/>
      <w:r w:rsidRPr="00075CCE">
        <w:t>sólo</w:t>
      </w:r>
      <w:proofErr w:type="spellEnd"/>
      <w:r w:rsidRPr="00075CCE">
        <w:t xml:space="preserve"> para </w:t>
      </w:r>
      <w:proofErr w:type="spellStart"/>
      <w:r w:rsidRPr="00075CCE">
        <w:t>tener</w:t>
      </w:r>
      <w:proofErr w:type="spellEnd"/>
      <w:r w:rsidRPr="00075CCE">
        <w:t xml:space="preserve"> </w:t>
      </w:r>
      <w:proofErr w:type="spellStart"/>
      <w:r w:rsidRPr="00075CCE">
        <w:t>una</w:t>
      </w:r>
      <w:proofErr w:type="spellEnd"/>
      <w:r w:rsidRPr="00075CCE">
        <w:t xml:space="preserve"> idea de las </w:t>
      </w:r>
      <w:proofErr w:type="spellStart"/>
      <w:r w:rsidRPr="00075CCE">
        <w:t>perspectivas</w:t>
      </w:r>
      <w:proofErr w:type="spellEnd"/>
      <w:r w:rsidRPr="00075CCE">
        <w:t xml:space="preserve"> </w:t>
      </w:r>
      <w:proofErr w:type="spellStart"/>
      <w:r w:rsidRPr="00075CCE">
        <w:t>presentes</w:t>
      </w:r>
      <w:proofErr w:type="spellEnd"/>
      <w:r w:rsidRPr="00075CCE">
        <w:t xml:space="preserve"> </w:t>
      </w:r>
      <w:proofErr w:type="spellStart"/>
      <w:r w:rsidRPr="00075CCE">
        <w:t>en</w:t>
      </w:r>
      <w:proofErr w:type="spellEnd"/>
      <w:r w:rsidRPr="00075CCE">
        <w:t xml:space="preserve"> la sala.</w:t>
      </w:r>
    </w:p>
    <w:p w14:paraId="00000667" w14:textId="77777777" w:rsidR="00B1298A" w:rsidRPr="00DA7B4C" w:rsidRDefault="00DB05C1">
      <w:pPr>
        <w:numPr>
          <w:ilvl w:val="0"/>
          <w:numId w:val="18"/>
        </w:numPr>
        <w:pBdr>
          <w:top w:val="nil"/>
          <w:left w:val="nil"/>
          <w:bottom w:val="nil"/>
          <w:right w:val="nil"/>
          <w:between w:val="nil"/>
        </w:pBdr>
        <w:spacing w:before="80" w:after="80"/>
        <w:ind w:left="810"/>
      </w:pPr>
      <w:r w:rsidRPr="00075CCE">
        <w:t xml:space="preserve">¿En </w:t>
      </w:r>
      <w:proofErr w:type="spellStart"/>
      <w:r w:rsidRPr="00075CCE">
        <w:t>qué</w:t>
      </w:r>
      <w:proofErr w:type="spellEnd"/>
      <w:r w:rsidRPr="00075CCE">
        <w:t xml:space="preserve"> </w:t>
      </w:r>
      <w:proofErr w:type="spellStart"/>
      <w:r w:rsidRPr="00075CCE">
        <w:t>medida</w:t>
      </w:r>
      <w:proofErr w:type="spellEnd"/>
      <w:r w:rsidRPr="00075CCE">
        <w:t xml:space="preserve"> son </w:t>
      </w:r>
      <w:proofErr w:type="spellStart"/>
      <w:r w:rsidRPr="00075CCE">
        <w:t>activas</w:t>
      </w:r>
      <w:proofErr w:type="spellEnd"/>
      <w:r w:rsidRPr="00075CCE">
        <w:t xml:space="preserve"> las </w:t>
      </w:r>
      <w:proofErr w:type="spellStart"/>
      <w:r w:rsidRPr="00075CCE">
        <w:t>mujeres</w:t>
      </w:r>
      <w:proofErr w:type="spellEnd"/>
      <w:r w:rsidRPr="00075CCE">
        <w:t xml:space="preserve"> </w:t>
      </w:r>
      <w:proofErr w:type="spellStart"/>
      <w:r w:rsidRPr="00075CCE">
        <w:t>en</w:t>
      </w:r>
      <w:proofErr w:type="spellEnd"/>
      <w:r w:rsidRPr="00075CCE">
        <w:t xml:space="preserve"> </w:t>
      </w:r>
      <w:proofErr w:type="spellStart"/>
      <w:r w:rsidRPr="00075CCE">
        <w:t>comparación</w:t>
      </w:r>
      <w:proofErr w:type="spellEnd"/>
      <w:r w:rsidRPr="00075CCE">
        <w:t xml:space="preserve"> con </w:t>
      </w:r>
      <w:proofErr w:type="spellStart"/>
      <w:r w:rsidRPr="00075CCE">
        <w:t>los</w:t>
      </w:r>
      <w:proofErr w:type="spellEnd"/>
      <w:r w:rsidRPr="00075CCE">
        <w:t xml:space="preserve"> hombres </w:t>
      </w:r>
      <w:proofErr w:type="spellStart"/>
      <w:r w:rsidRPr="00075CCE">
        <w:t>en</w:t>
      </w:r>
      <w:proofErr w:type="spellEnd"/>
      <w:r w:rsidRPr="00075CCE">
        <w:t xml:space="preserve"> la </w:t>
      </w:r>
      <w:proofErr w:type="spellStart"/>
      <w:r w:rsidRPr="00075CCE">
        <w:t>sociedad</w:t>
      </w:r>
      <w:proofErr w:type="spellEnd"/>
      <w:r w:rsidRPr="00075CCE">
        <w:t xml:space="preserve"> civil de Colombia? </w:t>
      </w:r>
    </w:p>
    <w:p w14:paraId="00000668"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Participan</w:t>
      </w:r>
      <w:proofErr w:type="spellEnd"/>
      <w:r w:rsidRPr="00075CCE">
        <w:t xml:space="preserve"> </w:t>
      </w:r>
      <w:proofErr w:type="spellStart"/>
      <w:r w:rsidRPr="00075CCE">
        <w:t>principalmente</w:t>
      </w:r>
      <w:proofErr w:type="spellEnd"/>
      <w:r w:rsidRPr="00075CCE">
        <w:t xml:space="preserve"> </w:t>
      </w:r>
      <w:proofErr w:type="spellStart"/>
      <w:r w:rsidRPr="00075CCE">
        <w:t>en</w:t>
      </w:r>
      <w:proofErr w:type="spellEnd"/>
      <w:r w:rsidRPr="00075CCE">
        <w:t xml:space="preserve"> </w:t>
      </w:r>
      <w:proofErr w:type="spellStart"/>
      <w:r w:rsidRPr="00075CCE">
        <w:t>organizaciones</w:t>
      </w:r>
      <w:proofErr w:type="spellEnd"/>
      <w:r w:rsidRPr="00075CCE">
        <w:t xml:space="preserve"> de </w:t>
      </w:r>
      <w:proofErr w:type="spellStart"/>
      <w:r w:rsidRPr="00075CCE">
        <w:t>mujeres</w:t>
      </w:r>
      <w:proofErr w:type="spellEnd"/>
      <w:r w:rsidRPr="00075CCE">
        <w:t xml:space="preserve">, o son las </w:t>
      </w:r>
      <w:proofErr w:type="spellStart"/>
      <w:r w:rsidRPr="00075CCE">
        <w:t>mujeres</w:t>
      </w:r>
      <w:proofErr w:type="spellEnd"/>
      <w:r w:rsidRPr="00075CCE">
        <w:t xml:space="preserve"> </w:t>
      </w:r>
      <w:proofErr w:type="spellStart"/>
      <w:r w:rsidRPr="00075CCE">
        <w:t>activas</w:t>
      </w:r>
      <w:proofErr w:type="spellEnd"/>
      <w:r w:rsidRPr="00075CCE">
        <w:t xml:space="preserve"> </w:t>
      </w:r>
      <w:proofErr w:type="spellStart"/>
      <w:r w:rsidRPr="00075CCE">
        <w:t>en</w:t>
      </w:r>
      <w:proofErr w:type="spellEnd"/>
      <w:r w:rsidRPr="00075CCE">
        <w:t xml:space="preserve"> </w:t>
      </w:r>
      <w:proofErr w:type="spellStart"/>
      <w:r w:rsidRPr="00075CCE">
        <w:t>organizaciones</w:t>
      </w:r>
      <w:proofErr w:type="spellEnd"/>
      <w:r w:rsidRPr="00075CCE">
        <w:t xml:space="preserve"> y </w:t>
      </w:r>
      <w:proofErr w:type="spellStart"/>
      <w:r w:rsidRPr="00075CCE">
        <w:t>movimientos</w:t>
      </w:r>
      <w:proofErr w:type="spellEnd"/>
      <w:r w:rsidRPr="00075CCE">
        <w:t xml:space="preserve"> no </w:t>
      </w:r>
      <w:proofErr w:type="spellStart"/>
      <w:r w:rsidRPr="00075CCE">
        <w:t>centrados</w:t>
      </w:r>
      <w:proofErr w:type="spellEnd"/>
      <w:r w:rsidRPr="00075CCE">
        <w:t xml:space="preserve"> </w:t>
      </w:r>
      <w:proofErr w:type="spellStart"/>
      <w:r w:rsidRPr="00075CCE">
        <w:t>específicamente</w:t>
      </w:r>
      <w:proofErr w:type="spellEnd"/>
      <w:r w:rsidRPr="00075CCE">
        <w:t xml:space="preserve"> </w:t>
      </w:r>
      <w:proofErr w:type="spellStart"/>
      <w:r w:rsidRPr="00075CCE">
        <w:t>en</w:t>
      </w:r>
      <w:proofErr w:type="spellEnd"/>
      <w:r w:rsidRPr="00075CCE">
        <w:t xml:space="preserve"> </w:t>
      </w:r>
      <w:proofErr w:type="spellStart"/>
      <w:r w:rsidRPr="00075CCE">
        <w:t>cuestiones</w:t>
      </w:r>
      <w:proofErr w:type="spellEnd"/>
      <w:r w:rsidRPr="00075CCE">
        <w:t xml:space="preserve"> de </w:t>
      </w:r>
      <w:proofErr w:type="spellStart"/>
      <w:r w:rsidRPr="00075CCE">
        <w:t>género</w:t>
      </w:r>
      <w:proofErr w:type="spellEnd"/>
      <w:r w:rsidRPr="00075CCE">
        <w:t>?</w:t>
      </w:r>
    </w:p>
    <w:p w14:paraId="00000669"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Lideran</w:t>
      </w:r>
      <w:proofErr w:type="spellEnd"/>
      <w:r w:rsidRPr="00075CCE">
        <w:t xml:space="preserve"> las </w:t>
      </w:r>
      <w:proofErr w:type="spellStart"/>
      <w:r w:rsidRPr="00075CCE">
        <w:t>mujeres</w:t>
      </w:r>
      <w:proofErr w:type="spellEnd"/>
      <w:r w:rsidRPr="00075CCE">
        <w:t xml:space="preserve"> </w:t>
      </w:r>
      <w:proofErr w:type="spellStart"/>
      <w:r w:rsidRPr="00075CCE">
        <w:t>alguna</w:t>
      </w:r>
      <w:proofErr w:type="spellEnd"/>
      <w:r w:rsidRPr="00075CCE">
        <w:t xml:space="preserve"> de las </w:t>
      </w:r>
      <w:proofErr w:type="spellStart"/>
      <w:r w:rsidRPr="00075CCE">
        <w:t>principales</w:t>
      </w:r>
      <w:proofErr w:type="spellEnd"/>
      <w:r w:rsidRPr="00075CCE">
        <w:t xml:space="preserve"> </w:t>
      </w:r>
      <w:proofErr w:type="spellStart"/>
      <w:r w:rsidRPr="00075CCE">
        <w:t>organizaciones</w:t>
      </w:r>
      <w:proofErr w:type="spellEnd"/>
      <w:r w:rsidRPr="00075CCE">
        <w:t xml:space="preserve"> de la </w:t>
      </w:r>
      <w:proofErr w:type="spellStart"/>
      <w:r w:rsidRPr="00075CCE">
        <w:t>sociedad</w:t>
      </w:r>
      <w:proofErr w:type="spellEnd"/>
      <w:r w:rsidRPr="00075CCE">
        <w:t xml:space="preserve"> civil?</w:t>
      </w:r>
    </w:p>
    <w:p w14:paraId="0000066A" w14:textId="77777777" w:rsidR="00B1298A" w:rsidRPr="00075CCE" w:rsidRDefault="00DB05C1">
      <w:pPr>
        <w:pBdr>
          <w:top w:val="nil"/>
          <w:left w:val="nil"/>
          <w:bottom w:val="nil"/>
          <w:right w:val="nil"/>
          <w:between w:val="nil"/>
        </w:pBdr>
        <w:spacing w:before="0" w:after="0"/>
        <w:ind w:left="810"/>
        <w:jc w:val="both"/>
      </w:pPr>
      <w:r w:rsidRPr="00075CCE">
        <w:t xml:space="preserve">¿En </w:t>
      </w:r>
      <w:proofErr w:type="spellStart"/>
      <w:r w:rsidRPr="00075CCE">
        <w:t>qué</w:t>
      </w:r>
      <w:proofErr w:type="spellEnd"/>
      <w:r w:rsidRPr="00075CCE">
        <w:t xml:space="preserve"> </w:t>
      </w:r>
      <w:proofErr w:type="spellStart"/>
      <w:r w:rsidRPr="00075CCE">
        <w:t>medida</w:t>
      </w:r>
      <w:proofErr w:type="spellEnd"/>
      <w:r w:rsidRPr="00075CCE">
        <w:t xml:space="preserve"> son </w:t>
      </w:r>
      <w:proofErr w:type="spellStart"/>
      <w:r w:rsidRPr="00075CCE">
        <w:t>representativas</w:t>
      </w:r>
      <w:proofErr w:type="spellEnd"/>
      <w:r w:rsidRPr="00075CCE">
        <w:t xml:space="preserve"> las </w:t>
      </w:r>
      <w:proofErr w:type="spellStart"/>
      <w:r w:rsidRPr="00075CCE">
        <w:t>organizaciones</w:t>
      </w:r>
      <w:proofErr w:type="spellEnd"/>
      <w:r w:rsidRPr="00075CCE">
        <w:t xml:space="preserve"> de la </w:t>
      </w:r>
      <w:proofErr w:type="spellStart"/>
      <w:r w:rsidRPr="00075CCE">
        <w:t>sociedad</w:t>
      </w:r>
      <w:proofErr w:type="spellEnd"/>
      <w:r w:rsidRPr="00075CCE">
        <w:t xml:space="preserve"> civil de la </w:t>
      </w:r>
      <w:proofErr w:type="spellStart"/>
      <w:r w:rsidRPr="00075CCE">
        <w:t>diversidad</w:t>
      </w:r>
      <w:proofErr w:type="spellEnd"/>
      <w:r w:rsidRPr="00075CCE">
        <w:t xml:space="preserve"> de </w:t>
      </w:r>
      <w:proofErr w:type="spellStart"/>
      <w:r w:rsidRPr="00075CCE">
        <w:t>mujeres</w:t>
      </w:r>
      <w:proofErr w:type="spellEnd"/>
      <w:r w:rsidRPr="00075CCE">
        <w:t xml:space="preserve"> de la población?</w:t>
      </w:r>
    </w:p>
    <w:p w14:paraId="0000066B" w14:textId="77777777" w:rsidR="00B1298A" w:rsidRPr="00075CCE" w:rsidRDefault="00DB05C1">
      <w:pPr>
        <w:pBdr>
          <w:top w:val="nil"/>
          <w:left w:val="nil"/>
          <w:bottom w:val="nil"/>
          <w:right w:val="nil"/>
          <w:between w:val="nil"/>
        </w:pBdr>
        <w:spacing w:before="0" w:after="320"/>
        <w:ind w:left="810"/>
        <w:jc w:val="both"/>
      </w:pPr>
      <w:r w:rsidRPr="00075CCE">
        <w:t xml:space="preserve">¿De </w:t>
      </w:r>
      <w:proofErr w:type="spellStart"/>
      <w:r w:rsidRPr="00075CCE">
        <w:t>dónde</w:t>
      </w:r>
      <w:proofErr w:type="spellEnd"/>
      <w:r w:rsidRPr="00075CCE">
        <w:t xml:space="preserve"> </w:t>
      </w:r>
      <w:proofErr w:type="spellStart"/>
      <w:r w:rsidRPr="00075CCE">
        <w:t>suelen</w:t>
      </w:r>
      <w:proofErr w:type="spellEnd"/>
      <w:r w:rsidRPr="00075CCE">
        <w:t xml:space="preserve"> </w:t>
      </w:r>
      <w:proofErr w:type="spellStart"/>
      <w:r w:rsidRPr="00075CCE">
        <w:t>obtener</w:t>
      </w:r>
      <w:proofErr w:type="spellEnd"/>
      <w:r w:rsidRPr="00075CCE">
        <w:t xml:space="preserve"> </w:t>
      </w:r>
      <w:proofErr w:type="spellStart"/>
      <w:r w:rsidRPr="00075CCE">
        <w:t>su</w:t>
      </w:r>
      <w:proofErr w:type="spellEnd"/>
      <w:r w:rsidRPr="00075CCE">
        <w:t xml:space="preserve"> </w:t>
      </w:r>
      <w:proofErr w:type="spellStart"/>
      <w:r w:rsidRPr="00075CCE">
        <w:t>financiación</w:t>
      </w:r>
      <w:proofErr w:type="spellEnd"/>
      <w:r w:rsidRPr="00075CCE">
        <w:t xml:space="preserve"> </w:t>
      </w:r>
      <w:proofErr w:type="spellStart"/>
      <w:r w:rsidRPr="00075CCE">
        <w:t>los</w:t>
      </w:r>
      <w:proofErr w:type="spellEnd"/>
      <w:r w:rsidRPr="00075CCE">
        <w:t xml:space="preserve"> </w:t>
      </w:r>
      <w:proofErr w:type="spellStart"/>
      <w:r w:rsidRPr="00075CCE">
        <w:t>grupos</w:t>
      </w:r>
      <w:proofErr w:type="spellEnd"/>
      <w:r w:rsidRPr="00075CCE">
        <w:t xml:space="preserve"> de la </w:t>
      </w:r>
      <w:proofErr w:type="spellStart"/>
      <w:r w:rsidRPr="00075CCE">
        <w:t>sociedad</w:t>
      </w:r>
      <w:proofErr w:type="spellEnd"/>
      <w:r w:rsidRPr="00075CCE">
        <w:t xml:space="preserve"> civil de Colombia?</w:t>
      </w:r>
    </w:p>
    <w:p w14:paraId="0000066C" w14:textId="77777777" w:rsidR="00B1298A" w:rsidRPr="00DA7B4C" w:rsidRDefault="00DB05C1">
      <w:pPr>
        <w:numPr>
          <w:ilvl w:val="0"/>
          <w:numId w:val="18"/>
        </w:numPr>
        <w:pBdr>
          <w:top w:val="nil"/>
          <w:left w:val="nil"/>
          <w:bottom w:val="nil"/>
          <w:right w:val="nil"/>
          <w:between w:val="nil"/>
        </w:pBdr>
        <w:spacing w:before="80" w:after="80"/>
        <w:ind w:left="810"/>
      </w:pPr>
      <w:r w:rsidRPr="00075CCE">
        <w:t xml:space="preserve">¿Tienen las </w:t>
      </w:r>
      <w:proofErr w:type="spellStart"/>
      <w:r w:rsidRPr="00075CCE">
        <w:t>mujeres</w:t>
      </w:r>
      <w:proofErr w:type="spellEnd"/>
      <w:r w:rsidRPr="00075CCE">
        <w:t xml:space="preserve"> de Colombia las </w:t>
      </w:r>
      <w:proofErr w:type="spellStart"/>
      <w:r w:rsidRPr="00075CCE">
        <w:t>mismas</w:t>
      </w:r>
      <w:proofErr w:type="spellEnd"/>
      <w:r w:rsidRPr="00075CCE">
        <w:t xml:space="preserve"> </w:t>
      </w:r>
      <w:proofErr w:type="spellStart"/>
      <w:r w:rsidRPr="00075CCE">
        <w:t>oportunidades</w:t>
      </w:r>
      <w:proofErr w:type="spellEnd"/>
      <w:r w:rsidRPr="00075CCE">
        <w:t xml:space="preserve"> que </w:t>
      </w:r>
      <w:proofErr w:type="spellStart"/>
      <w:r w:rsidRPr="00075CCE">
        <w:t>los</w:t>
      </w:r>
      <w:proofErr w:type="spellEnd"/>
      <w:r w:rsidRPr="00075CCE">
        <w:t xml:space="preserve"> hombres de </w:t>
      </w:r>
      <w:proofErr w:type="spellStart"/>
      <w:r w:rsidRPr="00075CCE">
        <w:t>expresar</w:t>
      </w:r>
      <w:proofErr w:type="spellEnd"/>
      <w:r w:rsidRPr="00075CCE">
        <w:t xml:space="preserve"> sus </w:t>
      </w:r>
      <w:proofErr w:type="spellStart"/>
      <w:r w:rsidRPr="00075CCE">
        <w:t>opiniones</w:t>
      </w:r>
      <w:proofErr w:type="spellEnd"/>
      <w:r w:rsidRPr="00075CCE">
        <w:t xml:space="preserve"> </w:t>
      </w:r>
      <w:proofErr w:type="spellStart"/>
      <w:r w:rsidRPr="00075CCE">
        <w:t>políticas</w:t>
      </w:r>
      <w:proofErr w:type="spellEnd"/>
      <w:r w:rsidRPr="00075CCE">
        <w:t>?</w:t>
      </w:r>
    </w:p>
    <w:p w14:paraId="0000066D" w14:textId="77777777" w:rsidR="00B1298A" w:rsidRPr="00075CCE" w:rsidRDefault="00DB05C1">
      <w:pPr>
        <w:pBdr>
          <w:top w:val="nil"/>
          <w:left w:val="nil"/>
          <w:bottom w:val="nil"/>
          <w:right w:val="nil"/>
          <w:between w:val="nil"/>
        </w:pBdr>
        <w:spacing w:before="80" w:after="320"/>
        <w:ind w:left="810"/>
        <w:jc w:val="both"/>
      </w:pPr>
      <w:r w:rsidRPr="00075CCE">
        <w:t>¿</w:t>
      </w:r>
      <w:proofErr w:type="spellStart"/>
      <w:r w:rsidRPr="00075CCE">
        <w:t>Existen</w:t>
      </w:r>
      <w:proofErr w:type="spellEnd"/>
      <w:r w:rsidRPr="00075CCE">
        <w:t xml:space="preserve"> </w:t>
      </w:r>
      <w:proofErr w:type="spellStart"/>
      <w:r w:rsidRPr="00075CCE">
        <w:t>actores</w:t>
      </w:r>
      <w:proofErr w:type="spellEnd"/>
      <w:r w:rsidRPr="00075CCE">
        <w:t xml:space="preserve"> que </w:t>
      </w:r>
      <w:proofErr w:type="spellStart"/>
      <w:r w:rsidRPr="00075CCE">
        <w:t>traten</w:t>
      </w:r>
      <w:proofErr w:type="spellEnd"/>
      <w:r w:rsidRPr="00075CCE">
        <w:t xml:space="preserve"> </w:t>
      </w:r>
      <w:proofErr w:type="spellStart"/>
      <w:r w:rsidRPr="00075CCE">
        <w:t>activamente</w:t>
      </w:r>
      <w:proofErr w:type="spellEnd"/>
      <w:r w:rsidRPr="00075CCE">
        <w:t xml:space="preserve"> de </w:t>
      </w:r>
      <w:proofErr w:type="spellStart"/>
      <w:r w:rsidRPr="00075CCE">
        <w:t>reprimir</w:t>
      </w:r>
      <w:proofErr w:type="spellEnd"/>
      <w:r w:rsidRPr="00075CCE">
        <w:t xml:space="preserve"> </w:t>
      </w:r>
      <w:proofErr w:type="spellStart"/>
      <w:r w:rsidRPr="00075CCE">
        <w:t>los</w:t>
      </w:r>
      <w:proofErr w:type="spellEnd"/>
      <w:r w:rsidRPr="00075CCE">
        <w:t xml:space="preserve"> derechos </w:t>
      </w:r>
      <w:proofErr w:type="spellStart"/>
      <w:r w:rsidRPr="00075CCE">
        <w:t>cívicos</w:t>
      </w:r>
      <w:proofErr w:type="spellEnd"/>
      <w:r w:rsidRPr="00075CCE">
        <w:t xml:space="preserve"> y </w:t>
      </w:r>
      <w:proofErr w:type="spellStart"/>
      <w:r w:rsidRPr="00075CCE">
        <w:t>políticos</w:t>
      </w:r>
      <w:proofErr w:type="spellEnd"/>
      <w:r w:rsidRPr="00075CCE">
        <w:t xml:space="preserve"> de las </w:t>
      </w:r>
      <w:proofErr w:type="spellStart"/>
      <w:r w:rsidRPr="00075CCE">
        <w:t>mujeres</w:t>
      </w:r>
      <w:proofErr w:type="spellEnd"/>
      <w:r w:rsidRPr="00075CCE">
        <w:t xml:space="preserve">? ¿Hasta </w:t>
      </w:r>
      <w:proofErr w:type="spellStart"/>
      <w:r w:rsidRPr="00075CCE">
        <w:t>qué</w:t>
      </w:r>
      <w:proofErr w:type="spellEnd"/>
      <w:r w:rsidRPr="00075CCE">
        <w:t xml:space="preserve"> punto son </w:t>
      </w:r>
      <w:proofErr w:type="spellStart"/>
      <w:r w:rsidRPr="00075CCE">
        <w:t>eficaces</w:t>
      </w:r>
      <w:proofErr w:type="spellEnd"/>
      <w:r w:rsidRPr="00075CCE">
        <w:t xml:space="preserve"> </w:t>
      </w:r>
      <w:proofErr w:type="spellStart"/>
      <w:r w:rsidRPr="00075CCE">
        <w:t>en</w:t>
      </w:r>
      <w:proofErr w:type="spellEnd"/>
      <w:r w:rsidRPr="00075CCE">
        <w:t xml:space="preserve"> la </w:t>
      </w:r>
      <w:proofErr w:type="spellStart"/>
      <w:r w:rsidRPr="00075CCE">
        <w:t>consecución</w:t>
      </w:r>
      <w:proofErr w:type="spellEnd"/>
      <w:r w:rsidRPr="00075CCE">
        <w:t xml:space="preserve"> de </w:t>
      </w:r>
      <w:proofErr w:type="spellStart"/>
      <w:r w:rsidRPr="00075CCE">
        <w:t>estos</w:t>
      </w:r>
      <w:proofErr w:type="spellEnd"/>
      <w:r w:rsidRPr="00075CCE">
        <w:t xml:space="preserve"> </w:t>
      </w:r>
      <w:proofErr w:type="spellStart"/>
      <w:r w:rsidRPr="00075CCE">
        <w:t>objetivos</w:t>
      </w:r>
      <w:proofErr w:type="spellEnd"/>
      <w:r w:rsidRPr="00075CCE">
        <w:t>?</w:t>
      </w:r>
    </w:p>
    <w:p w14:paraId="0000066E" w14:textId="77777777" w:rsidR="00B1298A" w:rsidRPr="00DA7B4C" w:rsidRDefault="00DB05C1">
      <w:pPr>
        <w:numPr>
          <w:ilvl w:val="0"/>
          <w:numId w:val="18"/>
        </w:numPr>
        <w:pBdr>
          <w:top w:val="nil"/>
          <w:left w:val="nil"/>
          <w:bottom w:val="nil"/>
          <w:right w:val="nil"/>
          <w:between w:val="nil"/>
        </w:pBdr>
        <w:spacing w:before="80" w:after="80"/>
        <w:ind w:left="810"/>
      </w:pPr>
      <w:proofErr w:type="spellStart"/>
      <w:r w:rsidRPr="00075CCE">
        <w:t>Según</w:t>
      </w:r>
      <w:proofErr w:type="spellEnd"/>
      <w:r w:rsidRPr="00075CCE">
        <w:t xml:space="preserve"> lo que ha </w:t>
      </w:r>
      <w:proofErr w:type="spellStart"/>
      <w:r w:rsidRPr="00075CCE">
        <w:t>observado</w:t>
      </w:r>
      <w:proofErr w:type="spellEnd"/>
      <w:r w:rsidRPr="00075CCE">
        <w:t xml:space="preserve">, ¿se </w:t>
      </w:r>
      <w:proofErr w:type="spellStart"/>
      <w:r w:rsidRPr="00075CCE">
        <w:t>toma</w:t>
      </w:r>
      <w:proofErr w:type="spellEnd"/>
      <w:r w:rsidRPr="00075CCE">
        <w:t xml:space="preserve"> </w:t>
      </w:r>
      <w:proofErr w:type="spellStart"/>
      <w:r w:rsidRPr="00075CCE">
        <w:t>en</w:t>
      </w:r>
      <w:proofErr w:type="spellEnd"/>
      <w:r w:rsidRPr="00075CCE">
        <w:t xml:space="preserve"> serio a las </w:t>
      </w:r>
      <w:proofErr w:type="spellStart"/>
      <w:r w:rsidRPr="00075CCE">
        <w:t>mujeres</w:t>
      </w:r>
      <w:proofErr w:type="spellEnd"/>
      <w:r w:rsidRPr="00075CCE">
        <w:t xml:space="preserve"> </w:t>
      </w:r>
      <w:proofErr w:type="spellStart"/>
      <w:r w:rsidRPr="00075CCE">
        <w:t>como</w:t>
      </w:r>
      <w:proofErr w:type="spellEnd"/>
      <w:r w:rsidRPr="00075CCE">
        <w:t xml:space="preserve"> </w:t>
      </w:r>
      <w:proofErr w:type="spellStart"/>
      <w:r w:rsidRPr="00075CCE">
        <w:t>líderes</w:t>
      </w:r>
      <w:proofErr w:type="spellEnd"/>
      <w:r w:rsidRPr="00075CCE">
        <w:t xml:space="preserve"> </w:t>
      </w:r>
      <w:proofErr w:type="spellStart"/>
      <w:r w:rsidRPr="00075CCE">
        <w:t>políticas</w:t>
      </w:r>
      <w:proofErr w:type="spellEnd"/>
      <w:r w:rsidRPr="00075CCE">
        <w:t xml:space="preserve">? </w:t>
      </w:r>
    </w:p>
    <w:p w14:paraId="0000066F" w14:textId="77777777" w:rsidR="00B1298A" w:rsidRPr="00075CCE" w:rsidRDefault="00DB05C1">
      <w:pPr>
        <w:pBdr>
          <w:top w:val="nil"/>
          <w:left w:val="nil"/>
          <w:bottom w:val="nil"/>
          <w:right w:val="nil"/>
          <w:between w:val="nil"/>
        </w:pBdr>
        <w:spacing w:before="80" w:after="0"/>
        <w:ind w:left="810"/>
        <w:jc w:val="both"/>
      </w:pPr>
      <w:r w:rsidRPr="00075CCE">
        <w:t>¿</w:t>
      </w:r>
      <w:proofErr w:type="spellStart"/>
      <w:r w:rsidRPr="00075CCE">
        <w:t>Cómo</w:t>
      </w:r>
      <w:proofErr w:type="spellEnd"/>
      <w:r w:rsidRPr="00075CCE">
        <w:t xml:space="preserve"> se </w:t>
      </w:r>
      <w:proofErr w:type="spellStart"/>
      <w:r w:rsidRPr="00075CCE">
        <w:t>comparan</w:t>
      </w:r>
      <w:proofErr w:type="spellEnd"/>
      <w:r w:rsidRPr="00075CCE">
        <w:t xml:space="preserve"> sus </w:t>
      </w:r>
      <w:proofErr w:type="spellStart"/>
      <w:r w:rsidRPr="00075CCE">
        <w:t>experiencias</w:t>
      </w:r>
      <w:proofErr w:type="spellEnd"/>
      <w:r w:rsidRPr="00075CCE">
        <w:t xml:space="preserve"> con las de </w:t>
      </w:r>
      <w:proofErr w:type="spellStart"/>
      <w:r w:rsidRPr="00075CCE">
        <w:t>los</w:t>
      </w:r>
      <w:proofErr w:type="spellEnd"/>
      <w:r w:rsidRPr="00075CCE">
        <w:t xml:space="preserve"> hombres?</w:t>
      </w:r>
    </w:p>
    <w:p w14:paraId="00000670" w14:textId="77777777" w:rsidR="00B1298A" w:rsidRPr="00075CCE" w:rsidRDefault="00DB05C1">
      <w:pPr>
        <w:pBdr>
          <w:top w:val="nil"/>
          <w:left w:val="nil"/>
          <w:bottom w:val="nil"/>
          <w:right w:val="nil"/>
          <w:between w:val="nil"/>
        </w:pBdr>
        <w:spacing w:before="0" w:after="320"/>
        <w:ind w:left="810"/>
        <w:jc w:val="both"/>
      </w:pPr>
      <w:r w:rsidRPr="00075CCE">
        <w:t xml:space="preserve">¿Es </w:t>
      </w:r>
      <w:proofErr w:type="spellStart"/>
      <w:r w:rsidRPr="00075CCE">
        <w:t>más</w:t>
      </w:r>
      <w:proofErr w:type="spellEnd"/>
      <w:r w:rsidRPr="00075CCE">
        <w:t xml:space="preserve"> probable que se tome </w:t>
      </w:r>
      <w:proofErr w:type="spellStart"/>
      <w:r w:rsidRPr="00075CCE">
        <w:t>en</w:t>
      </w:r>
      <w:proofErr w:type="spellEnd"/>
      <w:r w:rsidRPr="00075CCE">
        <w:t xml:space="preserve"> serio </w:t>
      </w:r>
      <w:proofErr w:type="gramStart"/>
      <w:r w:rsidRPr="00075CCE">
        <w:t>a</w:t>
      </w:r>
      <w:proofErr w:type="gramEnd"/>
      <w:r w:rsidRPr="00075CCE">
        <w:t xml:space="preserve">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que a </w:t>
      </w:r>
      <w:proofErr w:type="spellStart"/>
      <w:r w:rsidRPr="00075CCE">
        <w:t>otros</w:t>
      </w:r>
      <w:proofErr w:type="spellEnd"/>
      <w:r w:rsidRPr="00075CCE">
        <w:t>?</w:t>
      </w:r>
    </w:p>
    <w:p w14:paraId="00000671" w14:textId="77777777" w:rsidR="00B1298A" w:rsidRPr="00DA7B4C" w:rsidRDefault="00DB05C1">
      <w:pPr>
        <w:numPr>
          <w:ilvl w:val="0"/>
          <w:numId w:val="18"/>
        </w:numPr>
        <w:pBdr>
          <w:top w:val="nil"/>
          <w:left w:val="nil"/>
          <w:bottom w:val="nil"/>
          <w:right w:val="nil"/>
          <w:between w:val="nil"/>
        </w:pBdr>
        <w:spacing w:before="80" w:after="80"/>
        <w:ind w:left="810"/>
      </w:pPr>
      <w:r w:rsidRPr="00075CCE">
        <w:t xml:space="preserve">¿Se </w:t>
      </w:r>
      <w:proofErr w:type="spellStart"/>
      <w:r w:rsidRPr="00075CCE">
        <w:t>enfrentan</w:t>
      </w:r>
      <w:proofErr w:type="spellEnd"/>
      <w:r w:rsidRPr="00075CCE">
        <w:t xml:space="preserve"> las </w:t>
      </w:r>
      <w:proofErr w:type="spellStart"/>
      <w:r w:rsidRPr="00075CCE">
        <w:t>mujeres</w:t>
      </w:r>
      <w:proofErr w:type="spellEnd"/>
      <w:r w:rsidRPr="00075CCE">
        <w:t xml:space="preserve"> de la </w:t>
      </w:r>
      <w:proofErr w:type="spellStart"/>
      <w:r w:rsidRPr="00075CCE">
        <w:t>sociedad</w:t>
      </w:r>
      <w:proofErr w:type="spellEnd"/>
      <w:r w:rsidRPr="00075CCE">
        <w:t xml:space="preserve"> civil -</w:t>
      </w:r>
      <w:proofErr w:type="spellStart"/>
      <w:r w:rsidRPr="00075CCE">
        <w:t>incluidas</w:t>
      </w:r>
      <w:proofErr w:type="spellEnd"/>
      <w:r w:rsidRPr="00075CCE">
        <w:t xml:space="preserve"> las </w:t>
      </w:r>
      <w:proofErr w:type="spellStart"/>
      <w:r w:rsidRPr="00075CCE">
        <w:t>defensoras</w:t>
      </w:r>
      <w:proofErr w:type="spellEnd"/>
      <w:r w:rsidRPr="00075CCE">
        <w:t xml:space="preserve"> de </w:t>
      </w:r>
      <w:proofErr w:type="spellStart"/>
      <w:r w:rsidRPr="00075CCE">
        <w:t>los</w:t>
      </w:r>
      <w:proofErr w:type="spellEnd"/>
      <w:r w:rsidRPr="00075CCE">
        <w:t xml:space="preserve"> derechos </w:t>
      </w:r>
      <w:proofErr w:type="spellStart"/>
      <w:r w:rsidRPr="00075CCE">
        <w:t>humanos</w:t>
      </w:r>
      <w:proofErr w:type="spellEnd"/>
      <w:r w:rsidRPr="00075CCE">
        <w:t xml:space="preserve">- a </w:t>
      </w:r>
      <w:proofErr w:type="spellStart"/>
      <w:r w:rsidRPr="00075CCE">
        <w:t>violencia</w:t>
      </w:r>
      <w:proofErr w:type="spellEnd"/>
      <w:r w:rsidRPr="00075CCE">
        <w:t xml:space="preserve">, </w:t>
      </w:r>
      <w:proofErr w:type="spellStart"/>
      <w:r w:rsidRPr="00075CCE">
        <w:t>intimidación</w:t>
      </w:r>
      <w:proofErr w:type="spellEnd"/>
      <w:r w:rsidRPr="00075CCE">
        <w:t xml:space="preserve"> o </w:t>
      </w:r>
      <w:proofErr w:type="spellStart"/>
      <w:r w:rsidRPr="00075CCE">
        <w:t>acoso</w:t>
      </w:r>
      <w:proofErr w:type="spellEnd"/>
      <w:r w:rsidRPr="00075CCE">
        <w:t xml:space="preserve"> </w:t>
      </w:r>
      <w:proofErr w:type="spellStart"/>
      <w:r w:rsidRPr="00075CCE">
        <w:t>por</w:t>
      </w:r>
      <w:proofErr w:type="spellEnd"/>
      <w:r w:rsidRPr="00075CCE">
        <w:t xml:space="preserve"> </w:t>
      </w:r>
      <w:proofErr w:type="spellStart"/>
      <w:r w:rsidRPr="00075CCE">
        <w:t>su</w:t>
      </w:r>
      <w:proofErr w:type="spellEnd"/>
      <w:r w:rsidRPr="00075CCE">
        <w:t xml:space="preserve"> </w:t>
      </w:r>
      <w:proofErr w:type="spellStart"/>
      <w:r w:rsidRPr="00075CCE">
        <w:t>trabajo</w:t>
      </w:r>
      <w:proofErr w:type="spellEnd"/>
      <w:r w:rsidRPr="00075CCE">
        <w:t xml:space="preserve"> </w:t>
      </w:r>
      <w:proofErr w:type="spellStart"/>
      <w:r w:rsidRPr="00075CCE">
        <w:t>político</w:t>
      </w:r>
      <w:proofErr w:type="spellEnd"/>
      <w:r w:rsidRPr="00075CCE">
        <w:t>?</w:t>
      </w:r>
    </w:p>
    <w:p w14:paraId="00000672" w14:textId="77777777" w:rsidR="00B1298A" w:rsidRPr="00075CCE" w:rsidRDefault="00DB05C1">
      <w:pPr>
        <w:pBdr>
          <w:top w:val="nil"/>
          <w:left w:val="nil"/>
          <w:bottom w:val="nil"/>
          <w:right w:val="nil"/>
          <w:between w:val="nil"/>
        </w:pBdr>
        <w:spacing w:before="80" w:after="0"/>
        <w:ind w:left="810"/>
        <w:jc w:val="both"/>
      </w:pPr>
      <w:r w:rsidRPr="00075CCE">
        <w:t xml:space="preserve">En </w:t>
      </w:r>
      <w:proofErr w:type="spellStart"/>
      <w:r w:rsidRPr="00075CCE">
        <w:t>caso</w:t>
      </w:r>
      <w:proofErr w:type="spellEnd"/>
      <w:r w:rsidRPr="00075CCE">
        <w:t xml:space="preserve"> </w:t>
      </w:r>
      <w:proofErr w:type="spellStart"/>
      <w:r w:rsidRPr="00075CCE">
        <w:t>afirmativo</w:t>
      </w:r>
      <w:proofErr w:type="spellEnd"/>
      <w:r w:rsidRPr="00075CCE">
        <w:t>, ¿</w:t>
      </w:r>
      <w:proofErr w:type="spellStart"/>
      <w:r w:rsidRPr="00075CCE">
        <w:t>cómo</w:t>
      </w:r>
      <w:proofErr w:type="spellEnd"/>
      <w:r w:rsidRPr="00075CCE">
        <w:t xml:space="preserve"> son </w:t>
      </w:r>
      <w:proofErr w:type="spellStart"/>
      <w:r w:rsidRPr="00075CCE">
        <w:t>estos</w:t>
      </w:r>
      <w:proofErr w:type="spellEnd"/>
      <w:r w:rsidRPr="00075CCE">
        <w:t xml:space="preserve"> </w:t>
      </w:r>
      <w:proofErr w:type="spellStart"/>
      <w:r w:rsidRPr="00075CCE">
        <w:t>ataques</w:t>
      </w:r>
      <w:proofErr w:type="spellEnd"/>
      <w:r w:rsidRPr="00075CCE">
        <w:t>?</w:t>
      </w:r>
    </w:p>
    <w:p w14:paraId="00000673"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Quiénes</w:t>
      </w:r>
      <w:proofErr w:type="spellEnd"/>
      <w:r w:rsidRPr="00075CCE">
        <w:t xml:space="preserve"> son </w:t>
      </w:r>
      <w:proofErr w:type="spellStart"/>
      <w:r w:rsidRPr="00075CCE">
        <w:t>los</w:t>
      </w:r>
      <w:proofErr w:type="spellEnd"/>
      <w:r w:rsidRPr="00075CCE">
        <w:t xml:space="preserve"> </w:t>
      </w:r>
      <w:proofErr w:type="spellStart"/>
      <w:r w:rsidRPr="00075CCE">
        <w:t>principales</w:t>
      </w:r>
      <w:proofErr w:type="spellEnd"/>
      <w:r w:rsidRPr="00075CCE">
        <w:t xml:space="preserve"> </w:t>
      </w:r>
      <w:proofErr w:type="spellStart"/>
      <w:r w:rsidRPr="00075CCE">
        <w:t>agresores</w:t>
      </w:r>
      <w:proofErr w:type="spellEnd"/>
      <w:r w:rsidRPr="00075CCE">
        <w:t>?</w:t>
      </w:r>
    </w:p>
    <w:p w14:paraId="00000674" w14:textId="77777777" w:rsidR="00B1298A" w:rsidRPr="00075CCE" w:rsidRDefault="00DB05C1">
      <w:pPr>
        <w:pBdr>
          <w:top w:val="nil"/>
          <w:left w:val="nil"/>
          <w:bottom w:val="nil"/>
          <w:right w:val="nil"/>
          <w:between w:val="nil"/>
        </w:pBdr>
        <w:spacing w:before="0" w:after="0"/>
        <w:ind w:left="810"/>
        <w:jc w:val="both"/>
      </w:pPr>
      <w:r w:rsidRPr="00075CCE">
        <w:t>¿</w:t>
      </w:r>
      <w:proofErr w:type="spellStart"/>
      <w:r w:rsidRPr="00075CCE">
        <w:t>Afectan</w:t>
      </w:r>
      <w:proofErr w:type="spellEnd"/>
      <w:r w:rsidRPr="00075CCE">
        <w:t xml:space="preserve"> </w:t>
      </w:r>
      <w:proofErr w:type="spellStart"/>
      <w:r w:rsidRPr="00075CCE">
        <w:t>estos</w:t>
      </w:r>
      <w:proofErr w:type="spellEnd"/>
      <w:r w:rsidRPr="00075CCE">
        <w:t xml:space="preserve"> </w:t>
      </w:r>
      <w:proofErr w:type="spellStart"/>
      <w:r w:rsidRPr="00075CCE">
        <w:t>ataques</w:t>
      </w:r>
      <w:proofErr w:type="spellEnd"/>
      <w:r w:rsidRPr="00075CCE">
        <w:t xml:space="preserve"> a la </w:t>
      </w:r>
      <w:proofErr w:type="spellStart"/>
      <w:r w:rsidRPr="00075CCE">
        <w:t>capacidad</w:t>
      </w:r>
      <w:proofErr w:type="spellEnd"/>
      <w:r w:rsidRPr="00075CCE">
        <w:t xml:space="preserve"> de las </w:t>
      </w:r>
      <w:proofErr w:type="spellStart"/>
      <w:r w:rsidRPr="00075CCE">
        <w:t>mujeres</w:t>
      </w:r>
      <w:proofErr w:type="spellEnd"/>
      <w:r w:rsidRPr="00075CCE">
        <w:t xml:space="preserve"> para </w:t>
      </w:r>
      <w:proofErr w:type="spellStart"/>
      <w:r w:rsidRPr="00075CCE">
        <w:t>participar</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w:t>
      </w:r>
    </w:p>
    <w:p w14:paraId="00000675" w14:textId="77777777" w:rsidR="00B1298A" w:rsidRPr="00075CCE" w:rsidRDefault="00DB05C1">
      <w:pPr>
        <w:pBdr>
          <w:top w:val="nil"/>
          <w:left w:val="nil"/>
          <w:bottom w:val="nil"/>
          <w:right w:val="nil"/>
          <w:between w:val="nil"/>
        </w:pBdr>
        <w:spacing w:before="0" w:after="320"/>
        <w:ind w:left="810"/>
        <w:jc w:val="both"/>
      </w:pPr>
      <w:r w:rsidRPr="00075CCE">
        <w:t xml:space="preserve">¿Son </w:t>
      </w:r>
      <w:proofErr w:type="spellStart"/>
      <w:r w:rsidRPr="00075CCE">
        <w:t>algunos</w:t>
      </w:r>
      <w:proofErr w:type="spellEnd"/>
      <w:r w:rsidRPr="00075CCE">
        <w:t xml:space="preserve"> </w:t>
      </w:r>
      <w:proofErr w:type="spellStart"/>
      <w:r w:rsidRPr="00075CCE">
        <w:t>tipos</w:t>
      </w:r>
      <w:proofErr w:type="spellEnd"/>
      <w:r w:rsidRPr="00075CCE">
        <w:t xml:space="preserve"> de </w:t>
      </w:r>
      <w:proofErr w:type="spellStart"/>
      <w:r w:rsidRPr="00075CCE">
        <w:t>mujeres</w:t>
      </w:r>
      <w:proofErr w:type="spellEnd"/>
      <w:r w:rsidRPr="00075CCE">
        <w:t xml:space="preserve"> </w:t>
      </w:r>
      <w:proofErr w:type="spellStart"/>
      <w:r w:rsidRPr="00075CCE">
        <w:t>más</w:t>
      </w:r>
      <w:proofErr w:type="spellEnd"/>
      <w:r w:rsidRPr="00075CCE">
        <w:t xml:space="preserve"> </w:t>
      </w:r>
      <w:proofErr w:type="spellStart"/>
      <w:r w:rsidRPr="00075CCE">
        <w:t>propensas</w:t>
      </w:r>
      <w:proofErr w:type="spellEnd"/>
      <w:r w:rsidRPr="00075CCE">
        <w:t xml:space="preserve"> que </w:t>
      </w:r>
      <w:proofErr w:type="spellStart"/>
      <w:r w:rsidRPr="00075CCE">
        <w:t>otras</w:t>
      </w:r>
      <w:proofErr w:type="spellEnd"/>
      <w:r w:rsidRPr="00075CCE">
        <w:t xml:space="preserve"> a ser </w:t>
      </w:r>
      <w:proofErr w:type="spellStart"/>
      <w:r w:rsidRPr="00075CCE">
        <w:t>atacadas</w:t>
      </w:r>
      <w:proofErr w:type="spellEnd"/>
      <w:r w:rsidRPr="00075CCE">
        <w:t>?</w:t>
      </w:r>
    </w:p>
    <w:p w14:paraId="00000678" w14:textId="5A1A1692" w:rsidR="00B1298A" w:rsidRPr="00DA7B4C" w:rsidRDefault="00DB05C1" w:rsidP="00075CCE">
      <w:pPr>
        <w:numPr>
          <w:ilvl w:val="0"/>
          <w:numId w:val="18"/>
        </w:numPr>
        <w:pBdr>
          <w:top w:val="nil"/>
          <w:left w:val="nil"/>
          <w:bottom w:val="nil"/>
          <w:right w:val="nil"/>
          <w:between w:val="nil"/>
        </w:pBdr>
        <w:spacing w:before="80" w:after="80"/>
        <w:ind w:left="810"/>
        <w:rPr>
          <w:sz w:val="40"/>
          <w:szCs w:val="40"/>
        </w:rPr>
      </w:pPr>
      <w:r w:rsidRPr="00075CCE">
        <w:t>¿</w:t>
      </w:r>
      <w:proofErr w:type="spellStart"/>
      <w:r w:rsidRPr="00075CCE">
        <w:t>Qué</w:t>
      </w:r>
      <w:proofErr w:type="spellEnd"/>
      <w:r w:rsidRPr="00075CCE">
        <w:t xml:space="preserve"> </w:t>
      </w:r>
      <w:proofErr w:type="spellStart"/>
      <w:r w:rsidRPr="00075CCE">
        <w:t>políticas</w:t>
      </w:r>
      <w:proofErr w:type="spellEnd"/>
      <w:r w:rsidRPr="00075CCE">
        <w:t xml:space="preserve"> o </w:t>
      </w:r>
      <w:proofErr w:type="spellStart"/>
      <w:r w:rsidRPr="00075CCE">
        <w:t>estrategias</w:t>
      </w:r>
      <w:proofErr w:type="spellEnd"/>
      <w:r w:rsidRPr="00075CCE">
        <w:t xml:space="preserve"> </w:t>
      </w:r>
      <w:proofErr w:type="spellStart"/>
      <w:r w:rsidRPr="00075CCE">
        <w:t>cree</w:t>
      </w:r>
      <w:proofErr w:type="spellEnd"/>
      <w:r w:rsidRPr="00075CCE">
        <w:t xml:space="preserve"> que son </w:t>
      </w:r>
      <w:proofErr w:type="spellStart"/>
      <w:r w:rsidRPr="00075CCE">
        <w:t>necesarias</w:t>
      </w:r>
      <w:proofErr w:type="spellEnd"/>
      <w:r w:rsidRPr="00075CCE">
        <w:t xml:space="preserve"> para </w:t>
      </w:r>
      <w:proofErr w:type="spellStart"/>
      <w:r w:rsidRPr="00075CCE">
        <w:t>dar</w:t>
      </w:r>
      <w:proofErr w:type="spellEnd"/>
      <w:r w:rsidRPr="00075CCE">
        <w:t xml:space="preserve"> </w:t>
      </w:r>
      <w:proofErr w:type="spellStart"/>
      <w:r w:rsidRPr="00075CCE">
        <w:t>más</w:t>
      </w:r>
      <w:proofErr w:type="spellEnd"/>
      <w:r w:rsidRPr="00075CCE">
        <w:t xml:space="preserve"> </w:t>
      </w:r>
      <w:proofErr w:type="spellStart"/>
      <w:r w:rsidRPr="00075CCE">
        <w:t>voz</w:t>
      </w:r>
      <w:proofErr w:type="spellEnd"/>
      <w:r w:rsidRPr="00075CCE">
        <w:t xml:space="preserve"> a las </w:t>
      </w:r>
      <w:proofErr w:type="spellStart"/>
      <w:r w:rsidRPr="00075CCE">
        <w:t>mujeres</w:t>
      </w:r>
      <w:proofErr w:type="spellEnd"/>
      <w:r w:rsidRPr="00075CCE">
        <w:t xml:space="preserve"> </w:t>
      </w:r>
      <w:proofErr w:type="spellStart"/>
      <w:r w:rsidRPr="00075CCE">
        <w:t>en</w:t>
      </w:r>
      <w:proofErr w:type="spellEnd"/>
      <w:r w:rsidRPr="00075CCE">
        <w:t xml:space="preserve"> la </w:t>
      </w:r>
      <w:proofErr w:type="spellStart"/>
      <w:r w:rsidRPr="00075CCE">
        <w:t>sociedad</w:t>
      </w:r>
      <w:proofErr w:type="spellEnd"/>
      <w:r w:rsidRPr="00075CCE">
        <w:t xml:space="preserve"> civil -y </w:t>
      </w:r>
      <w:proofErr w:type="spellStart"/>
      <w:r w:rsidRPr="00075CCE">
        <w:t>en</w:t>
      </w:r>
      <w:proofErr w:type="spellEnd"/>
      <w:r w:rsidRPr="00075CCE">
        <w:t xml:space="preserve"> la </w:t>
      </w:r>
      <w:proofErr w:type="spellStart"/>
      <w:r w:rsidRPr="00075CCE">
        <w:t>política</w:t>
      </w:r>
      <w:proofErr w:type="spellEnd"/>
      <w:r w:rsidRPr="00075CCE">
        <w:t xml:space="preserve"> </w:t>
      </w:r>
      <w:proofErr w:type="spellStart"/>
      <w:r w:rsidRPr="00075CCE">
        <w:t>en</w:t>
      </w:r>
      <w:proofErr w:type="spellEnd"/>
      <w:r w:rsidRPr="00075CCE">
        <w:t xml:space="preserve"> general- </w:t>
      </w:r>
      <w:proofErr w:type="spellStart"/>
      <w:r w:rsidRPr="00075CCE">
        <w:t>en</w:t>
      </w:r>
      <w:proofErr w:type="spellEnd"/>
      <w:r w:rsidRPr="00075CCE">
        <w:t xml:space="preserve"> Colombia?</w:t>
      </w:r>
    </w:p>
    <w:sectPr w:rsidR="00B1298A" w:rsidRPr="00DA7B4C" w:rsidSect="00C50482">
      <w:headerReference w:type="default" r:id="rId32"/>
      <w:footerReference w:type="default" r:id="rId33"/>
      <w:footerReference w:type="first" r:id="rId34"/>
      <w:type w:val="continuous"/>
      <w:pgSz w:w="12240" w:h="15840"/>
      <w:pgMar w:top="1440" w:right="1440" w:bottom="1440" w:left="1440" w:header="720" w:footer="432"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9E69A" w14:textId="77777777" w:rsidR="00AD79C2" w:rsidRDefault="00AD79C2">
      <w:pPr>
        <w:spacing w:before="0" w:after="0"/>
      </w:pPr>
      <w:r>
        <w:separator/>
      </w:r>
    </w:p>
  </w:endnote>
  <w:endnote w:type="continuationSeparator" w:id="0">
    <w:p w14:paraId="02A16BE9" w14:textId="77777777" w:rsidR="00AD79C2" w:rsidRDefault="00AD79C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l Sans">
    <w:altName w:val="Calibri"/>
    <w:charset w:val="B1"/>
    <w:family w:val="swiss"/>
    <w:pitch w:val="variable"/>
    <w:sig w:usb0="80000A67" w:usb1="00000000" w:usb2="00000000" w:usb3="00000000" w:csb0="000001F7"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Roboto Light">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GillSansMTStd-Boo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7356491"/>
      <w:docPartObj>
        <w:docPartGallery w:val="Page Numbers (Bottom of Page)"/>
        <w:docPartUnique/>
      </w:docPartObj>
    </w:sdtPr>
    <w:sdtContent>
      <w:p w14:paraId="61FA84D3" w14:textId="73AF9340" w:rsidR="00DA090F" w:rsidRDefault="00DA090F" w:rsidP="00E1179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CA9EEB" w14:textId="77777777" w:rsidR="00DA090F" w:rsidRDefault="00DA090F">
    <w:pPr>
      <w:pStyle w:val="Footer"/>
      <w:ind w:right="360"/>
      <w:pPrChange w:id="1" w:author="Brandi Hull" w:date="2023-10-24T13:22: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BF" w14:textId="77777777" w:rsidR="00B1298A" w:rsidRDefault="00DB05C1">
    <w:r>
      <w:t>DISCLAIMER This publication was produced for review by the United States Agency for International Development. It was prepared by NORC at the University of Chicago. The authors’ views expressed in this publication do not necessarily reflect the views of the United States Agency for International Development or the United States Government.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49B77" w14:textId="77777777" w:rsidR="00075CCE" w:rsidRDefault="00075C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C0" w14:textId="2171420A" w:rsidR="00B1298A" w:rsidRDefault="00DB05C1">
    <w:pPr>
      <w:tabs>
        <w:tab w:val="left" w:pos="1080"/>
        <w:tab w:val="left" w:pos="9090"/>
      </w:tabs>
      <w:rPr>
        <w:sz w:val="16"/>
        <w:szCs w:val="16"/>
      </w:rPr>
    </w:pPr>
    <w:bookmarkStart w:id="26" w:name="bookmark=id.2eclud0" w:colFirst="0" w:colLast="0"/>
    <w:bookmarkStart w:id="27" w:name="bookmark=id.1xrdshw" w:colFirst="0" w:colLast="0"/>
    <w:bookmarkStart w:id="28" w:name="bookmark=id.3z7bk57" w:colFirst="0" w:colLast="0"/>
    <w:bookmarkStart w:id="29" w:name="_heading=h.3im3ia3" w:colFirst="0" w:colLast="0"/>
    <w:bookmarkEnd w:id="26"/>
    <w:bookmarkEnd w:id="27"/>
    <w:bookmarkEnd w:id="28"/>
    <w:bookmarkEnd w:id="29"/>
    <w:r>
      <w:rPr>
        <w:sz w:val="16"/>
        <w:szCs w:val="16"/>
      </w:rPr>
      <w:t>USAID.GOV</w:t>
    </w:r>
    <w:r>
      <w:rPr>
        <w:sz w:val="16"/>
        <w:szCs w:val="16"/>
      </w:rPr>
      <w:tab/>
      <w:t>WOMEN’S POLITICAL PARTICIPATION AND LEADERSHIP FINAL REPORT - COLOMBIA ASSESSMENT</w:t>
    </w:r>
    <w:r>
      <w:rPr>
        <w:sz w:val="16"/>
        <w:szCs w:val="16"/>
      </w:rPr>
      <w:tab/>
      <w:t xml:space="preserve">| </w:t>
    </w:r>
    <w:r>
      <w:rPr>
        <w:smallCaps/>
        <w:sz w:val="16"/>
        <w:szCs w:val="16"/>
      </w:rPr>
      <w:fldChar w:fldCharType="begin"/>
    </w:r>
    <w:r>
      <w:rPr>
        <w:smallCaps/>
        <w:sz w:val="16"/>
        <w:szCs w:val="16"/>
      </w:rPr>
      <w:instrText>PAGE</w:instrText>
    </w:r>
    <w:r>
      <w:rPr>
        <w:smallCaps/>
        <w:sz w:val="16"/>
        <w:szCs w:val="16"/>
      </w:rPr>
      <w:fldChar w:fldCharType="separate"/>
    </w:r>
    <w:r w:rsidR="007A0E72">
      <w:rPr>
        <w:smallCaps/>
        <w:noProof/>
        <w:sz w:val="16"/>
        <w:szCs w:val="16"/>
      </w:rPr>
      <w:t>1</w:t>
    </w:r>
    <w:r>
      <w:rPr>
        <w:smallCaps/>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C4" w14:textId="485AC47C" w:rsidR="00B1298A" w:rsidRPr="00075CCE" w:rsidRDefault="00DB05C1" w:rsidP="00075CCE">
    <w:pPr>
      <w:pStyle w:val="Footer"/>
    </w:pPr>
    <w:r>
      <w:rPr>
        <w:sz w:val="16"/>
        <w:szCs w:val="16"/>
      </w:rPr>
      <w:t>USAID.GOV</w:t>
    </w:r>
    <w:r>
      <w:rPr>
        <w:sz w:val="16"/>
        <w:szCs w:val="16"/>
      </w:rPr>
      <w:tab/>
      <w:t>WOMEN’S POLITICAL PARTICIPATION AND LEADERSHIP FINAL REPORT - COLOMBIA ASSESSMENT</w:t>
    </w:r>
    <w:r>
      <w:rPr>
        <w:sz w:val="16"/>
        <w:szCs w:val="16"/>
      </w:rPr>
      <w:tab/>
      <w:t xml:space="preserve">| </w:t>
    </w:r>
    <w:sdt>
      <w:sdtPr>
        <w:rPr>
          <w:rStyle w:val="PageNumber"/>
          <w:sz w:val="16"/>
          <w:szCs w:val="16"/>
        </w:rPr>
        <w:id w:val="492303197"/>
        <w:docPartObj>
          <w:docPartGallery w:val="Page Numbers (Bottom of Page)"/>
          <w:docPartUnique/>
        </w:docPartObj>
      </w:sdtPr>
      <w:sdtContent>
        <w:r w:rsidR="00DA090F" w:rsidRPr="00075CCE">
          <w:rPr>
            <w:rStyle w:val="PageNumber"/>
            <w:sz w:val="16"/>
            <w:szCs w:val="16"/>
          </w:rPr>
          <w:fldChar w:fldCharType="begin"/>
        </w:r>
        <w:r w:rsidR="00DA090F" w:rsidRPr="00075CCE">
          <w:rPr>
            <w:rStyle w:val="PageNumber"/>
            <w:sz w:val="16"/>
            <w:szCs w:val="16"/>
          </w:rPr>
          <w:instrText xml:space="preserve"> PAGE </w:instrText>
        </w:r>
        <w:r w:rsidR="00DA090F" w:rsidRPr="00075CCE">
          <w:rPr>
            <w:rStyle w:val="PageNumber"/>
            <w:sz w:val="16"/>
            <w:szCs w:val="16"/>
          </w:rPr>
          <w:fldChar w:fldCharType="separate"/>
        </w:r>
        <w:r w:rsidR="00DA090F" w:rsidRPr="00075CCE">
          <w:rPr>
            <w:rStyle w:val="PageNumber"/>
            <w:sz w:val="16"/>
            <w:szCs w:val="16"/>
          </w:rPr>
          <w:t>5</w:t>
        </w:r>
        <w:r w:rsidR="00DA090F" w:rsidRPr="00075CCE">
          <w:rPr>
            <w:rStyle w:val="PageNumber"/>
            <w:sz w:val="16"/>
            <w:szCs w:val="16"/>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C1" w14:textId="77777777" w:rsidR="00B1298A" w:rsidRDefault="00B129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439ED" w14:textId="77777777" w:rsidR="00AD79C2" w:rsidRDefault="00AD79C2">
      <w:pPr>
        <w:spacing w:before="0" w:after="0"/>
      </w:pPr>
      <w:r>
        <w:separator/>
      </w:r>
    </w:p>
  </w:footnote>
  <w:footnote w:type="continuationSeparator" w:id="0">
    <w:p w14:paraId="7A5F223B" w14:textId="77777777" w:rsidR="00AD79C2" w:rsidRDefault="00AD79C2">
      <w:pPr>
        <w:spacing w:before="0" w:after="0"/>
      </w:pPr>
      <w:r>
        <w:continuationSeparator/>
      </w:r>
    </w:p>
  </w:footnote>
  <w:footnote w:id="1">
    <w:p w14:paraId="00000679" w14:textId="77777777" w:rsidR="00B1298A" w:rsidRDefault="00DB05C1">
      <w:pPr>
        <w:pBdr>
          <w:top w:val="nil"/>
          <w:left w:val="nil"/>
          <w:bottom w:val="nil"/>
          <w:right w:val="nil"/>
          <w:between w:val="nil"/>
        </w:pBdr>
        <w:spacing w:before="0" w:after="40"/>
        <w:ind w:left="90" w:hanging="90"/>
        <w:rPr>
          <w:rFonts w:ascii="Gill Sans" w:hAnsi="Gill Sans"/>
          <w:sz w:val="18"/>
          <w:szCs w:val="18"/>
        </w:rPr>
      </w:pPr>
      <w:r>
        <w:rPr>
          <w:rStyle w:val="FootnoteReference"/>
        </w:rPr>
        <w:footnoteRef/>
      </w:r>
      <w:r>
        <w:rPr>
          <w:rFonts w:ascii="Gill Sans" w:hAnsi="Gill Sans"/>
          <w:sz w:val="18"/>
          <w:szCs w:val="18"/>
        </w:rPr>
        <w:t xml:space="preserve"> Centro Nacional de Memoria Histórica (CNMH). La guerra inscrita en el cuerpo. Informe nacional de violencia sexual en el conflicto armado. (Bogotá: CNMH, 2017).</w:t>
      </w:r>
    </w:p>
  </w:footnote>
  <w:footnote w:id="2">
    <w:p w14:paraId="0000067A" w14:textId="77777777" w:rsidR="00B1298A" w:rsidRDefault="00DB05C1">
      <w:pPr>
        <w:pBdr>
          <w:top w:val="nil"/>
          <w:left w:val="nil"/>
          <w:bottom w:val="nil"/>
          <w:right w:val="nil"/>
          <w:between w:val="nil"/>
        </w:pBdr>
        <w:spacing w:before="0" w:after="40"/>
        <w:ind w:left="90" w:hanging="90"/>
        <w:rPr>
          <w:rFonts w:ascii="Gill Sans" w:hAnsi="Gill Sans"/>
          <w:sz w:val="18"/>
          <w:szCs w:val="18"/>
        </w:rPr>
      </w:pPr>
      <w:r>
        <w:rPr>
          <w:rStyle w:val="FootnoteReference"/>
        </w:rPr>
        <w:footnoteRef/>
      </w:r>
      <w:r>
        <w:rPr>
          <w:rFonts w:ascii="Gill Sans" w:hAnsi="Gill Sans"/>
          <w:sz w:val="18"/>
          <w:szCs w:val="18"/>
        </w:rPr>
        <w:t xml:space="preserve"> </w:t>
      </w:r>
      <w:r>
        <w:rPr>
          <w:rFonts w:ascii="Gill Sans" w:hAnsi="Gill Sans"/>
          <w:sz w:val="18"/>
          <w:szCs w:val="18"/>
          <w:highlight w:val="white"/>
        </w:rPr>
        <w:t>Comisión de la Verdad [</w:t>
      </w:r>
      <w:r>
        <w:rPr>
          <w:rFonts w:ascii="Gill Sans" w:hAnsi="Gill Sans"/>
          <w:sz w:val="18"/>
          <w:szCs w:val="18"/>
        </w:rPr>
        <w:t>Comisión para el Esclarecimiento de la Verdad, la Convivencia y la No Repetición</w:t>
      </w:r>
      <w:r>
        <w:rPr>
          <w:rFonts w:ascii="Gill Sans" w:hAnsi="Gill Sans"/>
          <w:sz w:val="18"/>
          <w:szCs w:val="18"/>
          <w:highlight w:val="white"/>
        </w:rPr>
        <w:t>] (2022). Mi cuerpo dice la verdad. Experiencia de mujeres y personas LGBTI+ en el conflicto armado.</w:t>
      </w:r>
    </w:p>
  </w:footnote>
  <w:footnote w:id="3">
    <w:p w14:paraId="0000067B" w14:textId="77777777" w:rsidR="00B1298A" w:rsidRDefault="00DB05C1">
      <w:pPr>
        <w:pBdr>
          <w:top w:val="nil"/>
          <w:left w:val="nil"/>
          <w:bottom w:val="nil"/>
          <w:right w:val="nil"/>
          <w:between w:val="nil"/>
        </w:pBdr>
        <w:spacing w:before="0" w:after="40"/>
        <w:ind w:left="90" w:hanging="90"/>
        <w:rPr>
          <w:rFonts w:ascii="Gill Sans" w:hAnsi="Gill Sans"/>
          <w:sz w:val="18"/>
          <w:szCs w:val="18"/>
        </w:rPr>
      </w:pPr>
      <w:r>
        <w:rPr>
          <w:rStyle w:val="FootnoteReference"/>
        </w:rPr>
        <w:footnoteRef/>
      </w:r>
      <w:r>
        <w:rPr>
          <w:rFonts w:ascii="Gill Sans" w:hAnsi="Gill Sans"/>
          <w:sz w:val="18"/>
          <w:szCs w:val="18"/>
        </w:rPr>
        <w:t xml:space="preserve"> Ibid, pg 143. </w:t>
      </w:r>
    </w:p>
  </w:footnote>
  <w:footnote w:id="4">
    <w:p w14:paraId="0000067C" w14:textId="77777777" w:rsidR="00B1298A" w:rsidRDefault="00DB05C1">
      <w:pPr>
        <w:pBdr>
          <w:top w:val="nil"/>
          <w:left w:val="nil"/>
          <w:bottom w:val="nil"/>
          <w:right w:val="nil"/>
          <w:between w:val="nil"/>
        </w:pBdr>
        <w:spacing w:before="0" w:after="40"/>
        <w:ind w:left="90" w:hanging="90"/>
        <w:rPr>
          <w:rFonts w:ascii="Gill Sans" w:hAnsi="Gill Sans"/>
          <w:sz w:val="18"/>
          <w:szCs w:val="18"/>
        </w:rPr>
      </w:pPr>
      <w:r>
        <w:rPr>
          <w:rStyle w:val="FootnoteReference"/>
        </w:rPr>
        <w:footnoteRef/>
      </w:r>
      <w:r>
        <w:rPr>
          <w:rFonts w:ascii="Gill Sans" w:hAnsi="Gill Sans"/>
          <w:sz w:val="18"/>
          <w:szCs w:val="18"/>
        </w:rPr>
        <w:t xml:space="preserve"> Party poll watchers are observers who have the power to denounce irregularities and ask for recounts. However, electoral observers are non-partisan and do not intervene during election day.</w:t>
      </w:r>
    </w:p>
  </w:footnote>
  <w:footnote w:id="5">
    <w:p w14:paraId="0000067D" w14:textId="77777777" w:rsidR="00B1298A" w:rsidRPr="00261F95" w:rsidRDefault="00DB05C1" w:rsidP="00075CCE">
      <w:pPr>
        <w:pStyle w:val="footnote"/>
      </w:pPr>
      <w:r w:rsidRPr="00261F95">
        <w:rPr>
          <w:rStyle w:val="FootnoteReference"/>
          <w:vertAlign w:val="baseline"/>
        </w:rPr>
        <w:footnoteRef/>
      </w:r>
      <w:r w:rsidRPr="00261F95">
        <w:t xml:space="preserve"> The CNE is the electoral court of the country, and it regulates the elections.</w:t>
      </w:r>
    </w:p>
  </w:footnote>
  <w:footnote w:id="6">
    <w:p w14:paraId="0000067E" w14:textId="77777777" w:rsidR="00B1298A" w:rsidRPr="00261F95" w:rsidRDefault="00DB05C1" w:rsidP="00075CCE">
      <w:pPr>
        <w:pStyle w:val="footnote"/>
      </w:pPr>
      <w:r w:rsidRPr="00261F95">
        <w:rPr>
          <w:rStyle w:val="FootnoteReference"/>
          <w:vertAlign w:val="baseline"/>
        </w:rPr>
        <w:footnoteRef/>
      </w:r>
      <w:r w:rsidRPr="00261F95">
        <w:t xml:space="preserve"> Netherlands Institute for Multiparty Democracy (2016), </w:t>
      </w:r>
      <w:r w:rsidRPr="00075CCE">
        <w:t>NIMD Country Programme: Colombia</w:t>
      </w:r>
      <w:r w:rsidRPr="00261F95">
        <w:t xml:space="preserve">, The Hague, </w:t>
      </w:r>
      <w:hyperlink r:id="rId1">
        <w:r w:rsidRPr="00075CCE">
          <w:t>https://nimd.org/programmes/colombia/</w:t>
        </w:r>
      </w:hyperlink>
      <w:r w:rsidRPr="00075CCE">
        <w:t xml:space="preserve"> </w:t>
      </w:r>
      <w:r w:rsidRPr="00261F95">
        <w:t>(Accessed October 1, 2023).</w:t>
      </w:r>
    </w:p>
  </w:footnote>
  <w:footnote w:id="7">
    <w:p w14:paraId="0000067F" w14:textId="77777777" w:rsidR="00B1298A" w:rsidRPr="00261F95" w:rsidRDefault="00DB05C1" w:rsidP="00075CCE">
      <w:pPr>
        <w:pStyle w:val="footnote"/>
      </w:pPr>
      <w:r w:rsidRPr="00261F95">
        <w:rPr>
          <w:rStyle w:val="FootnoteReference"/>
          <w:vertAlign w:val="baseline"/>
        </w:rPr>
        <w:footnoteRef/>
      </w:r>
      <w:r w:rsidRPr="00261F95">
        <w:t xml:space="preserve"> </w:t>
      </w:r>
      <w:proofErr w:type="spellStart"/>
      <w:r w:rsidRPr="00261F95">
        <w:t>Departamento</w:t>
      </w:r>
      <w:proofErr w:type="spellEnd"/>
      <w:r w:rsidRPr="00261F95">
        <w:t xml:space="preserve"> </w:t>
      </w:r>
      <w:proofErr w:type="spellStart"/>
      <w:r w:rsidRPr="00261F95">
        <w:t>Administrativo</w:t>
      </w:r>
      <w:proofErr w:type="spellEnd"/>
      <w:r w:rsidRPr="00261F95">
        <w:t xml:space="preserve"> Nacional de </w:t>
      </w:r>
      <w:proofErr w:type="spellStart"/>
      <w:r w:rsidRPr="00261F95">
        <w:t>Estadística</w:t>
      </w:r>
      <w:proofErr w:type="spellEnd"/>
      <w:r w:rsidRPr="00261F95">
        <w:t xml:space="preserve">. Censo Nacional de Población y Vivienda 2018. Retrieved from: </w:t>
      </w:r>
      <w:hyperlink r:id="rId2">
        <w:r w:rsidRPr="00075CCE">
          <w:t>https://www.dane.gov.co/index.php/estadisticas-por-tema/demografia-y-poblacion/censo-nacional-de-poblacion-y-vivenda-2018</w:t>
        </w:r>
      </w:hyperlink>
    </w:p>
  </w:footnote>
  <w:footnote w:id="8">
    <w:p w14:paraId="00000680" w14:textId="77777777" w:rsidR="00B1298A" w:rsidRPr="00261F95" w:rsidRDefault="00DB05C1" w:rsidP="00075CCE">
      <w:pPr>
        <w:pStyle w:val="footnote"/>
      </w:pPr>
      <w:r w:rsidRPr="00261F95">
        <w:rPr>
          <w:rStyle w:val="FootnoteReference"/>
          <w:vertAlign w:val="baseline"/>
        </w:rPr>
        <w:footnoteRef/>
      </w:r>
      <w:r w:rsidRPr="00075CCE">
        <w:t xml:space="preserve"> </w:t>
      </w:r>
      <w:r w:rsidRPr="00261F95">
        <w:t>Alternation, which refers to including a candidate of one gender followed by a candidate of the opposite gender in the next spot of the parties’ candidate lists, aims to guarantee that men and women have similar chances of getting elected. When alternation is not mandatory or enforced, parties can include only men in the first spots of the list and relegate women to the last spots; such an organization of the candidate lists make women less likely to win seats in large multiparty systems, like Colombia. Some Latin American countries have laws on alternation that complement parity quotas. Alternation also works better when parties have closed lists instead of open lists with preferential voting, in which voters can express preference to individual candidates on the party list.</w:t>
      </w:r>
    </w:p>
  </w:footnote>
  <w:footnote w:id="9">
    <w:p w14:paraId="00000681" w14:textId="77777777" w:rsidR="00B1298A" w:rsidRPr="00261F95" w:rsidRDefault="00DB05C1" w:rsidP="00075CCE">
      <w:pPr>
        <w:pStyle w:val="footnote"/>
      </w:pPr>
      <w:r w:rsidRPr="00261F95">
        <w:rPr>
          <w:rStyle w:val="FootnoteReference"/>
          <w:vertAlign w:val="baseline"/>
        </w:rPr>
        <w:footnoteRef/>
      </w:r>
      <w:r w:rsidRPr="00261F95">
        <w:t xml:space="preserve"> Judges, prosecutors, and district attorneys are not elected by the citizens in Colombia.</w:t>
      </w:r>
    </w:p>
  </w:footnote>
  <w:footnote w:id="10">
    <w:p w14:paraId="00000682" w14:textId="77777777" w:rsidR="00B1298A" w:rsidRDefault="00DB05C1" w:rsidP="00075CCE">
      <w:pPr>
        <w:pStyle w:val="footnote"/>
      </w:pPr>
      <w:r>
        <w:rPr>
          <w:rStyle w:val="FootnoteReference"/>
        </w:rPr>
        <w:footnoteRef/>
      </w:r>
      <w:r>
        <w:t xml:space="preserve"> The article 3 of </w:t>
      </w:r>
      <w:bookmarkStart w:id="41" w:name="bookmark=id.4ekz59m" w:colFirst="0" w:colLast="0"/>
      <w:bookmarkEnd w:id="41"/>
      <w:r>
        <w:t>the Inter-American Model Law defines violence against women in political life as “</w:t>
      </w:r>
      <w:bookmarkStart w:id="42" w:name="bookmark=id.2tq9fhf" w:colFirst="0" w:colLast="0"/>
      <w:bookmarkEnd w:id="42"/>
      <w:r>
        <w:t>any action, conduct, or omission carried out directly or through third parties that, based on gender, causes harm or suffering to a woman or to various women, which has the effect or purpose of impairing or nullifying the recognition, enjoyment, or exercise by women of their political rights. Violence against women in the political life may include, but is not limited to, physical, sexual, psychological, moral, economic, or symbolic violence.” Inter-American Commission of Women. Follow-up Mechanism to the Belém do Pará Convention. Inter-American Model Law on the Prevention, Punishment and Eradication of Violence against Women in Political Life / [Prepared by the Committee of Experts of the Mechanism to the Belém do Pará Convention. Inter-</w:t>
      </w:r>
      <w:proofErr w:type="gramStart"/>
      <w:r>
        <w:t>American  Commission</w:t>
      </w:r>
      <w:proofErr w:type="gramEnd"/>
      <w:r>
        <w:t xml:space="preserve"> of Women]. P. 23. (Organization of American States. </w:t>
      </w:r>
      <w:proofErr w:type="spellStart"/>
      <w:r>
        <w:t>Documentos</w:t>
      </w:r>
      <w:proofErr w:type="spellEnd"/>
      <w:r>
        <w:t xml:space="preserve"> </w:t>
      </w:r>
      <w:proofErr w:type="spellStart"/>
      <w:r>
        <w:t>oficiales</w:t>
      </w:r>
      <w:proofErr w:type="spellEnd"/>
      <w:r>
        <w:t>; OEA/</w:t>
      </w:r>
      <w:proofErr w:type="spellStart"/>
      <w:r>
        <w:t>Ser.L</w:t>
      </w:r>
      <w:proofErr w:type="spellEnd"/>
      <w:r>
        <w:t>/II)</w:t>
      </w:r>
    </w:p>
  </w:footnote>
  <w:footnote w:id="11">
    <w:p w14:paraId="00000683" w14:textId="77777777" w:rsidR="00B1298A" w:rsidRDefault="00DB05C1" w:rsidP="00075CCE">
      <w:pPr>
        <w:pStyle w:val="footnote"/>
      </w:pPr>
      <w:r>
        <w:rPr>
          <w:rStyle w:val="FootnoteReference"/>
        </w:rPr>
        <w:footnoteRef/>
      </w:r>
      <w:r>
        <w:t xml:space="preserve"> </w:t>
      </w:r>
      <w:bookmarkStart w:id="45" w:name="bookmark=id.18vjpp8" w:colFirst="0" w:colLast="0"/>
      <w:bookmarkEnd w:id="45"/>
      <w:r>
        <w:t xml:space="preserve">Krook, Mona Lena. Women’s Political Participation and Leadership Assessment Framework. NORC at the University of Chicago, Washington, DC: United States Agency for International Development, 2003. https://pdf.usaid.gov/pdf_docs/PA00ZSBV.pdf. </w:t>
      </w:r>
    </w:p>
  </w:footnote>
  <w:footnote w:id="12">
    <w:p w14:paraId="00000684" w14:textId="77777777" w:rsidR="00B1298A" w:rsidRDefault="00DB05C1">
      <w:pPr>
        <w:spacing w:before="0" w:after="0"/>
        <w:rPr>
          <w:sz w:val="18"/>
          <w:szCs w:val="18"/>
        </w:rPr>
      </w:pPr>
      <w:r>
        <w:rPr>
          <w:rStyle w:val="FootnoteReference"/>
        </w:rPr>
        <w:footnoteRef/>
      </w:r>
      <w:r>
        <w:rPr>
          <w:sz w:val="18"/>
          <w:szCs w:val="18"/>
        </w:rPr>
        <w:t xml:space="preserve"> Instrumentalization refers to the use of an affirmative action that favors a historically underrepresented group by a traditionally powerful group to reach their goals and maintain the status quo.</w:t>
      </w:r>
    </w:p>
  </w:footnote>
  <w:footnote w:id="13">
    <w:p w14:paraId="00000685" w14:textId="77777777" w:rsidR="00B1298A" w:rsidRDefault="00DB05C1">
      <w:pPr>
        <w:pBdr>
          <w:top w:val="nil"/>
          <w:left w:val="nil"/>
          <w:bottom w:val="nil"/>
          <w:right w:val="nil"/>
          <w:between w:val="nil"/>
        </w:pBdr>
        <w:spacing w:before="0" w:after="40"/>
        <w:ind w:left="180" w:hanging="270"/>
        <w:rPr>
          <w:rFonts w:ascii="Gill Sans" w:hAnsi="Gill Sans"/>
          <w:sz w:val="18"/>
          <w:szCs w:val="18"/>
        </w:rPr>
      </w:pPr>
      <w:r>
        <w:rPr>
          <w:rStyle w:val="FootnoteReference"/>
        </w:rPr>
        <w:footnoteRef/>
      </w:r>
      <w:r>
        <w:rPr>
          <w:rFonts w:ascii="Gill Sans" w:hAnsi="Gill Sans"/>
          <w:sz w:val="18"/>
          <w:szCs w:val="18"/>
        </w:rPr>
        <w:t xml:space="preserve"> Krook, Mona Lena. Women’s Political Participation and Leadership Assessment Framework, 2.  </w:t>
      </w:r>
    </w:p>
  </w:footnote>
  <w:footnote w:id="14">
    <w:p w14:paraId="00000686" w14:textId="77777777" w:rsidR="00B1298A" w:rsidRDefault="00DB05C1" w:rsidP="00075CCE">
      <w:pPr>
        <w:pStyle w:val="footnote"/>
        <w:rPr>
          <w:highlight w:val="white"/>
        </w:rPr>
      </w:pPr>
      <w:r>
        <w:rPr>
          <w:rStyle w:val="FootnoteReference"/>
        </w:rPr>
        <w:footnoteRef/>
      </w:r>
      <w:r>
        <w:t xml:space="preserve"> </w:t>
      </w:r>
      <w:proofErr w:type="spellStart"/>
      <w:r>
        <w:t>Castrillón</w:t>
      </w:r>
      <w:proofErr w:type="spellEnd"/>
      <w:r>
        <w:t>, Gloria Yaneth. “¿</w:t>
      </w:r>
      <w:proofErr w:type="spellStart"/>
      <w:r>
        <w:t>Víctimas</w:t>
      </w:r>
      <w:proofErr w:type="spellEnd"/>
      <w:r>
        <w:t xml:space="preserve"> o </w:t>
      </w:r>
      <w:proofErr w:type="spellStart"/>
      <w:r>
        <w:t>Victimarias</w:t>
      </w:r>
      <w:proofErr w:type="spellEnd"/>
      <w:r>
        <w:t xml:space="preserve">? El Rol de Las Mujeres En Las FARC. Una </w:t>
      </w:r>
      <w:proofErr w:type="spellStart"/>
      <w:r>
        <w:t>Aproximación</w:t>
      </w:r>
      <w:proofErr w:type="spellEnd"/>
      <w:r>
        <w:t xml:space="preserve"> </w:t>
      </w:r>
      <w:proofErr w:type="spellStart"/>
      <w:r>
        <w:t>Desde</w:t>
      </w:r>
      <w:proofErr w:type="spellEnd"/>
      <w:r>
        <w:t xml:space="preserve"> La </w:t>
      </w:r>
      <w:proofErr w:type="spellStart"/>
      <w:r>
        <w:t>Teoría</w:t>
      </w:r>
      <w:proofErr w:type="spellEnd"/>
      <w:r>
        <w:t xml:space="preserve"> de </w:t>
      </w:r>
      <w:proofErr w:type="spellStart"/>
      <w:r>
        <w:t>Género</w:t>
      </w:r>
      <w:proofErr w:type="spellEnd"/>
      <w:r>
        <w:t>.” OPERA 16, no. 16 (June 15, 2015): 77. https://doi.org/10.18601/16578651.n16.06</w:t>
      </w:r>
      <w:r>
        <w:rPr>
          <w:highlight w:val="white"/>
        </w:rPr>
        <w:t>;</w:t>
      </w:r>
      <w:r>
        <w:t xml:space="preserve"> </w:t>
      </w:r>
      <w:r>
        <w:rPr>
          <w:highlight w:val="white"/>
        </w:rPr>
        <w:t>Ehasz, A. (2020). Political Reincorporation of Female FARC-EP Ex-Combatants: The Creation of Victims, Heroes, and Threats. Cornell International Affairs Review, 13(2), 39–93.</w:t>
      </w:r>
      <w:r>
        <w:t> </w:t>
      </w:r>
    </w:p>
  </w:footnote>
  <w:footnote w:id="15">
    <w:p w14:paraId="00000687" w14:textId="77777777" w:rsidR="00B1298A" w:rsidRDefault="00DB05C1" w:rsidP="00075CCE">
      <w:pPr>
        <w:pStyle w:val="footnote"/>
      </w:pPr>
      <w:r>
        <w:rPr>
          <w:rStyle w:val="FootnoteReference"/>
        </w:rPr>
        <w:footnoteRef/>
      </w:r>
      <w:r>
        <w:t xml:space="preserve"> </w:t>
      </w:r>
      <w:r>
        <w:rPr>
          <w:highlight w:val="white"/>
        </w:rPr>
        <w:t>Comisión de la Verdad [</w:t>
      </w:r>
      <w:r>
        <w:t>Comisión para el Esclarecimiento de la Verdad, la Convivencia y la No Repetición</w:t>
      </w:r>
      <w:r>
        <w:rPr>
          <w:highlight w:val="white"/>
        </w:rPr>
        <w:t>] (2022). Mi cuerpo dice la verdad. Experiencia de mujeres y personas LGBTI+ en el conflicto armado.</w:t>
      </w:r>
    </w:p>
  </w:footnote>
  <w:footnote w:id="16">
    <w:p w14:paraId="00000688" w14:textId="77777777" w:rsidR="00B1298A" w:rsidRDefault="00DB05C1" w:rsidP="00075CCE">
      <w:pPr>
        <w:pStyle w:val="footnote"/>
        <w:rPr>
          <w:u w:val="single"/>
        </w:rPr>
      </w:pPr>
      <w:r>
        <w:rPr>
          <w:rStyle w:val="FootnoteReference"/>
        </w:rPr>
        <w:footnoteRef/>
      </w:r>
      <w:r>
        <w:t xml:space="preserve"> Unidad Nacional de Víctimas. March 7, 2017. En Colombia, 4.2 millones de víctimas del conflicto armado son mujeres: Alan Jara. Retrieved from: </w:t>
      </w:r>
      <w:proofErr w:type="gramStart"/>
      <w:r>
        <w:t>https://www.unidadvictimas.gov.co/es/enfoques-diferenciales/en-colombia-42-millones-de-victimas-del-conflicto-armado-son-mujeres-alan</w:t>
      </w:r>
      <w:proofErr w:type="gramEnd"/>
    </w:p>
  </w:footnote>
  <w:footnote w:id="17">
    <w:p w14:paraId="00000689" w14:textId="77777777" w:rsidR="00B1298A" w:rsidRDefault="00DB05C1" w:rsidP="00075CCE">
      <w:pPr>
        <w:pStyle w:val="footnote"/>
      </w:pPr>
      <w:r>
        <w:rPr>
          <w:rStyle w:val="FootnoteReference"/>
        </w:rPr>
        <w:footnoteRef/>
      </w:r>
      <w:r>
        <w:t xml:space="preserve"> </w:t>
      </w:r>
      <w:proofErr w:type="spellStart"/>
      <w:r>
        <w:t>Comisión</w:t>
      </w:r>
      <w:proofErr w:type="spellEnd"/>
      <w:r>
        <w:t xml:space="preserve"> de la Verdad. July 11</w:t>
      </w:r>
      <w:proofErr w:type="gramStart"/>
      <w:r>
        <w:t xml:space="preserve"> 2022</w:t>
      </w:r>
      <w:proofErr w:type="gramEnd"/>
      <w:r>
        <w:t>. Cifras de la Comisión de la Verdad presentadas junto con el Informe Final. Retrieved: https://web.comisiondelaverdad.co/actualidad/noticias/principales-cifras-comision-de-la-verdad-informe-final#:~:text=N%C3%BAmero%20de%20v%C3%ADctimas%3A,puede%20llegar%20a%20800.000%20v%C3%ADctimas.</w:t>
      </w:r>
    </w:p>
  </w:footnote>
  <w:footnote w:id="18">
    <w:p w14:paraId="0000068A" w14:textId="77777777" w:rsidR="00B1298A" w:rsidRDefault="00DB05C1" w:rsidP="00075CCE">
      <w:pPr>
        <w:pStyle w:val="footnote"/>
      </w:pPr>
      <w:r>
        <w:rPr>
          <w:rStyle w:val="FootnoteReference"/>
        </w:rPr>
        <w:footnoteRef/>
      </w:r>
      <w:r>
        <w:t xml:space="preserve"> Centro Nacional de Memoria Histórica (CNMH). La guerra inscrita en el cuerpo. Informe nacional de violencia sexual en el conflicto armado. (Bogotá: CNMH, 2017).</w:t>
      </w:r>
    </w:p>
  </w:footnote>
  <w:footnote w:id="19">
    <w:p w14:paraId="0000068B" w14:textId="77777777" w:rsidR="00B1298A" w:rsidRDefault="00DB05C1" w:rsidP="00075CCE">
      <w:pPr>
        <w:pStyle w:val="footnote"/>
      </w:pPr>
      <w:r>
        <w:rPr>
          <w:rStyle w:val="FootnoteReference"/>
        </w:rPr>
        <w:footnoteRef/>
      </w:r>
      <w:r>
        <w:t xml:space="preserve"> </w:t>
      </w:r>
      <w:proofErr w:type="spellStart"/>
      <w:r>
        <w:rPr>
          <w:highlight w:val="white"/>
        </w:rPr>
        <w:t>Comisión</w:t>
      </w:r>
      <w:proofErr w:type="spellEnd"/>
      <w:r>
        <w:rPr>
          <w:highlight w:val="white"/>
        </w:rPr>
        <w:t xml:space="preserve"> de la Verdad [</w:t>
      </w:r>
      <w:r>
        <w:t>Comisión para el Esclarecimiento de la Verdad, la Convivencia y la No Repetición</w:t>
      </w:r>
      <w:r>
        <w:rPr>
          <w:highlight w:val="white"/>
        </w:rPr>
        <w:t>] (2022). Mi cuerpo dice la verdad. Experiencia de mujeres y personas LGBTI+ en el conflicto armado</w:t>
      </w:r>
      <w:r>
        <w:t xml:space="preserve">, pg 143. </w:t>
      </w:r>
    </w:p>
  </w:footnote>
  <w:footnote w:id="20">
    <w:p w14:paraId="0000068C"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w:t>
      </w:r>
      <w:hyperlink r:id="rId3">
        <w:r>
          <w:rPr>
            <w:rFonts w:ascii="Gill Sans" w:hAnsi="Gill Sans"/>
            <w:i/>
            <w:sz w:val="18"/>
            <w:szCs w:val="18"/>
          </w:rPr>
          <w:t>Avoine</w:t>
        </w:r>
      </w:hyperlink>
      <w:r>
        <w:rPr>
          <w:rFonts w:ascii="Gill Sans" w:hAnsi="Gill Sans"/>
          <w:sz w:val="18"/>
          <w:szCs w:val="18"/>
        </w:rPr>
        <w:t xml:space="preserve">, </w:t>
      </w:r>
      <w:hyperlink r:id="rId4">
        <w:r>
          <w:rPr>
            <w:rFonts w:ascii="Gill Sans" w:hAnsi="Gill Sans"/>
            <w:sz w:val="18"/>
            <w:szCs w:val="18"/>
          </w:rPr>
          <w:t xml:space="preserve">Priscyll Anctil. </w:t>
        </w:r>
      </w:hyperlink>
      <w:r>
        <w:rPr>
          <w:rFonts w:ascii="Gill Sans" w:hAnsi="Gill Sans"/>
          <w:sz w:val="18"/>
          <w:szCs w:val="18"/>
        </w:rPr>
        <w:t xml:space="preserve"> ‘Five years of building peace: Female ex-guerrillera’s political reincorporation in Colombia.’ London School of Economics. January 2022. </w:t>
      </w:r>
      <w:hyperlink r:id="rId5">
        <w:r>
          <w:rPr>
            <w:rFonts w:ascii="Gill Sans" w:hAnsi="Gill Sans"/>
            <w:color w:val="1155CC"/>
            <w:sz w:val="18"/>
            <w:szCs w:val="18"/>
            <w:u w:val="single"/>
          </w:rPr>
          <w:t>https://blogs.lse.ac.uk/wps/2022/01/24/five-years-of-building-peace-female-ex-guerrilleras-political-reincorporation-in-colombia/</w:t>
        </w:r>
      </w:hyperlink>
      <w:r>
        <w:rPr>
          <w:rFonts w:ascii="Gill Sans" w:hAnsi="Gill Sans"/>
          <w:color w:val="FFFFFF"/>
          <w:sz w:val="18"/>
          <w:szCs w:val="18"/>
        </w:rPr>
        <w:t xml:space="preserve"> (Accessed October 1, 2023).</w:t>
      </w:r>
    </w:p>
  </w:footnote>
  <w:footnote w:id="21">
    <w:p w14:paraId="0000068D"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Gillooly, Shauna N. ‘A Woman’s Place Is at the Negotiating Table: Evidence from Colombian Peace Processes.’ Cambridge University Press. December 19, 2022. </w:t>
      </w:r>
      <w:hyperlink r:id="rId6">
        <w:r>
          <w:rPr>
            <w:rFonts w:ascii="Gill Sans" w:hAnsi="Gill Sans"/>
            <w:color w:val="1155CC"/>
            <w:sz w:val="18"/>
            <w:szCs w:val="18"/>
            <w:u w:val="single"/>
          </w:rPr>
          <w:t>https://www.cambridge.org/core/journals/latin-american-research-review/article/womans-place-is-at-the-negotiating-table-evidence-from-colombian-peace-processes/96C3FA362282772769F1F4DF18A2E16B</w:t>
        </w:r>
      </w:hyperlink>
      <w:r>
        <w:rPr>
          <w:rFonts w:ascii="Gill Sans" w:hAnsi="Gill Sans"/>
          <w:sz w:val="18"/>
          <w:szCs w:val="18"/>
        </w:rPr>
        <w:t xml:space="preserve"> (Accessed October 1, 2023).</w:t>
      </w:r>
    </w:p>
  </w:footnote>
  <w:footnote w:id="22">
    <w:p w14:paraId="0000068E"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w:t>
      </w:r>
      <w:proofErr w:type="spellStart"/>
      <w:r>
        <w:rPr>
          <w:rFonts w:ascii="Gill Sans" w:hAnsi="Gill Sans"/>
          <w:i/>
          <w:sz w:val="18"/>
          <w:szCs w:val="18"/>
        </w:rPr>
        <w:t>Consejos</w:t>
      </w:r>
      <w:proofErr w:type="spellEnd"/>
      <w:r>
        <w:rPr>
          <w:rFonts w:ascii="Gill Sans" w:hAnsi="Gill Sans"/>
          <w:i/>
          <w:sz w:val="18"/>
          <w:szCs w:val="18"/>
        </w:rPr>
        <w:t xml:space="preserve"> </w:t>
      </w:r>
      <w:proofErr w:type="spellStart"/>
      <w:r>
        <w:rPr>
          <w:rFonts w:ascii="Gill Sans" w:hAnsi="Gill Sans"/>
          <w:i/>
          <w:sz w:val="18"/>
          <w:szCs w:val="18"/>
        </w:rPr>
        <w:t>Comunitarios</w:t>
      </w:r>
      <w:proofErr w:type="spellEnd"/>
      <w:r>
        <w:rPr>
          <w:rFonts w:ascii="Gill Sans" w:hAnsi="Gill Sans"/>
          <w:i/>
          <w:sz w:val="18"/>
          <w:szCs w:val="18"/>
        </w:rPr>
        <w:t xml:space="preserve"> Afro</w:t>
      </w:r>
      <w:r>
        <w:rPr>
          <w:rFonts w:ascii="Gill Sans" w:hAnsi="Gill Sans"/>
          <w:sz w:val="18"/>
          <w:szCs w:val="18"/>
        </w:rPr>
        <w:t xml:space="preserve"> are the territorial reservations for Afro-Colombian communities. Candidates for these seats declare they live in the territory of their organization and self-identify as Afro-Colombian.</w:t>
      </w:r>
    </w:p>
  </w:footnote>
  <w:footnote w:id="23">
    <w:p w14:paraId="0000068F"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Decree 455 of 2020, which enforced the parity in high-level offices starting in 2022 and the Law Project 093 of the Senate, approved in June 2023, which will begin to enforce its parity ruling in 2026. </w:t>
      </w:r>
    </w:p>
  </w:footnote>
  <w:footnote w:id="24">
    <w:p w14:paraId="00000690"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w:t>
      </w:r>
      <w:proofErr w:type="spellStart"/>
      <w:r>
        <w:rPr>
          <w:rFonts w:ascii="Gill Sans" w:hAnsi="Gill Sans"/>
          <w:i/>
          <w:sz w:val="18"/>
          <w:szCs w:val="18"/>
        </w:rPr>
        <w:t>Departamento</w:t>
      </w:r>
      <w:proofErr w:type="spellEnd"/>
      <w:r>
        <w:rPr>
          <w:rFonts w:ascii="Gill Sans" w:hAnsi="Gill Sans"/>
          <w:i/>
          <w:sz w:val="18"/>
          <w:szCs w:val="18"/>
        </w:rPr>
        <w:t xml:space="preserve"> </w:t>
      </w:r>
      <w:proofErr w:type="spellStart"/>
      <w:r>
        <w:rPr>
          <w:rFonts w:ascii="Gill Sans" w:hAnsi="Gill Sans"/>
          <w:i/>
          <w:sz w:val="18"/>
          <w:szCs w:val="18"/>
        </w:rPr>
        <w:t>Administrativo</w:t>
      </w:r>
      <w:proofErr w:type="spellEnd"/>
      <w:r>
        <w:rPr>
          <w:rFonts w:ascii="Gill Sans" w:hAnsi="Gill Sans"/>
          <w:i/>
          <w:sz w:val="18"/>
          <w:szCs w:val="18"/>
        </w:rPr>
        <w:t xml:space="preserve"> de la Función Pública. December 2021. Informe sobre la participación efectiva de la mujer en los cargos de niveles decisorios del Estado Colombiano</w:t>
      </w:r>
      <w:r>
        <w:rPr>
          <w:rFonts w:ascii="Gill Sans" w:hAnsi="Gill Sans"/>
          <w:sz w:val="18"/>
          <w:szCs w:val="18"/>
        </w:rPr>
        <w:t>. Retrieved from: https://www.funcionpublica.gov.co/documents/418537/40836735/2021-12-23_Informe_ley_cuotas_2021.pdf/ea0e51d5-cdea-cc42-9cb8-f45024105cec?t=1640353341733</w:t>
      </w:r>
    </w:p>
  </w:footnote>
  <w:footnote w:id="25">
    <w:p w14:paraId="00000691"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Bernal Olarte Angelica, Calderón Daniela, Gómez Paula, Pérez Lina &amp; Rojas Derek. 2022. El trasfondo de una política pública de género en Colombia: Análisis crítico de Mujeres Constructoras de Paz y Desarrollo 2002-2010. Estudios De Derecho 79 (</w:t>
      </w:r>
      <w:proofErr w:type="spellStart"/>
      <w:r>
        <w:rPr>
          <w:rFonts w:ascii="Gill Sans" w:hAnsi="Gill Sans"/>
          <w:sz w:val="18"/>
          <w:szCs w:val="18"/>
        </w:rPr>
        <w:t>enero-junio</w:t>
      </w:r>
      <w:proofErr w:type="spellEnd"/>
      <w:r>
        <w:rPr>
          <w:rFonts w:ascii="Gill Sans" w:hAnsi="Gill Sans"/>
          <w:sz w:val="18"/>
          <w:szCs w:val="18"/>
        </w:rPr>
        <w:t>): 191–216.</w:t>
      </w:r>
    </w:p>
  </w:footnote>
  <w:footnote w:id="26">
    <w:p w14:paraId="00000692"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By “feminization of the state,” the KII respondent from the government referred to making the government more responsive to women’s demands, as well as preventing and correcting gender bias or behaviors such as GBV in the public sector.</w:t>
      </w:r>
    </w:p>
  </w:footnote>
  <w:footnote w:id="27">
    <w:p w14:paraId="00000693"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Including LGBTQI+ people, children, ethnic communities, migrants, low-income families, senior citizens, peasants, and women.</w:t>
      </w:r>
    </w:p>
  </w:footnote>
  <w:footnote w:id="28">
    <w:p w14:paraId="00000694"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FGDs and surveys were done remotely to guarantee the representation of different regions.</w:t>
      </w:r>
    </w:p>
  </w:footnote>
  <w:footnote w:id="29">
    <w:p w14:paraId="00000695"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w:t>
      </w:r>
      <w:r>
        <w:rPr>
          <w:rFonts w:ascii="Gill Sans" w:hAnsi="Gill Sans"/>
          <w:sz w:val="18"/>
          <w:szCs w:val="18"/>
          <w:highlight w:val="white"/>
        </w:rPr>
        <w:t xml:space="preserve">Tamayo Gaviria (June 1 2022) [El Espectador] Elecciones 2022: El papel de las mujeres en la segunda vuelta presidencial. Retrived from: </w:t>
      </w:r>
      <w:r>
        <w:rPr>
          <w:rFonts w:ascii="Gill Sans" w:hAnsi="Gill Sans"/>
          <w:sz w:val="18"/>
          <w:szCs w:val="18"/>
        </w:rPr>
        <w:t xml:space="preserve">https://www.elespectador.com/politica/elecciones-colombia-2022/elecciones-2022-el-papel-de-las-mujeres-en-la-segunda-vuelta-presidencial; </w:t>
      </w:r>
      <w:r>
        <w:rPr>
          <w:rFonts w:ascii="Gill Sans" w:hAnsi="Gill Sans"/>
          <w:sz w:val="18"/>
          <w:szCs w:val="18"/>
          <w:highlight w:val="white"/>
        </w:rPr>
        <w:t xml:space="preserve">Galindo, Jorge (May 20, 2022) [El País] Mujeres y voto fuera de las grandes ciudades, las claves que hacen crecer a Rodolfo Hernández. Retrieved from: </w:t>
      </w:r>
      <w:r>
        <w:rPr>
          <w:rFonts w:ascii="Gill Sans" w:hAnsi="Gill Sans"/>
          <w:sz w:val="18"/>
          <w:szCs w:val="18"/>
        </w:rPr>
        <w:t>https://elpais.com/america-colombia/2022-05-21/de-donde-vienen-los-apoyos-que-hacen-crecer-a-rodolfo-hernandez.html?event_log=oklogin</w:t>
      </w:r>
    </w:p>
  </w:footnote>
  <w:footnote w:id="30">
    <w:p w14:paraId="00000696"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Citizens who work on election day but are not employees of electoral authorities.</w:t>
      </w:r>
    </w:p>
  </w:footnote>
  <w:footnote w:id="31">
    <w:p w14:paraId="00000697"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Those who do not attend must pay a fine of 10 monthly minimum wages (equivalent to 2,500 USD).</w:t>
      </w:r>
    </w:p>
  </w:footnote>
  <w:footnote w:id="32">
    <w:p w14:paraId="00000698"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Women are more likely to be selected since they represent 51 percent of Colombian citizens and 52 percent of those attending higher education. Also, the armed forces (largely men) are excluded from voting and from being selected as electoral workers.</w:t>
      </w:r>
    </w:p>
  </w:footnote>
  <w:footnote w:id="33">
    <w:p w14:paraId="00000699"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Lola Luna y Norma Villarreal, Movimientos de mujeres y participación política, Colombia del siglo XX al siglo XXI (Bogotá: Editorial Gente Nueva, 2011).</w:t>
      </w:r>
      <w:r>
        <w:rPr>
          <w:rFonts w:ascii="Gill Sans" w:hAnsi="Gill Sans"/>
          <w:sz w:val="18"/>
          <w:szCs w:val="18"/>
          <w:highlight w:val="white"/>
        </w:rPr>
        <w:t> </w:t>
      </w:r>
    </w:p>
  </w:footnote>
  <w:footnote w:id="34">
    <w:p w14:paraId="0000069A"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Sonia Alvarez, Los feminismos latinoamericanos “se globalizan”: tendencias de los 90 y retos para el nuevo milenio, en </w:t>
      </w:r>
      <w:r>
        <w:rPr>
          <w:rFonts w:ascii="Gill Sans" w:hAnsi="Gill Sans"/>
          <w:i/>
          <w:sz w:val="18"/>
          <w:szCs w:val="18"/>
        </w:rPr>
        <w:t xml:space="preserve">Política cultural y cultura política: una nueva mirada sobre los movimientos sociales latinoamericanos, </w:t>
      </w:r>
      <w:r>
        <w:rPr>
          <w:rFonts w:ascii="Gill Sans" w:hAnsi="Gill Sans"/>
          <w:sz w:val="18"/>
          <w:szCs w:val="18"/>
        </w:rPr>
        <w:t>eds. Arturo Escobar, Sonia Alvarez y Evelina Dagnino (Bogotá: Taurus-Icanh, 2001) 345–380.</w:t>
      </w:r>
    </w:p>
  </w:footnote>
  <w:footnote w:id="35">
    <w:p w14:paraId="0000069B"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Krook, Mona Lena. “Candidate gender quotas: A framework for analysis.” European Journal of Political Research, 2007.</w:t>
      </w:r>
    </w:p>
  </w:footnote>
  <w:footnote w:id="36">
    <w:p w14:paraId="0000069C"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highlight w:val="white"/>
        </w:rPr>
        <w:t xml:space="preserve">Velandia, Lilia (2018). “Si las puertas no se abren, se empujan” Empoderamiento y nuevos liderazgos a partir de la experiencia de la Fundación Red Comunitaria Trans de Bogotá. [Tesis de Maestría, Universidad Pedagógica Nacional]. Repositorio académico CINDE. </w:t>
      </w:r>
      <w:hyperlink r:id="rId7">
        <w:r>
          <w:rPr>
            <w:rFonts w:ascii="Gill Sans" w:hAnsi="Gill Sans"/>
            <w:sz w:val="18"/>
            <w:szCs w:val="18"/>
            <w:highlight w:val="white"/>
            <w:u w:val="single"/>
          </w:rPr>
          <w:t>https://repository.cinde.org.co/handle/20.500.11907/2629?show=full</w:t>
        </w:r>
      </w:hyperlink>
      <w:r>
        <w:rPr>
          <w:rFonts w:ascii="Gill Sans" w:hAnsi="Gill Sans"/>
          <w:sz w:val="18"/>
          <w:szCs w:val="18"/>
          <w:highlight w:val="white"/>
        </w:rPr>
        <w:t> </w:t>
      </w:r>
    </w:p>
  </w:footnote>
  <w:footnote w:id="37">
    <w:p w14:paraId="0000069D"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Human Rights in Colombia. Washington Office on Latin America. </w:t>
      </w:r>
      <w:hyperlink r:id="rId8">
        <w:r>
          <w:rPr>
            <w:rFonts w:ascii="Gill Sans" w:hAnsi="Gill Sans"/>
            <w:color w:val="1155CC"/>
            <w:sz w:val="18"/>
            <w:szCs w:val="18"/>
            <w:u w:val="single"/>
          </w:rPr>
          <w:t>https://www.wola.org/program/colombia/human-rights-in-colombia-2/</w:t>
        </w:r>
      </w:hyperlink>
      <w:r>
        <w:rPr>
          <w:rFonts w:ascii="Gill Sans" w:hAnsi="Gill Sans"/>
          <w:sz w:val="18"/>
          <w:szCs w:val="18"/>
        </w:rPr>
        <w:t xml:space="preserve"> (Accessed October 1, 2023). </w:t>
      </w:r>
    </w:p>
  </w:footnote>
  <w:footnote w:id="38">
    <w:p w14:paraId="0000069E"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w:t>
      </w:r>
      <w:r>
        <w:rPr>
          <w:rFonts w:ascii="Gill Sans" w:hAnsi="Gill Sans"/>
          <w:i/>
          <w:sz w:val="18"/>
          <w:szCs w:val="18"/>
        </w:rPr>
        <w:t>Juntas de Acción Comuna</w:t>
      </w:r>
      <w:r>
        <w:rPr>
          <w:rFonts w:ascii="Gill Sans" w:hAnsi="Gill Sans"/>
          <w:sz w:val="18"/>
          <w:szCs w:val="18"/>
        </w:rPr>
        <w:t xml:space="preserve"> are neighborhood improvement committees with legal status recognized by the national and local government. Citizens can be members from the age of 14 and periodic elections are held to choose its leaders and accountants. There are also municipal, state, and national associations of these committees.</w:t>
      </w:r>
    </w:p>
  </w:footnote>
  <w:footnote w:id="39">
    <w:p w14:paraId="0000069F" w14:textId="77777777" w:rsidR="00B1298A" w:rsidRDefault="00DB05C1">
      <w:pPr>
        <w:pBdr>
          <w:top w:val="nil"/>
          <w:left w:val="nil"/>
          <w:bottom w:val="nil"/>
          <w:right w:val="nil"/>
          <w:between w:val="nil"/>
        </w:pBdr>
        <w:spacing w:before="0" w:after="40"/>
        <w:ind w:left="180" w:hanging="180"/>
        <w:rPr>
          <w:rFonts w:ascii="Gill Sans" w:hAnsi="Gill Sans"/>
          <w:sz w:val="20"/>
          <w:szCs w:val="20"/>
        </w:rPr>
      </w:pPr>
      <w:r>
        <w:rPr>
          <w:rStyle w:val="FootnoteReference"/>
        </w:rPr>
        <w:footnoteRef/>
      </w:r>
      <w:r>
        <w:rPr>
          <w:rFonts w:ascii="Gill Sans" w:hAnsi="Gill Sans"/>
          <w:sz w:val="20"/>
          <w:szCs w:val="20"/>
        </w:rPr>
        <w:t xml:space="preserve"> America’s Barometer - Colombia Reporte (2021) </w:t>
      </w:r>
      <w:hyperlink r:id="rId9">
        <w:r>
          <w:rPr>
            <w:rFonts w:ascii="Gill Sans" w:hAnsi="Gill Sans"/>
            <w:color w:val="1155CC"/>
            <w:sz w:val="20"/>
            <w:szCs w:val="20"/>
            <w:u w:val="single"/>
          </w:rPr>
          <w:t>https://www.vanderbilt.edu/lapop/colombia/ABCOL2021-Country-Report-Spanish-Final-220408.pdf</w:t>
        </w:r>
      </w:hyperlink>
      <w:r>
        <w:rPr>
          <w:rFonts w:ascii="Gill Sans" w:hAnsi="Gill Sans"/>
          <w:sz w:val="20"/>
          <w:szCs w:val="20"/>
        </w:rPr>
        <w:t xml:space="preserve"> (Accessed October 1, 2023). </w:t>
      </w:r>
    </w:p>
  </w:footnote>
  <w:footnote w:id="40">
    <w:p w14:paraId="000006A0"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“A country without leaders is not a country: 2020 Annual Report on Violence Against Political, Social and Communal Leaders.” Netherlands Institute for Multiparty Democracy, 2020. </w:t>
      </w:r>
      <w:hyperlink r:id="rId10">
        <w:r>
          <w:rPr>
            <w:rFonts w:ascii="Gill Sans" w:hAnsi="Gill Sans"/>
            <w:sz w:val="18"/>
            <w:szCs w:val="18"/>
          </w:rPr>
          <w:t>https://colombia.nimd.org/wp-content/uploads/2021/03/2020-violencia-Info-anual-Ejecutivo-Ingles1.pdf</w:t>
        </w:r>
      </w:hyperlink>
      <w:r>
        <w:rPr>
          <w:rFonts w:ascii="Gill Sans" w:hAnsi="Gill Sans"/>
          <w:sz w:val="18"/>
          <w:szCs w:val="18"/>
        </w:rPr>
        <w:t xml:space="preserve"> (Accessed October 1, 2023). </w:t>
      </w:r>
    </w:p>
  </w:footnote>
  <w:footnote w:id="41">
    <w:p w14:paraId="000006A1"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Ibid.</w:t>
      </w:r>
    </w:p>
  </w:footnote>
  <w:footnote w:id="42">
    <w:p w14:paraId="000006A2"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Ibid.</w:t>
      </w:r>
    </w:p>
  </w:footnote>
  <w:footnote w:id="43">
    <w:p w14:paraId="000006A3"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“There’s a long way to go”: Three women share their stories of overcoming political violence in Colombia.’ UN Women, 2021.</w:t>
      </w:r>
      <w:r>
        <w:rPr>
          <w:rFonts w:ascii="Gill Sans" w:hAnsi="Gill Sans"/>
          <w:sz w:val="18"/>
          <w:szCs w:val="18"/>
        </w:rPr>
        <w:br/>
      </w:r>
      <w:hyperlink r:id="rId11">
        <w:r>
          <w:rPr>
            <w:rFonts w:ascii="Gill Sans" w:hAnsi="Gill Sans"/>
            <w:color w:val="0000FF"/>
            <w:sz w:val="18"/>
            <w:szCs w:val="18"/>
            <w:u w:val="single"/>
          </w:rPr>
          <w:t>https://www.unwomen.org/en/news-stories/feature-story/2021/11/theres-a-long-way-to-go-three-women-share-their-stories-of-overcoming-political-violence-in-colombia</w:t>
        </w:r>
      </w:hyperlink>
      <w:r>
        <w:rPr>
          <w:rFonts w:ascii="Gill Sans" w:hAnsi="Gill Sans"/>
          <w:sz w:val="18"/>
          <w:szCs w:val="18"/>
        </w:rPr>
        <w:t xml:space="preserve"> (Accessed October 1, 2023). </w:t>
      </w:r>
    </w:p>
  </w:footnote>
  <w:footnote w:id="44">
    <w:p w14:paraId="000006A4"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https://leyes.senado.gov.co/proyectos/index.php/proyectos-ley/cuatrenio-2022-2026/2022-2023/article/121-por-medio-de-la-cual-se-crean-mecanismos-para-prevenir-sancionar-y-erradicar-la-violencia-y-el-acoso-politico-contra-las-mujeres</w:t>
      </w:r>
    </w:p>
  </w:footnote>
  <w:footnote w:id="45">
    <w:p w14:paraId="000006A5"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w:t>
      </w:r>
      <w:r>
        <w:rPr>
          <w:rFonts w:ascii="Gill Sans" w:hAnsi="Gill Sans"/>
          <w:sz w:val="18"/>
          <w:szCs w:val="18"/>
          <w:highlight w:val="white"/>
        </w:rPr>
        <w:t xml:space="preserve">Avial, Ariel. (2017) El voto rural y la participación política. Pares. Disponible en </w:t>
      </w:r>
      <w:hyperlink r:id="rId12">
        <w:r>
          <w:rPr>
            <w:rFonts w:ascii="Gill Sans" w:hAnsi="Gill Sans"/>
            <w:sz w:val="18"/>
            <w:szCs w:val="18"/>
            <w:highlight w:val="white"/>
            <w:u w:val="single"/>
          </w:rPr>
          <w:t>https://www.pares.com.co/post/el-voto-rural-y-la-participaci%C3%B3n-pol%C3%ADtica</w:t>
        </w:r>
      </w:hyperlink>
      <w:r>
        <w:rPr>
          <w:rFonts w:ascii="Gill Sans" w:hAnsi="Gill Sans"/>
          <w:sz w:val="18"/>
          <w:szCs w:val="18"/>
          <w:highlight w:val="white"/>
        </w:rPr>
        <w:t> </w:t>
      </w:r>
    </w:p>
  </w:footnote>
  <w:footnote w:id="46">
    <w:p w14:paraId="000006A6"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Misión de Observación Electoral. Mapa de Riesgo Electoral, Elecciones nacionales 2022. </w:t>
      </w:r>
    </w:p>
  </w:footnote>
  <w:footnote w:id="47">
    <w:p w14:paraId="000006A7"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Misión de Observación Electoral. Encuesta sobre experiencias de campaña y violencia política a candidaturas Congreso 2022 (Bogotá, MOE, 2022).</w:t>
      </w:r>
    </w:p>
  </w:footnote>
  <w:footnote w:id="48">
    <w:p w14:paraId="000006A8" w14:textId="77777777" w:rsidR="00B1298A" w:rsidRDefault="00DB05C1">
      <w:pPr>
        <w:pBdr>
          <w:top w:val="nil"/>
          <w:left w:val="nil"/>
          <w:bottom w:val="nil"/>
          <w:right w:val="nil"/>
          <w:between w:val="nil"/>
        </w:pBdr>
        <w:spacing w:before="0" w:after="40"/>
        <w:ind w:left="180" w:hanging="180"/>
        <w:rPr>
          <w:rFonts w:ascii="Gill Sans" w:hAnsi="Gill Sans"/>
          <w:sz w:val="20"/>
          <w:szCs w:val="20"/>
        </w:rPr>
      </w:pPr>
      <w:r>
        <w:rPr>
          <w:rStyle w:val="FootnoteReference"/>
        </w:rPr>
        <w:footnoteRef/>
      </w:r>
      <w:r>
        <w:rPr>
          <w:rFonts w:ascii="Gill Sans" w:hAnsi="Gill Sans"/>
          <w:sz w:val="20"/>
          <w:szCs w:val="20"/>
        </w:rPr>
        <w:t xml:space="preserve"> Votes Without Violence Guatemala case study. </w:t>
      </w:r>
      <w:hyperlink r:id="rId13">
        <w:r>
          <w:rPr>
            <w:rFonts w:ascii="Gill Sans" w:hAnsi="Gill Sans"/>
            <w:sz w:val="20"/>
            <w:szCs w:val="20"/>
          </w:rPr>
          <w:t>https://www.voteswithoutviolence.org/guatemala.html</w:t>
        </w:r>
      </w:hyperlink>
      <w:r>
        <w:rPr>
          <w:rFonts w:ascii="Gill Sans" w:hAnsi="Gill Sans"/>
          <w:sz w:val="20"/>
          <w:szCs w:val="20"/>
        </w:rPr>
        <w:t xml:space="preserve"> (Accessed October 1, 2023)</w:t>
      </w:r>
    </w:p>
  </w:footnote>
  <w:footnote w:id="49">
    <w:p w14:paraId="000006A9"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Corporación Transparencia Por Colombia. Corruption from a gender perspective: three case studies that address this connection. August 2021 https://transparenciacolombia.org.co/wp-content/uploads/casos-estudios-eng.pdf</w:t>
      </w:r>
    </w:p>
  </w:footnote>
  <w:footnote w:id="50">
    <w:p w14:paraId="000006AA" w14:textId="77777777" w:rsidR="00B1298A" w:rsidRDefault="00DB05C1">
      <w:pPr>
        <w:pBdr>
          <w:top w:val="nil"/>
          <w:left w:val="nil"/>
          <w:bottom w:val="nil"/>
          <w:right w:val="nil"/>
          <w:between w:val="nil"/>
        </w:pBdr>
        <w:spacing w:before="0" w:after="40"/>
        <w:ind w:left="180" w:hanging="180"/>
        <w:rPr>
          <w:rFonts w:ascii="Gill Sans" w:hAnsi="Gill Sans"/>
          <w:sz w:val="20"/>
          <w:szCs w:val="20"/>
        </w:rPr>
      </w:pPr>
      <w:r>
        <w:rPr>
          <w:rStyle w:val="FootnoteReference"/>
        </w:rPr>
        <w:footnoteRef/>
      </w:r>
      <w:r>
        <w:rPr>
          <w:rFonts w:ascii="Gill Sans" w:hAnsi="Gill Sans"/>
          <w:sz w:val="20"/>
          <w:szCs w:val="20"/>
        </w:rPr>
        <w:t xml:space="preserve"> ‘Election Experts Mission (EEM) to COLOMBIA - Final Report. European Union, 2019. </w:t>
      </w:r>
    </w:p>
  </w:footnote>
  <w:footnote w:id="51">
    <w:p w14:paraId="000006AB"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Shewfelt, Katherine. ‘A Seat at the Table: An Integrated Investigation of the Gender Quota Law and Women’s Political Representation in Colombia.’ Wesleyan University, 2020.</w:t>
      </w:r>
    </w:p>
  </w:footnote>
  <w:footnote w:id="52">
    <w:p w14:paraId="000006AC"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Angélica Bernal, Daniela Calderón y Diego Bajonero, Mujeres en el Congreso colombiano 1991–2022. 2023.</w:t>
      </w:r>
    </w:p>
  </w:footnote>
  <w:footnote w:id="53">
    <w:p w14:paraId="000006AD"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Misión de Observación Electoral. Participación política de las mujeres en el Congreso de la República. Elecciones Nacionales de 2022 (Bogotá, MOE, 2022).</w:t>
      </w:r>
    </w:p>
  </w:footnote>
  <w:footnote w:id="54">
    <w:p w14:paraId="000006AE"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The Colombian Congress has seven mandatory commissions established in the Constitution </w:t>
      </w:r>
      <w:bookmarkStart w:id="100" w:name="bookmark=id.3sv78d1" w:colFirst="0" w:colLast="0"/>
      <w:bookmarkEnd w:id="100"/>
      <w:r>
        <w:rPr>
          <w:rFonts w:ascii="Gill Sans" w:hAnsi="Gill Sans"/>
          <w:sz w:val="18"/>
          <w:szCs w:val="18"/>
        </w:rPr>
        <w:t>(“constitutional commissions”), and all members of Congress are obligated to be part of one of these commissions during the four-year period they are elected. However, members of Congress are not obligated to participate in “legal” (long-term) or “accidental” (short-term) commissions.</w:t>
      </w:r>
    </w:p>
  </w:footnote>
  <w:footnote w:id="55">
    <w:p w14:paraId="000006AF"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Angélica Bernal Olarte, “Retos electorales desde las perspectivas de las mujeres,” Revista En Otras Palabras 26, 2021, 140-149. </w:t>
      </w:r>
    </w:p>
  </w:footnote>
  <w:footnote w:id="56">
    <w:p w14:paraId="000006B0"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El Tiempo, March 17, 2022. 86 mujeres y 6 personas LGBTQI+ hacen parte del nuevo Congreso. Retrieved from: https://www.eltiempo.com/elecciones-2022/congreso/congreso-2022-quedo-con-86-mujeres-y-6-personas-lgbtq-659153</w:t>
      </w:r>
    </w:p>
  </w:footnote>
  <w:footnote w:id="57">
    <w:p w14:paraId="000006B1"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Lamus, 2007.</w:t>
      </w:r>
    </w:p>
  </w:footnote>
  <w:footnote w:id="58">
    <w:p w14:paraId="000006B2"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Hines, Ali.</w:t>
      </w:r>
      <w:r>
        <w:rPr>
          <w:rFonts w:ascii="Gill Sans" w:hAnsi="Gill Sans"/>
          <w:i/>
          <w:sz w:val="18"/>
          <w:szCs w:val="18"/>
        </w:rPr>
        <w:t>”</w:t>
      </w:r>
      <w:r>
        <w:rPr>
          <w:rFonts w:ascii="Gill Sans" w:hAnsi="Gill Sans"/>
          <w:sz w:val="18"/>
          <w:szCs w:val="18"/>
          <w:highlight w:val="white"/>
        </w:rPr>
        <w:t>Decade of defiance: Ten years of reporting land and environmental activism worldwide.” (</w:t>
      </w:r>
      <w:r>
        <w:rPr>
          <w:rFonts w:ascii="Gill Sans" w:hAnsi="Gill Sans"/>
          <w:sz w:val="18"/>
          <w:szCs w:val="18"/>
        </w:rPr>
        <w:t>Consulted 29 June 2023).</w:t>
      </w:r>
    </w:p>
  </w:footnote>
  <w:footnote w:id="59">
    <w:p w14:paraId="000006B3"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Generally, national strikes are organized by unions and the student movement (mostly students at public universities) to stop a reform in Congress. The most recent strikes have opposed tax reforms during Ivan Duque’s government in 2019 and 2021. National strikes usually result in escalating violence and policy brutality and can last from a couple of days to weeks. While some have been successful, many wear off their popular support and fail to stop the reforms.</w:t>
      </w:r>
    </w:p>
  </w:footnote>
  <w:footnote w:id="60">
    <w:p w14:paraId="000006B4"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Including the </w:t>
      </w:r>
      <w:r>
        <w:rPr>
          <w:rFonts w:ascii="Gill Sans" w:hAnsi="Gill Sans"/>
          <w:i/>
          <w:sz w:val="18"/>
          <w:szCs w:val="18"/>
        </w:rPr>
        <w:t>“mothers of la primera linea,”</w:t>
      </w:r>
      <w:r>
        <w:rPr>
          <w:rFonts w:ascii="Gill Sans" w:hAnsi="Gill Sans"/>
          <w:sz w:val="18"/>
          <w:szCs w:val="18"/>
        </w:rPr>
        <w:t xml:space="preserve"> medical missions, and the community food banks.</w:t>
      </w:r>
    </w:p>
  </w:footnote>
  <w:footnote w:id="61">
    <w:p w14:paraId="000006B5"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Barreto, 2018. </w:t>
      </w:r>
    </w:p>
  </w:footnote>
  <w:footnote w:id="62">
    <w:p w14:paraId="000006B6"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Article 2 of the law proposal define VAWP as: "Any action, conduct, or omission carried out directly or through third parties in the public or private sphere that, based on gender-based elements, causes harm or suffering to one or more women or their families regardless of their political or ideological affinity, which has the purpose or result of impairing, preventing, discouraging, hindering, or nullifying the recognition, enjoyment, or exercise of their political rights within the framework of electoral processes, citizen participation and democratic representation, and the exercise of public office. Violence against women in politics may include, among others, physical, sexual, psychological, moral, economic, digital, or symbolic violence. It shall be understood that actions, conducts, or omissions are based on gender elements, when they are directed at a woman because of her condition as a woman, affect her disproportionately, or have a differentiated impact on her."</w:t>
      </w:r>
    </w:p>
  </w:footnote>
  <w:footnote w:id="63">
    <w:p w14:paraId="000006B7"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w:t>
      </w:r>
      <w:r>
        <w:rPr>
          <w:rFonts w:ascii="Gill Sans" w:hAnsi="Gill Sans"/>
          <w:sz w:val="18"/>
          <w:szCs w:val="18"/>
          <w:highlight w:val="white"/>
        </w:rPr>
        <w:t>LAPOP. (2022). Cultura política de la democracia en Colombia y en las Américas 2021: Tomándole el pulso a la democracia. Vanderbilt University.</w:t>
      </w:r>
    </w:p>
  </w:footnote>
  <w:footnote w:id="64">
    <w:p w14:paraId="000006B8"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The idea behind the helpline is that when men are more willing to ask for and receive help, this opens the door to new options for building a caring and non-violent masculine identity through new strategies to process their emotions and unlearn the mandates of sexism. Launched in 2020, the free hotline established by the Undersecretariat of Citizen Culture and Knowledge Management offers two types of services—a space for listening and support on handling emotional issues, and psycho-educational support sessions offering tools for cultural and behavioral change.</w:t>
      </w:r>
    </w:p>
  </w:footnote>
  <w:footnote w:id="65">
    <w:p w14:paraId="000006B9" w14:textId="77777777" w:rsidR="00B1298A" w:rsidRDefault="00DB05C1">
      <w:pPr>
        <w:pBdr>
          <w:top w:val="nil"/>
          <w:left w:val="nil"/>
          <w:bottom w:val="nil"/>
          <w:right w:val="nil"/>
          <w:between w:val="nil"/>
        </w:pBdr>
        <w:spacing w:before="0" w:after="40"/>
        <w:ind w:left="180" w:hanging="180"/>
        <w:rPr>
          <w:rFonts w:ascii="Gill Sans" w:hAnsi="Gill Sans"/>
          <w:sz w:val="18"/>
          <w:szCs w:val="18"/>
        </w:rPr>
      </w:pPr>
      <w:r>
        <w:rPr>
          <w:rStyle w:val="FootnoteReference"/>
        </w:rPr>
        <w:footnoteRef/>
      </w:r>
      <w:r>
        <w:rPr>
          <w:rFonts w:ascii="Gill Sans" w:hAnsi="Gill Sans"/>
          <w:sz w:val="18"/>
          <w:szCs w:val="18"/>
        </w:rPr>
        <w:t xml:space="preserve"> In the event the Constitutional Court strikes down part or all of the Statutory Law on VAWP, which includes these measures.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82A4F" w14:textId="77777777" w:rsidR="00075CCE" w:rsidRDefault="00075C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BB" w14:textId="77777777" w:rsidR="00B1298A" w:rsidRDefault="00DB05C1">
    <w:pPr>
      <w:pBdr>
        <w:top w:val="nil"/>
        <w:left w:val="nil"/>
        <w:bottom w:val="nil"/>
        <w:right w:val="nil"/>
        <w:between w:val="nil"/>
      </w:pBdr>
      <w:tabs>
        <w:tab w:val="center" w:pos="4680"/>
        <w:tab w:val="right" w:pos="9360"/>
      </w:tabs>
      <w:rPr>
        <w:rFonts w:ascii="Gill Sans" w:hAnsi="Gill Sans"/>
      </w:rPr>
    </w:pPr>
    <w:r>
      <w:rPr>
        <w:rFonts w:ascii="Gill Sans" w:hAnsi="Gill Sans"/>
        <w:noProof/>
      </w:rPr>
      <w:drawing>
        <wp:anchor distT="0" distB="4114800" distL="114300" distR="114300" simplePos="0" relativeHeight="251658240" behindDoc="0" locked="0" layoutInCell="1" hidden="0" allowOverlap="1" wp14:anchorId="345553D1" wp14:editId="487D480D">
          <wp:simplePos x="0" y="0"/>
          <wp:positionH relativeFrom="page">
            <wp:posOffset>609599</wp:posOffset>
          </wp:positionH>
          <wp:positionV relativeFrom="page">
            <wp:posOffset>304800</wp:posOffset>
          </wp:positionV>
          <wp:extent cx="2265223" cy="689915"/>
          <wp:effectExtent l="0" t="0" r="0" b="0"/>
          <wp:wrapTopAndBottom distT="0" distB="4114800"/>
          <wp:docPr id="2087341939" name="Picture 2087341939" descr="A blue and red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red text on a black background&#10;&#10;Description automatically generated"/>
                  <pic:cNvPicPr preferRelativeResize="0"/>
                </pic:nvPicPr>
                <pic:blipFill>
                  <a:blip r:embed="rId1"/>
                  <a:srcRect/>
                  <a:stretch>
                    <a:fillRect/>
                  </a:stretch>
                </pic:blipFill>
                <pic:spPr>
                  <a:xfrm>
                    <a:off x="0" y="0"/>
                    <a:ext cx="2265223" cy="68991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BA" w14:textId="77777777" w:rsidR="00B1298A" w:rsidRDefault="00DB05C1">
    <w:pPr>
      <w:pBdr>
        <w:top w:val="nil"/>
        <w:left w:val="nil"/>
        <w:bottom w:val="nil"/>
        <w:right w:val="nil"/>
        <w:between w:val="nil"/>
      </w:pBdr>
      <w:tabs>
        <w:tab w:val="center" w:pos="4680"/>
        <w:tab w:val="right" w:pos="9360"/>
        <w:tab w:val="left" w:pos="5300"/>
      </w:tabs>
      <w:spacing w:before="0" w:after="720"/>
      <w:rPr>
        <w:rFonts w:ascii="Gill Sans" w:hAnsi="Gill Sans"/>
      </w:rPr>
    </w:pPr>
    <w:r>
      <w:rPr>
        <w:rFonts w:ascii="Gill Sans" w:hAnsi="Gill Sans"/>
        <w:noProof/>
      </w:rPr>
      <w:drawing>
        <wp:anchor distT="0" distB="0" distL="0" distR="0" simplePos="0" relativeHeight="251659264" behindDoc="1" locked="0" layoutInCell="1" hidden="0" allowOverlap="1" wp14:anchorId="0941ED5F" wp14:editId="413C1666">
          <wp:simplePos x="0" y="0"/>
          <wp:positionH relativeFrom="page">
            <wp:posOffset>774700</wp:posOffset>
          </wp:positionH>
          <wp:positionV relativeFrom="page">
            <wp:posOffset>271145</wp:posOffset>
          </wp:positionV>
          <wp:extent cx="2628900" cy="800680"/>
          <wp:effectExtent l="0" t="0" r="0" b="0"/>
          <wp:wrapNone/>
          <wp:docPr id="1603327004" name="Picture 1603327004" descr="A blue and red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red text on a black background&#10;&#10;Description automatically generated"/>
                  <pic:cNvPicPr preferRelativeResize="0"/>
                </pic:nvPicPr>
                <pic:blipFill>
                  <a:blip r:embed="rId1"/>
                  <a:srcRect/>
                  <a:stretch>
                    <a:fillRect/>
                  </a:stretch>
                </pic:blipFill>
                <pic:spPr>
                  <a:xfrm>
                    <a:off x="0" y="0"/>
                    <a:ext cx="2628900" cy="800680"/>
                  </a:xfrm>
                  <a:prstGeom prst="rect">
                    <a:avLst/>
                  </a:prstGeom>
                  <a:ln/>
                </pic:spPr>
              </pic:pic>
            </a:graphicData>
          </a:graphic>
        </wp:anchor>
      </w:drawing>
    </w:r>
    <w:r>
      <w:rPr>
        <w:rFonts w:ascii="Gill Sans" w:hAnsi="Gill San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BC" w14:textId="77777777" w:rsidR="00B1298A" w:rsidRDefault="00B1298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BE" w14:textId="40D8386F" w:rsidR="00B1298A" w:rsidRDefault="00B129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711"/>
    <w:multiLevelType w:val="multilevel"/>
    <w:tmpl w:val="986024C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841EA7"/>
    <w:multiLevelType w:val="multilevel"/>
    <w:tmpl w:val="534847C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C51367"/>
    <w:multiLevelType w:val="multilevel"/>
    <w:tmpl w:val="00563B54"/>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D917D3"/>
    <w:multiLevelType w:val="multilevel"/>
    <w:tmpl w:val="3F1C9BF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B034EA"/>
    <w:multiLevelType w:val="multilevel"/>
    <w:tmpl w:val="87E040F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B80040"/>
    <w:multiLevelType w:val="multilevel"/>
    <w:tmpl w:val="687021F0"/>
    <w:lvl w:ilvl="0">
      <w:start w:val="1"/>
      <w:numFmt w:val="lowerLetter"/>
      <w:lvlText w:val="%1."/>
      <w:lvlJc w:val="left"/>
      <w:pPr>
        <w:ind w:left="3240" w:hanging="360"/>
      </w:pPr>
      <w:rPr>
        <w:rFonts w:ascii="Gill Sans" w:eastAsia="Gill Sans" w:hAnsi="Gill Sans" w:cs="Gill Sans"/>
        <w:b w:val="0"/>
        <w:i w:val="0"/>
        <w:sz w:val="22"/>
        <w:szCs w:val="22"/>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6" w15:restartNumberingAfterBreak="0">
    <w:nsid w:val="09897931"/>
    <w:multiLevelType w:val="multilevel"/>
    <w:tmpl w:val="211477E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A267943"/>
    <w:multiLevelType w:val="multilevel"/>
    <w:tmpl w:val="8A0C8F56"/>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DB461B8"/>
    <w:multiLevelType w:val="multilevel"/>
    <w:tmpl w:val="32C2C93E"/>
    <w:lvl w:ilvl="0">
      <w:start w:val="1"/>
      <w:numFmt w:val="decimal"/>
      <w:pStyle w:val="Bullets"/>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F81CA1"/>
    <w:multiLevelType w:val="multilevel"/>
    <w:tmpl w:val="07685A6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20243A"/>
    <w:multiLevelType w:val="multilevel"/>
    <w:tmpl w:val="1E26E6E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6D64982"/>
    <w:multiLevelType w:val="multilevel"/>
    <w:tmpl w:val="7B3E9E34"/>
    <w:lvl w:ilvl="0">
      <w:start w:val="1"/>
      <w:numFmt w:val="bullet"/>
      <w:pStyle w:val="CoverTitl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95546C"/>
    <w:multiLevelType w:val="multilevel"/>
    <w:tmpl w:val="121894FE"/>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7B93F01"/>
    <w:multiLevelType w:val="multilevel"/>
    <w:tmpl w:val="99F285F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9963623"/>
    <w:multiLevelType w:val="multilevel"/>
    <w:tmpl w:val="3F225D0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A737634"/>
    <w:multiLevelType w:val="multilevel"/>
    <w:tmpl w:val="082E07D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F60568"/>
    <w:multiLevelType w:val="multilevel"/>
    <w:tmpl w:val="23D05ADE"/>
    <w:lvl w:ilvl="0">
      <w:start w:val="1"/>
      <w:numFmt w:val="lowerLetter"/>
      <w:lvlText w:val="%1."/>
      <w:lvlJc w:val="left"/>
      <w:pPr>
        <w:ind w:left="3240" w:hanging="360"/>
      </w:pPr>
      <w:rPr>
        <w:rFonts w:ascii="Gill Sans" w:eastAsia="Gill Sans" w:hAnsi="Gill Sans" w:cs="Gill Sans"/>
        <w:b w:val="0"/>
        <w:i w:val="0"/>
        <w:sz w:val="22"/>
        <w:szCs w:val="22"/>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17" w15:restartNumberingAfterBreak="0">
    <w:nsid w:val="1E2C376E"/>
    <w:multiLevelType w:val="multilevel"/>
    <w:tmpl w:val="707EFB8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E711B5D"/>
    <w:multiLevelType w:val="multilevel"/>
    <w:tmpl w:val="D21C147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17824A0"/>
    <w:multiLevelType w:val="multilevel"/>
    <w:tmpl w:val="7166ED06"/>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4756017"/>
    <w:multiLevelType w:val="multilevel"/>
    <w:tmpl w:val="420AE09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52D597B"/>
    <w:multiLevelType w:val="multilevel"/>
    <w:tmpl w:val="136C84D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6431398"/>
    <w:multiLevelType w:val="multilevel"/>
    <w:tmpl w:val="E1E6E52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70E7E6A"/>
    <w:multiLevelType w:val="multilevel"/>
    <w:tmpl w:val="F9D4FF04"/>
    <w:lvl w:ilvl="0">
      <w:start w:val="1"/>
      <w:numFmt w:val="bullet"/>
      <w:pStyle w:val="NumberBullet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7BB7839"/>
    <w:multiLevelType w:val="multilevel"/>
    <w:tmpl w:val="E68E5342"/>
    <w:lvl w:ilvl="0">
      <w:start w:val="1"/>
      <w:numFmt w:val="lowerLetter"/>
      <w:lvlText w:val="%1."/>
      <w:lvlJc w:val="left"/>
      <w:pPr>
        <w:ind w:left="3240" w:hanging="360"/>
      </w:pPr>
      <w:rPr>
        <w:rFonts w:ascii="Gill Sans" w:eastAsia="Gill Sans" w:hAnsi="Gill Sans" w:cs="Gill Sans"/>
        <w:b w:val="0"/>
        <w:i w:val="0"/>
        <w:sz w:val="22"/>
        <w:szCs w:val="22"/>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5" w15:restartNumberingAfterBreak="0">
    <w:nsid w:val="27D678C7"/>
    <w:multiLevelType w:val="multilevel"/>
    <w:tmpl w:val="543CFD3C"/>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7E52679"/>
    <w:multiLevelType w:val="multilevel"/>
    <w:tmpl w:val="4508BF0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9AD7BEE"/>
    <w:multiLevelType w:val="multilevel"/>
    <w:tmpl w:val="44D03F5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C32245B"/>
    <w:multiLevelType w:val="multilevel"/>
    <w:tmpl w:val="DB84DC88"/>
    <w:lvl w:ilvl="0">
      <w:start w:val="1"/>
      <w:numFmt w:val="lowerLetter"/>
      <w:lvlText w:val="%1."/>
      <w:lvlJc w:val="left"/>
      <w:pPr>
        <w:ind w:left="3240" w:hanging="360"/>
      </w:pPr>
      <w:rPr>
        <w:rFonts w:ascii="Gill Sans" w:eastAsia="Gill Sans" w:hAnsi="Gill Sans" w:cs="Gill Sans"/>
        <w:b w:val="0"/>
        <w:i w:val="0"/>
        <w:sz w:val="22"/>
        <w:szCs w:val="22"/>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9" w15:restartNumberingAfterBreak="0">
    <w:nsid w:val="2CFB514B"/>
    <w:multiLevelType w:val="multilevel"/>
    <w:tmpl w:val="E6783224"/>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01B3DBD"/>
    <w:multiLevelType w:val="multilevel"/>
    <w:tmpl w:val="5D02A8B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8759A7"/>
    <w:multiLevelType w:val="multilevel"/>
    <w:tmpl w:val="5B66BAB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2BA591C"/>
    <w:multiLevelType w:val="multilevel"/>
    <w:tmpl w:val="81B8EBC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5646C7B"/>
    <w:multiLevelType w:val="multilevel"/>
    <w:tmpl w:val="0F28E5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6273F85"/>
    <w:multiLevelType w:val="multilevel"/>
    <w:tmpl w:val="29EEE73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86C513F"/>
    <w:multiLevelType w:val="multilevel"/>
    <w:tmpl w:val="4B6A78D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8B7766F"/>
    <w:multiLevelType w:val="multilevel"/>
    <w:tmpl w:val="BE4A9A3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92F752F"/>
    <w:multiLevelType w:val="multilevel"/>
    <w:tmpl w:val="BCD6EAF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C861D7"/>
    <w:multiLevelType w:val="multilevel"/>
    <w:tmpl w:val="7FE8597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9D13E36"/>
    <w:multiLevelType w:val="multilevel"/>
    <w:tmpl w:val="C1E4BBCC"/>
    <w:lvl w:ilvl="0">
      <w:start w:val="1"/>
      <w:numFmt w:val="lowerLetter"/>
      <w:lvlText w:val="%1."/>
      <w:lvlJc w:val="left"/>
      <w:pPr>
        <w:ind w:left="3240" w:hanging="360"/>
      </w:pPr>
      <w:rPr>
        <w:rFonts w:ascii="Gill Sans" w:eastAsia="Gill Sans" w:hAnsi="Gill Sans" w:cs="Gill Sans"/>
        <w:b w:val="0"/>
        <w:i w:val="0"/>
        <w:sz w:val="22"/>
        <w:szCs w:val="22"/>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40" w15:restartNumberingAfterBreak="0">
    <w:nsid w:val="3A714D8B"/>
    <w:multiLevelType w:val="multilevel"/>
    <w:tmpl w:val="048A8AB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B57374D"/>
    <w:multiLevelType w:val="multilevel"/>
    <w:tmpl w:val="89646AE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F155A74"/>
    <w:multiLevelType w:val="multilevel"/>
    <w:tmpl w:val="9A147CCC"/>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1371FC4"/>
    <w:multiLevelType w:val="multilevel"/>
    <w:tmpl w:val="D60C0EA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192476C"/>
    <w:multiLevelType w:val="multilevel"/>
    <w:tmpl w:val="89BC6FA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9A513D4"/>
    <w:multiLevelType w:val="multilevel"/>
    <w:tmpl w:val="D51C1A2C"/>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B483B05"/>
    <w:multiLevelType w:val="multilevel"/>
    <w:tmpl w:val="C0ECB64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B747206"/>
    <w:multiLevelType w:val="multilevel"/>
    <w:tmpl w:val="676C0300"/>
    <w:lvl w:ilvl="0">
      <w:start w:val="1"/>
      <w:numFmt w:val="lowerLetter"/>
      <w:lvlText w:val="%1."/>
      <w:lvlJc w:val="left"/>
      <w:pPr>
        <w:ind w:left="3240" w:hanging="360"/>
      </w:pPr>
      <w:rPr>
        <w:rFonts w:ascii="Gill Sans" w:eastAsia="Gill Sans" w:hAnsi="Gill Sans" w:cs="Gill Sans"/>
        <w:b w:val="0"/>
        <w:i w:val="0"/>
        <w:sz w:val="22"/>
        <w:szCs w:val="22"/>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48" w15:restartNumberingAfterBreak="0">
    <w:nsid w:val="4C1B61C9"/>
    <w:multiLevelType w:val="multilevel"/>
    <w:tmpl w:val="5E1A5F6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D242359"/>
    <w:multiLevelType w:val="multilevel"/>
    <w:tmpl w:val="74B22CE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3437623"/>
    <w:multiLevelType w:val="multilevel"/>
    <w:tmpl w:val="ECD4008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6EB2E3E"/>
    <w:multiLevelType w:val="multilevel"/>
    <w:tmpl w:val="568CD166"/>
    <w:lvl w:ilvl="0">
      <w:start w:val="1"/>
      <w:numFmt w:val="decimal"/>
      <w:lvlText w:val="%1."/>
      <w:lvlJc w:val="left"/>
      <w:pPr>
        <w:ind w:left="360" w:hanging="360"/>
      </w:pPr>
      <w:rPr>
        <w:b/>
        <w:color w:val="6C6463"/>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2" w15:restartNumberingAfterBreak="0">
    <w:nsid w:val="57B743E4"/>
    <w:multiLevelType w:val="multilevel"/>
    <w:tmpl w:val="6E40F7AA"/>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94C6F8D"/>
    <w:multiLevelType w:val="multilevel"/>
    <w:tmpl w:val="8C505EB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A4D1443"/>
    <w:multiLevelType w:val="multilevel"/>
    <w:tmpl w:val="FD4E3734"/>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A5E0B92"/>
    <w:multiLevelType w:val="multilevel"/>
    <w:tmpl w:val="06F4172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A77424A"/>
    <w:multiLevelType w:val="multilevel"/>
    <w:tmpl w:val="C96474AA"/>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BEE7EBF"/>
    <w:multiLevelType w:val="multilevel"/>
    <w:tmpl w:val="8112F6F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566E64"/>
    <w:multiLevelType w:val="multilevel"/>
    <w:tmpl w:val="8570A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756C52"/>
    <w:multiLevelType w:val="multilevel"/>
    <w:tmpl w:val="930CB05A"/>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E801281"/>
    <w:multiLevelType w:val="multilevel"/>
    <w:tmpl w:val="33E8D504"/>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0DC3532"/>
    <w:multiLevelType w:val="multilevel"/>
    <w:tmpl w:val="017AF4D0"/>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1414BFB"/>
    <w:multiLevelType w:val="multilevel"/>
    <w:tmpl w:val="53DA4AD4"/>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62756F00"/>
    <w:multiLevelType w:val="multilevel"/>
    <w:tmpl w:val="3C5CE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46B352A"/>
    <w:multiLevelType w:val="multilevel"/>
    <w:tmpl w:val="83141B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67C1237E"/>
    <w:multiLevelType w:val="multilevel"/>
    <w:tmpl w:val="BDAE69E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8BD55CB"/>
    <w:multiLevelType w:val="multilevel"/>
    <w:tmpl w:val="0BF4F806"/>
    <w:lvl w:ilvl="0">
      <w:start w:val="1"/>
      <w:numFmt w:val="lowerLetter"/>
      <w:pStyle w:val="Style1"/>
      <w:lvlText w:val="%1."/>
      <w:lvlJc w:val="left"/>
      <w:pPr>
        <w:ind w:left="3240" w:hanging="360"/>
      </w:pPr>
      <w:rPr>
        <w:rFonts w:ascii="Gill Sans" w:eastAsia="Gill Sans" w:hAnsi="Gill Sans" w:cs="Gill Sans"/>
        <w:b w:val="0"/>
        <w:i w:val="0"/>
        <w:sz w:val="22"/>
        <w:szCs w:val="22"/>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67" w15:restartNumberingAfterBreak="0">
    <w:nsid w:val="69A473EB"/>
    <w:multiLevelType w:val="multilevel"/>
    <w:tmpl w:val="8952A21C"/>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9F659A7"/>
    <w:multiLevelType w:val="multilevel"/>
    <w:tmpl w:val="57C6ACD2"/>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CEF65EE"/>
    <w:multiLevelType w:val="multilevel"/>
    <w:tmpl w:val="4048597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D0538AA"/>
    <w:multiLevelType w:val="multilevel"/>
    <w:tmpl w:val="424A95EA"/>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ED65C9F"/>
    <w:multiLevelType w:val="multilevel"/>
    <w:tmpl w:val="33EC421E"/>
    <w:lvl w:ilvl="0">
      <w:start w:val="1"/>
      <w:numFmt w:val="lowerLetter"/>
      <w:lvlText w:val="%1."/>
      <w:lvlJc w:val="left"/>
      <w:pPr>
        <w:ind w:left="3240" w:hanging="360"/>
      </w:pPr>
      <w:rPr>
        <w:rFonts w:ascii="Gill Sans" w:eastAsia="Gill Sans" w:hAnsi="Gill Sans" w:cs="Gill Sans"/>
        <w:b w:val="0"/>
        <w:i w:val="0"/>
        <w:sz w:val="22"/>
        <w:szCs w:val="22"/>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72" w15:restartNumberingAfterBreak="0">
    <w:nsid w:val="6EEC1F6A"/>
    <w:multiLevelType w:val="multilevel"/>
    <w:tmpl w:val="C12426FE"/>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71D54389"/>
    <w:multiLevelType w:val="multilevel"/>
    <w:tmpl w:val="5776DEBA"/>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362380A"/>
    <w:multiLevelType w:val="multilevel"/>
    <w:tmpl w:val="3AE0362C"/>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73B23E4E"/>
    <w:multiLevelType w:val="multilevel"/>
    <w:tmpl w:val="09BA80BC"/>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7438521A"/>
    <w:multiLevelType w:val="multilevel"/>
    <w:tmpl w:val="D43A5B88"/>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75841DE0"/>
    <w:multiLevelType w:val="multilevel"/>
    <w:tmpl w:val="7E9240C8"/>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7676555C"/>
    <w:multiLevelType w:val="multilevel"/>
    <w:tmpl w:val="C3088AAA"/>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A18391A"/>
    <w:multiLevelType w:val="multilevel"/>
    <w:tmpl w:val="D3D8A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D16056F"/>
    <w:multiLevelType w:val="multilevel"/>
    <w:tmpl w:val="4F68DA8A"/>
    <w:lvl w:ilvl="0">
      <w:start w:val="1"/>
      <w:numFmt w:val="lowerLetter"/>
      <w:lvlText w:val="%1."/>
      <w:lvlJc w:val="left"/>
      <w:pPr>
        <w:ind w:left="3240" w:hanging="360"/>
      </w:pPr>
      <w:rPr>
        <w:rFonts w:ascii="Gill Sans" w:eastAsia="Gill Sans" w:hAnsi="Gill Sans" w:cs="Gill Sans"/>
        <w:b w:val="0"/>
        <w:i w:val="0"/>
        <w:sz w:val="22"/>
        <w:szCs w:val="22"/>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81" w15:restartNumberingAfterBreak="0">
    <w:nsid w:val="7D4B7ADE"/>
    <w:multiLevelType w:val="multilevel"/>
    <w:tmpl w:val="E2A67F8A"/>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E4F020E"/>
    <w:multiLevelType w:val="multilevel"/>
    <w:tmpl w:val="DFD48396"/>
    <w:lvl w:ilvl="0">
      <w:start w:val="1"/>
      <w:numFmt w:val="decimal"/>
      <w:lvlText w:val="%1."/>
      <w:lvlJc w:val="left"/>
      <w:pPr>
        <w:ind w:left="9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292210">
    <w:abstractNumId w:val="63"/>
  </w:num>
  <w:num w:numId="2" w16cid:durableId="2085256693">
    <w:abstractNumId w:val="35"/>
  </w:num>
  <w:num w:numId="3" w16cid:durableId="1109086027">
    <w:abstractNumId w:val="20"/>
  </w:num>
  <w:num w:numId="4" w16cid:durableId="1570339156">
    <w:abstractNumId w:val="8"/>
  </w:num>
  <w:num w:numId="5" w16cid:durableId="706419058">
    <w:abstractNumId w:val="11"/>
  </w:num>
  <w:num w:numId="6" w16cid:durableId="911698744">
    <w:abstractNumId w:val="0"/>
  </w:num>
  <w:num w:numId="7" w16cid:durableId="1563515653">
    <w:abstractNumId w:val="39"/>
  </w:num>
  <w:num w:numId="8" w16cid:durableId="2051958133">
    <w:abstractNumId w:val="77"/>
  </w:num>
  <w:num w:numId="9" w16cid:durableId="1626348674">
    <w:abstractNumId w:val="55"/>
  </w:num>
  <w:num w:numId="10" w16cid:durableId="1438796782">
    <w:abstractNumId w:val="59"/>
  </w:num>
  <w:num w:numId="11" w16cid:durableId="1614288094">
    <w:abstractNumId w:val="23"/>
  </w:num>
  <w:num w:numId="12" w16cid:durableId="929436875">
    <w:abstractNumId w:val="29"/>
  </w:num>
  <w:num w:numId="13" w16cid:durableId="225991986">
    <w:abstractNumId w:val="36"/>
  </w:num>
  <w:num w:numId="14" w16cid:durableId="1804274148">
    <w:abstractNumId w:val="58"/>
  </w:num>
  <w:num w:numId="15" w16cid:durableId="692997253">
    <w:abstractNumId w:val="73"/>
  </w:num>
  <w:num w:numId="16" w16cid:durableId="1090932186">
    <w:abstractNumId w:val="66"/>
  </w:num>
  <w:num w:numId="17" w16cid:durableId="1790733136">
    <w:abstractNumId w:val="43"/>
  </w:num>
  <w:num w:numId="18" w16cid:durableId="719978611">
    <w:abstractNumId w:val="6"/>
  </w:num>
  <w:num w:numId="19" w16cid:durableId="1523014977">
    <w:abstractNumId w:val="30"/>
  </w:num>
  <w:num w:numId="20" w16cid:durableId="226696876">
    <w:abstractNumId w:val="64"/>
  </w:num>
  <w:num w:numId="21" w16cid:durableId="1914118239">
    <w:abstractNumId w:val="76"/>
  </w:num>
  <w:num w:numId="22" w16cid:durableId="1272980269">
    <w:abstractNumId w:val="51"/>
  </w:num>
  <w:num w:numId="23" w16cid:durableId="1813214404">
    <w:abstractNumId w:val="74"/>
  </w:num>
  <w:num w:numId="24" w16cid:durableId="204415866">
    <w:abstractNumId w:val="33"/>
  </w:num>
  <w:num w:numId="25" w16cid:durableId="2017075193">
    <w:abstractNumId w:val="47"/>
  </w:num>
  <w:num w:numId="26" w16cid:durableId="2049716044">
    <w:abstractNumId w:val="50"/>
  </w:num>
  <w:num w:numId="27" w16cid:durableId="692655601">
    <w:abstractNumId w:val="71"/>
  </w:num>
  <w:num w:numId="28" w16cid:durableId="1998459679">
    <w:abstractNumId w:val="24"/>
  </w:num>
  <w:num w:numId="29" w16cid:durableId="51007810">
    <w:abstractNumId w:val="45"/>
  </w:num>
  <w:num w:numId="30" w16cid:durableId="1500458686">
    <w:abstractNumId w:val="12"/>
  </w:num>
  <w:num w:numId="31" w16cid:durableId="1975526794">
    <w:abstractNumId w:val="27"/>
  </w:num>
  <w:num w:numId="32" w16cid:durableId="1377045196">
    <w:abstractNumId w:val="65"/>
  </w:num>
  <w:num w:numId="33" w16cid:durableId="1704866809">
    <w:abstractNumId w:val="48"/>
  </w:num>
  <w:num w:numId="34" w16cid:durableId="898251338">
    <w:abstractNumId w:val="19"/>
  </w:num>
  <w:num w:numId="35" w16cid:durableId="637954412">
    <w:abstractNumId w:val="70"/>
  </w:num>
  <w:num w:numId="36" w16cid:durableId="1726567795">
    <w:abstractNumId w:val="9"/>
  </w:num>
  <w:num w:numId="37" w16cid:durableId="259223754">
    <w:abstractNumId w:val="46"/>
  </w:num>
  <w:num w:numId="38" w16cid:durableId="1519155763">
    <w:abstractNumId w:val="69"/>
  </w:num>
  <w:num w:numId="39" w16cid:durableId="447510932">
    <w:abstractNumId w:val="52"/>
  </w:num>
  <w:num w:numId="40" w16cid:durableId="691146015">
    <w:abstractNumId w:val="68"/>
  </w:num>
  <w:num w:numId="41" w16cid:durableId="1885360479">
    <w:abstractNumId w:val="53"/>
  </w:num>
  <w:num w:numId="42" w16cid:durableId="701595549">
    <w:abstractNumId w:val="62"/>
  </w:num>
  <w:num w:numId="43" w16cid:durableId="1607272110">
    <w:abstractNumId w:val="42"/>
  </w:num>
  <w:num w:numId="44" w16cid:durableId="482090274">
    <w:abstractNumId w:val="75"/>
  </w:num>
  <w:num w:numId="45" w16cid:durableId="731198725">
    <w:abstractNumId w:val="4"/>
  </w:num>
  <w:num w:numId="46" w16cid:durableId="1113138051">
    <w:abstractNumId w:val="72"/>
  </w:num>
  <w:num w:numId="47" w16cid:durableId="2054956944">
    <w:abstractNumId w:val="2"/>
  </w:num>
  <w:num w:numId="48" w16cid:durableId="2032872555">
    <w:abstractNumId w:val="32"/>
  </w:num>
  <w:num w:numId="49" w16cid:durableId="1382558761">
    <w:abstractNumId w:val="61"/>
  </w:num>
  <w:num w:numId="50" w16cid:durableId="19165175">
    <w:abstractNumId w:val="49"/>
  </w:num>
  <w:num w:numId="51" w16cid:durableId="1080716587">
    <w:abstractNumId w:val="79"/>
  </w:num>
  <w:num w:numId="52" w16cid:durableId="963774124">
    <w:abstractNumId w:val="10"/>
  </w:num>
  <w:num w:numId="53" w16cid:durableId="1235891219">
    <w:abstractNumId w:val="67"/>
  </w:num>
  <w:num w:numId="54" w16cid:durableId="287394410">
    <w:abstractNumId w:val="44"/>
  </w:num>
  <w:num w:numId="55" w16cid:durableId="496112516">
    <w:abstractNumId w:val="7"/>
  </w:num>
  <w:num w:numId="56" w16cid:durableId="1510221674">
    <w:abstractNumId w:val="81"/>
  </w:num>
  <w:num w:numId="57" w16cid:durableId="527068956">
    <w:abstractNumId w:val="22"/>
  </w:num>
  <w:num w:numId="58" w16cid:durableId="1307248232">
    <w:abstractNumId w:val="18"/>
  </w:num>
  <w:num w:numId="59" w16cid:durableId="1479958552">
    <w:abstractNumId w:val="26"/>
  </w:num>
  <w:num w:numId="60" w16cid:durableId="745952652">
    <w:abstractNumId w:val="25"/>
  </w:num>
  <w:num w:numId="61" w16cid:durableId="838691519">
    <w:abstractNumId w:val="13"/>
  </w:num>
  <w:num w:numId="62" w16cid:durableId="1904171912">
    <w:abstractNumId w:val="56"/>
  </w:num>
  <w:num w:numId="63" w16cid:durableId="991906881">
    <w:abstractNumId w:val="37"/>
  </w:num>
  <w:num w:numId="64" w16cid:durableId="744566511">
    <w:abstractNumId w:val="41"/>
  </w:num>
  <w:num w:numId="65" w16cid:durableId="224142170">
    <w:abstractNumId w:val="14"/>
  </w:num>
  <w:num w:numId="66" w16cid:durableId="1181360940">
    <w:abstractNumId w:val="15"/>
  </w:num>
  <w:num w:numId="67" w16cid:durableId="770517028">
    <w:abstractNumId w:val="78"/>
  </w:num>
  <w:num w:numId="68" w16cid:durableId="1892690774">
    <w:abstractNumId w:val="60"/>
  </w:num>
  <w:num w:numId="69" w16cid:durableId="2129470405">
    <w:abstractNumId w:val="57"/>
  </w:num>
  <w:num w:numId="70" w16cid:durableId="1932006448">
    <w:abstractNumId w:val="1"/>
  </w:num>
  <w:num w:numId="71" w16cid:durableId="1779373823">
    <w:abstractNumId w:val="16"/>
  </w:num>
  <w:num w:numId="72" w16cid:durableId="1586766864">
    <w:abstractNumId w:val="21"/>
  </w:num>
  <w:num w:numId="73" w16cid:durableId="810486661">
    <w:abstractNumId w:val="40"/>
  </w:num>
  <w:num w:numId="74" w16cid:durableId="492380065">
    <w:abstractNumId w:val="82"/>
  </w:num>
  <w:num w:numId="75" w16cid:durableId="1997029474">
    <w:abstractNumId w:val="34"/>
  </w:num>
  <w:num w:numId="76" w16cid:durableId="158546341">
    <w:abstractNumId w:val="3"/>
  </w:num>
  <w:num w:numId="77" w16cid:durableId="346567325">
    <w:abstractNumId w:val="28"/>
  </w:num>
  <w:num w:numId="78" w16cid:durableId="566457903">
    <w:abstractNumId w:val="31"/>
  </w:num>
  <w:num w:numId="79" w16cid:durableId="575089924">
    <w:abstractNumId w:val="54"/>
  </w:num>
  <w:num w:numId="80" w16cid:durableId="663820421">
    <w:abstractNumId w:val="38"/>
  </w:num>
  <w:num w:numId="81" w16cid:durableId="184179435">
    <w:abstractNumId w:val="80"/>
  </w:num>
  <w:num w:numId="82" w16cid:durableId="1184200338">
    <w:abstractNumId w:val="5"/>
  </w:num>
  <w:num w:numId="83" w16cid:durableId="1214582261">
    <w:abstractNumId w:val="17"/>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andi Hull">
    <w15:presenceInfo w15:providerId="AD" w15:userId="S::bhull@cloudburstgroup.com::dd705997-293f-4f95-ac8e-53d358d89a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98A"/>
    <w:rsid w:val="00015626"/>
    <w:rsid w:val="00075CCE"/>
    <w:rsid w:val="0018141D"/>
    <w:rsid w:val="00261F95"/>
    <w:rsid w:val="003E3BCB"/>
    <w:rsid w:val="00474958"/>
    <w:rsid w:val="004E306F"/>
    <w:rsid w:val="0055771C"/>
    <w:rsid w:val="00585BAC"/>
    <w:rsid w:val="007155B9"/>
    <w:rsid w:val="00732106"/>
    <w:rsid w:val="007A0E72"/>
    <w:rsid w:val="007F2C51"/>
    <w:rsid w:val="008653D2"/>
    <w:rsid w:val="009370A9"/>
    <w:rsid w:val="00A254BB"/>
    <w:rsid w:val="00AD79C2"/>
    <w:rsid w:val="00B1298A"/>
    <w:rsid w:val="00B53631"/>
    <w:rsid w:val="00C23F2F"/>
    <w:rsid w:val="00C50482"/>
    <w:rsid w:val="00D4309C"/>
    <w:rsid w:val="00DA090F"/>
    <w:rsid w:val="00DA7B4C"/>
    <w:rsid w:val="00DB05C1"/>
    <w:rsid w:val="00EE0011"/>
    <w:rsid w:val="00F67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CE59"/>
  <w15:docId w15:val="{1975BBC2-0ADE-AD44-8138-33AF592CA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color w:val="6C6463"/>
        <w:sz w:val="22"/>
        <w:szCs w:val="22"/>
        <w:lang w:val="en-US" w:eastAsia="en-US" w:bidi="ar-SA"/>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872"/>
    <w:rPr>
      <w:rFonts w:ascii="Gill Sans MT" w:hAnsi="Gill Sans MT"/>
    </w:rPr>
  </w:style>
  <w:style w:type="paragraph" w:styleId="Heading1">
    <w:name w:val="heading 1"/>
    <w:basedOn w:val="Normal"/>
    <w:next w:val="Normal"/>
    <w:link w:val="Heading1Char"/>
    <w:uiPriority w:val="9"/>
    <w:qFormat/>
    <w:rsid w:val="00245162"/>
    <w:pPr>
      <w:keepNext/>
      <w:pBdr>
        <w:top w:val="nil"/>
        <w:left w:val="nil"/>
        <w:bottom w:val="nil"/>
        <w:right w:val="nil"/>
        <w:between w:val="nil"/>
      </w:pBdr>
      <w:spacing w:before="360"/>
      <w:outlineLvl w:val="0"/>
    </w:pPr>
    <w:rPr>
      <w:b/>
      <w:smallCaps/>
      <w:color w:val="BA0C2F"/>
      <w:sz w:val="28"/>
      <w:szCs w:val="28"/>
    </w:rPr>
  </w:style>
  <w:style w:type="paragraph" w:styleId="Heading2">
    <w:name w:val="heading 2"/>
    <w:basedOn w:val="Normal"/>
    <w:next w:val="Normal"/>
    <w:link w:val="Heading2Char"/>
    <w:uiPriority w:val="9"/>
    <w:unhideWhenUsed/>
    <w:qFormat/>
    <w:rsid w:val="00245162"/>
    <w:pPr>
      <w:keepNext/>
      <w:spacing w:after="120"/>
      <w:outlineLvl w:val="1"/>
    </w:pPr>
    <w:rPr>
      <w:b/>
      <w:smallCaps/>
      <w:color w:val="000000"/>
    </w:rPr>
  </w:style>
  <w:style w:type="paragraph" w:styleId="Heading3">
    <w:name w:val="heading 3"/>
    <w:basedOn w:val="Normal"/>
    <w:next w:val="Normal"/>
    <w:link w:val="Heading3Char"/>
    <w:uiPriority w:val="9"/>
    <w:unhideWhenUsed/>
    <w:qFormat/>
    <w:rsid w:val="009E4E35"/>
    <w:pPr>
      <w:keepNext/>
      <w:spacing w:before="360" w:after="120"/>
      <w:outlineLvl w:val="2"/>
    </w:pPr>
    <w:rPr>
      <w:smallCaps/>
      <w:color w:val="BA0C2F"/>
      <w:sz w:val="24"/>
      <w:szCs w:val="24"/>
    </w:rPr>
  </w:style>
  <w:style w:type="paragraph" w:styleId="Heading4">
    <w:name w:val="heading 4"/>
    <w:basedOn w:val="Normal"/>
    <w:next w:val="Normal"/>
    <w:link w:val="Heading4Char"/>
    <w:uiPriority w:val="9"/>
    <w:unhideWhenUsed/>
    <w:qFormat/>
    <w:pPr>
      <w:pBdr>
        <w:top w:val="nil"/>
        <w:left w:val="nil"/>
        <w:bottom w:val="nil"/>
        <w:right w:val="nil"/>
        <w:between w:val="nil"/>
      </w:pBdr>
      <w:outlineLvl w:val="3"/>
    </w:pPr>
    <w:rPr>
      <w:b/>
      <w:smallCaps/>
      <w:sz w:val="20"/>
      <w:szCs w:val="20"/>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155FC"/>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pPr>
    <w:rPr>
      <w:b/>
      <w:smallCaps/>
      <w:color w:val="002F6C"/>
    </w:rPr>
  </w:style>
  <w:style w:type="character" w:customStyle="1" w:styleId="Heading1Char">
    <w:name w:val="Heading 1 Char"/>
    <w:basedOn w:val="DefaultParagraphFont"/>
    <w:link w:val="Heading1"/>
    <w:uiPriority w:val="9"/>
    <w:rsid w:val="003B358B"/>
    <w:rPr>
      <w:rFonts w:ascii="Gill Sans MT" w:hAnsi="Gill Sans MT"/>
      <w:b/>
      <w:smallCaps/>
      <w:color w:val="BA0C2F"/>
      <w:sz w:val="28"/>
      <w:szCs w:val="28"/>
    </w:rPr>
  </w:style>
  <w:style w:type="character" w:customStyle="1" w:styleId="Heading2Char">
    <w:name w:val="Heading 2 Char"/>
    <w:basedOn w:val="DefaultParagraphFont"/>
    <w:link w:val="Heading2"/>
    <w:uiPriority w:val="9"/>
    <w:rsid w:val="003B358B"/>
    <w:rPr>
      <w:rFonts w:ascii="Gill Sans MT" w:hAnsi="Gill Sans MT"/>
      <w:b/>
      <w:smallCaps/>
      <w:color w:val="000000"/>
    </w:rPr>
  </w:style>
  <w:style w:type="character" w:customStyle="1" w:styleId="Heading3Char">
    <w:name w:val="Heading 3 Char"/>
    <w:basedOn w:val="DefaultParagraphFont"/>
    <w:link w:val="Heading3"/>
    <w:uiPriority w:val="9"/>
    <w:rsid w:val="009E4E35"/>
    <w:rPr>
      <w:rFonts w:ascii="Gill Sans MT" w:hAnsi="Gill Sans MT"/>
      <w:smallCaps/>
      <w:color w:val="BA0C2F"/>
      <w:sz w:val="24"/>
      <w:szCs w:val="24"/>
    </w:rPr>
  </w:style>
  <w:style w:type="character" w:customStyle="1" w:styleId="Heading4Char">
    <w:name w:val="Heading 4 Char"/>
    <w:basedOn w:val="DefaultParagraphFont"/>
    <w:link w:val="Heading4"/>
    <w:uiPriority w:val="9"/>
    <w:rsid w:val="003B358B"/>
    <w:rPr>
      <w:b/>
      <w:smallCaps/>
      <w:sz w:val="20"/>
      <w:szCs w:val="20"/>
    </w:rPr>
  </w:style>
  <w:style w:type="character" w:customStyle="1" w:styleId="Heading5Char">
    <w:name w:val="Heading 5 Char"/>
    <w:basedOn w:val="DefaultParagraphFont"/>
    <w:link w:val="Heading5"/>
    <w:uiPriority w:val="9"/>
    <w:semiHidden/>
    <w:rsid w:val="003B358B"/>
    <w:rPr>
      <w:b/>
    </w:rPr>
  </w:style>
  <w:style w:type="character" w:customStyle="1" w:styleId="Heading6Char">
    <w:name w:val="Heading 6 Char"/>
    <w:basedOn w:val="DefaultParagraphFont"/>
    <w:link w:val="Heading6"/>
    <w:uiPriority w:val="9"/>
    <w:semiHidden/>
    <w:rsid w:val="003B358B"/>
    <w:rPr>
      <w:b/>
      <w:sz w:val="20"/>
      <w:szCs w:val="20"/>
    </w:rPr>
  </w:style>
  <w:style w:type="character" w:customStyle="1" w:styleId="TitleChar">
    <w:name w:val="Title Char"/>
    <w:basedOn w:val="DefaultParagraphFont"/>
    <w:link w:val="Title"/>
    <w:uiPriority w:val="10"/>
    <w:rsid w:val="003B358B"/>
    <w:rPr>
      <w:b/>
      <w:smallCaps/>
      <w:color w:val="002F6C"/>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link w:val="SubtitleChar"/>
    <w:uiPriority w:val="11"/>
    <w:qFormat/>
    <w:rPr>
      <w:color w:val="BA0C2F"/>
      <w:sz w:val="48"/>
      <w:szCs w:val="48"/>
    </w:rPr>
  </w:style>
  <w:style w:type="character" w:customStyle="1" w:styleId="SubtitleChar">
    <w:name w:val="Subtitle Char"/>
    <w:basedOn w:val="DefaultParagraphFont"/>
    <w:link w:val="Subtitle"/>
    <w:uiPriority w:val="11"/>
    <w:rsid w:val="001E5985"/>
    <w:rPr>
      <w:color w:val="BA0C2F"/>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519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98C"/>
    <w:rPr>
      <w:rFonts w:ascii="Segoe UI" w:hAnsi="Segoe UI" w:cs="Segoe UI"/>
      <w:sz w:val="18"/>
      <w:szCs w:val="18"/>
    </w:rPr>
  </w:style>
  <w:style w:type="paragraph" w:styleId="Date">
    <w:name w:val="Date"/>
    <w:basedOn w:val="Normal"/>
    <w:next w:val="Normal"/>
    <w:link w:val="DateChar"/>
    <w:uiPriority w:val="99"/>
    <w:semiHidden/>
    <w:unhideWhenUsed/>
    <w:rsid w:val="003F4CA0"/>
  </w:style>
  <w:style w:type="character" w:customStyle="1" w:styleId="DateChar">
    <w:name w:val="Date Char"/>
    <w:basedOn w:val="DefaultParagraphFont"/>
    <w:link w:val="Date"/>
    <w:uiPriority w:val="99"/>
    <w:semiHidden/>
    <w:rsid w:val="003F4CA0"/>
  </w:style>
  <w:style w:type="paragraph" w:styleId="TOC1">
    <w:name w:val="toc 1"/>
    <w:basedOn w:val="Heading10"/>
    <w:next w:val="Normal"/>
    <w:autoRedefine/>
    <w:uiPriority w:val="39"/>
    <w:unhideWhenUsed/>
    <w:rsid w:val="003E3BCB"/>
    <w:pPr>
      <w:tabs>
        <w:tab w:val="right" w:leader="dot" w:pos="9360"/>
      </w:tabs>
      <w:spacing w:before="80" w:after="40"/>
    </w:pPr>
    <w:rPr>
      <w:b w:val="0"/>
      <w:noProof/>
      <w:color w:val="BA0A2F"/>
      <w:sz w:val="28"/>
      <w:szCs w:val="28"/>
    </w:rPr>
  </w:style>
  <w:style w:type="character" w:styleId="Hyperlink">
    <w:name w:val="Hyperlink"/>
    <w:basedOn w:val="DefaultParagraphFont"/>
    <w:uiPriority w:val="99"/>
    <w:unhideWhenUsed/>
    <w:rsid w:val="003F4CA0"/>
    <w:rPr>
      <w:color w:val="0000FF" w:themeColor="hyperlink"/>
      <w:u w:val="single"/>
    </w:rPr>
  </w:style>
  <w:style w:type="paragraph" w:styleId="Header">
    <w:name w:val="header"/>
    <w:basedOn w:val="Normal"/>
    <w:link w:val="HeaderChar"/>
    <w:uiPriority w:val="99"/>
    <w:unhideWhenUsed/>
    <w:rsid w:val="003F4CA0"/>
    <w:pPr>
      <w:tabs>
        <w:tab w:val="center" w:pos="4680"/>
        <w:tab w:val="right" w:pos="9360"/>
      </w:tabs>
    </w:pPr>
  </w:style>
  <w:style w:type="character" w:customStyle="1" w:styleId="HeaderChar">
    <w:name w:val="Header Char"/>
    <w:basedOn w:val="DefaultParagraphFont"/>
    <w:link w:val="Header"/>
    <w:uiPriority w:val="99"/>
    <w:rsid w:val="003F4CA0"/>
  </w:style>
  <w:style w:type="paragraph" w:styleId="Footer">
    <w:name w:val="footer"/>
    <w:basedOn w:val="Normal"/>
    <w:link w:val="FooterChar"/>
    <w:uiPriority w:val="99"/>
    <w:unhideWhenUsed/>
    <w:qFormat/>
    <w:rsid w:val="003F4CA0"/>
    <w:pPr>
      <w:tabs>
        <w:tab w:val="center" w:pos="4680"/>
        <w:tab w:val="right" w:pos="9360"/>
      </w:tabs>
    </w:pPr>
  </w:style>
  <w:style w:type="character" w:customStyle="1" w:styleId="FooterChar">
    <w:name w:val="Footer Char"/>
    <w:basedOn w:val="DefaultParagraphFont"/>
    <w:link w:val="Footer"/>
    <w:uiPriority w:val="99"/>
    <w:rsid w:val="003F4CA0"/>
  </w:style>
  <w:style w:type="paragraph" w:styleId="ListParagraph">
    <w:name w:val="List Paragraph"/>
    <w:aliases w:val="Table bullet,Bullets,List Paragraph (numbered (a)),Ha,References,Liste couleur - Accent 11,List Paragraph1,RM1,Resume Title,Citation List,Figure Caption,soule1.1.1.,Numbered List Paragraph,1 liste,tiret important,Titre1,Reference 2,l"/>
    <w:basedOn w:val="Normal"/>
    <w:link w:val="ListParagraphChar"/>
    <w:uiPriority w:val="34"/>
    <w:qFormat/>
    <w:rsid w:val="00477948"/>
    <w:pPr>
      <w:ind w:left="720"/>
      <w:contextualSpacing/>
    </w:pPr>
  </w:style>
  <w:style w:type="character" w:customStyle="1" w:styleId="ListParagraphChar">
    <w:name w:val="List Paragraph Char"/>
    <w:aliases w:val="Table bullet Char,Bullets Char,List Paragraph (numbered (a)) Char,Ha Char,References Char,Liste couleur - Accent 11 Char,List Paragraph1 Char,RM1 Char,Resume Title Char,Citation List Char,Figure Caption Char,soule1.1.1. Char,l Char"/>
    <w:basedOn w:val="DefaultParagraphFont"/>
    <w:link w:val="ListParagraph"/>
    <w:uiPriority w:val="34"/>
    <w:qFormat/>
    <w:locked/>
    <w:rsid w:val="00DC4F1B"/>
  </w:style>
  <w:style w:type="paragraph" w:styleId="CommentSubject">
    <w:name w:val="annotation subject"/>
    <w:basedOn w:val="CommentText"/>
    <w:next w:val="CommentText"/>
    <w:link w:val="CommentSubjectChar"/>
    <w:uiPriority w:val="99"/>
    <w:semiHidden/>
    <w:unhideWhenUsed/>
    <w:rsid w:val="00203B9D"/>
    <w:rPr>
      <w:b/>
      <w:bCs/>
    </w:rPr>
  </w:style>
  <w:style w:type="character" w:customStyle="1" w:styleId="CommentSubjectChar">
    <w:name w:val="Comment Subject Char"/>
    <w:basedOn w:val="CommentTextChar"/>
    <w:link w:val="CommentSubject"/>
    <w:uiPriority w:val="99"/>
    <w:semiHidden/>
    <w:rsid w:val="00203B9D"/>
    <w:rPr>
      <w:b/>
      <w:bCs/>
      <w:sz w:val="20"/>
      <w:szCs w:val="20"/>
    </w:rPr>
  </w:style>
  <w:style w:type="character" w:styleId="FootnoteReference">
    <w:name w:val="footnote reference"/>
    <w:aliases w:val="16 Point,Superscript 6 Point"/>
    <w:basedOn w:val="DefaultParagraphFont"/>
    <w:uiPriority w:val="99"/>
    <w:semiHidden/>
    <w:unhideWhenUsed/>
    <w:rsid w:val="004E40A8"/>
    <w:rPr>
      <w:vertAlign w:val="superscript"/>
    </w:rPr>
  </w:style>
  <w:style w:type="paragraph" w:styleId="NormalWeb">
    <w:name w:val="Normal (Web)"/>
    <w:basedOn w:val="Normal"/>
    <w:uiPriority w:val="99"/>
    <w:unhideWhenUsed/>
    <w:rsid w:val="00DC4F1B"/>
    <w:pPr>
      <w:spacing w:before="100" w:beforeAutospacing="1" w:after="100" w:afterAutospacing="1"/>
    </w:pPr>
    <w:rPr>
      <w:rFonts w:ascii="Times New Roman" w:eastAsia="Times New Roman" w:hAnsi="Times New Roman" w:cs="Times New Roman"/>
      <w:color w:val="auto"/>
      <w:sz w:val="24"/>
      <w:szCs w:val="24"/>
    </w:rPr>
  </w:style>
  <w:style w:type="character" w:customStyle="1" w:styleId="NORCHead2ArialBold12ptOrangeAllCapsChar">
    <w:name w:val="NORC Head 2 (Arial Bold 12pt Orange All Caps) Char"/>
    <w:basedOn w:val="DefaultParagraphFont"/>
    <w:link w:val="NORCHead2ArialBold12ptOrangeAllCaps"/>
    <w:locked/>
    <w:rsid w:val="00DC4F1B"/>
    <w:rPr>
      <w:rFonts w:ascii="Arial" w:eastAsia="Times New Roman" w:hAnsi="Arial" w:cs="Arial-BoldMT"/>
      <w:b/>
      <w:bCs/>
      <w:caps/>
      <w:color w:val="F3901D"/>
    </w:rPr>
  </w:style>
  <w:style w:type="paragraph" w:customStyle="1" w:styleId="NORCHead2ArialBold12ptOrangeAllCaps">
    <w:name w:val="NORC Head 2 (Arial Bold 12pt Orange All Caps)"/>
    <w:basedOn w:val="Normal"/>
    <w:next w:val="Normal"/>
    <w:link w:val="NORCHead2ArialBold12ptOrangeAllCapsChar"/>
    <w:rsid w:val="00DC4F1B"/>
    <w:pPr>
      <w:keepNext/>
      <w:spacing w:before="120" w:after="120"/>
    </w:pPr>
    <w:rPr>
      <w:rFonts w:ascii="Arial" w:eastAsia="Times New Roman" w:hAnsi="Arial" w:cs="Arial-BoldMT"/>
      <w:b/>
      <w:bCs/>
      <w:caps/>
      <w:color w:val="F3901D"/>
    </w:rPr>
  </w:style>
  <w:style w:type="paragraph" w:customStyle="1" w:styleId="Default">
    <w:name w:val="Default"/>
    <w:uiPriority w:val="99"/>
    <w:semiHidden/>
    <w:rsid w:val="00DC4F1B"/>
    <w:pPr>
      <w:autoSpaceDE w:val="0"/>
      <w:autoSpaceDN w:val="0"/>
      <w:adjustRightInd w:val="0"/>
    </w:pPr>
    <w:rPr>
      <w:rFonts w:ascii="Times New Roman" w:eastAsiaTheme="minorHAnsi" w:hAnsi="Times New Roman" w:cs="Times New Roman"/>
      <w:color w:val="000000"/>
      <w:sz w:val="24"/>
      <w:szCs w:val="24"/>
    </w:rPr>
  </w:style>
  <w:style w:type="character" w:customStyle="1" w:styleId="ResBodyChar">
    <w:name w:val="Res_Body Char"/>
    <w:basedOn w:val="DefaultParagraphFont"/>
    <w:link w:val="ResBody"/>
    <w:locked/>
    <w:rsid w:val="00DC4F1B"/>
    <w:rPr>
      <w:rFonts w:ascii="Garamond" w:hAnsi="Garamond" w:cs="Arial"/>
      <w:kern w:val="22"/>
    </w:rPr>
  </w:style>
  <w:style w:type="paragraph" w:customStyle="1" w:styleId="ResBody">
    <w:name w:val="Res_Body"/>
    <w:link w:val="ResBodyChar"/>
    <w:qFormat/>
    <w:rsid w:val="00DC4F1B"/>
    <w:pPr>
      <w:spacing w:before="80" w:line="250" w:lineRule="exact"/>
    </w:pPr>
    <w:rPr>
      <w:rFonts w:ascii="Garamond" w:hAnsi="Garamond" w:cs="Arial"/>
      <w:kern w:val="22"/>
    </w:rPr>
  </w:style>
  <w:style w:type="paragraph" w:customStyle="1" w:styleId="ResPubs">
    <w:name w:val="Res_Pubs"/>
    <w:basedOn w:val="ResBody"/>
    <w:uiPriority w:val="99"/>
    <w:qFormat/>
    <w:rsid w:val="00DC4F1B"/>
    <w:pPr>
      <w:keepLines/>
    </w:pPr>
  </w:style>
  <w:style w:type="character" w:customStyle="1" w:styleId="ProjectRole">
    <w:name w:val="ProjectRole"/>
    <w:basedOn w:val="DefaultParagraphFont"/>
    <w:uiPriority w:val="1"/>
    <w:qFormat/>
    <w:rsid w:val="00DC4F1B"/>
    <w:rPr>
      <w:b/>
      <w:bCs w:val="0"/>
    </w:rPr>
  </w:style>
  <w:style w:type="character" w:customStyle="1" w:styleId="JournalTitle">
    <w:name w:val="JournalTitle"/>
    <w:uiPriority w:val="1"/>
    <w:qFormat/>
    <w:rsid w:val="00DC4F1B"/>
    <w:rPr>
      <w:i/>
      <w:iCs w:val="0"/>
    </w:rPr>
  </w:style>
  <w:style w:type="paragraph" w:styleId="BodyText">
    <w:name w:val="Body Text"/>
    <w:basedOn w:val="Normal"/>
    <w:link w:val="BodyTextChar"/>
    <w:uiPriority w:val="1"/>
    <w:rsid w:val="003B358B"/>
    <w:pPr>
      <w:spacing w:line="288" w:lineRule="auto"/>
      <w:ind w:left="160"/>
    </w:pPr>
    <w:rPr>
      <w:rFonts w:ascii="Georgia" w:eastAsia="Georgia" w:hAnsi="Georgia" w:cstheme="minorBidi"/>
      <w:color w:val="auto"/>
      <w:sz w:val="20"/>
      <w:szCs w:val="20"/>
    </w:rPr>
  </w:style>
  <w:style w:type="character" w:customStyle="1" w:styleId="BodyTextChar">
    <w:name w:val="Body Text Char"/>
    <w:basedOn w:val="DefaultParagraphFont"/>
    <w:link w:val="BodyText"/>
    <w:uiPriority w:val="1"/>
    <w:rsid w:val="003B358B"/>
    <w:rPr>
      <w:rFonts w:ascii="Georgia" w:eastAsia="Georgia" w:hAnsi="Georgia" w:cstheme="minorBidi"/>
      <w:color w:val="auto"/>
      <w:sz w:val="20"/>
      <w:szCs w:val="20"/>
    </w:rPr>
  </w:style>
  <w:style w:type="paragraph" w:customStyle="1" w:styleId="TableParagraph">
    <w:name w:val="Table Paragraph"/>
    <w:basedOn w:val="Normal"/>
    <w:uiPriority w:val="1"/>
    <w:rsid w:val="003B358B"/>
    <w:pPr>
      <w:spacing w:line="288" w:lineRule="auto"/>
    </w:pPr>
    <w:rPr>
      <w:rFonts w:ascii="Roboto Light" w:eastAsia="Times New Roman" w:hAnsi="Roboto Light" w:cstheme="minorBidi"/>
      <w:color w:val="auto"/>
      <w:sz w:val="20"/>
      <w:szCs w:val="20"/>
    </w:rPr>
  </w:style>
  <w:style w:type="paragraph" w:customStyle="1" w:styleId="NORCDisclaimer">
    <w:name w:val="NORC Disclaimer"/>
    <w:basedOn w:val="Normal"/>
    <w:qFormat/>
    <w:rsid w:val="003B358B"/>
    <w:pPr>
      <w:keepNext/>
      <w:keepLines/>
      <w:spacing w:line="288" w:lineRule="auto"/>
    </w:pPr>
    <w:rPr>
      <w:rFonts w:ascii="Roboto Light" w:eastAsia="Calibri" w:hAnsi="Roboto Light" w:cs="Times New Roman"/>
      <w:color w:val="auto"/>
      <w:sz w:val="16"/>
      <w:szCs w:val="28"/>
    </w:rPr>
  </w:style>
  <w:style w:type="paragraph" w:customStyle="1" w:styleId="TableBullet2">
    <w:name w:val="Table Bullet 2"/>
    <w:basedOn w:val="TableBullet1"/>
    <w:qFormat/>
    <w:rsid w:val="003B358B"/>
    <w:pPr>
      <w:tabs>
        <w:tab w:val="clear" w:pos="720"/>
      </w:tabs>
      <w:ind w:hanging="360"/>
    </w:pPr>
  </w:style>
  <w:style w:type="paragraph" w:customStyle="1" w:styleId="TableBullet1">
    <w:name w:val="Table Bullet 1"/>
    <w:basedOn w:val="TableNormalL"/>
    <w:qFormat/>
    <w:rsid w:val="003B358B"/>
    <w:pPr>
      <w:tabs>
        <w:tab w:val="left" w:pos="288"/>
        <w:tab w:val="num" w:pos="720"/>
      </w:tabs>
      <w:ind w:left="720" w:hanging="720"/>
    </w:pPr>
  </w:style>
  <w:style w:type="paragraph" w:customStyle="1" w:styleId="TableNormalL">
    <w:name w:val="Table Normal L"/>
    <w:basedOn w:val="TableHeadCenter"/>
    <w:qFormat/>
    <w:rsid w:val="003B358B"/>
    <w:pPr>
      <w:keepNext w:val="0"/>
      <w:jc w:val="left"/>
    </w:pPr>
    <w:rPr>
      <w:rFonts w:ascii="Roboto Light" w:hAnsi="Roboto Light"/>
      <w:color w:val="auto"/>
    </w:rPr>
  </w:style>
  <w:style w:type="paragraph" w:customStyle="1" w:styleId="TableHeadCenter">
    <w:name w:val="Table Head Center"/>
    <w:basedOn w:val="Normal"/>
    <w:qFormat/>
    <w:rsid w:val="003B358B"/>
    <w:pPr>
      <w:keepNext/>
      <w:keepLines/>
      <w:spacing w:before="20" w:after="20"/>
      <w:jc w:val="center"/>
    </w:pPr>
    <w:rPr>
      <w:rFonts w:ascii="Roboto Medium" w:eastAsia="Times New Roman" w:hAnsi="Roboto Medium" w:cs="Times New Roman"/>
      <w:color w:val="53565A"/>
      <w:sz w:val="20"/>
      <w:szCs w:val="20"/>
    </w:rPr>
  </w:style>
  <w:style w:type="paragraph" w:customStyle="1" w:styleId="Caption-Exhibit">
    <w:name w:val="Caption - Exhibit"/>
    <w:basedOn w:val="Caption"/>
    <w:link w:val="Caption-ExhibitChar"/>
    <w:qFormat/>
    <w:rsid w:val="003B358B"/>
    <w:pPr>
      <w:spacing w:after="120"/>
      <w:ind w:left="1267" w:hanging="1267"/>
    </w:pPr>
    <w:rPr>
      <w:rFonts w:ascii="Roboto" w:hAnsi="Roboto" w:cs="Times New Roman"/>
      <w:b/>
    </w:rPr>
  </w:style>
  <w:style w:type="paragraph" w:styleId="Caption">
    <w:name w:val="caption"/>
    <w:basedOn w:val="Normal"/>
    <w:next w:val="Normal"/>
    <w:link w:val="CaptionChar"/>
    <w:qFormat/>
    <w:rsid w:val="003B358B"/>
    <w:pPr>
      <w:keepNext/>
      <w:keepLines/>
      <w:spacing w:after="60"/>
    </w:pPr>
    <w:rPr>
      <w:rFonts w:ascii="Roboto Light" w:eastAsia="Times New Roman" w:hAnsi="Roboto Light" w:cstheme="minorBidi"/>
      <w:iCs/>
      <w:color w:val="6E6259"/>
      <w:szCs w:val="18"/>
    </w:rPr>
  </w:style>
  <w:style w:type="character" w:customStyle="1" w:styleId="CaptionChar">
    <w:name w:val="Caption Char"/>
    <w:basedOn w:val="DefaultParagraphFont"/>
    <w:link w:val="Caption"/>
    <w:locked/>
    <w:rsid w:val="008E264B"/>
    <w:rPr>
      <w:rFonts w:ascii="Roboto Light" w:eastAsia="Times New Roman" w:hAnsi="Roboto Light" w:cstheme="minorBidi"/>
      <w:iCs/>
      <w:color w:val="6E6259"/>
      <w:szCs w:val="18"/>
    </w:rPr>
  </w:style>
  <w:style w:type="character" w:customStyle="1" w:styleId="Caption-ExhibitChar">
    <w:name w:val="Caption - Exhibit Char"/>
    <w:basedOn w:val="DefaultParagraphFont"/>
    <w:link w:val="Caption-Exhibit"/>
    <w:rsid w:val="003B358B"/>
    <w:rPr>
      <w:rFonts w:ascii="Roboto" w:eastAsia="Times New Roman" w:hAnsi="Roboto" w:cs="Times New Roman"/>
      <w:b/>
      <w:iCs/>
      <w:color w:val="6E6259"/>
      <w:szCs w:val="18"/>
    </w:rPr>
  </w:style>
  <w:style w:type="paragraph" w:customStyle="1" w:styleId="TableHeadLeft">
    <w:name w:val="Table Head Left"/>
    <w:basedOn w:val="TableHeadCenter"/>
    <w:qFormat/>
    <w:rsid w:val="003B358B"/>
    <w:pPr>
      <w:jc w:val="left"/>
    </w:pPr>
    <w:rPr>
      <w:color w:val="6E6259"/>
    </w:rPr>
  </w:style>
  <w:style w:type="paragraph" w:customStyle="1" w:styleId="Caption-Table">
    <w:name w:val="Caption - Table"/>
    <w:basedOn w:val="Caption-Exhibit"/>
    <w:link w:val="Caption-TableChar"/>
    <w:qFormat/>
    <w:rsid w:val="003B358B"/>
  </w:style>
  <w:style w:type="character" w:customStyle="1" w:styleId="Caption-TableChar">
    <w:name w:val="Caption - Table Char"/>
    <w:basedOn w:val="DefaultParagraphFont"/>
    <w:link w:val="Caption-Table"/>
    <w:rsid w:val="003B358B"/>
    <w:rPr>
      <w:rFonts w:ascii="Roboto" w:eastAsia="Times New Roman" w:hAnsi="Roboto" w:cs="Times New Roman"/>
      <w:b/>
      <w:iCs/>
      <w:color w:val="6E6259"/>
      <w:szCs w:val="18"/>
    </w:rPr>
  </w:style>
  <w:style w:type="character" w:customStyle="1" w:styleId="InlineLevel1Black">
    <w:name w:val="Inline Level 1 Black"/>
    <w:basedOn w:val="DefaultParagraphFont"/>
    <w:qFormat/>
    <w:rsid w:val="003B358B"/>
    <w:rPr>
      <w:rFonts w:ascii="Roboto Medium" w:hAnsi="Roboto Medium"/>
    </w:rPr>
  </w:style>
  <w:style w:type="character" w:customStyle="1" w:styleId="InlineLevel2Green">
    <w:name w:val="Inline Level 2 Green"/>
    <w:basedOn w:val="InlineLevel1Black"/>
    <w:uiPriority w:val="1"/>
    <w:qFormat/>
    <w:rsid w:val="003B358B"/>
    <w:rPr>
      <w:rFonts w:ascii="Roboto Medium" w:hAnsi="Roboto Medium"/>
      <w:color w:val="00816D"/>
    </w:rPr>
  </w:style>
  <w:style w:type="character" w:customStyle="1" w:styleId="ItalicANYFONT">
    <w:name w:val="+Italic (ANY FONT)"/>
    <w:uiPriority w:val="1"/>
    <w:qFormat/>
    <w:rsid w:val="003B358B"/>
    <w:rPr>
      <w:i/>
    </w:rPr>
  </w:style>
  <w:style w:type="character" w:customStyle="1" w:styleId="BoldROBOTOONLY">
    <w:name w:val="+Bold (ROBOTO ONLY)"/>
    <w:uiPriority w:val="1"/>
    <w:qFormat/>
    <w:rsid w:val="003B358B"/>
    <w:rPr>
      <w:rFonts w:ascii="Roboto" w:hAnsi="Roboto"/>
      <w:b/>
    </w:rPr>
  </w:style>
  <w:style w:type="paragraph" w:customStyle="1" w:styleId="TableNormalC">
    <w:name w:val="Table Normal C"/>
    <w:basedOn w:val="TableHeadCenter"/>
    <w:qFormat/>
    <w:rsid w:val="003B358B"/>
    <w:pPr>
      <w:keepNext w:val="0"/>
    </w:pPr>
    <w:rPr>
      <w:rFonts w:ascii="Roboto Light" w:hAnsi="Roboto Light"/>
      <w:color w:val="auto"/>
    </w:rPr>
  </w:style>
  <w:style w:type="paragraph" w:customStyle="1" w:styleId="CoverSmallText">
    <w:name w:val="Cover Small Text"/>
    <w:basedOn w:val="Normal"/>
    <w:qFormat/>
    <w:rsid w:val="003B358B"/>
    <w:pPr>
      <w:suppressOverlap/>
    </w:pPr>
    <w:rPr>
      <w:rFonts w:ascii="Roboto" w:eastAsiaTheme="minorHAnsi" w:hAnsi="Roboto" w:cstheme="minorBidi"/>
      <w:color w:val="FFFFFF" w:themeColor="background1"/>
      <w:sz w:val="16"/>
      <w:szCs w:val="16"/>
    </w:rPr>
  </w:style>
  <w:style w:type="paragraph" w:customStyle="1" w:styleId="CoverVolumeType">
    <w:name w:val="Cover Volume Type"/>
    <w:basedOn w:val="Normal"/>
    <w:qFormat/>
    <w:rsid w:val="003B358B"/>
    <w:pPr>
      <w:spacing w:line="288" w:lineRule="auto"/>
      <w:suppressOverlap/>
    </w:pPr>
    <w:rPr>
      <w:rFonts w:ascii="Roboto" w:eastAsiaTheme="minorHAnsi" w:hAnsi="Roboto" w:cs="Times New Roman"/>
      <w:b/>
      <w:color w:val="auto"/>
      <w:szCs w:val="20"/>
    </w:rPr>
  </w:style>
  <w:style w:type="paragraph" w:customStyle="1" w:styleId="CoverTitle">
    <w:name w:val="Cover Title"/>
    <w:basedOn w:val="Normal"/>
    <w:qFormat/>
    <w:rsid w:val="003B358B"/>
    <w:pPr>
      <w:numPr>
        <w:numId w:val="5"/>
      </w:numPr>
      <w:suppressOverlap/>
    </w:pPr>
    <w:rPr>
      <w:rFonts w:ascii="Roboto Light" w:eastAsiaTheme="minorHAnsi" w:hAnsi="Roboto Light" w:cs="Times New Roman"/>
      <w:color w:val="00816D"/>
      <w:sz w:val="64"/>
      <w:szCs w:val="64"/>
    </w:rPr>
  </w:style>
  <w:style w:type="paragraph" w:customStyle="1" w:styleId="NORCCallOutSparkHeadingOrange">
    <w:name w:val="NORC Call Out Spark Heading Orange"/>
    <w:basedOn w:val="Normal"/>
    <w:uiPriority w:val="98"/>
    <w:semiHidden/>
    <w:qFormat/>
    <w:rsid w:val="003B358B"/>
    <w:pPr>
      <w:framePr w:hSpace="576" w:vSpace="144" w:wrap="around" w:vAnchor="text" w:hAnchor="margin" w:xAlign="right" w:y="894"/>
      <w:spacing w:after="120"/>
    </w:pPr>
    <w:rPr>
      <w:rFonts w:ascii="Roboto" w:eastAsiaTheme="minorEastAsia" w:hAnsi="Roboto" w:cs="Arial"/>
      <w:b/>
      <w:color w:val="E87424"/>
      <w:kern w:val="24"/>
      <w:sz w:val="20"/>
      <w:szCs w:val="16"/>
    </w:rPr>
  </w:style>
  <w:style w:type="paragraph" w:customStyle="1" w:styleId="NORCCallOutText">
    <w:name w:val="NORC Call Out Text"/>
    <w:basedOn w:val="TableNormalL"/>
    <w:qFormat/>
    <w:rsid w:val="003B358B"/>
    <w:pPr>
      <w:framePr w:hSpace="187" w:wrap="around" w:vAnchor="text" w:hAnchor="margin" w:xAlign="right" w:y="1643"/>
      <w:spacing w:before="0" w:after="120"/>
      <w:suppressOverlap/>
    </w:pPr>
    <w:rPr>
      <w:rFonts w:eastAsiaTheme="minorHAnsi"/>
    </w:rPr>
  </w:style>
  <w:style w:type="paragraph" w:styleId="TOCHeading">
    <w:name w:val="TOC Heading"/>
    <w:basedOn w:val="Heading1"/>
    <w:next w:val="Normal"/>
    <w:uiPriority w:val="39"/>
    <w:unhideWhenUsed/>
    <w:qFormat/>
    <w:rsid w:val="003B358B"/>
    <w:pPr>
      <w:keepLines/>
      <w:pBdr>
        <w:top w:val="none" w:sz="0" w:space="0" w:color="auto"/>
        <w:left w:val="none" w:sz="0" w:space="0" w:color="auto"/>
        <w:bottom w:val="none" w:sz="0" w:space="0" w:color="auto"/>
        <w:right w:val="none" w:sz="0" w:space="0" w:color="auto"/>
        <w:between w:val="none" w:sz="0" w:space="0" w:color="auto"/>
      </w:pBdr>
      <w:spacing w:before="0" w:line="560" w:lineRule="exact"/>
      <w:outlineLvl w:val="9"/>
    </w:pPr>
    <w:rPr>
      <w:rFonts w:ascii="Roboto" w:eastAsiaTheme="majorEastAsia" w:hAnsi="Roboto" w:cstheme="majorBidi"/>
      <w:caps/>
      <w:smallCaps w:val="0"/>
      <w:color w:val="000000" w:themeColor="text1"/>
      <w:sz w:val="22"/>
      <w:szCs w:val="32"/>
    </w:rPr>
  </w:style>
  <w:style w:type="character" w:styleId="Strong">
    <w:name w:val="Strong"/>
    <w:basedOn w:val="DefaultParagraphFont"/>
    <w:uiPriority w:val="22"/>
    <w:qFormat/>
    <w:rsid w:val="003B358B"/>
    <w:rPr>
      <w:b/>
      <w:bCs/>
    </w:rPr>
  </w:style>
  <w:style w:type="character" w:styleId="Emphasis">
    <w:name w:val="Emphasis"/>
    <w:basedOn w:val="DefaultParagraphFont"/>
    <w:uiPriority w:val="20"/>
    <w:qFormat/>
    <w:rsid w:val="003B358B"/>
    <w:rPr>
      <w:i/>
      <w:iCs/>
    </w:rPr>
  </w:style>
  <w:style w:type="paragraph" w:styleId="FootnoteText">
    <w:name w:val="footnote text"/>
    <w:basedOn w:val="Normal"/>
    <w:link w:val="FootnoteTextChar"/>
    <w:uiPriority w:val="99"/>
    <w:unhideWhenUsed/>
    <w:rsid w:val="00AE53D6"/>
    <w:rPr>
      <w:sz w:val="20"/>
      <w:szCs w:val="20"/>
    </w:rPr>
  </w:style>
  <w:style w:type="character" w:customStyle="1" w:styleId="FootnoteTextChar">
    <w:name w:val="Footnote Text Char"/>
    <w:basedOn w:val="DefaultParagraphFont"/>
    <w:link w:val="FootnoteText"/>
    <w:uiPriority w:val="99"/>
    <w:rsid w:val="00AE53D6"/>
    <w:rPr>
      <w:sz w:val="20"/>
      <w:szCs w:val="20"/>
    </w:rPr>
  </w:style>
  <w:style w:type="character" w:styleId="UnresolvedMention">
    <w:name w:val="Unresolved Mention"/>
    <w:basedOn w:val="DefaultParagraphFont"/>
    <w:uiPriority w:val="99"/>
    <w:semiHidden/>
    <w:unhideWhenUsed/>
    <w:rsid w:val="00AE53D6"/>
    <w:rPr>
      <w:color w:val="605E5C"/>
      <w:shd w:val="clear" w:color="auto" w:fill="E1DFDD"/>
    </w:rPr>
  </w:style>
  <w:style w:type="paragraph" w:styleId="Revision">
    <w:name w:val="Revision"/>
    <w:hidden/>
    <w:uiPriority w:val="99"/>
    <w:semiHidden/>
    <w:rsid w:val="00BA4F98"/>
  </w:style>
  <w:style w:type="character" w:styleId="Mention">
    <w:name w:val="Mention"/>
    <w:basedOn w:val="DefaultParagraphFont"/>
    <w:uiPriority w:val="99"/>
    <w:unhideWhenUsed/>
    <w:rsid w:val="0006314A"/>
    <w:rPr>
      <w:color w:val="2B579A"/>
      <w:shd w:val="clear" w:color="auto" w:fill="E1DFDD"/>
    </w:rPr>
  </w:style>
  <w:style w:type="paragraph" w:styleId="TOC2">
    <w:name w:val="toc 2"/>
    <w:basedOn w:val="Heading20"/>
    <w:next w:val="Normal"/>
    <w:autoRedefine/>
    <w:uiPriority w:val="39"/>
    <w:unhideWhenUsed/>
    <w:rsid w:val="00075CCE"/>
    <w:pPr>
      <w:tabs>
        <w:tab w:val="right" w:leader="dot" w:pos="9350"/>
      </w:tabs>
      <w:spacing w:before="0" w:after="20"/>
    </w:pPr>
    <w:rPr>
      <w:b w:val="0"/>
      <w:noProof/>
      <w:sz w:val="22"/>
    </w:rPr>
  </w:style>
  <w:style w:type="paragraph" w:styleId="TOC3">
    <w:name w:val="toc 3"/>
    <w:basedOn w:val="Normal"/>
    <w:next w:val="Normal"/>
    <w:autoRedefine/>
    <w:uiPriority w:val="39"/>
    <w:unhideWhenUsed/>
    <w:rsid w:val="00027883"/>
    <w:pPr>
      <w:tabs>
        <w:tab w:val="left" w:leader="hyphen" w:pos="9090"/>
      </w:tabs>
      <w:spacing w:after="100"/>
    </w:pPr>
    <w:rPr>
      <w:noProof/>
      <w:sz w:val="26"/>
      <w:szCs w:val="26"/>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8E264B"/>
    <w:rPr>
      <w:rFonts w:asciiTheme="minorHAnsi" w:eastAsiaTheme="minorHAnsi" w:hAnsiTheme="minorHAnsi" w:cstheme="minorBidi"/>
      <w:color w:val="aut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uiPriority w:val="2"/>
    <w:locked/>
    <w:rsid w:val="008E264B"/>
    <w:rPr>
      <w:rFonts w:ascii="Gill Sans MT" w:eastAsiaTheme="minorEastAsia" w:hAnsi="Gill Sans MT" w:cs="GillSansMTStd-Book"/>
      <w:sz w:val="18"/>
      <w:szCs w:val="18"/>
    </w:rPr>
  </w:style>
  <w:style w:type="paragraph" w:customStyle="1" w:styleId="TableText">
    <w:name w:val="Table Text"/>
    <w:basedOn w:val="Normal"/>
    <w:link w:val="TableTextChar"/>
    <w:uiPriority w:val="2"/>
    <w:qFormat/>
    <w:rsid w:val="008E264B"/>
    <w:pPr>
      <w:framePr w:hSpace="180" w:wrap="around" w:vAnchor="text" w:hAnchor="page" w:x="1549" w:y="170"/>
      <w:spacing w:before="120" w:after="120" w:line="180" w:lineRule="exact"/>
    </w:pPr>
    <w:rPr>
      <w:rFonts w:eastAsiaTheme="minorEastAsia" w:cs="GillSansMTStd-Book"/>
      <w:sz w:val="18"/>
      <w:szCs w:val="18"/>
    </w:rPr>
  </w:style>
  <w:style w:type="paragraph" w:styleId="TableofFigures">
    <w:name w:val="table of figures"/>
    <w:basedOn w:val="Normal"/>
    <w:next w:val="Normal"/>
    <w:uiPriority w:val="99"/>
    <w:unhideWhenUsed/>
    <w:rsid w:val="004611C4"/>
    <w:pPr>
      <w:tabs>
        <w:tab w:val="left" w:pos="1100"/>
        <w:tab w:val="right" w:pos="8820"/>
      </w:tabs>
      <w:spacing w:line="280" w:lineRule="atLeast"/>
    </w:pPr>
    <w:rPr>
      <w:rFonts w:eastAsiaTheme="minorEastAsia" w:cs="GillSansMTStd-Book"/>
      <w:noProof/>
    </w:rPr>
  </w:style>
  <w:style w:type="paragraph" w:styleId="Quote">
    <w:name w:val="Quote"/>
    <w:basedOn w:val="Subtitle"/>
    <w:next w:val="Normal"/>
    <w:link w:val="QuoteChar"/>
    <w:uiPriority w:val="29"/>
    <w:qFormat/>
    <w:rsid w:val="004611C4"/>
    <w:pPr>
      <w:spacing w:line="280" w:lineRule="atLeast"/>
      <w:ind w:left="720"/>
    </w:pPr>
    <w:rPr>
      <w:rFonts w:eastAsia="Calibri" w:cs="Calibri"/>
      <w:color w:val="6C6463"/>
      <w:sz w:val="22"/>
      <w:szCs w:val="28"/>
    </w:rPr>
  </w:style>
  <w:style w:type="character" w:customStyle="1" w:styleId="QuoteChar">
    <w:name w:val="Quote Char"/>
    <w:basedOn w:val="DefaultParagraphFont"/>
    <w:link w:val="Quote"/>
    <w:uiPriority w:val="29"/>
    <w:rsid w:val="004611C4"/>
    <w:rPr>
      <w:rFonts w:ascii="Gill Sans MT" w:eastAsia="Calibri" w:hAnsi="Gill Sans MT" w:cs="Calibri"/>
      <w:szCs w:val="28"/>
    </w:rPr>
  </w:style>
  <w:style w:type="paragraph" w:customStyle="1" w:styleId="Bullet1">
    <w:name w:val="Bullet 1"/>
    <w:basedOn w:val="Normal"/>
    <w:uiPriority w:val="2"/>
    <w:qFormat/>
    <w:rsid w:val="004611C4"/>
    <w:pPr>
      <w:tabs>
        <w:tab w:val="num" w:pos="720"/>
      </w:tabs>
      <w:spacing w:line="280" w:lineRule="atLeast"/>
      <w:ind w:left="720" w:hanging="720"/>
    </w:pPr>
    <w:rPr>
      <w:rFonts w:eastAsiaTheme="minorEastAsia" w:cs="GillSansMTStd-Book"/>
      <w:lang w:val="fr-FR"/>
    </w:rPr>
  </w:style>
  <w:style w:type="paragraph" w:customStyle="1" w:styleId="TableHeading1">
    <w:name w:val="Table Heading 1"/>
    <w:basedOn w:val="Normal"/>
    <w:uiPriority w:val="2"/>
    <w:qFormat/>
    <w:rsid w:val="004611C4"/>
    <w:pPr>
      <w:framePr w:hSpace="180" w:wrap="around" w:vAnchor="text" w:hAnchor="page" w:x="1549" w:y="170"/>
      <w:spacing w:before="120" w:after="120" w:line="180" w:lineRule="exact"/>
    </w:pPr>
    <w:rPr>
      <w:rFonts w:eastAsiaTheme="minorEastAsia" w:cs="GillSansMTStd-Book"/>
      <w:caps/>
      <w:sz w:val="18"/>
      <w:szCs w:val="18"/>
    </w:rPr>
  </w:style>
  <w:style w:type="character" w:customStyle="1" w:styleId="cf01">
    <w:name w:val="cf01"/>
    <w:basedOn w:val="DefaultParagraphFont"/>
    <w:rsid w:val="004611C4"/>
    <w:rPr>
      <w:rFonts w:ascii="Segoe UI" w:hAnsi="Segoe UI" w:cs="Segoe UI" w:hint="default"/>
      <w:color w:val="6C6463"/>
      <w:sz w:val="18"/>
      <w:szCs w:val="18"/>
    </w:rPr>
  </w:style>
  <w:style w:type="paragraph" w:customStyle="1" w:styleId="pf0">
    <w:name w:val="pf0"/>
    <w:basedOn w:val="Normal"/>
    <w:rsid w:val="0065352D"/>
    <w:pPr>
      <w:spacing w:before="100" w:beforeAutospacing="1" w:after="100" w:afterAutospacing="1"/>
    </w:pPr>
    <w:rPr>
      <w:rFonts w:ascii="Times New Roman" w:eastAsia="Times New Roman" w:hAnsi="Times New Roman" w:cs="Times New Roman"/>
      <w:color w:val="auto"/>
      <w:sz w:val="24"/>
      <w:szCs w:val="24"/>
    </w:rPr>
  </w:style>
  <w:style w:type="paragraph" w:styleId="TOC4">
    <w:name w:val="toc 4"/>
    <w:basedOn w:val="Normal"/>
    <w:next w:val="Normal"/>
    <w:autoRedefine/>
    <w:uiPriority w:val="39"/>
    <w:unhideWhenUsed/>
    <w:rsid w:val="00F43BBC"/>
    <w:pPr>
      <w:spacing w:after="100"/>
      <w:ind w:left="660"/>
    </w:pPr>
  </w:style>
  <w:style w:type="table" w:customStyle="1" w:styleId="a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8">
    <w:basedOn w:val="TableNormal"/>
    <w:rPr>
      <w:rFonts w:ascii="Cambria" w:eastAsia="Cambria" w:hAnsi="Cambria" w:cs="Cambria"/>
      <w:color w:val="000000"/>
    </w:rPr>
    <w:tblPr>
      <w:tblStyleRowBandSize w:val="1"/>
      <w:tblStyleColBandSize w:val="1"/>
      <w:tblCellMar>
        <w:left w:w="115" w:type="dxa"/>
        <w:right w:w="115" w:type="dxa"/>
      </w:tblCellMar>
    </w:tblPr>
  </w:style>
  <w:style w:type="character" w:customStyle="1" w:styleId="normaltextrun">
    <w:name w:val="normaltextrun"/>
    <w:basedOn w:val="DefaultParagraphFont"/>
    <w:rsid w:val="00E55C3E"/>
  </w:style>
  <w:style w:type="character" w:customStyle="1" w:styleId="scxw32544681">
    <w:name w:val="scxw32544681"/>
    <w:basedOn w:val="DefaultParagraphFont"/>
    <w:rsid w:val="00E55C3E"/>
  </w:style>
  <w:style w:type="character" w:customStyle="1" w:styleId="eop">
    <w:name w:val="eop"/>
    <w:basedOn w:val="DefaultParagraphFont"/>
    <w:rsid w:val="00E55C3E"/>
  </w:style>
  <w:style w:type="character" w:customStyle="1" w:styleId="scxw6079893">
    <w:name w:val="scxw6079893"/>
    <w:basedOn w:val="DefaultParagraphFont"/>
    <w:rsid w:val="00E55C3E"/>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a">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b">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c">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d">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e">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3">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customStyle="1" w:styleId="BodyText0">
    <w:name w:val="!Body Text"/>
    <w:basedOn w:val="Normal"/>
    <w:qFormat/>
    <w:rsid w:val="004D5F68"/>
    <w:pPr>
      <w:spacing w:before="0"/>
      <w:jc w:val="both"/>
    </w:pPr>
  </w:style>
  <w:style w:type="paragraph" w:customStyle="1" w:styleId="Heading10">
    <w:name w:val="!Heading 1"/>
    <w:basedOn w:val="Normal"/>
    <w:qFormat/>
    <w:rsid w:val="00DA7B4C"/>
    <w:pPr>
      <w:keepNext/>
      <w:pBdr>
        <w:top w:val="nil"/>
        <w:left w:val="nil"/>
        <w:bottom w:val="nil"/>
        <w:right w:val="nil"/>
        <w:between w:val="nil"/>
      </w:pBdr>
      <w:spacing w:after="120"/>
    </w:pPr>
    <w:rPr>
      <w:b/>
      <w:smallCaps/>
      <w:color w:val="BA0C2F"/>
      <w:sz w:val="36"/>
      <w:szCs w:val="36"/>
    </w:rPr>
  </w:style>
  <w:style w:type="paragraph" w:customStyle="1" w:styleId="Heading20">
    <w:name w:val="!Heading 2"/>
    <w:basedOn w:val="Normal"/>
    <w:qFormat/>
    <w:rsid w:val="00DA7B4C"/>
    <w:pPr>
      <w:keepNext/>
      <w:pBdr>
        <w:top w:val="nil"/>
        <w:left w:val="nil"/>
        <w:bottom w:val="nil"/>
        <w:right w:val="nil"/>
        <w:between w:val="nil"/>
      </w:pBdr>
      <w:spacing w:after="80"/>
    </w:pPr>
    <w:rPr>
      <w:b/>
      <w:smallCaps/>
      <w:color w:val="002F6C"/>
      <w:sz w:val="28"/>
      <w:szCs w:val="28"/>
    </w:rPr>
  </w:style>
  <w:style w:type="paragraph" w:customStyle="1" w:styleId="Heading30">
    <w:name w:val="!Heading 3"/>
    <w:basedOn w:val="Normal"/>
    <w:qFormat/>
    <w:rsid w:val="0013079D"/>
    <w:pPr>
      <w:spacing w:after="80"/>
    </w:pPr>
    <w:rPr>
      <w:smallCaps/>
      <w:color w:val="BA0C2F"/>
      <w:sz w:val="26"/>
      <w:szCs w:val="26"/>
    </w:rPr>
  </w:style>
  <w:style w:type="paragraph" w:customStyle="1" w:styleId="Heading40">
    <w:name w:val="!Heading 4"/>
    <w:basedOn w:val="Normal"/>
    <w:autoRedefine/>
    <w:qFormat/>
    <w:rsid w:val="00450B19"/>
    <w:pPr>
      <w:keepNext/>
      <w:spacing w:after="80"/>
    </w:pPr>
    <w:rPr>
      <w:b/>
    </w:rPr>
  </w:style>
  <w:style w:type="paragraph" w:customStyle="1" w:styleId="TableFigureTitle">
    <w:name w:val="!Table/Figure Title"/>
    <w:basedOn w:val="Normal"/>
    <w:qFormat/>
    <w:rsid w:val="007C2F75"/>
    <w:pPr>
      <w:spacing w:after="120"/>
    </w:pPr>
    <w:rPr>
      <w:b/>
      <w:i/>
      <w:iCs/>
      <w:color w:val="4E81BD"/>
      <w:sz w:val="24"/>
      <w:szCs w:val="24"/>
    </w:rPr>
  </w:style>
  <w:style w:type="paragraph" w:customStyle="1" w:styleId="Callout">
    <w:name w:val="!Callout"/>
    <w:basedOn w:val="Normal"/>
    <w:qFormat/>
    <w:rsid w:val="006B4D5C"/>
    <w:pPr>
      <w:spacing w:before="480" w:after="480"/>
      <w:ind w:left="720" w:right="720"/>
      <w:jc w:val="center"/>
    </w:pPr>
    <w:rPr>
      <w:bCs/>
      <w:i/>
      <w:color w:val="BA0A2F"/>
      <w:sz w:val="28"/>
      <w:szCs w:val="28"/>
    </w:rPr>
  </w:style>
  <w:style w:type="paragraph" w:customStyle="1" w:styleId="Heading50">
    <w:name w:val="!Heading 5"/>
    <w:basedOn w:val="Normal"/>
    <w:qFormat/>
    <w:rsid w:val="008044E6"/>
    <w:pPr>
      <w:spacing w:after="80"/>
    </w:pPr>
    <w:rPr>
      <w:b/>
      <w:bCs/>
    </w:rPr>
  </w:style>
  <w:style w:type="paragraph" w:customStyle="1" w:styleId="TableCrown">
    <w:name w:val="!Table Crown"/>
    <w:basedOn w:val="Normal"/>
    <w:qFormat/>
    <w:rsid w:val="002B01FD"/>
    <w:pPr>
      <w:jc w:val="center"/>
    </w:pPr>
    <w:rPr>
      <w:rFonts w:eastAsia="Cambria" w:cs="Cambria"/>
      <w:b/>
      <w:color w:val="FFFFFF" w:themeColor="background1"/>
      <w:sz w:val="28"/>
      <w:szCs w:val="28"/>
    </w:rPr>
  </w:style>
  <w:style w:type="paragraph" w:customStyle="1" w:styleId="Tabletext0">
    <w:name w:val="!Table text"/>
    <w:basedOn w:val="Normal"/>
    <w:qFormat/>
    <w:rsid w:val="002B01FD"/>
    <w:rPr>
      <w:rFonts w:eastAsia="Cambria" w:cs="Cambria"/>
      <w:sz w:val="21"/>
      <w:szCs w:val="21"/>
    </w:rPr>
  </w:style>
  <w:style w:type="paragraph" w:customStyle="1" w:styleId="TableHeading">
    <w:name w:val="!Table Heading"/>
    <w:basedOn w:val="Normal"/>
    <w:qFormat/>
    <w:rsid w:val="002B01FD"/>
    <w:pPr>
      <w:spacing w:before="40" w:after="40"/>
    </w:pPr>
    <w:rPr>
      <w:rFonts w:eastAsia="Cambria" w:cs="Cambria"/>
      <w:b/>
      <w:bCs/>
      <w:color w:val="FFFFFF"/>
    </w:rPr>
  </w:style>
  <w:style w:type="paragraph" w:customStyle="1" w:styleId="NumberBullets">
    <w:name w:val="! Number Bullets"/>
    <w:basedOn w:val="Normal"/>
    <w:qFormat/>
    <w:rsid w:val="007D28A5"/>
    <w:pPr>
      <w:numPr>
        <w:numId w:val="11"/>
      </w:numPr>
      <w:spacing w:before="80" w:after="80"/>
    </w:pPr>
  </w:style>
  <w:style w:type="paragraph" w:customStyle="1" w:styleId="IndentQuestion">
    <w:name w:val="!Indent Question"/>
    <w:basedOn w:val="BodyText0"/>
    <w:qFormat/>
    <w:rsid w:val="002D6427"/>
    <w:pPr>
      <w:spacing w:before="80" w:after="320"/>
      <w:ind w:left="810"/>
      <w:contextualSpacing/>
    </w:pPr>
  </w:style>
  <w:style w:type="paragraph" w:customStyle="1" w:styleId="Style1">
    <w:name w:val="Style1"/>
    <w:basedOn w:val="ListParagraph"/>
    <w:qFormat/>
    <w:rsid w:val="00452DEA"/>
    <w:pPr>
      <w:numPr>
        <w:numId w:val="16"/>
      </w:numPr>
      <w:spacing w:before="80" w:after="80"/>
      <w:contextualSpacing w:val="0"/>
    </w:pPr>
  </w:style>
  <w:style w:type="numbering" w:customStyle="1" w:styleId="CurrentList1">
    <w:name w:val="Current List1"/>
    <w:uiPriority w:val="99"/>
    <w:rsid w:val="00452DEA"/>
  </w:style>
  <w:style w:type="numbering" w:customStyle="1" w:styleId="CurrentList2">
    <w:name w:val="Current List2"/>
    <w:uiPriority w:val="99"/>
    <w:rsid w:val="00452DEA"/>
  </w:style>
  <w:style w:type="paragraph" w:customStyle="1" w:styleId="LetterList">
    <w:name w:val="!LetterList"/>
    <w:basedOn w:val="Style1"/>
    <w:qFormat/>
    <w:rsid w:val="004D0A53"/>
    <w:pPr>
      <w:ind w:left="990"/>
    </w:pPr>
  </w:style>
  <w:style w:type="paragraph" w:customStyle="1" w:styleId="footnote">
    <w:name w:val="!footnote"/>
    <w:basedOn w:val="FootnoteText"/>
    <w:qFormat/>
    <w:rsid w:val="00A17039"/>
    <w:pPr>
      <w:spacing w:before="0" w:after="40"/>
      <w:ind w:left="180" w:hanging="270"/>
    </w:pPr>
    <w:rPr>
      <w:sz w:val="18"/>
      <w:szCs w:val="18"/>
    </w:rPr>
  </w:style>
  <w:style w:type="paragraph" w:customStyle="1" w:styleId="Bullets">
    <w:name w:val="!Bullets"/>
    <w:basedOn w:val="Normal"/>
    <w:qFormat/>
    <w:rsid w:val="004D5F68"/>
    <w:pPr>
      <w:numPr>
        <w:numId w:val="4"/>
      </w:numPr>
      <w:spacing w:before="0" w:after="80"/>
    </w:pPr>
  </w:style>
  <w:style w:type="character" w:customStyle="1" w:styleId="Heading7Char">
    <w:name w:val="Heading 7 Char"/>
    <w:basedOn w:val="DefaultParagraphFont"/>
    <w:link w:val="Heading7"/>
    <w:uiPriority w:val="9"/>
    <w:semiHidden/>
    <w:rsid w:val="008155FC"/>
    <w:rPr>
      <w:rFonts w:asciiTheme="majorHAnsi" w:eastAsiaTheme="majorEastAsia" w:hAnsiTheme="majorHAnsi" w:cstheme="majorBidi"/>
      <w:i/>
      <w:iCs/>
      <w:color w:val="243F60" w:themeColor="accent1" w:themeShade="7F"/>
    </w:rPr>
  </w:style>
  <w:style w:type="table" w:customStyle="1" w:styleId="aff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ff9">
    <w:basedOn w:val="TableNormal"/>
    <w:rPr>
      <w:rFonts w:ascii="Cambria" w:eastAsia="Cambria" w:hAnsi="Cambria" w:cs="Cambria"/>
      <w:color w:val="000000"/>
    </w:rPr>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DA090F"/>
  </w:style>
  <w:style w:type="paragraph" w:customStyle="1" w:styleId="TOCDummyHeader">
    <w:name w:val="!TOC Dummy Header"/>
    <w:basedOn w:val="Heading10"/>
    <w:qFormat/>
    <w:rsid w:val="003E3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yperlink" Target="https://www.hrw.org/world-report/2023/country-chapters/colombia" TargetMode="External"/><Relationship Id="rId21" Type="http://schemas.openxmlformats.org/officeDocument/2006/relationships/hyperlink" Target="https://www.cartercenter.org/resources/pdfs/news/peace_publications/election_reports/colombia-expert-mission-report-2022-spanish.pdf" TargetMode="External"/><Relationship Id="rId34"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https://elpais.com/america-colombia/2022-05-21/de-donde-vienen-los-apoyos-que-hacen-crecer-a-rodolfo-hernandez.html?event_log=oklogin" TargetMode="External"/><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mailto:parry-matthew@norc.org" TargetMode="External"/><Relationship Id="rId20" Type="http://schemas.openxmlformats.org/officeDocument/2006/relationships/hyperlink" Target="https://www.pares.com.co/post/el-voto-rural-y-la-participaci%C3%B3n-pol%C3%ADtica" TargetMode="External"/><Relationship Id="rId29" Type="http://schemas.openxmlformats.org/officeDocument/2006/relationships/hyperlink" Target="https://nimd.org/programmes/colombi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razonpublica.com/participacion-politica-de-mujeres-indigenas-en-colombia-y-america-latina/" TargetMode="External"/><Relationship Id="rId32" Type="http://schemas.openxmlformats.org/officeDocument/2006/relationships/header" Target="header5.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www.cne.gov.co/informacion-sobre-partidos-y-movimientos-politicos" TargetMode="External"/><Relationship Id="rId28" Type="http://schemas.openxmlformats.org/officeDocument/2006/relationships/hyperlink" Target="https://www.moe.org.co/mapa-de-riesgo-por-factores-de-violencia-elecciones-presidenciales-corte-13-de-mayo-del-2022/" TargetMode="External"/><Relationship Id="rId36" Type="http://schemas.microsoft.com/office/2011/relationships/people" Target="people.xml"/><Relationship Id="rId10" Type="http://schemas.openxmlformats.org/officeDocument/2006/relationships/header" Target="header1.xml"/><Relationship Id="rId19" Type="http://schemas.openxmlformats.org/officeDocument/2006/relationships/hyperlink" Target="https://www.opendemocracy.net/es/liderazgo-mujeres-negras-cambiar-colombia/" TargetMode="External"/><Relationship Id="rId31" Type="http://schemas.openxmlformats.org/officeDocument/2006/relationships/hyperlink" Target="https://repository.cinde.org.co/handle/20.500.11907/2629?show=full"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hyperlink" Target="https://web.comisiondelaverdad.co/actualidad/noticias/principales-cifras-comision-de-la-verdad-informe-final" TargetMode="External"/><Relationship Id="rId27" Type="http://schemas.openxmlformats.org/officeDocument/2006/relationships/hyperlink" Target="https://www.lapluma.net/2021/06/09/al-otro-lado-del-miedo-esta-el-pais-que-sonamos-mujeres-y-feministas-en-el-paro-nacional-del-2021/" TargetMode="External"/><Relationship Id="rId30" Type="http://schemas.openxmlformats.org/officeDocument/2006/relationships/hyperlink" Target="https://repository.javeriana.edu.co/bitstream/10554/7747/1/tesis434.pdf" TargetMode="Externa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8" Type="http://schemas.openxmlformats.org/officeDocument/2006/relationships/hyperlink" Target="https://www.wola.org/program/colombia/human-rights-in-colombia-2/" TargetMode="External"/><Relationship Id="rId13" Type="http://schemas.openxmlformats.org/officeDocument/2006/relationships/hyperlink" Target="https://www.voteswithoutviolence.org/guatemala.html" TargetMode="External"/><Relationship Id="rId3" Type="http://schemas.openxmlformats.org/officeDocument/2006/relationships/hyperlink" Target="https://twitter.com/priscyll_" TargetMode="External"/><Relationship Id="rId7" Type="http://schemas.openxmlformats.org/officeDocument/2006/relationships/hyperlink" Target="https://repository.cinde.org.co/handle/20.500.11907/2629?show=full" TargetMode="External"/><Relationship Id="rId12" Type="http://schemas.openxmlformats.org/officeDocument/2006/relationships/hyperlink" Target="https://www.pares.com.co/post/el-voto-rural-y-la-participaci%C3%B3n-pol%C3%ADtica" TargetMode="External"/><Relationship Id="rId2" Type="http://schemas.openxmlformats.org/officeDocument/2006/relationships/hyperlink" Target="https://www.dane.gov.co/index.php/estadisticas-por-tema/demografia-y-poblacion/censo-nacional-de-poblacion-y-vivenda-2018" TargetMode="External"/><Relationship Id="rId1" Type="http://schemas.openxmlformats.org/officeDocument/2006/relationships/hyperlink" Target="https://nimd.org/programmes/colombia/" TargetMode="External"/><Relationship Id="rId6" Type="http://schemas.openxmlformats.org/officeDocument/2006/relationships/hyperlink" Target="https://www.cambridge.org/core/journals/latin-american-research-review/article/womans-place-is-at-the-negotiating-table-evidence-from-colombian-peace-processes/96C3FA362282772769F1F4DF18A2E16B" TargetMode="External"/><Relationship Id="rId11" Type="http://schemas.openxmlformats.org/officeDocument/2006/relationships/hyperlink" Target="https://www.unwomen.org/en/news-stories/feature-story/2021/11/theres-a-long-way-to-go-three-women-share-their-stories-of-overcoming-political-violence-in-colombia" TargetMode="External"/><Relationship Id="rId5" Type="http://schemas.openxmlformats.org/officeDocument/2006/relationships/hyperlink" Target="https://blogs.lse.ac.uk/wps/2022/01/24/five-years-of-building-peace-female-ex-guerrilleras-political-reincorporation-in-colombia/" TargetMode="External"/><Relationship Id="rId10" Type="http://schemas.openxmlformats.org/officeDocument/2006/relationships/hyperlink" Target="https://colombia.nimd.org/wp-content/uploads/2021/03/2020-violencia-Info-anual-Ejecutivo-Ingles1.pdf" TargetMode="External"/><Relationship Id="rId4" Type="http://schemas.openxmlformats.org/officeDocument/2006/relationships/hyperlink" Target="https://twitter.com/priscyll_" TargetMode="External"/><Relationship Id="rId9" Type="http://schemas.openxmlformats.org/officeDocument/2006/relationships/hyperlink" Target="https://www.vanderbilt.edu/lapop/colombia/ABCOL2021-Country-Report-Spanish-Final-220408.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TZN+EFutsXfE7Lga1Dl58q5ww==">CgMxLjAaJwoBMBIiCiAIBCocCgtBQUFBLWxqOXFQWRAIGgtBQUFBLWxqOXFQWRonCgExEiIKIAgEKhwKC0FBQUEtbGo5cU9nEAgaC0FBQUEtbGo5cU9nGicKATISIgogCAQqHAoLQUFBQS1sajlxUGMQCBoLQUFBQS1sajlxUGMaJwoBMxIiCiAIBCocCgtBQUFBLWxqOXFQYxAIGgtBQUFBLWxqOXFQZyK1AwoLQUFBQS1sajlxT2cSgwMKC0FBQUEtbGo5cU9nEgtBQUFBLWxqOXFPZxouCgl0ZXh0L2h0bWwSIVRoaXMgc2VudGVuY2UgaXMgYSBiaXQgY29uZnVzaW5nLiIvCgp0ZXh0L3BsYWluEiFUaGlzIHNlbnRlbmNlIGlzIGEgYml0IGNvbmZ1c2luZy4qGyIVMTA4NjU3NTkxMDU0MTcxMzEwMjIyKAA4ADCDlpW8tDE4g5aVvLQxSpEBCgp0ZXh0L3BsYWluEoIBVGhpcyB3b3JrIGlzIGludGVyc2VjdGlvbmFsIHNpbmNlIG1hbnkgZW52aXJvbm1lbnRhbCBsZWFkZXJzIG9yIHdvbWVuIGFyZSBmcm9tIGFuIGV0aG5pYyBncm91cCBvciBzdXJ2aXZvcnMgb2YgdGhlIGFybWVkIGNvbmZsaWN0LloMNnhkbmVvOTRtYjJscgIgAHgAmgEGCAAQABgAqgEjEiFUaGlzIHNlbnRlbmNlIGlzIGEgYml0IGNvbmZ1c2luZy6wAQC4AQAYg5aVvLQxIIOWlby0MTAAQhBraXguaXJ4dmpnczRxejdnIo0FCgtBQUFBLWxqOXFQWRLdBAoLQUFBQS1sajlxUFkSC0FBQUEtbGo5cVBZGqIBCgl0ZXh0L2h0bWwSlAFJJiMzOTttIGNvbmZ1c2VkIGFib3V0IHRoZSBzdHJ1Y3R1cmUgYW5kIGhlYWRpbmdzIHN5c3RlbS4gV2h5IGlzIHRoZSBzeXN0ZW0gZm9yIHBvbGl0aWNhbCBwYXJ0aWNpcGF0aW9uIGRpZmZlcmVudCBmcm9tIHRoYXQgb2YgcG9saXRpY2FsIGxlYWRlcnNoaXA/Ip8BCgp0ZXh0L3BsYWluEpABSSdtIGNvbmZ1c2VkIGFib3V0IHRoZSBzdHJ1Y3R1cmUgYW5kIGhlYWRpbmdzIHN5c3RlbS4gV2h5IGlzIHRoZSBzeXN0ZW0gZm9yIHBvbGl0aWNhbCBwYXJ0aWNpcGF0aW9uIGRpZmZlcmVudCBmcm9tIHRoYXQgb2YgcG9saXRpY2FsIGxlYWRlcnNoaXA/KhsiFTEwODY1NzU5MTA1NDE3MTMxMDIyMigAOAAwnYefvbQxOJ2Hn720MUoXCgp0ZXh0L3BsYWluEglXT01FTuKAmVNaDDQ0ZnBxbzdpZ3gzMnICIAB4AJoBBggAEAAYAKoBlwESlAFJJiMzOTttIGNvbmZ1c2VkIGFib3V0IHRoZSBzdHJ1Y3R1cmUgYW5kIGhlYWRpbmdzIHN5c3RlbS4gV2h5IGlzIHRoZSBzeXN0ZW0gZm9yIHBvbGl0aWNhbCBwYXJ0aWNpcGF0aW9uIGRpZmZlcmVudCBmcm9tIHRoYXQgb2YgcG9saXRpY2FsIGxlYWRlcnNoaXA/GJ2Hn720MSCdh5+9tDFCEGtpeC41aW51ZXM2Y3BxZ2Ui6wgKC0FBQUEtbGo5cVBjErsICgtBQUFBLWxqOXFQYxILQUFBQS1sajlxUGMagAEKCXRleHQvaHRtbBJzQ2FuIHlvdSByZW1pbmQgdXMgd2hpY2ggaWRlbnRpZmllZCBjdXJyZW50IHN0YXR1cyBwcm9ibGVtcyBhbmQgYmFycmllcnMvb3Bwb3J0dW5pdGllcyBpbmZvcm1lZCB0aGlzIHJlY29tbWVuZGF0aW9uPyKBAQoKdGV4dC9wbGFpbhJzQ2FuIHlvdSByZW1pbmQgdXMgd2hpY2ggaWRlbnRpZmllZCBjdXJyZW50IHN0YXR1cyBwcm9ibGVtcyBhbmQgYmFycmllcnMvb3Bwb3J0dW5pdGllcyBpbmZvcm1lZCB0aGlzIHJlY29tbWVuZGF0aW9uPyobIhUxMDg2NTc1OTEwNTQxNzEzMTAyMjIoADgAMMXfo720MTj5qqa9tDFClgIKC0FBQUEtbGo5cVBnEgtBQUFBLWxqOXFQYxo9Cgl0ZXh0L2h0bWwSMFNhbWUgZm9yIHRoZSByZWNvbW1lbmRhdGlvbnMgYmVsb3csIGlmIHBvc3NpYmxlLiI+Cgp0ZXh0L3BsYWluEjBTYW1lIGZvciB0aGUgcmVjb21tZW5kYXRpb25zIGJlbG93LCBpZiBwb3NzaWJsZS4qGyIVMTA4NjU3NTkxMDU0MTcxMzEwMjIyKAA4ADD5qqa9tDE4+aqmvbQxWgxqaTR6emIybTBlbmZyAiAAeACaAQYIABAAGACqATISMFNhbWUgZm9yIHRoZSByZWNvbW1lbmRhdGlvbnMgYmVsb3csIGlmIHBvc3NpYmxlLkq+AgoKdGV4dC9wbGFpbhKvAk1lbiBnYXRla2VlcGVycyBpbiBwb2xpdGljYWwgcGFydGllcywgdGhlIENORSwgYW5kIG90aGVyIHB1YmxpYyBpbnN0aXR1dGlvbnMgc2hvdWxkIGJlIGVkdWNhdGVkIG9uIHRoZSBwZXJuaWNpb3VzIGVmZmVjdHMgb2YgaGFybWZ1bCBnZW5kZXIgc3RlcmVvdHlwZXMgYW5kIHRoZSBzcGVjaWZpYyBoYXJtcyBvZiDigJxtYWNoaXNtb+KAnSBjdWx0dXJlIG9uIG1lbiBhbmQgd29tZW4sIGdpdmluZyB0aGVtIHRoZSB0b29scyB0byBhZHZvY2F0ZSBmb3IgYW5kIHByb21vdGUgd29tZW7igJlzIHBvbGl0aWNhbCBwYXJ0aWNpcGF0aW9uLloMMTYzMGFyaGo1MXVzcgIgAHgAmgEGCAAQABgAqgF1EnNDYW4geW91IHJlbWluZCB1cyB3aGljaCBpZGVudGlmaWVkIGN1cnJlbnQgc3RhdHVzIHByb2JsZW1zIGFuZCBiYXJyaWVycy9vcHBvcnR1bml0aWVzIGluZm9ybWVkIHRoaXMgcmVjb21tZW5kYXRpb24/GMXfo720MSD5qqa9tDFCEGtpeC4ycWs0Zmw0bXBheGgyCWlkLmdqZGd4czIKaWQuMzBqMHpsbDIJaC4xZm9iOXRlMgloLjN6bnlzaDcyCmlkLjN6bnlzaDcyCmlkLjJldDkycDAyCmlkLjFrc3Y0dXYyCWlkLnR5amN3dDIKaWQuNDRzaW5pbzIKaWQuMmp4c3hxaDIKaWQuM2oycXFtMzIKaWQuMXQzaDVzZjIKaWQuMXk4MTB0dzIKaWQuNGk3b2pocDIKaWQuNGQzNG9nODIKaWQuMnhjeXRwaTIKaWQuMnM4ZXlvMTIKaWQuMTdkcDh2dTIKaWQuM3JkY3JqbjIKaWQuMWNpOTN4YjIKaWQuM3dod21sNDIKaWQuMmJuNndzeDIJaWQucXNoNzBxMgppZC4yNmluMXJnMglpZC5sbnhiejkyCGgudHlqY3d0MgloLjNkeTZ2a20yCmlkLjE0N24yenIyCWlkLnozMzd5YTIJaC4xdDNoNXNmMgppZC4ycDJjc3J5MgppZC4zMmhpb3F6MgppZC4zZndva3EwMgppZC40ZjFtZGxtMgppZC4ydTZ3bnRmMgloLjRkMzRvZzgyCmlkLjN0YnVncDEyCmlkLjI4aDRxd3UyCWguMXk4MTB0dzIQa2l4Lnlnc2FwNDkwcWc4bDIOaC5vbG5yMnQ3a2cweTUyDmguOXAybDh3b25oOWlnMg5oLnhvbnJrN3I5eGVpcTIQa2l4Lmt5bGlhbmplOGVtcTIQa2l4Ljl4M2kycmc2dm1ybTIJaC4yczhleW8xMgloLjE3ZHA4dnUyCmlkLjN5Z2VicWkyCWguM3JkY3JqbjIKaWQuM283YWxuazIKaWQuMmdycXJ1ZTIKaWQuNDFtZ2htbDIKaWQuM3ZhYzV1ZjIJaWQudngxMjI3MgloLjI2aW4xcmcyCmlkLjQ4cGkxdGcyCmlkLjF2MXl1eHQyCGgubG54Yno5MgppZC4zN20yanNnMgloLjM1bmt1bjIyCWlkLmhhYXBjaDIJaC4xa3N2NHV2MgppZC40MGV3MHZ3MgloLjQ0c2luaW8yCmlkLjJzemM3MnEyCWguNDFtZ2htbDIJaWQucmplZmZmMgppZC4zYmoxeTM4MgppZC4xcW9jOGIxMgppZC40YW56cXl1MgppZC4ycHRhMTZuMgppZC4xNHlrYmVnMgloLjJncnFydWUyCmlkLjNtenE0d3YyCmlkLjJkbG9seWIyCWlkLm5tZjE0bjIJaC4xMzAybTkyMhBraXgudjVxaW1ldHpmamxuMg5oLjE0aWd4NjhxeHljbzIJaC4yanhzeHFoMg1oLmhjOHNid29nYm8zMghoLnozMzd5YTIKaWQuMW9wdWo1bjIJaC4zajJxcW0zMg5oLjR0aHNramQwMW9jbzIKaWQuMTFzaTVpZDIJaC40aTdvamhwMgppZC4zY3FtZXR4MglpZC50aHc0a3QyCWguMnhjeXRwaTIKaWQuNGJ2azdwajIKaWQuMnIwdWh4YzIKaWQuMzlrazh4dTIJaC4ydTZ3bnRmMglpZC5rZ2N2OGsyCmlkLjFqbGFvNDYyCmlkLjJycnJxYzEyD2tpeC56ZnZwbnJseXJocjIQa2l4Lm10bzFhNXhmZ3Q1YjIQa2l4LjFmazl1MWFoZ2Y5ODIKaWQuMTExa3gzbzIJaC4xY2k5M3hiMgppZC4yNjF6dGZnMglpZC5sN2EzbjkyCmlkLjIwNmlwemEyCWguM3dod21sNDIJaWQueW1mem1hMgppZC4xMzAybTkyMgloLjJibjZ3c3gyCmlkLjJ5M3cyNDcyCGgucXNoNzBxMhBraXguNmxzZmVmOTlsaDZ5MhBraXguZGtic215cWNnaTlnMhBraXguNmhhZjI0ZGowdXE4MgloLjJwMmNzcnkyCmlkLjFpZHE3ZGgyCWguMTQ3bjJ6cjIKaWQuM295N3UyOTIKaWQuMjQzaTRhMjIJaC4zbzdhbG5rMglpZC5qOHNlaHYyCWguMjNja3Z2ZDIKaWQuNGZzam0wYjIIaC5paHY2MzYyCWguMzJoaW9xejIQa2l4LnQwbnpoc2U5ZWRwdDIQa2l4LmhjMWRmM3JnaW9tYTIQa2l4LnRtMjU4NzNsZTA2YzIQa2l4LnBrZXdmdTYxN2R1ODIJaC4xMXNpNWlkMgppZC4zMDJkcjlsMgloLjFobXN5eXMyCGgudngxMjI3MgloLjF2MXl1eHQyCmlkLjRjbWhnNDgyCWguNGYxbWRsbTIJaC4zdGJ1Z3AxMgppZC40N2h4bDJyMghoLm5tZjE0bjIJaC4zN20yanNnMgppZC40ZWt6NTltMgppZC4ydHE5ZmhmMgppZC4xOHZqcHA4MgppZC4zc3Y3OGQxMgppZC4yZWNsdWQwMgppZC4xeHJkc2h3MgppZC4zejdiazU3MgloLjNpbTNpYTM4AHIhMWtZZzdCTFg0dEJRanBfZDhDSVl3MTR5YTRvZmVoUW9x</go:docsCustomData>
</go:gDocsCustomXmlDataStorage>
</file>

<file path=customXml/itemProps1.xml><?xml version="1.0" encoding="utf-8"?>
<ds:datastoreItem xmlns:ds="http://schemas.openxmlformats.org/officeDocument/2006/customXml" ds:itemID="{B48FBCCE-DDD3-0741-AC1D-7E3A401F8BE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88</Pages>
  <Words>34101</Words>
  <Characters>194376</Characters>
  <Application>Microsoft Office Word</Application>
  <DocSecurity>0</DocSecurity>
  <Lines>1619</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Berger, Laura (DDI/DRG/EL</dc:creator>
  <cp:lastModifiedBy>Katie Andrzejewski</cp:lastModifiedBy>
  <cp:revision>3</cp:revision>
  <dcterms:created xsi:type="dcterms:W3CDTF">2023-12-01T16:50:00Z</dcterms:created>
  <dcterms:modified xsi:type="dcterms:W3CDTF">2023-12-01T17:26:00Z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0x01010037E47DBDC21CE8458641925C6173557B</vt:lpwstr>
  </property>
</Properties>
</file>