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6E1D0" w14:textId="2157C9BA" w:rsidR="00AE1D89" w:rsidRPr="00662192" w:rsidRDefault="008C0DD1">
      <w:pPr>
        <w:rPr>
          <w:sz w:val="2"/>
          <w:szCs w:val="2"/>
        </w:rPr>
      </w:pPr>
      <w:bookmarkStart w:id="0" w:name="_Hlk177553390"/>
      <w:bookmarkEnd w:id="0"/>
      <w:proofErr w:type="spellStart"/>
      <w:r>
        <w:rPr>
          <w:sz w:val="2"/>
          <w:szCs w:val="2"/>
        </w:rPr>
        <w:t>Rk</w:t>
      </w:r>
      <w:proofErr w:type="spellEnd"/>
      <w:r>
        <w:rPr>
          <w:sz w:val="2"/>
          <w:szCs w:val="2"/>
        </w:rPr>
        <w:t xml:space="preserve"> L</w:t>
      </w:r>
    </w:p>
    <w:p w14:paraId="5441936C" w14:textId="77777777" w:rsidR="00AE1D89" w:rsidRPr="00662192" w:rsidRDefault="00AE1D89">
      <w:pPr>
        <w:spacing w:after="479" w:line="1" w:lineRule="exact"/>
      </w:pPr>
    </w:p>
    <w:p w14:paraId="015FF84E" w14:textId="1EBAAB68" w:rsidR="00AE1D89" w:rsidRPr="00662192" w:rsidRDefault="00AE1D89">
      <w:pPr>
        <w:spacing w:line="1" w:lineRule="exact"/>
      </w:pPr>
    </w:p>
    <w:p w14:paraId="025757A1" w14:textId="293B4F76" w:rsidR="00AE1D89" w:rsidRPr="00A53406" w:rsidRDefault="00AE1D89">
      <w:pPr>
        <w:pStyle w:val="Other1"/>
        <w:spacing w:after="300" w:line="240" w:lineRule="auto"/>
        <w:rPr>
          <w:rFonts w:ascii="Gill Sans MT" w:hAnsi="Gill Sans MT"/>
          <w:sz w:val="40"/>
          <w:szCs w:val="40"/>
        </w:rPr>
        <w:sectPr w:rsidR="00AE1D89" w:rsidRPr="00A53406" w:rsidSect="0061578C">
          <w:headerReference w:type="first" r:id="rId8"/>
          <w:pgSz w:w="12240" w:h="15840"/>
          <w:pgMar w:top="1440" w:right="1440" w:bottom="1440" w:left="1440" w:header="311" w:footer="311" w:gutter="0"/>
          <w:pgNumType w:start="1"/>
          <w:cols w:space="720"/>
          <w:noEndnote/>
          <w:titlePg/>
          <w:docGrid w:linePitch="360"/>
        </w:sectPr>
      </w:pPr>
    </w:p>
    <w:p w14:paraId="43456883" w14:textId="77777777" w:rsidR="00136162" w:rsidRDefault="00136162" w:rsidP="00136162">
      <w:pPr>
        <w:pStyle w:val="Body"/>
        <w:rPr>
          <w:rStyle w:val="Bodytext1"/>
          <w:rFonts w:ascii="Gill Sans MT" w:hAnsi="Gill Sans MT"/>
          <w:color w:val="6A6261"/>
          <w:sz w:val="22"/>
          <w:szCs w:val="22"/>
        </w:rPr>
      </w:pPr>
    </w:p>
    <w:p w14:paraId="6F78645F" w14:textId="77777777" w:rsidR="00136162" w:rsidRDefault="00136162" w:rsidP="00136162">
      <w:pPr>
        <w:pStyle w:val="Body"/>
        <w:rPr>
          <w:rStyle w:val="Bodytext1"/>
          <w:rFonts w:ascii="Gill Sans MT" w:hAnsi="Gill Sans MT"/>
          <w:color w:val="6A6261"/>
          <w:sz w:val="22"/>
          <w:szCs w:val="22"/>
        </w:rPr>
      </w:pPr>
    </w:p>
    <w:p w14:paraId="01021D3C" w14:textId="77777777" w:rsidR="00136162" w:rsidRDefault="00136162" w:rsidP="00136162">
      <w:pPr>
        <w:pStyle w:val="Body"/>
        <w:rPr>
          <w:rStyle w:val="Bodytext1"/>
          <w:rFonts w:ascii="Gill Sans MT" w:hAnsi="Gill Sans MT"/>
          <w:color w:val="6A6261"/>
          <w:sz w:val="22"/>
          <w:szCs w:val="22"/>
        </w:rPr>
      </w:pPr>
    </w:p>
    <w:p w14:paraId="2533F96B" w14:textId="77777777" w:rsidR="00136162" w:rsidRDefault="00136162" w:rsidP="00136162">
      <w:pPr>
        <w:pStyle w:val="Body"/>
        <w:rPr>
          <w:rStyle w:val="Bodytext1"/>
          <w:rFonts w:ascii="Gill Sans MT" w:hAnsi="Gill Sans MT"/>
          <w:color w:val="6A6261"/>
          <w:sz w:val="22"/>
          <w:szCs w:val="22"/>
        </w:rPr>
      </w:pPr>
    </w:p>
    <w:p w14:paraId="16DBF510" w14:textId="77777777" w:rsidR="00136162" w:rsidRDefault="00136162" w:rsidP="00136162">
      <w:pPr>
        <w:pStyle w:val="Body"/>
        <w:rPr>
          <w:rStyle w:val="Bodytext1"/>
          <w:rFonts w:ascii="Gill Sans MT" w:hAnsi="Gill Sans MT"/>
          <w:color w:val="6A6261"/>
          <w:sz w:val="22"/>
          <w:szCs w:val="22"/>
        </w:rPr>
      </w:pPr>
    </w:p>
    <w:p w14:paraId="517C1C6C" w14:textId="77777777" w:rsidR="00136162" w:rsidRDefault="00136162" w:rsidP="00136162">
      <w:pPr>
        <w:pStyle w:val="Body"/>
        <w:rPr>
          <w:rStyle w:val="Bodytext1"/>
          <w:rFonts w:ascii="Gill Sans MT" w:hAnsi="Gill Sans MT"/>
          <w:color w:val="6A6261"/>
          <w:sz w:val="22"/>
          <w:szCs w:val="22"/>
        </w:rPr>
      </w:pPr>
    </w:p>
    <w:p w14:paraId="42D38E4A" w14:textId="77777777" w:rsidR="00136162" w:rsidRDefault="00136162" w:rsidP="00136162">
      <w:pPr>
        <w:pStyle w:val="Body"/>
        <w:rPr>
          <w:rStyle w:val="Bodytext1"/>
          <w:rFonts w:ascii="Gill Sans MT" w:hAnsi="Gill Sans MT"/>
          <w:color w:val="6A6261"/>
          <w:sz w:val="22"/>
          <w:szCs w:val="22"/>
        </w:rPr>
      </w:pPr>
    </w:p>
    <w:p w14:paraId="1BD288B7" w14:textId="77777777" w:rsidR="00136162" w:rsidRDefault="00136162" w:rsidP="00136162">
      <w:pPr>
        <w:pStyle w:val="Body"/>
        <w:rPr>
          <w:rStyle w:val="Bodytext1"/>
          <w:rFonts w:ascii="Gill Sans MT" w:hAnsi="Gill Sans MT"/>
          <w:color w:val="6A6261"/>
          <w:sz w:val="22"/>
          <w:szCs w:val="22"/>
        </w:rPr>
      </w:pPr>
    </w:p>
    <w:p w14:paraId="21736DF5" w14:textId="77777777" w:rsidR="002B7300" w:rsidRDefault="002B7300" w:rsidP="00136162">
      <w:pPr>
        <w:pStyle w:val="Body"/>
        <w:rPr>
          <w:rStyle w:val="Bodytext1"/>
          <w:rFonts w:ascii="Gill Sans MT" w:hAnsi="Gill Sans MT"/>
          <w:color w:val="6A6261"/>
          <w:sz w:val="22"/>
          <w:szCs w:val="22"/>
        </w:rPr>
      </w:pPr>
    </w:p>
    <w:p w14:paraId="24E1BE11" w14:textId="77777777" w:rsidR="002B7300" w:rsidRDefault="002B7300" w:rsidP="00136162">
      <w:pPr>
        <w:pStyle w:val="Body"/>
        <w:rPr>
          <w:rStyle w:val="Bodytext1"/>
          <w:rFonts w:ascii="Gill Sans MT" w:hAnsi="Gill Sans MT"/>
          <w:color w:val="6A6261"/>
          <w:sz w:val="22"/>
          <w:szCs w:val="22"/>
        </w:rPr>
      </w:pPr>
    </w:p>
    <w:p w14:paraId="15DB2ED5" w14:textId="77777777" w:rsidR="002B7300" w:rsidRDefault="002B7300" w:rsidP="00136162">
      <w:pPr>
        <w:pStyle w:val="Body"/>
        <w:rPr>
          <w:rStyle w:val="Bodytext1"/>
          <w:rFonts w:ascii="Gill Sans MT" w:hAnsi="Gill Sans MT"/>
          <w:color w:val="6A6261"/>
          <w:sz w:val="22"/>
          <w:szCs w:val="22"/>
        </w:rPr>
      </w:pPr>
    </w:p>
    <w:p w14:paraId="65B3606E" w14:textId="77777777" w:rsidR="002B7300" w:rsidRDefault="002B7300" w:rsidP="002B7300">
      <w:pPr>
        <w:pStyle w:val="Body"/>
        <w:rPr>
          <w:rStyle w:val="Bodytext1"/>
          <w:rFonts w:ascii="Gill Sans MT" w:hAnsi="Gill Sans MT"/>
          <w:color w:val="6A6261"/>
          <w:sz w:val="22"/>
          <w:szCs w:val="22"/>
        </w:rPr>
      </w:pPr>
    </w:p>
    <w:p w14:paraId="067234DF" w14:textId="77777777" w:rsidR="002B7300" w:rsidRDefault="002B7300" w:rsidP="002B7300">
      <w:pPr>
        <w:pStyle w:val="Body"/>
        <w:rPr>
          <w:rStyle w:val="Bodytext1"/>
          <w:rFonts w:ascii="Gill Sans MT" w:hAnsi="Gill Sans MT"/>
          <w:color w:val="6A6261"/>
          <w:sz w:val="22"/>
          <w:szCs w:val="22"/>
        </w:rPr>
      </w:pPr>
    </w:p>
    <w:p w14:paraId="7F018B7A" w14:textId="77777777" w:rsidR="002B7300" w:rsidRDefault="002B7300" w:rsidP="002B7300">
      <w:pPr>
        <w:pStyle w:val="Body"/>
        <w:rPr>
          <w:rStyle w:val="Bodytext1"/>
          <w:rFonts w:ascii="Gill Sans MT" w:hAnsi="Gill Sans MT"/>
          <w:color w:val="6A6261"/>
          <w:sz w:val="22"/>
          <w:szCs w:val="22"/>
        </w:rPr>
      </w:pPr>
    </w:p>
    <w:p w14:paraId="6BC97628" w14:textId="2D874BFB" w:rsidR="00AE1D89" w:rsidRPr="00136162" w:rsidRDefault="00B109C0" w:rsidP="002B7300">
      <w:pPr>
        <w:pStyle w:val="Body"/>
      </w:pPr>
      <w:r w:rsidRPr="00136162">
        <w:rPr>
          <w:rStyle w:val="Bodytext1"/>
          <w:rFonts w:ascii="Gill Sans MT" w:hAnsi="Gill Sans MT"/>
          <w:color w:val="6A6261"/>
          <w:sz w:val="22"/>
          <w:szCs w:val="22"/>
        </w:rPr>
        <w:t>Encargo No. 70</w:t>
      </w:r>
    </w:p>
    <w:p w14:paraId="2AC6BEFE" w14:textId="77777777" w:rsidR="00AE1D89" w:rsidRPr="00136162" w:rsidRDefault="00B109C0" w:rsidP="002B7300">
      <w:pPr>
        <w:pStyle w:val="Body"/>
      </w:pPr>
      <w:r w:rsidRPr="00136162">
        <w:rPr>
          <w:rStyle w:val="Bodytext1"/>
          <w:rFonts w:ascii="Gill Sans MT" w:hAnsi="Gill Sans MT"/>
          <w:color w:val="6A6261"/>
          <w:sz w:val="22"/>
          <w:szCs w:val="22"/>
        </w:rPr>
        <w:t xml:space="preserve">Contrato No. </w:t>
      </w:r>
    </w:p>
    <w:p w14:paraId="2599D464" w14:textId="77777777" w:rsidR="00AE1D89" w:rsidRPr="00136162" w:rsidRDefault="00B109C0" w:rsidP="002B7300">
      <w:pPr>
        <w:pStyle w:val="Body"/>
      </w:pPr>
      <w:r w:rsidRPr="00136162">
        <w:rPr>
          <w:rStyle w:val="Bodytext1"/>
          <w:rFonts w:ascii="Gill Sans MT" w:hAnsi="Gill Sans MT"/>
          <w:color w:val="6A6261"/>
          <w:sz w:val="22"/>
          <w:szCs w:val="22"/>
        </w:rPr>
        <w:t>GS10F0218U/7200AA18M00017</w:t>
      </w:r>
    </w:p>
    <w:p w14:paraId="1975CA0F" w14:textId="77777777" w:rsidR="00AE1D89" w:rsidRPr="00136162" w:rsidRDefault="00B109C0" w:rsidP="002B7300">
      <w:pPr>
        <w:pStyle w:val="Body"/>
      </w:pPr>
      <w:r w:rsidRPr="00136162">
        <w:rPr>
          <w:rStyle w:val="Bodytext1"/>
          <w:rFonts w:ascii="Gill Sans MT" w:hAnsi="Gill Sans MT"/>
          <w:color w:val="6A6261"/>
          <w:sz w:val="22"/>
          <w:szCs w:val="22"/>
        </w:rPr>
        <w:t xml:space="preserve">Escrito y preparado por Nicole </w:t>
      </w:r>
      <w:proofErr w:type="spellStart"/>
      <w:r w:rsidRPr="00136162">
        <w:rPr>
          <w:rStyle w:val="Bodytext1"/>
          <w:rFonts w:ascii="Gill Sans MT" w:hAnsi="Gill Sans MT"/>
          <w:color w:val="6A6261"/>
          <w:sz w:val="22"/>
          <w:szCs w:val="22"/>
        </w:rPr>
        <w:t>Rowsell</w:t>
      </w:r>
      <w:proofErr w:type="spellEnd"/>
      <w:r w:rsidRPr="00136162">
        <w:rPr>
          <w:rStyle w:val="Bodytext1"/>
          <w:rFonts w:ascii="Gill Sans MT" w:hAnsi="Gill Sans MT"/>
          <w:color w:val="6A6261"/>
          <w:sz w:val="22"/>
          <w:szCs w:val="22"/>
        </w:rPr>
        <w:t>.</w:t>
      </w:r>
    </w:p>
    <w:p w14:paraId="56D57119" w14:textId="77777777" w:rsidR="00AE1D89" w:rsidRPr="00136162" w:rsidRDefault="00B109C0" w:rsidP="002B7300">
      <w:pPr>
        <w:pStyle w:val="Body"/>
      </w:pPr>
      <w:r w:rsidRPr="00136162">
        <w:rPr>
          <w:rStyle w:val="Bodytext1"/>
          <w:rFonts w:ascii="Gill Sans MT" w:hAnsi="Gill Sans MT"/>
          <w:color w:val="6A6261"/>
          <w:sz w:val="22"/>
          <w:szCs w:val="22"/>
        </w:rPr>
        <w:t>Este documento fue producido para su revisión por la Agencia de los Estados Unidos para el Desarrollo Internacional (USAID) del Centro de Democracia, Derechos Humanos y Gobernanza (DDHG), bajo el contrato: GS10F0218U/7200AA18M00017</w:t>
      </w:r>
    </w:p>
    <w:p w14:paraId="7845BAD8" w14:textId="5A3C6BF0" w:rsidR="00AE1D89" w:rsidRPr="00136162" w:rsidRDefault="00B109C0" w:rsidP="002B7300">
      <w:pPr>
        <w:pStyle w:val="Body"/>
      </w:pPr>
      <w:r w:rsidRPr="00136162">
        <w:rPr>
          <w:rStyle w:val="Bodytext1"/>
          <w:rFonts w:ascii="Gill Sans MT" w:hAnsi="Gill Sans MT"/>
          <w:sz w:val="22"/>
          <w:szCs w:val="22"/>
        </w:rPr>
        <w:t>Preparado por:</w:t>
      </w:r>
      <w:r w:rsidR="002B7300">
        <w:br/>
      </w:r>
      <w:proofErr w:type="spellStart"/>
      <w:r w:rsidRPr="00136162">
        <w:rPr>
          <w:rStyle w:val="Bodytext1"/>
          <w:rFonts w:ascii="Gill Sans MT" w:hAnsi="Gill Sans MT"/>
          <w:sz w:val="22"/>
          <w:szCs w:val="22"/>
        </w:rPr>
        <w:t>Cloudburst</w:t>
      </w:r>
      <w:proofErr w:type="spellEnd"/>
      <w:r w:rsidRPr="00136162">
        <w:rPr>
          <w:rStyle w:val="Bodytext1"/>
          <w:rFonts w:ascii="Gill Sans MT" w:hAnsi="Gill Sans MT"/>
          <w:sz w:val="22"/>
          <w:szCs w:val="22"/>
        </w:rPr>
        <w:t xml:space="preserve"> </w:t>
      </w:r>
      <w:proofErr w:type="spellStart"/>
      <w:r w:rsidRPr="00136162">
        <w:rPr>
          <w:rStyle w:val="Bodytext1"/>
          <w:rFonts w:ascii="Gill Sans MT" w:hAnsi="Gill Sans MT"/>
          <w:sz w:val="22"/>
          <w:szCs w:val="22"/>
        </w:rPr>
        <w:t>Consulting</w:t>
      </w:r>
      <w:proofErr w:type="spellEnd"/>
      <w:r w:rsidRPr="00136162">
        <w:rPr>
          <w:rStyle w:val="Bodytext1"/>
          <w:rFonts w:ascii="Gill Sans MT" w:hAnsi="Gill Sans MT"/>
          <w:sz w:val="22"/>
          <w:szCs w:val="22"/>
        </w:rPr>
        <w:t xml:space="preserve"> </w:t>
      </w:r>
      <w:proofErr w:type="spellStart"/>
      <w:r w:rsidRPr="00136162">
        <w:rPr>
          <w:rStyle w:val="Bodytext1"/>
          <w:rFonts w:ascii="Gill Sans MT" w:hAnsi="Gill Sans MT"/>
          <w:sz w:val="22"/>
          <w:szCs w:val="22"/>
        </w:rPr>
        <w:t>Group</w:t>
      </w:r>
      <w:proofErr w:type="spellEnd"/>
      <w:r w:rsidRPr="00136162">
        <w:rPr>
          <w:rStyle w:val="Bodytext1"/>
          <w:rFonts w:ascii="Gill Sans MT" w:hAnsi="Gill Sans MT"/>
          <w:sz w:val="22"/>
          <w:szCs w:val="22"/>
        </w:rPr>
        <w:t xml:space="preserve">, 8400 </w:t>
      </w:r>
      <w:proofErr w:type="spellStart"/>
      <w:r w:rsidRPr="00136162">
        <w:rPr>
          <w:rStyle w:val="Bodytext1"/>
          <w:rFonts w:ascii="Gill Sans MT" w:hAnsi="Gill Sans MT"/>
          <w:sz w:val="22"/>
          <w:szCs w:val="22"/>
        </w:rPr>
        <w:t>Corporate</w:t>
      </w:r>
      <w:proofErr w:type="spellEnd"/>
      <w:r w:rsidRPr="00136162">
        <w:rPr>
          <w:rStyle w:val="Bodytext1"/>
          <w:rFonts w:ascii="Gill Sans MT" w:hAnsi="Gill Sans MT"/>
          <w:sz w:val="22"/>
          <w:szCs w:val="22"/>
        </w:rPr>
        <w:t xml:space="preserve"> </w:t>
      </w:r>
      <w:proofErr w:type="spellStart"/>
      <w:r w:rsidRPr="00136162">
        <w:rPr>
          <w:rStyle w:val="Bodytext1"/>
          <w:rFonts w:ascii="Gill Sans MT" w:hAnsi="Gill Sans MT"/>
          <w:sz w:val="22"/>
          <w:szCs w:val="22"/>
        </w:rPr>
        <w:t>Dr</w:t>
      </w:r>
      <w:proofErr w:type="spellEnd"/>
      <w:r w:rsidRPr="00136162">
        <w:rPr>
          <w:rStyle w:val="Bodytext1"/>
          <w:rFonts w:ascii="Gill Sans MT" w:hAnsi="Gill Sans MT"/>
          <w:sz w:val="22"/>
          <w:szCs w:val="22"/>
        </w:rPr>
        <w:t xml:space="preserve"> #550, </w:t>
      </w:r>
      <w:proofErr w:type="spellStart"/>
      <w:r w:rsidRPr="00136162">
        <w:rPr>
          <w:rStyle w:val="Bodytext1"/>
          <w:rFonts w:ascii="Gill Sans MT" w:hAnsi="Gill Sans MT"/>
          <w:sz w:val="22"/>
          <w:szCs w:val="22"/>
        </w:rPr>
        <w:t>Landover</w:t>
      </w:r>
      <w:proofErr w:type="spellEnd"/>
      <w:r w:rsidRPr="00136162">
        <w:rPr>
          <w:rStyle w:val="Bodytext1"/>
          <w:rFonts w:ascii="Gill Sans MT" w:hAnsi="Gill Sans MT"/>
          <w:sz w:val="22"/>
          <w:szCs w:val="22"/>
        </w:rPr>
        <w:t>, MD 20785</w:t>
      </w:r>
    </w:p>
    <w:p w14:paraId="261DD879" w14:textId="77777777" w:rsidR="00AE1D89" w:rsidRPr="002B7300" w:rsidRDefault="00B109C0" w:rsidP="002B7300">
      <w:pPr>
        <w:pStyle w:val="Body"/>
        <w:rPr>
          <w:sz w:val="11"/>
          <w:szCs w:val="11"/>
        </w:rPr>
      </w:pPr>
      <w:r w:rsidRPr="002B7300">
        <w:rPr>
          <w:rStyle w:val="Other10"/>
          <w:rFonts w:ascii="Gill Sans MT" w:hAnsi="Gill Sans MT"/>
          <w:sz w:val="20"/>
          <w:szCs w:val="20"/>
        </w:rPr>
        <w:t xml:space="preserve">DESCARGO DE RESPONSABILIDAD: Esta publicación fue producida para su revisión por la Agencia de los Estados Unidos para el Desarrollo Internacional. Fue preparada por Grupo </w:t>
      </w:r>
      <w:proofErr w:type="spellStart"/>
      <w:r w:rsidRPr="002B7300">
        <w:rPr>
          <w:rStyle w:val="Other10"/>
          <w:rFonts w:ascii="Gill Sans MT" w:hAnsi="Gill Sans MT"/>
          <w:sz w:val="20"/>
          <w:szCs w:val="20"/>
        </w:rPr>
        <w:t>Cloudburst</w:t>
      </w:r>
      <w:proofErr w:type="spellEnd"/>
      <w:r w:rsidRPr="002B7300">
        <w:rPr>
          <w:rStyle w:val="Other10"/>
          <w:rFonts w:ascii="Gill Sans MT" w:hAnsi="Gill Sans MT"/>
          <w:sz w:val="20"/>
          <w:szCs w:val="20"/>
        </w:rPr>
        <w:t>. Las opiniones expresadas en esta publicación no reflejan necesariamente los puntos de vista de la Agencia de los Estados Unidos</w:t>
      </w:r>
      <w:r w:rsidRPr="002B7300">
        <w:rPr>
          <w:rStyle w:val="Other10"/>
          <w:rFonts w:ascii="Gill Sans MT" w:hAnsi="Gill Sans MT"/>
          <w:sz w:val="11"/>
          <w:szCs w:val="11"/>
        </w:rPr>
        <w:t xml:space="preserve"> </w:t>
      </w:r>
      <w:r w:rsidRPr="002B7300">
        <w:rPr>
          <w:sz w:val="20"/>
          <w:szCs w:val="20"/>
        </w:rPr>
        <w:t>para el Desarrollo Internacional o del Gobierno de los Estados Unidos.</w:t>
      </w:r>
    </w:p>
    <w:p w14:paraId="4DDC8255" w14:textId="77777777" w:rsidR="00383A70" w:rsidRPr="00662192" w:rsidRDefault="00383A70">
      <w:pPr>
        <w:rPr>
          <w:rStyle w:val="Bodytext2"/>
          <w:b/>
          <w:bCs/>
          <w:color w:val="B90B2E"/>
          <w:sz w:val="24"/>
          <w:szCs w:val="24"/>
        </w:rPr>
      </w:pPr>
      <w:r w:rsidRPr="00662192">
        <w:rPr>
          <w:rStyle w:val="Bodytext2"/>
          <w:b/>
          <w:bCs/>
          <w:color w:val="B90B2E"/>
          <w:sz w:val="24"/>
          <w:szCs w:val="24"/>
        </w:rPr>
        <w:br w:type="page"/>
      </w:r>
    </w:p>
    <w:p w14:paraId="620651ED" w14:textId="7082329C" w:rsidR="00AE1D89" w:rsidRPr="002B7300" w:rsidRDefault="00B109C0" w:rsidP="002B7300">
      <w:pPr>
        <w:pStyle w:val="TOCDummy"/>
      </w:pPr>
      <w:r w:rsidRPr="002B7300">
        <w:rPr>
          <w:rStyle w:val="Bodytext2"/>
          <w:rFonts w:ascii="Gill Sans MT" w:hAnsi="Gill Sans MT"/>
          <w:color w:val="B90B2E"/>
          <w:sz w:val="32"/>
          <w:szCs w:val="32"/>
        </w:rPr>
        <w:lastRenderedPageBreak/>
        <w:t>CONTENIDO</w:t>
      </w:r>
    </w:p>
    <w:p w14:paraId="68824C42" w14:textId="6E5016F0" w:rsidR="003B5120" w:rsidRDefault="00BC4008">
      <w:pPr>
        <w:pStyle w:val="TOC1"/>
        <w:rPr>
          <w:rFonts w:asciiTheme="minorHAnsi" w:eastAsiaTheme="minorEastAsia" w:hAnsiTheme="minorHAnsi" w:cstheme="minorBidi"/>
          <w:caps w:val="0"/>
          <w:noProof/>
          <w:color w:val="auto"/>
          <w:kern w:val="2"/>
          <w:sz w:val="24"/>
          <w:lang w:val="en-US" w:bidi="ar-SA"/>
          <w14:ligatures w14:val="standardContextual"/>
        </w:rPr>
      </w:pPr>
      <w:r>
        <w:rPr>
          <w:rFonts w:ascii="Times New Roman" w:hAnsi="Times New Roman" w:cs="Times New Roman"/>
          <w:caps w:val="0"/>
          <w:color w:val="000000"/>
          <w:sz w:val="24"/>
        </w:rPr>
        <w:fldChar w:fldCharType="begin"/>
      </w:r>
      <w:r>
        <w:rPr>
          <w:rFonts w:ascii="Times New Roman" w:hAnsi="Times New Roman" w:cs="Times New Roman"/>
          <w:caps w:val="0"/>
          <w:color w:val="000000"/>
          <w:sz w:val="24"/>
        </w:rPr>
        <w:instrText xml:space="preserve"> TOC \o "1-2" \h \z </w:instrText>
      </w:r>
      <w:r>
        <w:rPr>
          <w:rFonts w:ascii="Times New Roman" w:hAnsi="Times New Roman" w:cs="Times New Roman"/>
          <w:caps w:val="0"/>
          <w:color w:val="000000"/>
          <w:sz w:val="24"/>
        </w:rPr>
        <w:fldChar w:fldCharType="separate"/>
      </w:r>
      <w:hyperlink w:anchor="_Toc183770080" w:history="1">
        <w:r w:rsidR="003B5120" w:rsidRPr="00D956B0">
          <w:rPr>
            <w:rStyle w:val="Hyperlink"/>
            <w:rFonts w:eastAsia="Arial"/>
            <w:noProof/>
          </w:rPr>
          <w:t>SIGLAS</w:t>
        </w:r>
        <w:r w:rsidR="003B5120">
          <w:rPr>
            <w:noProof/>
            <w:webHidden/>
          </w:rPr>
          <w:tab/>
        </w:r>
        <w:r w:rsidR="003B5120">
          <w:rPr>
            <w:noProof/>
            <w:webHidden/>
          </w:rPr>
          <w:fldChar w:fldCharType="begin"/>
        </w:r>
        <w:r w:rsidR="003B5120">
          <w:rPr>
            <w:noProof/>
            <w:webHidden/>
          </w:rPr>
          <w:instrText xml:space="preserve"> PAGEREF _Toc183770080 \h </w:instrText>
        </w:r>
        <w:r w:rsidR="003B5120">
          <w:rPr>
            <w:noProof/>
            <w:webHidden/>
          </w:rPr>
        </w:r>
        <w:r w:rsidR="003B5120">
          <w:rPr>
            <w:noProof/>
            <w:webHidden/>
          </w:rPr>
          <w:fldChar w:fldCharType="separate"/>
        </w:r>
        <w:r w:rsidR="003B5120">
          <w:rPr>
            <w:noProof/>
            <w:webHidden/>
          </w:rPr>
          <w:t>vi</w:t>
        </w:r>
        <w:r w:rsidR="003B5120">
          <w:rPr>
            <w:noProof/>
            <w:webHidden/>
          </w:rPr>
          <w:fldChar w:fldCharType="end"/>
        </w:r>
      </w:hyperlink>
    </w:p>
    <w:p w14:paraId="69B462E1" w14:textId="481ABE6F"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81" w:history="1">
        <w:r w:rsidRPr="00D956B0">
          <w:rPr>
            <w:rStyle w:val="Hyperlink"/>
            <w:rFonts w:eastAsia="Arial"/>
            <w:noProof/>
          </w:rPr>
          <w:t>GUÍA DEL CUADERNO DE TRABAJO SOBRE LA PPLM</w:t>
        </w:r>
        <w:r>
          <w:rPr>
            <w:noProof/>
            <w:webHidden/>
          </w:rPr>
          <w:tab/>
        </w:r>
        <w:r>
          <w:rPr>
            <w:noProof/>
            <w:webHidden/>
          </w:rPr>
          <w:fldChar w:fldCharType="begin"/>
        </w:r>
        <w:r>
          <w:rPr>
            <w:noProof/>
            <w:webHidden/>
          </w:rPr>
          <w:instrText xml:space="preserve"> PAGEREF _Toc183770081 \h </w:instrText>
        </w:r>
        <w:r>
          <w:rPr>
            <w:noProof/>
            <w:webHidden/>
          </w:rPr>
        </w:r>
        <w:r>
          <w:rPr>
            <w:noProof/>
            <w:webHidden/>
          </w:rPr>
          <w:fldChar w:fldCharType="separate"/>
        </w:r>
        <w:r>
          <w:rPr>
            <w:noProof/>
            <w:webHidden/>
          </w:rPr>
          <w:t>7</w:t>
        </w:r>
        <w:r>
          <w:rPr>
            <w:noProof/>
            <w:webHidden/>
          </w:rPr>
          <w:fldChar w:fldCharType="end"/>
        </w:r>
      </w:hyperlink>
    </w:p>
    <w:p w14:paraId="484248F3" w14:textId="5840E70B"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82" w:history="1">
        <w:r w:rsidRPr="00D956B0">
          <w:rPr>
            <w:rStyle w:val="Hyperlink"/>
          </w:rPr>
          <w:t>PARTE I: MAPEO DEL ESTADO ACTUAL DE PPLM</w:t>
        </w:r>
        <w:r>
          <w:rPr>
            <w:webHidden/>
          </w:rPr>
          <w:tab/>
        </w:r>
        <w:r>
          <w:rPr>
            <w:webHidden/>
          </w:rPr>
          <w:fldChar w:fldCharType="begin"/>
        </w:r>
        <w:r>
          <w:rPr>
            <w:webHidden/>
          </w:rPr>
          <w:instrText xml:space="preserve"> PAGEREF _Toc183770082 \h </w:instrText>
        </w:r>
        <w:r>
          <w:rPr>
            <w:webHidden/>
          </w:rPr>
        </w:r>
        <w:r>
          <w:rPr>
            <w:webHidden/>
          </w:rPr>
          <w:fldChar w:fldCharType="separate"/>
        </w:r>
        <w:r>
          <w:rPr>
            <w:webHidden/>
          </w:rPr>
          <w:t>7</w:t>
        </w:r>
        <w:r>
          <w:rPr>
            <w:webHidden/>
          </w:rPr>
          <w:fldChar w:fldCharType="end"/>
        </w:r>
      </w:hyperlink>
    </w:p>
    <w:p w14:paraId="31F56BBE" w14:textId="3B5AABB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83" w:history="1">
        <w:r w:rsidRPr="00D956B0">
          <w:rPr>
            <w:rStyle w:val="Hyperlink"/>
          </w:rPr>
          <w:t>PARTE II: RECOPILACIÓN Y ANÁLISIS DE DATOS</w:t>
        </w:r>
        <w:r>
          <w:rPr>
            <w:webHidden/>
          </w:rPr>
          <w:tab/>
        </w:r>
        <w:r>
          <w:rPr>
            <w:webHidden/>
          </w:rPr>
          <w:fldChar w:fldCharType="begin"/>
        </w:r>
        <w:r>
          <w:rPr>
            <w:webHidden/>
          </w:rPr>
          <w:instrText xml:space="preserve"> PAGEREF _Toc183770083 \h </w:instrText>
        </w:r>
        <w:r>
          <w:rPr>
            <w:webHidden/>
          </w:rPr>
        </w:r>
        <w:r>
          <w:rPr>
            <w:webHidden/>
          </w:rPr>
          <w:fldChar w:fldCharType="separate"/>
        </w:r>
        <w:r>
          <w:rPr>
            <w:webHidden/>
          </w:rPr>
          <w:t>7</w:t>
        </w:r>
        <w:r>
          <w:rPr>
            <w:webHidden/>
          </w:rPr>
          <w:fldChar w:fldCharType="end"/>
        </w:r>
      </w:hyperlink>
    </w:p>
    <w:p w14:paraId="2F332D38" w14:textId="03A2B8F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84" w:history="1">
        <w:r w:rsidRPr="00D956B0">
          <w:rPr>
            <w:rStyle w:val="Hyperlink"/>
          </w:rPr>
          <w:t>PARTE III: UTILIZANDO LOS DATOS</w:t>
        </w:r>
        <w:r>
          <w:rPr>
            <w:webHidden/>
          </w:rPr>
          <w:tab/>
        </w:r>
        <w:r>
          <w:rPr>
            <w:webHidden/>
          </w:rPr>
          <w:fldChar w:fldCharType="begin"/>
        </w:r>
        <w:r>
          <w:rPr>
            <w:webHidden/>
          </w:rPr>
          <w:instrText xml:space="preserve"> PAGEREF _Toc183770084 \h </w:instrText>
        </w:r>
        <w:r>
          <w:rPr>
            <w:webHidden/>
          </w:rPr>
        </w:r>
        <w:r>
          <w:rPr>
            <w:webHidden/>
          </w:rPr>
          <w:fldChar w:fldCharType="separate"/>
        </w:r>
        <w:r>
          <w:rPr>
            <w:webHidden/>
          </w:rPr>
          <w:t>8</w:t>
        </w:r>
        <w:r>
          <w:rPr>
            <w:webHidden/>
          </w:rPr>
          <w:fldChar w:fldCharType="end"/>
        </w:r>
      </w:hyperlink>
    </w:p>
    <w:p w14:paraId="595A84F9" w14:textId="4DAAA9CA"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85" w:history="1">
        <w:r w:rsidRPr="00D956B0">
          <w:rPr>
            <w:rStyle w:val="Hyperlink"/>
            <w:rFonts w:eastAsia="Arial"/>
            <w:noProof/>
          </w:rPr>
          <w:t>PARTICIPACIÓN POLÍTICA DE LAS MUJERES EVALUACIÓN DEL LIDERAZGO</w:t>
        </w:r>
        <w:r>
          <w:rPr>
            <w:noProof/>
            <w:webHidden/>
          </w:rPr>
          <w:tab/>
        </w:r>
        <w:r>
          <w:rPr>
            <w:noProof/>
            <w:webHidden/>
          </w:rPr>
          <w:fldChar w:fldCharType="begin"/>
        </w:r>
        <w:r>
          <w:rPr>
            <w:noProof/>
            <w:webHidden/>
          </w:rPr>
          <w:instrText xml:space="preserve"> PAGEREF _Toc183770085 \h </w:instrText>
        </w:r>
        <w:r>
          <w:rPr>
            <w:noProof/>
            <w:webHidden/>
          </w:rPr>
        </w:r>
        <w:r>
          <w:rPr>
            <w:noProof/>
            <w:webHidden/>
          </w:rPr>
          <w:fldChar w:fldCharType="separate"/>
        </w:r>
        <w:r>
          <w:rPr>
            <w:noProof/>
            <w:webHidden/>
          </w:rPr>
          <w:t>9</w:t>
        </w:r>
        <w:r>
          <w:rPr>
            <w:noProof/>
            <w:webHidden/>
          </w:rPr>
          <w:fldChar w:fldCharType="end"/>
        </w:r>
      </w:hyperlink>
    </w:p>
    <w:p w14:paraId="00AC372D" w14:textId="4F9AE5D4"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86" w:history="1">
        <w:r w:rsidRPr="00D956B0">
          <w:rPr>
            <w:rStyle w:val="Hyperlink"/>
          </w:rPr>
          <w:t>USAID/MISIÓN, USAID DDHG, ALCANCE DE TRABAJO DEL CONTRATISTA</w:t>
        </w:r>
        <w:r>
          <w:rPr>
            <w:webHidden/>
          </w:rPr>
          <w:tab/>
        </w:r>
        <w:r>
          <w:rPr>
            <w:webHidden/>
          </w:rPr>
          <w:fldChar w:fldCharType="begin"/>
        </w:r>
        <w:r>
          <w:rPr>
            <w:webHidden/>
          </w:rPr>
          <w:instrText xml:space="preserve"> PAGEREF _Toc183770086 \h </w:instrText>
        </w:r>
        <w:r>
          <w:rPr>
            <w:webHidden/>
          </w:rPr>
        </w:r>
        <w:r>
          <w:rPr>
            <w:webHidden/>
          </w:rPr>
          <w:fldChar w:fldCharType="separate"/>
        </w:r>
        <w:r>
          <w:rPr>
            <w:webHidden/>
          </w:rPr>
          <w:t>9</w:t>
        </w:r>
        <w:r>
          <w:rPr>
            <w:webHidden/>
          </w:rPr>
          <w:fldChar w:fldCharType="end"/>
        </w:r>
      </w:hyperlink>
    </w:p>
    <w:p w14:paraId="69CD7058" w14:textId="508959CD"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87" w:history="1">
        <w:r w:rsidRPr="00D956B0">
          <w:rPr>
            <w:rStyle w:val="Hyperlink"/>
            <w:rFonts w:eastAsia="Arial"/>
            <w:noProof/>
          </w:rPr>
          <w:t>[SOLICITUD DE TAREAS / NÚMERO DE ACUERDO] SOLICITUD DE TAREAS</w:t>
        </w:r>
        <w:r>
          <w:rPr>
            <w:noProof/>
            <w:webHidden/>
          </w:rPr>
          <w:tab/>
        </w:r>
        <w:r>
          <w:rPr>
            <w:noProof/>
            <w:webHidden/>
          </w:rPr>
          <w:fldChar w:fldCharType="begin"/>
        </w:r>
        <w:r>
          <w:rPr>
            <w:noProof/>
            <w:webHidden/>
          </w:rPr>
          <w:instrText xml:space="preserve"> PAGEREF _Toc183770087 \h </w:instrText>
        </w:r>
        <w:r>
          <w:rPr>
            <w:noProof/>
            <w:webHidden/>
          </w:rPr>
        </w:r>
        <w:r>
          <w:rPr>
            <w:noProof/>
            <w:webHidden/>
          </w:rPr>
          <w:fldChar w:fldCharType="separate"/>
        </w:r>
        <w:r>
          <w:rPr>
            <w:noProof/>
            <w:webHidden/>
          </w:rPr>
          <w:t>17</w:t>
        </w:r>
        <w:r>
          <w:rPr>
            <w:noProof/>
            <w:webHidden/>
          </w:rPr>
          <w:fldChar w:fldCharType="end"/>
        </w:r>
      </w:hyperlink>
    </w:p>
    <w:p w14:paraId="095BC640" w14:textId="6001247F"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88" w:history="1">
        <w:r w:rsidRPr="00D956B0">
          <w:rPr>
            <w:rStyle w:val="Hyperlink"/>
          </w:rPr>
          <w:t>TAREA XXXX: TAREA XXXX: PARTICIPACIÓN POLÍTICA Y LIDERAZGO DE LAS MUJERES (PPLM)</w:t>
        </w:r>
        <w:r>
          <w:rPr>
            <w:webHidden/>
          </w:rPr>
          <w:tab/>
        </w:r>
        <w:r>
          <w:rPr>
            <w:webHidden/>
          </w:rPr>
          <w:fldChar w:fldCharType="begin"/>
        </w:r>
        <w:r>
          <w:rPr>
            <w:webHidden/>
          </w:rPr>
          <w:instrText xml:space="preserve"> PAGEREF _Toc183770088 \h </w:instrText>
        </w:r>
        <w:r>
          <w:rPr>
            <w:webHidden/>
          </w:rPr>
        </w:r>
        <w:r>
          <w:rPr>
            <w:webHidden/>
          </w:rPr>
          <w:fldChar w:fldCharType="separate"/>
        </w:r>
        <w:r>
          <w:rPr>
            <w:webHidden/>
          </w:rPr>
          <w:t>17</w:t>
        </w:r>
        <w:r>
          <w:rPr>
            <w:webHidden/>
          </w:rPr>
          <w:fldChar w:fldCharType="end"/>
        </w:r>
      </w:hyperlink>
    </w:p>
    <w:p w14:paraId="20D141DF" w14:textId="15775C1A"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89" w:history="1">
        <w:r w:rsidRPr="00D956B0">
          <w:rPr>
            <w:rStyle w:val="Hyperlink"/>
            <w:rFonts w:eastAsia="Arial"/>
            <w:noProof/>
          </w:rPr>
          <w:t>GUÍA DE RECLUTAMIENTO DEL EQUIPO DE INVESTIGACIÓN</w:t>
        </w:r>
        <w:r>
          <w:rPr>
            <w:noProof/>
            <w:webHidden/>
          </w:rPr>
          <w:tab/>
        </w:r>
        <w:r>
          <w:rPr>
            <w:noProof/>
            <w:webHidden/>
          </w:rPr>
          <w:fldChar w:fldCharType="begin"/>
        </w:r>
        <w:r>
          <w:rPr>
            <w:noProof/>
            <w:webHidden/>
          </w:rPr>
          <w:instrText xml:space="preserve"> PAGEREF _Toc183770089 \h </w:instrText>
        </w:r>
        <w:r>
          <w:rPr>
            <w:noProof/>
            <w:webHidden/>
          </w:rPr>
        </w:r>
        <w:r>
          <w:rPr>
            <w:noProof/>
            <w:webHidden/>
          </w:rPr>
          <w:fldChar w:fldCharType="separate"/>
        </w:r>
        <w:r>
          <w:rPr>
            <w:noProof/>
            <w:webHidden/>
          </w:rPr>
          <w:t>20</w:t>
        </w:r>
        <w:r>
          <w:rPr>
            <w:noProof/>
            <w:webHidden/>
          </w:rPr>
          <w:fldChar w:fldCharType="end"/>
        </w:r>
      </w:hyperlink>
    </w:p>
    <w:p w14:paraId="16D8B978" w14:textId="48BADCD1"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90" w:history="1">
        <w:r w:rsidRPr="00D956B0">
          <w:rPr>
            <w:rStyle w:val="Hyperlink"/>
            <w:rFonts w:eastAsia="Arial"/>
            <w:noProof/>
          </w:rPr>
          <w:t>DESCRIPCIÓN DEL PUESTO LÍDER DE EQUIPO</w:t>
        </w:r>
        <w:r>
          <w:rPr>
            <w:noProof/>
            <w:webHidden/>
          </w:rPr>
          <w:tab/>
        </w:r>
        <w:r>
          <w:rPr>
            <w:noProof/>
            <w:webHidden/>
          </w:rPr>
          <w:fldChar w:fldCharType="begin"/>
        </w:r>
        <w:r>
          <w:rPr>
            <w:noProof/>
            <w:webHidden/>
          </w:rPr>
          <w:instrText xml:space="preserve"> PAGEREF _Toc183770090 \h </w:instrText>
        </w:r>
        <w:r>
          <w:rPr>
            <w:noProof/>
            <w:webHidden/>
          </w:rPr>
        </w:r>
        <w:r>
          <w:rPr>
            <w:noProof/>
            <w:webHidden/>
          </w:rPr>
          <w:fldChar w:fldCharType="separate"/>
        </w:r>
        <w:r>
          <w:rPr>
            <w:noProof/>
            <w:webHidden/>
          </w:rPr>
          <w:t>21</w:t>
        </w:r>
        <w:r>
          <w:rPr>
            <w:noProof/>
            <w:webHidden/>
          </w:rPr>
          <w:fldChar w:fldCharType="end"/>
        </w:r>
      </w:hyperlink>
    </w:p>
    <w:p w14:paraId="134FDF94" w14:textId="668B15ED"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1" w:history="1">
        <w:r w:rsidRPr="00D956B0">
          <w:rPr>
            <w:rStyle w:val="Hyperlink"/>
          </w:rPr>
          <w:t>EVALUACIÓN DE PARTICIPACIÓN POLÍTICA Y LIDERAZGO DE LAS MUJERES EN [PAÍS]</w:t>
        </w:r>
        <w:r>
          <w:rPr>
            <w:webHidden/>
          </w:rPr>
          <w:tab/>
        </w:r>
        <w:r>
          <w:rPr>
            <w:webHidden/>
          </w:rPr>
          <w:fldChar w:fldCharType="begin"/>
        </w:r>
        <w:r>
          <w:rPr>
            <w:webHidden/>
          </w:rPr>
          <w:instrText xml:space="preserve"> PAGEREF _Toc183770091 \h </w:instrText>
        </w:r>
        <w:r>
          <w:rPr>
            <w:webHidden/>
          </w:rPr>
        </w:r>
        <w:r>
          <w:rPr>
            <w:webHidden/>
          </w:rPr>
          <w:fldChar w:fldCharType="separate"/>
        </w:r>
        <w:r>
          <w:rPr>
            <w:webHidden/>
          </w:rPr>
          <w:t>21</w:t>
        </w:r>
        <w:r>
          <w:rPr>
            <w:webHidden/>
          </w:rPr>
          <w:fldChar w:fldCharType="end"/>
        </w:r>
      </w:hyperlink>
    </w:p>
    <w:p w14:paraId="7A40DFF8" w14:textId="58B0DF10"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92" w:history="1">
        <w:r w:rsidRPr="00D956B0">
          <w:rPr>
            <w:rStyle w:val="Hyperlink"/>
            <w:rFonts w:eastAsia="Arial"/>
            <w:noProof/>
          </w:rPr>
          <w:t>DESCRIPCIÓN DEL PUESTO EXPERTO LOCAL EN GÉNERO Y POLÍTICA</w:t>
        </w:r>
        <w:r>
          <w:rPr>
            <w:noProof/>
            <w:webHidden/>
          </w:rPr>
          <w:tab/>
        </w:r>
        <w:r>
          <w:rPr>
            <w:noProof/>
            <w:webHidden/>
          </w:rPr>
          <w:fldChar w:fldCharType="begin"/>
        </w:r>
        <w:r>
          <w:rPr>
            <w:noProof/>
            <w:webHidden/>
          </w:rPr>
          <w:instrText xml:space="preserve"> PAGEREF _Toc183770092 \h </w:instrText>
        </w:r>
        <w:r>
          <w:rPr>
            <w:noProof/>
            <w:webHidden/>
          </w:rPr>
        </w:r>
        <w:r>
          <w:rPr>
            <w:noProof/>
            <w:webHidden/>
          </w:rPr>
          <w:fldChar w:fldCharType="separate"/>
        </w:r>
        <w:r>
          <w:rPr>
            <w:noProof/>
            <w:webHidden/>
          </w:rPr>
          <w:t>23</w:t>
        </w:r>
        <w:r>
          <w:rPr>
            <w:noProof/>
            <w:webHidden/>
          </w:rPr>
          <w:fldChar w:fldCharType="end"/>
        </w:r>
      </w:hyperlink>
    </w:p>
    <w:p w14:paraId="25DD1792" w14:textId="0516B4C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3" w:history="1">
        <w:r w:rsidRPr="00D956B0">
          <w:rPr>
            <w:rStyle w:val="Hyperlink"/>
          </w:rPr>
          <w:t>EVALUACIÓN DE PARTICIPACIÓN POLÍTICA y LIDERAZGO DE LAS MUJERES EN [PAÍS]</w:t>
        </w:r>
        <w:r>
          <w:rPr>
            <w:webHidden/>
          </w:rPr>
          <w:tab/>
        </w:r>
        <w:r>
          <w:rPr>
            <w:webHidden/>
          </w:rPr>
          <w:fldChar w:fldCharType="begin"/>
        </w:r>
        <w:r>
          <w:rPr>
            <w:webHidden/>
          </w:rPr>
          <w:instrText xml:space="preserve"> PAGEREF _Toc183770093 \h </w:instrText>
        </w:r>
        <w:r>
          <w:rPr>
            <w:webHidden/>
          </w:rPr>
        </w:r>
        <w:r>
          <w:rPr>
            <w:webHidden/>
          </w:rPr>
          <w:fldChar w:fldCharType="separate"/>
        </w:r>
        <w:r>
          <w:rPr>
            <w:webHidden/>
          </w:rPr>
          <w:t>23</w:t>
        </w:r>
        <w:r>
          <w:rPr>
            <w:webHidden/>
          </w:rPr>
          <w:fldChar w:fldCharType="end"/>
        </w:r>
      </w:hyperlink>
    </w:p>
    <w:p w14:paraId="2DDDF3DD" w14:textId="0AAAD7AC"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94" w:history="1">
        <w:r w:rsidRPr="00D956B0">
          <w:rPr>
            <w:rStyle w:val="Hyperlink"/>
            <w:rFonts w:eastAsia="Arial"/>
            <w:noProof/>
          </w:rPr>
          <w:t>DESCRIPCIÓN DEL PUESTO LOGISTA</w:t>
        </w:r>
        <w:r>
          <w:rPr>
            <w:noProof/>
            <w:webHidden/>
          </w:rPr>
          <w:tab/>
        </w:r>
        <w:r>
          <w:rPr>
            <w:noProof/>
            <w:webHidden/>
          </w:rPr>
          <w:fldChar w:fldCharType="begin"/>
        </w:r>
        <w:r>
          <w:rPr>
            <w:noProof/>
            <w:webHidden/>
          </w:rPr>
          <w:instrText xml:space="preserve"> PAGEREF _Toc183770094 \h </w:instrText>
        </w:r>
        <w:r>
          <w:rPr>
            <w:noProof/>
            <w:webHidden/>
          </w:rPr>
        </w:r>
        <w:r>
          <w:rPr>
            <w:noProof/>
            <w:webHidden/>
          </w:rPr>
          <w:fldChar w:fldCharType="separate"/>
        </w:r>
        <w:r>
          <w:rPr>
            <w:noProof/>
            <w:webHidden/>
          </w:rPr>
          <w:t>25</w:t>
        </w:r>
        <w:r>
          <w:rPr>
            <w:noProof/>
            <w:webHidden/>
          </w:rPr>
          <w:fldChar w:fldCharType="end"/>
        </w:r>
      </w:hyperlink>
    </w:p>
    <w:p w14:paraId="36E12520" w14:textId="737739AB"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5" w:history="1">
        <w:r w:rsidRPr="00D956B0">
          <w:rPr>
            <w:rStyle w:val="Hyperlink"/>
          </w:rPr>
          <w:t>EVALUACIÓN DE PARTICIPACIÓN POLÍTICA Y LIDERAZGO DE LAS MUJERES EN [PAÍS]</w:t>
        </w:r>
        <w:r>
          <w:rPr>
            <w:webHidden/>
          </w:rPr>
          <w:tab/>
        </w:r>
        <w:r>
          <w:rPr>
            <w:webHidden/>
          </w:rPr>
          <w:fldChar w:fldCharType="begin"/>
        </w:r>
        <w:r>
          <w:rPr>
            <w:webHidden/>
          </w:rPr>
          <w:instrText xml:space="preserve"> PAGEREF _Toc183770095 \h </w:instrText>
        </w:r>
        <w:r>
          <w:rPr>
            <w:webHidden/>
          </w:rPr>
        </w:r>
        <w:r>
          <w:rPr>
            <w:webHidden/>
          </w:rPr>
          <w:fldChar w:fldCharType="separate"/>
        </w:r>
        <w:r>
          <w:rPr>
            <w:webHidden/>
          </w:rPr>
          <w:t>25</w:t>
        </w:r>
        <w:r>
          <w:rPr>
            <w:webHidden/>
          </w:rPr>
          <w:fldChar w:fldCharType="end"/>
        </w:r>
      </w:hyperlink>
    </w:p>
    <w:p w14:paraId="765A0D2C" w14:textId="2A06C546"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096" w:history="1">
        <w:r w:rsidRPr="00D956B0">
          <w:rPr>
            <w:rStyle w:val="Hyperlink"/>
            <w:rFonts w:eastAsia="Arial"/>
            <w:noProof/>
          </w:rPr>
          <w:t>GUÍA DE INVESTIGACIÓN</w:t>
        </w:r>
        <w:r>
          <w:rPr>
            <w:noProof/>
            <w:webHidden/>
          </w:rPr>
          <w:tab/>
        </w:r>
        <w:r>
          <w:rPr>
            <w:noProof/>
            <w:webHidden/>
          </w:rPr>
          <w:fldChar w:fldCharType="begin"/>
        </w:r>
        <w:r>
          <w:rPr>
            <w:noProof/>
            <w:webHidden/>
          </w:rPr>
          <w:instrText xml:space="preserve"> PAGEREF _Toc183770096 \h </w:instrText>
        </w:r>
        <w:r>
          <w:rPr>
            <w:noProof/>
            <w:webHidden/>
          </w:rPr>
        </w:r>
        <w:r>
          <w:rPr>
            <w:noProof/>
            <w:webHidden/>
          </w:rPr>
          <w:fldChar w:fldCharType="separate"/>
        </w:r>
        <w:r>
          <w:rPr>
            <w:noProof/>
            <w:webHidden/>
          </w:rPr>
          <w:t>26</w:t>
        </w:r>
        <w:r>
          <w:rPr>
            <w:noProof/>
            <w:webHidden/>
          </w:rPr>
          <w:fldChar w:fldCharType="end"/>
        </w:r>
      </w:hyperlink>
    </w:p>
    <w:p w14:paraId="77B834F0" w14:textId="72E4472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7" w:history="1">
        <w:r w:rsidRPr="00D956B0">
          <w:rPr>
            <w:rStyle w:val="Hyperlink"/>
          </w:rPr>
          <w:t>PREPARACIÓN DE LA ESTRATEGIA DE INVESTIGACIÓN</w:t>
        </w:r>
        <w:r>
          <w:rPr>
            <w:webHidden/>
          </w:rPr>
          <w:tab/>
        </w:r>
        <w:r>
          <w:rPr>
            <w:webHidden/>
          </w:rPr>
          <w:fldChar w:fldCharType="begin"/>
        </w:r>
        <w:r>
          <w:rPr>
            <w:webHidden/>
          </w:rPr>
          <w:instrText xml:space="preserve"> PAGEREF _Toc183770097 \h </w:instrText>
        </w:r>
        <w:r>
          <w:rPr>
            <w:webHidden/>
          </w:rPr>
        </w:r>
        <w:r>
          <w:rPr>
            <w:webHidden/>
          </w:rPr>
          <w:fldChar w:fldCharType="separate"/>
        </w:r>
        <w:r>
          <w:rPr>
            <w:webHidden/>
          </w:rPr>
          <w:t>26</w:t>
        </w:r>
        <w:r>
          <w:rPr>
            <w:webHidden/>
          </w:rPr>
          <w:fldChar w:fldCharType="end"/>
        </w:r>
      </w:hyperlink>
    </w:p>
    <w:p w14:paraId="70D3C0DD" w14:textId="3C9CD81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8" w:history="1">
        <w:r w:rsidRPr="00D956B0">
          <w:rPr>
            <w:rStyle w:val="Hyperlink"/>
          </w:rPr>
          <w:t>SECUENCIACIÓN DE LAS HERRAMIENTAS DE INVESTIGACIÓN</w:t>
        </w:r>
        <w:r>
          <w:rPr>
            <w:webHidden/>
          </w:rPr>
          <w:tab/>
        </w:r>
        <w:r>
          <w:rPr>
            <w:webHidden/>
          </w:rPr>
          <w:fldChar w:fldCharType="begin"/>
        </w:r>
        <w:r>
          <w:rPr>
            <w:webHidden/>
          </w:rPr>
          <w:instrText xml:space="preserve"> PAGEREF _Toc183770098 \h </w:instrText>
        </w:r>
        <w:r>
          <w:rPr>
            <w:webHidden/>
          </w:rPr>
        </w:r>
        <w:r>
          <w:rPr>
            <w:webHidden/>
          </w:rPr>
          <w:fldChar w:fldCharType="separate"/>
        </w:r>
        <w:r>
          <w:rPr>
            <w:webHidden/>
          </w:rPr>
          <w:t>26</w:t>
        </w:r>
        <w:r>
          <w:rPr>
            <w:webHidden/>
          </w:rPr>
          <w:fldChar w:fldCharType="end"/>
        </w:r>
      </w:hyperlink>
    </w:p>
    <w:p w14:paraId="069ACADC" w14:textId="04573E2D"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099" w:history="1">
        <w:r w:rsidRPr="00D956B0">
          <w:rPr>
            <w:rStyle w:val="Hyperlink"/>
          </w:rPr>
          <w:t>INTEGRACIÓN DEL PRINCIPIO "NO HACER DAÑO" EN EL DISEÑO DE LA INVESTIGACIÓN</w:t>
        </w:r>
        <w:r>
          <w:rPr>
            <w:webHidden/>
          </w:rPr>
          <w:tab/>
        </w:r>
        <w:r>
          <w:rPr>
            <w:webHidden/>
          </w:rPr>
          <w:fldChar w:fldCharType="begin"/>
        </w:r>
        <w:r>
          <w:rPr>
            <w:webHidden/>
          </w:rPr>
          <w:instrText xml:space="preserve"> PAGEREF _Toc183770099 \h </w:instrText>
        </w:r>
        <w:r>
          <w:rPr>
            <w:webHidden/>
          </w:rPr>
        </w:r>
        <w:r>
          <w:rPr>
            <w:webHidden/>
          </w:rPr>
          <w:fldChar w:fldCharType="separate"/>
        </w:r>
        <w:r>
          <w:rPr>
            <w:webHidden/>
          </w:rPr>
          <w:t>27</w:t>
        </w:r>
        <w:r>
          <w:rPr>
            <w:webHidden/>
          </w:rPr>
          <w:fldChar w:fldCharType="end"/>
        </w:r>
      </w:hyperlink>
    </w:p>
    <w:p w14:paraId="7B651509" w14:textId="5AFD2519"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0" w:history="1">
        <w:r w:rsidRPr="00D956B0">
          <w:rPr>
            <w:rStyle w:val="Hyperlink"/>
          </w:rPr>
          <w:t>MANTENIMIENTO DE REGISTROS DE MATERIALES RECOLECTADOS</w:t>
        </w:r>
        <w:r>
          <w:rPr>
            <w:webHidden/>
          </w:rPr>
          <w:tab/>
        </w:r>
        <w:r>
          <w:rPr>
            <w:webHidden/>
          </w:rPr>
          <w:fldChar w:fldCharType="begin"/>
        </w:r>
        <w:r>
          <w:rPr>
            <w:webHidden/>
          </w:rPr>
          <w:instrText xml:space="preserve"> PAGEREF _Toc183770100 \h </w:instrText>
        </w:r>
        <w:r>
          <w:rPr>
            <w:webHidden/>
          </w:rPr>
        </w:r>
        <w:r>
          <w:rPr>
            <w:webHidden/>
          </w:rPr>
          <w:fldChar w:fldCharType="separate"/>
        </w:r>
        <w:r>
          <w:rPr>
            <w:webHidden/>
          </w:rPr>
          <w:t>28</w:t>
        </w:r>
        <w:r>
          <w:rPr>
            <w:webHidden/>
          </w:rPr>
          <w:fldChar w:fldCharType="end"/>
        </w:r>
      </w:hyperlink>
    </w:p>
    <w:p w14:paraId="6FE50688" w14:textId="002934F0"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01" w:history="1">
        <w:r w:rsidRPr="00D956B0">
          <w:rPr>
            <w:rStyle w:val="Hyperlink"/>
            <w:rFonts w:eastAsia="Arial"/>
            <w:noProof/>
          </w:rPr>
          <w:t>GUÍA PARA LA REVISIÓN DE ESCRITORIO</w:t>
        </w:r>
        <w:r>
          <w:rPr>
            <w:noProof/>
            <w:webHidden/>
          </w:rPr>
          <w:tab/>
        </w:r>
        <w:r>
          <w:rPr>
            <w:noProof/>
            <w:webHidden/>
          </w:rPr>
          <w:fldChar w:fldCharType="begin"/>
        </w:r>
        <w:r>
          <w:rPr>
            <w:noProof/>
            <w:webHidden/>
          </w:rPr>
          <w:instrText xml:space="preserve"> PAGEREF _Toc183770101 \h </w:instrText>
        </w:r>
        <w:r>
          <w:rPr>
            <w:noProof/>
            <w:webHidden/>
          </w:rPr>
        </w:r>
        <w:r>
          <w:rPr>
            <w:noProof/>
            <w:webHidden/>
          </w:rPr>
          <w:fldChar w:fldCharType="separate"/>
        </w:r>
        <w:r>
          <w:rPr>
            <w:noProof/>
            <w:webHidden/>
          </w:rPr>
          <w:t>41</w:t>
        </w:r>
        <w:r>
          <w:rPr>
            <w:noProof/>
            <w:webHidden/>
          </w:rPr>
          <w:fldChar w:fldCharType="end"/>
        </w:r>
      </w:hyperlink>
    </w:p>
    <w:p w14:paraId="403890CF" w14:textId="2DDAF485"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2" w:history="1">
        <w:r w:rsidRPr="00D956B0">
          <w:rPr>
            <w:rStyle w:val="Hyperlink"/>
          </w:rPr>
          <w:t>NOTA SOBRE FUENTES DE DATOS</w:t>
        </w:r>
        <w:r>
          <w:rPr>
            <w:webHidden/>
          </w:rPr>
          <w:tab/>
        </w:r>
        <w:r>
          <w:rPr>
            <w:webHidden/>
          </w:rPr>
          <w:fldChar w:fldCharType="begin"/>
        </w:r>
        <w:r>
          <w:rPr>
            <w:webHidden/>
          </w:rPr>
          <w:instrText xml:space="preserve"> PAGEREF _Toc183770102 \h </w:instrText>
        </w:r>
        <w:r>
          <w:rPr>
            <w:webHidden/>
          </w:rPr>
        </w:r>
        <w:r>
          <w:rPr>
            <w:webHidden/>
          </w:rPr>
          <w:fldChar w:fldCharType="separate"/>
        </w:r>
        <w:r>
          <w:rPr>
            <w:webHidden/>
          </w:rPr>
          <w:t>41</w:t>
        </w:r>
        <w:r>
          <w:rPr>
            <w:webHidden/>
          </w:rPr>
          <w:fldChar w:fldCharType="end"/>
        </w:r>
      </w:hyperlink>
    </w:p>
    <w:p w14:paraId="55182359" w14:textId="7C998D21"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3" w:history="1">
        <w:r w:rsidRPr="00D956B0">
          <w:rPr>
            <w:rStyle w:val="Hyperlink"/>
          </w:rPr>
          <w:t>ESTADO ACTUAL DE LA PPLM</w:t>
        </w:r>
        <w:r>
          <w:rPr>
            <w:webHidden/>
          </w:rPr>
          <w:tab/>
        </w:r>
        <w:r>
          <w:rPr>
            <w:webHidden/>
          </w:rPr>
          <w:fldChar w:fldCharType="begin"/>
        </w:r>
        <w:r>
          <w:rPr>
            <w:webHidden/>
          </w:rPr>
          <w:instrText xml:space="preserve"> PAGEREF _Toc183770103 \h </w:instrText>
        </w:r>
        <w:r>
          <w:rPr>
            <w:webHidden/>
          </w:rPr>
        </w:r>
        <w:r>
          <w:rPr>
            <w:webHidden/>
          </w:rPr>
          <w:fldChar w:fldCharType="separate"/>
        </w:r>
        <w:r>
          <w:rPr>
            <w:webHidden/>
          </w:rPr>
          <w:t>43</w:t>
        </w:r>
        <w:r>
          <w:rPr>
            <w:webHidden/>
          </w:rPr>
          <w:fldChar w:fldCharType="end"/>
        </w:r>
      </w:hyperlink>
    </w:p>
    <w:p w14:paraId="1A10F87B" w14:textId="4A0AB67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4" w:history="1">
        <w:r w:rsidRPr="00D956B0">
          <w:rPr>
            <w:rStyle w:val="Hyperlink"/>
          </w:rPr>
          <w:t>FACTORES SOCIO-CULTURAS</w:t>
        </w:r>
        <w:r>
          <w:rPr>
            <w:webHidden/>
          </w:rPr>
          <w:tab/>
        </w:r>
        <w:r>
          <w:rPr>
            <w:webHidden/>
          </w:rPr>
          <w:fldChar w:fldCharType="begin"/>
        </w:r>
        <w:r>
          <w:rPr>
            <w:webHidden/>
          </w:rPr>
          <w:instrText xml:space="preserve"> PAGEREF _Toc183770104 \h </w:instrText>
        </w:r>
        <w:r>
          <w:rPr>
            <w:webHidden/>
          </w:rPr>
        </w:r>
        <w:r>
          <w:rPr>
            <w:webHidden/>
          </w:rPr>
          <w:fldChar w:fldCharType="separate"/>
        </w:r>
        <w:r>
          <w:rPr>
            <w:webHidden/>
          </w:rPr>
          <w:t>45</w:t>
        </w:r>
        <w:r>
          <w:rPr>
            <w:webHidden/>
          </w:rPr>
          <w:fldChar w:fldCharType="end"/>
        </w:r>
      </w:hyperlink>
    </w:p>
    <w:p w14:paraId="181956C9" w14:textId="1804C535"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5" w:history="1">
        <w:r w:rsidRPr="00D956B0">
          <w:rPr>
            <w:rStyle w:val="Hyperlink"/>
          </w:rPr>
          <w:t>FACTORES INSTITUCIONALES</w:t>
        </w:r>
        <w:r>
          <w:rPr>
            <w:webHidden/>
          </w:rPr>
          <w:tab/>
        </w:r>
        <w:r>
          <w:rPr>
            <w:webHidden/>
          </w:rPr>
          <w:fldChar w:fldCharType="begin"/>
        </w:r>
        <w:r>
          <w:rPr>
            <w:webHidden/>
          </w:rPr>
          <w:instrText xml:space="preserve"> PAGEREF _Toc183770105 \h </w:instrText>
        </w:r>
        <w:r>
          <w:rPr>
            <w:webHidden/>
          </w:rPr>
        </w:r>
        <w:r>
          <w:rPr>
            <w:webHidden/>
          </w:rPr>
          <w:fldChar w:fldCharType="separate"/>
        </w:r>
        <w:r>
          <w:rPr>
            <w:webHidden/>
          </w:rPr>
          <w:t>46</w:t>
        </w:r>
        <w:r>
          <w:rPr>
            <w:webHidden/>
          </w:rPr>
          <w:fldChar w:fldCharType="end"/>
        </w:r>
      </w:hyperlink>
    </w:p>
    <w:p w14:paraId="1F23172B" w14:textId="1799F6C0"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06" w:history="1">
        <w:r w:rsidRPr="00D956B0">
          <w:rPr>
            <w:rStyle w:val="Hyperlink"/>
            <w:rFonts w:eastAsia="Arial"/>
            <w:noProof/>
          </w:rPr>
          <w:t>ESTRATEGIA DE PARTICIPACIÓN POLÍTICA Y LIDERAZGO DE LAS MUJERES</w:t>
        </w:r>
        <w:r>
          <w:rPr>
            <w:noProof/>
            <w:webHidden/>
          </w:rPr>
          <w:tab/>
        </w:r>
        <w:r>
          <w:rPr>
            <w:noProof/>
            <w:webHidden/>
          </w:rPr>
          <w:fldChar w:fldCharType="begin"/>
        </w:r>
        <w:r>
          <w:rPr>
            <w:noProof/>
            <w:webHidden/>
          </w:rPr>
          <w:instrText xml:space="preserve"> PAGEREF _Toc183770106 \h </w:instrText>
        </w:r>
        <w:r>
          <w:rPr>
            <w:noProof/>
            <w:webHidden/>
          </w:rPr>
        </w:r>
        <w:r>
          <w:rPr>
            <w:noProof/>
            <w:webHidden/>
          </w:rPr>
          <w:fldChar w:fldCharType="separate"/>
        </w:r>
        <w:r>
          <w:rPr>
            <w:noProof/>
            <w:webHidden/>
          </w:rPr>
          <w:t>48</w:t>
        </w:r>
        <w:r>
          <w:rPr>
            <w:noProof/>
            <w:webHidden/>
          </w:rPr>
          <w:fldChar w:fldCharType="end"/>
        </w:r>
      </w:hyperlink>
    </w:p>
    <w:p w14:paraId="203C7E4D" w14:textId="3EDC159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7" w:history="1">
        <w:r w:rsidRPr="00D956B0">
          <w:rPr>
            <w:rStyle w:val="Hyperlink"/>
          </w:rPr>
          <w:t>PRINCIPALES HALLAZGOS DE LA LITERATURA</w:t>
        </w:r>
        <w:r>
          <w:rPr>
            <w:webHidden/>
          </w:rPr>
          <w:tab/>
        </w:r>
        <w:r>
          <w:rPr>
            <w:webHidden/>
          </w:rPr>
          <w:fldChar w:fldCharType="begin"/>
        </w:r>
        <w:r>
          <w:rPr>
            <w:webHidden/>
          </w:rPr>
          <w:instrText xml:space="preserve"> PAGEREF _Toc183770107 \h </w:instrText>
        </w:r>
        <w:r>
          <w:rPr>
            <w:webHidden/>
          </w:rPr>
        </w:r>
        <w:r>
          <w:rPr>
            <w:webHidden/>
          </w:rPr>
          <w:fldChar w:fldCharType="separate"/>
        </w:r>
        <w:r>
          <w:rPr>
            <w:webHidden/>
          </w:rPr>
          <w:t>48</w:t>
        </w:r>
        <w:r>
          <w:rPr>
            <w:webHidden/>
          </w:rPr>
          <w:fldChar w:fldCharType="end"/>
        </w:r>
      </w:hyperlink>
    </w:p>
    <w:p w14:paraId="4BC613DB" w14:textId="231F9393"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08" w:history="1">
        <w:r w:rsidRPr="00D956B0">
          <w:rPr>
            <w:rStyle w:val="Hyperlink"/>
          </w:rPr>
          <w:t>PARTIDOS POLÍTICOS OBJETIVO</w:t>
        </w:r>
        <w:r>
          <w:rPr>
            <w:webHidden/>
          </w:rPr>
          <w:tab/>
        </w:r>
        <w:r>
          <w:rPr>
            <w:webHidden/>
          </w:rPr>
          <w:fldChar w:fldCharType="begin"/>
        </w:r>
        <w:r>
          <w:rPr>
            <w:webHidden/>
          </w:rPr>
          <w:instrText xml:space="preserve"> PAGEREF _Toc183770108 \h </w:instrText>
        </w:r>
        <w:r>
          <w:rPr>
            <w:webHidden/>
          </w:rPr>
        </w:r>
        <w:r>
          <w:rPr>
            <w:webHidden/>
          </w:rPr>
          <w:fldChar w:fldCharType="separate"/>
        </w:r>
        <w:r>
          <w:rPr>
            <w:webHidden/>
          </w:rPr>
          <w:t>48</w:t>
        </w:r>
        <w:r>
          <w:rPr>
            <w:webHidden/>
          </w:rPr>
          <w:fldChar w:fldCharType="end"/>
        </w:r>
      </w:hyperlink>
    </w:p>
    <w:p w14:paraId="08F4A821" w14:textId="478E1BF2"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09" w:history="1">
        <w:r w:rsidRPr="00D956B0">
          <w:rPr>
            <w:rStyle w:val="Hyperlink"/>
            <w:rFonts w:eastAsia="Arial"/>
            <w:noProof/>
          </w:rPr>
          <w:t>ENTREVISTAS CON INFORMADORES CLAVE</w:t>
        </w:r>
        <w:r>
          <w:rPr>
            <w:noProof/>
            <w:webHidden/>
          </w:rPr>
          <w:tab/>
        </w:r>
        <w:r>
          <w:rPr>
            <w:noProof/>
            <w:webHidden/>
          </w:rPr>
          <w:fldChar w:fldCharType="begin"/>
        </w:r>
        <w:r>
          <w:rPr>
            <w:noProof/>
            <w:webHidden/>
          </w:rPr>
          <w:instrText xml:space="preserve"> PAGEREF _Toc183770109 \h </w:instrText>
        </w:r>
        <w:r>
          <w:rPr>
            <w:noProof/>
            <w:webHidden/>
          </w:rPr>
        </w:r>
        <w:r>
          <w:rPr>
            <w:noProof/>
            <w:webHidden/>
          </w:rPr>
          <w:fldChar w:fldCharType="separate"/>
        </w:r>
        <w:r>
          <w:rPr>
            <w:noProof/>
            <w:webHidden/>
          </w:rPr>
          <w:t>49</w:t>
        </w:r>
        <w:r>
          <w:rPr>
            <w:noProof/>
            <w:webHidden/>
          </w:rPr>
          <w:fldChar w:fldCharType="end"/>
        </w:r>
      </w:hyperlink>
    </w:p>
    <w:p w14:paraId="2CE2BF39" w14:textId="128B4264"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0" w:history="1">
        <w:r w:rsidRPr="00D956B0">
          <w:rPr>
            <w:rStyle w:val="Hyperlink"/>
          </w:rPr>
          <w:t>ACTORES CLAVE OBJETIVO</w:t>
        </w:r>
        <w:r>
          <w:rPr>
            <w:webHidden/>
          </w:rPr>
          <w:tab/>
        </w:r>
        <w:r>
          <w:rPr>
            <w:webHidden/>
          </w:rPr>
          <w:fldChar w:fldCharType="begin"/>
        </w:r>
        <w:r>
          <w:rPr>
            <w:webHidden/>
          </w:rPr>
          <w:instrText xml:space="preserve"> PAGEREF _Toc183770110 \h </w:instrText>
        </w:r>
        <w:r>
          <w:rPr>
            <w:webHidden/>
          </w:rPr>
        </w:r>
        <w:r>
          <w:rPr>
            <w:webHidden/>
          </w:rPr>
          <w:fldChar w:fldCharType="separate"/>
        </w:r>
        <w:r>
          <w:rPr>
            <w:webHidden/>
          </w:rPr>
          <w:t>49</w:t>
        </w:r>
        <w:r>
          <w:rPr>
            <w:webHidden/>
          </w:rPr>
          <w:fldChar w:fldCharType="end"/>
        </w:r>
      </w:hyperlink>
    </w:p>
    <w:p w14:paraId="11CEC141" w14:textId="146589C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1" w:history="1">
        <w:r w:rsidRPr="00D956B0">
          <w:rPr>
            <w:rStyle w:val="Hyperlink"/>
          </w:rPr>
          <w:t>PROCEDIMIENTOS DE RECOGIDA DE DATOS</w:t>
        </w:r>
        <w:r>
          <w:rPr>
            <w:webHidden/>
          </w:rPr>
          <w:tab/>
        </w:r>
        <w:r>
          <w:rPr>
            <w:webHidden/>
          </w:rPr>
          <w:fldChar w:fldCharType="begin"/>
        </w:r>
        <w:r>
          <w:rPr>
            <w:webHidden/>
          </w:rPr>
          <w:instrText xml:space="preserve"> PAGEREF _Toc183770111 \h </w:instrText>
        </w:r>
        <w:r>
          <w:rPr>
            <w:webHidden/>
          </w:rPr>
        </w:r>
        <w:r>
          <w:rPr>
            <w:webHidden/>
          </w:rPr>
          <w:fldChar w:fldCharType="separate"/>
        </w:r>
        <w:r>
          <w:rPr>
            <w:webHidden/>
          </w:rPr>
          <w:t>51</w:t>
        </w:r>
        <w:r>
          <w:rPr>
            <w:webHidden/>
          </w:rPr>
          <w:fldChar w:fldCharType="end"/>
        </w:r>
      </w:hyperlink>
    </w:p>
    <w:p w14:paraId="43D8A265" w14:textId="52B8CDC8"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2" w:history="1">
        <w:r w:rsidRPr="00D956B0">
          <w:rPr>
            <w:rStyle w:val="Hyperlink"/>
          </w:rPr>
          <w:t>CONSIDERACIONES ÉTICAS</w:t>
        </w:r>
        <w:r>
          <w:rPr>
            <w:webHidden/>
          </w:rPr>
          <w:tab/>
        </w:r>
        <w:r>
          <w:rPr>
            <w:webHidden/>
          </w:rPr>
          <w:fldChar w:fldCharType="begin"/>
        </w:r>
        <w:r>
          <w:rPr>
            <w:webHidden/>
          </w:rPr>
          <w:instrText xml:space="preserve"> PAGEREF _Toc183770112 \h </w:instrText>
        </w:r>
        <w:r>
          <w:rPr>
            <w:webHidden/>
          </w:rPr>
        </w:r>
        <w:r>
          <w:rPr>
            <w:webHidden/>
          </w:rPr>
          <w:fldChar w:fldCharType="separate"/>
        </w:r>
        <w:r>
          <w:rPr>
            <w:webHidden/>
          </w:rPr>
          <w:t>51</w:t>
        </w:r>
        <w:r>
          <w:rPr>
            <w:webHidden/>
          </w:rPr>
          <w:fldChar w:fldCharType="end"/>
        </w:r>
      </w:hyperlink>
    </w:p>
    <w:p w14:paraId="68DAD6FA" w14:textId="0128E92D"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13" w:history="1">
        <w:r w:rsidRPr="00D956B0">
          <w:rPr>
            <w:rStyle w:val="Hyperlink"/>
            <w:rFonts w:eastAsia="Arial"/>
            <w:noProof/>
          </w:rPr>
          <w:t>DISCUSIONES EN GRUPOS FOCALES</w:t>
        </w:r>
        <w:r>
          <w:rPr>
            <w:noProof/>
            <w:webHidden/>
          </w:rPr>
          <w:tab/>
        </w:r>
        <w:r>
          <w:rPr>
            <w:noProof/>
            <w:webHidden/>
          </w:rPr>
          <w:fldChar w:fldCharType="begin"/>
        </w:r>
        <w:r>
          <w:rPr>
            <w:noProof/>
            <w:webHidden/>
          </w:rPr>
          <w:instrText xml:space="preserve"> PAGEREF _Toc183770113 \h </w:instrText>
        </w:r>
        <w:r>
          <w:rPr>
            <w:noProof/>
            <w:webHidden/>
          </w:rPr>
        </w:r>
        <w:r>
          <w:rPr>
            <w:noProof/>
            <w:webHidden/>
          </w:rPr>
          <w:fldChar w:fldCharType="separate"/>
        </w:r>
        <w:r>
          <w:rPr>
            <w:noProof/>
            <w:webHidden/>
          </w:rPr>
          <w:t>52</w:t>
        </w:r>
        <w:r>
          <w:rPr>
            <w:noProof/>
            <w:webHidden/>
          </w:rPr>
          <w:fldChar w:fldCharType="end"/>
        </w:r>
      </w:hyperlink>
    </w:p>
    <w:p w14:paraId="2E76304E" w14:textId="63D702E3"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4" w:history="1">
        <w:r w:rsidRPr="00D956B0">
          <w:rPr>
            <w:rStyle w:val="Hyperlink"/>
          </w:rPr>
          <w:t>PROCEDIMIENTOS DE RECOGIDA DE DATOS</w:t>
        </w:r>
        <w:r>
          <w:rPr>
            <w:webHidden/>
          </w:rPr>
          <w:tab/>
        </w:r>
        <w:r>
          <w:rPr>
            <w:webHidden/>
          </w:rPr>
          <w:fldChar w:fldCharType="begin"/>
        </w:r>
        <w:r>
          <w:rPr>
            <w:webHidden/>
          </w:rPr>
          <w:instrText xml:space="preserve"> PAGEREF _Toc183770114 \h </w:instrText>
        </w:r>
        <w:r>
          <w:rPr>
            <w:webHidden/>
          </w:rPr>
        </w:r>
        <w:r>
          <w:rPr>
            <w:webHidden/>
          </w:rPr>
          <w:fldChar w:fldCharType="separate"/>
        </w:r>
        <w:r>
          <w:rPr>
            <w:webHidden/>
          </w:rPr>
          <w:t>52</w:t>
        </w:r>
        <w:r>
          <w:rPr>
            <w:webHidden/>
          </w:rPr>
          <w:fldChar w:fldCharType="end"/>
        </w:r>
      </w:hyperlink>
    </w:p>
    <w:p w14:paraId="0727E101" w14:textId="3E3F44D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5" w:history="1">
        <w:r w:rsidRPr="00D956B0">
          <w:rPr>
            <w:rStyle w:val="Hyperlink"/>
          </w:rPr>
          <w:t>CONSIDERACIONES ÉTICAS</w:t>
        </w:r>
        <w:r>
          <w:rPr>
            <w:webHidden/>
          </w:rPr>
          <w:tab/>
        </w:r>
        <w:r>
          <w:rPr>
            <w:webHidden/>
          </w:rPr>
          <w:fldChar w:fldCharType="begin"/>
        </w:r>
        <w:r>
          <w:rPr>
            <w:webHidden/>
          </w:rPr>
          <w:instrText xml:space="preserve"> PAGEREF _Toc183770115 \h </w:instrText>
        </w:r>
        <w:r>
          <w:rPr>
            <w:webHidden/>
          </w:rPr>
        </w:r>
        <w:r>
          <w:rPr>
            <w:webHidden/>
          </w:rPr>
          <w:fldChar w:fldCharType="separate"/>
        </w:r>
        <w:r>
          <w:rPr>
            <w:webHidden/>
          </w:rPr>
          <w:t>53</w:t>
        </w:r>
        <w:r>
          <w:rPr>
            <w:webHidden/>
          </w:rPr>
          <w:fldChar w:fldCharType="end"/>
        </w:r>
      </w:hyperlink>
    </w:p>
    <w:p w14:paraId="1FEF8D7A" w14:textId="29EA9C9B"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16" w:history="1">
        <w:r w:rsidRPr="00D956B0">
          <w:rPr>
            <w:rStyle w:val="Hyperlink"/>
            <w:rFonts w:eastAsia="Arial"/>
            <w:noProof/>
          </w:rPr>
          <w:t>CRONOGRAMA PARA LA INVESTIGACIÓN EN EL PAÍS</w:t>
        </w:r>
        <w:r>
          <w:rPr>
            <w:noProof/>
            <w:webHidden/>
          </w:rPr>
          <w:tab/>
        </w:r>
        <w:r>
          <w:rPr>
            <w:noProof/>
            <w:webHidden/>
          </w:rPr>
          <w:fldChar w:fldCharType="begin"/>
        </w:r>
        <w:r>
          <w:rPr>
            <w:noProof/>
            <w:webHidden/>
          </w:rPr>
          <w:instrText xml:space="preserve"> PAGEREF _Toc183770116 \h </w:instrText>
        </w:r>
        <w:r>
          <w:rPr>
            <w:noProof/>
            <w:webHidden/>
          </w:rPr>
        </w:r>
        <w:r>
          <w:rPr>
            <w:noProof/>
            <w:webHidden/>
          </w:rPr>
          <w:fldChar w:fldCharType="separate"/>
        </w:r>
        <w:r>
          <w:rPr>
            <w:noProof/>
            <w:webHidden/>
          </w:rPr>
          <w:t>53</w:t>
        </w:r>
        <w:r>
          <w:rPr>
            <w:noProof/>
            <w:webHidden/>
          </w:rPr>
          <w:fldChar w:fldCharType="end"/>
        </w:r>
      </w:hyperlink>
    </w:p>
    <w:p w14:paraId="441337F1" w14:textId="4833B8C7"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17" w:history="1">
        <w:r w:rsidRPr="00D956B0">
          <w:rPr>
            <w:rStyle w:val="Hyperlink"/>
            <w:rFonts w:eastAsia="Arial"/>
            <w:noProof/>
          </w:rPr>
          <w:t>GUÍAS DE UTILIZACIÓN DE PPLM</w:t>
        </w:r>
        <w:r>
          <w:rPr>
            <w:noProof/>
            <w:webHidden/>
          </w:rPr>
          <w:tab/>
        </w:r>
        <w:r>
          <w:rPr>
            <w:noProof/>
            <w:webHidden/>
          </w:rPr>
          <w:fldChar w:fldCharType="begin"/>
        </w:r>
        <w:r>
          <w:rPr>
            <w:noProof/>
            <w:webHidden/>
          </w:rPr>
          <w:instrText xml:space="preserve"> PAGEREF _Toc183770117 \h </w:instrText>
        </w:r>
        <w:r>
          <w:rPr>
            <w:noProof/>
            <w:webHidden/>
          </w:rPr>
        </w:r>
        <w:r>
          <w:rPr>
            <w:noProof/>
            <w:webHidden/>
          </w:rPr>
          <w:fldChar w:fldCharType="separate"/>
        </w:r>
        <w:r>
          <w:rPr>
            <w:noProof/>
            <w:webHidden/>
          </w:rPr>
          <w:t>54</w:t>
        </w:r>
        <w:r>
          <w:rPr>
            <w:noProof/>
            <w:webHidden/>
          </w:rPr>
          <w:fldChar w:fldCharType="end"/>
        </w:r>
      </w:hyperlink>
    </w:p>
    <w:p w14:paraId="3056025A" w14:textId="5131E0E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8" w:history="1">
        <w:r w:rsidRPr="00D956B0">
          <w:rPr>
            <w:rStyle w:val="Hyperlink"/>
          </w:rPr>
          <w:t>PROPÓSITO</w:t>
        </w:r>
        <w:r>
          <w:rPr>
            <w:webHidden/>
          </w:rPr>
          <w:tab/>
        </w:r>
        <w:r>
          <w:rPr>
            <w:webHidden/>
          </w:rPr>
          <w:fldChar w:fldCharType="begin"/>
        </w:r>
        <w:r>
          <w:rPr>
            <w:webHidden/>
          </w:rPr>
          <w:instrText xml:space="preserve"> PAGEREF _Toc183770118 \h </w:instrText>
        </w:r>
        <w:r>
          <w:rPr>
            <w:webHidden/>
          </w:rPr>
        </w:r>
        <w:r>
          <w:rPr>
            <w:webHidden/>
          </w:rPr>
          <w:fldChar w:fldCharType="separate"/>
        </w:r>
        <w:r>
          <w:rPr>
            <w:webHidden/>
          </w:rPr>
          <w:t>54</w:t>
        </w:r>
        <w:r>
          <w:rPr>
            <w:webHidden/>
          </w:rPr>
          <w:fldChar w:fldCharType="end"/>
        </w:r>
      </w:hyperlink>
    </w:p>
    <w:p w14:paraId="6EA4FC73" w14:textId="16C5CE5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19" w:history="1">
        <w:r w:rsidRPr="00D956B0">
          <w:rPr>
            <w:rStyle w:val="Hyperlink"/>
          </w:rPr>
          <w:t>INFORME DE UTILIZACIÓN (PRE-INVESTIGACIÓN)</w:t>
        </w:r>
        <w:r>
          <w:rPr>
            <w:webHidden/>
          </w:rPr>
          <w:tab/>
        </w:r>
        <w:r>
          <w:rPr>
            <w:webHidden/>
          </w:rPr>
          <w:fldChar w:fldCharType="begin"/>
        </w:r>
        <w:r>
          <w:rPr>
            <w:webHidden/>
          </w:rPr>
          <w:instrText xml:space="preserve"> PAGEREF _Toc183770119 \h </w:instrText>
        </w:r>
        <w:r>
          <w:rPr>
            <w:webHidden/>
          </w:rPr>
        </w:r>
        <w:r>
          <w:rPr>
            <w:webHidden/>
          </w:rPr>
          <w:fldChar w:fldCharType="separate"/>
        </w:r>
        <w:r>
          <w:rPr>
            <w:webHidden/>
          </w:rPr>
          <w:t>54</w:t>
        </w:r>
        <w:r>
          <w:rPr>
            <w:webHidden/>
          </w:rPr>
          <w:fldChar w:fldCharType="end"/>
        </w:r>
      </w:hyperlink>
    </w:p>
    <w:p w14:paraId="4A75CC1A" w14:textId="26557625"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0" w:history="1">
        <w:r w:rsidRPr="00D956B0">
          <w:rPr>
            <w:rStyle w:val="Hyperlink"/>
          </w:rPr>
          <w:t>TALLER DE UTILIZACIÓN (POST-INVESTIGACIÓN)</w:t>
        </w:r>
        <w:r>
          <w:rPr>
            <w:webHidden/>
          </w:rPr>
          <w:tab/>
        </w:r>
        <w:r>
          <w:rPr>
            <w:webHidden/>
          </w:rPr>
          <w:fldChar w:fldCharType="begin"/>
        </w:r>
        <w:r>
          <w:rPr>
            <w:webHidden/>
          </w:rPr>
          <w:instrText xml:space="preserve"> PAGEREF _Toc183770120 \h </w:instrText>
        </w:r>
        <w:r>
          <w:rPr>
            <w:webHidden/>
          </w:rPr>
        </w:r>
        <w:r>
          <w:rPr>
            <w:webHidden/>
          </w:rPr>
          <w:fldChar w:fldCharType="separate"/>
        </w:r>
        <w:r>
          <w:rPr>
            <w:webHidden/>
          </w:rPr>
          <w:t>55</w:t>
        </w:r>
        <w:r>
          <w:rPr>
            <w:webHidden/>
          </w:rPr>
          <w:fldChar w:fldCharType="end"/>
        </w:r>
      </w:hyperlink>
    </w:p>
    <w:p w14:paraId="2423D2BF" w14:textId="498FB4AD"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21" w:history="1">
        <w:r w:rsidRPr="00D956B0">
          <w:rPr>
            <w:rStyle w:val="Hyperlink"/>
            <w:rFonts w:eastAsia="Arial"/>
            <w:noProof/>
          </w:rPr>
          <w:t>EVALUACIÓN PPLM EN [PAÍS]</w:t>
        </w:r>
        <w:r>
          <w:rPr>
            <w:noProof/>
            <w:webHidden/>
          </w:rPr>
          <w:tab/>
        </w:r>
        <w:r>
          <w:rPr>
            <w:noProof/>
            <w:webHidden/>
          </w:rPr>
          <w:fldChar w:fldCharType="begin"/>
        </w:r>
        <w:r>
          <w:rPr>
            <w:noProof/>
            <w:webHidden/>
          </w:rPr>
          <w:instrText xml:space="preserve"> PAGEREF _Toc183770121 \h </w:instrText>
        </w:r>
        <w:r>
          <w:rPr>
            <w:noProof/>
            <w:webHidden/>
          </w:rPr>
        </w:r>
        <w:r>
          <w:rPr>
            <w:noProof/>
            <w:webHidden/>
          </w:rPr>
          <w:fldChar w:fldCharType="separate"/>
        </w:r>
        <w:r>
          <w:rPr>
            <w:noProof/>
            <w:webHidden/>
          </w:rPr>
          <w:t>61</w:t>
        </w:r>
        <w:r>
          <w:rPr>
            <w:noProof/>
            <w:webHidden/>
          </w:rPr>
          <w:fldChar w:fldCharType="end"/>
        </w:r>
      </w:hyperlink>
    </w:p>
    <w:p w14:paraId="0D589FF0" w14:textId="423F196E"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22" w:history="1">
        <w:r w:rsidRPr="00D956B0">
          <w:rPr>
            <w:rStyle w:val="Hyperlink"/>
            <w:rFonts w:eastAsia="Arial"/>
            <w:noProof/>
          </w:rPr>
          <w:t>ACCESO A LAS PARTES INTERESADAS CLAVE DE PPLM</w:t>
        </w:r>
        <w:r>
          <w:rPr>
            <w:noProof/>
            <w:webHidden/>
          </w:rPr>
          <w:tab/>
        </w:r>
        <w:r>
          <w:rPr>
            <w:noProof/>
            <w:webHidden/>
          </w:rPr>
          <w:fldChar w:fldCharType="begin"/>
        </w:r>
        <w:r>
          <w:rPr>
            <w:noProof/>
            <w:webHidden/>
          </w:rPr>
          <w:instrText xml:space="preserve"> PAGEREF _Toc183770122 \h </w:instrText>
        </w:r>
        <w:r>
          <w:rPr>
            <w:noProof/>
            <w:webHidden/>
          </w:rPr>
        </w:r>
        <w:r>
          <w:rPr>
            <w:noProof/>
            <w:webHidden/>
          </w:rPr>
          <w:fldChar w:fldCharType="separate"/>
        </w:r>
        <w:r>
          <w:rPr>
            <w:noProof/>
            <w:webHidden/>
          </w:rPr>
          <w:t>62</w:t>
        </w:r>
        <w:r>
          <w:rPr>
            <w:noProof/>
            <w:webHidden/>
          </w:rPr>
          <w:fldChar w:fldCharType="end"/>
        </w:r>
      </w:hyperlink>
    </w:p>
    <w:p w14:paraId="1BFC76A8" w14:textId="4F548D9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3" w:history="1">
        <w:r w:rsidRPr="00D956B0">
          <w:rPr>
            <w:rStyle w:val="Hyperlink"/>
          </w:rPr>
          <w:t>NOTA SOBRE EL CONSENTIMIENTO INFORMADO</w:t>
        </w:r>
        <w:r>
          <w:rPr>
            <w:webHidden/>
          </w:rPr>
          <w:tab/>
        </w:r>
        <w:r>
          <w:rPr>
            <w:webHidden/>
          </w:rPr>
          <w:fldChar w:fldCharType="begin"/>
        </w:r>
        <w:r>
          <w:rPr>
            <w:webHidden/>
          </w:rPr>
          <w:instrText xml:space="preserve"> PAGEREF _Toc183770123 \h </w:instrText>
        </w:r>
        <w:r>
          <w:rPr>
            <w:webHidden/>
          </w:rPr>
        </w:r>
        <w:r>
          <w:rPr>
            <w:webHidden/>
          </w:rPr>
          <w:fldChar w:fldCharType="separate"/>
        </w:r>
        <w:r>
          <w:rPr>
            <w:webHidden/>
          </w:rPr>
          <w:t>62</w:t>
        </w:r>
        <w:r>
          <w:rPr>
            <w:webHidden/>
          </w:rPr>
          <w:fldChar w:fldCharType="end"/>
        </w:r>
      </w:hyperlink>
    </w:p>
    <w:p w14:paraId="3F60D4E9" w14:textId="60A4606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4" w:history="1">
        <w:r w:rsidRPr="00D956B0">
          <w:rPr>
            <w:rStyle w:val="Hyperlink"/>
          </w:rPr>
          <w:t>ENTREVISTAS CON INFORMADORES CLAVE</w:t>
        </w:r>
        <w:r>
          <w:rPr>
            <w:webHidden/>
          </w:rPr>
          <w:tab/>
        </w:r>
        <w:r>
          <w:rPr>
            <w:webHidden/>
          </w:rPr>
          <w:fldChar w:fldCharType="begin"/>
        </w:r>
        <w:r>
          <w:rPr>
            <w:webHidden/>
          </w:rPr>
          <w:instrText xml:space="preserve"> PAGEREF _Toc183770124 \h </w:instrText>
        </w:r>
        <w:r>
          <w:rPr>
            <w:webHidden/>
          </w:rPr>
        </w:r>
        <w:r>
          <w:rPr>
            <w:webHidden/>
          </w:rPr>
          <w:fldChar w:fldCharType="separate"/>
        </w:r>
        <w:r>
          <w:rPr>
            <w:webHidden/>
          </w:rPr>
          <w:t>63</w:t>
        </w:r>
        <w:r>
          <w:rPr>
            <w:webHidden/>
          </w:rPr>
          <w:fldChar w:fldCharType="end"/>
        </w:r>
      </w:hyperlink>
    </w:p>
    <w:p w14:paraId="00D4CC3C" w14:textId="48F933F8"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5" w:history="1">
        <w:r w:rsidRPr="00D956B0">
          <w:rPr>
            <w:rStyle w:val="Hyperlink"/>
          </w:rPr>
          <w:t>DISCUSIONES EN GRUPOS FOCALES</w:t>
        </w:r>
        <w:r>
          <w:rPr>
            <w:webHidden/>
          </w:rPr>
          <w:tab/>
        </w:r>
        <w:r>
          <w:rPr>
            <w:webHidden/>
          </w:rPr>
          <w:fldChar w:fldCharType="begin"/>
        </w:r>
        <w:r>
          <w:rPr>
            <w:webHidden/>
          </w:rPr>
          <w:instrText xml:space="preserve"> PAGEREF _Toc183770125 \h </w:instrText>
        </w:r>
        <w:r>
          <w:rPr>
            <w:webHidden/>
          </w:rPr>
        </w:r>
        <w:r>
          <w:rPr>
            <w:webHidden/>
          </w:rPr>
          <w:fldChar w:fldCharType="separate"/>
        </w:r>
        <w:r>
          <w:rPr>
            <w:webHidden/>
          </w:rPr>
          <w:t>64</w:t>
        </w:r>
        <w:r>
          <w:rPr>
            <w:webHidden/>
          </w:rPr>
          <w:fldChar w:fldCharType="end"/>
        </w:r>
      </w:hyperlink>
    </w:p>
    <w:p w14:paraId="7EABC840" w14:textId="6A5851F9"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26" w:history="1">
        <w:r w:rsidRPr="00D956B0">
          <w:rPr>
            <w:rStyle w:val="Hyperlink"/>
            <w:rFonts w:eastAsia="Arial"/>
            <w:noProof/>
          </w:rPr>
          <w:t>CONSIDERACIONES CLAVE PARA LAS ENTREVISTAS CON INFORMADORES</w:t>
        </w:r>
        <w:r>
          <w:rPr>
            <w:noProof/>
            <w:webHidden/>
          </w:rPr>
          <w:tab/>
        </w:r>
        <w:r>
          <w:rPr>
            <w:noProof/>
            <w:webHidden/>
          </w:rPr>
          <w:fldChar w:fldCharType="begin"/>
        </w:r>
        <w:r>
          <w:rPr>
            <w:noProof/>
            <w:webHidden/>
          </w:rPr>
          <w:instrText xml:space="preserve"> PAGEREF _Toc183770126 \h </w:instrText>
        </w:r>
        <w:r>
          <w:rPr>
            <w:noProof/>
            <w:webHidden/>
          </w:rPr>
        </w:r>
        <w:r>
          <w:rPr>
            <w:noProof/>
            <w:webHidden/>
          </w:rPr>
          <w:fldChar w:fldCharType="separate"/>
        </w:r>
        <w:r>
          <w:rPr>
            <w:noProof/>
            <w:webHidden/>
          </w:rPr>
          <w:t>66</w:t>
        </w:r>
        <w:r>
          <w:rPr>
            <w:noProof/>
            <w:webHidden/>
          </w:rPr>
          <w:fldChar w:fldCharType="end"/>
        </w:r>
      </w:hyperlink>
    </w:p>
    <w:p w14:paraId="1F2E30C5" w14:textId="7E6EF4B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7" w:history="1">
        <w:r w:rsidRPr="00D956B0">
          <w:rPr>
            <w:rStyle w:val="Hyperlink"/>
          </w:rPr>
          <w:t>PROPÓSITO</w:t>
        </w:r>
        <w:r>
          <w:rPr>
            <w:webHidden/>
          </w:rPr>
          <w:tab/>
        </w:r>
        <w:r>
          <w:rPr>
            <w:webHidden/>
          </w:rPr>
          <w:fldChar w:fldCharType="begin"/>
        </w:r>
        <w:r>
          <w:rPr>
            <w:webHidden/>
          </w:rPr>
          <w:instrText xml:space="preserve"> PAGEREF _Toc183770127 \h </w:instrText>
        </w:r>
        <w:r>
          <w:rPr>
            <w:webHidden/>
          </w:rPr>
        </w:r>
        <w:r>
          <w:rPr>
            <w:webHidden/>
          </w:rPr>
          <w:fldChar w:fldCharType="separate"/>
        </w:r>
        <w:r>
          <w:rPr>
            <w:webHidden/>
          </w:rPr>
          <w:t>66</w:t>
        </w:r>
        <w:r>
          <w:rPr>
            <w:webHidden/>
          </w:rPr>
          <w:fldChar w:fldCharType="end"/>
        </w:r>
      </w:hyperlink>
    </w:p>
    <w:p w14:paraId="4A11BBA0" w14:textId="0F52E1A9"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8" w:history="1">
        <w:r w:rsidRPr="00D956B0">
          <w:rPr>
            <w:rStyle w:val="Hyperlink"/>
          </w:rPr>
          <w:t>FORMATO DE LA ENTREVISTA</w:t>
        </w:r>
        <w:r>
          <w:rPr>
            <w:webHidden/>
          </w:rPr>
          <w:tab/>
        </w:r>
        <w:r>
          <w:rPr>
            <w:webHidden/>
          </w:rPr>
          <w:fldChar w:fldCharType="begin"/>
        </w:r>
        <w:r>
          <w:rPr>
            <w:webHidden/>
          </w:rPr>
          <w:instrText xml:space="preserve"> PAGEREF _Toc183770128 \h </w:instrText>
        </w:r>
        <w:r>
          <w:rPr>
            <w:webHidden/>
          </w:rPr>
        </w:r>
        <w:r>
          <w:rPr>
            <w:webHidden/>
          </w:rPr>
          <w:fldChar w:fldCharType="separate"/>
        </w:r>
        <w:r>
          <w:rPr>
            <w:webHidden/>
          </w:rPr>
          <w:t>66</w:t>
        </w:r>
        <w:r>
          <w:rPr>
            <w:webHidden/>
          </w:rPr>
          <w:fldChar w:fldCharType="end"/>
        </w:r>
      </w:hyperlink>
    </w:p>
    <w:p w14:paraId="2557BC99" w14:textId="4999236F"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29" w:history="1">
        <w:r w:rsidRPr="00D956B0">
          <w:rPr>
            <w:rStyle w:val="Hyperlink"/>
          </w:rPr>
          <w:t>ENTREVISTADOS</w:t>
        </w:r>
        <w:r>
          <w:rPr>
            <w:webHidden/>
          </w:rPr>
          <w:tab/>
        </w:r>
        <w:r>
          <w:rPr>
            <w:webHidden/>
          </w:rPr>
          <w:fldChar w:fldCharType="begin"/>
        </w:r>
        <w:r>
          <w:rPr>
            <w:webHidden/>
          </w:rPr>
          <w:instrText xml:space="preserve"> PAGEREF _Toc183770129 \h </w:instrText>
        </w:r>
        <w:r>
          <w:rPr>
            <w:webHidden/>
          </w:rPr>
        </w:r>
        <w:r>
          <w:rPr>
            <w:webHidden/>
          </w:rPr>
          <w:fldChar w:fldCharType="separate"/>
        </w:r>
        <w:r>
          <w:rPr>
            <w:webHidden/>
          </w:rPr>
          <w:t>66</w:t>
        </w:r>
        <w:r>
          <w:rPr>
            <w:webHidden/>
          </w:rPr>
          <w:fldChar w:fldCharType="end"/>
        </w:r>
      </w:hyperlink>
    </w:p>
    <w:p w14:paraId="31EAFA65" w14:textId="4489F3E5"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30"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_Toc183770130 \h </w:instrText>
        </w:r>
        <w:r>
          <w:rPr>
            <w:noProof/>
            <w:webHidden/>
          </w:rPr>
        </w:r>
        <w:r>
          <w:rPr>
            <w:noProof/>
            <w:webHidden/>
          </w:rPr>
          <w:fldChar w:fldCharType="separate"/>
        </w:r>
        <w:r>
          <w:rPr>
            <w:noProof/>
            <w:webHidden/>
          </w:rPr>
          <w:t>68</w:t>
        </w:r>
        <w:r>
          <w:rPr>
            <w:noProof/>
            <w:webHidden/>
          </w:rPr>
          <w:fldChar w:fldCharType="end"/>
        </w:r>
      </w:hyperlink>
    </w:p>
    <w:p w14:paraId="1E94D31A" w14:textId="686EC55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31" w:history="1">
        <w:r w:rsidRPr="00D956B0">
          <w:rPr>
            <w:rStyle w:val="Hyperlink"/>
          </w:rPr>
          <w:t>POLÍTICAS</w:t>
        </w:r>
        <w:r>
          <w:rPr>
            <w:webHidden/>
          </w:rPr>
          <w:tab/>
        </w:r>
        <w:r>
          <w:rPr>
            <w:webHidden/>
          </w:rPr>
          <w:fldChar w:fldCharType="begin"/>
        </w:r>
        <w:r>
          <w:rPr>
            <w:webHidden/>
          </w:rPr>
          <w:instrText xml:space="preserve"> PAGEREF _Toc183770131 \h </w:instrText>
        </w:r>
        <w:r>
          <w:rPr>
            <w:webHidden/>
          </w:rPr>
        </w:r>
        <w:r>
          <w:rPr>
            <w:webHidden/>
          </w:rPr>
          <w:fldChar w:fldCharType="separate"/>
        </w:r>
        <w:r>
          <w:rPr>
            <w:webHidden/>
          </w:rPr>
          <w:t>68</w:t>
        </w:r>
        <w:r>
          <w:rPr>
            <w:webHidden/>
          </w:rPr>
          <w:fldChar w:fldCharType="end"/>
        </w:r>
      </w:hyperlink>
    </w:p>
    <w:p w14:paraId="4E736130" w14:textId="0C212227"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32"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_Toc183770132 \h </w:instrText>
        </w:r>
        <w:r>
          <w:rPr>
            <w:noProof/>
            <w:webHidden/>
          </w:rPr>
        </w:r>
        <w:r>
          <w:rPr>
            <w:noProof/>
            <w:webHidden/>
          </w:rPr>
          <w:fldChar w:fldCharType="separate"/>
        </w:r>
        <w:r>
          <w:rPr>
            <w:noProof/>
            <w:webHidden/>
          </w:rPr>
          <w:t>72</w:t>
        </w:r>
        <w:r>
          <w:rPr>
            <w:noProof/>
            <w:webHidden/>
          </w:rPr>
          <w:fldChar w:fldCharType="end"/>
        </w:r>
      </w:hyperlink>
    </w:p>
    <w:p w14:paraId="3B6458FC" w14:textId="0420A45D"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33" w:history="1">
        <w:r w:rsidRPr="00D956B0">
          <w:rPr>
            <w:rStyle w:val="Hyperlink"/>
          </w:rPr>
          <w:t>POLÍTICOS</w:t>
        </w:r>
        <w:r>
          <w:rPr>
            <w:webHidden/>
          </w:rPr>
          <w:tab/>
        </w:r>
        <w:r>
          <w:rPr>
            <w:webHidden/>
          </w:rPr>
          <w:fldChar w:fldCharType="begin"/>
        </w:r>
        <w:r>
          <w:rPr>
            <w:webHidden/>
          </w:rPr>
          <w:instrText xml:space="preserve"> PAGEREF _Toc183770133 \h </w:instrText>
        </w:r>
        <w:r>
          <w:rPr>
            <w:webHidden/>
          </w:rPr>
        </w:r>
        <w:r>
          <w:rPr>
            <w:webHidden/>
          </w:rPr>
          <w:fldChar w:fldCharType="separate"/>
        </w:r>
        <w:r>
          <w:rPr>
            <w:webHidden/>
          </w:rPr>
          <w:t>72</w:t>
        </w:r>
        <w:r>
          <w:rPr>
            <w:webHidden/>
          </w:rPr>
          <w:fldChar w:fldCharType="end"/>
        </w:r>
      </w:hyperlink>
    </w:p>
    <w:p w14:paraId="13B6A0A1" w14:textId="549899A0"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34"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_Toc183770134 \h </w:instrText>
        </w:r>
        <w:r>
          <w:rPr>
            <w:noProof/>
            <w:webHidden/>
          </w:rPr>
        </w:r>
        <w:r>
          <w:rPr>
            <w:noProof/>
            <w:webHidden/>
          </w:rPr>
          <w:fldChar w:fldCharType="separate"/>
        </w:r>
        <w:r>
          <w:rPr>
            <w:noProof/>
            <w:webHidden/>
          </w:rPr>
          <w:t>75</w:t>
        </w:r>
        <w:r>
          <w:rPr>
            <w:noProof/>
            <w:webHidden/>
          </w:rPr>
          <w:fldChar w:fldCharType="end"/>
        </w:r>
      </w:hyperlink>
    </w:p>
    <w:p w14:paraId="603CF53C" w14:textId="10783711"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35" w:history="1">
        <w:r w:rsidRPr="00D956B0">
          <w:rPr>
            <w:rStyle w:val="Hyperlink"/>
          </w:rPr>
          <w:t>LÍDERES DE PARTIDOS POLÍTICOS</w:t>
        </w:r>
        <w:r>
          <w:rPr>
            <w:webHidden/>
          </w:rPr>
          <w:tab/>
        </w:r>
        <w:r>
          <w:rPr>
            <w:webHidden/>
          </w:rPr>
          <w:fldChar w:fldCharType="begin"/>
        </w:r>
        <w:r>
          <w:rPr>
            <w:webHidden/>
          </w:rPr>
          <w:instrText xml:space="preserve"> PAGEREF _Toc183770135 \h </w:instrText>
        </w:r>
        <w:r>
          <w:rPr>
            <w:webHidden/>
          </w:rPr>
        </w:r>
        <w:r>
          <w:rPr>
            <w:webHidden/>
          </w:rPr>
          <w:fldChar w:fldCharType="separate"/>
        </w:r>
        <w:r>
          <w:rPr>
            <w:webHidden/>
          </w:rPr>
          <w:t>75</w:t>
        </w:r>
        <w:r>
          <w:rPr>
            <w:webHidden/>
          </w:rPr>
          <w:fldChar w:fldCharType="end"/>
        </w:r>
      </w:hyperlink>
    </w:p>
    <w:p w14:paraId="1D98FA35" w14:textId="453029B6"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36"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_Toc183770136 \h </w:instrText>
        </w:r>
        <w:r>
          <w:rPr>
            <w:noProof/>
            <w:webHidden/>
          </w:rPr>
        </w:r>
        <w:r>
          <w:rPr>
            <w:noProof/>
            <w:webHidden/>
          </w:rPr>
          <w:fldChar w:fldCharType="separate"/>
        </w:r>
        <w:r>
          <w:rPr>
            <w:noProof/>
            <w:webHidden/>
          </w:rPr>
          <w:t>78</w:t>
        </w:r>
        <w:r>
          <w:rPr>
            <w:noProof/>
            <w:webHidden/>
          </w:rPr>
          <w:fldChar w:fldCharType="end"/>
        </w:r>
      </w:hyperlink>
    </w:p>
    <w:p w14:paraId="10C37CF4" w14:textId="704D6E1E"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37" w:history="1">
        <w:r w:rsidRPr="00D956B0">
          <w:rPr>
            <w:rStyle w:val="Hyperlink"/>
          </w:rPr>
          <w:t>FUNCIONARIOS ELECTORALES</w:t>
        </w:r>
        <w:r>
          <w:rPr>
            <w:webHidden/>
          </w:rPr>
          <w:tab/>
        </w:r>
        <w:r>
          <w:rPr>
            <w:webHidden/>
          </w:rPr>
          <w:fldChar w:fldCharType="begin"/>
        </w:r>
        <w:r>
          <w:rPr>
            <w:webHidden/>
          </w:rPr>
          <w:instrText xml:space="preserve"> PAGEREF _Toc183770137 \h </w:instrText>
        </w:r>
        <w:r>
          <w:rPr>
            <w:webHidden/>
          </w:rPr>
        </w:r>
        <w:r>
          <w:rPr>
            <w:webHidden/>
          </w:rPr>
          <w:fldChar w:fldCharType="separate"/>
        </w:r>
        <w:r>
          <w:rPr>
            <w:webHidden/>
          </w:rPr>
          <w:t>78</w:t>
        </w:r>
        <w:r>
          <w:rPr>
            <w:webHidden/>
          </w:rPr>
          <w:fldChar w:fldCharType="end"/>
        </w:r>
      </w:hyperlink>
    </w:p>
    <w:p w14:paraId="369D4ADF" w14:textId="20038E9C"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38"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_Toc183770138 \h </w:instrText>
        </w:r>
        <w:r>
          <w:rPr>
            <w:noProof/>
            <w:webHidden/>
          </w:rPr>
        </w:r>
        <w:r>
          <w:rPr>
            <w:noProof/>
            <w:webHidden/>
          </w:rPr>
          <w:fldChar w:fldCharType="separate"/>
        </w:r>
        <w:r>
          <w:rPr>
            <w:noProof/>
            <w:webHidden/>
          </w:rPr>
          <w:t>81</w:t>
        </w:r>
        <w:r>
          <w:rPr>
            <w:noProof/>
            <w:webHidden/>
          </w:rPr>
          <w:fldChar w:fldCharType="end"/>
        </w:r>
      </w:hyperlink>
    </w:p>
    <w:p w14:paraId="4B4E299F" w14:textId="0B0BC54F"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39" w:history="1">
        <w:r w:rsidRPr="00D956B0">
          <w:rPr>
            <w:rStyle w:val="Hyperlink"/>
          </w:rPr>
          <w:t>EXPERTOS EN PPLM, INCLUYENDO MUJERES DE LA SOCIEDAD CIVIL</w:t>
        </w:r>
        <w:r>
          <w:rPr>
            <w:webHidden/>
          </w:rPr>
          <w:tab/>
        </w:r>
        <w:r>
          <w:rPr>
            <w:webHidden/>
          </w:rPr>
          <w:fldChar w:fldCharType="begin"/>
        </w:r>
        <w:r>
          <w:rPr>
            <w:webHidden/>
          </w:rPr>
          <w:instrText xml:space="preserve"> PAGEREF _Toc183770139 \h </w:instrText>
        </w:r>
        <w:r>
          <w:rPr>
            <w:webHidden/>
          </w:rPr>
        </w:r>
        <w:r>
          <w:rPr>
            <w:webHidden/>
          </w:rPr>
          <w:fldChar w:fldCharType="separate"/>
        </w:r>
        <w:r>
          <w:rPr>
            <w:webHidden/>
          </w:rPr>
          <w:t>81</w:t>
        </w:r>
        <w:r>
          <w:rPr>
            <w:webHidden/>
          </w:rPr>
          <w:fldChar w:fldCharType="end"/>
        </w:r>
      </w:hyperlink>
    </w:p>
    <w:p w14:paraId="109FA616" w14:textId="7075DC23"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40"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_Toc183770140 \h </w:instrText>
        </w:r>
        <w:r>
          <w:rPr>
            <w:noProof/>
            <w:webHidden/>
          </w:rPr>
        </w:r>
        <w:r>
          <w:rPr>
            <w:noProof/>
            <w:webHidden/>
          </w:rPr>
          <w:fldChar w:fldCharType="separate"/>
        </w:r>
        <w:r>
          <w:rPr>
            <w:noProof/>
            <w:webHidden/>
          </w:rPr>
          <w:t>85</w:t>
        </w:r>
        <w:r>
          <w:rPr>
            <w:noProof/>
            <w:webHidden/>
          </w:rPr>
          <w:fldChar w:fldCharType="end"/>
        </w:r>
      </w:hyperlink>
    </w:p>
    <w:p w14:paraId="57B34DFE" w14:textId="1335E8E2"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1" w:history="1">
        <w:r w:rsidRPr="00D956B0">
          <w:rPr>
            <w:rStyle w:val="Hyperlink"/>
          </w:rPr>
          <w:t>DONANTES Y SOCIOS IMPLEMENTADORES</w:t>
        </w:r>
        <w:r>
          <w:rPr>
            <w:webHidden/>
          </w:rPr>
          <w:tab/>
        </w:r>
        <w:r>
          <w:rPr>
            <w:webHidden/>
          </w:rPr>
          <w:fldChar w:fldCharType="begin"/>
        </w:r>
        <w:r>
          <w:rPr>
            <w:webHidden/>
          </w:rPr>
          <w:instrText xml:space="preserve"> PAGEREF _Toc183770141 \h </w:instrText>
        </w:r>
        <w:r>
          <w:rPr>
            <w:webHidden/>
          </w:rPr>
        </w:r>
        <w:r>
          <w:rPr>
            <w:webHidden/>
          </w:rPr>
          <w:fldChar w:fldCharType="separate"/>
        </w:r>
        <w:r>
          <w:rPr>
            <w:webHidden/>
          </w:rPr>
          <w:t>85</w:t>
        </w:r>
        <w:r>
          <w:rPr>
            <w:webHidden/>
          </w:rPr>
          <w:fldChar w:fldCharType="end"/>
        </w:r>
      </w:hyperlink>
    </w:p>
    <w:p w14:paraId="14C3E55D" w14:textId="7823D5B2"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42" w:history="1">
        <w:r w:rsidRPr="00D956B0">
          <w:rPr>
            <w:rStyle w:val="Hyperlink"/>
            <w:rFonts w:eastAsia="Arial"/>
            <w:noProof/>
          </w:rPr>
          <w:t>GUÍA DE ENTREVISTA CON INFORMADORES CLAVE</w:t>
        </w:r>
        <w:r>
          <w:rPr>
            <w:noProof/>
            <w:webHidden/>
          </w:rPr>
          <w:tab/>
        </w:r>
        <w:r>
          <w:rPr>
            <w:noProof/>
            <w:webHidden/>
          </w:rPr>
          <w:fldChar w:fldCharType="begin"/>
        </w:r>
        <w:r>
          <w:rPr>
            <w:noProof/>
            <w:webHidden/>
          </w:rPr>
          <w:instrText xml:space="preserve"> PAGEREF _Toc183770142 \h </w:instrText>
        </w:r>
        <w:r>
          <w:rPr>
            <w:noProof/>
            <w:webHidden/>
          </w:rPr>
        </w:r>
        <w:r>
          <w:rPr>
            <w:noProof/>
            <w:webHidden/>
          </w:rPr>
          <w:fldChar w:fldCharType="separate"/>
        </w:r>
        <w:r>
          <w:rPr>
            <w:noProof/>
            <w:webHidden/>
          </w:rPr>
          <w:t>87</w:t>
        </w:r>
        <w:r>
          <w:rPr>
            <w:noProof/>
            <w:webHidden/>
          </w:rPr>
          <w:fldChar w:fldCharType="end"/>
        </w:r>
      </w:hyperlink>
    </w:p>
    <w:p w14:paraId="3A42DD54" w14:textId="39F5AF0D"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3" w:history="1">
        <w:r w:rsidRPr="00D956B0">
          <w:rPr>
            <w:rStyle w:val="Hyperlink"/>
          </w:rPr>
          <w:t>PERSONAL DE USAID</w:t>
        </w:r>
        <w:r>
          <w:rPr>
            <w:webHidden/>
          </w:rPr>
          <w:tab/>
        </w:r>
        <w:r>
          <w:rPr>
            <w:webHidden/>
          </w:rPr>
          <w:fldChar w:fldCharType="begin"/>
        </w:r>
        <w:r>
          <w:rPr>
            <w:webHidden/>
          </w:rPr>
          <w:instrText xml:space="preserve"> PAGEREF _Toc183770143 \h </w:instrText>
        </w:r>
        <w:r>
          <w:rPr>
            <w:webHidden/>
          </w:rPr>
        </w:r>
        <w:r>
          <w:rPr>
            <w:webHidden/>
          </w:rPr>
          <w:fldChar w:fldCharType="separate"/>
        </w:r>
        <w:r>
          <w:rPr>
            <w:webHidden/>
          </w:rPr>
          <w:t>87</w:t>
        </w:r>
        <w:r>
          <w:rPr>
            <w:webHidden/>
          </w:rPr>
          <w:fldChar w:fldCharType="end"/>
        </w:r>
      </w:hyperlink>
    </w:p>
    <w:p w14:paraId="3231B05D" w14:textId="22AF64E9"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44" w:history="1">
        <w:r w:rsidRPr="00D956B0">
          <w:rPr>
            <w:rStyle w:val="Hyperlink"/>
            <w:rFonts w:eastAsia="Arial"/>
            <w:noProof/>
          </w:rPr>
          <w:t>CONSIDERACIONES PARA LAS DISCUSIONES EN GRUPOS FOCALES</w:t>
        </w:r>
        <w:r>
          <w:rPr>
            <w:noProof/>
            <w:webHidden/>
          </w:rPr>
          <w:tab/>
        </w:r>
        <w:r>
          <w:rPr>
            <w:noProof/>
            <w:webHidden/>
          </w:rPr>
          <w:fldChar w:fldCharType="begin"/>
        </w:r>
        <w:r>
          <w:rPr>
            <w:noProof/>
            <w:webHidden/>
          </w:rPr>
          <w:instrText xml:space="preserve"> PAGEREF _Toc183770144 \h </w:instrText>
        </w:r>
        <w:r>
          <w:rPr>
            <w:noProof/>
            <w:webHidden/>
          </w:rPr>
        </w:r>
        <w:r>
          <w:rPr>
            <w:noProof/>
            <w:webHidden/>
          </w:rPr>
          <w:fldChar w:fldCharType="separate"/>
        </w:r>
        <w:r>
          <w:rPr>
            <w:noProof/>
            <w:webHidden/>
          </w:rPr>
          <w:t>89</w:t>
        </w:r>
        <w:r>
          <w:rPr>
            <w:noProof/>
            <w:webHidden/>
          </w:rPr>
          <w:fldChar w:fldCharType="end"/>
        </w:r>
      </w:hyperlink>
    </w:p>
    <w:p w14:paraId="3747B940" w14:textId="3047ED07"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5" w:history="1">
        <w:r w:rsidRPr="00D956B0">
          <w:rPr>
            <w:rStyle w:val="Hyperlink"/>
          </w:rPr>
          <w:t>PROPÓSITO</w:t>
        </w:r>
        <w:r>
          <w:rPr>
            <w:webHidden/>
          </w:rPr>
          <w:tab/>
        </w:r>
        <w:r>
          <w:rPr>
            <w:webHidden/>
          </w:rPr>
          <w:fldChar w:fldCharType="begin"/>
        </w:r>
        <w:r>
          <w:rPr>
            <w:webHidden/>
          </w:rPr>
          <w:instrText xml:space="preserve"> PAGEREF _Toc183770145 \h </w:instrText>
        </w:r>
        <w:r>
          <w:rPr>
            <w:webHidden/>
          </w:rPr>
        </w:r>
        <w:r>
          <w:rPr>
            <w:webHidden/>
          </w:rPr>
          <w:fldChar w:fldCharType="separate"/>
        </w:r>
        <w:r>
          <w:rPr>
            <w:webHidden/>
          </w:rPr>
          <w:t>89</w:t>
        </w:r>
        <w:r>
          <w:rPr>
            <w:webHidden/>
          </w:rPr>
          <w:fldChar w:fldCharType="end"/>
        </w:r>
      </w:hyperlink>
    </w:p>
    <w:p w14:paraId="559AA171" w14:textId="66CC1BBF"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6" w:history="1">
        <w:r w:rsidRPr="00D956B0">
          <w:rPr>
            <w:rStyle w:val="Hyperlink"/>
          </w:rPr>
          <w:t>FORMATO DEL GRUPO FOCAL</w:t>
        </w:r>
        <w:r>
          <w:rPr>
            <w:webHidden/>
          </w:rPr>
          <w:tab/>
        </w:r>
        <w:r>
          <w:rPr>
            <w:webHidden/>
          </w:rPr>
          <w:fldChar w:fldCharType="begin"/>
        </w:r>
        <w:r>
          <w:rPr>
            <w:webHidden/>
          </w:rPr>
          <w:instrText xml:space="preserve"> PAGEREF _Toc183770146 \h </w:instrText>
        </w:r>
        <w:r>
          <w:rPr>
            <w:webHidden/>
          </w:rPr>
        </w:r>
        <w:r>
          <w:rPr>
            <w:webHidden/>
          </w:rPr>
          <w:fldChar w:fldCharType="separate"/>
        </w:r>
        <w:r>
          <w:rPr>
            <w:webHidden/>
          </w:rPr>
          <w:t>89</w:t>
        </w:r>
        <w:r>
          <w:rPr>
            <w:webHidden/>
          </w:rPr>
          <w:fldChar w:fldCharType="end"/>
        </w:r>
      </w:hyperlink>
    </w:p>
    <w:p w14:paraId="28305A0C" w14:textId="6488C410"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47" w:history="1">
        <w:r w:rsidRPr="00D956B0">
          <w:rPr>
            <w:rStyle w:val="Hyperlink"/>
            <w:rFonts w:eastAsia="Arial"/>
            <w:noProof/>
          </w:rPr>
          <w:t>GUÍA DEL GRUPO FOCAL MUJERES EN LA SOCIEDAD CIVIL</w:t>
        </w:r>
        <w:r>
          <w:rPr>
            <w:noProof/>
            <w:webHidden/>
          </w:rPr>
          <w:tab/>
        </w:r>
        <w:r>
          <w:rPr>
            <w:noProof/>
            <w:webHidden/>
          </w:rPr>
          <w:fldChar w:fldCharType="begin"/>
        </w:r>
        <w:r>
          <w:rPr>
            <w:noProof/>
            <w:webHidden/>
          </w:rPr>
          <w:instrText xml:space="preserve"> PAGEREF _Toc183770147 \h </w:instrText>
        </w:r>
        <w:r>
          <w:rPr>
            <w:noProof/>
            <w:webHidden/>
          </w:rPr>
        </w:r>
        <w:r>
          <w:rPr>
            <w:noProof/>
            <w:webHidden/>
          </w:rPr>
          <w:fldChar w:fldCharType="separate"/>
        </w:r>
        <w:r>
          <w:rPr>
            <w:noProof/>
            <w:webHidden/>
          </w:rPr>
          <w:t>90</w:t>
        </w:r>
        <w:r>
          <w:rPr>
            <w:noProof/>
            <w:webHidden/>
          </w:rPr>
          <w:fldChar w:fldCharType="end"/>
        </w:r>
      </w:hyperlink>
    </w:p>
    <w:p w14:paraId="61FB4AB6" w14:textId="26576727"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8" w:history="1">
        <w:r w:rsidRPr="00D956B0">
          <w:rPr>
            <w:rStyle w:val="Hyperlink"/>
          </w:rPr>
          <w:t>CONSENTIMIENTO</w:t>
        </w:r>
        <w:r>
          <w:rPr>
            <w:webHidden/>
          </w:rPr>
          <w:tab/>
        </w:r>
        <w:r>
          <w:rPr>
            <w:webHidden/>
          </w:rPr>
          <w:fldChar w:fldCharType="begin"/>
        </w:r>
        <w:r>
          <w:rPr>
            <w:webHidden/>
          </w:rPr>
          <w:instrText xml:space="preserve"> PAGEREF _Toc183770148 \h </w:instrText>
        </w:r>
        <w:r>
          <w:rPr>
            <w:webHidden/>
          </w:rPr>
        </w:r>
        <w:r>
          <w:rPr>
            <w:webHidden/>
          </w:rPr>
          <w:fldChar w:fldCharType="separate"/>
        </w:r>
        <w:r>
          <w:rPr>
            <w:webHidden/>
          </w:rPr>
          <w:t>90</w:t>
        </w:r>
        <w:r>
          <w:rPr>
            <w:webHidden/>
          </w:rPr>
          <w:fldChar w:fldCharType="end"/>
        </w:r>
      </w:hyperlink>
    </w:p>
    <w:p w14:paraId="006E057B" w14:textId="66B8762E"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49" w:history="1">
        <w:r w:rsidRPr="00D956B0">
          <w:rPr>
            <w:rStyle w:val="Hyperlink"/>
          </w:rPr>
          <w:t>INTRODUCCIÓN</w:t>
        </w:r>
        <w:r>
          <w:rPr>
            <w:webHidden/>
          </w:rPr>
          <w:tab/>
        </w:r>
        <w:r>
          <w:rPr>
            <w:webHidden/>
          </w:rPr>
          <w:fldChar w:fldCharType="begin"/>
        </w:r>
        <w:r>
          <w:rPr>
            <w:webHidden/>
          </w:rPr>
          <w:instrText xml:space="preserve"> PAGEREF _Toc183770149 \h </w:instrText>
        </w:r>
        <w:r>
          <w:rPr>
            <w:webHidden/>
          </w:rPr>
        </w:r>
        <w:r>
          <w:rPr>
            <w:webHidden/>
          </w:rPr>
          <w:fldChar w:fldCharType="separate"/>
        </w:r>
        <w:r>
          <w:rPr>
            <w:webHidden/>
          </w:rPr>
          <w:t>90</w:t>
        </w:r>
        <w:r>
          <w:rPr>
            <w:webHidden/>
          </w:rPr>
          <w:fldChar w:fldCharType="end"/>
        </w:r>
      </w:hyperlink>
    </w:p>
    <w:p w14:paraId="17D4FF9A" w14:textId="196DBBA2"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0" w:history="1">
        <w:r w:rsidRPr="00D956B0">
          <w:rPr>
            <w:rStyle w:val="Hyperlink"/>
          </w:rPr>
          <w:t>PREGUNTAS DEL GRUPO FOCAL</w:t>
        </w:r>
        <w:r>
          <w:rPr>
            <w:webHidden/>
          </w:rPr>
          <w:tab/>
        </w:r>
        <w:r>
          <w:rPr>
            <w:webHidden/>
          </w:rPr>
          <w:fldChar w:fldCharType="begin"/>
        </w:r>
        <w:r>
          <w:rPr>
            <w:webHidden/>
          </w:rPr>
          <w:instrText xml:space="preserve"> PAGEREF _Toc183770150 \h </w:instrText>
        </w:r>
        <w:r>
          <w:rPr>
            <w:webHidden/>
          </w:rPr>
        </w:r>
        <w:r>
          <w:rPr>
            <w:webHidden/>
          </w:rPr>
          <w:fldChar w:fldCharType="separate"/>
        </w:r>
        <w:r>
          <w:rPr>
            <w:webHidden/>
          </w:rPr>
          <w:t>91</w:t>
        </w:r>
        <w:r>
          <w:rPr>
            <w:webHidden/>
          </w:rPr>
          <w:fldChar w:fldCharType="end"/>
        </w:r>
      </w:hyperlink>
    </w:p>
    <w:p w14:paraId="615E6819" w14:textId="18157E04"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51" w:history="1">
        <w:r w:rsidRPr="00D956B0">
          <w:rPr>
            <w:rStyle w:val="Hyperlink"/>
            <w:rFonts w:eastAsia="Arial"/>
            <w:noProof/>
          </w:rPr>
          <w:t>GUÍA DEL GRUPO FOCAL MUJERES EN PARTIDOS POLÍTICOS</w:t>
        </w:r>
        <w:r>
          <w:rPr>
            <w:noProof/>
            <w:webHidden/>
          </w:rPr>
          <w:tab/>
        </w:r>
        <w:r>
          <w:rPr>
            <w:noProof/>
            <w:webHidden/>
          </w:rPr>
          <w:fldChar w:fldCharType="begin"/>
        </w:r>
        <w:r>
          <w:rPr>
            <w:noProof/>
            <w:webHidden/>
          </w:rPr>
          <w:instrText xml:space="preserve"> PAGEREF _Toc183770151 \h </w:instrText>
        </w:r>
        <w:r>
          <w:rPr>
            <w:noProof/>
            <w:webHidden/>
          </w:rPr>
        </w:r>
        <w:r>
          <w:rPr>
            <w:noProof/>
            <w:webHidden/>
          </w:rPr>
          <w:fldChar w:fldCharType="separate"/>
        </w:r>
        <w:r>
          <w:rPr>
            <w:noProof/>
            <w:webHidden/>
          </w:rPr>
          <w:t>92</w:t>
        </w:r>
        <w:r>
          <w:rPr>
            <w:noProof/>
            <w:webHidden/>
          </w:rPr>
          <w:fldChar w:fldCharType="end"/>
        </w:r>
      </w:hyperlink>
    </w:p>
    <w:p w14:paraId="7DCC726A" w14:textId="3075D789"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2" w:history="1">
        <w:r w:rsidRPr="00D956B0">
          <w:rPr>
            <w:rStyle w:val="Hyperlink"/>
          </w:rPr>
          <w:t>CONSENTIMIENTO</w:t>
        </w:r>
        <w:r>
          <w:rPr>
            <w:webHidden/>
          </w:rPr>
          <w:tab/>
        </w:r>
        <w:r>
          <w:rPr>
            <w:webHidden/>
          </w:rPr>
          <w:fldChar w:fldCharType="begin"/>
        </w:r>
        <w:r>
          <w:rPr>
            <w:webHidden/>
          </w:rPr>
          <w:instrText xml:space="preserve"> PAGEREF _Toc183770152 \h </w:instrText>
        </w:r>
        <w:r>
          <w:rPr>
            <w:webHidden/>
          </w:rPr>
        </w:r>
        <w:r>
          <w:rPr>
            <w:webHidden/>
          </w:rPr>
          <w:fldChar w:fldCharType="separate"/>
        </w:r>
        <w:r>
          <w:rPr>
            <w:webHidden/>
          </w:rPr>
          <w:t>92</w:t>
        </w:r>
        <w:r>
          <w:rPr>
            <w:webHidden/>
          </w:rPr>
          <w:fldChar w:fldCharType="end"/>
        </w:r>
      </w:hyperlink>
    </w:p>
    <w:p w14:paraId="274E413F" w14:textId="2277B134"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3" w:history="1">
        <w:r w:rsidRPr="00D956B0">
          <w:rPr>
            <w:rStyle w:val="Hyperlink"/>
          </w:rPr>
          <w:t>INTRODUCCIÓN</w:t>
        </w:r>
        <w:r>
          <w:rPr>
            <w:webHidden/>
          </w:rPr>
          <w:tab/>
        </w:r>
        <w:r>
          <w:rPr>
            <w:webHidden/>
          </w:rPr>
          <w:fldChar w:fldCharType="begin"/>
        </w:r>
        <w:r>
          <w:rPr>
            <w:webHidden/>
          </w:rPr>
          <w:instrText xml:space="preserve"> PAGEREF _Toc183770153 \h </w:instrText>
        </w:r>
        <w:r>
          <w:rPr>
            <w:webHidden/>
          </w:rPr>
        </w:r>
        <w:r>
          <w:rPr>
            <w:webHidden/>
          </w:rPr>
          <w:fldChar w:fldCharType="separate"/>
        </w:r>
        <w:r>
          <w:rPr>
            <w:webHidden/>
          </w:rPr>
          <w:t>92</w:t>
        </w:r>
        <w:r>
          <w:rPr>
            <w:webHidden/>
          </w:rPr>
          <w:fldChar w:fldCharType="end"/>
        </w:r>
      </w:hyperlink>
    </w:p>
    <w:p w14:paraId="0029E795" w14:textId="37FD13F2"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4" w:history="1">
        <w:r w:rsidRPr="00D956B0">
          <w:rPr>
            <w:rStyle w:val="Hyperlink"/>
          </w:rPr>
          <w:t>PREGUNTAS DEL GRUPO FOCAL</w:t>
        </w:r>
        <w:r>
          <w:rPr>
            <w:webHidden/>
          </w:rPr>
          <w:tab/>
        </w:r>
        <w:r>
          <w:rPr>
            <w:webHidden/>
          </w:rPr>
          <w:fldChar w:fldCharType="begin"/>
        </w:r>
        <w:r>
          <w:rPr>
            <w:webHidden/>
          </w:rPr>
          <w:instrText xml:space="preserve"> PAGEREF _Toc183770154 \h </w:instrText>
        </w:r>
        <w:r>
          <w:rPr>
            <w:webHidden/>
          </w:rPr>
        </w:r>
        <w:r>
          <w:rPr>
            <w:webHidden/>
          </w:rPr>
          <w:fldChar w:fldCharType="separate"/>
        </w:r>
        <w:r>
          <w:rPr>
            <w:webHidden/>
          </w:rPr>
          <w:t>93</w:t>
        </w:r>
        <w:r>
          <w:rPr>
            <w:webHidden/>
          </w:rPr>
          <w:fldChar w:fldCharType="end"/>
        </w:r>
      </w:hyperlink>
    </w:p>
    <w:p w14:paraId="62A5DC80" w14:textId="5E95377F"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55" w:history="1">
        <w:r w:rsidRPr="00D956B0">
          <w:rPr>
            <w:rStyle w:val="Hyperlink"/>
            <w:rFonts w:eastAsia="Arial"/>
            <w:noProof/>
          </w:rPr>
          <w:t>GUÍA DEL GRUPO FOCAL MUJERES ELECTAS A NIVEL LOCAL OPCIONAL</w:t>
        </w:r>
        <w:r>
          <w:rPr>
            <w:noProof/>
            <w:webHidden/>
          </w:rPr>
          <w:tab/>
        </w:r>
        <w:r>
          <w:rPr>
            <w:noProof/>
            <w:webHidden/>
          </w:rPr>
          <w:fldChar w:fldCharType="begin"/>
        </w:r>
        <w:r>
          <w:rPr>
            <w:noProof/>
            <w:webHidden/>
          </w:rPr>
          <w:instrText xml:space="preserve"> PAGEREF _Toc183770155 \h </w:instrText>
        </w:r>
        <w:r>
          <w:rPr>
            <w:noProof/>
            <w:webHidden/>
          </w:rPr>
        </w:r>
        <w:r>
          <w:rPr>
            <w:noProof/>
            <w:webHidden/>
          </w:rPr>
          <w:fldChar w:fldCharType="separate"/>
        </w:r>
        <w:r>
          <w:rPr>
            <w:noProof/>
            <w:webHidden/>
          </w:rPr>
          <w:t>94</w:t>
        </w:r>
        <w:r>
          <w:rPr>
            <w:noProof/>
            <w:webHidden/>
          </w:rPr>
          <w:fldChar w:fldCharType="end"/>
        </w:r>
      </w:hyperlink>
    </w:p>
    <w:p w14:paraId="1008FC23" w14:textId="69C34903"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6" w:history="1">
        <w:r w:rsidRPr="00D956B0">
          <w:rPr>
            <w:rStyle w:val="Hyperlink"/>
          </w:rPr>
          <w:t>NOTA PARA EL EQUIPO DE INVESTIGACIÓN</w:t>
        </w:r>
        <w:r>
          <w:rPr>
            <w:webHidden/>
          </w:rPr>
          <w:tab/>
        </w:r>
        <w:r>
          <w:rPr>
            <w:webHidden/>
          </w:rPr>
          <w:fldChar w:fldCharType="begin"/>
        </w:r>
        <w:r>
          <w:rPr>
            <w:webHidden/>
          </w:rPr>
          <w:instrText xml:space="preserve"> PAGEREF _Toc183770156 \h </w:instrText>
        </w:r>
        <w:r>
          <w:rPr>
            <w:webHidden/>
          </w:rPr>
        </w:r>
        <w:r>
          <w:rPr>
            <w:webHidden/>
          </w:rPr>
          <w:fldChar w:fldCharType="separate"/>
        </w:r>
        <w:r>
          <w:rPr>
            <w:webHidden/>
          </w:rPr>
          <w:t>94</w:t>
        </w:r>
        <w:r>
          <w:rPr>
            <w:webHidden/>
          </w:rPr>
          <w:fldChar w:fldCharType="end"/>
        </w:r>
      </w:hyperlink>
    </w:p>
    <w:p w14:paraId="43BD8037" w14:textId="745182EB"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7" w:history="1">
        <w:r w:rsidRPr="00D956B0">
          <w:rPr>
            <w:rStyle w:val="Hyperlink"/>
          </w:rPr>
          <w:t>CONSENTIMIENTO</w:t>
        </w:r>
        <w:r>
          <w:rPr>
            <w:webHidden/>
          </w:rPr>
          <w:tab/>
        </w:r>
        <w:r>
          <w:rPr>
            <w:webHidden/>
          </w:rPr>
          <w:fldChar w:fldCharType="begin"/>
        </w:r>
        <w:r>
          <w:rPr>
            <w:webHidden/>
          </w:rPr>
          <w:instrText xml:space="preserve"> PAGEREF _Toc183770157 \h </w:instrText>
        </w:r>
        <w:r>
          <w:rPr>
            <w:webHidden/>
          </w:rPr>
        </w:r>
        <w:r>
          <w:rPr>
            <w:webHidden/>
          </w:rPr>
          <w:fldChar w:fldCharType="separate"/>
        </w:r>
        <w:r>
          <w:rPr>
            <w:webHidden/>
          </w:rPr>
          <w:t>94</w:t>
        </w:r>
        <w:r>
          <w:rPr>
            <w:webHidden/>
          </w:rPr>
          <w:fldChar w:fldCharType="end"/>
        </w:r>
      </w:hyperlink>
    </w:p>
    <w:p w14:paraId="57EC8BFB" w14:textId="6A709009"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8" w:history="1">
        <w:r w:rsidRPr="00D956B0">
          <w:rPr>
            <w:rStyle w:val="Hyperlink"/>
          </w:rPr>
          <w:t>INTRODUCCIÓN</w:t>
        </w:r>
        <w:r>
          <w:rPr>
            <w:webHidden/>
          </w:rPr>
          <w:tab/>
        </w:r>
        <w:r>
          <w:rPr>
            <w:webHidden/>
          </w:rPr>
          <w:fldChar w:fldCharType="begin"/>
        </w:r>
        <w:r>
          <w:rPr>
            <w:webHidden/>
          </w:rPr>
          <w:instrText xml:space="preserve"> PAGEREF _Toc183770158 \h </w:instrText>
        </w:r>
        <w:r>
          <w:rPr>
            <w:webHidden/>
          </w:rPr>
        </w:r>
        <w:r>
          <w:rPr>
            <w:webHidden/>
          </w:rPr>
          <w:fldChar w:fldCharType="separate"/>
        </w:r>
        <w:r>
          <w:rPr>
            <w:webHidden/>
          </w:rPr>
          <w:t>94</w:t>
        </w:r>
        <w:r>
          <w:rPr>
            <w:webHidden/>
          </w:rPr>
          <w:fldChar w:fldCharType="end"/>
        </w:r>
      </w:hyperlink>
    </w:p>
    <w:p w14:paraId="28C2F965" w14:textId="42D513C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59" w:history="1">
        <w:r w:rsidRPr="00D956B0">
          <w:rPr>
            <w:rStyle w:val="Hyperlink"/>
          </w:rPr>
          <w:t>PREGUNTAS DEL GRUPO FOCAL</w:t>
        </w:r>
        <w:r>
          <w:rPr>
            <w:webHidden/>
          </w:rPr>
          <w:tab/>
        </w:r>
        <w:r>
          <w:rPr>
            <w:webHidden/>
          </w:rPr>
          <w:fldChar w:fldCharType="begin"/>
        </w:r>
        <w:r>
          <w:rPr>
            <w:webHidden/>
          </w:rPr>
          <w:instrText xml:space="preserve"> PAGEREF _Toc183770159 \h </w:instrText>
        </w:r>
        <w:r>
          <w:rPr>
            <w:webHidden/>
          </w:rPr>
        </w:r>
        <w:r>
          <w:rPr>
            <w:webHidden/>
          </w:rPr>
          <w:fldChar w:fldCharType="separate"/>
        </w:r>
        <w:r>
          <w:rPr>
            <w:webHidden/>
          </w:rPr>
          <w:t>95</w:t>
        </w:r>
        <w:r>
          <w:rPr>
            <w:webHidden/>
          </w:rPr>
          <w:fldChar w:fldCharType="end"/>
        </w:r>
      </w:hyperlink>
    </w:p>
    <w:p w14:paraId="5AE67008" w14:textId="41B338BF"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60" w:history="1">
        <w:r w:rsidRPr="00D956B0">
          <w:rPr>
            <w:rStyle w:val="Hyperlink"/>
            <w:rFonts w:eastAsia="Arial"/>
            <w:noProof/>
          </w:rPr>
          <w:t>GUÍA DEL GRUPO FOCAL MUJERES TRABAJADORAS DE MEDIOS</w:t>
        </w:r>
        <w:r>
          <w:rPr>
            <w:noProof/>
            <w:webHidden/>
          </w:rPr>
          <w:tab/>
        </w:r>
        <w:r>
          <w:rPr>
            <w:noProof/>
            <w:webHidden/>
          </w:rPr>
          <w:fldChar w:fldCharType="begin"/>
        </w:r>
        <w:r>
          <w:rPr>
            <w:noProof/>
            <w:webHidden/>
          </w:rPr>
          <w:instrText xml:space="preserve"> PAGEREF _Toc183770160 \h </w:instrText>
        </w:r>
        <w:r>
          <w:rPr>
            <w:noProof/>
            <w:webHidden/>
          </w:rPr>
        </w:r>
        <w:r>
          <w:rPr>
            <w:noProof/>
            <w:webHidden/>
          </w:rPr>
          <w:fldChar w:fldCharType="separate"/>
        </w:r>
        <w:r>
          <w:rPr>
            <w:noProof/>
            <w:webHidden/>
          </w:rPr>
          <w:t>97</w:t>
        </w:r>
        <w:r>
          <w:rPr>
            <w:noProof/>
            <w:webHidden/>
          </w:rPr>
          <w:fldChar w:fldCharType="end"/>
        </w:r>
      </w:hyperlink>
    </w:p>
    <w:p w14:paraId="5564C2AA" w14:textId="1FA73CC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1" w:history="1">
        <w:r w:rsidRPr="00D956B0">
          <w:rPr>
            <w:rStyle w:val="Hyperlink"/>
          </w:rPr>
          <w:t>CONSENTIMIENTO</w:t>
        </w:r>
        <w:r>
          <w:rPr>
            <w:webHidden/>
          </w:rPr>
          <w:tab/>
        </w:r>
        <w:r>
          <w:rPr>
            <w:webHidden/>
          </w:rPr>
          <w:fldChar w:fldCharType="begin"/>
        </w:r>
        <w:r>
          <w:rPr>
            <w:webHidden/>
          </w:rPr>
          <w:instrText xml:space="preserve"> PAGEREF _Toc183770161 \h </w:instrText>
        </w:r>
        <w:r>
          <w:rPr>
            <w:webHidden/>
          </w:rPr>
        </w:r>
        <w:r>
          <w:rPr>
            <w:webHidden/>
          </w:rPr>
          <w:fldChar w:fldCharType="separate"/>
        </w:r>
        <w:r>
          <w:rPr>
            <w:webHidden/>
          </w:rPr>
          <w:t>97</w:t>
        </w:r>
        <w:r>
          <w:rPr>
            <w:webHidden/>
          </w:rPr>
          <w:fldChar w:fldCharType="end"/>
        </w:r>
      </w:hyperlink>
    </w:p>
    <w:p w14:paraId="158CD2D8" w14:textId="0356E92B"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2" w:history="1">
        <w:r w:rsidRPr="00D956B0">
          <w:rPr>
            <w:rStyle w:val="Hyperlink"/>
          </w:rPr>
          <w:t>INTRODUCCIÓN</w:t>
        </w:r>
        <w:r>
          <w:rPr>
            <w:webHidden/>
          </w:rPr>
          <w:tab/>
        </w:r>
        <w:r>
          <w:rPr>
            <w:webHidden/>
          </w:rPr>
          <w:fldChar w:fldCharType="begin"/>
        </w:r>
        <w:r>
          <w:rPr>
            <w:webHidden/>
          </w:rPr>
          <w:instrText xml:space="preserve"> PAGEREF _Toc183770162 \h </w:instrText>
        </w:r>
        <w:r>
          <w:rPr>
            <w:webHidden/>
          </w:rPr>
        </w:r>
        <w:r>
          <w:rPr>
            <w:webHidden/>
          </w:rPr>
          <w:fldChar w:fldCharType="separate"/>
        </w:r>
        <w:r>
          <w:rPr>
            <w:webHidden/>
          </w:rPr>
          <w:t>97</w:t>
        </w:r>
        <w:r>
          <w:rPr>
            <w:webHidden/>
          </w:rPr>
          <w:fldChar w:fldCharType="end"/>
        </w:r>
      </w:hyperlink>
    </w:p>
    <w:p w14:paraId="56816F33" w14:textId="4AE930A5"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3" w:history="1">
        <w:r w:rsidRPr="00D956B0">
          <w:rPr>
            <w:rStyle w:val="Hyperlink"/>
          </w:rPr>
          <w:t>PREGUNTAS DEL GRUPO FOCAL</w:t>
        </w:r>
        <w:r>
          <w:rPr>
            <w:webHidden/>
          </w:rPr>
          <w:tab/>
        </w:r>
        <w:r>
          <w:rPr>
            <w:webHidden/>
          </w:rPr>
          <w:fldChar w:fldCharType="begin"/>
        </w:r>
        <w:r>
          <w:rPr>
            <w:webHidden/>
          </w:rPr>
          <w:instrText xml:space="preserve"> PAGEREF _Toc183770163 \h </w:instrText>
        </w:r>
        <w:r>
          <w:rPr>
            <w:webHidden/>
          </w:rPr>
        </w:r>
        <w:r>
          <w:rPr>
            <w:webHidden/>
          </w:rPr>
          <w:fldChar w:fldCharType="separate"/>
        </w:r>
        <w:r>
          <w:rPr>
            <w:webHidden/>
          </w:rPr>
          <w:t>98</w:t>
        </w:r>
        <w:r>
          <w:rPr>
            <w:webHidden/>
          </w:rPr>
          <w:fldChar w:fldCharType="end"/>
        </w:r>
      </w:hyperlink>
    </w:p>
    <w:p w14:paraId="3E93E359" w14:textId="73799591"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64" w:history="1">
        <w:r w:rsidRPr="00D956B0">
          <w:rPr>
            <w:rStyle w:val="Hyperlink"/>
            <w:rFonts w:eastAsia="Arial"/>
            <w:noProof/>
          </w:rPr>
          <w:t>GUÍA DEL GRUPO FOCAL HOMBRES EN LA SOCIEDAD CIVIL</w:t>
        </w:r>
        <w:r>
          <w:rPr>
            <w:noProof/>
            <w:webHidden/>
          </w:rPr>
          <w:tab/>
        </w:r>
        <w:r>
          <w:rPr>
            <w:noProof/>
            <w:webHidden/>
          </w:rPr>
          <w:fldChar w:fldCharType="begin"/>
        </w:r>
        <w:r>
          <w:rPr>
            <w:noProof/>
            <w:webHidden/>
          </w:rPr>
          <w:instrText xml:space="preserve"> PAGEREF _Toc183770164 \h </w:instrText>
        </w:r>
        <w:r>
          <w:rPr>
            <w:noProof/>
            <w:webHidden/>
          </w:rPr>
        </w:r>
        <w:r>
          <w:rPr>
            <w:noProof/>
            <w:webHidden/>
          </w:rPr>
          <w:fldChar w:fldCharType="separate"/>
        </w:r>
        <w:r>
          <w:rPr>
            <w:noProof/>
            <w:webHidden/>
          </w:rPr>
          <w:t>99</w:t>
        </w:r>
        <w:r>
          <w:rPr>
            <w:noProof/>
            <w:webHidden/>
          </w:rPr>
          <w:fldChar w:fldCharType="end"/>
        </w:r>
      </w:hyperlink>
    </w:p>
    <w:p w14:paraId="4A85B5C8" w14:textId="3D3FABC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5" w:history="1">
        <w:r w:rsidRPr="00D956B0">
          <w:rPr>
            <w:rStyle w:val="Hyperlink"/>
          </w:rPr>
          <w:t>CONSENTIMIENTO</w:t>
        </w:r>
        <w:r>
          <w:rPr>
            <w:webHidden/>
          </w:rPr>
          <w:tab/>
        </w:r>
        <w:r>
          <w:rPr>
            <w:webHidden/>
          </w:rPr>
          <w:fldChar w:fldCharType="begin"/>
        </w:r>
        <w:r>
          <w:rPr>
            <w:webHidden/>
          </w:rPr>
          <w:instrText xml:space="preserve"> PAGEREF _Toc183770165 \h </w:instrText>
        </w:r>
        <w:r>
          <w:rPr>
            <w:webHidden/>
          </w:rPr>
        </w:r>
        <w:r>
          <w:rPr>
            <w:webHidden/>
          </w:rPr>
          <w:fldChar w:fldCharType="separate"/>
        </w:r>
        <w:r>
          <w:rPr>
            <w:webHidden/>
          </w:rPr>
          <w:t>99</w:t>
        </w:r>
        <w:r>
          <w:rPr>
            <w:webHidden/>
          </w:rPr>
          <w:fldChar w:fldCharType="end"/>
        </w:r>
      </w:hyperlink>
    </w:p>
    <w:p w14:paraId="069B9B71" w14:textId="30FA4EA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6" w:history="1">
        <w:r w:rsidRPr="00D956B0">
          <w:rPr>
            <w:rStyle w:val="Hyperlink"/>
          </w:rPr>
          <w:t>INTRODUCCIÓN</w:t>
        </w:r>
        <w:r>
          <w:rPr>
            <w:webHidden/>
          </w:rPr>
          <w:tab/>
        </w:r>
        <w:r>
          <w:rPr>
            <w:webHidden/>
          </w:rPr>
          <w:fldChar w:fldCharType="begin"/>
        </w:r>
        <w:r>
          <w:rPr>
            <w:webHidden/>
          </w:rPr>
          <w:instrText xml:space="preserve"> PAGEREF _Toc183770166 \h </w:instrText>
        </w:r>
        <w:r>
          <w:rPr>
            <w:webHidden/>
          </w:rPr>
        </w:r>
        <w:r>
          <w:rPr>
            <w:webHidden/>
          </w:rPr>
          <w:fldChar w:fldCharType="separate"/>
        </w:r>
        <w:r>
          <w:rPr>
            <w:webHidden/>
          </w:rPr>
          <w:t>99</w:t>
        </w:r>
        <w:r>
          <w:rPr>
            <w:webHidden/>
          </w:rPr>
          <w:fldChar w:fldCharType="end"/>
        </w:r>
      </w:hyperlink>
    </w:p>
    <w:p w14:paraId="1AA6F31A" w14:textId="6DA90A76"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67" w:history="1">
        <w:r w:rsidRPr="00D956B0">
          <w:rPr>
            <w:rStyle w:val="Hyperlink"/>
          </w:rPr>
          <w:t>PREGUNTAS DEL GRUPO FOCAL</w:t>
        </w:r>
        <w:r>
          <w:rPr>
            <w:webHidden/>
          </w:rPr>
          <w:tab/>
        </w:r>
        <w:r>
          <w:rPr>
            <w:webHidden/>
          </w:rPr>
          <w:fldChar w:fldCharType="begin"/>
        </w:r>
        <w:r>
          <w:rPr>
            <w:webHidden/>
          </w:rPr>
          <w:instrText xml:space="preserve"> PAGEREF _Toc183770167 \h </w:instrText>
        </w:r>
        <w:r>
          <w:rPr>
            <w:webHidden/>
          </w:rPr>
        </w:r>
        <w:r>
          <w:rPr>
            <w:webHidden/>
          </w:rPr>
          <w:fldChar w:fldCharType="separate"/>
        </w:r>
        <w:r>
          <w:rPr>
            <w:webHidden/>
          </w:rPr>
          <w:t>100</w:t>
        </w:r>
        <w:r>
          <w:rPr>
            <w:webHidden/>
          </w:rPr>
          <w:fldChar w:fldCharType="end"/>
        </w:r>
      </w:hyperlink>
    </w:p>
    <w:p w14:paraId="11C8F701" w14:textId="26F0CE4E"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68" w:history="1">
        <w:r w:rsidRPr="00D956B0">
          <w:rPr>
            <w:rStyle w:val="Hyperlink"/>
            <w:rFonts w:eastAsia="Arial"/>
            <w:noProof/>
          </w:rPr>
          <w:t>HOJA DE TRABAJO MAPEANDO PPLM</w:t>
        </w:r>
        <w:r>
          <w:rPr>
            <w:noProof/>
            <w:webHidden/>
          </w:rPr>
          <w:tab/>
        </w:r>
        <w:r>
          <w:rPr>
            <w:noProof/>
            <w:webHidden/>
          </w:rPr>
          <w:fldChar w:fldCharType="begin"/>
        </w:r>
        <w:r>
          <w:rPr>
            <w:noProof/>
            <w:webHidden/>
          </w:rPr>
          <w:instrText xml:space="preserve"> PAGEREF _Toc183770168 \h </w:instrText>
        </w:r>
        <w:r>
          <w:rPr>
            <w:noProof/>
            <w:webHidden/>
          </w:rPr>
        </w:r>
        <w:r>
          <w:rPr>
            <w:noProof/>
            <w:webHidden/>
          </w:rPr>
          <w:fldChar w:fldCharType="separate"/>
        </w:r>
        <w:r>
          <w:rPr>
            <w:noProof/>
            <w:webHidden/>
          </w:rPr>
          <w:t>101</w:t>
        </w:r>
        <w:r>
          <w:rPr>
            <w:noProof/>
            <w:webHidden/>
          </w:rPr>
          <w:fldChar w:fldCharType="end"/>
        </w:r>
      </w:hyperlink>
    </w:p>
    <w:p w14:paraId="65B88A92" w14:textId="60CFBDA2"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69" w:history="1">
        <w:r w:rsidRPr="00D956B0">
          <w:rPr>
            <w:rStyle w:val="Hyperlink"/>
            <w:rFonts w:eastAsia="Arial"/>
            <w:noProof/>
          </w:rPr>
          <w:t>HOJA DE TRABAJO ANALIZANDO PPLM</w:t>
        </w:r>
        <w:r>
          <w:rPr>
            <w:noProof/>
            <w:webHidden/>
          </w:rPr>
          <w:tab/>
        </w:r>
        <w:r>
          <w:rPr>
            <w:noProof/>
            <w:webHidden/>
          </w:rPr>
          <w:fldChar w:fldCharType="begin"/>
        </w:r>
        <w:r>
          <w:rPr>
            <w:noProof/>
            <w:webHidden/>
          </w:rPr>
          <w:instrText xml:space="preserve"> PAGEREF _Toc183770169 \h </w:instrText>
        </w:r>
        <w:r>
          <w:rPr>
            <w:noProof/>
            <w:webHidden/>
          </w:rPr>
        </w:r>
        <w:r>
          <w:rPr>
            <w:noProof/>
            <w:webHidden/>
          </w:rPr>
          <w:fldChar w:fldCharType="separate"/>
        </w:r>
        <w:r>
          <w:rPr>
            <w:noProof/>
            <w:webHidden/>
          </w:rPr>
          <w:t>102</w:t>
        </w:r>
        <w:r>
          <w:rPr>
            <w:noProof/>
            <w:webHidden/>
          </w:rPr>
          <w:fldChar w:fldCharType="end"/>
        </w:r>
      </w:hyperlink>
    </w:p>
    <w:p w14:paraId="73A8FF7E" w14:textId="432B16FE"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70" w:history="1">
        <w:r w:rsidRPr="00D956B0">
          <w:rPr>
            <w:rStyle w:val="Hyperlink"/>
            <w:rFonts w:eastAsia="Arial"/>
            <w:noProof/>
          </w:rPr>
          <w:t>HOJA DE TRABAJO DE ANÁLISIS DE LAS PARTES INTERESADAS</w:t>
        </w:r>
        <w:r>
          <w:rPr>
            <w:noProof/>
            <w:webHidden/>
          </w:rPr>
          <w:tab/>
        </w:r>
        <w:r>
          <w:rPr>
            <w:noProof/>
            <w:webHidden/>
          </w:rPr>
          <w:fldChar w:fldCharType="begin"/>
        </w:r>
        <w:r>
          <w:rPr>
            <w:noProof/>
            <w:webHidden/>
          </w:rPr>
          <w:instrText xml:space="preserve"> PAGEREF _Toc183770170 \h </w:instrText>
        </w:r>
        <w:r>
          <w:rPr>
            <w:noProof/>
            <w:webHidden/>
          </w:rPr>
        </w:r>
        <w:r>
          <w:rPr>
            <w:noProof/>
            <w:webHidden/>
          </w:rPr>
          <w:fldChar w:fldCharType="separate"/>
        </w:r>
        <w:r>
          <w:rPr>
            <w:noProof/>
            <w:webHidden/>
          </w:rPr>
          <w:t>104</w:t>
        </w:r>
        <w:r>
          <w:rPr>
            <w:noProof/>
            <w:webHidden/>
          </w:rPr>
          <w:fldChar w:fldCharType="end"/>
        </w:r>
      </w:hyperlink>
    </w:p>
    <w:p w14:paraId="355E79AA" w14:textId="433FD54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1" w:history="1">
        <w:r w:rsidRPr="00D956B0">
          <w:rPr>
            <w:rStyle w:val="Hyperlink"/>
          </w:rPr>
          <w:t>HOJA DE TRABAJO 1: ACCESO A LA PARTICIPACIÓN</w:t>
        </w:r>
        <w:r>
          <w:rPr>
            <w:webHidden/>
          </w:rPr>
          <w:tab/>
        </w:r>
        <w:r>
          <w:rPr>
            <w:webHidden/>
          </w:rPr>
          <w:fldChar w:fldCharType="begin"/>
        </w:r>
        <w:r>
          <w:rPr>
            <w:webHidden/>
          </w:rPr>
          <w:instrText xml:space="preserve"> PAGEREF _Toc183770171 \h </w:instrText>
        </w:r>
        <w:r>
          <w:rPr>
            <w:webHidden/>
          </w:rPr>
        </w:r>
        <w:r>
          <w:rPr>
            <w:webHidden/>
          </w:rPr>
          <w:fldChar w:fldCharType="separate"/>
        </w:r>
        <w:r>
          <w:rPr>
            <w:webHidden/>
          </w:rPr>
          <w:t>104</w:t>
        </w:r>
        <w:r>
          <w:rPr>
            <w:webHidden/>
          </w:rPr>
          <w:fldChar w:fldCharType="end"/>
        </w:r>
      </w:hyperlink>
    </w:p>
    <w:p w14:paraId="046E3006" w14:textId="40D51442"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2" w:history="1">
        <w:r w:rsidRPr="00D956B0">
          <w:rPr>
            <w:rStyle w:val="Hyperlink"/>
          </w:rPr>
          <w:t>HOJA DE TRABAJO 2: PODER EN LA PARTICIPACIÓN</w:t>
        </w:r>
        <w:r>
          <w:rPr>
            <w:webHidden/>
          </w:rPr>
          <w:tab/>
        </w:r>
        <w:r>
          <w:rPr>
            <w:webHidden/>
          </w:rPr>
          <w:fldChar w:fldCharType="begin"/>
        </w:r>
        <w:r>
          <w:rPr>
            <w:webHidden/>
          </w:rPr>
          <w:instrText xml:space="preserve"> PAGEREF _Toc183770172 \h </w:instrText>
        </w:r>
        <w:r>
          <w:rPr>
            <w:webHidden/>
          </w:rPr>
        </w:r>
        <w:r>
          <w:rPr>
            <w:webHidden/>
          </w:rPr>
          <w:fldChar w:fldCharType="separate"/>
        </w:r>
        <w:r>
          <w:rPr>
            <w:webHidden/>
          </w:rPr>
          <w:t>105</w:t>
        </w:r>
        <w:r>
          <w:rPr>
            <w:webHidden/>
          </w:rPr>
          <w:fldChar w:fldCharType="end"/>
        </w:r>
      </w:hyperlink>
    </w:p>
    <w:p w14:paraId="123511AD" w14:textId="508B46F9"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3" w:history="1">
        <w:r w:rsidRPr="00D956B0">
          <w:rPr>
            <w:rStyle w:val="Hyperlink"/>
          </w:rPr>
          <w:t>HOJA DE TRABAJO 3: ACCESO AL LIDERAZGO</w:t>
        </w:r>
        <w:r>
          <w:rPr>
            <w:webHidden/>
          </w:rPr>
          <w:tab/>
        </w:r>
        <w:r>
          <w:rPr>
            <w:webHidden/>
          </w:rPr>
          <w:fldChar w:fldCharType="begin"/>
        </w:r>
        <w:r>
          <w:rPr>
            <w:webHidden/>
          </w:rPr>
          <w:instrText xml:space="preserve"> PAGEREF _Toc183770173 \h </w:instrText>
        </w:r>
        <w:r>
          <w:rPr>
            <w:webHidden/>
          </w:rPr>
        </w:r>
        <w:r>
          <w:rPr>
            <w:webHidden/>
          </w:rPr>
          <w:fldChar w:fldCharType="separate"/>
        </w:r>
        <w:r>
          <w:rPr>
            <w:webHidden/>
          </w:rPr>
          <w:t>106</w:t>
        </w:r>
        <w:r>
          <w:rPr>
            <w:webHidden/>
          </w:rPr>
          <w:fldChar w:fldCharType="end"/>
        </w:r>
      </w:hyperlink>
    </w:p>
    <w:p w14:paraId="18F3D5DE" w14:textId="01328963"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4" w:history="1">
        <w:r w:rsidRPr="00D956B0">
          <w:rPr>
            <w:rStyle w:val="Hyperlink"/>
          </w:rPr>
          <w:t>HOJA DE TRABAJO 4: PODER EN EL LIDERAZGO</w:t>
        </w:r>
        <w:r>
          <w:rPr>
            <w:webHidden/>
          </w:rPr>
          <w:tab/>
        </w:r>
        <w:r>
          <w:rPr>
            <w:webHidden/>
          </w:rPr>
          <w:fldChar w:fldCharType="begin"/>
        </w:r>
        <w:r>
          <w:rPr>
            <w:webHidden/>
          </w:rPr>
          <w:instrText xml:space="preserve"> PAGEREF _Toc183770174 \h </w:instrText>
        </w:r>
        <w:r>
          <w:rPr>
            <w:webHidden/>
          </w:rPr>
        </w:r>
        <w:r>
          <w:rPr>
            <w:webHidden/>
          </w:rPr>
          <w:fldChar w:fldCharType="separate"/>
        </w:r>
        <w:r>
          <w:rPr>
            <w:webHidden/>
          </w:rPr>
          <w:t>107</w:t>
        </w:r>
        <w:r>
          <w:rPr>
            <w:webHidden/>
          </w:rPr>
          <w:fldChar w:fldCharType="end"/>
        </w:r>
      </w:hyperlink>
    </w:p>
    <w:p w14:paraId="5D606C14" w14:textId="447A8F46"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75" w:history="1">
        <w:r w:rsidRPr="00D956B0">
          <w:rPr>
            <w:rStyle w:val="Hyperlink"/>
            <w:rFonts w:eastAsia="Arial"/>
            <w:noProof/>
          </w:rPr>
          <w:t>PARTICIPACIÓN POLÍTICA Y LIDERAZGO DE LAS MUJERES</w:t>
        </w:r>
        <w:r>
          <w:rPr>
            <w:noProof/>
            <w:webHidden/>
          </w:rPr>
          <w:tab/>
        </w:r>
        <w:r>
          <w:rPr>
            <w:noProof/>
            <w:webHidden/>
          </w:rPr>
          <w:fldChar w:fldCharType="begin"/>
        </w:r>
        <w:r>
          <w:rPr>
            <w:noProof/>
            <w:webHidden/>
          </w:rPr>
          <w:instrText xml:space="preserve"> PAGEREF _Toc183770175 \h </w:instrText>
        </w:r>
        <w:r>
          <w:rPr>
            <w:noProof/>
            <w:webHidden/>
          </w:rPr>
        </w:r>
        <w:r>
          <w:rPr>
            <w:noProof/>
            <w:webHidden/>
          </w:rPr>
          <w:fldChar w:fldCharType="separate"/>
        </w:r>
        <w:r>
          <w:rPr>
            <w:noProof/>
            <w:webHidden/>
          </w:rPr>
          <w:t>108</w:t>
        </w:r>
        <w:r>
          <w:rPr>
            <w:noProof/>
            <w:webHidden/>
          </w:rPr>
          <w:fldChar w:fldCharType="end"/>
        </w:r>
      </w:hyperlink>
    </w:p>
    <w:p w14:paraId="571F3194" w14:textId="62158ED7"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6" w:history="1">
        <w:r w:rsidRPr="00D956B0">
          <w:rPr>
            <w:rStyle w:val="Hyperlink"/>
          </w:rPr>
          <w:t>BARRERAS Y OPORTUNIDADES PARA LA PPLM</w:t>
        </w:r>
        <w:r>
          <w:rPr>
            <w:webHidden/>
          </w:rPr>
          <w:tab/>
        </w:r>
        <w:r>
          <w:rPr>
            <w:webHidden/>
          </w:rPr>
          <w:fldChar w:fldCharType="begin"/>
        </w:r>
        <w:r>
          <w:rPr>
            <w:webHidden/>
          </w:rPr>
          <w:instrText xml:space="preserve"> PAGEREF _Toc183770176 \h </w:instrText>
        </w:r>
        <w:r>
          <w:rPr>
            <w:webHidden/>
          </w:rPr>
        </w:r>
        <w:r>
          <w:rPr>
            <w:webHidden/>
          </w:rPr>
          <w:fldChar w:fldCharType="separate"/>
        </w:r>
        <w:r>
          <w:rPr>
            <w:webHidden/>
          </w:rPr>
          <w:t>108</w:t>
        </w:r>
        <w:r>
          <w:rPr>
            <w:webHidden/>
          </w:rPr>
          <w:fldChar w:fldCharType="end"/>
        </w:r>
      </w:hyperlink>
    </w:p>
    <w:p w14:paraId="62BDCD56" w14:textId="101161D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7" w:history="1">
        <w:r w:rsidRPr="00D956B0">
          <w:rPr>
            <w:rStyle w:val="Hyperlink"/>
          </w:rPr>
          <w:t>RECOMENDACIONES PARA LA ACCIÓN</w:t>
        </w:r>
        <w:r>
          <w:rPr>
            <w:webHidden/>
          </w:rPr>
          <w:tab/>
        </w:r>
        <w:r>
          <w:rPr>
            <w:webHidden/>
          </w:rPr>
          <w:fldChar w:fldCharType="begin"/>
        </w:r>
        <w:r>
          <w:rPr>
            <w:webHidden/>
          </w:rPr>
          <w:instrText xml:space="preserve"> PAGEREF _Toc183770177 \h </w:instrText>
        </w:r>
        <w:r>
          <w:rPr>
            <w:webHidden/>
          </w:rPr>
        </w:r>
        <w:r>
          <w:rPr>
            <w:webHidden/>
          </w:rPr>
          <w:fldChar w:fldCharType="separate"/>
        </w:r>
        <w:r>
          <w:rPr>
            <w:webHidden/>
          </w:rPr>
          <w:t>108</w:t>
        </w:r>
        <w:r>
          <w:rPr>
            <w:webHidden/>
          </w:rPr>
          <w:fldChar w:fldCharType="end"/>
        </w:r>
      </w:hyperlink>
    </w:p>
    <w:p w14:paraId="267B3C87" w14:textId="532FA333"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78" w:history="1">
        <w:r w:rsidRPr="00D956B0">
          <w:rPr>
            <w:rStyle w:val="Hyperlink"/>
            <w:rFonts w:eastAsia="Arial"/>
            <w:noProof/>
          </w:rPr>
          <w:t>INTRODUCCIÓN</w:t>
        </w:r>
        <w:r>
          <w:rPr>
            <w:noProof/>
            <w:webHidden/>
          </w:rPr>
          <w:tab/>
        </w:r>
        <w:r>
          <w:rPr>
            <w:noProof/>
            <w:webHidden/>
          </w:rPr>
          <w:fldChar w:fldCharType="begin"/>
        </w:r>
        <w:r>
          <w:rPr>
            <w:noProof/>
            <w:webHidden/>
          </w:rPr>
          <w:instrText xml:space="preserve"> PAGEREF _Toc183770178 \h </w:instrText>
        </w:r>
        <w:r>
          <w:rPr>
            <w:noProof/>
            <w:webHidden/>
          </w:rPr>
        </w:r>
        <w:r>
          <w:rPr>
            <w:noProof/>
            <w:webHidden/>
          </w:rPr>
          <w:fldChar w:fldCharType="separate"/>
        </w:r>
        <w:r>
          <w:rPr>
            <w:noProof/>
            <w:webHidden/>
          </w:rPr>
          <w:t>109</w:t>
        </w:r>
        <w:r>
          <w:rPr>
            <w:noProof/>
            <w:webHidden/>
          </w:rPr>
          <w:fldChar w:fldCharType="end"/>
        </w:r>
      </w:hyperlink>
    </w:p>
    <w:p w14:paraId="60CDCA2D" w14:textId="52D705D1"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79" w:history="1">
        <w:r w:rsidRPr="00D956B0">
          <w:rPr>
            <w:rStyle w:val="Hyperlink"/>
          </w:rPr>
          <w:t>OBJETIVOS DE LA EVALUACIÓN</w:t>
        </w:r>
        <w:r>
          <w:rPr>
            <w:webHidden/>
          </w:rPr>
          <w:tab/>
        </w:r>
        <w:r>
          <w:rPr>
            <w:webHidden/>
          </w:rPr>
          <w:fldChar w:fldCharType="begin"/>
        </w:r>
        <w:r>
          <w:rPr>
            <w:webHidden/>
          </w:rPr>
          <w:instrText xml:space="preserve"> PAGEREF _Toc183770179 \h </w:instrText>
        </w:r>
        <w:r>
          <w:rPr>
            <w:webHidden/>
          </w:rPr>
        </w:r>
        <w:r>
          <w:rPr>
            <w:webHidden/>
          </w:rPr>
          <w:fldChar w:fldCharType="separate"/>
        </w:r>
        <w:r>
          <w:rPr>
            <w:webHidden/>
          </w:rPr>
          <w:t>109</w:t>
        </w:r>
        <w:r>
          <w:rPr>
            <w:webHidden/>
          </w:rPr>
          <w:fldChar w:fldCharType="end"/>
        </w:r>
      </w:hyperlink>
    </w:p>
    <w:p w14:paraId="51D216F5" w14:textId="04229E58"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0" w:history="1">
        <w:r w:rsidRPr="00D956B0">
          <w:rPr>
            <w:rStyle w:val="Hyperlink"/>
          </w:rPr>
          <w:t>ANTECEDENTES DE PAÍS</w:t>
        </w:r>
        <w:r>
          <w:rPr>
            <w:webHidden/>
          </w:rPr>
          <w:tab/>
        </w:r>
        <w:r>
          <w:rPr>
            <w:webHidden/>
          </w:rPr>
          <w:fldChar w:fldCharType="begin"/>
        </w:r>
        <w:r>
          <w:rPr>
            <w:webHidden/>
          </w:rPr>
          <w:instrText xml:space="preserve"> PAGEREF _Toc183770180 \h </w:instrText>
        </w:r>
        <w:r>
          <w:rPr>
            <w:webHidden/>
          </w:rPr>
        </w:r>
        <w:r>
          <w:rPr>
            <w:webHidden/>
          </w:rPr>
          <w:fldChar w:fldCharType="separate"/>
        </w:r>
        <w:r>
          <w:rPr>
            <w:webHidden/>
          </w:rPr>
          <w:t>109</w:t>
        </w:r>
        <w:r>
          <w:rPr>
            <w:webHidden/>
          </w:rPr>
          <w:fldChar w:fldCharType="end"/>
        </w:r>
      </w:hyperlink>
    </w:p>
    <w:p w14:paraId="03C7A374" w14:textId="704C923A"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1" w:history="1">
        <w:r w:rsidRPr="00D956B0">
          <w:rPr>
            <w:rStyle w:val="Hyperlink"/>
          </w:rPr>
          <w:t>METODOLOGÍA</w:t>
        </w:r>
        <w:r>
          <w:rPr>
            <w:webHidden/>
          </w:rPr>
          <w:tab/>
        </w:r>
        <w:r>
          <w:rPr>
            <w:webHidden/>
          </w:rPr>
          <w:fldChar w:fldCharType="begin"/>
        </w:r>
        <w:r>
          <w:rPr>
            <w:webHidden/>
          </w:rPr>
          <w:instrText xml:space="preserve"> PAGEREF _Toc183770181 \h </w:instrText>
        </w:r>
        <w:r>
          <w:rPr>
            <w:webHidden/>
          </w:rPr>
        </w:r>
        <w:r>
          <w:rPr>
            <w:webHidden/>
          </w:rPr>
          <w:fldChar w:fldCharType="separate"/>
        </w:r>
        <w:r>
          <w:rPr>
            <w:webHidden/>
          </w:rPr>
          <w:t>109</w:t>
        </w:r>
        <w:r>
          <w:rPr>
            <w:webHidden/>
          </w:rPr>
          <w:fldChar w:fldCharType="end"/>
        </w:r>
      </w:hyperlink>
    </w:p>
    <w:p w14:paraId="1CD64294" w14:textId="65A09DC3"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82" w:history="1">
        <w:r w:rsidRPr="00D956B0">
          <w:rPr>
            <w:rStyle w:val="Hyperlink"/>
            <w:rFonts w:eastAsia="Arial"/>
            <w:noProof/>
          </w:rPr>
          <w:t>ESTADO ACTUAL DE LA PPLM</w:t>
        </w:r>
        <w:r>
          <w:rPr>
            <w:noProof/>
            <w:webHidden/>
          </w:rPr>
          <w:tab/>
        </w:r>
        <w:r>
          <w:rPr>
            <w:noProof/>
            <w:webHidden/>
          </w:rPr>
          <w:fldChar w:fldCharType="begin"/>
        </w:r>
        <w:r>
          <w:rPr>
            <w:noProof/>
            <w:webHidden/>
          </w:rPr>
          <w:instrText xml:space="preserve"> PAGEREF _Toc183770182 \h </w:instrText>
        </w:r>
        <w:r>
          <w:rPr>
            <w:noProof/>
            <w:webHidden/>
          </w:rPr>
        </w:r>
        <w:r>
          <w:rPr>
            <w:noProof/>
            <w:webHidden/>
          </w:rPr>
          <w:fldChar w:fldCharType="separate"/>
        </w:r>
        <w:r>
          <w:rPr>
            <w:noProof/>
            <w:webHidden/>
          </w:rPr>
          <w:t>111</w:t>
        </w:r>
        <w:r>
          <w:rPr>
            <w:noProof/>
            <w:webHidden/>
          </w:rPr>
          <w:fldChar w:fldCharType="end"/>
        </w:r>
      </w:hyperlink>
    </w:p>
    <w:p w14:paraId="62C4EC66" w14:textId="129ECEC7"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3" w:history="1">
        <w:r w:rsidRPr="00D956B0">
          <w:rPr>
            <w:rStyle w:val="Hyperlink"/>
          </w:rPr>
          <w:t>PARTICIPACIÓN POLÍTICA DE LAS MUJERES</w:t>
        </w:r>
        <w:r>
          <w:rPr>
            <w:webHidden/>
          </w:rPr>
          <w:tab/>
        </w:r>
        <w:r>
          <w:rPr>
            <w:webHidden/>
          </w:rPr>
          <w:fldChar w:fldCharType="begin"/>
        </w:r>
        <w:r>
          <w:rPr>
            <w:webHidden/>
          </w:rPr>
          <w:instrText xml:space="preserve"> PAGEREF _Toc183770183 \h </w:instrText>
        </w:r>
        <w:r>
          <w:rPr>
            <w:webHidden/>
          </w:rPr>
        </w:r>
        <w:r>
          <w:rPr>
            <w:webHidden/>
          </w:rPr>
          <w:fldChar w:fldCharType="separate"/>
        </w:r>
        <w:r>
          <w:rPr>
            <w:webHidden/>
          </w:rPr>
          <w:t>111</w:t>
        </w:r>
        <w:r>
          <w:rPr>
            <w:webHidden/>
          </w:rPr>
          <w:fldChar w:fldCharType="end"/>
        </w:r>
      </w:hyperlink>
    </w:p>
    <w:p w14:paraId="37ADED95" w14:textId="641F3FFC"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4" w:history="1">
        <w:r w:rsidRPr="00D956B0">
          <w:rPr>
            <w:rStyle w:val="Hyperlink"/>
          </w:rPr>
          <w:t>LIDERAZGO POLÍTICO DE LAS MUJERES</w:t>
        </w:r>
        <w:r>
          <w:rPr>
            <w:webHidden/>
          </w:rPr>
          <w:tab/>
        </w:r>
        <w:r>
          <w:rPr>
            <w:webHidden/>
          </w:rPr>
          <w:fldChar w:fldCharType="begin"/>
        </w:r>
        <w:r>
          <w:rPr>
            <w:webHidden/>
          </w:rPr>
          <w:instrText xml:space="preserve"> PAGEREF _Toc183770184 \h </w:instrText>
        </w:r>
        <w:r>
          <w:rPr>
            <w:webHidden/>
          </w:rPr>
        </w:r>
        <w:r>
          <w:rPr>
            <w:webHidden/>
          </w:rPr>
          <w:fldChar w:fldCharType="separate"/>
        </w:r>
        <w:r>
          <w:rPr>
            <w:webHidden/>
          </w:rPr>
          <w:t>111</w:t>
        </w:r>
        <w:r>
          <w:rPr>
            <w:webHidden/>
          </w:rPr>
          <w:fldChar w:fldCharType="end"/>
        </w:r>
      </w:hyperlink>
    </w:p>
    <w:p w14:paraId="26802F84" w14:textId="4F08D22F"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85" w:history="1">
        <w:r w:rsidRPr="00D956B0">
          <w:rPr>
            <w:rStyle w:val="Hyperlink"/>
            <w:rFonts w:eastAsia="Arial"/>
            <w:noProof/>
          </w:rPr>
          <w:t>BARRERAS Y OPORTUNIDADES PARA LA PPLM</w:t>
        </w:r>
        <w:r>
          <w:rPr>
            <w:noProof/>
            <w:webHidden/>
          </w:rPr>
          <w:tab/>
        </w:r>
        <w:r>
          <w:rPr>
            <w:noProof/>
            <w:webHidden/>
          </w:rPr>
          <w:fldChar w:fldCharType="begin"/>
        </w:r>
        <w:r>
          <w:rPr>
            <w:noProof/>
            <w:webHidden/>
          </w:rPr>
          <w:instrText xml:space="preserve"> PAGEREF _Toc183770185 \h </w:instrText>
        </w:r>
        <w:r>
          <w:rPr>
            <w:noProof/>
            <w:webHidden/>
          </w:rPr>
        </w:r>
        <w:r>
          <w:rPr>
            <w:noProof/>
            <w:webHidden/>
          </w:rPr>
          <w:fldChar w:fldCharType="separate"/>
        </w:r>
        <w:r>
          <w:rPr>
            <w:noProof/>
            <w:webHidden/>
          </w:rPr>
          <w:t>112</w:t>
        </w:r>
        <w:r>
          <w:rPr>
            <w:noProof/>
            <w:webHidden/>
          </w:rPr>
          <w:fldChar w:fldCharType="end"/>
        </w:r>
      </w:hyperlink>
    </w:p>
    <w:p w14:paraId="1EABB23F" w14:textId="6584EA7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6" w:history="1">
        <w:r w:rsidRPr="00D956B0">
          <w:rPr>
            <w:rStyle w:val="Hyperlink"/>
          </w:rPr>
          <w:t>FACTORES SOCIO-CULTURAS</w:t>
        </w:r>
        <w:r>
          <w:rPr>
            <w:webHidden/>
          </w:rPr>
          <w:tab/>
        </w:r>
        <w:r>
          <w:rPr>
            <w:webHidden/>
          </w:rPr>
          <w:fldChar w:fldCharType="begin"/>
        </w:r>
        <w:r>
          <w:rPr>
            <w:webHidden/>
          </w:rPr>
          <w:instrText xml:space="preserve"> PAGEREF _Toc183770186 \h </w:instrText>
        </w:r>
        <w:r>
          <w:rPr>
            <w:webHidden/>
          </w:rPr>
        </w:r>
        <w:r>
          <w:rPr>
            <w:webHidden/>
          </w:rPr>
          <w:fldChar w:fldCharType="separate"/>
        </w:r>
        <w:r>
          <w:rPr>
            <w:webHidden/>
          </w:rPr>
          <w:t>112</w:t>
        </w:r>
        <w:r>
          <w:rPr>
            <w:webHidden/>
          </w:rPr>
          <w:fldChar w:fldCharType="end"/>
        </w:r>
      </w:hyperlink>
    </w:p>
    <w:p w14:paraId="3BE1E5D1" w14:textId="1477B61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7" w:history="1">
        <w:r w:rsidRPr="00D956B0">
          <w:rPr>
            <w:rStyle w:val="Hyperlink"/>
          </w:rPr>
          <w:t>FACTORES INSTITUCIONALES</w:t>
        </w:r>
        <w:r>
          <w:rPr>
            <w:webHidden/>
          </w:rPr>
          <w:tab/>
        </w:r>
        <w:r>
          <w:rPr>
            <w:webHidden/>
          </w:rPr>
          <w:fldChar w:fldCharType="begin"/>
        </w:r>
        <w:r>
          <w:rPr>
            <w:webHidden/>
          </w:rPr>
          <w:instrText xml:space="preserve"> PAGEREF _Toc183770187 \h </w:instrText>
        </w:r>
        <w:r>
          <w:rPr>
            <w:webHidden/>
          </w:rPr>
        </w:r>
        <w:r>
          <w:rPr>
            <w:webHidden/>
          </w:rPr>
          <w:fldChar w:fldCharType="separate"/>
        </w:r>
        <w:r>
          <w:rPr>
            <w:webHidden/>
          </w:rPr>
          <w:t>112</w:t>
        </w:r>
        <w:r>
          <w:rPr>
            <w:webHidden/>
          </w:rPr>
          <w:fldChar w:fldCharType="end"/>
        </w:r>
      </w:hyperlink>
    </w:p>
    <w:p w14:paraId="643A4EFA" w14:textId="7362EBC8"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88" w:history="1">
        <w:r w:rsidRPr="00D956B0">
          <w:rPr>
            <w:rStyle w:val="Hyperlink"/>
          </w:rPr>
          <w:t>FACTORES INDIVIDUALES</w:t>
        </w:r>
        <w:r>
          <w:rPr>
            <w:webHidden/>
          </w:rPr>
          <w:tab/>
        </w:r>
        <w:r>
          <w:rPr>
            <w:webHidden/>
          </w:rPr>
          <w:fldChar w:fldCharType="begin"/>
        </w:r>
        <w:r>
          <w:rPr>
            <w:webHidden/>
          </w:rPr>
          <w:instrText xml:space="preserve"> PAGEREF _Toc183770188 \h </w:instrText>
        </w:r>
        <w:r>
          <w:rPr>
            <w:webHidden/>
          </w:rPr>
        </w:r>
        <w:r>
          <w:rPr>
            <w:webHidden/>
          </w:rPr>
          <w:fldChar w:fldCharType="separate"/>
        </w:r>
        <w:r>
          <w:rPr>
            <w:webHidden/>
          </w:rPr>
          <w:t>112</w:t>
        </w:r>
        <w:r>
          <w:rPr>
            <w:webHidden/>
          </w:rPr>
          <w:fldChar w:fldCharType="end"/>
        </w:r>
      </w:hyperlink>
    </w:p>
    <w:p w14:paraId="2BF4B4AC" w14:textId="41A1429E"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89" w:history="1">
        <w:r w:rsidRPr="00D956B0">
          <w:rPr>
            <w:rStyle w:val="Hyperlink"/>
            <w:rFonts w:eastAsia="Arial"/>
            <w:noProof/>
          </w:rPr>
          <w:t>RECOMENDACIONES PARA LA ACCIÓN</w:t>
        </w:r>
        <w:r>
          <w:rPr>
            <w:noProof/>
            <w:webHidden/>
          </w:rPr>
          <w:tab/>
        </w:r>
        <w:r>
          <w:rPr>
            <w:noProof/>
            <w:webHidden/>
          </w:rPr>
          <w:fldChar w:fldCharType="begin"/>
        </w:r>
        <w:r>
          <w:rPr>
            <w:noProof/>
            <w:webHidden/>
          </w:rPr>
          <w:instrText xml:space="preserve"> PAGEREF _Toc183770189 \h </w:instrText>
        </w:r>
        <w:r>
          <w:rPr>
            <w:noProof/>
            <w:webHidden/>
          </w:rPr>
        </w:r>
        <w:r>
          <w:rPr>
            <w:noProof/>
            <w:webHidden/>
          </w:rPr>
          <w:fldChar w:fldCharType="separate"/>
        </w:r>
        <w:r>
          <w:rPr>
            <w:noProof/>
            <w:webHidden/>
          </w:rPr>
          <w:t>113</w:t>
        </w:r>
        <w:r>
          <w:rPr>
            <w:noProof/>
            <w:webHidden/>
          </w:rPr>
          <w:fldChar w:fldCharType="end"/>
        </w:r>
      </w:hyperlink>
    </w:p>
    <w:p w14:paraId="65C3FAE1" w14:textId="0DED07CD"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90" w:history="1">
        <w:r w:rsidRPr="00D956B0">
          <w:rPr>
            <w:rStyle w:val="Hyperlink"/>
          </w:rPr>
          <w:t>PARTICIPACIÓN POLÍTICA DE LAS MUJERES</w:t>
        </w:r>
        <w:r>
          <w:rPr>
            <w:webHidden/>
          </w:rPr>
          <w:tab/>
        </w:r>
        <w:r>
          <w:rPr>
            <w:webHidden/>
          </w:rPr>
          <w:fldChar w:fldCharType="begin"/>
        </w:r>
        <w:r>
          <w:rPr>
            <w:webHidden/>
          </w:rPr>
          <w:instrText xml:space="preserve"> PAGEREF _Toc183770190 \h </w:instrText>
        </w:r>
        <w:r>
          <w:rPr>
            <w:webHidden/>
          </w:rPr>
        </w:r>
        <w:r>
          <w:rPr>
            <w:webHidden/>
          </w:rPr>
          <w:fldChar w:fldCharType="separate"/>
        </w:r>
        <w:r>
          <w:rPr>
            <w:webHidden/>
          </w:rPr>
          <w:t>113</w:t>
        </w:r>
        <w:r>
          <w:rPr>
            <w:webHidden/>
          </w:rPr>
          <w:fldChar w:fldCharType="end"/>
        </w:r>
      </w:hyperlink>
    </w:p>
    <w:p w14:paraId="2A7C861F" w14:textId="6FF360C7"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91" w:history="1">
        <w:r w:rsidRPr="00D956B0">
          <w:rPr>
            <w:rStyle w:val="Hyperlink"/>
            <w:rFonts w:eastAsia="Arial"/>
            <w:noProof/>
          </w:rPr>
          <w:t>ANEXO A: REVISIÓN DOCUMENTAL</w:t>
        </w:r>
        <w:r>
          <w:rPr>
            <w:noProof/>
            <w:webHidden/>
          </w:rPr>
          <w:tab/>
        </w:r>
        <w:r>
          <w:rPr>
            <w:noProof/>
            <w:webHidden/>
          </w:rPr>
          <w:fldChar w:fldCharType="begin"/>
        </w:r>
        <w:r>
          <w:rPr>
            <w:noProof/>
            <w:webHidden/>
          </w:rPr>
          <w:instrText xml:space="preserve"> PAGEREF _Toc183770191 \h </w:instrText>
        </w:r>
        <w:r>
          <w:rPr>
            <w:noProof/>
            <w:webHidden/>
          </w:rPr>
        </w:r>
        <w:r>
          <w:rPr>
            <w:noProof/>
            <w:webHidden/>
          </w:rPr>
          <w:fldChar w:fldCharType="separate"/>
        </w:r>
        <w:r>
          <w:rPr>
            <w:noProof/>
            <w:webHidden/>
          </w:rPr>
          <w:t>114</w:t>
        </w:r>
        <w:r>
          <w:rPr>
            <w:noProof/>
            <w:webHidden/>
          </w:rPr>
          <w:fldChar w:fldCharType="end"/>
        </w:r>
      </w:hyperlink>
    </w:p>
    <w:p w14:paraId="06321AD2" w14:textId="799318F4"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92" w:history="1">
        <w:r w:rsidRPr="00D956B0">
          <w:rPr>
            <w:rStyle w:val="Hyperlink"/>
            <w:rFonts w:eastAsia="Arial"/>
            <w:noProof/>
          </w:rPr>
          <w:t>ANEXO B: FUENTES DE RECOPILACIÓN DE DATOS</w:t>
        </w:r>
        <w:r>
          <w:rPr>
            <w:noProof/>
            <w:webHidden/>
          </w:rPr>
          <w:tab/>
        </w:r>
        <w:r>
          <w:rPr>
            <w:noProof/>
            <w:webHidden/>
          </w:rPr>
          <w:fldChar w:fldCharType="begin"/>
        </w:r>
        <w:r>
          <w:rPr>
            <w:noProof/>
            <w:webHidden/>
          </w:rPr>
          <w:instrText xml:space="preserve"> PAGEREF _Toc183770192 \h </w:instrText>
        </w:r>
        <w:r>
          <w:rPr>
            <w:noProof/>
            <w:webHidden/>
          </w:rPr>
        </w:r>
        <w:r>
          <w:rPr>
            <w:noProof/>
            <w:webHidden/>
          </w:rPr>
          <w:fldChar w:fldCharType="separate"/>
        </w:r>
        <w:r>
          <w:rPr>
            <w:noProof/>
            <w:webHidden/>
          </w:rPr>
          <w:t>114</w:t>
        </w:r>
        <w:r>
          <w:rPr>
            <w:noProof/>
            <w:webHidden/>
          </w:rPr>
          <w:fldChar w:fldCharType="end"/>
        </w:r>
      </w:hyperlink>
    </w:p>
    <w:p w14:paraId="4B3BAFAC" w14:textId="4E87D2D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93" w:history="1">
        <w:r w:rsidRPr="00D956B0">
          <w:rPr>
            <w:rStyle w:val="Hyperlink"/>
          </w:rPr>
          <w:t>ENTREVISTAS CON INFORMADORES CLAVE</w:t>
        </w:r>
        <w:r>
          <w:rPr>
            <w:webHidden/>
          </w:rPr>
          <w:tab/>
        </w:r>
        <w:r>
          <w:rPr>
            <w:webHidden/>
          </w:rPr>
          <w:fldChar w:fldCharType="begin"/>
        </w:r>
        <w:r>
          <w:rPr>
            <w:webHidden/>
          </w:rPr>
          <w:instrText xml:space="preserve"> PAGEREF _Toc183770193 \h </w:instrText>
        </w:r>
        <w:r>
          <w:rPr>
            <w:webHidden/>
          </w:rPr>
        </w:r>
        <w:r>
          <w:rPr>
            <w:webHidden/>
          </w:rPr>
          <w:fldChar w:fldCharType="separate"/>
        </w:r>
        <w:r>
          <w:rPr>
            <w:webHidden/>
          </w:rPr>
          <w:t>114</w:t>
        </w:r>
        <w:r>
          <w:rPr>
            <w:webHidden/>
          </w:rPr>
          <w:fldChar w:fldCharType="end"/>
        </w:r>
      </w:hyperlink>
    </w:p>
    <w:p w14:paraId="4BCF3AF7" w14:textId="45A4F90F"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94" w:history="1">
        <w:r w:rsidRPr="00D956B0">
          <w:rPr>
            <w:rStyle w:val="Hyperlink"/>
          </w:rPr>
          <w:t>DISCUSIONES EN GRUPOS FOCALES</w:t>
        </w:r>
        <w:r>
          <w:rPr>
            <w:webHidden/>
          </w:rPr>
          <w:tab/>
        </w:r>
        <w:r>
          <w:rPr>
            <w:webHidden/>
          </w:rPr>
          <w:fldChar w:fldCharType="begin"/>
        </w:r>
        <w:r>
          <w:rPr>
            <w:webHidden/>
          </w:rPr>
          <w:instrText xml:space="preserve"> PAGEREF _Toc183770194 \h </w:instrText>
        </w:r>
        <w:r>
          <w:rPr>
            <w:webHidden/>
          </w:rPr>
        </w:r>
        <w:r>
          <w:rPr>
            <w:webHidden/>
          </w:rPr>
          <w:fldChar w:fldCharType="separate"/>
        </w:r>
        <w:r>
          <w:rPr>
            <w:webHidden/>
          </w:rPr>
          <w:t>115</w:t>
        </w:r>
        <w:r>
          <w:rPr>
            <w:webHidden/>
          </w:rPr>
          <w:fldChar w:fldCharType="end"/>
        </w:r>
      </w:hyperlink>
    </w:p>
    <w:p w14:paraId="6815FBA1" w14:textId="672EF87B" w:rsidR="003B5120" w:rsidRDefault="003B5120">
      <w:pPr>
        <w:pStyle w:val="TOC1"/>
        <w:rPr>
          <w:rFonts w:asciiTheme="minorHAnsi" w:eastAsiaTheme="minorEastAsia" w:hAnsiTheme="minorHAnsi" w:cstheme="minorBidi"/>
          <w:caps w:val="0"/>
          <w:noProof/>
          <w:color w:val="auto"/>
          <w:kern w:val="2"/>
          <w:sz w:val="24"/>
          <w:lang w:val="en-US" w:bidi="ar-SA"/>
          <w14:ligatures w14:val="standardContextual"/>
        </w:rPr>
      </w:pPr>
      <w:hyperlink w:anchor="_Toc183770195" w:history="1">
        <w:r w:rsidRPr="00D956B0">
          <w:rPr>
            <w:rStyle w:val="Hyperlink"/>
            <w:rFonts w:eastAsia="Arial"/>
            <w:noProof/>
          </w:rPr>
          <w:t>PLAN DE ACCIÓN POST-INVESTIGACIÓN PPLM</w:t>
        </w:r>
        <w:r>
          <w:rPr>
            <w:noProof/>
            <w:webHidden/>
          </w:rPr>
          <w:tab/>
        </w:r>
        <w:r>
          <w:rPr>
            <w:noProof/>
            <w:webHidden/>
          </w:rPr>
          <w:fldChar w:fldCharType="begin"/>
        </w:r>
        <w:r>
          <w:rPr>
            <w:noProof/>
            <w:webHidden/>
          </w:rPr>
          <w:instrText xml:space="preserve"> PAGEREF _Toc183770195 \h </w:instrText>
        </w:r>
        <w:r>
          <w:rPr>
            <w:noProof/>
            <w:webHidden/>
          </w:rPr>
        </w:r>
        <w:r>
          <w:rPr>
            <w:noProof/>
            <w:webHidden/>
          </w:rPr>
          <w:fldChar w:fldCharType="separate"/>
        </w:r>
        <w:r>
          <w:rPr>
            <w:noProof/>
            <w:webHidden/>
          </w:rPr>
          <w:t>124</w:t>
        </w:r>
        <w:r>
          <w:rPr>
            <w:noProof/>
            <w:webHidden/>
          </w:rPr>
          <w:fldChar w:fldCharType="end"/>
        </w:r>
      </w:hyperlink>
    </w:p>
    <w:p w14:paraId="2E6350E4" w14:textId="61BED6A0" w:rsidR="003B5120" w:rsidRDefault="003B5120">
      <w:pPr>
        <w:pStyle w:val="TOC2"/>
        <w:rPr>
          <w:rFonts w:asciiTheme="minorHAnsi" w:eastAsiaTheme="minorEastAsia" w:hAnsiTheme="minorHAnsi" w:cstheme="minorBidi"/>
          <w:caps w:val="0"/>
          <w:color w:val="auto"/>
          <w:kern w:val="2"/>
          <w:sz w:val="24"/>
          <w:lang w:val="en-US" w:bidi="ar-SA"/>
          <w14:ligatures w14:val="standardContextual"/>
        </w:rPr>
      </w:pPr>
      <w:hyperlink w:anchor="_Toc183770196" w:history="1">
        <w:r w:rsidRPr="00D956B0">
          <w:rPr>
            <w:rStyle w:val="Hyperlink"/>
          </w:rPr>
          <w:t>EVALUACIÓN PPLM [PAÍS]</w:t>
        </w:r>
        <w:r>
          <w:rPr>
            <w:webHidden/>
          </w:rPr>
          <w:tab/>
        </w:r>
        <w:r>
          <w:rPr>
            <w:webHidden/>
          </w:rPr>
          <w:fldChar w:fldCharType="begin"/>
        </w:r>
        <w:r>
          <w:rPr>
            <w:webHidden/>
          </w:rPr>
          <w:instrText xml:space="preserve"> PAGEREF _Toc183770196 \h </w:instrText>
        </w:r>
        <w:r>
          <w:rPr>
            <w:webHidden/>
          </w:rPr>
        </w:r>
        <w:r>
          <w:rPr>
            <w:webHidden/>
          </w:rPr>
          <w:fldChar w:fldCharType="separate"/>
        </w:r>
        <w:r>
          <w:rPr>
            <w:webHidden/>
          </w:rPr>
          <w:t>124</w:t>
        </w:r>
        <w:r>
          <w:rPr>
            <w:webHidden/>
          </w:rPr>
          <w:fldChar w:fldCharType="end"/>
        </w:r>
      </w:hyperlink>
    </w:p>
    <w:p w14:paraId="718BF75E" w14:textId="332308E8" w:rsidR="00AE1D89" w:rsidRPr="00662192" w:rsidRDefault="00BC4008">
      <w:pPr>
        <w:pStyle w:val="Tableofcontents10"/>
        <w:tabs>
          <w:tab w:val="right" w:leader="dot" w:pos="9341"/>
        </w:tabs>
        <w:jc w:val="both"/>
        <w:rPr>
          <w:sz w:val="24"/>
          <w:szCs w:val="24"/>
        </w:rPr>
      </w:pPr>
      <w:r>
        <w:rPr>
          <w:rFonts w:ascii="Times New Roman" w:eastAsia="Times New Roman" w:hAnsi="Times New Roman" w:cs="Times New Roman"/>
          <w:caps/>
          <w:color w:val="000000"/>
          <w:sz w:val="24"/>
          <w:szCs w:val="24"/>
        </w:rPr>
        <w:fldChar w:fldCharType="end"/>
      </w:r>
    </w:p>
    <w:p w14:paraId="4081BCFF" w14:textId="77777777" w:rsidR="00655A42" w:rsidRPr="00662192" w:rsidRDefault="00655A42">
      <w:pPr>
        <w:rPr>
          <w:b/>
          <w:bCs/>
          <w:color w:val="B80E2E"/>
        </w:rPr>
      </w:pPr>
      <w:bookmarkStart w:id="1" w:name="bookmark0"/>
      <w:r w:rsidRPr="00662192">
        <w:rPr>
          <w:color w:val="B80E2E"/>
        </w:rPr>
        <w:br w:type="page"/>
      </w:r>
    </w:p>
    <w:p w14:paraId="219DC810" w14:textId="7CC584BA" w:rsidR="00AE1D89" w:rsidRPr="004C1E81" w:rsidRDefault="00B109C0" w:rsidP="000D632C">
      <w:pPr>
        <w:pStyle w:val="Heading1"/>
      </w:pPr>
      <w:bookmarkStart w:id="2" w:name="_Toc183770080"/>
      <w:r w:rsidRPr="004C1E81">
        <w:lastRenderedPageBreak/>
        <w:t>SIGLAS</w:t>
      </w:r>
      <w:bookmarkEnd w:id="1"/>
      <w:bookmarkEnd w:id="2"/>
    </w:p>
    <w:p w14:paraId="6AF60184" w14:textId="77777777" w:rsidR="004C1E81" w:rsidRPr="004C1E81" w:rsidRDefault="004C1E81" w:rsidP="004C1E81">
      <w:pPr>
        <w:pStyle w:val="Body"/>
        <w:tabs>
          <w:tab w:val="left" w:pos="990"/>
        </w:tabs>
      </w:pPr>
      <w:r w:rsidRPr="004C1E81">
        <w:t>CEPPS</w:t>
      </w:r>
      <w:r w:rsidRPr="004C1E81">
        <w:tab/>
        <w:t>Consorcio para Elecciones y Procesos Políticos Justos</w:t>
      </w:r>
    </w:p>
    <w:p w14:paraId="7AA51292" w14:textId="77777777" w:rsidR="004C1E81" w:rsidRPr="004C1E81" w:rsidRDefault="004C1E81" w:rsidP="004C1E81">
      <w:pPr>
        <w:pStyle w:val="Body"/>
        <w:tabs>
          <w:tab w:val="left" w:pos="990"/>
        </w:tabs>
      </w:pPr>
      <w:r w:rsidRPr="004C1E81">
        <w:t>OSC</w:t>
      </w:r>
      <w:r w:rsidRPr="004C1E81">
        <w:tab/>
        <w:t>Organización de la sociedad civil</w:t>
      </w:r>
    </w:p>
    <w:p w14:paraId="29C6615A" w14:textId="77777777" w:rsidR="004C1E81" w:rsidRPr="004C1E81" w:rsidRDefault="004C1E81" w:rsidP="004C1E81">
      <w:pPr>
        <w:pStyle w:val="Body"/>
        <w:tabs>
          <w:tab w:val="left" w:pos="990"/>
        </w:tabs>
      </w:pPr>
      <w:r w:rsidRPr="004C1E81">
        <w:t>DDHG</w:t>
      </w:r>
      <w:r w:rsidRPr="004C1E81">
        <w:tab/>
        <w:t>La Democracia, los Derechos Humanos y el buen Gobierno</w:t>
      </w:r>
    </w:p>
    <w:p w14:paraId="3A918C58" w14:textId="77777777" w:rsidR="004C1E81" w:rsidRPr="004C1E81" w:rsidRDefault="004C1E81" w:rsidP="004C1E81">
      <w:pPr>
        <w:pStyle w:val="Body"/>
        <w:tabs>
          <w:tab w:val="left" w:pos="990"/>
        </w:tabs>
      </w:pPr>
      <w:r w:rsidRPr="004C1E81">
        <w:t>OGE</w:t>
      </w:r>
      <w:r w:rsidRPr="004C1E81">
        <w:tab/>
        <w:t>Órgano de Gestión Electoral</w:t>
      </w:r>
    </w:p>
    <w:p w14:paraId="7CC1CCDA" w14:textId="77777777" w:rsidR="004C1E81" w:rsidRPr="004C1E81" w:rsidRDefault="004C1E81" w:rsidP="004C1E81">
      <w:pPr>
        <w:pStyle w:val="Body"/>
        <w:tabs>
          <w:tab w:val="left" w:pos="990"/>
        </w:tabs>
      </w:pPr>
      <w:r w:rsidRPr="004C1E81">
        <w:t>DGE</w:t>
      </w:r>
      <w:r w:rsidRPr="004C1E81">
        <w:tab/>
        <w:t>Discusión del grupo de enfoque</w:t>
      </w:r>
    </w:p>
    <w:p w14:paraId="31DCD2F0" w14:textId="77777777" w:rsidR="004C1E81" w:rsidRPr="004C1E81" w:rsidRDefault="004C1E81" w:rsidP="004C1E81">
      <w:pPr>
        <w:pStyle w:val="Body"/>
        <w:tabs>
          <w:tab w:val="left" w:pos="990"/>
        </w:tabs>
      </w:pPr>
      <w:r w:rsidRPr="004C1E81">
        <w:t>IDEA</w:t>
      </w:r>
      <w:r w:rsidRPr="004C1E81">
        <w:tab/>
        <w:t>Instituto Internacional para la Democracia y la Asistencia Electoral</w:t>
      </w:r>
    </w:p>
    <w:p w14:paraId="7F9511E2" w14:textId="77777777" w:rsidR="004C1E81" w:rsidRPr="004C1E81" w:rsidRDefault="004C1E81" w:rsidP="004C1E81">
      <w:pPr>
        <w:pStyle w:val="Body"/>
        <w:tabs>
          <w:tab w:val="left" w:pos="990"/>
        </w:tabs>
      </w:pPr>
      <w:r w:rsidRPr="004C1E81">
        <w:t>EIC</w:t>
      </w:r>
      <w:r w:rsidRPr="004C1E81">
        <w:tab/>
        <w:t>Entrevista con informador clave</w:t>
      </w:r>
    </w:p>
    <w:p w14:paraId="14DBFCFF" w14:textId="77777777" w:rsidR="004C1E81" w:rsidRPr="004C1E81" w:rsidRDefault="004C1E81" w:rsidP="004C1E81">
      <w:pPr>
        <w:pStyle w:val="Body"/>
        <w:tabs>
          <w:tab w:val="left" w:pos="990"/>
        </w:tabs>
      </w:pPr>
      <w:r w:rsidRPr="004C1E81">
        <w:t>USAID</w:t>
      </w:r>
      <w:r w:rsidRPr="004C1E81">
        <w:tab/>
        <w:t>Agencia de los Estados Unidos para el Desarrollo Internacional</w:t>
      </w:r>
    </w:p>
    <w:p w14:paraId="568579B5" w14:textId="77777777" w:rsidR="004C1E81" w:rsidRPr="004C1E81" w:rsidRDefault="004C1E81" w:rsidP="004C1E81">
      <w:pPr>
        <w:pStyle w:val="Body"/>
        <w:tabs>
          <w:tab w:val="left" w:pos="990"/>
        </w:tabs>
      </w:pPr>
      <w:r w:rsidRPr="004C1E81">
        <w:t>VCMP</w:t>
      </w:r>
      <w:r w:rsidRPr="004C1E81">
        <w:tab/>
        <w:t>VIOLENCIA CONTRA LAS MUJERES EN LA POLÍTICA</w:t>
      </w:r>
    </w:p>
    <w:p w14:paraId="599B0200" w14:textId="77777777" w:rsidR="004C1E81" w:rsidRPr="004C1E81" w:rsidRDefault="004C1E81" w:rsidP="004C1E81">
      <w:pPr>
        <w:pStyle w:val="Body"/>
        <w:tabs>
          <w:tab w:val="left" w:pos="990"/>
        </w:tabs>
      </w:pPr>
      <w:r w:rsidRPr="004C1E81">
        <w:t>PPLM</w:t>
      </w:r>
      <w:r w:rsidRPr="004C1E81">
        <w:tab/>
        <w:t>Participación Política y Liderazgo de las Mujeres</w:t>
      </w:r>
    </w:p>
    <w:p w14:paraId="71ACBB2F" w14:textId="77777777" w:rsidR="00AE1D89" w:rsidRPr="00662192" w:rsidRDefault="00AE1D89">
      <w:pPr>
        <w:sectPr w:rsidR="00AE1D89" w:rsidRPr="00662192" w:rsidSect="00824FBE">
          <w:footerReference w:type="default" r:id="rId9"/>
          <w:pgSz w:w="12240" w:h="15840"/>
          <w:pgMar w:top="1440" w:right="1440" w:bottom="1440" w:left="1440" w:header="720" w:footer="720" w:gutter="0"/>
          <w:pgNumType w:fmt="lowerRoman"/>
          <w:cols w:space="720"/>
          <w:noEndnote/>
          <w:docGrid w:linePitch="360"/>
        </w:sectPr>
      </w:pPr>
    </w:p>
    <w:p w14:paraId="0A95FC3A" w14:textId="276BA363" w:rsidR="00AE1D89" w:rsidRPr="00662192" w:rsidRDefault="00655A42" w:rsidP="000D632C">
      <w:pPr>
        <w:pStyle w:val="Heading1"/>
      </w:pPr>
      <w:bookmarkStart w:id="3" w:name="bookmark3"/>
      <w:bookmarkStart w:id="4" w:name="_Toc183770081"/>
      <w:r w:rsidRPr="00662192">
        <w:lastRenderedPageBreak/>
        <w:t>GUÍA DEL CUADERNO DE TRABAJO SOBRE LA PPLM</w:t>
      </w:r>
      <w:bookmarkEnd w:id="3"/>
      <w:bookmarkEnd w:id="4"/>
    </w:p>
    <w:p w14:paraId="36FA042E" w14:textId="77777777" w:rsidR="00AE1D89" w:rsidRPr="004C1E81" w:rsidRDefault="00B109C0" w:rsidP="00944571">
      <w:pPr>
        <w:pStyle w:val="NoindentNumberList"/>
        <w:numPr>
          <w:ilvl w:val="0"/>
          <w:numId w:val="0"/>
        </w:numPr>
        <w:ind w:left="360"/>
      </w:pPr>
      <w:r w:rsidRPr="004C1E81">
        <w:t>M: Misión</w:t>
      </w:r>
    </w:p>
    <w:p w14:paraId="307F1AA6" w14:textId="77777777" w:rsidR="00AE1D89" w:rsidRPr="004C1E81" w:rsidRDefault="00B109C0" w:rsidP="00944571">
      <w:pPr>
        <w:pStyle w:val="NoindentNumberList"/>
        <w:numPr>
          <w:ilvl w:val="0"/>
          <w:numId w:val="0"/>
        </w:numPr>
        <w:ind w:left="360"/>
      </w:pPr>
      <w:r w:rsidRPr="004C1E81">
        <w:t>C/AT: Equipo de Contratista y Equipo de Evaluación</w:t>
      </w:r>
    </w:p>
    <w:p w14:paraId="172E2627" w14:textId="77777777" w:rsidR="00AE1D89" w:rsidRPr="004C1E81" w:rsidRDefault="00B109C0" w:rsidP="004C1E81">
      <w:pPr>
        <w:pStyle w:val="Heading2"/>
      </w:pPr>
      <w:bookmarkStart w:id="5" w:name="bookmark6"/>
      <w:bookmarkStart w:id="6" w:name="_Toc183770082"/>
      <w:r w:rsidRPr="004C1E81">
        <w:rPr>
          <w:caps w:val="0"/>
        </w:rPr>
        <w:t>PARTE I: MAPEO DEL ESTADO ACTUAL DE PPLM</w:t>
      </w:r>
      <w:bookmarkEnd w:id="5"/>
      <w:bookmarkEnd w:id="6"/>
    </w:p>
    <w:p w14:paraId="607A6375" w14:textId="77777777" w:rsidR="00AE1D89" w:rsidRPr="00824FBE" w:rsidRDefault="00B109C0" w:rsidP="00824FBE">
      <w:pPr>
        <w:pStyle w:val="NoindentNumberList"/>
      </w:pPr>
      <w:r w:rsidRPr="00824FBE">
        <w:t>M: Puntos de Entrada de PPLM/Alcance del Proyecto</w:t>
      </w:r>
    </w:p>
    <w:p w14:paraId="52466FAC" w14:textId="77777777" w:rsidR="00AE1D89" w:rsidRPr="00824FBE" w:rsidRDefault="00B109C0" w:rsidP="00824FBE">
      <w:pPr>
        <w:pStyle w:val="NoindentNumberList"/>
      </w:pPr>
      <w:r w:rsidRPr="00824FBE">
        <w:t>M: Convocatoria de Propuestas para la PPLM</w:t>
      </w:r>
    </w:p>
    <w:p w14:paraId="7336F019" w14:textId="77777777" w:rsidR="00AE1D89" w:rsidRPr="00824FBE" w:rsidRDefault="00B109C0" w:rsidP="00824FBE">
      <w:pPr>
        <w:pStyle w:val="NoindentNumberList"/>
      </w:pPr>
      <w:r w:rsidRPr="00824FBE">
        <w:t>C/AT: Guía para la Contratación del Equipo de Investigación</w:t>
      </w:r>
    </w:p>
    <w:p w14:paraId="1DA5EE63" w14:textId="77777777" w:rsidR="00AE1D89" w:rsidRPr="00824FBE" w:rsidRDefault="00B109C0" w:rsidP="00824FBE">
      <w:pPr>
        <w:pStyle w:val="NoindentNumberList"/>
      </w:pPr>
      <w:r w:rsidRPr="00824FBE">
        <w:t>C/AT: Descripción del puesto: Líder de Equipo</w:t>
      </w:r>
    </w:p>
    <w:p w14:paraId="01B716D3" w14:textId="77777777" w:rsidR="00AE1D89" w:rsidRPr="00824FBE" w:rsidRDefault="00B109C0" w:rsidP="00824FBE">
      <w:pPr>
        <w:pStyle w:val="NoindentNumberList"/>
      </w:pPr>
      <w:r w:rsidRPr="00824FBE">
        <w:t>C/AT: Descripción de Funciones: Especialista Local en Género y Política</w:t>
      </w:r>
    </w:p>
    <w:p w14:paraId="67F33B5F" w14:textId="77777777" w:rsidR="00AE1D89" w:rsidRPr="00824FBE" w:rsidRDefault="00B109C0" w:rsidP="00824FBE">
      <w:pPr>
        <w:pStyle w:val="NoindentNumberList"/>
      </w:pPr>
      <w:r w:rsidRPr="00824FBE">
        <w:t>C/AT: Descripción de Funciones: Logista</w:t>
      </w:r>
    </w:p>
    <w:p w14:paraId="7939977C" w14:textId="77777777" w:rsidR="00AE1D89" w:rsidRPr="00824FBE" w:rsidRDefault="00B109C0" w:rsidP="00824FBE">
      <w:pPr>
        <w:pStyle w:val="NoindentNumberList"/>
      </w:pPr>
      <w:r w:rsidRPr="00824FBE">
        <w:t>C/AT: Orientación para la Investigación</w:t>
      </w:r>
    </w:p>
    <w:p w14:paraId="31755713" w14:textId="77777777" w:rsidR="00AE1D89" w:rsidRPr="00824FBE" w:rsidRDefault="00B109C0" w:rsidP="00824FBE">
      <w:pPr>
        <w:pStyle w:val="NoindentNumberList"/>
      </w:pPr>
      <w:r w:rsidRPr="00824FBE">
        <w:t>C/AT: Reunión Inicial del Equipo de Evaluación</w:t>
      </w:r>
    </w:p>
    <w:p w14:paraId="7D9A4472" w14:textId="77777777" w:rsidR="00AE1D89" w:rsidRPr="00824FBE" w:rsidRDefault="00B109C0" w:rsidP="00824FBE">
      <w:pPr>
        <w:pStyle w:val="NoindentNumberList"/>
      </w:pPr>
      <w:r w:rsidRPr="00824FBE">
        <w:t>C/AT: Guía para la Revisión Documental</w:t>
      </w:r>
    </w:p>
    <w:p w14:paraId="2240D3BC" w14:textId="77777777" w:rsidR="00AE1D89" w:rsidRPr="00824FBE" w:rsidRDefault="00B109C0" w:rsidP="00824FBE">
      <w:pPr>
        <w:pStyle w:val="NoindentNumberList"/>
      </w:pPr>
      <w:r w:rsidRPr="00824FBE">
        <w:t>C/AT: Plantilla para el Informe de Estrategia de Evaluación</w:t>
      </w:r>
    </w:p>
    <w:p w14:paraId="2C0792C3" w14:textId="77777777" w:rsidR="00AE1D89" w:rsidRPr="00824FBE" w:rsidRDefault="00B109C0" w:rsidP="00824FBE">
      <w:pPr>
        <w:pStyle w:val="NoindentNumberList"/>
      </w:pPr>
      <w:r w:rsidRPr="00824FBE">
        <w:t>M: Directrices para la Utilización del PPLM</w:t>
      </w:r>
    </w:p>
    <w:p w14:paraId="399616E9" w14:textId="77777777" w:rsidR="00AE1D89" w:rsidRPr="00824FBE" w:rsidRDefault="00B109C0" w:rsidP="00824FBE">
      <w:pPr>
        <w:pStyle w:val="NoindentNumberList"/>
      </w:pPr>
      <w:r w:rsidRPr="00824FBE">
        <w:t>M: Presentación del Taller de Utilización</w:t>
      </w:r>
    </w:p>
    <w:p w14:paraId="4DF9BAD7" w14:textId="77777777" w:rsidR="00AE1D89" w:rsidRPr="00824FBE" w:rsidRDefault="00B109C0" w:rsidP="00824FBE">
      <w:pPr>
        <w:pStyle w:val="NoindentNumberList"/>
      </w:pPr>
      <w:r w:rsidRPr="00824FBE">
        <w:t>C/AT: Plantilla de Informe Semanal del PPLM</w:t>
      </w:r>
    </w:p>
    <w:p w14:paraId="0081ADEA" w14:textId="77777777" w:rsidR="00AE1D89" w:rsidRPr="00662192" w:rsidRDefault="00B109C0" w:rsidP="00054C62">
      <w:pPr>
        <w:pStyle w:val="Heading2"/>
      </w:pPr>
      <w:bookmarkStart w:id="7" w:name="bookmark9"/>
      <w:bookmarkStart w:id="8" w:name="_Toc183770083"/>
      <w:r w:rsidRPr="00662192">
        <w:t>PARTE II: RECOPILACIÓN Y ANÁLISIS DE DATOS</w:t>
      </w:r>
      <w:bookmarkEnd w:id="7"/>
      <w:bookmarkEnd w:id="8"/>
    </w:p>
    <w:p w14:paraId="09F99B64" w14:textId="77777777" w:rsidR="00AE1D89" w:rsidRPr="00824FBE" w:rsidRDefault="00B109C0" w:rsidP="00824FBE">
      <w:pPr>
        <w:pStyle w:val="NoindentNumberList"/>
      </w:pPr>
      <w:r w:rsidRPr="00824FBE">
        <w:rPr>
          <w:rStyle w:val="Bodytext1"/>
          <w:rFonts w:ascii="Gill Sans MT" w:hAnsi="Gill Sans MT"/>
          <w:color w:val="6A6261"/>
          <w:sz w:val="22"/>
          <w:szCs w:val="22"/>
        </w:rPr>
        <w:t>C/AT: Acceso a los Principales Actores Clave del PPLM</w:t>
      </w:r>
    </w:p>
    <w:p w14:paraId="47CAF357" w14:textId="77777777" w:rsidR="00AE1D89" w:rsidRPr="00824FBE" w:rsidRDefault="00B109C0" w:rsidP="00824FBE">
      <w:pPr>
        <w:pStyle w:val="NoindentNumberList"/>
      </w:pPr>
      <w:r w:rsidRPr="00824FBE">
        <w:rPr>
          <w:rStyle w:val="Bodytext1"/>
          <w:rFonts w:ascii="Gill Sans MT" w:hAnsi="Gill Sans MT"/>
          <w:color w:val="6A6261"/>
          <w:sz w:val="22"/>
          <w:szCs w:val="22"/>
        </w:rPr>
        <w:t>C/AT: Plantilla de Carta de Presentación</w:t>
      </w:r>
    </w:p>
    <w:p w14:paraId="4FE635CC" w14:textId="77777777" w:rsidR="00AE1D89" w:rsidRPr="00824FBE" w:rsidRDefault="00B109C0" w:rsidP="00824FBE">
      <w:pPr>
        <w:pStyle w:val="NoindentNumberList"/>
      </w:pPr>
      <w:r w:rsidRPr="00824FBE">
        <w:rPr>
          <w:rStyle w:val="Bodytext1"/>
          <w:rFonts w:ascii="Gill Sans MT" w:hAnsi="Gill Sans MT"/>
          <w:color w:val="6A6261"/>
          <w:sz w:val="22"/>
          <w:szCs w:val="22"/>
        </w:rPr>
        <w:t>C/AT: Consideraciones para Entrevistas con Informadores Clave</w:t>
      </w:r>
    </w:p>
    <w:p w14:paraId="4DAAA588" w14:textId="77777777" w:rsidR="00AE1D89" w:rsidRPr="00824FBE" w:rsidRDefault="00B109C0" w:rsidP="00824FBE">
      <w:pPr>
        <w:pStyle w:val="NoindentNumberList"/>
      </w:pPr>
      <w:r w:rsidRPr="00824FBE">
        <w:rPr>
          <w:rStyle w:val="Bodytext1"/>
          <w:rFonts w:ascii="Gill Sans MT" w:hAnsi="Gill Sans MT"/>
          <w:color w:val="6A6261"/>
          <w:sz w:val="22"/>
          <w:szCs w:val="22"/>
        </w:rPr>
        <w:t>C/AT: Guía para Entrevistas con Informadores Clave</w:t>
      </w:r>
    </w:p>
    <w:p w14:paraId="78012584" w14:textId="2CE8B59F" w:rsidR="00817355" w:rsidRPr="00824FBE" w:rsidRDefault="00B109C0" w:rsidP="00824FBE">
      <w:pPr>
        <w:pStyle w:val="NoindentNumberList"/>
        <w:rPr>
          <w:rStyle w:val="Bodytext1"/>
          <w:rFonts w:ascii="Gill Sans MT" w:hAnsi="Gill Sans MT"/>
          <w:color w:val="6A6261"/>
          <w:sz w:val="22"/>
          <w:szCs w:val="22"/>
        </w:rPr>
      </w:pPr>
      <w:r w:rsidRPr="00824FBE">
        <w:rPr>
          <w:rStyle w:val="Bodytext1"/>
          <w:rFonts w:ascii="Gill Sans MT" w:hAnsi="Gill Sans MT"/>
          <w:color w:val="6A6261"/>
          <w:sz w:val="22"/>
          <w:szCs w:val="22"/>
        </w:rPr>
        <w:t>C/AT: Consideraciones para Discusiones en Grupos Focales</w:t>
      </w:r>
    </w:p>
    <w:p w14:paraId="7597CB7D" w14:textId="77777777" w:rsidR="00AE1D89" w:rsidRPr="00824FBE" w:rsidRDefault="00B109C0" w:rsidP="00824FBE">
      <w:pPr>
        <w:pStyle w:val="NoindentNumberList"/>
      </w:pPr>
      <w:r w:rsidRPr="00824FBE">
        <w:rPr>
          <w:rStyle w:val="Bodytext1"/>
          <w:rFonts w:ascii="Gill Sans MT" w:hAnsi="Gill Sans MT"/>
          <w:color w:val="6A6261"/>
          <w:sz w:val="22"/>
          <w:szCs w:val="22"/>
        </w:rPr>
        <w:t>C/AT: Guía para el Grupo Focal</w:t>
      </w:r>
    </w:p>
    <w:p w14:paraId="5B667045" w14:textId="77777777" w:rsidR="00AE1D89" w:rsidRPr="00824FBE" w:rsidRDefault="00B109C0" w:rsidP="00824FBE">
      <w:pPr>
        <w:pStyle w:val="NoindentNumberList"/>
      </w:pPr>
      <w:r w:rsidRPr="00824FBE">
        <w:rPr>
          <w:rStyle w:val="Bodytext1"/>
          <w:rFonts w:ascii="Gill Sans MT" w:hAnsi="Gill Sans MT"/>
          <w:color w:val="6A6261"/>
          <w:sz w:val="22"/>
          <w:szCs w:val="22"/>
        </w:rPr>
        <w:t>C/AT: Cuaderno de Trabajo para Mapeo del PPLM</w:t>
      </w:r>
    </w:p>
    <w:p w14:paraId="03EDFCA2" w14:textId="77777777" w:rsidR="00AE1D89" w:rsidRPr="00824FBE" w:rsidRDefault="00B109C0" w:rsidP="00824FBE">
      <w:pPr>
        <w:pStyle w:val="NoindentNumberList"/>
      </w:pPr>
      <w:r w:rsidRPr="00824FBE">
        <w:rPr>
          <w:rStyle w:val="Bodytext1"/>
          <w:rFonts w:ascii="Gill Sans MT" w:hAnsi="Gill Sans MT"/>
          <w:color w:val="6A6261"/>
          <w:sz w:val="22"/>
          <w:szCs w:val="22"/>
        </w:rPr>
        <w:lastRenderedPageBreak/>
        <w:t>C/AT: Cuaderno de Trabajo para Análisis del PPLM</w:t>
      </w:r>
    </w:p>
    <w:p w14:paraId="5C01861A" w14:textId="77777777" w:rsidR="00AE1D89" w:rsidRPr="00824FBE" w:rsidRDefault="00B109C0" w:rsidP="00824FBE">
      <w:pPr>
        <w:pStyle w:val="NoindentNumberList"/>
      </w:pPr>
      <w:r w:rsidRPr="00824FBE">
        <w:rPr>
          <w:rStyle w:val="Bodytext1"/>
          <w:rFonts w:ascii="Gill Sans MT" w:hAnsi="Gill Sans MT"/>
          <w:color w:val="6A6261"/>
          <w:sz w:val="22"/>
          <w:szCs w:val="22"/>
        </w:rPr>
        <w:t>C/AT: Cuaderno de Trabajo para Análisis de Actores</w:t>
      </w:r>
    </w:p>
    <w:p w14:paraId="41827693" w14:textId="4BF6C0E7" w:rsidR="00AE1D89" w:rsidRPr="00662192" w:rsidRDefault="002500BC" w:rsidP="00054C62">
      <w:pPr>
        <w:pStyle w:val="Heading2"/>
      </w:pPr>
      <w:bookmarkStart w:id="9" w:name="bookmark12"/>
      <w:bookmarkStart w:id="10" w:name="_Toc183770084"/>
      <w:r>
        <w:t>P</w:t>
      </w:r>
      <w:r w:rsidRPr="00662192">
        <w:t>ARTE III: UTILIZANDO LOS DATOS</w:t>
      </w:r>
      <w:bookmarkEnd w:id="9"/>
      <w:bookmarkEnd w:id="10"/>
    </w:p>
    <w:p w14:paraId="450BCB28" w14:textId="77777777" w:rsidR="00AE1D89" w:rsidRPr="00824FBE" w:rsidRDefault="00B109C0" w:rsidP="00824FBE">
      <w:pPr>
        <w:pStyle w:val="NoindentNumberList"/>
      </w:pPr>
      <w:r w:rsidRPr="00824FBE">
        <w:t>C/AT: Plantilla para el Informe de Evaluación del PPLM</w:t>
      </w:r>
    </w:p>
    <w:p w14:paraId="707D8AA1" w14:textId="77777777" w:rsidR="00AE1D89" w:rsidRPr="00824FBE" w:rsidRDefault="00B109C0" w:rsidP="00824FBE">
      <w:pPr>
        <w:pStyle w:val="NoindentNumberList"/>
      </w:pPr>
      <w:r w:rsidRPr="00824FBE">
        <w:t>C/AT: Plantilla para la Presentación de Hallazgos del PPLM</w:t>
      </w:r>
    </w:p>
    <w:p w14:paraId="760BDDFC" w14:textId="77777777" w:rsidR="00AE1D89" w:rsidRDefault="00B109C0" w:rsidP="00824FBE">
      <w:pPr>
        <w:pStyle w:val="NoindentNumberList"/>
      </w:pPr>
      <w:r w:rsidRPr="00824FBE">
        <w:t>M: Plan de Acción para la Utilización Posterior a la Evaluación del PPLM</w:t>
      </w:r>
    </w:p>
    <w:p w14:paraId="5B6D4341" w14:textId="0B592093" w:rsidR="00824FBE" w:rsidRDefault="00824FBE">
      <w:pPr>
        <w:rPr>
          <w:rFonts w:ascii="Gill Sans MT" w:eastAsia="Arial" w:hAnsi="Gill Sans MT" w:cs="Arial"/>
          <w:color w:val="6A6261"/>
          <w:sz w:val="22"/>
          <w:szCs w:val="22"/>
        </w:rPr>
      </w:pPr>
      <w:r>
        <w:br w:type="page"/>
      </w:r>
    </w:p>
    <w:p w14:paraId="2D8325FD" w14:textId="0CB64046" w:rsidR="00AE1D89" w:rsidRPr="00384D3E" w:rsidRDefault="00B109C0" w:rsidP="000D632C">
      <w:pPr>
        <w:pStyle w:val="Heading1"/>
      </w:pPr>
      <w:bookmarkStart w:id="11" w:name="_Toc183770085"/>
      <w:r w:rsidRPr="00384D3E">
        <w:lastRenderedPageBreak/>
        <w:t>PARTICIPACIÓN POLÍTICA DE LAS MUJERES</w:t>
      </w:r>
      <w:bookmarkStart w:id="12" w:name="bookmark15"/>
      <w:r w:rsidR="00384D3E" w:rsidRPr="00384D3E">
        <w:t xml:space="preserve"> </w:t>
      </w:r>
      <w:r w:rsidRPr="00384D3E">
        <w:t>EVALUACIÓN DEL LIDERAZGO</w:t>
      </w:r>
      <w:bookmarkEnd w:id="11"/>
      <w:bookmarkEnd w:id="12"/>
    </w:p>
    <w:p w14:paraId="45659A69" w14:textId="77777777" w:rsidR="00384D3E" w:rsidRPr="00384D3E" w:rsidRDefault="00B109C0" w:rsidP="00384D3E">
      <w:pPr>
        <w:pStyle w:val="Heading2"/>
        <w:rPr>
          <w:rStyle w:val="Bodytext1"/>
          <w:rFonts w:ascii="Gill Sans MT" w:hAnsi="Gill Sans MT"/>
          <w:color w:val="002D6B"/>
          <w:sz w:val="28"/>
          <w:szCs w:val="28"/>
        </w:rPr>
      </w:pPr>
      <w:bookmarkStart w:id="13" w:name="_Toc183770086"/>
      <w:r w:rsidRPr="00384D3E">
        <w:rPr>
          <w:rStyle w:val="Bodytext1"/>
          <w:rFonts w:ascii="Gill Sans MT" w:hAnsi="Gill Sans MT"/>
          <w:color w:val="002D6B"/>
          <w:sz w:val="28"/>
          <w:szCs w:val="28"/>
        </w:rPr>
        <w:t>USAID/MISIÓN, USAID DDHG, ALCANCE DE TRABAJO DEL CONTRATISTA</w:t>
      </w:r>
      <w:bookmarkEnd w:id="13"/>
      <w:r w:rsidRPr="00384D3E">
        <w:rPr>
          <w:rStyle w:val="Bodytext1"/>
          <w:rFonts w:ascii="Gill Sans MT" w:hAnsi="Gill Sans MT"/>
          <w:color w:val="002D6B"/>
          <w:sz w:val="28"/>
          <w:szCs w:val="28"/>
        </w:rPr>
        <w:t xml:space="preserve"> </w:t>
      </w:r>
    </w:p>
    <w:p w14:paraId="1B5517AE" w14:textId="562ADCCD" w:rsidR="00AE1D89" w:rsidRPr="00384D3E" w:rsidRDefault="00B109C0" w:rsidP="00384D3E">
      <w:pPr>
        <w:pStyle w:val="Body"/>
      </w:pPr>
      <w:r w:rsidRPr="00384D3E">
        <w:t>Este documento proporciona una introducción concisa a las evaluaciones sobre la Participación Política y Liderazgo de las Mujeres (PPLM) y las responsabilidades de [contratista]; la Agencia de los Estados Unidos para el Desarrollo Internacional (USAID), a través de su Oficina de Democracia, Derechos Humanos y Gobernanza (DDHG); y las Misiones de USAID en este trabajo. El documento introduce paso a paso cómo se lleva a cabo una evaluación de PPLM. También proporciona un cronograma detallado de este trabajo y una descripción de las responsabilidades involucradas.</w:t>
      </w:r>
    </w:p>
    <w:p w14:paraId="2A7A2D9A" w14:textId="77777777" w:rsidR="00AE1D89" w:rsidRPr="00384D3E" w:rsidRDefault="00B109C0" w:rsidP="00384D3E">
      <w:pPr>
        <w:pStyle w:val="Heading3"/>
      </w:pPr>
      <w:r w:rsidRPr="00384D3E">
        <w:rPr>
          <w:rStyle w:val="Other10"/>
          <w:rFonts w:ascii="Gill Sans MT" w:hAnsi="Gill Sans MT"/>
          <w:color w:val="AB2734"/>
          <w:sz w:val="26"/>
          <w:szCs w:val="26"/>
        </w:rPr>
        <w:t>¿QUÉ ES UNA EVALUACIÓN DE PPLM?</w:t>
      </w:r>
    </w:p>
    <w:p w14:paraId="2C343A0C" w14:textId="18F212CE" w:rsidR="00AE1D89" w:rsidRPr="00384D3E" w:rsidRDefault="00B109C0" w:rsidP="00384D3E">
      <w:pPr>
        <w:pStyle w:val="Body"/>
      </w:pPr>
      <w:r w:rsidRPr="00384D3E">
        <w:t>La Oficina DDHG de USAID desarrolló un Marco de Evaluación de PPLM con un conjunto de herramientas de evaluación complementarias. El propósito del Marco de Evaluación es 1) mapear la situación actual del país en cuanto a PPLM</w:t>
      </w:r>
      <w:r w:rsidR="0092429F" w:rsidRPr="00384D3E">
        <w:t>,</w:t>
      </w:r>
      <w:r w:rsidRPr="00384D3E">
        <w:t xml:space="preserve"> 2)</w:t>
      </w:r>
      <w:r w:rsidR="0092429F" w:rsidRPr="00384D3E">
        <w:t xml:space="preserve"> identificar </w:t>
      </w:r>
      <w:r w:rsidRPr="00384D3E">
        <w:t>barreras y oportunidades para mejorar la PPLM y 3) formular recomendaciones específicas para avanzar en la PPLM en el país. El Marco de Evaluación busca guiar a los equipos de investigación en esta labor. Para completar este trabajo, una Misión contratará a un contratista o equipo que realizará una investigación en el país que consistirá en una revisión documental, discusiones en grupos focales (DGF) y entrevistas con Informadores clave (EIC).</w:t>
      </w:r>
    </w:p>
    <w:p w14:paraId="6AA3B4AD" w14:textId="77777777" w:rsidR="00AE1D89" w:rsidRPr="00384D3E" w:rsidRDefault="00B109C0" w:rsidP="00384D3E">
      <w:pPr>
        <w:pStyle w:val="Heading3"/>
      </w:pPr>
      <w:r w:rsidRPr="00384D3E">
        <w:t>CONSIDERACIÓN DE PUNTOS DE ENTRADA PARA LA PPLM</w:t>
      </w:r>
    </w:p>
    <w:p w14:paraId="25573448" w14:textId="77777777" w:rsidR="00AE1D89" w:rsidRPr="00384D3E" w:rsidRDefault="00B109C0" w:rsidP="00384D3E">
      <w:pPr>
        <w:pStyle w:val="Body"/>
      </w:pPr>
      <w:r w:rsidRPr="00384D3E">
        <w:t>La evaluación funciona como una herramienta flexible que se puede aplicar en varias etapas de los ciclos de</w:t>
      </w:r>
      <w:r w:rsidRPr="00662192">
        <w:rPr>
          <w:rStyle w:val="Bodytext1"/>
        </w:rPr>
        <w:t xml:space="preserve"> </w:t>
      </w:r>
      <w:r w:rsidRPr="00384D3E">
        <w:t>planificación de la misión o en respuesta a transiciones políticas anticipadas o no anticipadas. Esta evaluación complementa, pero es independiente de, una evaluación de género. Algunos ejemplos de puntos de entrada incluyen:</w:t>
      </w:r>
    </w:p>
    <w:p w14:paraId="1D7D630F" w14:textId="77777777" w:rsidR="00AE1D89" w:rsidRPr="00591129" w:rsidRDefault="00B109C0" w:rsidP="00591129">
      <w:pPr>
        <w:pStyle w:val="Bullets"/>
      </w:pPr>
      <w:r w:rsidRPr="00591129">
        <w:t>Alinearse con una evaluación estratégica (ver la guía de Evaluación Estratégica).</w:t>
      </w:r>
    </w:p>
    <w:p w14:paraId="6E4DF310" w14:textId="77777777" w:rsidR="00AE1D89" w:rsidRPr="00591129" w:rsidRDefault="00B109C0" w:rsidP="00591129">
      <w:pPr>
        <w:pStyle w:val="Bullets"/>
      </w:pPr>
      <w:r w:rsidRPr="00591129">
        <w:t>Alinearse con el ciclo anual de planificación del programa.</w:t>
      </w:r>
    </w:p>
    <w:p w14:paraId="3F72AAFE" w14:textId="77777777" w:rsidR="00AE1D89" w:rsidRPr="00591129" w:rsidRDefault="00B109C0" w:rsidP="00591129">
      <w:pPr>
        <w:pStyle w:val="Bullets"/>
      </w:pPr>
      <w:r w:rsidRPr="00591129">
        <w:t>Responder a las próximas elecciones.</w:t>
      </w:r>
    </w:p>
    <w:p w14:paraId="2D16A79E" w14:textId="77777777" w:rsidR="00AE1D89" w:rsidRDefault="00B109C0" w:rsidP="00591129">
      <w:pPr>
        <w:pStyle w:val="Bullets"/>
      </w:pPr>
      <w:r w:rsidRPr="00591129">
        <w:t>Responder a una transición política no anticipada o acelerada, que ofrezca nuevas oportunidades o cierres para la PPLM.</w:t>
      </w:r>
    </w:p>
    <w:p w14:paraId="304FF061" w14:textId="77777777" w:rsidR="00591129" w:rsidRPr="00591129" w:rsidRDefault="00591129" w:rsidP="00591129">
      <w:pPr>
        <w:pStyle w:val="Bullets"/>
        <w:numPr>
          <w:ilvl w:val="0"/>
          <w:numId w:val="0"/>
        </w:numPr>
        <w:ind w:left="720"/>
      </w:pPr>
    </w:p>
    <w:p w14:paraId="59292DF7" w14:textId="77777777" w:rsidR="00AE1D89" w:rsidRPr="00591129" w:rsidRDefault="00B109C0" w:rsidP="00591129">
      <w:pPr>
        <w:pStyle w:val="Heading3"/>
      </w:pPr>
      <w:r w:rsidRPr="00591129">
        <w:t>LA EVALUACIÓN DE PPLM CONSISTE EN SIETE PASOS</w:t>
      </w:r>
    </w:p>
    <w:p w14:paraId="1BD54735" w14:textId="77777777" w:rsidR="00AE1D89" w:rsidRPr="00591129" w:rsidRDefault="00B109C0" w:rsidP="000C1B7C">
      <w:pPr>
        <w:pStyle w:val="NoindentNumberList"/>
        <w:numPr>
          <w:ilvl w:val="0"/>
          <w:numId w:val="19"/>
        </w:numPr>
        <w:spacing w:after="80"/>
      </w:pPr>
      <w:r w:rsidRPr="00AD3B4F">
        <w:rPr>
          <w:rStyle w:val="Bodytext1"/>
          <w:rFonts w:ascii="Gill Sans MT" w:hAnsi="Gill Sans MT"/>
          <w:b/>
          <w:bCs/>
          <w:color w:val="6A6261"/>
          <w:sz w:val="22"/>
          <w:szCs w:val="22"/>
        </w:rPr>
        <w:t>Reclutamiento del equipo de evaluación</w:t>
      </w:r>
      <w:r w:rsidRPr="00591129">
        <w:rPr>
          <w:rStyle w:val="Bodytext1"/>
          <w:rFonts w:ascii="Gill Sans MT" w:hAnsi="Gill Sans MT"/>
          <w:color w:val="6A6261"/>
          <w:sz w:val="22"/>
          <w:szCs w:val="22"/>
        </w:rPr>
        <w:t xml:space="preserve">: Un experto en género y política con experiencia relevante en el país y en la organización/redacción de informes liderará el equipo de evaluación, asistido por uno o dos expertos adicionales en género o política en el país y un logista. La misión está encargada de recomendar expertos para el equipo de evaluación. La misión también debe identificar miembros del personal para revisar el equipo propuesto y servir como punto de contacto principal desde el lado de la misión durante todo el proceso de evaluación Se recomienda encarecidamente contar con un miembro del personal con experiencia en programas de género o políticos. Este miembro del personal debería asignar un mínimo del 25 por ciento de esfuerzo </w:t>
      </w:r>
      <w:r w:rsidRPr="00591129">
        <w:rPr>
          <w:rStyle w:val="Bodytext1"/>
          <w:rFonts w:ascii="Gill Sans MT" w:hAnsi="Gill Sans MT"/>
          <w:color w:val="6A6261"/>
          <w:sz w:val="22"/>
          <w:szCs w:val="22"/>
        </w:rPr>
        <w:lastRenderedPageBreak/>
        <w:t>durante toda la evaluación.</w:t>
      </w:r>
    </w:p>
    <w:p w14:paraId="60197400" w14:textId="77777777" w:rsidR="00AE1D89" w:rsidRPr="00591129" w:rsidRDefault="00B109C0" w:rsidP="009C6F4F">
      <w:pPr>
        <w:pStyle w:val="NoindentNumberList"/>
        <w:numPr>
          <w:ilvl w:val="0"/>
          <w:numId w:val="0"/>
        </w:numPr>
        <w:spacing w:after="80"/>
        <w:ind w:left="720"/>
      </w:pPr>
      <w:r w:rsidRPr="00591129">
        <w:rPr>
          <w:rStyle w:val="Bodytext1"/>
          <w:rFonts w:ascii="Gill Sans MT" w:hAnsi="Gill Sans MT"/>
          <w:color w:val="6A6261"/>
          <w:sz w:val="22"/>
          <w:szCs w:val="22"/>
        </w:rPr>
        <w:t>Una vez que se constituya el equipo completo de evaluación (contratista, equipo de evaluación y personal de la Misión), el personal de la Misión debería desarrollar un plan de trabajo para todo el proyecto, que incluya la frecuencia de comunicación entre el contratista y el equipo de evaluación, la Misión y la Oficina de DDHG. Como mínimo, el equipo de evaluación debería enviar informes semanales (ver plantilla) desde el inicio de las actividades hasta la finalización, para apoyar la colaboración y el intercambio de información.</w:t>
      </w:r>
    </w:p>
    <w:p w14:paraId="4B84033C" w14:textId="77777777" w:rsidR="00AE1D89" w:rsidRPr="00591129" w:rsidRDefault="00B109C0" w:rsidP="00591129">
      <w:pPr>
        <w:pStyle w:val="NoindentNumberList"/>
        <w:spacing w:after="80"/>
      </w:pPr>
      <w:r w:rsidRPr="00AD3B4F">
        <w:rPr>
          <w:rStyle w:val="Bodytext1"/>
          <w:rFonts w:ascii="Gill Sans MT" w:hAnsi="Gill Sans MT"/>
          <w:b/>
          <w:bCs/>
          <w:color w:val="6A6261"/>
          <w:sz w:val="22"/>
          <w:szCs w:val="22"/>
        </w:rPr>
        <w:t>Elaboración de un Informe Estratégico:</w:t>
      </w:r>
      <w:r w:rsidRPr="00591129">
        <w:rPr>
          <w:rStyle w:val="Bodytext1"/>
          <w:rFonts w:ascii="Gill Sans MT" w:hAnsi="Gill Sans MT"/>
          <w:color w:val="6A6261"/>
          <w:sz w:val="22"/>
          <w:szCs w:val="22"/>
        </w:rPr>
        <w:t xml:space="preserve"> La primera tarea del equipo de evaluación es elaborar un informe estratégico. El informe estratégico incluirá detalles sobre cada uno de los siguientes aspectos: 1) secuenciación de la evaluación; 2) división de responsabilidades; 3) riesgos potenciales, limitaciones, estrategias de mitigación de </w:t>
      </w:r>
      <w:proofErr w:type="gramStart"/>
      <w:r w:rsidRPr="00591129">
        <w:rPr>
          <w:rStyle w:val="Bodytext1"/>
          <w:rFonts w:ascii="Gill Sans MT" w:hAnsi="Gill Sans MT"/>
          <w:color w:val="6A6261"/>
          <w:sz w:val="22"/>
          <w:szCs w:val="22"/>
        </w:rPr>
        <w:t>los mismos</w:t>
      </w:r>
      <w:proofErr w:type="gramEnd"/>
      <w:r w:rsidRPr="00591129">
        <w:rPr>
          <w:rStyle w:val="Bodytext1"/>
          <w:rFonts w:ascii="Gill Sans MT" w:hAnsi="Gill Sans MT"/>
          <w:color w:val="6A6261"/>
          <w:sz w:val="22"/>
          <w:szCs w:val="22"/>
        </w:rPr>
        <w:t xml:space="preserve"> y oportunidades; 4) estrategia de comunicación; y 5) cronograma de la evaluación. El equipo de evaluación obtendrá información de varias fuentes al redactar el informe estratégico, incluyendo el marco de evaluación de PPLM, este documento, el trabajo inicial de la revisión documental (punto 3 a continuación) y su experiencia previa en asignaciones similares. El equipo de evaluación también podrá solicitar reuniones con USAID para discutir detalles específicos relevantes para el informe estratégico mientras lo redacta. Entre cinco y seis semanas desde el inicio de la evaluación, presentarán el informe estratégico a la Misión. El objetivo será que USAID y la Misión realicen una revisión y proporcionen comentarios una semana después de recibir el informe, antes de devolverlo al equipo de evaluación para su revisión y finalización.</w:t>
      </w:r>
    </w:p>
    <w:p w14:paraId="227CE978" w14:textId="77777777" w:rsidR="00AE1D89" w:rsidRPr="00591129" w:rsidRDefault="00B109C0" w:rsidP="00591129">
      <w:pPr>
        <w:pStyle w:val="NoindentNumberList"/>
        <w:spacing w:after="80"/>
      </w:pPr>
      <w:r w:rsidRPr="00AD3B4F">
        <w:rPr>
          <w:rStyle w:val="Bodytext1"/>
          <w:rFonts w:ascii="Gill Sans MT" w:hAnsi="Gill Sans MT"/>
          <w:b/>
          <w:bCs/>
          <w:color w:val="6A6261"/>
          <w:sz w:val="22"/>
          <w:szCs w:val="22"/>
        </w:rPr>
        <w:t>Realización de una Revisión Documental y Mapeo de Poder:</w:t>
      </w:r>
      <w:r w:rsidRPr="00591129">
        <w:rPr>
          <w:rStyle w:val="Bodytext1"/>
          <w:rFonts w:ascii="Gill Sans MT" w:hAnsi="Gill Sans MT"/>
          <w:color w:val="6A6261"/>
          <w:sz w:val="22"/>
          <w:szCs w:val="22"/>
        </w:rPr>
        <w:t xml:space="preserve"> De manera concurrente con el Informe Estratégico, el equipo de evaluación llevará a cabo una revisión exhaustiva de los datos e investigaciones existentes sobre el país en cuestión, tanto para informar la evaluación como para hacer el mejor uso de los recursos disponibles durante el trabajo de campo. El equipo de investigación identificará documentos relevantes y la Misión también proporcionará documentos pertinentes para que el equipo de evaluación los revise. El equipo de evaluación es responsable de identificar todos los documentos relevantes para este esfuerzo, incluyendo evaluaciones de socios u otros materiales de programas de DDHG financiados por programas y socios que no pertenezcan al gobierno de los Estados Unidos. La revisión documental también debe incluir un análisis exhaustivo de textos legales relevantes (constituciones, leyes sobre elecciones y violencia contra las mujeres en política, estatutos de partidos políticos, etc.).</w:t>
      </w:r>
    </w:p>
    <w:p w14:paraId="2D155DD0" w14:textId="77777777" w:rsidR="00AE1D89" w:rsidRPr="00591129" w:rsidRDefault="00B109C0" w:rsidP="00AD3B4F">
      <w:pPr>
        <w:pStyle w:val="NoindentNumberList"/>
        <w:numPr>
          <w:ilvl w:val="0"/>
          <w:numId w:val="0"/>
        </w:numPr>
        <w:spacing w:after="80"/>
        <w:ind w:left="720"/>
      </w:pPr>
      <w:r w:rsidRPr="00591129">
        <w:rPr>
          <w:rStyle w:val="Bodytext1"/>
          <w:rFonts w:ascii="Gill Sans MT" w:hAnsi="Gill Sans MT"/>
          <w:color w:val="6A6261"/>
          <w:sz w:val="22"/>
          <w:szCs w:val="22"/>
        </w:rPr>
        <w:t>Además, como parte de la revisión documental, el equipo de evaluación comenzará a identificar grupos e individuos que sean activos o vocales en cuestiones relacionadas con la PPLM. El equipo de evaluación compartirá estos nombres con USAID y la Misión para su revisión y aportaciones, y podrá solicitar información de contacto para que puedan ser contactados para entrevistas durante el período de investigación. La revisión documental no se compartirá como un entregable separado, pero servirá para informar el trabajo del equipo de evaluación y se incorporará en el informe final de la evaluación.</w:t>
      </w:r>
    </w:p>
    <w:p w14:paraId="0DD49ECC" w14:textId="2BE05EC3" w:rsidR="00AE1D89" w:rsidRPr="00591129" w:rsidRDefault="00B109C0" w:rsidP="00182A35">
      <w:pPr>
        <w:pStyle w:val="NoindentNumberList"/>
        <w:numPr>
          <w:ilvl w:val="0"/>
          <w:numId w:val="0"/>
        </w:numPr>
        <w:spacing w:after="80"/>
        <w:ind w:left="720" w:hanging="360"/>
      </w:pPr>
      <w:r w:rsidRPr="00DA04FC">
        <w:rPr>
          <w:rStyle w:val="Bodytext1"/>
          <w:rFonts w:ascii="Gill Sans MT" w:hAnsi="Gill Sans MT"/>
          <w:b/>
          <w:bCs/>
          <w:color w:val="6A6261"/>
          <w:sz w:val="22"/>
          <w:szCs w:val="22"/>
        </w:rPr>
        <w:t>Sesión Informativa sobre la Utilización:</w:t>
      </w:r>
      <w:r w:rsidRPr="00DA04FC">
        <w:rPr>
          <w:rStyle w:val="Bodytext1"/>
          <w:rFonts w:ascii="Gill Sans MT" w:hAnsi="Gill Sans MT"/>
          <w:color w:val="6A6261"/>
          <w:sz w:val="22"/>
          <w:szCs w:val="22"/>
        </w:rPr>
        <w:t xml:space="preserve"> Una vez recibido el informe estratégico, la Misión organizará un taller de diseño para considerar la gama de posibles aplicaciones de los resultados de la investigación y establecer prioridades. Los factores que una Misión puede considerar incluyen el calendario de las próximas elecciones u otras ventanas</w:t>
      </w:r>
      <w:r w:rsidR="00A50621" w:rsidRPr="00DA04FC">
        <w:rPr>
          <w:rStyle w:val="Bodytext1"/>
          <w:rFonts w:ascii="Gill Sans MT" w:hAnsi="Gill Sans MT"/>
          <w:color w:val="6A6261"/>
          <w:sz w:val="22"/>
          <w:szCs w:val="22"/>
        </w:rPr>
        <w:t xml:space="preserve"> de oportunidad política, los ciclos de diseño</w:t>
      </w:r>
      <w:r w:rsidR="00DA04FC">
        <w:t xml:space="preserve"> </w:t>
      </w:r>
      <w:r w:rsidRPr="00DA04FC">
        <w:rPr>
          <w:rStyle w:val="Bodytext1"/>
          <w:rFonts w:ascii="Gill Sans MT" w:hAnsi="Gill Sans MT"/>
          <w:color w:val="6A6261"/>
          <w:sz w:val="22"/>
          <w:szCs w:val="22"/>
        </w:rPr>
        <w:t>de programas o el interés de la comunidad diplomática. La Misión también determinará qué grupos de interés y áreas geográficas deben incluirse en la evaluación para orientar estos objetivos de utilización.</w:t>
      </w:r>
    </w:p>
    <w:p w14:paraId="30DCAA50" w14:textId="77777777" w:rsidR="00AE1D89" w:rsidRPr="00591129" w:rsidRDefault="00B109C0" w:rsidP="00591129">
      <w:pPr>
        <w:pStyle w:val="NoindentNumberList"/>
        <w:spacing w:after="80"/>
      </w:pPr>
      <w:r w:rsidRPr="00AD3B4F">
        <w:rPr>
          <w:rStyle w:val="Bodytext1"/>
          <w:rFonts w:ascii="Gill Sans MT" w:hAnsi="Gill Sans MT"/>
          <w:b/>
          <w:bCs/>
          <w:color w:val="6A6261"/>
          <w:sz w:val="22"/>
          <w:szCs w:val="22"/>
        </w:rPr>
        <w:lastRenderedPageBreak/>
        <w:t>Investigación</w:t>
      </w:r>
      <w:r w:rsidRPr="00591129">
        <w:rPr>
          <w:rStyle w:val="Bodytext1"/>
          <w:rFonts w:ascii="Gill Sans MT" w:hAnsi="Gill Sans MT"/>
          <w:color w:val="6A6261"/>
          <w:sz w:val="22"/>
          <w:szCs w:val="22"/>
        </w:rPr>
        <w:t xml:space="preserve">: El equipo de evaluación comenzará la preparación para la investigación junto con la revisión documental. Parte de la planificación puede ocurrir de manera simultánea. La investigación empleará una serie de herramientas cualitativas para obtener información sobre las barreras y oportunidades para avanzar en la PPLM en un contexto dado. Las herramientas cualitativas incluyen </w:t>
      </w:r>
      <w:proofErr w:type="spellStart"/>
      <w:r w:rsidRPr="00591129">
        <w:rPr>
          <w:rStyle w:val="Bodytext1"/>
          <w:rFonts w:ascii="Gill Sans MT" w:hAnsi="Gill Sans MT"/>
          <w:color w:val="6A6261"/>
          <w:sz w:val="22"/>
          <w:szCs w:val="22"/>
        </w:rPr>
        <w:t>EICs</w:t>
      </w:r>
      <w:proofErr w:type="spellEnd"/>
      <w:r w:rsidRPr="00591129">
        <w:rPr>
          <w:rStyle w:val="Bodytext1"/>
          <w:rFonts w:ascii="Gill Sans MT" w:hAnsi="Gill Sans MT"/>
          <w:color w:val="6A6261"/>
          <w:sz w:val="22"/>
          <w:szCs w:val="22"/>
        </w:rPr>
        <w:t xml:space="preserve"> y </w:t>
      </w:r>
      <w:proofErr w:type="spellStart"/>
      <w:r w:rsidRPr="00591129">
        <w:rPr>
          <w:rStyle w:val="Bodytext1"/>
          <w:rFonts w:ascii="Gill Sans MT" w:hAnsi="Gill Sans MT"/>
          <w:color w:val="6A6261"/>
          <w:sz w:val="22"/>
          <w:szCs w:val="22"/>
        </w:rPr>
        <w:t>DGEs</w:t>
      </w:r>
      <w:proofErr w:type="spellEnd"/>
      <w:r w:rsidRPr="00591129">
        <w:rPr>
          <w:rStyle w:val="Bodytext1"/>
          <w:rFonts w:ascii="Gill Sans MT" w:hAnsi="Gill Sans MT"/>
          <w:color w:val="6A6261"/>
          <w:sz w:val="22"/>
          <w:szCs w:val="22"/>
        </w:rPr>
        <w:t>. Estas herramientas buscan involucrar a personas con conocimiento interno, tanto mujeres como hombres, para obtener información valiosa sobre las barreras y oportunidades para mejorar la PPLM, especialmente en términos de sus dimensiones de poder. Todas las herramientas se adaptarán al país donde se llevará a cabo la investigación.</w:t>
      </w:r>
    </w:p>
    <w:p w14:paraId="1C7E8D5D" w14:textId="77777777" w:rsidR="00AE1D89" w:rsidRPr="00591129" w:rsidRDefault="00B109C0" w:rsidP="00AD3B4F">
      <w:pPr>
        <w:pStyle w:val="NoindentNumberList"/>
        <w:numPr>
          <w:ilvl w:val="0"/>
          <w:numId w:val="0"/>
        </w:numPr>
        <w:spacing w:after="80"/>
        <w:ind w:left="720"/>
      </w:pPr>
      <w:r w:rsidRPr="00591129">
        <w:rPr>
          <w:rStyle w:val="Bodytext1"/>
          <w:rFonts w:ascii="Gill Sans MT" w:hAnsi="Gill Sans MT"/>
          <w:color w:val="6A6261"/>
          <w:sz w:val="22"/>
          <w:szCs w:val="22"/>
        </w:rPr>
        <w:t>El equipo de evaluación trabajará estrechamente con la Misión para identificar y establecer presentaciones, cuando sea necesario, con las partes interesadas clave. Esto incluirá compartir la lista inicial de personas y organizaciones que serán entrevistadas para que la Misión las revise y aporte comentarios. El contratista trabajará con la Misión para garantizar que se sigan los protocolos adecuados en toda la recopilación de datos y los principios de "No causar daño". Los equipos de evaluación deben presupuestar un mínimo de tres semanas para completar la investigación.</w:t>
      </w:r>
    </w:p>
    <w:p w14:paraId="3E01FB82" w14:textId="77777777" w:rsidR="00AE1D89" w:rsidRPr="00591129" w:rsidRDefault="00B109C0" w:rsidP="00AD3B4F">
      <w:pPr>
        <w:pStyle w:val="NoindentNumberList"/>
        <w:numPr>
          <w:ilvl w:val="0"/>
          <w:numId w:val="0"/>
        </w:numPr>
        <w:spacing w:after="80"/>
        <w:ind w:left="720"/>
      </w:pPr>
      <w:r w:rsidRPr="00591129">
        <w:rPr>
          <w:rStyle w:val="Bodytext1"/>
          <w:rFonts w:ascii="Gill Sans MT" w:hAnsi="Gill Sans MT"/>
          <w:color w:val="6A6261"/>
          <w:sz w:val="22"/>
          <w:szCs w:val="22"/>
        </w:rPr>
        <w:t>El equipo de evaluación programará sesiones de inicio y cierre con la Misión para garantizar que el personal de USAID tenga la oportunidad de informar sobre las direcciones de la investigación y el análisis.</w:t>
      </w:r>
    </w:p>
    <w:p w14:paraId="6D1A7215" w14:textId="77777777" w:rsidR="00AE1D89" w:rsidRPr="00591129" w:rsidRDefault="00B109C0" w:rsidP="00591129">
      <w:pPr>
        <w:pStyle w:val="NoindentNumberList"/>
        <w:spacing w:after="80"/>
      </w:pPr>
      <w:r w:rsidRPr="00AD3B4F">
        <w:rPr>
          <w:rStyle w:val="Bodytext1"/>
          <w:rFonts w:ascii="Gill Sans MT" w:hAnsi="Gill Sans MT"/>
          <w:b/>
          <w:bCs/>
          <w:color w:val="6A6261"/>
          <w:sz w:val="22"/>
          <w:szCs w:val="22"/>
        </w:rPr>
        <w:t>Análisis de Datos y Elaboración de Informes:</w:t>
      </w:r>
      <w:r w:rsidRPr="00591129">
        <w:rPr>
          <w:rStyle w:val="Bodytext1"/>
          <w:rFonts w:ascii="Gill Sans MT" w:hAnsi="Gill Sans MT"/>
          <w:color w:val="6A6261"/>
          <w:sz w:val="22"/>
          <w:szCs w:val="22"/>
        </w:rPr>
        <w:t xml:space="preserve"> El equipo de investigación preparará el informe final de evaluación para la revisión de USAID, utilizando el formato de informe proporcionado en el marco. El equipo de investigación también preparará todos los anexos según lo estipulado en el marco. Habrá dos rondas de comentarios por parte de USAID y revisiones posteriores por parte del contratista. Aproximadamente en la semana 17 desde el inicio del proceso de evaluación, el contratista entregará el primer borrador del informe.</w:t>
      </w:r>
    </w:p>
    <w:p w14:paraId="2A9770E3" w14:textId="77777777" w:rsidR="00AE1D89" w:rsidRPr="00591129" w:rsidRDefault="00B109C0" w:rsidP="00AD3B4F">
      <w:pPr>
        <w:pStyle w:val="NoindentNumberList"/>
        <w:numPr>
          <w:ilvl w:val="0"/>
          <w:numId w:val="0"/>
        </w:numPr>
        <w:spacing w:after="80"/>
        <w:ind w:left="720"/>
      </w:pPr>
      <w:r w:rsidRPr="00591129">
        <w:rPr>
          <w:rStyle w:val="Bodytext1"/>
          <w:rFonts w:ascii="Gill Sans MT" w:hAnsi="Gill Sans MT"/>
          <w:color w:val="6A6261"/>
          <w:sz w:val="22"/>
          <w:szCs w:val="22"/>
        </w:rPr>
        <w:t>USAID y la Misión tendrán dos semanas para su revisión y comentarios, los cuales el contratista utilizará para crear un borrador revisado dos semanas después. Después de entregar el borrador revisado, el contratista llevará a cabo una sesión de cierre con la Misión y otras partes interesadas relevantes, según lo determinado en consulta con el personal de la Misión. Los roles y responsabilidades del contratista y el equipo de evaluación, el personal de la Oficina DDHG y el personal de USAID/Misión para cada etapa de la evaluación se detallan a continuación. Los procesos clave también se detallan a continuación.</w:t>
      </w:r>
    </w:p>
    <w:p w14:paraId="0ED2859E" w14:textId="77777777" w:rsidR="00AE1D89" w:rsidRDefault="00B109C0" w:rsidP="00591129">
      <w:pPr>
        <w:pStyle w:val="NoindentNumberList"/>
        <w:spacing w:after="80"/>
        <w:rPr>
          <w:rStyle w:val="Bodytext1"/>
          <w:rFonts w:ascii="Gill Sans MT" w:hAnsi="Gill Sans MT"/>
          <w:color w:val="6A6261"/>
          <w:sz w:val="22"/>
          <w:szCs w:val="22"/>
        </w:rPr>
      </w:pPr>
      <w:r w:rsidRPr="00AD3B4F">
        <w:rPr>
          <w:rStyle w:val="Bodytext1"/>
          <w:rFonts w:ascii="Gill Sans MT" w:hAnsi="Gill Sans MT"/>
          <w:b/>
          <w:bCs/>
          <w:color w:val="6A6261"/>
          <w:sz w:val="22"/>
          <w:szCs w:val="22"/>
        </w:rPr>
        <w:t>Diseminación, Participación y Utilización:</w:t>
      </w:r>
      <w:r w:rsidRPr="00591129">
        <w:rPr>
          <w:rStyle w:val="Bodytext1"/>
          <w:rFonts w:ascii="Gill Sans MT" w:hAnsi="Gill Sans MT"/>
          <w:color w:val="6A6261"/>
          <w:sz w:val="22"/>
          <w:szCs w:val="22"/>
        </w:rPr>
        <w:t xml:space="preserve"> Tras recibir los comentarios finales de USAID, el contratista comenzará a programar una presentación de diseminación con el personal de USAID y otras partes interesadas relevantes. El contratista producirá una copia del informe final que cumpla con la Sección 508 (en inglés y en los idiomas locales relevantes) y se asegurará de que esté disponible públicamente en el sitio web del Repositorio de Experiencias de Desarrollo de USAID dentro de una semana de su finalización. La Misión utilizará los entregables finales como base para un taller de utilización para revisar las recomendaciones, priorizar cuáles son procesables y desarrollar un plan de acción para la difusión y las respuestas diplomáticas y programáticas.</w:t>
      </w:r>
    </w:p>
    <w:p w14:paraId="3D5CA703" w14:textId="77777777" w:rsidR="00AE1D89" w:rsidRPr="006F55A6" w:rsidRDefault="00B109C0" w:rsidP="006F55A6">
      <w:pPr>
        <w:pStyle w:val="Heading3"/>
      </w:pPr>
      <w:r w:rsidRPr="006F55A6">
        <w:t>CRONOGRAMA Y RESPONSABILIDADES</w:t>
      </w:r>
    </w:p>
    <w:p w14:paraId="267FE2CD" w14:textId="77777777" w:rsidR="00AE1D89" w:rsidRPr="006F55A6" w:rsidRDefault="00B109C0" w:rsidP="006F55A6">
      <w:pPr>
        <w:pStyle w:val="Body"/>
      </w:pPr>
      <w:r w:rsidRPr="006F55A6">
        <w:t>Hay varios pasos que deben tomarse antes de que pueda comenzar una evaluación de PPLM:</w:t>
      </w:r>
    </w:p>
    <w:p w14:paraId="132C9B9B" w14:textId="77777777" w:rsidR="00AE1D89" w:rsidRPr="006F55A6" w:rsidRDefault="00B109C0" w:rsidP="000C1B7C">
      <w:pPr>
        <w:pStyle w:val="NoindentNumberList"/>
        <w:numPr>
          <w:ilvl w:val="0"/>
          <w:numId w:val="20"/>
        </w:numPr>
      </w:pPr>
      <w:r w:rsidRPr="006F55A6">
        <w:t xml:space="preserve">Celebrar una reunión de inicio con el personal clave de la Misión, incluyendo DDHG, género y </w:t>
      </w:r>
      <w:r w:rsidRPr="006F55A6">
        <w:lastRenderedPageBreak/>
        <w:t>otros, para discutir los objetivos y los pasos de la evaluación y acordar un cronograma general.</w:t>
      </w:r>
    </w:p>
    <w:p w14:paraId="315A4793" w14:textId="276B3F7C" w:rsidR="00AE1D89" w:rsidRPr="006F55A6" w:rsidRDefault="00B109C0" w:rsidP="000C1B7C">
      <w:pPr>
        <w:pStyle w:val="NumberList"/>
        <w:numPr>
          <w:ilvl w:val="1"/>
          <w:numId w:val="17"/>
        </w:numPr>
      </w:pPr>
      <w:r w:rsidRPr="006F55A6">
        <w:t>La Oficina de DDHG de USAID compartirá el Marco de Evaluación de PPLM, las descripciones de trabajo de los miembros del equipo de evaluación y cualquier otro documento relevante para ayudar a la Misión a familiarizarse con las evaluaciones de PPLM.</w:t>
      </w:r>
    </w:p>
    <w:p w14:paraId="6F78AA11" w14:textId="77777777" w:rsidR="00AE1D89" w:rsidRPr="006F55A6" w:rsidRDefault="00B109C0" w:rsidP="006F55A6">
      <w:pPr>
        <w:pStyle w:val="NumberList"/>
      </w:pPr>
      <w:r w:rsidRPr="006F55A6">
        <w:t>Compartir los Términos de Referencia de la Misión (el documento actual) con la Misión y acordar un cronograma y plan de trabajo.</w:t>
      </w:r>
    </w:p>
    <w:p w14:paraId="03213BF3" w14:textId="586F503C" w:rsidR="00AE1D89" w:rsidRPr="006F55A6" w:rsidRDefault="00B109C0" w:rsidP="000C1B7C">
      <w:pPr>
        <w:pStyle w:val="NumberList"/>
        <w:numPr>
          <w:ilvl w:val="1"/>
          <w:numId w:val="17"/>
        </w:numPr>
      </w:pPr>
      <w:r w:rsidRPr="006F55A6">
        <w:t>Este cronograma y plan de trabajo se revisará a medida que se finalice el equipo de evaluación y se ajustará según sea necesario.</w:t>
      </w:r>
    </w:p>
    <w:p w14:paraId="2D0590CD" w14:textId="77777777" w:rsidR="00AE1D89" w:rsidRPr="006F55A6" w:rsidRDefault="00B109C0" w:rsidP="006F55A6">
      <w:pPr>
        <w:pStyle w:val="NumberList"/>
      </w:pPr>
      <w:r w:rsidRPr="006F55A6">
        <w:t>Este cronograma y plan de trabajo se revisará a medida que se finalice el equipo de evaluación y se ajustará según sea necesario.</w:t>
      </w:r>
    </w:p>
    <w:p w14:paraId="4990D2CE" w14:textId="77777777" w:rsidR="00AE1D89" w:rsidRDefault="00B109C0" w:rsidP="006F55A6">
      <w:pPr>
        <w:pStyle w:val="NumberList"/>
      </w:pPr>
      <w:r w:rsidRPr="006F55A6">
        <w:t>Confirmar el plan de comunicación con la Misión y programar reuniones periódicas. Las reuniones pueden realizarse de manera regular (por ejemplo, cada dos semanas) durante las primeras fases de una evaluación e incluir al contratista para agilizar las comunicaciones.</w:t>
      </w:r>
    </w:p>
    <w:p w14:paraId="513AD5CF" w14:textId="77777777" w:rsidR="00AE5DCB" w:rsidRPr="006F55A6" w:rsidRDefault="00AE5DCB" w:rsidP="00AE5DCB">
      <w:pPr>
        <w:pStyle w:val="NumberList"/>
        <w:numPr>
          <w:ilvl w:val="0"/>
          <w:numId w:val="0"/>
        </w:numPr>
        <w:ind w:left="720"/>
      </w:pPr>
    </w:p>
    <w:p w14:paraId="53F3FA82" w14:textId="77777777" w:rsidR="00AE1D89" w:rsidRDefault="00B109C0" w:rsidP="006F55A6">
      <w:pPr>
        <w:pStyle w:val="Body"/>
      </w:pPr>
      <w:r w:rsidRPr="006F55A6">
        <w:t>Los siguientes pasos y responsabilidades son necesarios una vez que una Misión se involucra en una evaluación. El primero de ellos (reclutamiento del equipo de evaluación) puede ocurrir simultáneamente con las primeras fases de involucrar a una Misión, suponiendo que la Misión tenga una comprensión clara de las necesidades de una evaluación de PPLM y del perfil deseado para el equipo de evaluación. Estos pasos se lanzarán con una llamada de inicio entre la Misión, DDHG y el equipo de investigación y el contratista.</w:t>
      </w:r>
      <w:r w:rsidRPr="006F55A6">
        <w:br w:type="page"/>
      </w:r>
    </w:p>
    <w:tbl>
      <w:tblPr>
        <w:tblStyle w:val="TableGrid"/>
        <w:tblW w:w="0" w:type="auto"/>
        <w:tblLayout w:type="fixed"/>
        <w:tblLook w:val="04A0" w:firstRow="1" w:lastRow="0" w:firstColumn="1" w:lastColumn="0" w:noHBand="0" w:noVBand="1"/>
      </w:tblPr>
      <w:tblGrid>
        <w:gridCol w:w="1165"/>
        <w:gridCol w:w="1170"/>
        <w:gridCol w:w="2070"/>
        <w:gridCol w:w="1710"/>
        <w:gridCol w:w="1620"/>
        <w:gridCol w:w="1619"/>
      </w:tblGrid>
      <w:tr w:rsidR="00826220" w14:paraId="01A09B04" w14:textId="77777777" w:rsidTr="00944571">
        <w:trPr>
          <w:trHeight w:val="1514"/>
          <w:tblHeader/>
        </w:trPr>
        <w:tc>
          <w:tcPr>
            <w:tcW w:w="1165" w:type="dxa"/>
            <w:shd w:val="clear" w:color="auto" w:fill="002D6C"/>
          </w:tcPr>
          <w:p w14:paraId="0F89979E" w14:textId="36C8232F" w:rsidR="00C13BB1" w:rsidRDefault="00C13BB1" w:rsidP="00944571">
            <w:pPr>
              <w:pStyle w:val="TableCrown"/>
            </w:pPr>
            <w:r w:rsidRPr="009F3BB0">
              <w:rPr>
                <w:rStyle w:val="Other10"/>
                <w:rFonts w:ascii="Gill Sans MT" w:hAnsi="Gill Sans MT"/>
                <w:color w:val="FFFFFF"/>
                <w:sz w:val="22"/>
                <w:szCs w:val="22"/>
              </w:rPr>
              <w:lastRenderedPageBreak/>
              <w:t>TAREA</w:t>
            </w:r>
          </w:p>
        </w:tc>
        <w:tc>
          <w:tcPr>
            <w:tcW w:w="1170" w:type="dxa"/>
            <w:shd w:val="clear" w:color="auto" w:fill="002D6C"/>
          </w:tcPr>
          <w:p w14:paraId="2C8A31C3" w14:textId="368D0A29" w:rsidR="00C13BB1" w:rsidRDefault="00C13BB1" w:rsidP="00944571">
            <w:pPr>
              <w:pStyle w:val="TableCrown"/>
            </w:pPr>
            <w:r w:rsidRPr="009F3BB0">
              <w:rPr>
                <w:rStyle w:val="Other10"/>
                <w:rFonts w:ascii="Gill Sans MT" w:hAnsi="Gill Sans MT"/>
                <w:color w:val="FFFFFF"/>
                <w:sz w:val="22"/>
                <w:szCs w:val="22"/>
              </w:rPr>
              <w:t>FECHA DE</w:t>
            </w:r>
            <w:r w:rsidRPr="009F3BB0">
              <w:t xml:space="preserve"> F</w:t>
            </w:r>
            <w:r w:rsidRPr="009F3BB0">
              <w:rPr>
                <w:rStyle w:val="Other10"/>
                <w:rFonts w:ascii="Gill Sans MT" w:hAnsi="Gill Sans MT"/>
                <w:color w:val="FFFFFF"/>
                <w:sz w:val="22"/>
                <w:szCs w:val="22"/>
              </w:rPr>
              <w:t>ECHA</w:t>
            </w:r>
          </w:p>
        </w:tc>
        <w:tc>
          <w:tcPr>
            <w:tcW w:w="2070" w:type="dxa"/>
            <w:shd w:val="clear" w:color="auto" w:fill="002D6C"/>
          </w:tcPr>
          <w:p w14:paraId="4CA3C381" w14:textId="628A594B" w:rsidR="00C13BB1" w:rsidRDefault="00C13BB1" w:rsidP="00944571">
            <w:pPr>
              <w:pStyle w:val="TableCrown"/>
            </w:pPr>
            <w:r w:rsidRPr="009F3BB0">
              <w:rPr>
                <w:rStyle w:val="Other10"/>
                <w:rFonts w:ascii="Gill Sans MT" w:hAnsi="Gill Sans MT"/>
                <w:color w:val="FFFFFF"/>
                <w:sz w:val="22"/>
                <w:szCs w:val="22"/>
              </w:rPr>
              <w:t>RESPONSABILI-DADES DEL CONTRATISTA</w:t>
            </w:r>
          </w:p>
        </w:tc>
        <w:tc>
          <w:tcPr>
            <w:tcW w:w="1710" w:type="dxa"/>
            <w:shd w:val="clear" w:color="auto" w:fill="002D6C"/>
          </w:tcPr>
          <w:p w14:paraId="41901882" w14:textId="0ED76354" w:rsidR="00C13BB1" w:rsidRDefault="00C13BB1" w:rsidP="00944571">
            <w:pPr>
              <w:pStyle w:val="TableCrown"/>
            </w:pPr>
            <w:r w:rsidRPr="009F3BB0">
              <w:rPr>
                <w:rStyle w:val="Other10"/>
                <w:rFonts w:ascii="Gill Sans MT" w:hAnsi="Gill Sans MT"/>
                <w:color w:val="FFFFFF"/>
                <w:sz w:val="22"/>
                <w:szCs w:val="22"/>
              </w:rPr>
              <w:t>RESPONSA</w:t>
            </w:r>
            <w:r w:rsidR="00401042">
              <w:rPr>
                <w:rStyle w:val="Other10"/>
                <w:rFonts w:ascii="Gill Sans MT" w:hAnsi="Gill Sans MT"/>
                <w:color w:val="FFFFFF"/>
                <w:sz w:val="22"/>
                <w:szCs w:val="22"/>
              </w:rPr>
              <w:t>-</w:t>
            </w:r>
            <w:r w:rsidRPr="009F3BB0">
              <w:rPr>
                <w:rStyle w:val="Other10"/>
                <w:rFonts w:ascii="Gill Sans MT" w:hAnsi="Gill Sans MT"/>
                <w:color w:val="FFFFFF"/>
                <w:sz w:val="22"/>
                <w:szCs w:val="22"/>
              </w:rPr>
              <w:t>BILIDADES DE LA OFICINA DDHG</w:t>
            </w:r>
          </w:p>
        </w:tc>
        <w:tc>
          <w:tcPr>
            <w:tcW w:w="1620" w:type="dxa"/>
            <w:shd w:val="clear" w:color="auto" w:fill="002D6C"/>
          </w:tcPr>
          <w:p w14:paraId="50091B9A" w14:textId="34733418" w:rsidR="00C13BB1" w:rsidRDefault="00C13BB1" w:rsidP="00944571">
            <w:pPr>
              <w:pStyle w:val="TableCrown"/>
            </w:pPr>
            <w:r w:rsidRPr="009F3BB0">
              <w:rPr>
                <w:rStyle w:val="Other10"/>
                <w:rFonts w:ascii="Gill Sans MT" w:hAnsi="Gill Sans MT"/>
                <w:color w:val="FFFFFF"/>
                <w:sz w:val="22"/>
                <w:szCs w:val="22"/>
              </w:rPr>
              <w:t>MISIÓN RESPONS</w:t>
            </w:r>
            <w:r w:rsidR="00401042">
              <w:rPr>
                <w:rStyle w:val="Other10"/>
                <w:rFonts w:ascii="Gill Sans MT" w:hAnsi="Gill Sans MT"/>
                <w:color w:val="FFFFFF"/>
                <w:sz w:val="22"/>
                <w:szCs w:val="22"/>
              </w:rPr>
              <w:t>-</w:t>
            </w:r>
            <w:r w:rsidRPr="009F3BB0">
              <w:rPr>
                <w:rStyle w:val="Other10"/>
                <w:rFonts w:ascii="Gill Sans MT" w:hAnsi="Gill Sans MT"/>
                <w:color w:val="FFFFFF"/>
                <w:sz w:val="22"/>
                <w:szCs w:val="22"/>
              </w:rPr>
              <w:t>ABILID</w:t>
            </w:r>
            <w:r w:rsidR="003E7F0E">
              <w:rPr>
                <w:rStyle w:val="Other10"/>
                <w:rFonts w:ascii="Gill Sans MT" w:hAnsi="Gill Sans MT"/>
                <w:color w:val="FFFFFF"/>
                <w:sz w:val="22"/>
                <w:szCs w:val="22"/>
              </w:rPr>
              <w:t>-</w:t>
            </w:r>
            <w:r w:rsidRPr="009F3BB0">
              <w:rPr>
                <w:rStyle w:val="Other10"/>
                <w:rFonts w:ascii="Gill Sans MT" w:hAnsi="Gill Sans MT"/>
                <w:color w:val="FFFFFF"/>
                <w:sz w:val="22"/>
                <w:szCs w:val="22"/>
              </w:rPr>
              <w:t>ADES</w:t>
            </w:r>
          </w:p>
        </w:tc>
        <w:tc>
          <w:tcPr>
            <w:tcW w:w="1619" w:type="dxa"/>
            <w:shd w:val="clear" w:color="auto" w:fill="002D6C"/>
          </w:tcPr>
          <w:p w14:paraId="0874BDC3" w14:textId="195F258B" w:rsidR="00C13BB1" w:rsidRDefault="005D65BD" w:rsidP="00944571">
            <w:pPr>
              <w:pStyle w:val="TableCrown"/>
            </w:pPr>
            <w:r w:rsidRPr="009F3BB0">
              <w:rPr>
                <w:rStyle w:val="Other10"/>
                <w:rFonts w:ascii="Gill Sans MT" w:hAnsi="Gill Sans MT"/>
                <w:color w:val="FFFFFF"/>
                <w:sz w:val="22"/>
                <w:szCs w:val="22"/>
              </w:rPr>
              <w:t>PROCESO</w:t>
            </w:r>
          </w:p>
        </w:tc>
      </w:tr>
      <w:tr w:rsidR="00826220" w14:paraId="2F6F0D86" w14:textId="77777777" w:rsidTr="00944571">
        <w:tc>
          <w:tcPr>
            <w:tcW w:w="1165" w:type="dxa"/>
          </w:tcPr>
          <w:p w14:paraId="09678C46" w14:textId="400D9B6E" w:rsidR="00C13BB1" w:rsidRPr="00944571" w:rsidRDefault="006D0B35" w:rsidP="00944571">
            <w:pPr>
              <w:pStyle w:val="TableText"/>
            </w:pPr>
            <w:r w:rsidRPr="00944571">
              <w:t>Reclutamiento del Equipo de Evaluación</w:t>
            </w:r>
          </w:p>
        </w:tc>
        <w:tc>
          <w:tcPr>
            <w:tcW w:w="1170" w:type="dxa"/>
          </w:tcPr>
          <w:p w14:paraId="647D0629" w14:textId="77777777" w:rsidR="00C13BB1" w:rsidRPr="00944571" w:rsidRDefault="00C13BB1" w:rsidP="00944571">
            <w:pPr>
              <w:pStyle w:val="Body"/>
              <w:jc w:val="left"/>
              <w:rPr>
                <w:sz w:val="20"/>
                <w:szCs w:val="20"/>
              </w:rPr>
            </w:pPr>
          </w:p>
        </w:tc>
        <w:tc>
          <w:tcPr>
            <w:tcW w:w="2070" w:type="dxa"/>
          </w:tcPr>
          <w:p w14:paraId="419FC114" w14:textId="77777777" w:rsidR="00C72511" w:rsidRPr="00944571" w:rsidRDefault="00C72511" w:rsidP="00944571">
            <w:pPr>
              <w:pStyle w:val="TableBullets"/>
            </w:pPr>
            <w:r w:rsidRPr="00944571">
              <w:t>Liderar todos los esfuerzos de reclutamiento.</w:t>
            </w:r>
          </w:p>
          <w:p w14:paraId="28BEF056" w14:textId="77777777" w:rsidR="00C72511" w:rsidRPr="00944571" w:rsidRDefault="00C72511" w:rsidP="00944571">
            <w:pPr>
              <w:pStyle w:val="TableBullets"/>
            </w:pPr>
            <w:r w:rsidRPr="00944571">
              <w:t>Proponer el equipo de evaluación a USAID y la Misión.</w:t>
            </w:r>
          </w:p>
          <w:p w14:paraId="2B624918" w14:textId="4016E570" w:rsidR="00C13BB1" w:rsidRPr="00944571" w:rsidRDefault="00C72511" w:rsidP="00944571">
            <w:pPr>
              <w:pStyle w:val="TableBullets"/>
            </w:pPr>
            <w:r w:rsidRPr="00944571">
              <w:t>Aprobar el equipo de evaluación con la conformidad de la Misión.</w:t>
            </w:r>
          </w:p>
        </w:tc>
        <w:tc>
          <w:tcPr>
            <w:tcW w:w="1710" w:type="dxa"/>
          </w:tcPr>
          <w:p w14:paraId="749AF90E" w14:textId="353735C7" w:rsidR="00C13BB1" w:rsidRPr="00944571" w:rsidRDefault="00B53C7A" w:rsidP="00944571">
            <w:pPr>
              <w:pStyle w:val="TableBullets"/>
            </w:pPr>
            <w:r w:rsidRPr="00944571">
              <w:t>Coordinar con el personal de la Misión para solicitar candidatos para el equipo de evaluación.</w:t>
            </w:r>
          </w:p>
        </w:tc>
        <w:tc>
          <w:tcPr>
            <w:tcW w:w="1620" w:type="dxa"/>
          </w:tcPr>
          <w:p w14:paraId="1EF9D14D" w14:textId="77777777" w:rsidR="003C762C" w:rsidRPr="00944571" w:rsidRDefault="003C762C" w:rsidP="00944571">
            <w:pPr>
              <w:pStyle w:val="TableBullets"/>
            </w:pPr>
            <w:r w:rsidRPr="00944571">
              <w:t>Proporcionar recomendaciones para los miembros del equipo de evaluación, basadas en las descripciones de trabajo que proporciona el contratista.</w:t>
            </w:r>
          </w:p>
          <w:p w14:paraId="78517808" w14:textId="70DF2B32" w:rsidR="00C13BB1" w:rsidRPr="00944571" w:rsidRDefault="003C762C" w:rsidP="00944571">
            <w:pPr>
              <w:pStyle w:val="TableBullets"/>
            </w:pPr>
            <w:r w:rsidRPr="00944571">
              <w:t>Revisar a los miembros propuestos del equipo y dar conformidad al contratista.</w:t>
            </w:r>
          </w:p>
        </w:tc>
        <w:tc>
          <w:tcPr>
            <w:tcW w:w="1619" w:type="dxa"/>
          </w:tcPr>
          <w:p w14:paraId="6876C4F6" w14:textId="66E72A85" w:rsidR="00C13BB1" w:rsidRPr="00944571" w:rsidRDefault="007C4319" w:rsidP="00944571">
            <w:pPr>
              <w:pStyle w:val="TableBullets"/>
            </w:pPr>
            <w:r w:rsidRPr="00944571">
              <w:t>La Misión proporcionará recomendaciones para los miembros del equipo de evaluación, basadas en las descripciones de trabajo que proporciona el contratista. El contratista realizará entrevistas y la diligencia debida con los candidatos, incluidos los propuestos por la Misión. El contratista propondrá luego un equipo a la Misión para su revisión y aprobación.</w:t>
            </w:r>
          </w:p>
        </w:tc>
      </w:tr>
      <w:tr w:rsidR="00826220" w14:paraId="5A2A3289" w14:textId="77777777" w:rsidTr="00944571">
        <w:tc>
          <w:tcPr>
            <w:tcW w:w="1165" w:type="dxa"/>
          </w:tcPr>
          <w:p w14:paraId="5266A6B2" w14:textId="3A460B9E" w:rsidR="002B0540" w:rsidRPr="00944571" w:rsidRDefault="002B0540" w:rsidP="00944571">
            <w:pPr>
              <w:pStyle w:val="TableText"/>
            </w:pPr>
            <w:r w:rsidRPr="00944571">
              <w:t>Elaboración de un Informe Estratégico</w:t>
            </w:r>
          </w:p>
        </w:tc>
        <w:tc>
          <w:tcPr>
            <w:tcW w:w="1170" w:type="dxa"/>
          </w:tcPr>
          <w:p w14:paraId="4715CC69" w14:textId="77777777" w:rsidR="002B0540" w:rsidRPr="00944571" w:rsidRDefault="002B0540" w:rsidP="00944571">
            <w:pPr>
              <w:pStyle w:val="Body"/>
              <w:jc w:val="left"/>
              <w:rPr>
                <w:sz w:val="20"/>
                <w:szCs w:val="20"/>
              </w:rPr>
            </w:pPr>
          </w:p>
        </w:tc>
        <w:tc>
          <w:tcPr>
            <w:tcW w:w="2070" w:type="dxa"/>
          </w:tcPr>
          <w:p w14:paraId="2A4FB881" w14:textId="13BF5055" w:rsidR="002B0540" w:rsidRPr="00944571" w:rsidRDefault="002B0540" w:rsidP="00944571">
            <w:pPr>
              <w:pStyle w:val="TableBullets"/>
            </w:pPr>
            <w:r w:rsidRPr="00944571">
              <w:t>Redactar y finalizar el Informe Estratégico.</w:t>
            </w:r>
          </w:p>
        </w:tc>
        <w:tc>
          <w:tcPr>
            <w:tcW w:w="1710" w:type="dxa"/>
          </w:tcPr>
          <w:p w14:paraId="4C7C9D49" w14:textId="2CE291EE" w:rsidR="002B0540" w:rsidRPr="00944571" w:rsidRDefault="002B0540" w:rsidP="00944571">
            <w:pPr>
              <w:pStyle w:val="TableBullets"/>
            </w:pPr>
            <w:r w:rsidRPr="00944571">
              <w:t>Reunirse con el personal de la Misión y el equipo de evaluación equipo, según sea necesario.</w:t>
            </w:r>
          </w:p>
          <w:p w14:paraId="4F65F6F7" w14:textId="63AADCB9" w:rsidR="002B0540" w:rsidRPr="00944571" w:rsidRDefault="002B0540" w:rsidP="00944571">
            <w:pPr>
              <w:pStyle w:val="TableBullets"/>
            </w:pPr>
            <w:r w:rsidRPr="00944571">
              <w:t>•Revisar el borrador del Informe Estratégico y proporcionar comentarios.</w:t>
            </w:r>
          </w:p>
        </w:tc>
        <w:tc>
          <w:tcPr>
            <w:tcW w:w="1620" w:type="dxa"/>
          </w:tcPr>
          <w:p w14:paraId="58D178BA" w14:textId="77777777" w:rsidR="002B0540" w:rsidRPr="00944571" w:rsidRDefault="002B0540" w:rsidP="00944571">
            <w:pPr>
              <w:pStyle w:val="TableBullets"/>
            </w:pPr>
            <w:r w:rsidRPr="00944571">
              <w:t>Reunirse con el personal de la Oficina DDHG y el equipo de evaluación equipo, según sea necesario.</w:t>
            </w:r>
          </w:p>
          <w:p w14:paraId="15C05439" w14:textId="77115394" w:rsidR="002B0540" w:rsidRPr="00944571" w:rsidRDefault="002B0540" w:rsidP="00944571">
            <w:pPr>
              <w:pStyle w:val="TableBullets"/>
            </w:pPr>
            <w:r w:rsidRPr="00944571">
              <w:t>•Revisar el borrador del Informe Estratégico y proporcionar comentarios.</w:t>
            </w:r>
          </w:p>
        </w:tc>
        <w:tc>
          <w:tcPr>
            <w:tcW w:w="1619" w:type="dxa"/>
          </w:tcPr>
          <w:p w14:paraId="6BCAEB7D" w14:textId="77777777" w:rsidR="002B0540" w:rsidRPr="00944571" w:rsidRDefault="002B0540" w:rsidP="00944571">
            <w:pPr>
              <w:pStyle w:val="TableBullets"/>
            </w:pPr>
            <w:r w:rsidRPr="00944571">
              <w:t>El equipo de evaluación revisará la documentación, incluyendo el Marco de Evaluación de PPLM y el alcance del trabajo de la Misión.</w:t>
            </w:r>
          </w:p>
          <w:p w14:paraId="62B9039C" w14:textId="77777777" w:rsidR="002B0540" w:rsidRPr="00944571" w:rsidRDefault="002B0540" w:rsidP="00944571">
            <w:pPr>
              <w:pStyle w:val="TableBullets"/>
            </w:pPr>
            <w:r w:rsidRPr="00944571">
              <w:t xml:space="preserve">El equipo de evaluación se basará en los hallazgos iniciales de la revisión documental y en su experiencia </w:t>
            </w:r>
            <w:r w:rsidRPr="00944571">
              <w:lastRenderedPageBreak/>
              <w:t>previa.</w:t>
            </w:r>
          </w:p>
          <w:p w14:paraId="6ECC5268" w14:textId="77777777" w:rsidR="002B0540" w:rsidRPr="00944571" w:rsidRDefault="002B0540" w:rsidP="00944571">
            <w:pPr>
              <w:pStyle w:val="TableBullets"/>
            </w:pPr>
            <w:r w:rsidRPr="00944571">
              <w:t>El equipo de evaluación presentará el borrador del informe; la Oficina DDHG y el personal de la Misión lo revisarán en paralelo y enviarán comentarios consolidados (una semana después de la presentación).</w:t>
            </w:r>
          </w:p>
          <w:p w14:paraId="0E6BD72B" w14:textId="2F825EB6" w:rsidR="002B0540" w:rsidRPr="00944571" w:rsidRDefault="002B0540" w:rsidP="00944571">
            <w:pPr>
              <w:pStyle w:val="TableBullets"/>
            </w:pPr>
            <w:r w:rsidRPr="00944571">
              <w:t>El equipo de evaluación revisará y finalizará el informe (una semana después de recibir los comentarios).</w:t>
            </w:r>
          </w:p>
        </w:tc>
      </w:tr>
      <w:tr w:rsidR="00826220" w14:paraId="449CC33F" w14:textId="77777777" w:rsidTr="00944571">
        <w:tc>
          <w:tcPr>
            <w:tcW w:w="1165" w:type="dxa"/>
          </w:tcPr>
          <w:p w14:paraId="1FE1882A" w14:textId="51A9693A" w:rsidR="002B0540" w:rsidRPr="00944571" w:rsidRDefault="002B0540" w:rsidP="00944571">
            <w:pPr>
              <w:pStyle w:val="TableText"/>
            </w:pPr>
            <w:r w:rsidRPr="00944571">
              <w:lastRenderedPageBreak/>
              <w:t>Realización de una Revisión Documental</w:t>
            </w:r>
          </w:p>
        </w:tc>
        <w:tc>
          <w:tcPr>
            <w:tcW w:w="1170" w:type="dxa"/>
          </w:tcPr>
          <w:p w14:paraId="2A31774B" w14:textId="77777777" w:rsidR="002B0540" w:rsidRPr="00944571" w:rsidRDefault="002B0540" w:rsidP="00944571">
            <w:pPr>
              <w:pStyle w:val="Body"/>
              <w:jc w:val="left"/>
              <w:rPr>
                <w:sz w:val="20"/>
                <w:szCs w:val="20"/>
              </w:rPr>
            </w:pPr>
          </w:p>
        </w:tc>
        <w:tc>
          <w:tcPr>
            <w:tcW w:w="2070" w:type="dxa"/>
          </w:tcPr>
          <w:p w14:paraId="56C90740" w14:textId="77777777" w:rsidR="002B0540" w:rsidRPr="00944571" w:rsidRDefault="002B0540" w:rsidP="00944571">
            <w:pPr>
              <w:pStyle w:val="TableBullets"/>
            </w:pPr>
            <w:r w:rsidRPr="00944571">
              <w:t>Realice una revisión documental con la orientación y las herramientas descritas en el Marco de Evaluación.</w:t>
            </w:r>
          </w:p>
          <w:p w14:paraId="7928176F" w14:textId="77777777" w:rsidR="002B0540" w:rsidRPr="00944571" w:rsidRDefault="002B0540" w:rsidP="00944571">
            <w:pPr>
              <w:pStyle w:val="TableBullets"/>
            </w:pPr>
            <w:r w:rsidRPr="00944571">
              <w:t>Coordinar con el personal de la Misión sobre los documentos que se incluirán en la revisión documental (por ejemplo, documentos de implementación del Consorcio para el Fortalecimiento de Elecciones y Procesos Políticos [CEPPS]).</w:t>
            </w:r>
          </w:p>
          <w:p w14:paraId="17892E06" w14:textId="6C345C4F" w:rsidR="002B0540" w:rsidRPr="00944571" w:rsidRDefault="002B0540" w:rsidP="00944571">
            <w:pPr>
              <w:pStyle w:val="TableBullets"/>
            </w:pPr>
            <w:r w:rsidRPr="00944571">
              <w:lastRenderedPageBreak/>
              <w:t>Compilar los nombres de grupos e individuos y las ubicaciones propuestas fuera de la capital para las EIC y los grupos focales; compartir esta lista con el personal de DDHG y de la Misión y solicitar detalles de contacto. según sea necesario.</w:t>
            </w:r>
          </w:p>
          <w:p w14:paraId="46BA4F63" w14:textId="04B76B75" w:rsidR="002B0540" w:rsidRPr="00944571" w:rsidRDefault="002B0540" w:rsidP="00944571">
            <w:pPr>
              <w:pStyle w:val="TableBullets"/>
            </w:pPr>
            <w:r w:rsidRPr="00944571">
              <w:t>•Localizar todas las herramientas de recopilación de datos.</w:t>
            </w:r>
          </w:p>
        </w:tc>
        <w:tc>
          <w:tcPr>
            <w:tcW w:w="1710" w:type="dxa"/>
          </w:tcPr>
          <w:p w14:paraId="742FDC7B" w14:textId="77777777" w:rsidR="002B0540" w:rsidRPr="00944571" w:rsidRDefault="002B0540" w:rsidP="00944571">
            <w:pPr>
              <w:pStyle w:val="TableBullets"/>
            </w:pPr>
            <w:r w:rsidRPr="00944571">
              <w:rPr>
                <w:rStyle w:val="Other10"/>
                <w:rFonts w:ascii="Gill Sans MT" w:hAnsi="Gill Sans MT" w:cs="Times New Roman"/>
                <w:color w:val="6A6261"/>
                <w:sz w:val="20"/>
                <w:szCs w:val="20"/>
              </w:rPr>
              <w:lastRenderedPageBreak/>
              <w:t>Reunirse con el personal de la Misión y el equipo de evaluación, según sea necesario.</w:t>
            </w:r>
          </w:p>
          <w:p w14:paraId="74846C51" w14:textId="6B2A3F89" w:rsidR="002B0540" w:rsidRPr="00944571" w:rsidRDefault="002B0540" w:rsidP="00944571">
            <w:pPr>
              <w:pStyle w:val="TableBullets"/>
            </w:pPr>
            <w:r w:rsidRPr="00944571">
              <w:t xml:space="preserve">Coordinar con los socios implementadores a nivel de la sede central, cuando sea relevante, para que se reúnan con el contratista y proporcionen información sobre las partes interesadas o </w:t>
            </w:r>
            <w:r w:rsidRPr="00944571">
              <w:lastRenderedPageBreak/>
              <w:t>recursos clave.</w:t>
            </w:r>
          </w:p>
        </w:tc>
        <w:tc>
          <w:tcPr>
            <w:tcW w:w="1620" w:type="dxa"/>
          </w:tcPr>
          <w:p w14:paraId="5B4649A5" w14:textId="77777777" w:rsidR="002B0540" w:rsidRPr="00944571" w:rsidRDefault="002B0540" w:rsidP="00944571">
            <w:pPr>
              <w:pStyle w:val="TableBullets"/>
            </w:pPr>
            <w:r w:rsidRPr="00944571">
              <w:lastRenderedPageBreak/>
              <w:t>Proporcionar los documentos de programa relevantes.</w:t>
            </w:r>
          </w:p>
          <w:p w14:paraId="32842119" w14:textId="77777777" w:rsidR="002B0540" w:rsidRPr="00944571" w:rsidRDefault="002B0540" w:rsidP="00944571">
            <w:pPr>
              <w:pStyle w:val="TableBullets"/>
            </w:pPr>
            <w:r w:rsidRPr="00944571">
              <w:t>Proporcionar la información de contacto de los grupos e individuos clave identificados a través de la revisión documental para la investigación de campo.</w:t>
            </w:r>
          </w:p>
          <w:p w14:paraId="11F693FA" w14:textId="77777777" w:rsidR="002B0540" w:rsidRPr="00944571" w:rsidRDefault="002B0540" w:rsidP="00944571">
            <w:pPr>
              <w:pStyle w:val="TableBullets"/>
            </w:pPr>
            <w:r w:rsidRPr="00944571">
              <w:t xml:space="preserve">Presentar al equipo de investigación a </w:t>
            </w:r>
            <w:r w:rsidRPr="00944571">
              <w:lastRenderedPageBreak/>
              <w:t>los representantes clave de los socios implementadores en el país que también puedan proporcionar esta información (por ejemplo, personal de CEPPS).</w:t>
            </w:r>
          </w:p>
          <w:p w14:paraId="173C5A16" w14:textId="3B9793C5" w:rsidR="002B0540" w:rsidRPr="00944571" w:rsidRDefault="002B0540" w:rsidP="00944571">
            <w:pPr>
              <w:pStyle w:val="TableBullets"/>
            </w:pPr>
            <w:r w:rsidRPr="00944571">
              <w:t>Reunirse con el personal de la Oficina DDHG y el equipo de evaluación, según sea necesario</w:t>
            </w:r>
          </w:p>
        </w:tc>
        <w:tc>
          <w:tcPr>
            <w:tcW w:w="1619" w:type="dxa"/>
          </w:tcPr>
          <w:p w14:paraId="0158BECF" w14:textId="54664E19" w:rsidR="002B0540" w:rsidRPr="00944571" w:rsidRDefault="002B0540" w:rsidP="00944571">
            <w:pPr>
              <w:pStyle w:val="TableText"/>
            </w:pPr>
            <w:r w:rsidRPr="00944571">
              <w:lastRenderedPageBreak/>
              <w:t>N/A</w:t>
            </w:r>
          </w:p>
        </w:tc>
      </w:tr>
      <w:tr w:rsidR="00826220" w14:paraId="0CFD6598" w14:textId="77777777" w:rsidTr="00944571">
        <w:tc>
          <w:tcPr>
            <w:tcW w:w="1165" w:type="dxa"/>
          </w:tcPr>
          <w:p w14:paraId="4CFB1CA2" w14:textId="173B6583" w:rsidR="002B0540" w:rsidRPr="00944571" w:rsidRDefault="002B0540" w:rsidP="00944571">
            <w:pPr>
              <w:pStyle w:val="TableText"/>
            </w:pPr>
            <w:r w:rsidRPr="00944571">
              <w:t>Investigación</w:t>
            </w:r>
          </w:p>
        </w:tc>
        <w:tc>
          <w:tcPr>
            <w:tcW w:w="1170" w:type="dxa"/>
          </w:tcPr>
          <w:p w14:paraId="58864280" w14:textId="77777777" w:rsidR="002B0540" w:rsidRPr="00944571" w:rsidRDefault="002B0540" w:rsidP="00944571">
            <w:pPr>
              <w:pStyle w:val="Body"/>
              <w:jc w:val="left"/>
              <w:rPr>
                <w:sz w:val="20"/>
                <w:szCs w:val="20"/>
              </w:rPr>
            </w:pPr>
          </w:p>
        </w:tc>
        <w:tc>
          <w:tcPr>
            <w:tcW w:w="2070" w:type="dxa"/>
          </w:tcPr>
          <w:p w14:paraId="4240AF78" w14:textId="77777777" w:rsidR="002B0540" w:rsidRPr="00944571" w:rsidRDefault="002B0540" w:rsidP="00944571">
            <w:pPr>
              <w:pStyle w:val="TableBullets"/>
            </w:pPr>
            <w:r w:rsidRPr="00944571">
              <w:t>Crear y mantener un rastreador que muestre el estado actual de todas las DGE y EIC.</w:t>
            </w:r>
          </w:p>
          <w:p w14:paraId="4698722C" w14:textId="77777777" w:rsidR="002B0540" w:rsidRPr="00944571" w:rsidRDefault="002B0540" w:rsidP="00944571">
            <w:pPr>
              <w:pStyle w:val="TableBullets"/>
            </w:pPr>
            <w:r w:rsidRPr="00944571">
              <w:t>Llevar a cabo todas las DGE y EIC necesarias.</w:t>
            </w:r>
          </w:p>
          <w:p w14:paraId="31B20590" w14:textId="6160EB2F" w:rsidR="002B0540" w:rsidRPr="00944571" w:rsidRDefault="002B0540" w:rsidP="00944571">
            <w:pPr>
              <w:pStyle w:val="TableBullets"/>
            </w:pPr>
            <w:r w:rsidRPr="00944571">
              <w:t>Realizar sesiones informativas iniciales y finales con el personal de la Misión.</w:t>
            </w:r>
          </w:p>
        </w:tc>
        <w:tc>
          <w:tcPr>
            <w:tcW w:w="1710" w:type="dxa"/>
          </w:tcPr>
          <w:p w14:paraId="158C2FB8" w14:textId="6F71A0E9" w:rsidR="002B0540" w:rsidRPr="00944571" w:rsidRDefault="002B0540" w:rsidP="00944571">
            <w:pPr>
              <w:pStyle w:val="TableBullets"/>
            </w:pPr>
            <w:r w:rsidRPr="00944571">
              <w:t>Reunirse con el personal de la Misión y el equipo de evaluación, según sea necesario.</w:t>
            </w:r>
          </w:p>
        </w:tc>
        <w:tc>
          <w:tcPr>
            <w:tcW w:w="1620" w:type="dxa"/>
          </w:tcPr>
          <w:p w14:paraId="2692C3AB" w14:textId="77777777" w:rsidR="002B0540" w:rsidRPr="00944571" w:rsidRDefault="002B0540" w:rsidP="00944571">
            <w:pPr>
              <w:pStyle w:val="TableBullets"/>
            </w:pPr>
            <w:r w:rsidRPr="00944571">
              <w:t>Reunirse con el personal de la Oficina DDHG y el equipo de evaluación, según sea necesario.</w:t>
            </w:r>
          </w:p>
          <w:p w14:paraId="676948A4" w14:textId="77777777" w:rsidR="002B0540" w:rsidRPr="00944571" w:rsidRDefault="002B0540" w:rsidP="00944571">
            <w:pPr>
              <w:pStyle w:val="TableBullets"/>
            </w:pPr>
            <w:r w:rsidRPr="00944571">
              <w:t>Reunirse con el personal de la Oficina DDHG y el equipo de evaluación, según sea necesario.</w:t>
            </w:r>
          </w:p>
          <w:p w14:paraId="3E0F677B" w14:textId="4D14AD65" w:rsidR="002B0540" w:rsidRPr="00944571" w:rsidRDefault="002B0540" w:rsidP="00944571">
            <w:pPr>
              <w:pStyle w:val="TableBullets"/>
            </w:pPr>
            <w:proofErr w:type="gramStart"/>
            <w:r w:rsidRPr="00944571">
              <w:t>Asegurar</w:t>
            </w:r>
            <w:proofErr w:type="gramEnd"/>
            <w:r w:rsidRPr="00944571">
              <w:t xml:space="preserve"> que el personal de la Misión esté disponible para ser entrevistado por el equipo de evaluación como parte de </w:t>
            </w:r>
            <w:r w:rsidRPr="00944571">
              <w:lastRenderedPageBreak/>
              <w:t>las EIC o DGE.</w:t>
            </w:r>
          </w:p>
        </w:tc>
        <w:tc>
          <w:tcPr>
            <w:tcW w:w="1619" w:type="dxa"/>
          </w:tcPr>
          <w:p w14:paraId="7001B804" w14:textId="73CEE926" w:rsidR="002B0540" w:rsidRPr="00944571" w:rsidRDefault="002B0540" w:rsidP="00944571">
            <w:pPr>
              <w:pStyle w:val="TableText"/>
            </w:pPr>
            <w:r w:rsidRPr="00944571">
              <w:lastRenderedPageBreak/>
              <w:t>N/A</w:t>
            </w:r>
          </w:p>
        </w:tc>
      </w:tr>
      <w:tr w:rsidR="00826220" w14:paraId="27F19792" w14:textId="77777777" w:rsidTr="00944571">
        <w:tc>
          <w:tcPr>
            <w:tcW w:w="1165" w:type="dxa"/>
          </w:tcPr>
          <w:p w14:paraId="702F4086" w14:textId="6F4DBFCF" w:rsidR="002B0540" w:rsidRPr="00944571" w:rsidRDefault="002B0540" w:rsidP="00944571">
            <w:pPr>
              <w:pStyle w:val="TableText"/>
            </w:pPr>
            <w:r w:rsidRPr="00944571">
              <w:t>Análisis de Datos y Elaboración de Informes</w:t>
            </w:r>
          </w:p>
        </w:tc>
        <w:tc>
          <w:tcPr>
            <w:tcW w:w="1170" w:type="dxa"/>
          </w:tcPr>
          <w:p w14:paraId="5FCB3962" w14:textId="77777777" w:rsidR="002B0540" w:rsidRPr="00944571" w:rsidRDefault="002B0540" w:rsidP="00944571">
            <w:pPr>
              <w:pStyle w:val="Body"/>
              <w:jc w:val="left"/>
              <w:rPr>
                <w:sz w:val="20"/>
                <w:szCs w:val="20"/>
              </w:rPr>
            </w:pPr>
          </w:p>
        </w:tc>
        <w:tc>
          <w:tcPr>
            <w:tcW w:w="2070" w:type="dxa"/>
          </w:tcPr>
          <w:p w14:paraId="4AEC6C0E" w14:textId="77777777" w:rsidR="002B0540" w:rsidRPr="00944571" w:rsidRDefault="002B0540" w:rsidP="00944571">
            <w:pPr>
              <w:pStyle w:val="TableBullets"/>
            </w:pPr>
            <w:r w:rsidRPr="00944571">
              <w:t>Redactar y finalizar el Informe de Evaluación de PPLM.</w:t>
            </w:r>
          </w:p>
          <w:p w14:paraId="7F0C2F37" w14:textId="77777777" w:rsidR="002B0540" w:rsidRPr="00944571" w:rsidRDefault="002B0540" w:rsidP="00944571">
            <w:pPr>
              <w:pStyle w:val="TableBullets"/>
            </w:pPr>
            <w:r w:rsidRPr="00944571">
              <w:t>Responder a dos rondas de comentarios del personal de la Misión.</w:t>
            </w:r>
          </w:p>
          <w:p w14:paraId="1265433D" w14:textId="117C5083" w:rsidR="002B0540" w:rsidRPr="00944571" w:rsidRDefault="002B0540" w:rsidP="00944571">
            <w:pPr>
              <w:pStyle w:val="TableBullets"/>
            </w:pPr>
            <w:r w:rsidRPr="00944571">
              <w:t>Organizar y facilitar una discusión sobre recomendaciones con el personal de la Oficina de DDHG y de la Misión</w:t>
            </w:r>
          </w:p>
        </w:tc>
        <w:tc>
          <w:tcPr>
            <w:tcW w:w="1710" w:type="dxa"/>
          </w:tcPr>
          <w:p w14:paraId="75C80CE6" w14:textId="77777777" w:rsidR="002B0540" w:rsidRPr="00944571" w:rsidRDefault="002B0540" w:rsidP="00944571">
            <w:pPr>
              <w:pStyle w:val="TableBullets"/>
            </w:pPr>
            <w:r w:rsidRPr="00944571">
              <w:rPr>
                <w:rStyle w:val="Other10"/>
                <w:rFonts w:ascii="Gill Sans MT" w:hAnsi="Gill Sans MT" w:cs="Times New Roman"/>
                <w:color w:val="6A6261"/>
                <w:sz w:val="20"/>
                <w:szCs w:val="20"/>
              </w:rPr>
              <w:t>Revisar los primeros y segundos borradores de los informes de evaluación, proporcionando comentarios.</w:t>
            </w:r>
          </w:p>
          <w:p w14:paraId="51D13E72" w14:textId="16A3BD48" w:rsidR="002B0540" w:rsidRPr="00944571" w:rsidRDefault="002B0540" w:rsidP="00944571">
            <w:pPr>
              <w:pStyle w:val="TableBullets"/>
            </w:pPr>
            <w:r w:rsidRPr="00944571">
              <w:t>El COR aprobará el informe en conformidad con la Misión</w:t>
            </w:r>
          </w:p>
        </w:tc>
        <w:tc>
          <w:tcPr>
            <w:tcW w:w="1620" w:type="dxa"/>
          </w:tcPr>
          <w:p w14:paraId="1BB8A829" w14:textId="77777777" w:rsidR="002B0540" w:rsidRPr="00944571" w:rsidRDefault="002B0540" w:rsidP="00944571">
            <w:pPr>
              <w:pStyle w:val="TableBullets"/>
            </w:pPr>
            <w:r w:rsidRPr="00944571">
              <w:t>Revisa el primer y segundo borrador de los informes de evaluación y proporciona comentarios.</w:t>
            </w:r>
          </w:p>
          <w:p w14:paraId="63557999" w14:textId="1617FA99" w:rsidR="002B0540" w:rsidRPr="00944571" w:rsidRDefault="002B0540" w:rsidP="00944571">
            <w:pPr>
              <w:pStyle w:val="TableBullets"/>
            </w:pPr>
            <w:r w:rsidRPr="00944571">
              <w:t>Participar en una Recomendaciones, conversación después de presentar la primera ronda de comentarios y recepción del borrador revisado.</w:t>
            </w:r>
          </w:p>
        </w:tc>
        <w:tc>
          <w:tcPr>
            <w:tcW w:w="1619" w:type="dxa"/>
          </w:tcPr>
          <w:p w14:paraId="6126C8C8" w14:textId="63D34F5D" w:rsidR="002B0540" w:rsidRPr="00944571" w:rsidRDefault="002B0540" w:rsidP="00944571">
            <w:pPr>
              <w:pStyle w:val="TableText"/>
            </w:pPr>
            <w:r w:rsidRPr="00944571">
              <w:t>N/A</w:t>
            </w:r>
          </w:p>
        </w:tc>
      </w:tr>
    </w:tbl>
    <w:p w14:paraId="13C24146" w14:textId="77777777" w:rsidR="00826220" w:rsidRDefault="00826220">
      <w:bookmarkStart w:id="14" w:name="bookmark17"/>
      <w:r>
        <w:rPr>
          <w:b/>
          <w:bCs/>
          <w:caps/>
        </w:rPr>
        <w:br w:type="page"/>
      </w:r>
    </w:p>
    <w:p w14:paraId="7AFBC0CF" w14:textId="12373288" w:rsidR="00AE1D89" w:rsidRPr="00826220" w:rsidRDefault="00B109C0" w:rsidP="000D632C">
      <w:pPr>
        <w:pStyle w:val="Heading1"/>
      </w:pPr>
      <w:bookmarkStart w:id="15" w:name="_Toc183770087"/>
      <w:r w:rsidRPr="00826220">
        <w:lastRenderedPageBreak/>
        <w:t>[SOLICITUD DE TAREAS / NÚMERO DE ACUERDO] SOLICITUD DE TAREAS</w:t>
      </w:r>
      <w:bookmarkEnd w:id="14"/>
      <w:bookmarkEnd w:id="15"/>
    </w:p>
    <w:p w14:paraId="2720AF99" w14:textId="77777777" w:rsidR="00AE1D89" w:rsidRPr="00662192" w:rsidRDefault="00B109C0" w:rsidP="00826220">
      <w:pPr>
        <w:pStyle w:val="Heading2"/>
      </w:pPr>
      <w:bookmarkStart w:id="16" w:name="bookmark20"/>
      <w:bookmarkStart w:id="17" w:name="_Toc183770088"/>
      <w:r w:rsidRPr="00662192">
        <w:t>TAREA XXXX: TAREA XXXX: PARTICIPACIÓN POLÍTICA Y LIDERAZGO DE LAS MUJERES (PPLM)</w:t>
      </w:r>
      <w:bookmarkEnd w:id="16"/>
      <w:bookmarkEnd w:id="17"/>
    </w:p>
    <w:p w14:paraId="2BFD57BA" w14:textId="77777777" w:rsidR="00AE1D89" w:rsidRPr="00826220" w:rsidRDefault="00B109C0" w:rsidP="00826220">
      <w:pPr>
        <w:pStyle w:val="Body"/>
      </w:pPr>
      <w:bookmarkStart w:id="18" w:name="_Toc256000007"/>
      <w:bookmarkStart w:id="19" w:name="bookmark23"/>
      <w:r w:rsidRPr="00826220">
        <w:t>Fecha de Solicitud:</w:t>
      </w:r>
      <w:bookmarkEnd w:id="18"/>
      <w:bookmarkEnd w:id="19"/>
    </w:p>
    <w:p w14:paraId="311B3790" w14:textId="77777777" w:rsidR="00AE1D89" w:rsidRPr="00826220" w:rsidRDefault="00B109C0" w:rsidP="00826220">
      <w:pPr>
        <w:pStyle w:val="Heading3"/>
      </w:pPr>
      <w:bookmarkStart w:id="20" w:name="_Toc256000008"/>
      <w:bookmarkStart w:id="21" w:name="bookmark25"/>
      <w:r w:rsidRPr="00826220">
        <w:t>TIPO DE TAREA:</w:t>
      </w:r>
      <w:bookmarkEnd w:id="20"/>
      <w:bookmarkEnd w:id="21"/>
    </w:p>
    <w:tbl>
      <w:tblPr>
        <w:tblOverlap w:val="never"/>
        <w:tblW w:w="0" w:type="auto"/>
        <w:jc w:val="center"/>
        <w:tblLayout w:type="fixed"/>
        <w:tblCellMar>
          <w:left w:w="10" w:type="dxa"/>
          <w:right w:w="10" w:type="dxa"/>
        </w:tblCellMar>
        <w:tblLook w:val="04A0" w:firstRow="1" w:lastRow="0" w:firstColumn="1" w:lastColumn="0" w:noHBand="0" w:noVBand="1"/>
      </w:tblPr>
      <w:tblGrid>
        <w:gridCol w:w="773"/>
        <w:gridCol w:w="3917"/>
        <w:gridCol w:w="701"/>
        <w:gridCol w:w="3974"/>
      </w:tblGrid>
      <w:tr w:rsidR="00AE1D89" w:rsidRPr="006E66B6" w14:paraId="0C39973C" w14:textId="77777777" w:rsidTr="006E66B6">
        <w:trPr>
          <w:trHeight w:val="20"/>
          <w:jc w:val="center"/>
        </w:trPr>
        <w:tc>
          <w:tcPr>
            <w:tcW w:w="773" w:type="dxa"/>
            <w:tcBorders>
              <w:top w:val="single" w:sz="4" w:space="0" w:color="auto"/>
              <w:left w:val="single" w:sz="4" w:space="0" w:color="auto"/>
            </w:tcBorders>
            <w:shd w:val="clear" w:color="auto" w:fill="auto"/>
          </w:tcPr>
          <w:p w14:paraId="7C2F639A"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410D1869" w14:textId="77777777" w:rsidR="00AE1D89" w:rsidRPr="006E66B6" w:rsidRDefault="00B109C0" w:rsidP="006E66B6">
            <w:pPr>
              <w:pStyle w:val="TableText"/>
            </w:pPr>
            <w:r w:rsidRPr="006E66B6">
              <w:t>Desarrollo de Agenda de Aprendizaje</w:t>
            </w:r>
          </w:p>
        </w:tc>
        <w:tc>
          <w:tcPr>
            <w:tcW w:w="701" w:type="dxa"/>
            <w:tcBorders>
              <w:top w:val="single" w:sz="4" w:space="0" w:color="auto"/>
              <w:left w:val="single" w:sz="4" w:space="0" w:color="auto"/>
            </w:tcBorders>
            <w:shd w:val="clear" w:color="auto" w:fill="auto"/>
          </w:tcPr>
          <w:p w14:paraId="2E6E4B96" w14:textId="77777777" w:rsidR="00AE1D89" w:rsidRPr="006E66B6" w:rsidRDefault="00AE1D89" w:rsidP="006E66B6">
            <w:pPr>
              <w:pStyle w:val="TableText"/>
            </w:pPr>
          </w:p>
        </w:tc>
        <w:tc>
          <w:tcPr>
            <w:tcW w:w="3974" w:type="dxa"/>
            <w:tcBorders>
              <w:top w:val="single" w:sz="4" w:space="0" w:color="auto"/>
              <w:left w:val="single" w:sz="4" w:space="0" w:color="auto"/>
              <w:right w:val="single" w:sz="4" w:space="0" w:color="auto"/>
            </w:tcBorders>
            <w:shd w:val="clear" w:color="auto" w:fill="auto"/>
            <w:vAlign w:val="center"/>
          </w:tcPr>
          <w:p w14:paraId="5856925B" w14:textId="77777777" w:rsidR="00AE1D89" w:rsidRPr="006E66B6" w:rsidRDefault="00B109C0" w:rsidP="006E66B6">
            <w:pPr>
              <w:pStyle w:val="TableText"/>
            </w:pPr>
            <w:r w:rsidRPr="006E66B6">
              <w:t>Estudio de Caso</w:t>
            </w:r>
          </w:p>
        </w:tc>
      </w:tr>
      <w:tr w:rsidR="00AE1D89" w:rsidRPr="006E66B6" w14:paraId="2B1D7948" w14:textId="77777777" w:rsidTr="006E66B6">
        <w:trPr>
          <w:trHeight w:val="20"/>
          <w:jc w:val="center"/>
        </w:trPr>
        <w:tc>
          <w:tcPr>
            <w:tcW w:w="773" w:type="dxa"/>
            <w:tcBorders>
              <w:top w:val="single" w:sz="4" w:space="0" w:color="auto"/>
              <w:left w:val="single" w:sz="4" w:space="0" w:color="auto"/>
            </w:tcBorders>
            <w:shd w:val="clear" w:color="auto" w:fill="auto"/>
          </w:tcPr>
          <w:p w14:paraId="186B9B09"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7327719F" w14:textId="77777777" w:rsidR="00AE1D89" w:rsidRPr="006E66B6" w:rsidRDefault="00B109C0" w:rsidP="006E66B6">
            <w:pPr>
              <w:pStyle w:val="TableText"/>
            </w:pPr>
            <w:r w:rsidRPr="006E66B6">
              <w:t>Selección de Indicadores</w:t>
            </w:r>
          </w:p>
        </w:tc>
        <w:tc>
          <w:tcPr>
            <w:tcW w:w="701" w:type="dxa"/>
            <w:tcBorders>
              <w:top w:val="single" w:sz="4" w:space="0" w:color="auto"/>
              <w:left w:val="single" w:sz="4" w:space="0" w:color="auto"/>
            </w:tcBorders>
            <w:shd w:val="clear" w:color="auto" w:fill="auto"/>
          </w:tcPr>
          <w:p w14:paraId="4B3EDA4C" w14:textId="77777777" w:rsidR="00AE1D89" w:rsidRPr="006E66B6" w:rsidRDefault="00AE1D89" w:rsidP="006E66B6">
            <w:pPr>
              <w:pStyle w:val="TableText"/>
            </w:pPr>
          </w:p>
        </w:tc>
        <w:tc>
          <w:tcPr>
            <w:tcW w:w="3974" w:type="dxa"/>
            <w:tcBorders>
              <w:top w:val="single" w:sz="4" w:space="0" w:color="auto"/>
              <w:left w:val="single" w:sz="4" w:space="0" w:color="auto"/>
              <w:right w:val="single" w:sz="4" w:space="0" w:color="auto"/>
            </w:tcBorders>
            <w:shd w:val="clear" w:color="auto" w:fill="auto"/>
            <w:vAlign w:val="center"/>
          </w:tcPr>
          <w:p w14:paraId="45496110" w14:textId="77777777" w:rsidR="00AE1D89" w:rsidRPr="006E66B6" w:rsidRDefault="00B109C0" w:rsidP="006E66B6">
            <w:pPr>
              <w:pStyle w:val="TableText"/>
            </w:pPr>
            <w:r w:rsidRPr="006E66B6">
              <w:t>Evaluación del Desempeño</w:t>
            </w:r>
          </w:p>
        </w:tc>
      </w:tr>
      <w:tr w:rsidR="00AE1D89" w:rsidRPr="006E66B6" w14:paraId="55BB3CD2" w14:textId="77777777" w:rsidTr="006E66B6">
        <w:trPr>
          <w:trHeight w:val="20"/>
          <w:jc w:val="center"/>
        </w:trPr>
        <w:tc>
          <w:tcPr>
            <w:tcW w:w="773" w:type="dxa"/>
            <w:tcBorders>
              <w:top w:val="single" w:sz="4" w:space="0" w:color="auto"/>
              <w:left w:val="single" w:sz="4" w:space="0" w:color="auto"/>
            </w:tcBorders>
            <w:shd w:val="clear" w:color="auto" w:fill="auto"/>
          </w:tcPr>
          <w:p w14:paraId="24C28A29"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563B19EA" w14:textId="77777777" w:rsidR="00AE1D89" w:rsidRPr="006E66B6" w:rsidRDefault="00B109C0" w:rsidP="006E66B6">
            <w:pPr>
              <w:pStyle w:val="TableText"/>
            </w:pPr>
            <w:r w:rsidRPr="006E66B6">
              <w:t>Retrato de Datos del País</w:t>
            </w:r>
          </w:p>
        </w:tc>
        <w:tc>
          <w:tcPr>
            <w:tcW w:w="701" w:type="dxa"/>
            <w:tcBorders>
              <w:top w:val="single" w:sz="4" w:space="0" w:color="auto"/>
              <w:left w:val="single" w:sz="4" w:space="0" w:color="auto"/>
            </w:tcBorders>
            <w:shd w:val="clear" w:color="auto" w:fill="auto"/>
          </w:tcPr>
          <w:p w14:paraId="345E09BD" w14:textId="77777777" w:rsidR="00AE1D89" w:rsidRPr="006E66B6" w:rsidRDefault="00AE1D89" w:rsidP="006E66B6">
            <w:pPr>
              <w:pStyle w:val="TableText"/>
            </w:pPr>
          </w:p>
        </w:tc>
        <w:tc>
          <w:tcPr>
            <w:tcW w:w="3974" w:type="dxa"/>
            <w:tcBorders>
              <w:top w:val="single" w:sz="4" w:space="0" w:color="auto"/>
              <w:left w:val="single" w:sz="4" w:space="0" w:color="auto"/>
              <w:right w:val="single" w:sz="4" w:space="0" w:color="auto"/>
            </w:tcBorders>
            <w:shd w:val="clear" w:color="auto" w:fill="auto"/>
            <w:vAlign w:val="center"/>
          </w:tcPr>
          <w:p w14:paraId="16A86870" w14:textId="77777777" w:rsidR="00AE1D89" w:rsidRPr="006E66B6" w:rsidRDefault="00B109C0" w:rsidP="006E66B6">
            <w:pPr>
              <w:pStyle w:val="TableText"/>
            </w:pPr>
            <w:r w:rsidRPr="006E66B6">
              <w:t>Evaluación de Impacto</w:t>
            </w:r>
          </w:p>
        </w:tc>
      </w:tr>
      <w:tr w:rsidR="00AE1D89" w:rsidRPr="006E66B6" w14:paraId="092F4B0F" w14:textId="77777777" w:rsidTr="006E66B6">
        <w:trPr>
          <w:trHeight w:val="20"/>
          <w:jc w:val="center"/>
        </w:trPr>
        <w:tc>
          <w:tcPr>
            <w:tcW w:w="773" w:type="dxa"/>
            <w:tcBorders>
              <w:top w:val="single" w:sz="4" w:space="0" w:color="auto"/>
              <w:left w:val="single" w:sz="4" w:space="0" w:color="auto"/>
            </w:tcBorders>
            <w:shd w:val="clear" w:color="auto" w:fill="auto"/>
          </w:tcPr>
          <w:p w14:paraId="0B191D9B"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5D918A90" w14:textId="77777777" w:rsidR="00AE1D89" w:rsidRPr="006E66B6" w:rsidRDefault="00B109C0" w:rsidP="006E66B6">
            <w:pPr>
              <w:pStyle w:val="TableText"/>
            </w:pPr>
            <w:r w:rsidRPr="006E66B6">
              <w:t>Mapa de Brechas de Evidencia</w:t>
            </w:r>
          </w:p>
        </w:tc>
        <w:tc>
          <w:tcPr>
            <w:tcW w:w="701" w:type="dxa"/>
            <w:tcBorders>
              <w:top w:val="single" w:sz="4" w:space="0" w:color="auto"/>
              <w:left w:val="single" w:sz="4" w:space="0" w:color="auto"/>
            </w:tcBorders>
            <w:shd w:val="clear" w:color="auto" w:fill="auto"/>
          </w:tcPr>
          <w:p w14:paraId="337DAC8D" w14:textId="77777777" w:rsidR="00AE1D89" w:rsidRPr="006E66B6" w:rsidRDefault="00AE1D89" w:rsidP="006E66B6">
            <w:pPr>
              <w:pStyle w:val="TableText"/>
            </w:pPr>
          </w:p>
        </w:tc>
        <w:tc>
          <w:tcPr>
            <w:tcW w:w="3974" w:type="dxa"/>
            <w:tcBorders>
              <w:top w:val="single" w:sz="4" w:space="0" w:color="auto"/>
              <w:left w:val="single" w:sz="4" w:space="0" w:color="auto"/>
              <w:right w:val="single" w:sz="4" w:space="0" w:color="auto"/>
            </w:tcBorders>
            <w:shd w:val="clear" w:color="auto" w:fill="auto"/>
            <w:vAlign w:val="center"/>
          </w:tcPr>
          <w:p w14:paraId="775168D2" w14:textId="77777777" w:rsidR="00AE1D89" w:rsidRPr="006E66B6" w:rsidRDefault="00B109C0" w:rsidP="006E66B6">
            <w:pPr>
              <w:pStyle w:val="TableText"/>
            </w:pPr>
            <w:proofErr w:type="spellStart"/>
            <w:r w:rsidRPr="006E66B6">
              <w:t>Metaketa</w:t>
            </w:r>
            <w:proofErr w:type="spellEnd"/>
          </w:p>
        </w:tc>
      </w:tr>
      <w:tr w:rsidR="00AE1D89" w:rsidRPr="006E66B6" w14:paraId="21FADF3F" w14:textId="77777777" w:rsidTr="006E66B6">
        <w:trPr>
          <w:trHeight w:val="20"/>
          <w:jc w:val="center"/>
        </w:trPr>
        <w:tc>
          <w:tcPr>
            <w:tcW w:w="773" w:type="dxa"/>
            <w:tcBorders>
              <w:top w:val="single" w:sz="4" w:space="0" w:color="auto"/>
              <w:left w:val="single" w:sz="4" w:space="0" w:color="auto"/>
            </w:tcBorders>
            <w:shd w:val="clear" w:color="auto" w:fill="auto"/>
          </w:tcPr>
          <w:p w14:paraId="765F4135"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3F558863" w14:textId="77777777" w:rsidR="00AE1D89" w:rsidRPr="006E66B6" w:rsidRDefault="00B109C0" w:rsidP="006E66B6">
            <w:pPr>
              <w:pStyle w:val="TableText"/>
            </w:pPr>
            <w:r w:rsidRPr="006E66B6">
              <w:t>Revisión de Literatura</w:t>
            </w:r>
          </w:p>
        </w:tc>
        <w:tc>
          <w:tcPr>
            <w:tcW w:w="701" w:type="dxa"/>
            <w:tcBorders>
              <w:top w:val="single" w:sz="4" w:space="0" w:color="auto"/>
              <w:left w:val="single" w:sz="4" w:space="0" w:color="auto"/>
            </w:tcBorders>
            <w:shd w:val="clear" w:color="auto" w:fill="auto"/>
            <w:vAlign w:val="center"/>
          </w:tcPr>
          <w:p w14:paraId="4F5E1ACD" w14:textId="77777777" w:rsidR="00AE1D89" w:rsidRPr="006E66B6" w:rsidRDefault="00B109C0" w:rsidP="006E66B6">
            <w:pPr>
              <w:pStyle w:val="TableText"/>
              <w:ind w:left="0"/>
              <w:jc w:val="center"/>
              <w:rPr>
                <w:b/>
                <w:bCs/>
              </w:rPr>
            </w:pPr>
            <w:r w:rsidRPr="006E66B6">
              <w:rPr>
                <w:b/>
                <w:bCs/>
              </w:rPr>
              <w:t>X</w:t>
            </w:r>
          </w:p>
        </w:tc>
        <w:tc>
          <w:tcPr>
            <w:tcW w:w="3974" w:type="dxa"/>
            <w:tcBorders>
              <w:top w:val="single" w:sz="4" w:space="0" w:color="auto"/>
              <w:left w:val="single" w:sz="4" w:space="0" w:color="auto"/>
              <w:right w:val="single" w:sz="4" w:space="0" w:color="auto"/>
            </w:tcBorders>
            <w:shd w:val="clear" w:color="auto" w:fill="auto"/>
            <w:vAlign w:val="center"/>
          </w:tcPr>
          <w:p w14:paraId="68370655" w14:textId="77777777" w:rsidR="00AE1D89" w:rsidRPr="006E66B6" w:rsidRDefault="00B109C0" w:rsidP="006E66B6">
            <w:pPr>
              <w:pStyle w:val="TableText"/>
            </w:pPr>
            <w:r w:rsidRPr="006E66B6">
              <w:t>Evaluación</w:t>
            </w:r>
          </w:p>
        </w:tc>
      </w:tr>
      <w:tr w:rsidR="00AE1D89" w:rsidRPr="006E66B6" w14:paraId="0573C3B2" w14:textId="77777777" w:rsidTr="006E66B6">
        <w:trPr>
          <w:trHeight w:val="20"/>
          <w:jc w:val="center"/>
        </w:trPr>
        <w:tc>
          <w:tcPr>
            <w:tcW w:w="773" w:type="dxa"/>
            <w:tcBorders>
              <w:top w:val="single" w:sz="4" w:space="0" w:color="auto"/>
              <w:left w:val="single" w:sz="4" w:space="0" w:color="auto"/>
            </w:tcBorders>
            <w:shd w:val="clear" w:color="auto" w:fill="auto"/>
          </w:tcPr>
          <w:p w14:paraId="30532ABC" w14:textId="77777777" w:rsidR="00AE1D89" w:rsidRPr="006E66B6" w:rsidRDefault="00AE1D89" w:rsidP="006E66B6">
            <w:pPr>
              <w:pStyle w:val="TableText"/>
            </w:pPr>
          </w:p>
        </w:tc>
        <w:tc>
          <w:tcPr>
            <w:tcW w:w="3917" w:type="dxa"/>
            <w:tcBorders>
              <w:top w:val="single" w:sz="4" w:space="0" w:color="auto"/>
              <w:left w:val="single" w:sz="4" w:space="0" w:color="auto"/>
            </w:tcBorders>
            <w:shd w:val="clear" w:color="auto" w:fill="auto"/>
            <w:vAlign w:val="center"/>
          </w:tcPr>
          <w:p w14:paraId="019B46A4" w14:textId="77777777" w:rsidR="00AE1D89" w:rsidRPr="006E66B6" w:rsidRDefault="00B109C0" w:rsidP="006E66B6">
            <w:pPr>
              <w:pStyle w:val="TableText"/>
            </w:pPr>
            <w:r w:rsidRPr="006E66B6">
              <w:t>Revisión Sistemática y de Evidencia</w:t>
            </w:r>
          </w:p>
        </w:tc>
        <w:tc>
          <w:tcPr>
            <w:tcW w:w="701" w:type="dxa"/>
            <w:tcBorders>
              <w:top w:val="single" w:sz="4" w:space="0" w:color="auto"/>
              <w:left w:val="single" w:sz="4" w:space="0" w:color="auto"/>
            </w:tcBorders>
            <w:shd w:val="clear" w:color="auto" w:fill="auto"/>
          </w:tcPr>
          <w:p w14:paraId="3CF1BAF9" w14:textId="77777777" w:rsidR="00AE1D89" w:rsidRPr="006E66B6" w:rsidRDefault="00AE1D89" w:rsidP="006E66B6">
            <w:pPr>
              <w:pStyle w:val="TableText"/>
            </w:pPr>
          </w:p>
        </w:tc>
        <w:tc>
          <w:tcPr>
            <w:tcW w:w="3974" w:type="dxa"/>
            <w:tcBorders>
              <w:top w:val="single" w:sz="4" w:space="0" w:color="auto"/>
              <w:left w:val="single" w:sz="4" w:space="0" w:color="auto"/>
              <w:right w:val="single" w:sz="4" w:space="0" w:color="auto"/>
            </w:tcBorders>
            <w:shd w:val="clear" w:color="auto" w:fill="auto"/>
            <w:vAlign w:val="center"/>
          </w:tcPr>
          <w:p w14:paraId="209EC18B" w14:textId="77777777" w:rsidR="00AE1D89" w:rsidRPr="006E66B6" w:rsidRDefault="00B109C0" w:rsidP="006E66B6">
            <w:pPr>
              <w:pStyle w:val="TableText"/>
            </w:pPr>
            <w:r w:rsidRPr="006E66B6">
              <w:t>Estudio Auxiliar (Otra Investigación)</w:t>
            </w:r>
          </w:p>
        </w:tc>
      </w:tr>
      <w:tr w:rsidR="00AE1D89" w:rsidRPr="006E66B6" w14:paraId="2497B32B" w14:textId="77777777" w:rsidTr="006E66B6">
        <w:trPr>
          <w:trHeight w:val="20"/>
          <w:jc w:val="center"/>
        </w:trPr>
        <w:tc>
          <w:tcPr>
            <w:tcW w:w="773" w:type="dxa"/>
            <w:tcBorders>
              <w:top w:val="single" w:sz="4" w:space="0" w:color="auto"/>
              <w:left w:val="single" w:sz="4" w:space="0" w:color="auto"/>
              <w:bottom w:val="single" w:sz="4" w:space="0" w:color="auto"/>
            </w:tcBorders>
            <w:shd w:val="clear" w:color="auto" w:fill="auto"/>
          </w:tcPr>
          <w:p w14:paraId="4527411B" w14:textId="77777777" w:rsidR="00AE1D89" w:rsidRPr="006E66B6" w:rsidRDefault="00AE1D89" w:rsidP="006E66B6">
            <w:pPr>
              <w:pStyle w:val="TableText"/>
            </w:pPr>
          </w:p>
        </w:tc>
        <w:tc>
          <w:tcPr>
            <w:tcW w:w="3917" w:type="dxa"/>
            <w:tcBorders>
              <w:top w:val="single" w:sz="4" w:space="0" w:color="auto"/>
              <w:left w:val="single" w:sz="4" w:space="0" w:color="auto"/>
              <w:bottom w:val="single" w:sz="4" w:space="0" w:color="auto"/>
            </w:tcBorders>
            <w:shd w:val="clear" w:color="auto" w:fill="auto"/>
            <w:vAlign w:val="center"/>
          </w:tcPr>
          <w:p w14:paraId="0DF9808E" w14:textId="77777777" w:rsidR="00AE1D89" w:rsidRPr="006E66B6" w:rsidRDefault="00B109C0" w:rsidP="006E66B6">
            <w:pPr>
              <w:pStyle w:val="TableText"/>
            </w:pPr>
            <w:r w:rsidRPr="006E66B6">
              <w:t>Encuesta de Opinión Pública</w:t>
            </w:r>
          </w:p>
        </w:tc>
        <w:tc>
          <w:tcPr>
            <w:tcW w:w="701" w:type="dxa"/>
            <w:tcBorders>
              <w:top w:val="single" w:sz="4" w:space="0" w:color="auto"/>
              <w:left w:val="single" w:sz="4" w:space="0" w:color="auto"/>
              <w:bottom w:val="single" w:sz="4" w:space="0" w:color="auto"/>
            </w:tcBorders>
            <w:shd w:val="clear" w:color="auto" w:fill="auto"/>
          </w:tcPr>
          <w:p w14:paraId="37C56F99" w14:textId="77777777" w:rsidR="00AE1D89" w:rsidRPr="006E66B6" w:rsidRDefault="00AE1D89" w:rsidP="006E66B6">
            <w:pPr>
              <w:pStyle w:val="TableText"/>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2C571A46" w14:textId="77777777" w:rsidR="00AE1D89" w:rsidRPr="006E66B6" w:rsidRDefault="00B109C0" w:rsidP="006E66B6">
            <w:pPr>
              <w:pStyle w:val="TableText"/>
            </w:pPr>
            <w:r w:rsidRPr="006E66B6">
              <w:t>Difusión o Utilización</w:t>
            </w:r>
          </w:p>
        </w:tc>
      </w:tr>
    </w:tbl>
    <w:p w14:paraId="6AC133E3" w14:textId="77777777" w:rsidR="00AE1D89" w:rsidRPr="00662192" w:rsidRDefault="00AE1D89">
      <w:pPr>
        <w:spacing w:after="319" w:line="1" w:lineRule="exact"/>
      </w:pPr>
    </w:p>
    <w:p w14:paraId="10F07F4F" w14:textId="77777777" w:rsidR="00AE1D89" w:rsidRPr="006E66B6" w:rsidRDefault="00B109C0" w:rsidP="006E66B6">
      <w:pPr>
        <w:pStyle w:val="Heading3"/>
      </w:pPr>
      <w:bookmarkStart w:id="22" w:name="_Toc256000009"/>
      <w:bookmarkStart w:id="23" w:name="bookmark27"/>
      <w:r w:rsidRPr="006E66B6">
        <w:t>PROPÓSITO E INTRODUCCIÓN</w:t>
      </w:r>
      <w:bookmarkEnd w:id="22"/>
      <w:bookmarkEnd w:id="23"/>
    </w:p>
    <w:p w14:paraId="7550A621" w14:textId="77777777" w:rsidR="00AE1D89" w:rsidRPr="006E66B6" w:rsidRDefault="00B109C0" w:rsidP="006E66B6">
      <w:pPr>
        <w:pStyle w:val="Body"/>
      </w:pPr>
      <w:r w:rsidRPr="006E66B6">
        <w:t>La Misión de USAID en [país] está solicitando una evaluación de PPLM basada en la teoría, herramientas y métodos finalizados del Marco de Evaluación de PPLM.</w:t>
      </w:r>
    </w:p>
    <w:p w14:paraId="3202352D" w14:textId="77777777" w:rsidR="00AE1D89" w:rsidRPr="006E66B6" w:rsidRDefault="00B109C0" w:rsidP="006E66B6">
      <w:pPr>
        <w:pStyle w:val="Heading3"/>
      </w:pPr>
      <w:bookmarkStart w:id="24" w:name="_Toc256000010"/>
      <w:bookmarkStart w:id="25" w:name="bookmark29"/>
      <w:r w:rsidRPr="006E66B6">
        <w:t>ANTECEDENTES Y ESTADO ACTUAL DEL MARCO DE EVALUACIÓN DE PPLM</w:t>
      </w:r>
      <w:bookmarkEnd w:id="24"/>
      <w:bookmarkEnd w:id="25"/>
    </w:p>
    <w:p w14:paraId="19BEDC7C" w14:textId="77777777" w:rsidR="00AE1D89" w:rsidRPr="006E66B6" w:rsidRDefault="00B109C0" w:rsidP="006E66B6">
      <w:pPr>
        <w:pStyle w:val="Body"/>
      </w:pPr>
      <w:r w:rsidRPr="006E66B6">
        <w:t>Una evaluación de PPLM busca comprender mejor la situación actual para identificar desafíos y priorizar oportunidades para avanzar en PPLM en [país], identificando áreas en las que las inversiones en programas de USAID y sus socios, el compromiso diplomático y la defensa podrían tener el mayor impacto. La evaluación tiene tres partes: mapeo, recopilación de datos y análisis de datos. La primera parte consiste en mapear el estado actual de PPLM en un país dado, enfocándose en las tendencias relacionadas tanto con la participación política de las mujeres como con el liderazgo político de las mujeres.  La segunda parte utiliza la recopilación de datos para considerar ambas dimensiones de PPLM, evaluándolo en términos de acceso de las mujeres, así como su poder e influencia en los espacios políticos. La tercera parte de la evaluación consiste en analizar los datos y redactar un informe de evaluación. Esto requiere: a) analizar las barreras y oportunidades para PPLM en un contexto dado, enfocándose en los factores socio-culturales, institucionales e individuales que configuran la exclusión (y la inclusión) de las mujeres como actores políticos; y b) identificar aliados estratégicos para PPLM, considerando qué actores en instituciones estatales, partidos políticos, sociedad civil y la comunidad internacional podrían estar bien posicionados para abogar por cambios de políticas y apoyar a las mujeres que buscan ser activas políticamente.</w:t>
      </w:r>
    </w:p>
    <w:p w14:paraId="4A1D526B" w14:textId="77777777" w:rsidR="00AE1D89" w:rsidRPr="006E66B6" w:rsidRDefault="00B109C0" w:rsidP="006E66B6">
      <w:pPr>
        <w:pStyle w:val="Body"/>
      </w:pPr>
      <w:r w:rsidRPr="006E66B6">
        <w:t xml:space="preserve">Los hallazgos de la evaluación se utilizarán para crear una estrategia, que incluirá programación y compromiso diplomático, enfocándose en acciones para avanzar en ambas dimensiones de acceso y poder de PPLM. La evaluación deberá contribuir a este trabajo diagnosticando qué tipos de intervenciones </w:t>
      </w:r>
      <w:r w:rsidRPr="006E66B6">
        <w:lastRenderedPageBreak/>
        <w:t>podrían ser más</w:t>
      </w:r>
      <w:r w:rsidRPr="00662192">
        <w:rPr>
          <w:rStyle w:val="Bodytext1"/>
        </w:rPr>
        <w:t xml:space="preserve"> </w:t>
      </w:r>
      <w:r w:rsidRPr="006E66B6">
        <w:t>efectivas para abordar las barreras y oportunidades identificadas para avanzar en PPLM.</w:t>
      </w:r>
    </w:p>
    <w:p w14:paraId="61EFB6C0" w14:textId="77777777" w:rsidR="00AE1D89" w:rsidRPr="006E66B6" w:rsidRDefault="00B109C0" w:rsidP="006E66B6">
      <w:pPr>
        <w:pStyle w:val="Heading3"/>
      </w:pPr>
      <w:bookmarkStart w:id="26" w:name="_Toc256000011"/>
      <w:bookmarkStart w:id="27" w:name="bookmark31"/>
      <w:r w:rsidRPr="006E66B6">
        <w:t>DECLARACIÓN DE TRABAJO</w:t>
      </w:r>
      <w:bookmarkEnd w:id="26"/>
      <w:bookmarkEnd w:id="27"/>
    </w:p>
    <w:p w14:paraId="4442C276" w14:textId="77777777" w:rsidR="00AE1D89" w:rsidRPr="006E66B6" w:rsidRDefault="00B109C0" w:rsidP="006E66B6">
      <w:pPr>
        <w:pStyle w:val="Body"/>
      </w:pPr>
      <w:r w:rsidRPr="006E66B6">
        <w:t>Esta tarea requiere la realización de una evaluación de PPLM. La evaluación se llevará a cabo basada en la última iteración del Marco de Evaluación de PPLM. El análisis requiere la identificación y retención de un equipo a nivel de país adecuado para recopilar y ayudar con la interpretación de datos, realizar exhaustivas revisiones de escritorio de la información disponible y crítica identificada en el Marco de Evaluación de PPLM, liderar discusiones en grupos focales con grupos clave de interesados y figuras políticas, realizar entrevistas a informadores clave con partes interesadas y figuras políticas y traducir los hallazgos en informes accesibles para satisfacer las necesidades de la Misión en [país] e informar la programación futura.</w:t>
      </w:r>
    </w:p>
    <w:p w14:paraId="502AF31F" w14:textId="77777777" w:rsidR="00AE1D89" w:rsidRPr="006E66B6" w:rsidRDefault="00B109C0" w:rsidP="006E66B6">
      <w:pPr>
        <w:pStyle w:val="Heading3"/>
      </w:pPr>
      <w:bookmarkStart w:id="28" w:name="_Toc256000012"/>
      <w:bookmarkStart w:id="29" w:name="bookmark33"/>
      <w:r w:rsidRPr="006E66B6">
        <w:t>ENTREGABLES</w:t>
      </w:r>
      <w:bookmarkEnd w:id="28"/>
      <w:bookmarkEnd w:id="29"/>
    </w:p>
    <w:p w14:paraId="1ABDC654" w14:textId="46CD72A2" w:rsidR="00AE1D89" w:rsidRPr="006E66B6" w:rsidRDefault="00B109C0" w:rsidP="00DA04FC">
      <w:pPr>
        <w:pStyle w:val="Bullets"/>
        <w:numPr>
          <w:ilvl w:val="0"/>
          <w:numId w:val="0"/>
        </w:numPr>
      </w:pPr>
      <w:r w:rsidRPr="006E66B6">
        <w:t>Una evaluación de PPLM utilizando el Marco de Evaluación de PPLM, que consistirá en un informe de estrategia que incluya un plan de recopilación de datos para revisión por parte del personal de la Misión y un informe de evaluación final y presentación. Los entregables finales deben presentarse en inglés y en los idiomas locales relevantes, según lo especificado por la Misión.</w:t>
      </w:r>
    </w:p>
    <w:p w14:paraId="7D6E44BA" w14:textId="77777777" w:rsidR="00AE1D89" w:rsidRPr="006E66B6" w:rsidRDefault="00B109C0" w:rsidP="006E66B6">
      <w:pPr>
        <w:pStyle w:val="Heading3"/>
      </w:pPr>
      <w:bookmarkStart w:id="30" w:name="_Toc256000013"/>
      <w:bookmarkStart w:id="31" w:name="bookmark35"/>
      <w:r w:rsidRPr="006E66B6">
        <w:t>PERSONAL</w:t>
      </w:r>
      <w:bookmarkEnd w:id="30"/>
      <w:bookmarkEnd w:id="31"/>
    </w:p>
    <w:p w14:paraId="0A4F86F7" w14:textId="77777777" w:rsidR="00AE1D89" w:rsidRPr="006E66B6" w:rsidRDefault="00B109C0" w:rsidP="006E66B6">
      <w:pPr>
        <w:pStyle w:val="Body"/>
      </w:pPr>
      <w:r w:rsidRPr="006E66B6">
        <w:t>El personal en los países individuales donde se llevarán a cabo las Evaluaciones de PPLM se determinará en colaboración entre el contratista y el personal de la Misión de USAID. El personal en la oficina central debe incluir a un experto en género y política que pueda ofrecer asistencia y supervisión específicas al personal en el país según sea necesario, garantizar el control de calidad y reportar similitudes entre los equipos.</w:t>
      </w:r>
    </w:p>
    <w:p w14:paraId="27F95AB8" w14:textId="77777777" w:rsidR="00AE1D89" w:rsidRPr="006E66B6" w:rsidRDefault="00B109C0" w:rsidP="006E66B6">
      <w:pPr>
        <w:pStyle w:val="Heading3"/>
      </w:pPr>
      <w:bookmarkStart w:id="32" w:name="_Toc256000014"/>
      <w:bookmarkStart w:id="33" w:name="bookmark37"/>
      <w:r w:rsidRPr="006E66B6">
        <w:t>PLAN DE PROCESO Y CRONOGRAMA</w:t>
      </w:r>
      <w:bookmarkEnd w:id="32"/>
      <w:bookmarkEnd w:id="33"/>
    </w:p>
    <w:p w14:paraId="241A0609" w14:textId="77777777" w:rsidR="00AE1D89" w:rsidRPr="006E66B6" w:rsidRDefault="00B109C0" w:rsidP="006E66B6">
      <w:pPr>
        <w:pStyle w:val="Body"/>
      </w:pPr>
      <w:r w:rsidRPr="006E66B6">
        <w:t>Esta tarea tiene una fecha de finalización planificada de [rango de fechas–considerar un plazo de seis meses]. Para asegurar que las tareas se completen de manera oportuna, USAID solicita un plan de proceso detallado y un cronograma para completar la tarea incluida en esta solicitud, que debe incluir todo el tiempo preparatorio anticipado desde la recepción de esta tarea revisada hasta la presentación del informe final.</w:t>
      </w:r>
      <w:r w:rsidRPr="006E66B6">
        <w:br w:type="page"/>
      </w:r>
    </w:p>
    <w:p w14:paraId="15663BCC" w14:textId="77777777" w:rsidR="00AE1D89" w:rsidRPr="001449CC" w:rsidRDefault="00B109C0" w:rsidP="001449CC">
      <w:pPr>
        <w:pStyle w:val="Tablecaption10"/>
        <w:spacing w:before="280" w:after="120"/>
        <w:rPr>
          <w:rFonts w:ascii="Gill Sans MT" w:hAnsi="Gill Sans MT"/>
          <w:sz w:val="24"/>
          <w:szCs w:val="24"/>
        </w:rPr>
      </w:pPr>
      <w:r w:rsidRPr="001449CC">
        <w:rPr>
          <w:rStyle w:val="Tablecaption1"/>
          <w:rFonts w:ascii="Gill Sans MT" w:hAnsi="Gill Sans MT"/>
          <w:b/>
          <w:bCs/>
          <w:i/>
          <w:iCs/>
          <w:sz w:val="24"/>
          <w:szCs w:val="24"/>
        </w:rPr>
        <w:lastRenderedPageBreak/>
        <w:t>Tabla 1: Fechas de Ejecución y Cronograma</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29"/>
        <w:gridCol w:w="3120"/>
        <w:gridCol w:w="3216"/>
      </w:tblGrid>
      <w:tr w:rsidR="00AE1D89" w:rsidRPr="001449CC" w14:paraId="3698E4CC" w14:textId="77777777" w:rsidTr="00785285">
        <w:trPr>
          <w:trHeight w:hRule="exact" w:val="619"/>
          <w:jc w:val="center"/>
        </w:trPr>
        <w:tc>
          <w:tcPr>
            <w:tcW w:w="3029" w:type="dxa"/>
            <w:tcBorders>
              <w:top w:val="single" w:sz="4" w:space="0" w:color="auto"/>
              <w:left w:val="single" w:sz="4" w:space="0" w:color="auto"/>
              <w:bottom w:val="single" w:sz="4" w:space="0" w:color="auto"/>
              <w:right w:val="single" w:sz="4" w:space="0" w:color="auto"/>
            </w:tcBorders>
            <w:shd w:val="clear" w:color="auto" w:fill="002060"/>
            <w:vAlign w:val="center"/>
          </w:tcPr>
          <w:p w14:paraId="0E10C140" w14:textId="77777777" w:rsidR="00AE1D89" w:rsidRPr="001449CC" w:rsidRDefault="00B109C0" w:rsidP="001449CC">
            <w:pPr>
              <w:pStyle w:val="TableCrown"/>
            </w:pPr>
            <w:r w:rsidRPr="001449CC">
              <w:t>TAREA</w:t>
            </w:r>
          </w:p>
        </w:tc>
        <w:tc>
          <w:tcPr>
            <w:tcW w:w="3120" w:type="dxa"/>
            <w:tcBorders>
              <w:top w:val="single" w:sz="4" w:space="0" w:color="auto"/>
              <w:left w:val="single" w:sz="4" w:space="0" w:color="auto"/>
              <w:bottom w:val="single" w:sz="4" w:space="0" w:color="auto"/>
              <w:right w:val="single" w:sz="4" w:space="0" w:color="auto"/>
            </w:tcBorders>
            <w:shd w:val="clear" w:color="auto" w:fill="002060"/>
            <w:vAlign w:val="center"/>
          </w:tcPr>
          <w:p w14:paraId="33D27A4F" w14:textId="77777777" w:rsidR="00AE1D89" w:rsidRPr="001449CC" w:rsidRDefault="00B109C0" w:rsidP="001449CC">
            <w:pPr>
              <w:pStyle w:val="TableCrown"/>
            </w:pPr>
            <w:r w:rsidRPr="001449CC">
              <w:t>CRONOGRAMA</w:t>
            </w:r>
          </w:p>
        </w:tc>
        <w:tc>
          <w:tcPr>
            <w:tcW w:w="3216" w:type="dxa"/>
            <w:tcBorders>
              <w:top w:val="single" w:sz="4" w:space="0" w:color="auto"/>
              <w:left w:val="single" w:sz="4" w:space="0" w:color="auto"/>
              <w:bottom w:val="single" w:sz="4" w:space="0" w:color="auto"/>
              <w:right w:val="single" w:sz="4" w:space="0" w:color="auto"/>
            </w:tcBorders>
            <w:shd w:val="clear" w:color="auto" w:fill="002060"/>
            <w:vAlign w:val="center"/>
          </w:tcPr>
          <w:p w14:paraId="2CAAFC2C" w14:textId="77777777" w:rsidR="00AE1D89" w:rsidRPr="001449CC" w:rsidRDefault="00B109C0" w:rsidP="001449CC">
            <w:pPr>
              <w:pStyle w:val="TableCrown"/>
            </w:pPr>
            <w:r w:rsidRPr="001449CC">
              <w:t>FECHA LÍMITE PROPUESTA</w:t>
            </w:r>
          </w:p>
        </w:tc>
      </w:tr>
      <w:tr w:rsidR="00AE1D89" w:rsidRPr="00662192" w14:paraId="07626FB8" w14:textId="77777777" w:rsidTr="00CD51CB">
        <w:trPr>
          <w:trHeight w:val="576"/>
          <w:jc w:val="center"/>
        </w:trPr>
        <w:tc>
          <w:tcPr>
            <w:tcW w:w="3029" w:type="dxa"/>
            <w:tcBorders>
              <w:top w:val="single" w:sz="4" w:space="0" w:color="auto"/>
              <w:left w:val="single" w:sz="4" w:space="0" w:color="auto"/>
              <w:bottom w:val="single" w:sz="4" w:space="0" w:color="auto"/>
            </w:tcBorders>
            <w:shd w:val="clear" w:color="auto" w:fill="auto"/>
          </w:tcPr>
          <w:p w14:paraId="228E4485" w14:textId="77777777" w:rsidR="00AE1D89" w:rsidRPr="00662192" w:rsidRDefault="00AE1D89" w:rsidP="001449CC">
            <w:pPr>
              <w:pStyle w:val="TableText"/>
            </w:pPr>
          </w:p>
        </w:tc>
        <w:tc>
          <w:tcPr>
            <w:tcW w:w="3120" w:type="dxa"/>
            <w:tcBorders>
              <w:top w:val="single" w:sz="4" w:space="0" w:color="auto"/>
              <w:left w:val="single" w:sz="4" w:space="0" w:color="auto"/>
              <w:bottom w:val="single" w:sz="4" w:space="0" w:color="auto"/>
            </w:tcBorders>
            <w:shd w:val="clear" w:color="auto" w:fill="auto"/>
          </w:tcPr>
          <w:p w14:paraId="46E7770F" w14:textId="77777777" w:rsidR="00AE1D89" w:rsidRPr="00662192" w:rsidRDefault="00AE1D89" w:rsidP="001449CC">
            <w:pPr>
              <w:pStyle w:val="TableText"/>
            </w:pPr>
          </w:p>
        </w:tc>
        <w:tc>
          <w:tcPr>
            <w:tcW w:w="3216" w:type="dxa"/>
            <w:tcBorders>
              <w:top w:val="single" w:sz="4" w:space="0" w:color="auto"/>
              <w:left w:val="single" w:sz="4" w:space="0" w:color="auto"/>
              <w:bottom w:val="single" w:sz="4" w:space="0" w:color="auto"/>
              <w:right w:val="single" w:sz="4" w:space="0" w:color="auto"/>
            </w:tcBorders>
            <w:shd w:val="clear" w:color="auto" w:fill="auto"/>
          </w:tcPr>
          <w:p w14:paraId="38CF64FF" w14:textId="77777777" w:rsidR="00AE1D89" w:rsidRPr="00662192" w:rsidRDefault="00AE1D89" w:rsidP="001449CC">
            <w:pPr>
              <w:pStyle w:val="TableText"/>
            </w:pPr>
          </w:p>
        </w:tc>
      </w:tr>
      <w:tr w:rsidR="00AE1D89" w:rsidRPr="00662192" w14:paraId="5C939DA6" w14:textId="77777777" w:rsidTr="00CD51CB">
        <w:trPr>
          <w:trHeight w:val="576"/>
          <w:jc w:val="center"/>
        </w:trPr>
        <w:tc>
          <w:tcPr>
            <w:tcW w:w="3029" w:type="dxa"/>
            <w:tcBorders>
              <w:top w:val="single" w:sz="4" w:space="0" w:color="auto"/>
              <w:left w:val="single" w:sz="4" w:space="0" w:color="auto"/>
            </w:tcBorders>
            <w:shd w:val="clear" w:color="auto" w:fill="auto"/>
          </w:tcPr>
          <w:p w14:paraId="66649A97"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3C8B8E43"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50DD8066" w14:textId="77777777" w:rsidR="00AE1D89" w:rsidRPr="00662192" w:rsidRDefault="00AE1D89" w:rsidP="001449CC">
            <w:pPr>
              <w:pStyle w:val="TableText"/>
            </w:pPr>
          </w:p>
        </w:tc>
      </w:tr>
      <w:tr w:rsidR="00AE1D89" w:rsidRPr="00662192" w14:paraId="128B8AD4" w14:textId="77777777" w:rsidTr="00CD51CB">
        <w:trPr>
          <w:trHeight w:val="576"/>
          <w:jc w:val="center"/>
        </w:trPr>
        <w:tc>
          <w:tcPr>
            <w:tcW w:w="3029" w:type="dxa"/>
            <w:tcBorders>
              <w:top w:val="single" w:sz="4" w:space="0" w:color="auto"/>
              <w:left w:val="single" w:sz="4" w:space="0" w:color="auto"/>
            </w:tcBorders>
            <w:shd w:val="clear" w:color="auto" w:fill="auto"/>
          </w:tcPr>
          <w:p w14:paraId="2613C5EB"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5F9C8F54"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143363E2" w14:textId="77777777" w:rsidR="00AE1D89" w:rsidRPr="00662192" w:rsidRDefault="00AE1D89" w:rsidP="001449CC">
            <w:pPr>
              <w:pStyle w:val="TableText"/>
            </w:pPr>
          </w:p>
        </w:tc>
      </w:tr>
      <w:tr w:rsidR="00AE1D89" w:rsidRPr="00662192" w14:paraId="6B8B9898" w14:textId="77777777" w:rsidTr="00CD51CB">
        <w:trPr>
          <w:trHeight w:val="576"/>
          <w:jc w:val="center"/>
        </w:trPr>
        <w:tc>
          <w:tcPr>
            <w:tcW w:w="3029" w:type="dxa"/>
            <w:tcBorders>
              <w:top w:val="single" w:sz="4" w:space="0" w:color="auto"/>
              <w:left w:val="single" w:sz="4" w:space="0" w:color="auto"/>
            </w:tcBorders>
            <w:shd w:val="clear" w:color="auto" w:fill="auto"/>
          </w:tcPr>
          <w:p w14:paraId="0E59A390"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1FE475CD"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1A87EC94" w14:textId="77777777" w:rsidR="00AE1D89" w:rsidRPr="00662192" w:rsidRDefault="00AE1D89" w:rsidP="001449CC">
            <w:pPr>
              <w:pStyle w:val="TableText"/>
            </w:pPr>
          </w:p>
        </w:tc>
      </w:tr>
      <w:tr w:rsidR="00AE1D89" w:rsidRPr="00662192" w14:paraId="155F7771" w14:textId="77777777" w:rsidTr="00CD51CB">
        <w:trPr>
          <w:trHeight w:val="576"/>
          <w:jc w:val="center"/>
        </w:trPr>
        <w:tc>
          <w:tcPr>
            <w:tcW w:w="3029" w:type="dxa"/>
            <w:tcBorders>
              <w:top w:val="single" w:sz="4" w:space="0" w:color="auto"/>
              <w:left w:val="single" w:sz="4" w:space="0" w:color="auto"/>
            </w:tcBorders>
            <w:shd w:val="clear" w:color="auto" w:fill="auto"/>
          </w:tcPr>
          <w:p w14:paraId="6569ED36"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BBE2355"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385E513E" w14:textId="77777777" w:rsidR="00AE1D89" w:rsidRPr="00662192" w:rsidRDefault="00AE1D89" w:rsidP="001449CC">
            <w:pPr>
              <w:pStyle w:val="TableText"/>
            </w:pPr>
          </w:p>
        </w:tc>
      </w:tr>
      <w:tr w:rsidR="00AE1D89" w:rsidRPr="00662192" w14:paraId="239350F4" w14:textId="77777777" w:rsidTr="00CD51CB">
        <w:trPr>
          <w:trHeight w:val="576"/>
          <w:jc w:val="center"/>
        </w:trPr>
        <w:tc>
          <w:tcPr>
            <w:tcW w:w="3029" w:type="dxa"/>
            <w:tcBorders>
              <w:top w:val="single" w:sz="4" w:space="0" w:color="auto"/>
              <w:left w:val="single" w:sz="4" w:space="0" w:color="auto"/>
            </w:tcBorders>
            <w:shd w:val="clear" w:color="auto" w:fill="auto"/>
          </w:tcPr>
          <w:p w14:paraId="0A75DB35"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666739B9"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211E5443" w14:textId="77777777" w:rsidR="00AE1D89" w:rsidRPr="00662192" w:rsidRDefault="00AE1D89" w:rsidP="001449CC">
            <w:pPr>
              <w:pStyle w:val="TableText"/>
            </w:pPr>
          </w:p>
        </w:tc>
      </w:tr>
      <w:tr w:rsidR="00AE1D89" w:rsidRPr="00662192" w14:paraId="609211DD" w14:textId="77777777" w:rsidTr="00CD51CB">
        <w:trPr>
          <w:trHeight w:val="576"/>
          <w:jc w:val="center"/>
        </w:trPr>
        <w:tc>
          <w:tcPr>
            <w:tcW w:w="3029" w:type="dxa"/>
            <w:tcBorders>
              <w:top w:val="single" w:sz="4" w:space="0" w:color="auto"/>
              <w:left w:val="single" w:sz="4" w:space="0" w:color="auto"/>
            </w:tcBorders>
            <w:shd w:val="clear" w:color="auto" w:fill="auto"/>
          </w:tcPr>
          <w:p w14:paraId="65956679"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F8914E3"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38F315A4" w14:textId="77777777" w:rsidR="00AE1D89" w:rsidRPr="00662192" w:rsidRDefault="00AE1D89" w:rsidP="001449CC">
            <w:pPr>
              <w:pStyle w:val="TableText"/>
            </w:pPr>
          </w:p>
        </w:tc>
      </w:tr>
      <w:tr w:rsidR="00AE1D89" w:rsidRPr="00662192" w14:paraId="7725D406" w14:textId="77777777" w:rsidTr="00CD51CB">
        <w:trPr>
          <w:trHeight w:val="576"/>
          <w:jc w:val="center"/>
        </w:trPr>
        <w:tc>
          <w:tcPr>
            <w:tcW w:w="3029" w:type="dxa"/>
            <w:tcBorders>
              <w:top w:val="single" w:sz="4" w:space="0" w:color="auto"/>
              <w:left w:val="single" w:sz="4" w:space="0" w:color="auto"/>
            </w:tcBorders>
            <w:shd w:val="clear" w:color="auto" w:fill="auto"/>
          </w:tcPr>
          <w:p w14:paraId="5EC42A98"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6A2E4DC"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52328504" w14:textId="77777777" w:rsidR="00AE1D89" w:rsidRPr="00662192" w:rsidRDefault="00AE1D89" w:rsidP="001449CC">
            <w:pPr>
              <w:pStyle w:val="TableText"/>
            </w:pPr>
          </w:p>
        </w:tc>
      </w:tr>
      <w:tr w:rsidR="00AE1D89" w:rsidRPr="00662192" w14:paraId="3EF473EB" w14:textId="77777777" w:rsidTr="00CD51CB">
        <w:trPr>
          <w:trHeight w:val="576"/>
          <w:jc w:val="center"/>
        </w:trPr>
        <w:tc>
          <w:tcPr>
            <w:tcW w:w="3029" w:type="dxa"/>
            <w:tcBorders>
              <w:top w:val="single" w:sz="4" w:space="0" w:color="auto"/>
              <w:left w:val="single" w:sz="4" w:space="0" w:color="auto"/>
            </w:tcBorders>
            <w:shd w:val="clear" w:color="auto" w:fill="auto"/>
          </w:tcPr>
          <w:p w14:paraId="0143E7C3"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51EE7CD"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2DAF73A6" w14:textId="77777777" w:rsidR="00AE1D89" w:rsidRPr="00662192" w:rsidRDefault="00AE1D89" w:rsidP="001449CC">
            <w:pPr>
              <w:pStyle w:val="TableText"/>
            </w:pPr>
          </w:p>
        </w:tc>
      </w:tr>
      <w:tr w:rsidR="00AE1D89" w:rsidRPr="00662192" w14:paraId="4BFFEF55" w14:textId="77777777" w:rsidTr="00CD51CB">
        <w:trPr>
          <w:trHeight w:val="576"/>
          <w:jc w:val="center"/>
        </w:trPr>
        <w:tc>
          <w:tcPr>
            <w:tcW w:w="3029" w:type="dxa"/>
            <w:tcBorders>
              <w:top w:val="single" w:sz="4" w:space="0" w:color="auto"/>
              <w:left w:val="single" w:sz="4" w:space="0" w:color="auto"/>
            </w:tcBorders>
            <w:shd w:val="clear" w:color="auto" w:fill="auto"/>
          </w:tcPr>
          <w:p w14:paraId="430FE0F0"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5335422F"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3D38ED9A" w14:textId="77777777" w:rsidR="00AE1D89" w:rsidRPr="00662192" w:rsidRDefault="00AE1D89" w:rsidP="001449CC">
            <w:pPr>
              <w:pStyle w:val="TableText"/>
            </w:pPr>
          </w:p>
        </w:tc>
      </w:tr>
      <w:tr w:rsidR="00AE1D89" w:rsidRPr="00662192" w14:paraId="2A0D654D" w14:textId="77777777" w:rsidTr="00CD51CB">
        <w:trPr>
          <w:trHeight w:val="576"/>
          <w:jc w:val="center"/>
        </w:trPr>
        <w:tc>
          <w:tcPr>
            <w:tcW w:w="3029" w:type="dxa"/>
            <w:tcBorders>
              <w:top w:val="single" w:sz="4" w:space="0" w:color="auto"/>
              <w:left w:val="single" w:sz="4" w:space="0" w:color="auto"/>
            </w:tcBorders>
            <w:shd w:val="clear" w:color="auto" w:fill="auto"/>
          </w:tcPr>
          <w:p w14:paraId="348D672C"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FBBCDEA"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52D7560F" w14:textId="77777777" w:rsidR="00AE1D89" w:rsidRPr="00662192" w:rsidRDefault="00AE1D89" w:rsidP="001449CC">
            <w:pPr>
              <w:pStyle w:val="TableText"/>
            </w:pPr>
          </w:p>
        </w:tc>
      </w:tr>
      <w:tr w:rsidR="00AE1D89" w:rsidRPr="00662192" w14:paraId="2914AA1E" w14:textId="77777777" w:rsidTr="00CD51CB">
        <w:trPr>
          <w:trHeight w:val="576"/>
          <w:jc w:val="center"/>
        </w:trPr>
        <w:tc>
          <w:tcPr>
            <w:tcW w:w="3029" w:type="dxa"/>
            <w:tcBorders>
              <w:top w:val="single" w:sz="4" w:space="0" w:color="auto"/>
              <w:left w:val="single" w:sz="4" w:space="0" w:color="auto"/>
            </w:tcBorders>
            <w:shd w:val="clear" w:color="auto" w:fill="auto"/>
          </w:tcPr>
          <w:p w14:paraId="5EF40B5F"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53651187"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675E55F6" w14:textId="77777777" w:rsidR="00AE1D89" w:rsidRPr="00662192" w:rsidRDefault="00AE1D89" w:rsidP="001449CC">
            <w:pPr>
              <w:pStyle w:val="TableText"/>
            </w:pPr>
          </w:p>
        </w:tc>
      </w:tr>
      <w:tr w:rsidR="00AE1D89" w:rsidRPr="00662192" w14:paraId="3CAAF628" w14:textId="77777777" w:rsidTr="00CD51CB">
        <w:trPr>
          <w:trHeight w:val="576"/>
          <w:jc w:val="center"/>
        </w:trPr>
        <w:tc>
          <w:tcPr>
            <w:tcW w:w="3029" w:type="dxa"/>
            <w:tcBorders>
              <w:top w:val="single" w:sz="4" w:space="0" w:color="auto"/>
              <w:left w:val="single" w:sz="4" w:space="0" w:color="auto"/>
            </w:tcBorders>
            <w:shd w:val="clear" w:color="auto" w:fill="auto"/>
          </w:tcPr>
          <w:p w14:paraId="18CEFC05"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57A70B5B"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3E6B7D19" w14:textId="77777777" w:rsidR="00AE1D89" w:rsidRPr="00662192" w:rsidRDefault="00AE1D89" w:rsidP="001449CC">
            <w:pPr>
              <w:pStyle w:val="TableText"/>
            </w:pPr>
          </w:p>
        </w:tc>
      </w:tr>
      <w:tr w:rsidR="00AE1D89" w:rsidRPr="00662192" w14:paraId="3892BF70" w14:textId="77777777" w:rsidTr="00CD51CB">
        <w:trPr>
          <w:trHeight w:val="576"/>
          <w:jc w:val="center"/>
        </w:trPr>
        <w:tc>
          <w:tcPr>
            <w:tcW w:w="3029" w:type="dxa"/>
            <w:tcBorders>
              <w:top w:val="single" w:sz="4" w:space="0" w:color="auto"/>
              <w:left w:val="single" w:sz="4" w:space="0" w:color="auto"/>
            </w:tcBorders>
            <w:shd w:val="clear" w:color="auto" w:fill="auto"/>
          </w:tcPr>
          <w:p w14:paraId="05B240B7" w14:textId="77777777" w:rsidR="00AE1D89" w:rsidRPr="00662192" w:rsidRDefault="00AE1D89" w:rsidP="001449CC">
            <w:pPr>
              <w:pStyle w:val="TableText"/>
            </w:pPr>
          </w:p>
        </w:tc>
        <w:tc>
          <w:tcPr>
            <w:tcW w:w="3120" w:type="dxa"/>
            <w:tcBorders>
              <w:top w:val="single" w:sz="4" w:space="0" w:color="auto"/>
              <w:left w:val="single" w:sz="4" w:space="0" w:color="auto"/>
            </w:tcBorders>
            <w:shd w:val="clear" w:color="auto" w:fill="auto"/>
          </w:tcPr>
          <w:p w14:paraId="22695A57" w14:textId="77777777" w:rsidR="00AE1D89" w:rsidRPr="00662192" w:rsidRDefault="00AE1D89" w:rsidP="001449CC">
            <w:pPr>
              <w:pStyle w:val="TableText"/>
            </w:pPr>
          </w:p>
        </w:tc>
        <w:tc>
          <w:tcPr>
            <w:tcW w:w="3216" w:type="dxa"/>
            <w:tcBorders>
              <w:top w:val="single" w:sz="4" w:space="0" w:color="auto"/>
              <w:left w:val="single" w:sz="4" w:space="0" w:color="auto"/>
              <w:right w:val="single" w:sz="4" w:space="0" w:color="auto"/>
            </w:tcBorders>
            <w:shd w:val="clear" w:color="auto" w:fill="auto"/>
          </w:tcPr>
          <w:p w14:paraId="3EBB7560" w14:textId="77777777" w:rsidR="00AE1D89" w:rsidRPr="00662192" w:rsidRDefault="00AE1D89" w:rsidP="001449CC">
            <w:pPr>
              <w:pStyle w:val="TableText"/>
            </w:pPr>
          </w:p>
        </w:tc>
      </w:tr>
      <w:tr w:rsidR="00AE1D89" w:rsidRPr="00662192" w14:paraId="2D492B97" w14:textId="77777777" w:rsidTr="00CD51CB">
        <w:trPr>
          <w:trHeight w:val="576"/>
          <w:jc w:val="center"/>
        </w:trPr>
        <w:tc>
          <w:tcPr>
            <w:tcW w:w="3029" w:type="dxa"/>
            <w:tcBorders>
              <w:top w:val="single" w:sz="4" w:space="0" w:color="auto"/>
              <w:left w:val="single" w:sz="4" w:space="0" w:color="auto"/>
              <w:bottom w:val="single" w:sz="4" w:space="0" w:color="auto"/>
            </w:tcBorders>
            <w:shd w:val="clear" w:color="auto" w:fill="auto"/>
          </w:tcPr>
          <w:p w14:paraId="70C7042D" w14:textId="77777777" w:rsidR="00AE1D89" w:rsidRPr="00662192" w:rsidRDefault="00AE1D89" w:rsidP="001449CC">
            <w:pPr>
              <w:pStyle w:val="TableText"/>
            </w:pPr>
          </w:p>
        </w:tc>
        <w:tc>
          <w:tcPr>
            <w:tcW w:w="3120" w:type="dxa"/>
            <w:tcBorders>
              <w:top w:val="single" w:sz="4" w:space="0" w:color="auto"/>
              <w:left w:val="single" w:sz="4" w:space="0" w:color="auto"/>
              <w:bottom w:val="single" w:sz="4" w:space="0" w:color="auto"/>
            </w:tcBorders>
            <w:shd w:val="clear" w:color="auto" w:fill="auto"/>
          </w:tcPr>
          <w:p w14:paraId="1DF8200C" w14:textId="77777777" w:rsidR="00AE1D89" w:rsidRPr="00662192" w:rsidRDefault="00AE1D89" w:rsidP="001449CC">
            <w:pPr>
              <w:pStyle w:val="TableText"/>
            </w:pPr>
          </w:p>
        </w:tc>
        <w:tc>
          <w:tcPr>
            <w:tcW w:w="3216" w:type="dxa"/>
            <w:tcBorders>
              <w:top w:val="single" w:sz="4" w:space="0" w:color="auto"/>
              <w:left w:val="single" w:sz="4" w:space="0" w:color="auto"/>
              <w:bottom w:val="single" w:sz="4" w:space="0" w:color="auto"/>
              <w:right w:val="single" w:sz="4" w:space="0" w:color="auto"/>
            </w:tcBorders>
            <w:shd w:val="clear" w:color="auto" w:fill="auto"/>
          </w:tcPr>
          <w:p w14:paraId="52F21CD6" w14:textId="77777777" w:rsidR="00AE1D89" w:rsidRPr="00662192" w:rsidRDefault="00AE1D89" w:rsidP="001449CC">
            <w:pPr>
              <w:pStyle w:val="TableText"/>
            </w:pPr>
          </w:p>
        </w:tc>
      </w:tr>
    </w:tbl>
    <w:p w14:paraId="5F3C82AB" w14:textId="77777777" w:rsidR="00AE1D89" w:rsidRPr="001449CC" w:rsidRDefault="00B109C0" w:rsidP="001449CC">
      <w:pPr>
        <w:pStyle w:val="Heading3"/>
      </w:pPr>
      <w:bookmarkStart w:id="34" w:name="_Toc256000015"/>
      <w:bookmarkStart w:id="35" w:name="bookmark40"/>
      <w:r w:rsidRPr="001449CC">
        <w:t>PRESUPUESTO</w:t>
      </w:r>
      <w:bookmarkEnd w:id="34"/>
      <w:bookmarkEnd w:id="35"/>
    </w:p>
    <w:p w14:paraId="2F6DBFA6" w14:textId="77777777" w:rsidR="00AE1D89" w:rsidRPr="001449CC" w:rsidRDefault="00B109C0" w:rsidP="001449CC">
      <w:pPr>
        <w:pStyle w:val="Body"/>
      </w:pPr>
      <w:r w:rsidRPr="001449CC">
        <w:t>Por determinarse.</w:t>
      </w:r>
    </w:p>
    <w:p w14:paraId="205E21DE" w14:textId="521DAF8D" w:rsidR="00AE1D89" w:rsidRPr="00CD51CB" w:rsidRDefault="00B109C0" w:rsidP="00CD51CB">
      <w:pPr>
        <w:pStyle w:val="Heading3"/>
      </w:pPr>
      <w:bookmarkStart w:id="36" w:name="_Toc256000016"/>
      <w:bookmarkStart w:id="37" w:name="bookmark42"/>
      <w:r w:rsidRPr="00CD51CB">
        <w:t>INSTRUCCIONES DE ENVÍO</w:t>
      </w:r>
      <w:bookmarkEnd w:id="36"/>
      <w:bookmarkEnd w:id="37"/>
    </w:p>
    <w:p w14:paraId="758CE80C" w14:textId="77777777" w:rsidR="00CD51CB" w:rsidRDefault="00B109C0" w:rsidP="00CD51CB">
      <w:pPr>
        <w:pStyle w:val="Body"/>
      </w:pPr>
      <w:r w:rsidRPr="00CD51CB">
        <w:t>Dispone de diez días hábiles para presentar una nota conceptual breve y un presupuesto, que debe desglosarse por costos anticipados para la evaluación del país y todos los entregables requeridos.</w:t>
      </w:r>
      <w:bookmarkStart w:id="38" w:name="bookmark44"/>
    </w:p>
    <w:p w14:paraId="0DDF9C9D" w14:textId="77777777" w:rsidR="00CD51CB" w:rsidRDefault="00CD51CB">
      <w:pPr>
        <w:rPr>
          <w:rFonts w:ascii="Gill Sans MT" w:eastAsia="Arial" w:hAnsi="Gill Sans MT" w:cs="Arial"/>
          <w:color w:val="6A6261"/>
          <w:sz w:val="22"/>
          <w:szCs w:val="22"/>
        </w:rPr>
      </w:pPr>
      <w:r>
        <w:br w:type="page"/>
      </w:r>
    </w:p>
    <w:p w14:paraId="562CCF09" w14:textId="1CF772D2" w:rsidR="00AE1D89" w:rsidRPr="00CD51CB" w:rsidRDefault="00B109C0" w:rsidP="000D632C">
      <w:pPr>
        <w:pStyle w:val="Heading1"/>
      </w:pPr>
      <w:bookmarkStart w:id="39" w:name="_Toc183770089"/>
      <w:r w:rsidRPr="00CD51CB">
        <w:lastRenderedPageBreak/>
        <w:t>GUÍA DE RECLUTAMIENTO DEL EQUIPO DE INVESTIGACIÓN</w:t>
      </w:r>
      <w:bookmarkEnd w:id="38"/>
      <w:bookmarkEnd w:id="39"/>
    </w:p>
    <w:p w14:paraId="100F721A" w14:textId="77777777" w:rsidR="00AE1D89" w:rsidRPr="002A750C" w:rsidRDefault="00B109C0" w:rsidP="00944571">
      <w:pPr>
        <w:pStyle w:val="Body"/>
        <w:spacing w:after="160"/>
      </w:pPr>
      <w:r w:rsidRPr="002A750C">
        <w:t xml:space="preserve">Armar un equipo de investigación capaz es vital para el éxito de la evaluación de PPLM. Aunque el equilibrio exacto de habilidades entre los miembros del equipo puede variar, la Misión y el contratista que apoyan la investigación deben reclutar un equipo que combine experiencia temática y conocimiento local. La experiencia en género y política y la familiaridad con las dinámicas políticas del país son esenciales para garantizar que la recopilación y el análisis de datos estén bien informados y lleguen a conclusiones precisas. Además de reclutar para puestos específicos, el contratista debe prestar especial atención a </w:t>
      </w:r>
      <w:r w:rsidRPr="00083663">
        <w:rPr>
          <w:b/>
          <w:bCs/>
        </w:rPr>
        <w:t>la composición del equipo</w:t>
      </w:r>
      <w:r w:rsidRPr="002A750C">
        <w:t xml:space="preserve"> durante la selección final, teniendo en cuenta la diversidad de géneros, regiones de origen, etnicidad, religión u otros factores contextuales locales que apoyen la entrada y comodidad de los interesados. El contratista debe aprovechar sus contactos existentes y bases de datos o convocatorias públicas, según corresponda, para identificar a un equipo con las calificaciones requeridas.</w:t>
      </w:r>
    </w:p>
    <w:p w14:paraId="3B98FD27" w14:textId="77777777" w:rsidR="00AE1D89" w:rsidRPr="002A750C" w:rsidRDefault="00B109C0" w:rsidP="00944571">
      <w:pPr>
        <w:pStyle w:val="Body"/>
        <w:spacing w:after="160"/>
      </w:pPr>
      <w:r w:rsidRPr="002A750C">
        <w:t xml:space="preserve">El primer paso es identificar y contratar a un </w:t>
      </w:r>
      <w:r w:rsidRPr="00083663">
        <w:rPr>
          <w:b/>
          <w:bCs/>
        </w:rPr>
        <w:t>líder de equipo</w:t>
      </w:r>
      <w:r w:rsidRPr="002A750C">
        <w:t xml:space="preserve"> bien calificado. El líder del equipo debe tener una profunda experiencia en género y política, estar familiarizado con el uso de métodos cualitativos y tener habilidades de redacción sólidas. También debe ser capaz de gestionar un equipo diverso y cumplir con los plazos. No es necesario que sea un experto en el país en particular, pero debe tener experiencia o </w:t>
      </w:r>
      <w:proofErr w:type="spellStart"/>
      <w:r w:rsidRPr="002A750C">
        <w:t>expertise</w:t>
      </w:r>
      <w:proofErr w:type="spellEnd"/>
      <w:r w:rsidRPr="002A750C">
        <w:t xml:space="preserve"> trabajando o realizando investigaciones en contextos similares. El éxito de la evaluación de PPLM depende en gran medida de la calidad del líder del equipo, por lo que el contratista debe trabajar para reclutar a un consultor con excelentes calificaciones.</w:t>
      </w:r>
    </w:p>
    <w:p w14:paraId="7734935C" w14:textId="77777777" w:rsidR="00AE1D89" w:rsidRPr="002A750C" w:rsidRDefault="00B109C0" w:rsidP="00944571">
      <w:pPr>
        <w:pStyle w:val="Body"/>
        <w:spacing w:after="160"/>
      </w:pPr>
      <w:r w:rsidRPr="002A750C">
        <w:t xml:space="preserve">El segundo paso es identificar y contratar uno o dos </w:t>
      </w:r>
      <w:r w:rsidRPr="00083663">
        <w:rPr>
          <w:b/>
          <w:bCs/>
        </w:rPr>
        <w:t>miembros del equipo</w:t>
      </w:r>
      <w:r w:rsidRPr="002A750C">
        <w:t xml:space="preserve"> para asegurar una diversidad de perspectivas y experiencia. Factores como un cronograma ajustado o la inclusión de múltiples ubicaciones para la recopilación de datos deben informar el número de miembros del equipo reclutados. El número de miembros del equipo dependerá en cierta medida del presupuesto del proyecto y de las calificaciones específicas de estos individuos. Como estarán en un rol de apoyo, estos individuos no necesariamente deben tener el mismo rango de calificaciones que el líder del equipo, pero deben aportar experiencia en género o política en el país en cuestión. Lo más importante es que al menos un miembro del equipo tenga experiencia trabajando en programación de compromiso con partidos políticos y con actores políticos a lo largo del espectro político. Dado que estarán ayudando a llevar a cabo la investigación, los miembros del equipo deben tener algo de experiencia en el uso de métodos de investigación cualitativa. Al menos un miembro del equipo debe tener experiencia en la realización de grupos focales. En la mayoría de los casos, estos miembros del equipo deben ser reclutados a nivel nacional y ser fluentes en uno o más idiomas locales.</w:t>
      </w:r>
    </w:p>
    <w:p w14:paraId="4EA49F7C" w14:textId="1E97E917" w:rsidR="000D632C" w:rsidRDefault="00B109C0" w:rsidP="00944571">
      <w:pPr>
        <w:pStyle w:val="Body"/>
        <w:spacing w:after="160"/>
      </w:pPr>
      <w:r w:rsidRPr="002A750C">
        <w:t xml:space="preserve">El tercer paso es identificar y contratar a un </w:t>
      </w:r>
      <w:r w:rsidRPr="00A56CFE">
        <w:rPr>
          <w:b/>
          <w:bCs/>
        </w:rPr>
        <w:t>logista o empresa de investigación.</w:t>
      </w:r>
      <w:r w:rsidRPr="002A750C">
        <w:t xml:space="preserve"> El logista o equipo de investigación es una parte importante del equipo y esencial para su éxito. Dependiendo del contexto, puede ser recomendable un logista individual; sin embargo, si el equipo tendrá una agenda de investigación compleja para grupos focales, puede ser más apropiado contratar una empresa que realice regularmente investigaciones cualitativas. El logista o empresa de investigación debe tener un profundo entendimiento de lo que se requiere para organizar y llevar a cabo la investigación en el país. Esto podría implicar saber, por ejemplo, qué tipos de permisos locales son necesarios, si los correos electrónicos o las llamadas telefónicas son una mejor manera de contactar a los posibles encuestados, cómo redactar estas solicitudes, cuánto tiempo antes deben organizarse las citas, cuántas veces puede ser necesario hacer un seguimiento con los encuestados y cómo garantizar la seguridad de los miembros del equipo en términos de ubicaciones de investigación y transporte. Por estas razones, el logista o empresa de investigación debe ser reclutado a nivel nacional y ser fluente en uno o más idiomas locales.</w:t>
      </w:r>
      <w:r w:rsidR="000D632C">
        <w:br w:type="page"/>
      </w:r>
    </w:p>
    <w:p w14:paraId="4D8BDDF5" w14:textId="756ECD28" w:rsidR="00AE1D89" w:rsidRPr="000D632C" w:rsidRDefault="00B109C0" w:rsidP="000D632C">
      <w:pPr>
        <w:pStyle w:val="Heading1"/>
      </w:pPr>
      <w:bookmarkStart w:id="40" w:name="_Toc183770090"/>
      <w:r w:rsidRPr="000D632C">
        <w:rPr>
          <w:rStyle w:val="Bodytext2"/>
          <w:rFonts w:ascii="Gill Sans MT" w:hAnsi="Gill Sans MT"/>
          <w:color w:val="B80E2E"/>
          <w:sz w:val="32"/>
          <w:szCs w:val="32"/>
        </w:rPr>
        <w:lastRenderedPageBreak/>
        <w:t>DESCRIPCIÓN DEL PUESTO</w:t>
      </w:r>
      <w:r w:rsidR="000D632C" w:rsidRPr="000D632C">
        <w:br/>
      </w:r>
      <w:r w:rsidRPr="000D632C">
        <w:rPr>
          <w:rStyle w:val="Bodytext2"/>
          <w:rFonts w:ascii="Gill Sans MT" w:hAnsi="Gill Sans MT"/>
          <w:color w:val="B80E2E"/>
          <w:sz w:val="32"/>
          <w:szCs w:val="32"/>
        </w:rPr>
        <w:t>LÍDER DE EQUIPO</w:t>
      </w:r>
      <w:bookmarkEnd w:id="40"/>
    </w:p>
    <w:p w14:paraId="5F824566" w14:textId="75FFA071" w:rsidR="00AE1D89" w:rsidRPr="000D632C" w:rsidRDefault="00B109C0" w:rsidP="000D632C">
      <w:pPr>
        <w:pStyle w:val="Heading2"/>
      </w:pPr>
      <w:bookmarkStart w:id="41" w:name="_Toc183770091"/>
      <w:r w:rsidRPr="000D632C">
        <w:rPr>
          <w:rStyle w:val="Bodytext2"/>
          <w:rFonts w:ascii="Gill Sans MT" w:hAnsi="Gill Sans MT"/>
          <w:color w:val="002D6B"/>
          <w:sz w:val="28"/>
          <w:szCs w:val="28"/>
        </w:rPr>
        <w:t>EVALUACIÓN DE PARTICIPACIÓN POLÍTICA Y</w:t>
      </w:r>
      <w:r w:rsidR="000D632C">
        <w:t xml:space="preserve"> </w:t>
      </w:r>
      <w:r w:rsidRPr="000D632C">
        <w:rPr>
          <w:rStyle w:val="Bodytext2"/>
          <w:rFonts w:ascii="Gill Sans MT" w:hAnsi="Gill Sans MT"/>
          <w:color w:val="002D6B"/>
          <w:sz w:val="28"/>
          <w:szCs w:val="28"/>
        </w:rPr>
        <w:t>LIDERAZGO DE LAS MUJERES EN [PAÍS]</w:t>
      </w:r>
      <w:bookmarkEnd w:id="41"/>
    </w:p>
    <w:p w14:paraId="23AD3BB0" w14:textId="77777777" w:rsidR="00AE1D89" w:rsidRPr="000D632C" w:rsidRDefault="00B109C0" w:rsidP="000D632C">
      <w:pPr>
        <w:pStyle w:val="Body"/>
      </w:pPr>
      <w:r w:rsidRPr="000D632C">
        <w:t>[Insertar contratista] busca consultores para apoyar una evaluación de PPLM en [país]. El puesto requerirá investigación de escritorio y viajes a y dentro de [país] para evaluar el estado actual de PPLM y las barreras y oportunidades para avanzar en PPLM en [país].</w:t>
      </w:r>
    </w:p>
    <w:p w14:paraId="47D79C6A" w14:textId="77777777" w:rsidR="00AE1D89" w:rsidRPr="000D632C" w:rsidRDefault="00B109C0" w:rsidP="000D632C">
      <w:pPr>
        <w:pStyle w:val="Body"/>
      </w:pPr>
      <w:r w:rsidRPr="000D632C">
        <w:t>El consultor liderará un pequeño equipo de investigadores, utilizando tres herramientas de evaluación para desarrollar una visión integral de las dinámicas de PPLM en [país]: una revisión documental, entrevistas con informadores clave y discusiones en grupos focales. Tras la recopilación y el análisis de estos datos, el consultor será el autor principal de un informe de evaluación que presentará los hallazgos de la investigación.</w:t>
      </w:r>
    </w:p>
    <w:p w14:paraId="3598614E" w14:textId="77777777" w:rsidR="00AE1D89" w:rsidRPr="000D632C" w:rsidRDefault="00B109C0" w:rsidP="000D632C">
      <w:pPr>
        <w:pStyle w:val="Body"/>
      </w:pPr>
      <w:r w:rsidRPr="000D632C">
        <w:t>Consultoría a tiempo parcial, [rango de fechas].</w:t>
      </w:r>
    </w:p>
    <w:p w14:paraId="31D9BC29" w14:textId="77777777" w:rsidR="00AE1D89" w:rsidRPr="000D632C" w:rsidRDefault="00B109C0" w:rsidP="000D632C">
      <w:pPr>
        <w:pStyle w:val="Heading3"/>
      </w:pPr>
      <w:r w:rsidRPr="000D632C">
        <w:t>TAREAS, FUNCIONES Y RESPONSABILIDADES ILUSTRATIVAS</w:t>
      </w:r>
    </w:p>
    <w:p w14:paraId="09144E09" w14:textId="77777777" w:rsidR="00AE1D89" w:rsidRPr="000D632C" w:rsidRDefault="00B109C0" w:rsidP="000D632C">
      <w:pPr>
        <w:pStyle w:val="Bullets"/>
      </w:pPr>
      <w:r w:rsidRPr="000D632C">
        <w:t>En consulta con [contratista] y el equipo de evaluación, desarrollar un plan de trabajo detallado para la evaluación.</w:t>
      </w:r>
    </w:p>
    <w:p w14:paraId="6B025A47" w14:textId="77777777" w:rsidR="00AE1D89" w:rsidRPr="000D632C" w:rsidRDefault="00B109C0" w:rsidP="000D632C">
      <w:pPr>
        <w:pStyle w:val="Bullets"/>
      </w:pPr>
      <w:r w:rsidRPr="000D632C">
        <w:t>Colaborar con el equipo de evaluación y [contratista] para diseñar e implementar una evaluación de PPLM de acuerdo con el Marco de Evaluación de PPLM de USAID.</w:t>
      </w:r>
    </w:p>
    <w:p w14:paraId="544E39AC" w14:textId="77777777" w:rsidR="00AE1D89" w:rsidRPr="000D632C" w:rsidRDefault="00B109C0" w:rsidP="000D632C">
      <w:pPr>
        <w:pStyle w:val="Bullets"/>
      </w:pPr>
      <w:r w:rsidRPr="000D632C">
        <w:t>Liderar y llevar a cabo el trabajo en el país para apoyar la evaluación, incluyendo una revisión documental, entrevistas con informadores clave y discusiones en grupos focales.</w:t>
      </w:r>
    </w:p>
    <w:p w14:paraId="58075A44" w14:textId="77777777" w:rsidR="00AE1D89" w:rsidRPr="000D632C" w:rsidRDefault="00B109C0" w:rsidP="000D632C">
      <w:pPr>
        <w:pStyle w:val="Bullets"/>
      </w:pPr>
      <w:r w:rsidRPr="000D632C">
        <w:t>Preparar un taller de hallazgos y una sesión de información para el personal de la Misión y la Embajada al concluir el trabajo en el país.</w:t>
      </w:r>
    </w:p>
    <w:p w14:paraId="2D1EDA4A" w14:textId="77777777" w:rsidR="00AE1D89" w:rsidRPr="000D632C" w:rsidRDefault="00B109C0" w:rsidP="000D632C">
      <w:pPr>
        <w:pStyle w:val="Bullets"/>
      </w:pPr>
      <w:r w:rsidRPr="000D632C">
        <w:t>Liderar la redacción del informe de evaluación, respondiendo a las preguntas y criterios de USAID, con énfasis en recomendaciones basadas en el análisis, accionables y operativas que puedan asistir en la toma de decisiones estratégicas y programáticas.</w:t>
      </w:r>
    </w:p>
    <w:p w14:paraId="13A91ED4" w14:textId="77777777" w:rsidR="00AE1D89" w:rsidRPr="000D632C" w:rsidRDefault="00B109C0" w:rsidP="000D632C">
      <w:pPr>
        <w:pStyle w:val="Bullets"/>
      </w:pPr>
      <w:r w:rsidRPr="000D632C">
        <w:t>Presentar los hallazgos a USAID y a otros funcionarios del Gobierno de EE. UU.</w:t>
      </w:r>
    </w:p>
    <w:p w14:paraId="5A106B9A" w14:textId="77777777" w:rsidR="00AE1D89" w:rsidRPr="000D632C" w:rsidRDefault="00B109C0" w:rsidP="000D632C">
      <w:pPr>
        <w:pStyle w:val="Heading3"/>
      </w:pPr>
      <w:r w:rsidRPr="000D632C">
        <w:t>CONOCIMIENTOS, HABILIDADES Y CAPACIDADES MÍNIMOS REQUERIDOS</w:t>
      </w:r>
    </w:p>
    <w:p w14:paraId="42FCE2D0" w14:textId="77777777" w:rsidR="00AE1D89" w:rsidRPr="000D632C" w:rsidRDefault="00B109C0" w:rsidP="000D632C">
      <w:pPr>
        <w:pStyle w:val="Bullets"/>
      </w:pPr>
      <w:r w:rsidRPr="000D632C">
        <w:t>Al menos 10 años de experiencia analítica extensa en género y política.</w:t>
      </w:r>
    </w:p>
    <w:p w14:paraId="7A9626AB" w14:textId="77777777" w:rsidR="00AE1D89" w:rsidRPr="000D632C" w:rsidRDefault="00B109C0" w:rsidP="000D632C">
      <w:pPr>
        <w:pStyle w:val="Bullets"/>
      </w:pPr>
      <w:r w:rsidRPr="000D632C">
        <w:t>Se prefiere título de maestría en un campo relevante.</w:t>
      </w:r>
    </w:p>
    <w:p w14:paraId="6D56578B" w14:textId="77777777" w:rsidR="00AE1D89" w:rsidRPr="000D632C" w:rsidRDefault="00B109C0" w:rsidP="000D632C">
      <w:pPr>
        <w:pStyle w:val="Bullets"/>
      </w:pPr>
      <w:r w:rsidRPr="000D632C">
        <w:t>Se prefiere experiencia en [país].</w:t>
      </w:r>
    </w:p>
    <w:p w14:paraId="24695F37" w14:textId="77777777" w:rsidR="00AE1D89" w:rsidRPr="000D632C" w:rsidRDefault="00B109C0" w:rsidP="000D632C">
      <w:pPr>
        <w:pStyle w:val="Bullets"/>
      </w:pPr>
      <w:r w:rsidRPr="000D632C">
        <w:t>Familiaridad con los objetivos, enfoques y operaciones de USAID.</w:t>
      </w:r>
    </w:p>
    <w:p w14:paraId="79769439" w14:textId="77777777" w:rsidR="00AE1D89" w:rsidRPr="000D632C" w:rsidRDefault="00B109C0" w:rsidP="000D632C">
      <w:pPr>
        <w:pStyle w:val="Bullets"/>
      </w:pPr>
      <w:r w:rsidRPr="000D632C">
        <w:t>Experiencia previa liderando evaluaciones y valoraciones para USAID.</w:t>
      </w:r>
    </w:p>
    <w:p w14:paraId="55214757" w14:textId="77777777" w:rsidR="00AE1D89" w:rsidRPr="000D632C" w:rsidRDefault="00B109C0" w:rsidP="000D632C">
      <w:pPr>
        <w:pStyle w:val="Bullets"/>
      </w:pPr>
      <w:r w:rsidRPr="000D632C">
        <w:t>Conocimiento de metodologías de evaluación y valoración, incluyendo revisión documental, recopilación de datos cualitativos y cuantitativos, análisis e informes.</w:t>
      </w:r>
    </w:p>
    <w:p w14:paraId="78BABF86" w14:textId="77777777" w:rsidR="00AE1D89" w:rsidRPr="000D632C" w:rsidRDefault="00B109C0" w:rsidP="000D632C">
      <w:pPr>
        <w:pStyle w:val="Bullets"/>
      </w:pPr>
      <w:r w:rsidRPr="000D632C">
        <w:t>Profunda familiaridad con los contextos de países en desarrollo.</w:t>
      </w:r>
    </w:p>
    <w:p w14:paraId="2F527F9A" w14:textId="77777777" w:rsidR="00AE1D89" w:rsidRPr="000D632C" w:rsidRDefault="00B109C0" w:rsidP="000D632C">
      <w:pPr>
        <w:pStyle w:val="Bullets"/>
      </w:pPr>
      <w:r w:rsidRPr="000D632C">
        <w:t>Habilidades superiores en redacción, comunicación y análisis.</w:t>
      </w:r>
    </w:p>
    <w:p w14:paraId="0AF5FD9B" w14:textId="77777777" w:rsidR="00AE1D89" w:rsidRPr="000D632C" w:rsidRDefault="00B109C0" w:rsidP="000D632C">
      <w:pPr>
        <w:pStyle w:val="Bullets"/>
      </w:pPr>
      <w:r w:rsidRPr="000D632C">
        <w:t>Excelentes habilidades de gestión y liderazgo.</w:t>
      </w:r>
    </w:p>
    <w:p w14:paraId="1A0EE1CD" w14:textId="77777777" w:rsidR="00AE1D89" w:rsidRPr="000D632C" w:rsidRDefault="00B109C0" w:rsidP="000D632C">
      <w:pPr>
        <w:pStyle w:val="Bullets"/>
      </w:pPr>
      <w:r w:rsidRPr="000D632C">
        <w:lastRenderedPageBreak/>
        <w:t>Fluidez en inglés requerida, fluidez en el idioma local preferida.</w:t>
      </w:r>
    </w:p>
    <w:p w14:paraId="47F93BAE" w14:textId="77777777" w:rsidR="00AE1D89" w:rsidRPr="000D632C" w:rsidRDefault="00B109C0" w:rsidP="000D632C">
      <w:pPr>
        <w:pStyle w:val="Heading3"/>
      </w:pPr>
      <w:commentRangeStart w:id="42"/>
      <w:r w:rsidRPr="000D632C">
        <w:t>INFORMACIÓN DE LA EMPRESA</w:t>
      </w:r>
    </w:p>
    <w:p w14:paraId="3F73639E" w14:textId="19069AAB" w:rsidR="000D632C" w:rsidRDefault="00B109C0" w:rsidP="000D632C">
      <w:pPr>
        <w:pStyle w:val="Heading3"/>
      </w:pPr>
      <w:r w:rsidRPr="000D632C">
        <w:t>INFORMACIÓN DE SOLICITUD</w:t>
      </w:r>
      <w:commentRangeEnd w:id="42"/>
      <w:r w:rsidR="00944571">
        <w:rPr>
          <w:rStyle w:val="CommentReference"/>
          <w:rFonts w:ascii="Times New Roman" w:eastAsia="Times New Roman" w:hAnsi="Times New Roman" w:cs="Times New Roman"/>
          <w:caps w:val="0"/>
          <w:color w:val="000000"/>
        </w:rPr>
        <w:commentReference w:id="42"/>
      </w:r>
    </w:p>
    <w:p w14:paraId="2D686093" w14:textId="77777777" w:rsidR="000D632C" w:rsidRDefault="000D632C">
      <w:pPr>
        <w:rPr>
          <w:rFonts w:ascii="Gill Sans MT" w:eastAsia="Arial" w:hAnsi="Gill Sans MT" w:cs="Arial"/>
          <w:caps/>
          <w:color w:val="AB2734"/>
          <w:sz w:val="26"/>
          <w:szCs w:val="26"/>
        </w:rPr>
      </w:pPr>
      <w:r>
        <w:br w:type="page"/>
      </w:r>
    </w:p>
    <w:p w14:paraId="42D8330A" w14:textId="3638EC05" w:rsidR="00AE1D89" w:rsidRPr="000D632C" w:rsidRDefault="00B109C0" w:rsidP="000D632C">
      <w:pPr>
        <w:pStyle w:val="Heading1"/>
      </w:pPr>
      <w:bookmarkStart w:id="43" w:name="bookmark48"/>
      <w:bookmarkStart w:id="44" w:name="bookmark47"/>
      <w:bookmarkStart w:id="45" w:name="_Toc183770092"/>
      <w:r w:rsidRPr="000D632C">
        <w:lastRenderedPageBreak/>
        <w:t>DESCRIPCIÓN DEL PUESTO</w:t>
      </w:r>
      <w:bookmarkEnd w:id="43"/>
      <w:bookmarkEnd w:id="44"/>
      <w:r w:rsidR="000D632C">
        <w:br/>
      </w:r>
      <w:r w:rsidRPr="000D632C">
        <w:t>EXPERTO LOCAL EN GÉNERO Y POLÍTICA</w:t>
      </w:r>
      <w:bookmarkEnd w:id="45"/>
    </w:p>
    <w:p w14:paraId="3520A895" w14:textId="5C679495" w:rsidR="00AE1D89" w:rsidRPr="000D632C" w:rsidRDefault="00B109C0" w:rsidP="000D632C">
      <w:pPr>
        <w:pStyle w:val="Heading2"/>
      </w:pPr>
      <w:bookmarkStart w:id="46" w:name="_Toc256000020"/>
      <w:bookmarkStart w:id="47" w:name="bookmark50"/>
      <w:bookmarkStart w:id="48" w:name="_Toc183770093"/>
      <w:r w:rsidRPr="000D632C">
        <w:t xml:space="preserve">EVALUACIÓN DE PARTICIPACIÓN POLÍTICA </w:t>
      </w:r>
      <w:bookmarkStart w:id="49" w:name="_Toc256000021"/>
      <w:bookmarkEnd w:id="46"/>
      <w:bookmarkEnd w:id="47"/>
      <w:r w:rsidR="000D632C">
        <w:t xml:space="preserve">y </w:t>
      </w:r>
      <w:r w:rsidRPr="000D632C">
        <w:t>LIDERAZGO DE LAS MUJERES EN [PAÍS]</w:t>
      </w:r>
      <w:bookmarkEnd w:id="48"/>
      <w:bookmarkEnd w:id="49"/>
    </w:p>
    <w:p w14:paraId="40F01E97" w14:textId="77777777" w:rsidR="00AE1D89" w:rsidRPr="00D50021" w:rsidRDefault="00B109C0" w:rsidP="00D50021">
      <w:pPr>
        <w:pStyle w:val="Body"/>
      </w:pPr>
      <w:r w:rsidRPr="00D50021">
        <w:t>[Nombre del contratista] busca consultores para apoyar una evaluación de PPLM en [país]. El puesto requerirá viajes a y dentro de [país] para evaluar el estado actual de PPLM y las barreras y oportunidades para avanzar en PPLM en [país]. El consultor formará parte de un pequeño equipo de investigadores, utilizando tres herramientas de evaluación para desarrollar una visión integral de las dinámicas de PPLM: una revisión documental, entrevistas con informadores clave y discusiones en grupos focales. Tras la recopilación y el análisis de los datos, el consultor apoyará al líder del equipo en la redacción de un informe de evaluación que resumirá los hallazgos de la investigación.</w:t>
      </w:r>
    </w:p>
    <w:p w14:paraId="56D2651D" w14:textId="77777777" w:rsidR="00AE1D89" w:rsidRPr="00D50021" w:rsidRDefault="00B109C0" w:rsidP="00D50021">
      <w:pPr>
        <w:pStyle w:val="Body"/>
      </w:pPr>
      <w:r w:rsidRPr="00D50021">
        <w:t>Consultoría a tiempo parcial, [rango de fechas].</w:t>
      </w:r>
    </w:p>
    <w:p w14:paraId="607DF6B4" w14:textId="77777777" w:rsidR="00AE1D89" w:rsidRPr="00D50021" w:rsidRDefault="00B109C0" w:rsidP="00D50021">
      <w:pPr>
        <w:pStyle w:val="Heading3"/>
      </w:pPr>
      <w:r w:rsidRPr="00D50021">
        <w:t>TAREAS, FUNCIONES Y RESPONSABILIDADES ILUSTRATIVAS</w:t>
      </w:r>
    </w:p>
    <w:p w14:paraId="5B6E4A2E" w14:textId="77777777" w:rsidR="00AE1D89" w:rsidRPr="00D50021" w:rsidRDefault="00B109C0" w:rsidP="00D50021">
      <w:pPr>
        <w:pStyle w:val="Bullets"/>
      </w:pPr>
      <w:r w:rsidRPr="00D50021">
        <w:t>En consulta con [nombre del contratista] y el líder del equipo, desarrollar un plan de trabajo detallado para la evaluación.</w:t>
      </w:r>
    </w:p>
    <w:p w14:paraId="3120AB0B" w14:textId="77777777" w:rsidR="00AE1D89" w:rsidRPr="00D50021" w:rsidRDefault="00B109C0" w:rsidP="00D50021">
      <w:pPr>
        <w:pStyle w:val="Bullets"/>
      </w:pPr>
      <w:r w:rsidRPr="00D50021">
        <w:t>Colaborar con el equipo de evaluación y [nombre del contratista] para diseñar e implementar una evaluación de PPLM de acuerdo con el Marco de Evaluación de PPLM de USAID.</w:t>
      </w:r>
    </w:p>
    <w:p w14:paraId="4D4E80CA" w14:textId="77777777" w:rsidR="00AE1D89" w:rsidRPr="00D50021" w:rsidRDefault="00B109C0" w:rsidP="00D50021">
      <w:pPr>
        <w:pStyle w:val="Bullets"/>
      </w:pPr>
      <w:r w:rsidRPr="00D50021">
        <w:t>Según las indicaciones de [contratista] y el líder del equipo, llevar a cabo el trabajo en el país para apoyar la evaluación, incluyendo una revisión documental, entrevistas con informadores clave y discusiones en grupos focales.</w:t>
      </w:r>
    </w:p>
    <w:p w14:paraId="57AF9D46" w14:textId="77777777" w:rsidR="00AE1D89" w:rsidRPr="00D50021" w:rsidRDefault="00B109C0" w:rsidP="00D50021">
      <w:pPr>
        <w:pStyle w:val="Bullets"/>
      </w:pPr>
      <w:r w:rsidRPr="00D50021">
        <w:t>Apoyar al líder del equipo en la preparación de un taller de hallazgos y una sesión de información para el personal de la Misión y la Embajada al concluir el trabajo en el país.</w:t>
      </w:r>
    </w:p>
    <w:p w14:paraId="073162BF" w14:textId="77777777" w:rsidR="00AE1D89" w:rsidRPr="00D50021" w:rsidRDefault="00B109C0" w:rsidP="00D50021">
      <w:pPr>
        <w:pStyle w:val="Bullets"/>
      </w:pPr>
      <w:r w:rsidRPr="00D50021">
        <w:t>Según las indicaciones de [contratista] y el líder del equipo, apoyar en la redacción del informe de evaluación que responda a las preguntas y criterios de USAID, con énfasis en recomendaciones basadas en el análisis, accionables y operativas que puedan asistir en la toma de decisiones estratégicas y programáticas.</w:t>
      </w:r>
    </w:p>
    <w:p w14:paraId="0CA5E479" w14:textId="77777777" w:rsidR="00AE1D89" w:rsidRPr="00D50021" w:rsidRDefault="00B109C0" w:rsidP="00D50021">
      <w:pPr>
        <w:pStyle w:val="Bullets"/>
      </w:pPr>
      <w:r w:rsidRPr="00D50021">
        <w:t>Presentar los hallazgos a USAID y a otros funcionarios del Gobierno de EE. UU.</w:t>
      </w:r>
    </w:p>
    <w:p w14:paraId="533ABA71" w14:textId="77777777" w:rsidR="00AE1D89" w:rsidRPr="00D50021" w:rsidRDefault="00B109C0" w:rsidP="00D50021">
      <w:pPr>
        <w:pStyle w:val="Heading3"/>
      </w:pPr>
      <w:r w:rsidRPr="00D50021">
        <w:t>CONOCIMIENTOS, HABILIDADES Y CAPACIDADES MÍNIMOS REQUERIDOS</w:t>
      </w:r>
    </w:p>
    <w:p w14:paraId="0F0F5BA4" w14:textId="77777777" w:rsidR="00AE1D89" w:rsidRPr="00D50021" w:rsidRDefault="00B109C0" w:rsidP="00D50021">
      <w:pPr>
        <w:pStyle w:val="Bullets"/>
      </w:pPr>
      <w:r w:rsidRPr="00D50021">
        <w:t>Al menos cinco años de experiencia analítica extensa en género y política o gobernanza con experiencia específica en [país].</w:t>
      </w:r>
    </w:p>
    <w:p w14:paraId="5B3B6D35" w14:textId="77777777" w:rsidR="00AE1D89" w:rsidRPr="00D50021" w:rsidRDefault="00B109C0" w:rsidP="00D50021">
      <w:pPr>
        <w:pStyle w:val="Bullets"/>
      </w:pPr>
      <w:r w:rsidRPr="00D50021">
        <w:t>Se prefiere título de maestría en un campo relevante.</w:t>
      </w:r>
    </w:p>
    <w:p w14:paraId="11D960CD" w14:textId="77777777" w:rsidR="00AE1D89" w:rsidRPr="00D50021" w:rsidRDefault="00B109C0" w:rsidP="00D50021">
      <w:pPr>
        <w:pStyle w:val="Bullets"/>
      </w:pPr>
      <w:r w:rsidRPr="00D50021">
        <w:t>Familiaridad con los objetivos, enfoques y operaciones de USAID.</w:t>
      </w:r>
    </w:p>
    <w:p w14:paraId="5B634414" w14:textId="77777777" w:rsidR="00AE1D89" w:rsidRPr="00D50021" w:rsidRDefault="00B109C0" w:rsidP="00D50021">
      <w:pPr>
        <w:pStyle w:val="Bullets"/>
      </w:pPr>
      <w:r w:rsidRPr="00D50021">
        <w:t>Familiaridad con los objetivos, enfoques y operaciones de USAID.</w:t>
      </w:r>
    </w:p>
    <w:p w14:paraId="0A37A888" w14:textId="77777777" w:rsidR="00AE1D89" w:rsidRPr="00D50021" w:rsidRDefault="00B109C0" w:rsidP="00D50021">
      <w:pPr>
        <w:pStyle w:val="Bullets"/>
      </w:pPr>
      <w:r w:rsidRPr="00D50021">
        <w:t>Conocimiento de metodologías de evaluación y valoración, incluyendo revisión documental, recopilación de datos cualitativos y cuantitativos, análisis e informes.</w:t>
      </w:r>
    </w:p>
    <w:p w14:paraId="14492726" w14:textId="77777777" w:rsidR="00AE1D89" w:rsidRPr="00D50021" w:rsidRDefault="00B109C0" w:rsidP="00D50021">
      <w:pPr>
        <w:pStyle w:val="Bullets"/>
      </w:pPr>
      <w:r w:rsidRPr="00D50021">
        <w:t>Profunda familiaridad con los contextos de países en desarrollo.</w:t>
      </w:r>
    </w:p>
    <w:p w14:paraId="556FAA0E" w14:textId="77777777" w:rsidR="00AE1D89" w:rsidRPr="00D50021" w:rsidRDefault="00B109C0" w:rsidP="00D50021">
      <w:pPr>
        <w:pStyle w:val="Bullets"/>
      </w:pPr>
      <w:r w:rsidRPr="00D50021">
        <w:t>Habilidades superiores en redacción, comunicación y análisis.</w:t>
      </w:r>
    </w:p>
    <w:p w14:paraId="37DBBF57" w14:textId="77777777" w:rsidR="00AE1D89" w:rsidRPr="00D50021" w:rsidRDefault="00B109C0" w:rsidP="00D50021">
      <w:pPr>
        <w:pStyle w:val="Bullets"/>
      </w:pPr>
      <w:r w:rsidRPr="00D50021">
        <w:t>Fluidez en inglés requerida.</w:t>
      </w:r>
    </w:p>
    <w:p w14:paraId="044847CC" w14:textId="77777777" w:rsidR="00AE1D89" w:rsidRPr="00D50021" w:rsidRDefault="00B109C0" w:rsidP="00D50021">
      <w:pPr>
        <w:pStyle w:val="Heading3"/>
      </w:pPr>
      <w:r w:rsidRPr="00D50021">
        <w:lastRenderedPageBreak/>
        <w:t>INFORMACIÓN DE LA EMPRESA</w:t>
      </w:r>
    </w:p>
    <w:p w14:paraId="63F712C2" w14:textId="37CCB6F0" w:rsidR="00415F9C" w:rsidRDefault="00B109C0" w:rsidP="00D50021">
      <w:pPr>
        <w:pStyle w:val="Heading3"/>
      </w:pPr>
      <w:r w:rsidRPr="00D50021">
        <w:t>INFORMACIÓN DE SOLICITUD</w:t>
      </w:r>
    </w:p>
    <w:p w14:paraId="4392F4A5" w14:textId="77777777" w:rsidR="00415F9C" w:rsidRDefault="00415F9C">
      <w:pPr>
        <w:rPr>
          <w:rFonts w:ascii="Gill Sans MT" w:eastAsia="Arial" w:hAnsi="Gill Sans MT" w:cs="Arial"/>
          <w:caps/>
          <w:color w:val="AB2734"/>
          <w:sz w:val="26"/>
          <w:szCs w:val="26"/>
        </w:rPr>
      </w:pPr>
      <w:r>
        <w:br w:type="page"/>
      </w:r>
    </w:p>
    <w:p w14:paraId="05F34F7B" w14:textId="29822AA1" w:rsidR="00AE1D89" w:rsidRPr="00415F9C" w:rsidRDefault="00B109C0" w:rsidP="00415F9C">
      <w:pPr>
        <w:pStyle w:val="Heading1"/>
      </w:pPr>
      <w:bookmarkStart w:id="50" w:name="_Toc183770094"/>
      <w:r w:rsidRPr="00415F9C">
        <w:lastRenderedPageBreak/>
        <w:t>DESCRIPCIÓN DEL PUESTO</w:t>
      </w:r>
      <w:bookmarkStart w:id="51" w:name="bookmark54"/>
      <w:r w:rsidR="00415F9C" w:rsidRPr="00415F9C">
        <w:br/>
      </w:r>
      <w:r w:rsidRPr="00415F9C">
        <w:t>LOGISTA</w:t>
      </w:r>
      <w:bookmarkEnd w:id="50"/>
      <w:bookmarkEnd w:id="51"/>
    </w:p>
    <w:p w14:paraId="623CD469" w14:textId="35DBB07F" w:rsidR="00AE1D89" w:rsidRPr="00415F9C" w:rsidRDefault="00B109C0" w:rsidP="00415F9C">
      <w:pPr>
        <w:pStyle w:val="Heading2"/>
      </w:pPr>
      <w:bookmarkStart w:id="52" w:name="_Toc183770095"/>
      <w:r w:rsidRPr="00415F9C">
        <w:t xml:space="preserve">EVALUACIÓN DE PARTICIPACIÓN POLÍTICA Y LIDERAZGO DE </w:t>
      </w:r>
      <w:r w:rsidR="007C600F" w:rsidRPr="00415F9C">
        <w:t xml:space="preserve">LAS MUJERES EN </w:t>
      </w:r>
      <w:r w:rsidRPr="00415F9C">
        <w:t>[PAÍS]</w:t>
      </w:r>
      <w:bookmarkEnd w:id="52"/>
    </w:p>
    <w:p w14:paraId="52AD98DC" w14:textId="77777777" w:rsidR="00AE1D89" w:rsidRPr="00415F9C" w:rsidRDefault="00B109C0" w:rsidP="00415F9C">
      <w:pPr>
        <w:pStyle w:val="Body"/>
      </w:pPr>
      <w:bookmarkStart w:id="53" w:name="_Toc256000023"/>
      <w:bookmarkStart w:id="54" w:name="bookmark57"/>
      <w:r w:rsidRPr="00415F9C">
        <w:t>[Insertar contratista] busca consultores para apoyar una evaluación de PPLM en [país]. El puesto requerirá investigación de escritorio y viajes a y dentro de [país] para evaluar el estado actual de PPLM, así como las barreras y oportunidades para avanzar en PPLM en [país].</w:t>
      </w:r>
      <w:bookmarkEnd w:id="53"/>
      <w:bookmarkEnd w:id="54"/>
    </w:p>
    <w:p w14:paraId="68CE0C28" w14:textId="77777777" w:rsidR="00AE1D89" w:rsidRPr="00415F9C" w:rsidRDefault="00B109C0" w:rsidP="00415F9C">
      <w:pPr>
        <w:pStyle w:val="Body"/>
      </w:pPr>
      <w:bookmarkStart w:id="55" w:name="_Toc256000024"/>
      <w:bookmarkStart w:id="56" w:name="bookmark59"/>
      <w:r w:rsidRPr="00415F9C">
        <w:t>El consultor apoyará a un pequeño equipo de investigadores, utilizando tres herramientas de evaluación para desarrollar una visión integral de las dinámicas de PPLM en [país]: una revisión documental, entrevistas con informadores clave y discusiones en grupos focales. Tras la recopilación y el análisis de estos datos, el consultor apoyará al líder del equipo en la redacción de un informe de evaluación que resumirá los hallazgos de la investigación.</w:t>
      </w:r>
      <w:bookmarkEnd w:id="55"/>
      <w:bookmarkEnd w:id="56"/>
    </w:p>
    <w:p w14:paraId="43B54B60" w14:textId="77777777" w:rsidR="00AE1D89" w:rsidRPr="00415F9C" w:rsidRDefault="00B109C0" w:rsidP="00415F9C">
      <w:pPr>
        <w:pStyle w:val="Body"/>
      </w:pPr>
      <w:bookmarkStart w:id="57" w:name="_Toc256000025"/>
      <w:bookmarkStart w:id="58" w:name="bookmark61"/>
      <w:r w:rsidRPr="00415F9C">
        <w:t>Consultoría a tiempo parcial, [rango de fechas]</w:t>
      </w:r>
      <w:bookmarkEnd w:id="57"/>
      <w:bookmarkEnd w:id="58"/>
    </w:p>
    <w:p w14:paraId="1D196A7C" w14:textId="77777777" w:rsidR="00AE1D89" w:rsidRPr="0098520D" w:rsidRDefault="00B109C0" w:rsidP="0098520D">
      <w:pPr>
        <w:pStyle w:val="Heading3"/>
      </w:pPr>
      <w:r w:rsidRPr="0098520D">
        <w:t>TAREAS, FUNCIONES Y RESPONSABILIDADES ILUSTRATIVAS</w:t>
      </w:r>
    </w:p>
    <w:p w14:paraId="7316CAE5" w14:textId="77777777" w:rsidR="00AE1D89" w:rsidRPr="0098520D" w:rsidRDefault="00B109C0" w:rsidP="0098520D">
      <w:pPr>
        <w:pStyle w:val="Bullets"/>
      </w:pPr>
      <w:bookmarkStart w:id="59" w:name="_Toc256000026"/>
      <w:bookmarkStart w:id="60" w:name="bookmark63"/>
      <w:r w:rsidRPr="0098520D">
        <w:t>En consulta con [nombre del contratista] y el líder del equipo, apoyar en el desarrollo de un plan de trabajo detallado para la evaluación.</w:t>
      </w:r>
      <w:bookmarkEnd w:id="59"/>
      <w:bookmarkEnd w:id="60"/>
    </w:p>
    <w:p w14:paraId="4C72A7B4" w14:textId="77777777" w:rsidR="00AE1D89" w:rsidRPr="0098520D" w:rsidRDefault="00B109C0" w:rsidP="0098520D">
      <w:pPr>
        <w:pStyle w:val="Bullets"/>
      </w:pPr>
      <w:bookmarkStart w:id="61" w:name="_Toc256000027"/>
      <w:bookmarkStart w:id="62" w:name="bookmark65"/>
      <w:r w:rsidRPr="0098520D">
        <w:t>Colaborar con el equipo de evaluación y [nombre del contratista] para implementar una evaluación de PPLM de acuerdo con el Marco de Evaluación de PPLM de USAID.</w:t>
      </w:r>
      <w:bookmarkEnd w:id="61"/>
      <w:bookmarkEnd w:id="62"/>
    </w:p>
    <w:p w14:paraId="65988F9C" w14:textId="77777777" w:rsidR="00AE1D89" w:rsidRPr="0098520D" w:rsidRDefault="00B109C0" w:rsidP="0098520D">
      <w:pPr>
        <w:pStyle w:val="Bullets"/>
      </w:pPr>
      <w:bookmarkStart w:id="63" w:name="_Toc256000028"/>
      <w:bookmarkStart w:id="64" w:name="bookmark67"/>
      <w:r w:rsidRPr="0098520D">
        <w:t>Según las indicaciones de [contratista] y el líder del equipo, ayudar a organizar reuniones, entrevistas y discusiones en grupos focales.</w:t>
      </w:r>
      <w:bookmarkEnd w:id="63"/>
      <w:bookmarkEnd w:id="64"/>
    </w:p>
    <w:p w14:paraId="28CA511B" w14:textId="77777777" w:rsidR="00AE1D89" w:rsidRPr="0098520D" w:rsidRDefault="00B109C0" w:rsidP="0098520D">
      <w:pPr>
        <w:pStyle w:val="Bullets"/>
      </w:pPr>
      <w:bookmarkStart w:id="65" w:name="_Toc256000029"/>
      <w:bookmarkStart w:id="66" w:name="bookmark69"/>
      <w:r w:rsidRPr="0098520D">
        <w:t>Según las indicaciones de [contratista] y el líder del equipo, realizar todos los arreglos logísticos, incluyendo los viajes y alojamiento del equipo de evaluación, la reserva de espacios para llevar a cabo los grupos focales y la organización del transporte intra-ciudad.</w:t>
      </w:r>
      <w:bookmarkEnd w:id="65"/>
      <w:bookmarkEnd w:id="66"/>
    </w:p>
    <w:p w14:paraId="74962ED4" w14:textId="77777777" w:rsidR="00AE1D89" w:rsidRPr="0098520D" w:rsidRDefault="00B109C0" w:rsidP="0098520D">
      <w:pPr>
        <w:pStyle w:val="Bullets"/>
      </w:pPr>
      <w:bookmarkStart w:id="67" w:name="_Toc256000030"/>
      <w:bookmarkStart w:id="68" w:name="bookmark71"/>
      <w:r w:rsidRPr="0098520D">
        <w:t>Apoyar al líder del equipo en la toma de notas, según sea necesario.</w:t>
      </w:r>
      <w:bookmarkEnd w:id="67"/>
      <w:bookmarkEnd w:id="68"/>
    </w:p>
    <w:p w14:paraId="408F79CB" w14:textId="72AC0A39" w:rsidR="00AE1D89" w:rsidRPr="0098520D" w:rsidRDefault="007C600F" w:rsidP="0098520D">
      <w:pPr>
        <w:pStyle w:val="Heading3"/>
      </w:pPr>
      <w:r w:rsidRPr="0098520D">
        <w:t>CONOCIMIENTOS, HABILIDADES Y CAPACIDADES MÍNIMOS REQUERIDOS</w:t>
      </w:r>
    </w:p>
    <w:p w14:paraId="498858CA" w14:textId="77777777" w:rsidR="0098520D" w:rsidRPr="0098520D" w:rsidRDefault="0098520D" w:rsidP="0098520D">
      <w:pPr>
        <w:pStyle w:val="Bullets"/>
      </w:pPr>
      <w:bookmarkStart w:id="69" w:name="_Toc256000034"/>
      <w:bookmarkStart w:id="70" w:name="bookmark79"/>
      <w:r w:rsidRPr="0098520D">
        <w:t>Bien organizado y dispuesto a trabajar con [contratista] para contactar a políticos, partidos políticos y grupos de la sociedad civil para facilitar la Evaluación de PPLM en [PAÍS].</w:t>
      </w:r>
    </w:p>
    <w:p w14:paraId="0EC32B4E" w14:textId="515FFB39" w:rsidR="0098520D" w:rsidRPr="0098520D" w:rsidRDefault="0098520D" w:rsidP="0098520D">
      <w:pPr>
        <w:pStyle w:val="Bullets"/>
      </w:pPr>
      <w:r w:rsidRPr="0098520D">
        <w:t>Experiencia en la gestión de logística dinámica entre diversas ubicaciones en [país].</w:t>
      </w:r>
    </w:p>
    <w:p w14:paraId="706114B8" w14:textId="7D8EACFF" w:rsidR="0098520D" w:rsidRPr="0098520D" w:rsidRDefault="0098520D" w:rsidP="0098520D">
      <w:pPr>
        <w:pStyle w:val="Bullets"/>
      </w:pPr>
      <w:r w:rsidRPr="0098520D">
        <w:t>Capacidad para diseñar presupuestos de actividades y gestionar la distribución y reconciliación de fondos de acuerdo con la política de [contratista].</w:t>
      </w:r>
    </w:p>
    <w:p w14:paraId="5764B853" w14:textId="3581CBD9" w:rsidR="0098520D" w:rsidRPr="0098520D" w:rsidRDefault="0098520D" w:rsidP="0098520D">
      <w:pPr>
        <w:pStyle w:val="Bullets"/>
      </w:pPr>
      <w:r w:rsidRPr="0098520D">
        <w:t>Familiaridad con género o política en [PAÍS] también es deseable.</w:t>
      </w:r>
    </w:p>
    <w:p w14:paraId="611BB622" w14:textId="0BB03698" w:rsidR="009E5E81" w:rsidRPr="0098520D" w:rsidRDefault="009E5E81" w:rsidP="0098520D">
      <w:pPr>
        <w:pStyle w:val="Bullets"/>
      </w:pPr>
      <w:r w:rsidRPr="0098520D">
        <w:t>Fluidez en inglés preferida.</w:t>
      </w:r>
    </w:p>
    <w:bookmarkEnd w:id="69"/>
    <w:bookmarkEnd w:id="70"/>
    <w:p w14:paraId="192730A1" w14:textId="2272CC36" w:rsidR="00AE1D89" w:rsidRPr="00662192" w:rsidRDefault="00AE1D89" w:rsidP="009E5E81">
      <w:pPr>
        <w:pStyle w:val="Heading310"/>
        <w:keepNext/>
        <w:keepLines/>
        <w:tabs>
          <w:tab w:val="left" w:pos="360"/>
        </w:tabs>
        <w:spacing w:after="280" w:line="240" w:lineRule="auto"/>
        <w:ind w:left="0" w:firstLine="0"/>
      </w:pPr>
    </w:p>
    <w:p w14:paraId="0F814DC8" w14:textId="77777777" w:rsidR="00AE1D89" w:rsidRPr="0098520D" w:rsidRDefault="00B109C0" w:rsidP="0098520D">
      <w:pPr>
        <w:pStyle w:val="Heading3"/>
      </w:pPr>
      <w:r w:rsidRPr="0098520D">
        <w:t>INFORMACIÓN DE LA EMPRESA</w:t>
      </w:r>
    </w:p>
    <w:p w14:paraId="437128D2" w14:textId="4E1D049B" w:rsidR="00963D85" w:rsidRPr="00963D85" w:rsidRDefault="00B109C0" w:rsidP="00963D85">
      <w:pPr>
        <w:pStyle w:val="Heading3"/>
      </w:pPr>
      <w:r w:rsidRPr="0098520D">
        <w:t>INFORMACIÓN DE SOLICITUD</w:t>
      </w:r>
      <w:r w:rsidR="00963D85">
        <w:br w:type="page"/>
      </w:r>
    </w:p>
    <w:p w14:paraId="67D1747B" w14:textId="77777777" w:rsidR="00AE1D89" w:rsidRPr="00963D85" w:rsidRDefault="00B109C0" w:rsidP="00963D85">
      <w:pPr>
        <w:pStyle w:val="Heading1"/>
      </w:pPr>
      <w:bookmarkStart w:id="71" w:name="bookmark83"/>
      <w:bookmarkStart w:id="72" w:name="_Toc183770096"/>
      <w:r w:rsidRPr="00963D85">
        <w:lastRenderedPageBreak/>
        <w:t>GUÍA DE INVESTIGACIÓN</w:t>
      </w:r>
      <w:bookmarkEnd w:id="71"/>
      <w:bookmarkEnd w:id="72"/>
    </w:p>
    <w:p w14:paraId="696E91FC" w14:textId="77777777" w:rsidR="00AE1D89" w:rsidRPr="00BD37DF" w:rsidRDefault="00B109C0" w:rsidP="00BD37DF">
      <w:pPr>
        <w:pStyle w:val="Body"/>
      </w:pPr>
      <w:r w:rsidRPr="00BD37DF">
        <w:t xml:space="preserve">La recopilación de datos primarios es una parte vital del Marco de Evaluación de PPLM. Dos de las herramientas—las EIC y los </w:t>
      </w:r>
      <w:proofErr w:type="spellStart"/>
      <w:r w:rsidRPr="00BD37DF">
        <w:t>DGEs</w:t>
      </w:r>
      <w:proofErr w:type="spellEnd"/>
      <w:r w:rsidRPr="00BD37DF">
        <w:t>—requieren la aproximación e interacción con una amplia gama de partes interesadas. La tercera herramienta, la revisión documental, requiere una investigación cuidadosa y exhaustiva utilizando fuentes de datos internacionales, nacionales y locales. Es necesario contar con tiempo y recursos adecuados para garantizar que la investigación cumpla con sus objetivos y lleve a la presentación de un informe final que sea completo, preciso y oportuno. El equipo de investigación tiene más probabilidades de alcanzar estos objetivos si la investigación está bien planificada y gestionada.</w:t>
      </w:r>
    </w:p>
    <w:p w14:paraId="51E361B0" w14:textId="77777777" w:rsidR="00AE1D89" w:rsidRPr="00963D85" w:rsidRDefault="00B109C0" w:rsidP="00DF0CF5">
      <w:pPr>
        <w:pStyle w:val="Heading2"/>
      </w:pPr>
      <w:bookmarkStart w:id="73" w:name="_Toc256000037"/>
      <w:bookmarkStart w:id="74" w:name="bookmark86"/>
      <w:bookmarkStart w:id="75" w:name="_Toc183770097"/>
      <w:r w:rsidRPr="00963D85">
        <w:t>PREPARACIÓN DE LA ESTRATEGIA DE INVESTIGACIÓN</w:t>
      </w:r>
      <w:bookmarkEnd w:id="73"/>
      <w:bookmarkEnd w:id="74"/>
      <w:bookmarkEnd w:id="75"/>
    </w:p>
    <w:p w14:paraId="1B27816B" w14:textId="46946BA0" w:rsidR="00AE1D89" w:rsidRPr="00BD37DF" w:rsidRDefault="00B109C0" w:rsidP="00BD37DF">
      <w:pPr>
        <w:pStyle w:val="Body"/>
      </w:pPr>
      <w:r w:rsidRPr="00BD37DF">
        <w:t>Después de que se haya contratado al equipo de investigación, su tarea más urgente es organizar una serie de reuniones para planificar la estrategia de investigación; esto debe incluir</w:t>
      </w:r>
      <w:hyperlink r:id="rId14" w:history="1">
        <w:r w:rsidR="00AE1D89" w:rsidRPr="00BD37DF">
          <w:rPr>
            <w:rStyle w:val="Hyperlink"/>
            <w:color w:val="6A6261"/>
            <w:u w:val="none"/>
          </w:rPr>
          <w:t xml:space="preserve"> la realización de la sesión informativa de utilización. </w:t>
        </w:r>
      </w:hyperlink>
      <w:r w:rsidRPr="00BD37DF">
        <w:t xml:space="preserve">El contratista debe organizar una llamada de inicio (ver </w:t>
      </w:r>
      <w:hyperlink r:id="rId15" w:history="1">
        <w:r w:rsidR="005D0497" w:rsidRPr="00BD37DF">
          <w:rPr>
            <w:rStyle w:val="Hyperlink"/>
            <w:color w:val="6A6261"/>
            <w:u w:val="none"/>
          </w:rPr>
          <w:t>Presentación de la Reunión de Inicio del Equipo de Evaluación</w:t>
        </w:r>
      </w:hyperlink>
      <w:r w:rsidRPr="00BD37DF">
        <w:t xml:space="preserve">) para presentar a todos los miembros del equipo, revisar el marco y las herramientas de evaluación, y acordar un cronograma para la revisión documental y la reunión de inicio con USAID para revisar el informe de estrategia. Además de familiarizarse entre sí, los miembros del equipo deben organizar una llamada o una reunión en persona con el personal de la Misión para comenzar a desarrollar una lista de contactos de partes interesadas y preparar un borrador de carta de presentación para los interesados. Deben decidir quién será principalmente responsable de qué tareas—por ejemplo, recolectar fuentes para la revisión documental, realizar las EIC y dirigir los </w:t>
      </w:r>
      <w:proofErr w:type="spellStart"/>
      <w:r w:rsidRPr="00BD37DF">
        <w:t>DGEs</w:t>
      </w:r>
      <w:proofErr w:type="spellEnd"/>
      <w:r w:rsidRPr="00BD37DF">
        <w:t>. Deben discutir si las herramientas necesitan alguna revisión o actualización en términos de su alcance o contenido y hacer un plan para almacenar y acceder a los materiales de investigación.</w:t>
      </w:r>
    </w:p>
    <w:p w14:paraId="559CAF99" w14:textId="77777777" w:rsidR="00AE1D89" w:rsidRPr="00963D85" w:rsidRDefault="00B109C0" w:rsidP="00DF0CF5">
      <w:pPr>
        <w:pStyle w:val="Heading2"/>
      </w:pPr>
      <w:bookmarkStart w:id="76" w:name="_Toc256000038"/>
      <w:bookmarkStart w:id="77" w:name="bookmark89"/>
      <w:bookmarkStart w:id="78" w:name="_Toc183770098"/>
      <w:r w:rsidRPr="00963D85">
        <w:t>SECUENCIACIÓN DE LAS HERRAMIENTAS DE INVESTIGACIÓN</w:t>
      </w:r>
      <w:bookmarkEnd w:id="76"/>
      <w:bookmarkEnd w:id="77"/>
      <w:bookmarkEnd w:id="78"/>
    </w:p>
    <w:p w14:paraId="77097697" w14:textId="77777777" w:rsidR="00AE1D89" w:rsidRPr="00BD37DF" w:rsidRDefault="00B109C0" w:rsidP="00BD37DF">
      <w:pPr>
        <w:pStyle w:val="Body"/>
      </w:pPr>
      <w:r w:rsidRPr="00BD37DF">
        <w:t>El equipo de investigación debe discutir las mejores formas de secuenciar la recopilación y el análisis de datos, comenzando con la revisión documental. Una revisión documental bien realizada es vital para la calidad de la evaluación, ya que puede contextualizar el país, facilitar la recopilación de datos para asegurar el uso más eficiente del tiempo en el país y ayudar en la interpretación de los hallazgos. La revisión documental también puede ayudar a identificar a quienes están particularmente activos o vocales en cuestiones de PPLM y que deberían ser contactados para entrevistas y sugerencias de contactos útiles adicionales. Las preguntas no respondidas en la revisión documental deben ser priorizadas en la recopilación de datos utilizando las otras herramientas de evaluación.</w:t>
      </w:r>
    </w:p>
    <w:p w14:paraId="41178248" w14:textId="77777777" w:rsidR="00AE1D89" w:rsidRPr="00BD37DF" w:rsidRDefault="00B109C0" w:rsidP="00BD37DF">
      <w:pPr>
        <w:pStyle w:val="Body"/>
      </w:pPr>
      <w:r w:rsidRPr="00BD37DF">
        <w:t xml:space="preserve">A medida que el equipo desarrolle su lista de posibles partes interesadas, el logista debe comenzar a buscar su información de contacto. En la mayoría de los casos, el equipo necesitará direcciones de correo electrónico privadas y números de teléfono para contactar a las partes interesadas, especialmente aquellas en posiciones políticas de alto nivel. El personal de la Misión y otros socios implementadores que trabajen directamente con las partes interesadas deberían poder compartir al menos algunos contactos de este tipo basados en su trabajo previo en el país. </w:t>
      </w:r>
      <w:proofErr w:type="gramStart"/>
      <w:r w:rsidRPr="00BD37DF">
        <w:t>Las técnicas de efecto dominó también</w:t>
      </w:r>
      <w:proofErr w:type="gramEnd"/>
      <w:r w:rsidRPr="00BD37DF">
        <w:t xml:space="preserve"> pueden proporcionar información de contacto: si las partes interesadas sugieren otros nombres, también pueden conocer la mejor manera de contactar a esas personas.</w:t>
      </w:r>
    </w:p>
    <w:p w14:paraId="3DEDCEB6" w14:textId="77777777" w:rsidR="00AE1D89" w:rsidRPr="00BD37DF" w:rsidRDefault="00B109C0" w:rsidP="00BD37DF">
      <w:pPr>
        <w:pStyle w:val="Body"/>
      </w:pPr>
      <w:r w:rsidRPr="00BD37DF">
        <w:t xml:space="preserve">Mientras se lleva a cabo la revisión documental, el logista debe comenzar a contactar a las partes interesadas potenciales y agregar nombres, horarios y ubicaciones a un cronograma maestro disponible para todo el equipo de investigación. En esta etapa temprana, el equipo podría considerar priorizar </w:t>
      </w:r>
      <w:r w:rsidRPr="00BD37DF">
        <w:lastRenderedPageBreak/>
        <w:t>entrevistas con expertos en PPLM, incluyendo académicos, funcionarios gubernamentales, periodistas y representantes de grupos de mujeres y otras organizaciones de la sociedad civil, así como con donantes y otros socios implementadores. Estas personas estarán bien posicionadas para informar al equipo sobre la dinámica del país y sugerir nombres y detalles de contacto para otros posibles entrevistados.</w:t>
      </w:r>
    </w:p>
    <w:p w14:paraId="671FEBB0" w14:textId="77777777" w:rsidR="00AE1D89" w:rsidRPr="00BD37DF" w:rsidRDefault="00B109C0" w:rsidP="00BD37DF">
      <w:pPr>
        <w:pStyle w:val="Body"/>
      </w:pPr>
      <w:r w:rsidRPr="00BD37DF">
        <w:t>A continuación, el equipo de investigación debe comenzar a organizar las EIC y los DGE. Cada fuente de datos será analizada por separado y luego triangulada con las otras fuentes. Por eficiencia, el equipo de investigación debe considerar la mejor división de tareas, con tal vez un miembro del equipo a cargo de una herramienta y los otros miembros del equipo asistiendo, cuando sea necesario, en su implementación. El equipo debe almacenar los materiales recolectados en un lugar seguro (ver más detalles a continuación).</w:t>
      </w:r>
    </w:p>
    <w:p w14:paraId="4EA1BB65" w14:textId="77777777" w:rsidR="00AE1D89" w:rsidRPr="00BD37DF" w:rsidRDefault="00B109C0" w:rsidP="00BD37DF">
      <w:pPr>
        <w:pStyle w:val="Body"/>
      </w:pPr>
      <w:r w:rsidRPr="00BD37DF">
        <w:t>Durante la etapa de recopilación de datos, el equipo debe reunirse regularmente, ya sea virtualmente o en persona, para discutir cómo avanza la investigación. En cada una de estas reuniones, podría ser útil completar colectivamente las hojas de trabajo sobre mapeo de PPLM, análisis de PPLM y análisis de partes interesadas para ver qué respuestas faltan o permanecen poco claras y establecer prioridades para la siguiente ronda de investigación. El equipo también debe reunirse con el personal de la Misión al principio y al final de la investigación. También puede ser útil hacer un seguimiento en algún punto intermedio del proyecto para que el equipo pueda proporcionar una actualización sobre su progreso y, si es necesario, solicitar asistencia adicional para acceder a las partes interesadas.</w:t>
      </w:r>
    </w:p>
    <w:p w14:paraId="2D9EE038" w14:textId="77777777" w:rsidR="00AE1D89" w:rsidRPr="00BD37DF" w:rsidRDefault="00B109C0" w:rsidP="00BD37DF">
      <w:pPr>
        <w:pStyle w:val="Body"/>
      </w:pPr>
      <w:r w:rsidRPr="00BD37DF">
        <w:t>Después de recolectar sus hallazgos, el equipo debe programar una reunión con el personal de la Misión para compartir sus conclusiones y discutir las recomendaciones propuestas que aparecerán en el informe final. El líder del equipo debe entonces encargarse de redactar el informe final utilizando la plantilla. Una vez redactado, el informe debe ser circulado entre los miembros del equipo y la Misión para obtener comentarios antes de ser finalizado.</w:t>
      </w:r>
    </w:p>
    <w:p w14:paraId="430C859B" w14:textId="77777777" w:rsidR="00AE1D89" w:rsidRPr="00963D85" w:rsidRDefault="00B109C0" w:rsidP="00DF0CF5">
      <w:pPr>
        <w:pStyle w:val="Heading2"/>
      </w:pPr>
      <w:bookmarkStart w:id="79" w:name="_Toc256000039"/>
      <w:bookmarkStart w:id="80" w:name="bookmark98"/>
      <w:bookmarkStart w:id="81" w:name="_Toc183770099"/>
      <w:r w:rsidRPr="00963D85">
        <w:t>INTEGRACIÓN DEL PRINCIPIO "NO HACER DAÑO" EN EL DISEÑO DE LA INVESTIGACIÓN</w:t>
      </w:r>
      <w:bookmarkEnd w:id="79"/>
      <w:bookmarkEnd w:id="80"/>
      <w:bookmarkEnd w:id="81"/>
    </w:p>
    <w:p w14:paraId="526E6D2A" w14:textId="77777777" w:rsidR="00AE1D89" w:rsidRPr="00BD37DF" w:rsidRDefault="00B109C0" w:rsidP="00BD37DF">
      <w:pPr>
        <w:pStyle w:val="Body"/>
      </w:pPr>
      <w:r w:rsidRPr="00BD37DF">
        <w:t>Cuando se desafía el statu quo de las dinámicas de género en los espacios políticos, las mujeres pueden enfrentar una represión aumentada en el hogar o en espacios públicos, incluyendo en línea. Las organizaciones que trabajan para el apoderamiento de las mujeres a menudo enfrentan hostilidad, amenazas e incluso violencia en respuesta a sus esfuerzos. De manera similar, los hombres y los niños que participan en la transformación de las normas de género negativas también pueden estar expuestos a amenazas. Las mujeres que abogan por la defensa de los derechos de las mujeres en contextos de conflicto también pueden ser objeto de represalias, incluida la violencia basada en el género, como un medio para desalentar dicha participación cívica y política.</w:t>
      </w:r>
    </w:p>
    <w:p w14:paraId="715EC6A3" w14:textId="77777777" w:rsidR="00AE1D89" w:rsidRPr="003452EE" w:rsidRDefault="00B109C0" w:rsidP="003452EE">
      <w:pPr>
        <w:pStyle w:val="Body"/>
      </w:pPr>
      <w:bookmarkStart w:id="82" w:name="_Toc256000040"/>
      <w:bookmarkStart w:id="83" w:name="bookmark102"/>
      <w:r w:rsidRPr="003452EE">
        <w:t xml:space="preserve">En el contexto de esta evaluación, el equipo de investigación no es neutral y debe diseñar acciones específicas para mitigar la </w:t>
      </w:r>
      <w:proofErr w:type="spellStart"/>
      <w:r w:rsidRPr="003452EE">
        <w:t>retraumatización</w:t>
      </w:r>
      <w:proofErr w:type="spellEnd"/>
      <w:r w:rsidRPr="003452EE">
        <w:t xml:space="preserve"> y el potencial daño derivado de la participación en la evaluación. A </w:t>
      </w:r>
      <w:proofErr w:type="gramStart"/>
      <w:r w:rsidRPr="003452EE">
        <w:t>continuación</w:t>
      </w:r>
      <w:proofErr w:type="gramEnd"/>
      <w:r w:rsidRPr="003452EE">
        <w:t xml:space="preserve"> se presentan algunas consideraciones generales para aplicar el principio de "No Hacer Daño":</w:t>
      </w:r>
      <w:bookmarkEnd w:id="82"/>
      <w:bookmarkEnd w:id="83"/>
    </w:p>
    <w:p w14:paraId="5BF74802" w14:textId="77777777" w:rsidR="00AE1D89" w:rsidRPr="003452EE" w:rsidRDefault="00B109C0" w:rsidP="003452EE">
      <w:pPr>
        <w:pStyle w:val="Bullets"/>
      </w:pPr>
      <w:bookmarkStart w:id="84" w:name="_Toc256000041"/>
      <w:bookmarkStart w:id="85" w:name="bookmark104"/>
      <w:r w:rsidRPr="003452EE">
        <w:t>Los investigadores deben informar a las personas sobre el propósito de la recopilación de datos. Explicar cómo los datos de una persona contribuirán a responder preguntas de investigación y políticas importantes es fundamental para construir confianza, lo que resultará en datos de mejor calidad.</w:t>
      </w:r>
      <w:bookmarkEnd w:id="84"/>
      <w:bookmarkEnd w:id="85"/>
    </w:p>
    <w:p w14:paraId="38926B0A" w14:textId="77777777" w:rsidR="00AE1D89" w:rsidRPr="003452EE" w:rsidRDefault="00B109C0" w:rsidP="003452EE">
      <w:pPr>
        <w:pStyle w:val="Bullets"/>
      </w:pPr>
      <w:bookmarkStart w:id="86" w:name="_Toc256000042"/>
      <w:bookmarkStart w:id="87" w:name="bookmark106"/>
      <w:r w:rsidRPr="003452EE">
        <w:lastRenderedPageBreak/>
        <w:t>La traducción entre idiomas puede ser complicada. Asegurarse de que los esfuerzos de recopilación de datos y la difusión final de los productos estén disponibles para personas que no hablan inglés puede plantear preocupaciones adicionales.</w:t>
      </w:r>
      <w:bookmarkEnd w:id="86"/>
      <w:bookmarkEnd w:id="87"/>
    </w:p>
    <w:p w14:paraId="64213134" w14:textId="77777777" w:rsidR="00AE1D89" w:rsidRPr="003452EE" w:rsidRDefault="00B109C0" w:rsidP="003452EE">
      <w:pPr>
        <w:pStyle w:val="Bullets"/>
      </w:pPr>
      <w:bookmarkStart w:id="88" w:name="_Toc256000043"/>
      <w:bookmarkStart w:id="89" w:name="bookmark108"/>
      <w:r w:rsidRPr="003452EE">
        <w:t>La privacidad y la seguridad son preocupaciones reales y serias. El equipo debe organizar los DGE y EIC teniendo en cuenta estos factores para los interesados, proteger toda la información identificable personalmente, e informar a los interesados antes de iniciar la investigación que cualquier cita en documentos privados o públicos será anonimizada.</w:t>
      </w:r>
      <w:bookmarkEnd w:id="88"/>
      <w:bookmarkEnd w:id="89"/>
    </w:p>
    <w:p w14:paraId="6869782C" w14:textId="77777777" w:rsidR="00AE1D89" w:rsidRPr="003452EE" w:rsidRDefault="00B109C0" w:rsidP="003452EE">
      <w:pPr>
        <w:pStyle w:val="Bullets"/>
      </w:pPr>
      <w:bookmarkStart w:id="90" w:name="_Toc256000044"/>
      <w:bookmarkStart w:id="91" w:name="bookmark110"/>
      <w:r w:rsidRPr="003452EE">
        <w:t>El equipo debe proteger todos los datos recolectados durante la investigación (ver más abajo).</w:t>
      </w:r>
      <w:bookmarkEnd w:id="90"/>
      <w:bookmarkEnd w:id="91"/>
    </w:p>
    <w:p w14:paraId="3134197C" w14:textId="77777777" w:rsidR="00AE1D89" w:rsidRPr="003452EE" w:rsidRDefault="00B109C0" w:rsidP="003452EE">
      <w:pPr>
        <w:pStyle w:val="Bullets"/>
      </w:pPr>
      <w:bookmarkStart w:id="92" w:name="_Toc256000045"/>
      <w:bookmarkStart w:id="93" w:name="bookmark112"/>
      <w:r w:rsidRPr="003452EE">
        <w:t>Si los investigadores toman fotos para incluirlas en los entregables finales, deben obtener el consentimiento informado por escrito de los participantes para el uso de las imágenes.</w:t>
      </w:r>
      <w:bookmarkEnd w:id="92"/>
      <w:bookmarkEnd w:id="93"/>
    </w:p>
    <w:p w14:paraId="36C27A4C" w14:textId="77777777" w:rsidR="00AE1D89" w:rsidRPr="00963D85" w:rsidRDefault="00B109C0" w:rsidP="00DF0CF5">
      <w:pPr>
        <w:pStyle w:val="Heading2"/>
      </w:pPr>
      <w:bookmarkStart w:id="94" w:name="_Toc256000046"/>
      <w:bookmarkStart w:id="95" w:name="bookmark114"/>
      <w:bookmarkStart w:id="96" w:name="_Toc183770100"/>
      <w:r w:rsidRPr="00963D85">
        <w:t>MANTENIMIENTO DE REGISTROS DE MATERIALES RECOLECTADOS</w:t>
      </w:r>
      <w:bookmarkEnd w:id="94"/>
      <w:bookmarkEnd w:id="95"/>
      <w:bookmarkEnd w:id="96"/>
    </w:p>
    <w:p w14:paraId="5DDA7DB0" w14:textId="4B3C09E9" w:rsidR="00BD37DF" w:rsidRDefault="00B109C0" w:rsidP="00BD37DF">
      <w:pPr>
        <w:pStyle w:val="Body"/>
      </w:pPr>
      <w:r w:rsidRPr="00BD37DF">
        <w:t xml:space="preserve"> Al inicio de la investigación, el equipo debe decidir un plan de almacenamiento para sus datos. El equipo debe discutir los mejores protocolos de seguridad de datos para el país en cuestión con la Misión. Los materiales que deben ser almacenados incluyen documentos de antecedentes para la revisión documental y notas de los EIC y DGE. La ubicación de almacenamiento debe ser segura, respaldada y accesible para todo el equipo de investigación. El equipo también debe asegurar toda la información identificable personalmente. Idealmente, el equipo eliminará todos los nombres de los documentos de notas y de los EIC y DGE, e identificará a los participantes únicamente por un número de ID.</w:t>
      </w:r>
    </w:p>
    <w:p w14:paraId="59550297" w14:textId="77777777" w:rsidR="00BD37DF" w:rsidRDefault="00BD37DF">
      <w:r>
        <w:br w:type="page"/>
      </w:r>
    </w:p>
    <w:p w14:paraId="779A6E61" w14:textId="048F6A65" w:rsidR="00956FCF" w:rsidRDefault="00956FCF">
      <w:pPr>
        <w:rPr>
          <w:rFonts w:ascii="Gill Sans MT" w:eastAsia="Arial" w:hAnsi="Gill Sans MT" w:cs="Arial"/>
          <w:color w:val="6A6261"/>
          <w:sz w:val="22"/>
          <w:szCs w:val="22"/>
        </w:rPr>
      </w:pPr>
      <w:r>
        <w:rPr>
          <w:rFonts w:ascii="Gill Sans MT" w:eastAsia="Arial" w:hAnsi="Gill Sans MT" w:cs="Arial"/>
          <w:noProof/>
          <w:color w:val="6A6261"/>
          <w:sz w:val="22"/>
          <w:szCs w:val="22"/>
        </w:rPr>
        <w:lastRenderedPageBreak/>
        <mc:AlternateContent>
          <mc:Choice Requires="wps">
            <w:drawing>
              <wp:inline distT="0" distB="0" distL="0" distR="0" wp14:anchorId="0CF15C5E" wp14:editId="3687127C">
                <wp:extent cx="5938221" cy="3550024"/>
                <wp:effectExtent l="0" t="0" r="5715" b="6350"/>
                <wp:docPr id="1453044604" name="Rectangle 54"/>
                <wp:cNvGraphicFramePr/>
                <a:graphic xmlns:a="http://schemas.openxmlformats.org/drawingml/2006/main">
                  <a:graphicData uri="http://schemas.microsoft.com/office/word/2010/wordprocessingShape">
                    <wps:wsp>
                      <wps:cNvSpPr/>
                      <wps:spPr>
                        <a:xfrm>
                          <a:off x="0" y="0"/>
                          <a:ext cx="5938221" cy="3550024"/>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19FC27" w14:textId="77777777" w:rsidR="003146D6" w:rsidRDefault="003146D6" w:rsidP="003146D6">
                            <w:pPr>
                              <w:pStyle w:val="Other1"/>
                              <w:pBdr>
                                <w:top w:val="single" w:sz="0" w:space="28" w:color="AB2734"/>
                                <w:left w:val="single" w:sz="0" w:space="0" w:color="AB2734"/>
                                <w:bottom w:val="single" w:sz="0" w:space="0" w:color="AB2734"/>
                                <w:right w:val="single" w:sz="0" w:space="0" w:color="AB2734"/>
                              </w:pBdr>
                              <w:shd w:val="clear" w:color="auto" w:fill="AB2734"/>
                              <w:spacing w:after="240" w:line="290" w:lineRule="auto"/>
                              <w:rPr>
                                <w:rStyle w:val="Other10"/>
                                <w:rFonts w:ascii="Gill Sans MT" w:hAnsi="Gill Sans MT"/>
                                <w:color w:val="FFFFFF"/>
                                <w:sz w:val="48"/>
                                <w:szCs w:val="48"/>
                              </w:rPr>
                            </w:pPr>
                            <w:r>
                              <w:rPr>
                                <w:rFonts w:ascii="Gill Sans MT" w:hAnsi="Gill Sans MT"/>
                                <w:noProof/>
                                <w:color w:val="FFFFFF"/>
                                <w:sz w:val="36"/>
                                <w:szCs w:val="36"/>
                              </w:rPr>
                              <w:drawing>
                                <wp:inline distT="0" distB="0" distL="0" distR="0" wp14:anchorId="3BD512FC" wp14:editId="777BBF42">
                                  <wp:extent cx="2069224" cy="685800"/>
                                  <wp:effectExtent l="0" t="0" r="1270" b="0"/>
                                  <wp:docPr id="1499014362" name="Picture 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62" name="Picture 55" descr="A black and white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70012" cy="686061"/>
                                          </a:xfrm>
                                          <a:prstGeom prst="rect">
                                            <a:avLst/>
                                          </a:prstGeom>
                                        </pic:spPr>
                                      </pic:pic>
                                    </a:graphicData>
                                  </a:graphic>
                                </wp:inline>
                              </w:drawing>
                            </w:r>
                          </w:p>
                          <w:p w14:paraId="4EFC9E8F" w14:textId="37FAC9BC" w:rsidR="005406AD" w:rsidRPr="00956FCF" w:rsidRDefault="005406AD" w:rsidP="005406AD">
                            <w:pPr>
                              <w:pStyle w:val="Other1"/>
                              <w:pBdr>
                                <w:top w:val="single" w:sz="0" w:space="28" w:color="AB2734"/>
                                <w:left w:val="single" w:sz="0" w:space="0" w:color="AB2734"/>
                                <w:bottom w:val="single" w:sz="0" w:space="0" w:color="AB2734"/>
                                <w:right w:val="single" w:sz="0" w:space="0" w:color="AB2734"/>
                              </w:pBdr>
                              <w:shd w:val="clear" w:color="auto" w:fill="AB2734"/>
                              <w:spacing w:after="440" w:line="290" w:lineRule="auto"/>
                              <w:rPr>
                                <w:rStyle w:val="Other10"/>
                                <w:rFonts w:ascii="Gill Sans MT" w:hAnsi="Gill Sans MT"/>
                                <w:color w:val="FFFFFF"/>
                                <w:sz w:val="48"/>
                                <w:szCs w:val="48"/>
                              </w:rPr>
                            </w:pPr>
                            <w:r w:rsidRPr="00956FCF">
                              <w:rPr>
                                <w:rStyle w:val="Other10"/>
                                <w:rFonts w:ascii="Gill Sans MT" w:hAnsi="Gill Sans MT"/>
                                <w:color w:val="FFFFFF"/>
                                <w:sz w:val="48"/>
                                <w:szCs w:val="48"/>
                              </w:rPr>
                              <w:t xml:space="preserve">Reunión de Inicio del Equipo de </w:t>
                            </w:r>
                            <w:proofErr w:type="gramStart"/>
                            <w:r w:rsidRPr="00956FCF">
                              <w:rPr>
                                <w:rStyle w:val="Other10"/>
                                <w:rFonts w:ascii="Gill Sans MT" w:hAnsi="Gill Sans MT"/>
                                <w:color w:val="FFFFFF"/>
                                <w:sz w:val="48"/>
                                <w:szCs w:val="48"/>
                              </w:rPr>
                              <w:t>Evaluación  PPLM</w:t>
                            </w:r>
                            <w:proofErr w:type="gramEnd"/>
                            <w:r w:rsidRPr="00956FCF">
                              <w:rPr>
                                <w:rStyle w:val="Other10"/>
                                <w:rFonts w:ascii="Gill Sans MT" w:hAnsi="Gill Sans MT"/>
                                <w:color w:val="FFFFFF"/>
                                <w:sz w:val="48"/>
                                <w:szCs w:val="48"/>
                              </w:rPr>
                              <w:t xml:space="preserve"> de [Insertar Nombre del País]</w:t>
                            </w:r>
                          </w:p>
                          <w:p w14:paraId="3C9F1086" w14:textId="7ACBC62C" w:rsidR="005406AD" w:rsidRPr="005406AD" w:rsidRDefault="005406AD" w:rsidP="005406AD">
                            <w:pPr>
                              <w:pStyle w:val="Other1"/>
                              <w:pBdr>
                                <w:top w:val="single" w:sz="0" w:space="28" w:color="AB2734"/>
                                <w:left w:val="single" w:sz="0" w:space="0" w:color="AB2734"/>
                                <w:bottom w:val="single" w:sz="0" w:space="0" w:color="AB2734"/>
                                <w:right w:val="single" w:sz="0" w:space="0" w:color="AB2734"/>
                              </w:pBdr>
                              <w:shd w:val="clear" w:color="auto" w:fill="AB2734"/>
                              <w:spacing w:after="440" w:line="290" w:lineRule="auto"/>
                              <w:rPr>
                                <w:rFonts w:ascii="Gill Sans MT" w:hAnsi="Gill Sans MT"/>
                                <w:color w:val="FFFFFF"/>
                                <w:sz w:val="36"/>
                                <w:szCs w:val="36"/>
                              </w:rPr>
                            </w:pPr>
                            <w:r w:rsidRPr="00956FCF">
                              <w:rPr>
                                <w:rStyle w:val="Other10"/>
                                <w:rFonts w:ascii="Gill Sans MT" w:hAnsi="Gill Sans MT"/>
                                <w:color w:val="FFFFFF"/>
                                <w:sz w:val="36"/>
                                <w:szCs w:val="36"/>
                              </w:rPr>
                              <w:t>[Insertar Fecha]</w:t>
                            </w:r>
                          </w:p>
                        </w:txbxContent>
                      </wps:txbx>
                      <wps:bodyPr rot="0" spcFirstLastPara="0" vertOverflow="overflow" horzOverflow="overflow" vert="horz" wrap="square" lIns="274320" tIns="274320" rIns="274320" bIns="274320" numCol="1" spcCol="0" rtlCol="0" fromWordArt="0" anchor="b" anchorCtr="0" forceAA="0" compatLnSpc="1">
                        <a:prstTxWarp prst="textNoShape">
                          <a:avLst/>
                        </a:prstTxWarp>
                        <a:noAutofit/>
                      </wps:bodyPr>
                    </wps:wsp>
                  </a:graphicData>
                </a:graphic>
              </wp:inline>
            </w:drawing>
          </mc:Choice>
          <mc:Fallback>
            <w:pict>
              <v:rect w14:anchorId="0CF15C5E" id="Rectangle 54" o:spid="_x0000_s1026" style="width:467.6pt;height:279.5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" fillcolor="#ab2734" stroked="f" strokeweight="2pt">
                <v:textbox inset="21.6pt,21.6pt,21.6pt,21.6pt">
                  <w:txbxContent>
                    <w:p w14:paraId="2B19FC27" w14:textId="77777777" w:rsidR="003146D6" w:rsidRDefault="003146D6" w:rsidP="003146D6">
                      <w:pPr>
                        <w:pStyle w:val="Other1"/>
                        <w:pBdr>
                          <w:top w:val="single" w:sz="0" w:space="28" w:color="AB2734"/>
                          <w:left w:val="single" w:sz="0" w:space="0" w:color="AB2734"/>
                          <w:bottom w:val="single" w:sz="0" w:space="0" w:color="AB2734"/>
                          <w:right w:val="single" w:sz="0" w:space="0" w:color="AB2734"/>
                        </w:pBdr>
                        <w:shd w:val="clear" w:color="auto" w:fill="AB2734"/>
                        <w:spacing w:after="240" w:line="290" w:lineRule="auto"/>
                        <w:rPr>
                          <w:rStyle w:val="Other10"/>
                          <w:rFonts w:ascii="Gill Sans MT" w:hAnsi="Gill Sans MT"/>
                          <w:color w:val="FFFFFF"/>
                          <w:sz w:val="48"/>
                          <w:szCs w:val="48"/>
                        </w:rPr>
                      </w:pPr>
                      <w:r>
                        <w:rPr>
                          <w:rFonts w:ascii="Gill Sans MT" w:hAnsi="Gill Sans MT"/>
                          <w:noProof/>
                          <w:color w:val="FFFFFF"/>
                          <w:sz w:val="36"/>
                          <w:szCs w:val="36"/>
                        </w:rPr>
                        <w:drawing>
                          <wp:inline distT="0" distB="0" distL="0" distR="0" wp14:anchorId="3BD512FC" wp14:editId="777BBF42">
                            <wp:extent cx="2069224" cy="685800"/>
                            <wp:effectExtent l="0" t="0" r="1270" b="0"/>
                            <wp:docPr id="1499014362" name="Picture 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62" name="Picture 55" descr="A black and white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70012" cy="686061"/>
                                    </a:xfrm>
                                    <a:prstGeom prst="rect">
                                      <a:avLst/>
                                    </a:prstGeom>
                                  </pic:spPr>
                                </pic:pic>
                              </a:graphicData>
                            </a:graphic>
                          </wp:inline>
                        </w:drawing>
                      </w:r>
                    </w:p>
                    <w:p w14:paraId="4EFC9E8F" w14:textId="37FAC9BC" w:rsidR="005406AD" w:rsidRPr="00956FCF" w:rsidRDefault="005406AD" w:rsidP="005406AD">
                      <w:pPr>
                        <w:pStyle w:val="Other1"/>
                        <w:pBdr>
                          <w:top w:val="single" w:sz="0" w:space="28" w:color="AB2734"/>
                          <w:left w:val="single" w:sz="0" w:space="0" w:color="AB2734"/>
                          <w:bottom w:val="single" w:sz="0" w:space="0" w:color="AB2734"/>
                          <w:right w:val="single" w:sz="0" w:space="0" w:color="AB2734"/>
                        </w:pBdr>
                        <w:shd w:val="clear" w:color="auto" w:fill="AB2734"/>
                        <w:spacing w:after="440" w:line="290" w:lineRule="auto"/>
                        <w:rPr>
                          <w:rStyle w:val="Other10"/>
                          <w:rFonts w:ascii="Gill Sans MT" w:hAnsi="Gill Sans MT"/>
                          <w:color w:val="FFFFFF"/>
                          <w:sz w:val="48"/>
                          <w:szCs w:val="48"/>
                        </w:rPr>
                      </w:pPr>
                      <w:r w:rsidRPr="00956FCF">
                        <w:rPr>
                          <w:rStyle w:val="Other10"/>
                          <w:rFonts w:ascii="Gill Sans MT" w:hAnsi="Gill Sans MT"/>
                          <w:color w:val="FFFFFF"/>
                          <w:sz w:val="48"/>
                          <w:szCs w:val="48"/>
                        </w:rPr>
                        <w:t>Reunión de Inicio del Equipo de Evaluación  PPLM de [Insertar Nombre del País]</w:t>
                      </w:r>
                    </w:p>
                    <w:p w14:paraId="3C9F1086" w14:textId="7ACBC62C" w:rsidR="005406AD" w:rsidRPr="005406AD" w:rsidRDefault="005406AD" w:rsidP="005406AD">
                      <w:pPr>
                        <w:pStyle w:val="Other1"/>
                        <w:pBdr>
                          <w:top w:val="single" w:sz="0" w:space="28" w:color="AB2734"/>
                          <w:left w:val="single" w:sz="0" w:space="0" w:color="AB2734"/>
                          <w:bottom w:val="single" w:sz="0" w:space="0" w:color="AB2734"/>
                          <w:right w:val="single" w:sz="0" w:space="0" w:color="AB2734"/>
                        </w:pBdr>
                        <w:shd w:val="clear" w:color="auto" w:fill="AB2734"/>
                        <w:spacing w:after="440" w:line="290" w:lineRule="auto"/>
                        <w:rPr>
                          <w:rFonts w:ascii="Gill Sans MT" w:hAnsi="Gill Sans MT"/>
                          <w:color w:val="FFFFFF"/>
                          <w:sz w:val="36"/>
                          <w:szCs w:val="36"/>
                        </w:rPr>
                      </w:pPr>
                      <w:r w:rsidRPr="00956FCF">
                        <w:rPr>
                          <w:rStyle w:val="Other10"/>
                          <w:rFonts w:ascii="Gill Sans MT" w:hAnsi="Gill Sans MT"/>
                          <w:color w:val="FFFFFF"/>
                          <w:sz w:val="36"/>
                          <w:szCs w:val="36"/>
                        </w:rPr>
                        <w:t>[Insertar Fecha]</w:t>
                      </w:r>
                    </w:p>
                  </w:txbxContent>
                </v:textbox>
                <w10:anchorlock/>
              </v:rect>
            </w:pict>
          </mc:Fallback>
        </mc:AlternateContent>
      </w:r>
    </w:p>
    <w:p w14:paraId="242B0324" w14:textId="3F8C35D5" w:rsidR="00721C6A" w:rsidRPr="00DD6197" w:rsidRDefault="00AF3F22" w:rsidP="00DD6197">
      <w:pPr>
        <w:rPr>
          <w:rFonts w:eastAsia="Arial"/>
        </w:rPr>
      </w:pPr>
      <w:r w:rsidRPr="00662192">
        <w:rPr>
          <w:noProof/>
        </w:rPr>
        <mc:AlternateContent>
          <mc:Choice Requires="wps">
            <w:drawing>
              <wp:anchor distT="0" distB="0" distL="177800" distR="3927475" simplePos="0" relativeHeight="251665408" behindDoc="0" locked="0" layoutInCell="1" allowOverlap="1" wp14:anchorId="715C8E9D" wp14:editId="6E8D04E8">
                <wp:simplePos x="0" y="0"/>
                <wp:positionH relativeFrom="column">
                  <wp:posOffset>0</wp:posOffset>
                </wp:positionH>
                <wp:positionV relativeFrom="paragraph">
                  <wp:posOffset>176530</wp:posOffset>
                </wp:positionV>
                <wp:extent cx="2990215" cy="2914650"/>
                <wp:effectExtent l="0" t="0" r="0" b="6350"/>
                <wp:wrapTopAndBottom/>
                <wp:docPr id="11" name="Shape 11"/>
                <wp:cNvGraphicFramePr/>
                <a:graphic xmlns:a="http://schemas.openxmlformats.org/drawingml/2006/main">
                  <a:graphicData uri="http://schemas.microsoft.com/office/word/2010/wordprocessingShape">
                    <wps:wsp>
                      <wps:cNvSpPr txBox="1"/>
                      <wps:spPr>
                        <a:xfrm>
                          <a:off x="0" y="0"/>
                          <a:ext cx="2990215" cy="2914650"/>
                        </a:xfrm>
                        <a:prstGeom prst="rect">
                          <a:avLst/>
                        </a:prstGeom>
                        <a:solidFill>
                          <a:srgbClr val="E8E9E4"/>
                        </a:solidFill>
                      </wps:spPr>
                      <wps:txbx>
                        <w:txbxContent>
                          <w:p w14:paraId="1F5209C1" w14:textId="77777777" w:rsidR="00AE1D89" w:rsidRPr="003F64F8" w:rsidRDefault="00B109C0">
                            <w:pPr>
                              <w:pStyle w:val="Picturecaption10"/>
                              <w:spacing w:after="160"/>
                              <w:rPr>
                                <w:rFonts w:ascii="Gill Sans MT" w:hAnsi="Gill Sans MT"/>
                                <w:b/>
                                <w:bCs/>
                                <w:sz w:val="36"/>
                                <w:szCs w:val="36"/>
                              </w:rPr>
                            </w:pPr>
                            <w:r w:rsidRPr="003F64F8">
                              <w:rPr>
                                <w:rStyle w:val="Picturecaption1"/>
                                <w:rFonts w:ascii="Gill Sans MT" w:hAnsi="Gill Sans MT"/>
                                <w:b/>
                                <w:bCs/>
                                <w:color w:val="AC2634"/>
                                <w:sz w:val="36"/>
                                <w:szCs w:val="36"/>
                              </w:rPr>
                              <w:t>AGENDA</w:t>
                            </w:r>
                          </w:p>
                          <w:p w14:paraId="294CFAC5" w14:textId="502FC0BD" w:rsidR="00AE1D89" w:rsidRPr="00D203DF" w:rsidRDefault="00B109C0" w:rsidP="00DB50C5">
                            <w:pPr>
                              <w:pStyle w:val="Bullets"/>
                              <w:ind w:left="450" w:hanging="270"/>
                              <w:rPr>
                                <w:sz w:val="24"/>
                                <w:szCs w:val="24"/>
                              </w:rPr>
                            </w:pPr>
                            <w:r w:rsidRPr="00D203DF">
                              <w:rPr>
                                <w:sz w:val="24"/>
                                <w:szCs w:val="24"/>
                              </w:rPr>
                              <w:t>Presentaciones</w:t>
                            </w:r>
                          </w:p>
                          <w:p w14:paraId="093D2040" w14:textId="60A38924" w:rsidR="00AE1D89" w:rsidRPr="00D203DF" w:rsidRDefault="00B109C0" w:rsidP="00DB50C5">
                            <w:pPr>
                              <w:pStyle w:val="Bullets"/>
                              <w:ind w:left="450" w:hanging="270"/>
                              <w:rPr>
                                <w:sz w:val="24"/>
                                <w:szCs w:val="24"/>
                              </w:rPr>
                            </w:pPr>
                            <w:r w:rsidRPr="00D203DF">
                              <w:rPr>
                                <w:sz w:val="24"/>
                                <w:szCs w:val="24"/>
                              </w:rPr>
                              <w:t>Roles y Responsabilidades</w:t>
                            </w:r>
                          </w:p>
                          <w:p w14:paraId="090AF213" w14:textId="5141B402" w:rsidR="00AE1D89" w:rsidRPr="00D203DF" w:rsidRDefault="00B109C0" w:rsidP="00DB50C5">
                            <w:pPr>
                              <w:pStyle w:val="Bullets"/>
                              <w:ind w:left="450" w:hanging="270"/>
                              <w:rPr>
                                <w:sz w:val="24"/>
                                <w:szCs w:val="24"/>
                              </w:rPr>
                            </w:pPr>
                            <w:r w:rsidRPr="00D203DF">
                              <w:rPr>
                                <w:sz w:val="24"/>
                                <w:szCs w:val="24"/>
                              </w:rPr>
                              <w:t>Trabajo con [Insertar Contratista] y USAID</w:t>
                            </w:r>
                          </w:p>
                          <w:p w14:paraId="03F56692" w14:textId="7B7E89CC" w:rsidR="00AE1D89" w:rsidRPr="00D203DF" w:rsidRDefault="00B109C0" w:rsidP="00DB50C5">
                            <w:pPr>
                              <w:pStyle w:val="Bullets"/>
                              <w:ind w:left="450" w:hanging="270"/>
                              <w:rPr>
                                <w:sz w:val="24"/>
                                <w:szCs w:val="24"/>
                              </w:rPr>
                            </w:pPr>
                            <w:r w:rsidRPr="00D203DF">
                              <w:rPr>
                                <w:sz w:val="24"/>
                                <w:szCs w:val="24"/>
                              </w:rPr>
                              <w:t>Resumen del Marco PPLM</w:t>
                            </w:r>
                          </w:p>
                          <w:p w14:paraId="786CB432" w14:textId="0748CA25" w:rsidR="00AE1D89" w:rsidRPr="00D203DF" w:rsidRDefault="00B109C0" w:rsidP="00DB50C5">
                            <w:pPr>
                              <w:pStyle w:val="Bullets"/>
                              <w:ind w:left="450" w:hanging="270"/>
                              <w:rPr>
                                <w:sz w:val="24"/>
                                <w:szCs w:val="24"/>
                              </w:rPr>
                            </w:pPr>
                            <w:r w:rsidRPr="00D203DF">
                              <w:rPr>
                                <w:sz w:val="24"/>
                                <w:szCs w:val="24"/>
                              </w:rPr>
                              <w:t>Cronograma</w:t>
                            </w:r>
                          </w:p>
                          <w:p w14:paraId="7D49D51A" w14:textId="5172875C" w:rsidR="00AE1D89" w:rsidRPr="00D203DF" w:rsidRDefault="00B109C0" w:rsidP="00DB50C5">
                            <w:pPr>
                              <w:pStyle w:val="Bullets"/>
                              <w:ind w:left="450" w:hanging="270"/>
                              <w:rPr>
                                <w:sz w:val="24"/>
                                <w:szCs w:val="24"/>
                              </w:rPr>
                            </w:pPr>
                            <w:r w:rsidRPr="00D203DF">
                              <w:rPr>
                                <w:sz w:val="24"/>
                                <w:szCs w:val="24"/>
                              </w:rPr>
                              <w:t>Preparación de la Llamada de Inicio con USAID</w:t>
                            </w:r>
                          </w:p>
                        </w:txbxContent>
                      </wps:txbx>
                      <wps:bodyPr wrap="square" lIns="274320" tIns="274320" rIns="274320" bIns="2743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15C8E9D" id="_x0000_t202" coordsize="21600,21600" o:spt="202" path="m,l,21600r21600,l21600,xe">
                <v:stroke joinstyle="miter"/>
                <v:path gradientshapeok="t" o:connecttype="rect"/>
              </v:shapetype>
              <v:shape id="Shape 11" o:spid="_x0000_s1027" type="#_x0000_t202" style="position:absolute;margin-left:0;margin-top:13.9pt;width:235.45pt;height:229.5pt;z-index:251665408;visibility:visible;mso-wrap-style:square;mso-width-percent:0;mso-height-percent:0;mso-wrap-distance-left:14pt;mso-wrap-distance-top:0;mso-wrap-distance-right:309.25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" fillcolor="#e8e9e4" stroked="f">
                <v:textbox inset="21.6pt,21.6pt,21.6pt,21.6pt">
                  <w:txbxContent>
                    <w:p w14:paraId="1F5209C1" w14:textId="77777777" w:rsidR="00AE1D89" w:rsidRPr="003F64F8" w:rsidRDefault="00B109C0">
                      <w:pPr>
                        <w:pStyle w:val="Picturecaption10"/>
                        <w:spacing w:after="160"/>
                        <w:rPr>
                          <w:rFonts w:ascii="Gill Sans MT" w:hAnsi="Gill Sans MT"/>
                          <w:b/>
                          <w:bCs/>
                          <w:sz w:val="36"/>
                          <w:szCs w:val="36"/>
                        </w:rPr>
                      </w:pPr>
                      <w:r w:rsidRPr="003F64F8">
                        <w:rPr>
                          <w:rStyle w:val="Picturecaption1"/>
                          <w:rFonts w:ascii="Gill Sans MT" w:hAnsi="Gill Sans MT"/>
                          <w:b/>
                          <w:bCs/>
                          <w:color w:val="AC2634"/>
                          <w:sz w:val="36"/>
                          <w:szCs w:val="36"/>
                        </w:rPr>
                        <w:t>AGENDA</w:t>
                      </w:r>
                    </w:p>
                    <w:p w14:paraId="294CFAC5" w14:textId="502FC0BD" w:rsidR="00AE1D89" w:rsidRPr="00D203DF" w:rsidRDefault="00B109C0" w:rsidP="00DB50C5">
                      <w:pPr>
                        <w:pStyle w:val="Bullets"/>
                        <w:ind w:left="450" w:hanging="270"/>
                        <w:rPr>
                          <w:sz w:val="24"/>
                          <w:szCs w:val="24"/>
                        </w:rPr>
                      </w:pPr>
                      <w:r w:rsidRPr="00D203DF">
                        <w:rPr>
                          <w:sz w:val="24"/>
                          <w:szCs w:val="24"/>
                        </w:rPr>
                        <w:t>Presentaciones</w:t>
                      </w:r>
                    </w:p>
                    <w:p w14:paraId="093D2040" w14:textId="60A38924" w:rsidR="00AE1D89" w:rsidRPr="00D203DF" w:rsidRDefault="00B109C0" w:rsidP="00DB50C5">
                      <w:pPr>
                        <w:pStyle w:val="Bullets"/>
                        <w:ind w:left="450" w:hanging="270"/>
                        <w:rPr>
                          <w:sz w:val="24"/>
                          <w:szCs w:val="24"/>
                        </w:rPr>
                      </w:pPr>
                      <w:r w:rsidRPr="00D203DF">
                        <w:rPr>
                          <w:sz w:val="24"/>
                          <w:szCs w:val="24"/>
                        </w:rPr>
                        <w:t>Roles y Responsabilidades</w:t>
                      </w:r>
                    </w:p>
                    <w:p w14:paraId="090AF213" w14:textId="5141B402" w:rsidR="00AE1D89" w:rsidRPr="00D203DF" w:rsidRDefault="00B109C0" w:rsidP="00DB50C5">
                      <w:pPr>
                        <w:pStyle w:val="Bullets"/>
                        <w:ind w:left="450" w:hanging="270"/>
                        <w:rPr>
                          <w:sz w:val="24"/>
                          <w:szCs w:val="24"/>
                        </w:rPr>
                      </w:pPr>
                      <w:r w:rsidRPr="00D203DF">
                        <w:rPr>
                          <w:sz w:val="24"/>
                          <w:szCs w:val="24"/>
                        </w:rPr>
                        <w:t>Trabajo con [Insertar Contratista] y USAID</w:t>
                      </w:r>
                    </w:p>
                    <w:p w14:paraId="03F56692" w14:textId="7B7E89CC" w:rsidR="00AE1D89" w:rsidRPr="00D203DF" w:rsidRDefault="00B109C0" w:rsidP="00DB50C5">
                      <w:pPr>
                        <w:pStyle w:val="Bullets"/>
                        <w:ind w:left="450" w:hanging="270"/>
                        <w:rPr>
                          <w:sz w:val="24"/>
                          <w:szCs w:val="24"/>
                        </w:rPr>
                      </w:pPr>
                      <w:r w:rsidRPr="00D203DF">
                        <w:rPr>
                          <w:sz w:val="24"/>
                          <w:szCs w:val="24"/>
                        </w:rPr>
                        <w:t>Resumen del Marco PPLM</w:t>
                      </w:r>
                    </w:p>
                    <w:p w14:paraId="786CB432" w14:textId="0748CA25" w:rsidR="00AE1D89" w:rsidRPr="00D203DF" w:rsidRDefault="00B109C0" w:rsidP="00DB50C5">
                      <w:pPr>
                        <w:pStyle w:val="Bullets"/>
                        <w:ind w:left="450" w:hanging="270"/>
                        <w:rPr>
                          <w:sz w:val="24"/>
                          <w:szCs w:val="24"/>
                        </w:rPr>
                      </w:pPr>
                      <w:r w:rsidRPr="00D203DF">
                        <w:rPr>
                          <w:sz w:val="24"/>
                          <w:szCs w:val="24"/>
                        </w:rPr>
                        <w:t>Cronograma</w:t>
                      </w:r>
                    </w:p>
                    <w:p w14:paraId="7D49D51A" w14:textId="5172875C" w:rsidR="00AE1D89" w:rsidRPr="00D203DF" w:rsidRDefault="00B109C0" w:rsidP="00DB50C5">
                      <w:pPr>
                        <w:pStyle w:val="Bullets"/>
                        <w:ind w:left="450" w:hanging="270"/>
                        <w:rPr>
                          <w:sz w:val="24"/>
                          <w:szCs w:val="24"/>
                        </w:rPr>
                      </w:pPr>
                      <w:r w:rsidRPr="00D203DF">
                        <w:rPr>
                          <w:sz w:val="24"/>
                          <w:szCs w:val="24"/>
                        </w:rPr>
                        <w:t>Preparación de la Llamada de Inicio con USAID</w:t>
                      </w:r>
                    </w:p>
                  </w:txbxContent>
                </v:textbox>
                <w10:wrap type="topAndBottom"/>
              </v:shape>
            </w:pict>
          </mc:Fallback>
        </mc:AlternateContent>
      </w:r>
    </w:p>
    <w:p w14:paraId="10F40D15" w14:textId="5D667B11" w:rsidR="00AE1D89" w:rsidRPr="00662192" w:rsidRDefault="00AE1D89">
      <w:pPr>
        <w:spacing w:line="1" w:lineRule="exact"/>
      </w:pPr>
    </w:p>
    <w:p w14:paraId="6E8945CA" w14:textId="459E07C1" w:rsidR="00AE1D89" w:rsidRPr="00662192" w:rsidRDefault="00B109C0" w:rsidP="00AF3F22">
      <w:pPr>
        <w:framePr w:w="9250" w:h="5107" w:wrap="notBeside" w:vAnchor="text" w:hAnchor="text" w:x="1174" w:y="1"/>
        <w:ind w:left="-1260"/>
        <w:rPr>
          <w:sz w:val="2"/>
          <w:szCs w:val="2"/>
        </w:rPr>
      </w:pPr>
      <w:r w:rsidRPr="00662192">
        <w:rPr>
          <w:noProof/>
        </w:rPr>
        <w:drawing>
          <wp:inline distT="0" distB="0" distL="0" distR="0" wp14:anchorId="07A19BE7" wp14:editId="34A0EB58">
            <wp:extent cx="5997520" cy="2914650"/>
            <wp:effectExtent l="0" t="0" r="0" b="0"/>
            <wp:docPr id="10" name="Picutre 10"/>
            <wp:cNvGraphicFramePr/>
            <a:graphic xmlns:a="http://schemas.openxmlformats.org/drawingml/2006/main">
              <a:graphicData uri="http://schemas.openxmlformats.org/drawingml/2006/picture">
                <pic:pic xmlns:pic="http://schemas.openxmlformats.org/drawingml/2006/picture">
                  <pic:nvPicPr>
                    <pic:cNvPr id="369981398" name="Picture 10"/>
                    <pic:cNvPicPr/>
                  </pic:nvPicPr>
                  <pic:blipFill rotWithShape="1">
                    <a:blip r:embed="rId18"/>
                    <a:srcRect r="1805"/>
                    <a:stretch/>
                  </pic:blipFill>
                  <pic:spPr bwMode="auto">
                    <a:xfrm>
                      <a:off x="0" y="0"/>
                      <a:ext cx="6036082" cy="2933390"/>
                    </a:xfrm>
                    <a:prstGeom prst="rect">
                      <a:avLst/>
                    </a:prstGeom>
                    <a:solidFill>
                      <a:srgbClr val="E8E9E4"/>
                    </a:solidFill>
                    <a:ln>
                      <a:noFill/>
                    </a:ln>
                    <a:extLst>
                      <a:ext uri="{53640926-AAD7-44D8-BBD7-CCE9431645EC}">
                        <a14:shadowObscured xmlns:a14="http://schemas.microsoft.com/office/drawing/2010/main"/>
                      </a:ext>
                    </a:extLst>
                  </pic:spPr>
                </pic:pic>
              </a:graphicData>
            </a:graphic>
          </wp:inline>
        </w:drawing>
      </w:r>
    </w:p>
    <w:p w14:paraId="5D12EB4B" w14:textId="2ECA25E9" w:rsidR="00D6254B" w:rsidRPr="00662192" w:rsidRDefault="00D6254B">
      <w:pPr>
        <w:spacing w:line="1" w:lineRule="exact"/>
      </w:pPr>
    </w:p>
    <w:p w14:paraId="234755B0" w14:textId="7A8C50FD" w:rsidR="00AE1D89" w:rsidRPr="00662192" w:rsidRDefault="00AE1D89">
      <w:pPr>
        <w:spacing w:line="1" w:lineRule="exact"/>
      </w:pPr>
    </w:p>
    <w:p w14:paraId="671835B7" w14:textId="7B41C68C" w:rsidR="00D6254B" w:rsidRDefault="009960B7" w:rsidP="00821B5E">
      <w:pPr>
        <w:rPr>
          <w:rFonts w:eastAsia="Arial"/>
        </w:rPr>
      </w:pPr>
      <w:r>
        <w:rPr>
          <w:rFonts w:eastAsia="Arial"/>
          <w:noProof/>
        </w:rPr>
        <w:lastRenderedPageBreak/>
        <mc:AlternateContent>
          <mc:Choice Requires="wps">
            <w:drawing>
              <wp:inline distT="0" distB="0" distL="0" distR="0" wp14:anchorId="256AD163" wp14:editId="7905BCB4">
                <wp:extent cx="5943600" cy="4346089"/>
                <wp:effectExtent l="0" t="0" r="0" b="0"/>
                <wp:docPr id="1831599440" name="Rectangle 56"/>
                <wp:cNvGraphicFramePr/>
                <a:graphic xmlns:a="http://schemas.openxmlformats.org/drawingml/2006/main">
                  <a:graphicData uri="http://schemas.microsoft.com/office/word/2010/wordprocessingShape">
                    <wps:wsp>
                      <wps:cNvSpPr/>
                      <wps:spPr>
                        <a:xfrm>
                          <a:off x="0" y="0"/>
                          <a:ext cx="5943600" cy="4346089"/>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B492E8" w14:textId="77777777" w:rsidR="00421838" w:rsidRPr="00421838" w:rsidRDefault="00421838" w:rsidP="00421838">
                            <w:pPr>
                              <w:pStyle w:val="SlideTitle"/>
                            </w:pPr>
                            <w:r w:rsidRPr="00421838">
                              <w:t>ROLES Y RESPONSABILIDADES</w:t>
                            </w:r>
                          </w:p>
                          <w:p w14:paraId="7E74B933" w14:textId="77777777" w:rsidR="00421838" w:rsidRPr="00421838" w:rsidRDefault="00421838" w:rsidP="00421838">
                            <w:pPr>
                              <w:pStyle w:val="Body"/>
                              <w:spacing w:after="120"/>
                              <w:rPr>
                                <w:b/>
                                <w:bCs/>
                                <w:sz w:val="24"/>
                                <w:szCs w:val="24"/>
                              </w:rPr>
                            </w:pPr>
                            <w:r w:rsidRPr="00421838">
                              <w:rPr>
                                <w:b/>
                                <w:bCs/>
                                <w:sz w:val="24"/>
                                <w:szCs w:val="24"/>
                              </w:rPr>
                              <w:t>Líder del Equipo, [Insertar Nombre]</w:t>
                            </w:r>
                          </w:p>
                          <w:p w14:paraId="5EF1E172" w14:textId="77777777" w:rsidR="00421838" w:rsidRPr="00421838" w:rsidRDefault="00421838" w:rsidP="00421838">
                            <w:pPr>
                              <w:pStyle w:val="Slidebullets"/>
                            </w:pPr>
                            <w:r w:rsidRPr="00421838">
                              <w:t>Liderar al equipo en el diseño, ejecución e informe de la evaluación PPLM, incluyendo la revisión de documentos, entrevistas cualitativas y discusiones en grupos focales. Ser el autor principal del informe, la presentación y el documento resumen.</w:t>
                            </w:r>
                          </w:p>
                          <w:p w14:paraId="0062BF4A" w14:textId="77777777" w:rsidR="00421838" w:rsidRPr="00421838" w:rsidRDefault="00421838" w:rsidP="00421838">
                            <w:pPr>
                              <w:pStyle w:val="Body"/>
                              <w:spacing w:after="120"/>
                              <w:rPr>
                                <w:b/>
                                <w:bCs/>
                                <w:sz w:val="24"/>
                                <w:szCs w:val="24"/>
                              </w:rPr>
                            </w:pPr>
                            <w:r w:rsidRPr="00421838">
                              <w:rPr>
                                <w:b/>
                                <w:bCs/>
                                <w:sz w:val="24"/>
                                <w:szCs w:val="24"/>
                              </w:rPr>
                              <w:t>Experto en Política y Género, [Insertar Nombres]</w:t>
                            </w:r>
                          </w:p>
                          <w:p w14:paraId="67512A6F" w14:textId="77777777" w:rsidR="00421838" w:rsidRPr="00421838" w:rsidRDefault="00421838" w:rsidP="00421838">
                            <w:pPr>
                              <w:pStyle w:val="Slidebullets"/>
                            </w:pPr>
                            <w:r w:rsidRPr="00421838">
                              <w:t>Trabajar estrechamente con el líder del equipo para diseñar y ejecutar la evaluación, y apoyar la redacción de los entregables finales, con un énfasis en la experiencia en género y política.</w:t>
                            </w:r>
                          </w:p>
                          <w:p w14:paraId="2FD5D924" w14:textId="77777777" w:rsidR="00421838" w:rsidRPr="00421838" w:rsidRDefault="00421838" w:rsidP="00421838">
                            <w:pPr>
                              <w:pStyle w:val="Body"/>
                              <w:spacing w:after="120"/>
                              <w:rPr>
                                <w:b/>
                                <w:bCs/>
                                <w:sz w:val="24"/>
                                <w:szCs w:val="24"/>
                              </w:rPr>
                            </w:pPr>
                            <w:r w:rsidRPr="00421838">
                              <w:rPr>
                                <w:b/>
                                <w:bCs/>
                                <w:sz w:val="24"/>
                                <w:szCs w:val="24"/>
                              </w:rPr>
                              <w:t>Experto en Métodos, [Insertar Nombre]</w:t>
                            </w:r>
                          </w:p>
                          <w:p w14:paraId="39F802C2" w14:textId="77777777" w:rsidR="00421838" w:rsidRPr="00421838" w:rsidRDefault="00421838" w:rsidP="00421838">
                            <w:pPr>
                              <w:pStyle w:val="Slidebullets"/>
                            </w:pPr>
                            <w:r w:rsidRPr="00421838">
                              <w:t>Trabajar estrechamente con el líder del equipo para diseñar y ejecutar la evaluación, y apoyar la redacción de los entregables finales, con un énfasis en métodos de investigación cualitativa.</w:t>
                            </w:r>
                          </w:p>
                          <w:p w14:paraId="7A8EADA8" w14:textId="77777777" w:rsidR="00421838" w:rsidRPr="00421838" w:rsidRDefault="00421838" w:rsidP="00421838">
                            <w:pPr>
                              <w:pStyle w:val="Body"/>
                              <w:spacing w:after="120"/>
                              <w:rPr>
                                <w:b/>
                                <w:bCs/>
                                <w:sz w:val="24"/>
                                <w:szCs w:val="24"/>
                              </w:rPr>
                            </w:pPr>
                            <w:r w:rsidRPr="00421838">
                              <w:rPr>
                                <w:b/>
                                <w:bCs/>
                                <w:sz w:val="24"/>
                                <w:szCs w:val="24"/>
                              </w:rPr>
                              <w:t>Logista, [Insertar Nombre]</w:t>
                            </w:r>
                          </w:p>
                          <w:p w14:paraId="5F32DDAC" w14:textId="02FEFAC1" w:rsidR="00421838" w:rsidRDefault="00421838" w:rsidP="00421838">
                            <w:pPr>
                              <w:pStyle w:val="Slidebullets"/>
                            </w:pPr>
                            <w:r w:rsidRPr="00421838">
                              <w:t>Apoyar la logista del trabajo de campo y los preparativos para el trabajo en campo, incluyendo la toma de notas durante las entrevistas.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256AD163" id="Rectangle 56" o:spid="_x0000_s1028" style="width:468pt;height:34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" fillcolor="#e8e9e4" stroked="f" strokeweight="2pt">
                <v:textbox inset="21.6pt,21.6pt,21.6pt,21.6pt">
                  <w:txbxContent>
                    <w:p w14:paraId="64B492E8" w14:textId="77777777" w:rsidR="00421838" w:rsidRPr="00421838" w:rsidRDefault="00421838" w:rsidP="00421838">
                      <w:pPr>
                        <w:pStyle w:val="SlideTitle"/>
                      </w:pPr>
                      <w:r w:rsidRPr="00421838">
                        <w:t>ROLES Y RESPONSABILIDADES</w:t>
                      </w:r>
                    </w:p>
                    <w:p w14:paraId="7E74B933" w14:textId="77777777" w:rsidR="00421838" w:rsidRPr="00421838" w:rsidRDefault="00421838" w:rsidP="00421838">
                      <w:pPr>
                        <w:pStyle w:val="Body"/>
                        <w:spacing w:after="120"/>
                        <w:rPr>
                          <w:b/>
                          <w:bCs/>
                          <w:sz w:val="24"/>
                          <w:szCs w:val="24"/>
                        </w:rPr>
                      </w:pPr>
                      <w:r w:rsidRPr="00421838">
                        <w:rPr>
                          <w:b/>
                          <w:bCs/>
                          <w:sz w:val="24"/>
                          <w:szCs w:val="24"/>
                        </w:rPr>
                        <w:t>Líder del Equipo, [Insertar Nombre]</w:t>
                      </w:r>
                    </w:p>
                    <w:p w14:paraId="5EF1E172" w14:textId="77777777" w:rsidR="00421838" w:rsidRPr="00421838" w:rsidRDefault="00421838" w:rsidP="00421838">
                      <w:pPr>
                        <w:pStyle w:val="Slidebullets"/>
                      </w:pPr>
                      <w:r w:rsidRPr="00421838">
                        <w:t>Liderar al equipo en el diseño, ejecución e informe de la evaluación PPLM, incluyendo la revisión de documentos, entrevistas cualitativas y discusiones en grupos focales. Ser el autor principal del informe, la presentación y el documento resumen.</w:t>
                      </w:r>
                    </w:p>
                    <w:p w14:paraId="0062BF4A" w14:textId="77777777" w:rsidR="00421838" w:rsidRPr="00421838" w:rsidRDefault="00421838" w:rsidP="00421838">
                      <w:pPr>
                        <w:pStyle w:val="Body"/>
                        <w:spacing w:after="120"/>
                        <w:rPr>
                          <w:b/>
                          <w:bCs/>
                          <w:sz w:val="24"/>
                          <w:szCs w:val="24"/>
                        </w:rPr>
                      </w:pPr>
                      <w:r w:rsidRPr="00421838">
                        <w:rPr>
                          <w:b/>
                          <w:bCs/>
                          <w:sz w:val="24"/>
                          <w:szCs w:val="24"/>
                        </w:rPr>
                        <w:t>Experto en Política y Género, [Insertar Nombres]</w:t>
                      </w:r>
                    </w:p>
                    <w:p w14:paraId="67512A6F" w14:textId="77777777" w:rsidR="00421838" w:rsidRPr="00421838" w:rsidRDefault="00421838" w:rsidP="00421838">
                      <w:pPr>
                        <w:pStyle w:val="Slidebullets"/>
                      </w:pPr>
                      <w:r w:rsidRPr="00421838">
                        <w:t>Trabajar estrechamente con el líder del equipo para diseñar y ejecutar la evaluación, y apoyar la redacción de los entregables finales, con un énfasis en la experiencia en género y política.</w:t>
                      </w:r>
                    </w:p>
                    <w:p w14:paraId="2FD5D924" w14:textId="77777777" w:rsidR="00421838" w:rsidRPr="00421838" w:rsidRDefault="00421838" w:rsidP="00421838">
                      <w:pPr>
                        <w:pStyle w:val="Body"/>
                        <w:spacing w:after="120"/>
                        <w:rPr>
                          <w:b/>
                          <w:bCs/>
                          <w:sz w:val="24"/>
                          <w:szCs w:val="24"/>
                        </w:rPr>
                      </w:pPr>
                      <w:r w:rsidRPr="00421838">
                        <w:rPr>
                          <w:b/>
                          <w:bCs/>
                          <w:sz w:val="24"/>
                          <w:szCs w:val="24"/>
                        </w:rPr>
                        <w:t>Experto en Métodos, [Insertar Nombre]</w:t>
                      </w:r>
                    </w:p>
                    <w:p w14:paraId="39F802C2" w14:textId="77777777" w:rsidR="00421838" w:rsidRPr="00421838" w:rsidRDefault="00421838" w:rsidP="00421838">
                      <w:pPr>
                        <w:pStyle w:val="Slidebullets"/>
                      </w:pPr>
                      <w:r w:rsidRPr="00421838">
                        <w:t>Trabajar estrechamente con el líder del equipo para diseñar y ejecutar la evaluación, y apoyar la redacción de los entregables finales, con un énfasis en métodos de investigación cualitativa.</w:t>
                      </w:r>
                    </w:p>
                    <w:p w14:paraId="7A8EADA8" w14:textId="77777777" w:rsidR="00421838" w:rsidRPr="00421838" w:rsidRDefault="00421838" w:rsidP="00421838">
                      <w:pPr>
                        <w:pStyle w:val="Body"/>
                        <w:spacing w:after="120"/>
                        <w:rPr>
                          <w:b/>
                          <w:bCs/>
                          <w:sz w:val="24"/>
                          <w:szCs w:val="24"/>
                        </w:rPr>
                      </w:pPr>
                      <w:r w:rsidRPr="00421838">
                        <w:rPr>
                          <w:b/>
                          <w:bCs/>
                          <w:sz w:val="24"/>
                          <w:szCs w:val="24"/>
                        </w:rPr>
                        <w:t>Logista, [Insertar Nombre]</w:t>
                      </w:r>
                    </w:p>
                    <w:p w14:paraId="5F32DDAC" w14:textId="02FEFAC1" w:rsidR="00421838" w:rsidRDefault="00421838" w:rsidP="00421838">
                      <w:pPr>
                        <w:pStyle w:val="Slidebullets"/>
                      </w:pPr>
                      <w:r w:rsidRPr="00421838">
                        <w:t>Apoyar la logista del trabajo de campo y los preparativos para el trabajo en campo, incluyendo la toma de notas durante las entrevistas.</w:t>
                      </w:r>
                    </w:p>
                  </w:txbxContent>
                </v:textbox>
                <w10:anchorlock/>
              </v:rect>
            </w:pict>
          </mc:Fallback>
        </mc:AlternateContent>
      </w:r>
    </w:p>
    <w:p w14:paraId="06084A8B" w14:textId="77777777" w:rsidR="00CC1B1A" w:rsidRDefault="00CC1B1A" w:rsidP="00821B5E">
      <w:pPr>
        <w:rPr>
          <w:rFonts w:eastAsia="Arial"/>
        </w:rPr>
      </w:pPr>
    </w:p>
    <w:p w14:paraId="63361352" w14:textId="14471549" w:rsidR="009960B7" w:rsidRPr="00821B5E" w:rsidRDefault="00CC1B1A" w:rsidP="00821B5E">
      <w:pPr>
        <w:rPr>
          <w:rFonts w:eastAsia="Arial"/>
        </w:rPr>
      </w:pPr>
      <w:r>
        <w:rPr>
          <w:rFonts w:eastAsia="Arial"/>
          <w:noProof/>
        </w:rPr>
        <mc:AlternateContent>
          <mc:Choice Requires="wps">
            <w:drawing>
              <wp:inline distT="0" distB="0" distL="0" distR="0" wp14:anchorId="379F5C04" wp14:editId="18E48DD4">
                <wp:extent cx="5943600" cy="3657600"/>
                <wp:effectExtent l="0" t="0" r="0" b="0"/>
                <wp:docPr id="173090847" name="Rectangle 57"/>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2142B5" w14:textId="77777777" w:rsidR="009D6EA0" w:rsidRPr="001C3280" w:rsidRDefault="009D6EA0" w:rsidP="009D6EA0">
                            <w:pPr>
                              <w:pStyle w:val="SlideTitle"/>
                            </w:pPr>
                            <w:r w:rsidRPr="001C3280">
                              <w:t>TRABAJO CON [Insertar Nombre del Contratista] Y USAID</w:t>
                            </w:r>
                          </w:p>
                          <w:p w14:paraId="6F08DBFD" w14:textId="77777777" w:rsidR="009D6EA0" w:rsidRPr="001C3280" w:rsidRDefault="009D6EA0" w:rsidP="009D6EA0">
                            <w:pPr>
                              <w:pStyle w:val="Slidebullets"/>
                            </w:pPr>
                            <w:r w:rsidRPr="001C3280">
                              <w:t>Representar a [Insertar Nombre] y a USAID.</w:t>
                            </w:r>
                          </w:p>
                          <w:p w14:paraId="41EC68A1" w14:textId="77777777" w:rsidR="009D6EA0" w:rsidRPr="001C3280" w:rsidRDefault="009D6EA0" w:rsidP="009D6EA0">
                            <w:pPr>
                              <w:pStyle w:val="Slidebullets"/>
                            </w:pPr>
                            <w:r w:rsidRPr="001C3280">
                              <w:t>Comunicación:</w:t>
                            </w:r>
                          </w:p>
                          <w:p w14:paraId="2576BBBC" w14:textId="77777777" w:rsidR="009D6EA0" w:rsidRPr="001C3280" w:rsidRDefault="009D6EA0" w:rsidP="000C1B7C">
                            <w:pPr>
                              <w:pStyle w:val="Slidebullets"/>
                              <w:numPr>
                                <w:ilvl w:val="1"/>
                                <w:numId w:val="18"/>
                              </w:numPr>
                              <w:ind w:left="900"/>
                            </w:pPr>
                            <w:r w:rsidRPr="001C3280">
                              <w:t>Sistema de intercambio de archivos.</w:t>
                            </w:r>
                          </w:p>
                          <w:p w14:paraId="570CED91" w14:textId="77777777" w:rsidR="009D6EA0" w:rsidRPr="001C3280" w:rsidRDefault="009D6EA0" w:rsidP="000C1B7C">
                            <w:pPr>
                              <w:pStyle w:val="Slidebullets"/>
                              <w:numPr>
                                <w:ilvl w:val="1"/>
                                <w:numId w:val="18"/>
                              </w:numPr>
                              <w:ind w:left="900"/>
                            </w:pPr>
                            <w:r w:rsidRPr="001C3280">
                              <w:t>Llamadas semanales.</w:t>
                            </w:r>
                          </w:p>
                          <w:p w14:paraId="2602BE73" w14:textId="77777777" w:rsidR="009D6EA0" w:rsidRPr="001C3280" w:rsidRDefault="009D6EA0" w:rsidP="000C1B7C">
                            <w:pPr>
                              <w:pStyle w:val="Slidebullets"/>
                              <w:numPr>
                                <w:ilvl w:val="1"/>
                                <w:numId w:val="18"/>
                              </w:numPr>
                              <w:ind w:left="900"/>
                            </w:pPr>
                            <w:r w:rsidRPr="001C3280">
                              <w:t>Informes semanales a USAID.</w:t>
                            </w:r>
                          </w:p>
                          <w:p w14:paraId="52511566" w14:textId="77777777" w:rsidR="009D6EA0" w:rsidRPr="001C3280" w:rsidRDefault="009D6EA0" w:rsidP="000C1B7C">
                            <w:pPr>
                              <w:pStyle w:val="Slidebullets"/>
                              <w:numPr>
                                <w:ilvl w:val="1"/>
                                <w:numId w:val="18"/>
                              </w:numPr>
                              <w:ind w:left="900"/>
                            </w:pPr>
                            <w:r w:rsidRPr="001C3280">
                              <w:t>Comunicación con el cliente.</w:t>
                            </w:r>
                          </w:p>
                          <w:p w14:paraId="7A4BE3C6" w14:textId="4A1905EE" w:rsidR="009D6EA0" w:rsidRDefault="009D6EA0" w:rsidP="009D6EA0">
                            <w:pPr>
                              <w:pStyle w:val="Slidebullets"/>
                            </w:pPr>
                            <w:r w:rsidRPr="001C3280">
                              <w:t>Contratos y facturación.</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379F5C04" id="Rectangle 57" o:spid="_x0000_s1029"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zOggIAAHY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" fillcolor="#e8e9e4" stroked="f" strokeweight="2pt">
                <v:textbox inset="21.6pt,21.6pt,21.6pt,21.6pt">
                  <w:txbxContent>
                    <w:p w14:paraId="382142B5" w14:textId="77777777" w:rsidR="009D6EA0" w:rsidRPr="001C3280" w:rsidRDefault="009D6EA0" w:rsidP="009D6EA0">
                      <w:pPr>
                        <w:pStyle w:val="SlideTitle"/>
                      </w:pPr>
                      <w:r w:rsidRPr="001C3280">
                        <w:t>TRABAJO CON [Insertar Nombre del Contratista] Y USAID</w:t>
                      </w:r>
                    </w:p>
                    <w:p w14:paraId="6F08DBFD" w14:textId="77777777" w:rsidR="009D6EA0" w:rsidRPr="001C3280" w:rsidRDefault="009D6EA0" w:rsidP="009D6EA0">
                      <w:pPr>
                        <w:pStyle w:val="Slidebullets"/>
                      </w:pPr>
                      <w:r w:rsidRPr="001C3280">
                        <w:t>Representar a [Insertar Nombre] y a USAID.</w:t>
                      </w:r>
                    </w:p>
                    <w:p w14:paraId="41EC68A1" w14:textId="77777777" w:rsidR="009D6EA0" w:rsidRPr="001C3280" w:rsidRDefault="009D6EA0" w:rsidP="009D6EA0">
                      <w:pPr>
                        <w:pStyle w:val="Slidebullets"/>
                      </w:pPr>
                      <w:r w:rsidRPr="001C3280">
                        <w:t>Comunicación:</w:t>
                      </w:r>
                    </w:p>
                    <w:p w14:paraId="2576BBBC" w14:textId="77777777" w:rsidR="009D6EA0" w:rsidRPr="001C3280" w:rsidRDefault="009D6EA0" w:rsidP="000C1B7C">
                      <w:pPr>
                        <w:pStyle w:val="Slidebullets"/>
                        <w:numPr>
                          <w:ilvl w:val="1"/>
                          <w:numId w:val="18"/>
                        </w:numPr>
                        <w:ind w:left="900"/>
                      </w:pPr>
                      <w:r w:rsidRPr="001C3280">
                        <w:t>Sistema de intercambio de archivos.</w:t>
                      </w:r>
                    </w:p>
                    <w:p w14:paraId="570CED91" w14:textId="77777777" w:rsidR="009D6EA0" w:rsidRPr="001C3280" w:rsidRDefault="009D6EA0" w:rsidP="000C1B7C">
                      <w:pPr>
                        <w:pStyle w:val="Slidebullets"/>
                        <w:numPr>
                          <w:ilvl w:val="1"/>
                          <w:numId w:val="18"/>
                        </w:numPr>
                        <w:ind w:left="900"/>
                      </w:pPr>
                      <w:r w:rsidRPr="001C3280">
                        <w:t>Llamadas semanales.</w:t>
                      </w:r>
                    </w:p>
                    <w:p w14:paraId="2602BE73" w14:textId="77777777" w:rsidR="009D6EA0" w:rsidRPr="001C3280" w:rsidRDefault="009D6EA0" w:rsidP="000C1B7C">
                      <w:pPr>
                        <w:pStyle w:val="Slidebullets"/>
                        <w:numPr>
                          <w:ilvl w:val="1"/>
                          <w:numId w:val="18"/>
                        </w:numPr>
                        <w:ind w:left="900"/>
                      </w:pPr>
                      <w:r w:rsidRPr="001C3280">
                        <w:t>Informes semanales a USAID.</w:t>
                      </w:r>
                    </w:p>
                    <w:p w14:paraId="52511566" w14:textId="77777777" w:rsidR="009D6EA0" w:rsidRPr="001C3280" w:rsidRDefault="009D6EA0" w:rsidP="000C1B7C">
                      <w:pPr>
                        <w:pStyle w:val="Slidebullets"/>
                        <w:numPr>
                          <w:ilvl w:val="1"/>
                          <w:numId w:val="18"/>
                        </w:numPr>
                        <w:ind w:left="900"/>
                      </w:pPr>
                      <w:r w:rsidRPr="001C3280">
                        <w:t>Comunicación con el cliente.</w:t>
                      </w:r>
                    </w:p>
                    <w:p w14:paraId="7A4BE3C6" w14:textId="4A1905EE" w:rsidR="009D6EA0" w:rsidRDefault="009D6EA0" w:rsidP="009D6EA0">
                      <w:pPr>
                        <w:pStyle w:val="Slidebullets"/>
                      </w:pPr>
                      <w:r w:rsidRPr="001C3280">
                        <w:t>Contratos y facturación.</w:t>
                      </w:r>
                    </w:p>
                  </w:txbxContent>
                </v:textbox>
                <w10:anchorlock/>
              </v:rect>
            </w:pict>
          </mc:Fallback>
        </mc:AlternateContent>
      </w:r>
    </w:p>
    <w:p w14:paraId="744FFDF7" w14:textId="17EC007E" w:rsidR="00D6254B" w:rsidRPr="009D6EA0" w:rsidRDefault="00D6254B" w:rsidP="009D6EA0">
      <w:pPr>
        <w:rPr>
          <w:rFonts w:eastAsia="Arial"/>
        </w:rPr>
      </w:pPr>
    </w:p>
    <w:p w14:paraId="65BE6F66" w14:textId="5E8FCDF9" w:rsidR="009D6EA0" w:rsidRDefault="009D6EA0" w:rsidP="009D6EA0">
      <w:pPr>
        <w:rPr>
          <w:rFonts w:eastAsia="Arial"/>
        </w:rPr>
      </w:pPr>
      <w:r>
        <w:rPr>
          <w:rFonts w:eastAsia="Arial"/>
          <w:noProof/>
        </w:rPr>
        <mc:AlternateContent>
          <mc:Choice Requires="wps">
            <w:drawing>
              <wp:inline distT="0" distB="0" distL="0" distR="0" wp14:anchorId="4DDDA53E" wp14:editId="189D5E49">
                <wp:extent cx="5943600" cy="3657600"/>
                <wp:effectExtent l="0" t="0" r="0" b="0"/>
                <wp:docPr id="499129939" name="Rectangle 58"/>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380184" w14:textId="77777777" w:rsidR="009D6EA0" w:rsidRPr="009D6EA0" w:rsidRDefault="009D6EA0" w:rsidP="009D6EA0">
                            <w:pPr>
                              <w:pStyle w:val="SlideTitle"/>
                            </w:pPr>
                            <w:r w:rsidRPr="009D6EA0">
                              <w:t>ESTABLECIENDO NORMAS DEL EQUIPO</w:t>
                            </w:r>
                          </w:p>
                          <w:p w14:paraId="6F9EF606" w14:textId="77777777" w:rsidR="009D6EA0" w:rsidRPr="009D6EA0" w:rsidRDefault="009D6EA0" w:rsidP="009D6EA0">
                            <w:pPr>
                              <w:pStyle w:val="Slidebody"/>
                            </w:pPr>
                            <w:r w:rsidRPr="009D6EA0">
                              <w:t>Los valores fundamentales de [Insertar Nombre] son:</w:t>
                            </w:r>
                          </w:p>
                          <w:p w14:paraId="4051328D" w14:textId="77777777" w:rsidR="009D6EA0" w:rsidRPr="009D6EA0" w:rsidRDefault="009D6EA0" w:rsidP="009D6EA0">
                            <w:pPr>
                              <w:pStyle w:val="Slidebullets"/>
                            </w:pPr>
                            <w:r w:rsidRPr="009D6EA0">
                              <w:t>A, B, C [Insertar valores de la organización].</w:t>
                            </w:r>
                          </w:p>
                          <w:p w14:paraId="060D1422" w14:textId="77777777" w:rsidR="009D6EA0" w:rsidRPr="009D6EA0" w:rsidRDefault="009D6EA0" w:rsidP="009D6EA0">
                            <w:pPr>
                              <w:pStyle w:val="Slidebody"/>
                            </w:pPr>
                            <w:r w:rsidRPr="009D6EA0">
                              <w:t>Como equipo:</w:t>
                            </w:r>
                          </w:p>
                          <w:p w14:paraId="3ECA05B6" w14:textId="77777777" w:rsidR="009D6EA0" w:rsidRPr="009D6EA0" w:rsidRDefault="009D6EA0" w:rsidP="009D6EA0">
                            <w:pPr>
                              <w:pStyle w:val="Slidebullets"/>
                            </w:pPr>
                            <w:r w:rsidRPr="009D6EA0">
                              <w:t>¿Qué normas ayudarán a vivir estos valores?</w:t>
                            </w:r>
                          </w:p>
                          <w:p w14:paraId="6749FB25" w14:textId="77777777" w:rsidR="009D6EA0" w:rsidRPr="009D6EA0" w:rsidRDefault="009D6EA0" w:rsidP="009D6EA0">
                            <w:pPr>
                              <w:pStyle w:val="Slidebullets"/>
                            </w:pPr>
                            <w:r w:rsidRPr="009D6EA0">
                              <w:t>¿Qué normas ayudarán al equipo a vivir estos valores?</w:t>
                            </w:r>
                          </w:p>
                          <w:p w14:paraId="5BF85110" w14:textId="39D53A11" w:rsidR="009D6EA0" w:rsidRDefault="009D6EA0" w:rsidP="009D6EA0">
                            <w:pPr>
                              <w:pStyle w:val="Slidebullets"/>
                            </w:pPr>
                            <w:r w:rsidRPr="009D6EA0">
                              <w:t>Más allá de los valores de [Insertar Nombre], ¿hay otras normas que deberíamos establecer para nuestro equipo?</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4DDDA53E" id="Rectangle 58" o:spid="_x0000_s1030"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qggIAAHY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" fillcolor="#e8e9e4" stroked="f" strokeweight="2pt">
                <v:textbox inset="21.6pt,21.6pt,21.6pt,21.6pt">
                  <w:txbxContent>
                    <w:p w14:paraId="30380184" w14:textId="77777777" w:rsidR="009D6EA0" w:rsidRPr="009D6EA0" w:rsidRDefault="009D6EA0" w:rsidP="009D6EA0">
                      <w:pPr>
                        <w:pStyle w:val="SlideTitle"/>
                      </w:pPr>
                      <w:r w:rsidRPr="009D6EA0">
                        <w:t>ESTABLECIENDO NORMAS DEL EQUIPO</w:t>
                      </w:r>
                    </w:p>
                    <w:p w14:paraId="6F9EF606" w14:textId="77777777" w:rsidR="009D6EA0" w:rsidRPr="009D6EA0" w:rsidRDefault="009D6EA0" w:rsidP="009D6EA0">
                      <w:pPr>
                        <w:pStyle w:val="Slidebody"/>
                      </w:pPr>
                      <w:r w:rsidRPr="009D6EA0">
                        <w:t>Los valores fundamentales de [Insertar Nombre] son:</w:t>
                      </w:r>
                    </w:p>
                    <w:p w14:paraId="4051328D" w14:textId="77777777" w:rsidR="009D6EA0" w:rsidRPr="009D6EA0" w:rsidRDefault="009D6EA0" w:rsidP="009D6EA0">
                      <w:pPr>
                        <w:pStyle w:val="Slidebullets"/>
                      </w:pPr>
                      <w:r w:rsidRPr="009D6EA0">
                        <w:t>A, B, C [Insertar valores de la organización].</w:t>
                      </w:r>
                    </w:p>
                    <w:p w14:paraId="060D1422" w14:textId="77777777" w:rsidR="009D6EA0" w:rsidRPr="009D6EA0" w:rsidRDefault="009D6EA0" w:rsidP="009D6EA0">
                      <w:pPr>
                        <w:pStyle w:val="Slidebody"/>
                      </w:pPr>
                      <w:r w:rsidRPr="009D6EA0">
                        <w:t>Como equipo:</w:t>
                      </w:r>
                    </w:p>
                    <w:p w14:paraId="3ECA05B6" w14:textId="77777777" w:rsidR="009D6EA0" w:rsidRPr="009D6EA0" w:rsidRDefault="009D6EA0" w:rsidP="009D6EA0">
                      <w:pPr>
                        <w:pStyle w:val="Slidebullets"/>
                      </w:pPr>
                      <w:r w:rsidRPr="009D6EA0">
                        <w:t>¿Qué normas ayudarán a vivir estos valores?</w:t>
                      </w:r>
                    </w:p>
                    <w:p w14:paraId="6749FB25" w14:textId="77777777" w:rsidR="009D6EA0" w:rsidRPr="009D6EA0" w:rsidRDefault="009D6EA0" w:rsidP="009D6EA0">
                      <w:pPr>
                        <w:pStyle w:val="Slidebullets"/>
                      </w:pPr>
                      <w:r w:rsidRPr="009D6EA0">
                        <w:t>¿Qué normas ayudarán al equipo a vivir estos valores?</w:t>
                      </w:r>
                    </w:p>
                    <w:p w14:paraId="5BF85110" w14:textId="39D53A11" w:rsidR="009D6EA0" w:rsidRDefault="009D6EA0" w:rsidP="009D6EA0">
                      <w:pPr>
                        <w:pStyle w:val="Slidebullets"/>
                      </w:pPr>
                      <w:r w:rsidRPr="009D6EA0">
                        <w:t>Más allá de los valores de [Insertar Nombre], ¿hay otras normas que deberíamos establecer para nuestro equipo?</w:t>
                      </w:r>
                    </w:p>
                  </w:txbxContent>
                </v:textbox>
                <w10:anchorlock/>
              </v:rect>
            </w:pict>
          </mc:Fallback>
        </mc:AlternateContent>
      </w:r>
    </w:p>
    <w:p w14:paraId="69D3F0DA" w14:textId="77777777" w:rsidR="00AE1D89" w:rsidRPr="009D6EA0" w:rsidRDefault="00AE1D89" w:rsidP="009D6EA0"/>
    <w:p w14:paraId="19AA4F0C" w14:textId="2F0F1F76" w:rsidR="00B84165" w:rsidRPr="006D74B9" w:rsidRDefault="00BC6A47" w:rsidP="006D74B9">
      <w:pPr>
        <w:rPr>
          <w:rFonts w:eastAsia="Arial"/>
        </w:rPr>
      </w:pPr>
      <w:r>
        <w:rPr>
          <w:rFonts w:ascii="Gill Sans MT" w:hAnsi="Gill Sans MT"/>
          <w:noProof/>
          <w:color w:val="FFFFFF"/>
          <w:sz w:val="36"/>
          <w:szCs w:val="36"/>
        </w:rPr>
        <w:drawing>
          <wp:anchor distT="0" distB="0" distL="114300" distR="114300" simplePos="0" relativeHeight="251814912" behindDoc="0" locked="0" layoutInCell="1" allowOverlap="1" wp14:anchorId="7236BCDE" wp14:editId="4966E7C9">
            <wp:simplePos x="0" y="0"/>
            <wp:positionH relativeFrom="column">
              <wp:posOffset>268605</wp:posOffset>
            </wp:positionH>
            <wp:positionV relativeFrom="paragraph">
              <wp:posOffset>3057898</wp:posOffset>
            </wp:positionV>
            <wp:extent cx="1248749" cy="413871"/>
            <wp:effectExtent l="0" t="0" r="0" b="5715"/>
            <wp:wrapNone/>
            <wp:docPr id="1720381691" name="Picture 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62" name="Picture 55" descr="A black and white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8749" cy="413871"/>
                    </a:xfrm>
                    <a:prstGeom prst="rect">
                      <a:avLst/>
                    </a:prstGeom>
                  </pic:spPr>
                </pic:pic>
              </a:graphicData>
            </a:graphic>
            <wp14:sizeRelH relativeFrom="page">
              <wp14:pctWidth>0</wp14:pctWidth>
            </wp14:sizeRelH>
            <wp14:sizeRelV relativeFrom="page">
              <wp14:pctHeight>0</wp14:pctHeight>
            </wp14:sizeRelV>
          </wp:anchor>
        </w:drawing>
      </w:r>
      <w:r w:rsidR="00045AA2">
        <w:rPr>
          <w:rFonts w:eastAsia="Arial"/>
          <w:noProof/>
        </w:rPr>
        <mc:AlternateContent>
          <mc:Choice Requires="wps">
            <w:drawing>
              <wp:inline distT="0" distB="0" distL="0" distR="0" wp14:anchorId="16BCDED0" wp14:editId="5E69F518">
                <wp:extent cx="5944048" cy="3657600"/>
                <wp:effectExtent l="0" t="0" r="0" b="0"/>
                <wp:docPr id="712408897" name="Rectangle 59"/>
                <wp:cNvGraphicFramePr/>
                <a:graphic xmlns:a="http://schemas.openxmlformats.org/drawingml/2006/main">
                  <a:graphicData uri="http://schemas.microsoft.com/office/word/2010/wordprocessingShape">
                    <wps:wsp>
                      <wps:cNvSpPr/>
                      <wps:spPr>
                        <a:xfrm>
                          <a:off x="0" y="0"/>
                          <a:ext cx="5944048"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FE70A" w14:textId="2020F12C" w:rsidR="00045AA2" w:rsidRPr="000D37A6" w:rsidRDefault="00045AA2" w:rsidP="000D37A6">
                            <w:pPr>
                              <w:pStyle w:val="SlideTitle"/>
                              <w:rPr>
                                <w:color w:val="FFFFFF" w:themeColor="background1"/>
                              </w:rPr>
                            </w:pPr>
                            <w:r w:rsidRPr="000D37A6">
                              <w:rPr>
                                <w:color w:val="FFFFFF" w:themeColor="background1"/>
                              </w:rPr>
                              <w:t>VISIÓN GENERAL DEL MARCO DE PPLM</w:t>
                            </w:r>
                          </w:p>
                        </w:txbxContent>
                      </wps:txbx>
                      <wps:bodyPr rot="0" spcFirstLastPara="0" vertOverflow="overflow" horzOverflow="overflow" vert="horz" wrap="square" lIns="274320" tIns="365760" rIns="182880" bIns="91440" numCol="1" spcCol="0" rtlCol="0" fromWordArt="0" anchor="t" anchorCtr="0" forceAA="0" compatLnSpc="1">
                        <a:prstTxWarp prst="textNoShape">
                          <a:avLst/>
                        </a:prstTxWarp>
                        <a:noAutofit/>
                      </wps:bodyPr>
                    </wps:wsp>
                  </a:graphicData>
                </a:graphic>
              </wp:inline>
            </w:drawing>
          </mc:Choice>
          <mc:Fallback>
            <w:pict>
              <v:rect w14:anchorId="16BCDED0" id="Rectangle 59" o:spid="_x0000_s1031" style="width:468.0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" fillcolor="#ab2734" stroked="f" strokeweight="2pt">
                <v:textbox inset="21.6pt,28.8pt,14.4pt,7.2pt">
                  <w:txbxContent>
                    <w:p w14:paraId="00CFE70A" w14:textId="2020F12C" w:rsidR="00045AA2" w:rsidRPr="000D37A6" w:rsidRDefault="00045AA2" w:rsidP="000D37A6">
                      <w:pPr>
                        <w:pStyle w:val="SlideTitle"/>
                        <w:rPr>
                          <w:color w:val="FFFFFF" w:themeColor="background1"/>
                        </w:rPr>
                      </w:pPr>
                      <w:r w:rsidRPr="000D37A6">
                        <w:rPr>
                          <w:color w:val="FFFFFF" w:themeColor="background1"/>
                        </w:rPr>
                        <w:t>VISIÓN GENERAL DEL MARCO DE PPLM</w:t>
                      </w:r>
                    </w:p>
                  </w:txbxContent>
                </v:textbox>
                <w10:anchorlock/>
              </v:rect>
            </w:pict>
          </mc:Fallback>
        </mc:AlternateContent>
      </w:r>
    </w:p>
    <w:p w14:paraId="6E162237" w14:textId="77777777" w:rsidR="00B84165" w:rsidRPr="006D74B9" w:rsidRDefault="00B84165" w:rsidP="006D74B9">
      <w:pPr>
        <w:rPr>
          <w:rFonts w:eastAsia="Arial"/>
        </w:rPr>
      </w:pPr>
    </w:p>
    <w:p w14:paraId="3E1B0D94" w14:textId="1C848CBE" w:rsidR="00B84165" w:rsidRPr="006D74B9" w:rsidRDefault="00B84165" w:rsidP="006D74B9">
      <w:pPr>
        <w:rPr>
          <w:rFonts w:eastAsia="Arial"/>
        </w:rPr>
      </w:pPr>
    </w:p>
    <w:p w14:paraId="19A0E1C4" w14:textId="56883236" w:rsidR="00B84165" w:rsidRPr="006D74B9" w:rsidRDefault="00B84165" w:rsidP="006D74B9">
      <w:pPr>
        <w:rPr>
          <w:rFonts w:eastAsia="Arial"/>
        </w:rPr>
      </w:pPr>
    </w:p>
    <w:p w14:paraId="7F6BD6A4" w14:textId="331AB77E" w:rsidR="00B84165" w:rsidRPr="006D74B9" w:rsidRDefault="00FE1FE4" w:rsidP="006D74B9">
      <w:pPr>
        <w:rPr>
          <w:rFonts w:eastAsia="Arial"/>
        </w:rPr>
      </w:pPr>
      <w:r>
        <w:rPr>
          <w:rFonts w:eastAsia="Arial"/>
          <w:noProof/>
        </w:rPr>
        <w:lastRenderedPageBreak/>
        <mc:AlternateContent>
          <mc:Choice Requires="wps">
            <w:drawing>
              <wp:inline distT="0" distB="0" distL="0" distR="0" wp14:anchorId="22FE278E" wp14:editId="4F13CFBD">
                <wp:extent cx="5944048" cy="3657600"/>
                <wp:effectExtent l="0" t="0" r="0" b="0"/>
                <wp:docPr id="1146356247" name="Rectangle 60"/>
                <wp:cNvGraphicFramePr/>
                <a:graphic xmlns:a="http://schemas.openxmlformats.org/drawingml/2006/main">
                  <a:graphicData uri="http://schemas.microsoft.com/office/word/2010/wordprocessingShape">
                    <wps:wsp>
                      <wps:cNvSpPr/>
                      <wps:spPr>
                        <a:xfrm>
                          <a:off x="0" y="0"/>
                          <a:ext cx="5944048"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C2D582" w14:textId="77777777" w:rsidR="0047662A" w:rsidRPr="00FE1FE4" w:rsidRDefault="0047662A" w:rsidP="0047662A">
                            <w:pPr>
                              <w:pStyle w:val="SlideTitle"/>
                            </w:pPr>
                            <w:r w:rsidRPr="00FE1FE4">
                              <w:t>QUESTIONS</w:t>
                            </w:r>
                          </w:p>
                          <w:p w14:paraId="07857C60" w14:textId="77777777" w:rsidR="0047662A" w:rsidRPr="0047662A" w:rsidRDefault="0047662A" w:rsidP="0047662A">
                            <w:pPr>
                              <w:pStyle w:val="Slidebullets"/>
                              <w:rPr>
                                <w:b/>
                                <w:bCs/>
                              </w:rPr>
                            </w:pPr>
                            <w:r w:rsidRPr="0047662A">
                              <w:rPr>
                                <w:b/>
                                <w:bCs/>
                              </w:rPr>
                              <w:t>¿Cuáles son los factores clave sobre el contexto político de [Insertar País] que deberíamos considerar todos?</w:t>
                            </w:r>
                          </w:p>
                          <w:p w14:paraId="1EE0D587" w14:textId="65B5C458" w:rsidR="0047662A" w:rsidRPr="0047662A" w:rsidRDefault="0047662A" w:rsidP="0047662A">
                            <w:pPr>
                              <w:pStyle w:val="Slidebullets"/>
                              <w:rPr>
                                <w:b/>
                                <w:bCs/>
                              </w:rPr>
                            </w:pPr>
                            <w:r w:rsidRPr="0047662A">
                              <w:rPr>
                                <w:b/>
                                <w:bCs/>
                              </w:rPr>
                              <w:t>¿Qué ideas iniciales o preocupaciones tienen acerca de aplicar el marco de PPLM de USAID en el contexto de [Insertar País]?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22FE278E" id="Rectangle 60" o:spid="_x0000_s1032" style="width:468.05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" fillcolor="#e8e9e4" stroked="f" strokeweight="2pt">
                <v:textbox inset="21.6pt,21.6pt,21.6pt,21.6pt">
                  <w:txbxContent>
                    <w:p w14:paraId="02C2D582" w14:textId="77777777" w:rsidR="0047662A" w:rsidRPr="00FE1FE4" w:rsidRDefault="0047662A" w:rsidP="0047662A">
                      <w:pPr>
                        <w:pStyle w:val="SlideTitle"/>
                      </w:pPr>
                      <w:r w:rsidRPr="00FE1FE4">
                        <w:t>QUESTIONS</w:t>
                      </w:r>
                    </w:p>
                    <w:p w14:paraId="07857C60" w14:textId="77777777" w:rsidR="0047662A" w:rsidRPr="0047662A" w:rsidRDefault="0047662A" w:rsidP="0047662A">
                      <w:pPr>
                        <w:pStyle w:val="Slidebullets"/>
                        <w:rPr>
                          <w:b/>
                          <w:bCs/>
                        </w:rPr>
                      </w:pPr>
                      <w:r w:rsidRPr="0047662A">
                        <w:rPr>
                          <w:b/>
                          <w:bCs/>
                        </w:rPr>
                        <w:t>¿Cuáles son los factores clave sobre el contexto político de [Insertar País] que deberíamos considerar todos?</w:t>
                      </w:r>
                    </w:p>
                    <w:p w14:paraId="1EE0D587" w14:textId="65B5C458" w:rsidR="0047662A" w:rsidRPr="0047662A" w:rsidRDefault="0047662A" w:rsidP="0047662A">
                      <w:pPr>
                        <w:pStyle w:val="Slidebullets"/>
                        <w:rPr>
                          <w:b/>
                          <w:bCs/>
                        </w:rPr>
                      </w:pPr>
                      <w:r w:rsidRPr="0047662A">
                        <w:rPr>
                          <w:b/>
                          <w:bCs/>
                        </w:rPr>
                        <w:t>¿Qué ideas iniciales o preocupaciones tienen acerca de aplicar el marco de PPLM de USAID en el contexto de [Insertar País]?</w:t>
                      </w:r>
                    </w:p>
                  </w:txbxContent>
                </v:textbox>
                <w10:anchorlock/>
              </v:rect>
            </w:pict>
          </mc:Fallback>
        </mc:AlternateContent>
      </w:r>
    </w:p>
    <w:p w14:paraId="058AF6F2" w14:textId="1B17176B" w:rsidR="00FE1FE4" w:rsidRDefault="00FE1FE4" w:rsidP="00FE1FE4">
      <w:pPr>
        <w:rPr>
          <w:rFonts w:eastAsia="Arial"/>
        </w:rPr>
      </w:pPr>
    </w:p>
    <w:p w14:paraId="76AA1DAE" w14:textId="7E83920C" w:rsidR="00FE1FE4" w:rsidRPr="00FE1FE4" w:rsidRDefault="00CD7F57" w:rsidP="00FE1FE4">
      <w:r>
        <w:rPr>
          <w:noProof/>
        </w:rPr>
        <mc:AlternateContent>
          <mc:Choice Requires="wps">
            <w:drawing>
              <wp:inline distT="0" distB="0" distL="0" distR="0" wp14:anchorId="1886D6DD" wp14:editId="686B8E4B">
                <wp:extent cx="5944048" cy="3657600"/>
                <wp:effectExtent l="0" t="0" r="0" b="0"/>
                <wp:docPr id="2048467592" name="Rectangle 61"/>
                <wp:cNvGraphicFramePr/>
                <a:graphic xmlns:a="http://schemas.openxmlformats.org/drawingml/2006/main">
                  <a:graphicData uri="http://schemas.microsoft.com/office/word/2010/wordprocessingShape">
                    <wps:wsp>
                      <wps:cNvSpPr/>
                      <wps:spPr>
                        <a:xfrm>
                          <a:off x="0" y="0"/>
                          <a:ext cx="5944048"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7F5807" w14:textId="720E8B33" w:rsidR="00145DC0" w:rsidRPr="008725D0" w:rsidRDefault="00145DC0" w:rsidP="008725D0">
                            <w:pPr>
                              <w:pStyle w:val="SlideTitle"/>
                            </w:pPr>
                            <w:r w:rsidRPr="008725D0">
                              <w:t>CONCEPTOS CLAVE</w:t>
                            </w:r>
                          </w:p>
                          <w:p w14:paraId="3A60CD60" w14:textId="6A520AF7" w:rsidR="00145DC0" w:rsidRPr="008725D0" w:rsidRDefault="00145DC0" w:rsidP="008725D0">
                            <w:pPr>
                              <w:pStyle w:val="Slidebullets"/>
                              <w:rPr>
                                <w:b/>
                                <w:bCs/>
                              </w:rPr>
                            </w:pPr>
                            <w:r w:rsidRPr="008725D0">
                              <w:rPr>
                                <w:b/>
                                <w:bCs/>
                              </w:rPr>
                              <w:t>Participación política de las mujeres</w:t>
                            </w:r>
                          </w:p>
                          <w:p w14:paraId="2EB3A4A2" w14:textId="29FB16AD" w:rsidR="00145DC0" w:rsidRPr="00867FD7" w:rsidRDefault="00145DC0" w:rsidP="00867FD7">
                            <w:pPr>
                              <w:pStyle w:val="SlideDashes"/>
                            </w:pPr>
                            <w:r w:rsidRPr="00867FD7">
                              <w:t>Actividades en las que las mujeres participan como ciudadanas.</w:t>
                            </w:r>
                          </w:p>
                          <w:p w14:paraId="3CBF9CA4" w14:textId="69EFFB20" w:rsidR="00145DC0" w:rsidRPr="008725D0" w:rsidRDefault="00145DC0" w:rsidP="008725D0">
                            <w:pPr>
                              <w:pStyle w:val="Slidebullets"/>
                              <w:rPr>
                                <w:b/>
                                <w:bCs/>
                              </w:rPr>
                            </w:pPr>
                            <w:r w:rsidRPr="008725D0">
                              <w:rPr>
                                <w:b/>
                                <w:bCs/>
                              </w:rPr>
                              <w:t xml:space="preserve"> Liderazgo político de las mujeres</w:t>
                            </w:r>
                          </w:p>
                          <w:p w14:paraId="1DE9057D" w14:textId="20A1AB37" w:rsidR="00145DC0" w:rsidRPr="00867FD7" w:rsidRDefault="00145DC0" w:rsidP="00867FD7">
                            <w:pPr>
                              <w:pStyle w:val="SlideDashes"/>
                            </w:pPr>
                            <w:r w:rsidRPr="00867FD7">
                              <w:t>Actividades en las que las mujeres participan como representantes.</w:t>
                            </w:r>
                          </w:p>
                          <w:p w14:paraId="0F8451F2" w14:textId="2FA0B54E" w:rsidR="00145DC0" w:rsidRPr="008725D0" w:rsidRDefault="00145DC0" w:rsidP="008725D0">
                            <w:pPr>
                              <w:pStyle w:val="Slidebullets"/>
                              <w:rPr>
                                <w:b/>
                                <w:bCs/>
                              </w:rPr>
                            </w:pPr>
                            <w:r w:rsidRPr="008725D0">
                              <w:t xml:space="preserve"> </w:t>
                            </w:r>
                            <w:r w:rsidRPr="008725D0">
                              <w:rPr>
                                <w:b/>
                                <w:bCs/>
                              </w:rPr>
                              <w:t>Acceso PPLM</w:t>
                            </w:r>
                          </w:p>
                          <w:p w14:paraId="624879F8" w14:textId="75321194" w:rsidR="00145DC0" w:rsidRPr="00867FD7" w:rsidRDefault="00145DC0" w:rsidP="00867FD7">
                            <w:pPr>
                              <w:pStyle w:val="SlideDashes"/>
                            </w:pPr>
                            <w:r w:rsidRPr="00867FD7">
                              <w:t>La capacidad de las mujeres para participar en el proceso político</w:t>
                            </w:r>
                          </w:p>
                          <w:p w14:paraId="117BFCC2" w14:textId="221B2379" w:rsidR="00145DC0" w:rsidRPr="008725D0" w:rsidRDefault="00145DC0" w:rsidP="008725D0">
                            <w:pPr>
                              <w:pStyle w:val="Slidebullets"/>
                              <w:rPr>
                                <w:b/>
                                <w:bCs/>
                              </w:rPr>
                            </w:pPr>
                            <w:r w:rsidRPr="008725D0">
                              <w:rPr>
                                <w:b/>
                                <w:bCs/>
                              </w:rPr>
                              <w:t>Poder PPLM</w:t>
                            </w:r>
                          </w:p>
                          <w:p w14:paraId="5FEA34CB" w14:textId="090879A0" w:rsidR="00145DC0" w:rsidRDefault="00145DC0" w:rsidP="00867FD7">
                            <w:pPr>
                              <w:pStyle w:val="SlideDashes"/>
                            </w:pPr>
                            <w:r w:rsidRPr="00867FD7">
                              <w:t xml:space="preserve">La voz y la agencia de las mujeres como </w:t>
                            </w:r>
                            <w:proofErr w:type="gramStart"/>
                            <w:r w:rsidRPr="00867FD7">
                              <w:t>actores políticas</w:t>
                            </w:r>
                            <w:proofErr w:type="gramEnd"/>
                            <w:r w:rsidRPr="00867FD7">
                              <w:t>.</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1886D6DD" id="Rectangle 61" o:spid="_x0000_s1033" style="width:468.05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" fillcolor="#e8e9e4" stroked="f" strokeweight="2pt">
                <v:textbox inset="21.6pt,21.6pt,21.6pt,21.6pt">
                  <w:txbxContent>
                    <w:p w14:paraId="127F5807" w14:textId="720E8B33" w:rsidR="00145DC0" w:rsidRPr="008725D0" w:rsidRDefault="00145DC0" w:rsidP="008725D0">
                      <w:pPr>
                        <w:pStyle w:val="SlideTitle"/>
                      </w:pPr>
                      <w:r w:rsidRPr="008725D0">
                        <w:t>CONCEPTOS CLAVE</w:t>
                      </w:r>
                    </w:p>
                    <w:p w14:paraId="3A60CD60" w14:textId="6A520AF7" w:rsidR="00145DC0" w:rsidRPr="008725D0" w:rsidRDefault="00145DC0" w:rsidP="008725D0">
                      <w:pPr>
                        <w:pStyle w:val="Slidebullets"/>
                        <w:rPr>
                          <w:b/>
                          <w:bCs/>
                        </w:rPr>
                      </w:pPr>
                      <w:r w:rsidRPr="008725D0">
                        <w:rPr>
                          <w:b/>
                          <w:bCs/>
                        </w:rPr>
                        <w:t>Participación política de las mujeres</w:t>
                      </w:r>
                    </w:p>
                    <w:p w14:paraId="2EB3A4A2" w14:textId="29FB16AD" w:rsidR="00145DC0" w:rsidRPr="00867FD7" w:rsidRDefault="00145DC0" w:rsidP="00867FD7">
                      <w:pPr>
                        <w:pStyle w:val="SlideDashes"/>
                      </w:pPr>
                      <w:r w:rsidRPr="00867FD7">
                        <w:t>Actividades en las que las mujeres participan como ciudadanas.</w:t>
                      </w:r>
                    </w:p>
                    <w:p w14:paraId="3CBF9CA4" w14:textId="69EFFB20" w:rsidR="00145DC0" w:rsidRPr="008725D0" w:rsidRDefault="00145DC0" w:rsidP="008725D0">
                      <w:pPr>
                        <w:pStyle w:val="Slidebullets"/>
                        <w:rPr>
                          <w:b/>
                          <w:bCs/>
                        </w:rPr>
                      </w:pPr>
                      <w:r w:rsidRPr="008725D0">
                        <w:rPr>
                          <w:b/>
                          <w:bCs/>
                        </w:rPr>
                        <w:t xml:space="preserve"> Liderazgo político de las mujeres</w:t>
                      </w:r>
                    </w:p>
                    <w:p w14:paraId="1DE9057D" w14:textId="20A1AB37" w:rsidR="00145DC0" w:rsidRPr="00867FD7" w:rsidRDefault="00145DC0" w:rsidP="00867FD7">
                      <w:pPr>
                        <w:pStyle w:val="SlideDashes"/>
                      </w:pPr>
                      <w:r w:rsidRPr="00867FD7">
                        <w:t>Actividades en las que las mujeres participan como representantes.</w:t>
                      </w:r>
                    </w:p>
                    <w:p w14:paraId="0F8451F2" w14:textId="2FA0B54E" w:rsidR="00145DC0" w:rsidRPr="008725D0" w:rsidRDefault="00145DC0" w:rsidP="008725D0">
                      <w:pPr>
                        <w:pStyle w:val="Slidebullets"/>
                        <w:rPr>
                          <w:b/>
                          <w:bCs/>
                        </w:rPr>
                      </w:pPr>
                      <w:r w:rsidRPr="008725D0">
                        <w:t xml:space="preserve"> </w:t>
                      </w:r>
                      <w:r w:rsidRPr="008725D0">
                        <w:rPr>
                          <w:b/>
                          <w:bCs/>
                        </w:rPr>
                        <w:t>Acceso PPLM</w:t>
                      </w:r>
                    </w:p>
                    <w:p w14:paraId="624879F8" w14:textId="75321194" w:rsidR="00145DC0" w:rsidRPr="00867FD7" w:rsidRDefault="00145DC0" w:rsidP="00867FD7">
                      <w:pPr>
                        <w:pStyle w:val="SlideDashes"/>
                      </w:pPr>
                      <w:r w:rsidRPr="00867FD7">
                        <w:t>La capacidad de las mujeres para participar en el proceso político</w:t>
                      </w:r>
                    </w:p>
                    <w:p w14:paraId="117BFCC2" w14:textId="221B2379" w:rsidR="00145DC0" w:rsidRPr="008725D0" w:rsidRDefault="00145DC0" w:rsidP="008725D0">
                      <w:pPr>
                        <w:pStyle w:val="Slidebullets"/>
                        <w:rPr>
                          <w:b/>
                          <w:bCs/>
                        </w:rPr>
                      </w:pPr>
                      <w:r w:rsidRPr="008725D0">
                        <w:rPr>
                          <w:b/>
                          <w:bCs/>
                        </w:rPr>
                        <w:t>Poder PPLM</w:t>
                      </w:r>
                    </w:p>
                    <w:p w14:paraId="5FEA34CB" w14:textId="090879A0" w:rsidR="00145DC0" w:rsidRDefault="00145DC0" w:rsidP="00867FD7">
                      <w:pPr>
                        <w:pStyle w:val="SlideDashes"/>
                      </w:pPr>
                      <w:r w:rsidRPr="00867FD7">
                        <w:t>La voz y la agencia de las mujeres como actores políticas.</w:t>
                      </w:r>
                    </w:p>
                  </w:txbxContent>
                </v:textbox>
                <w10:anchorlock/>
              </v:rect>
            </w:pict>
          </mc:Fallback>
        </mc:AlternateContent>
      </w:r>
    </w:p>
    <w:p w14:paraId="65AE7D4C" w14:textId="7F5128B4" w:rsidR="00AE1D89" w:rsidRDefault="00B84165" w:rsidP="00721CB2">
      <w:r w:rsidRPr="00662192">
        <w:br w:type="page"/>
      </w:r>
    </w:p>
    <w:p w14:paraId="7493FB1A" w14:textId="0AAB3275" w:rsidR="00867FD7" w:rsidRDefault="0003632D" w:rsidP="00721CB2">
      <w:r>
        <w:rPr>
          <w:noProof/>
        </w:rPr>
        <w:lastRenderedPageBreak/>
        <mc:AlternateContent>
          <mc:Choice Requires="wps">
            <w:drawing>
              <wp:inline distT="0" distB="0" distL="0" distR="0" wp14:anchorId="64BB59C4" wp14:editId="56B22A15">
                <wp:extent cx="5943600" cy="4927002"/>
                <wp:effectExtent l="0" t="0" r="0" b="635"/>
                <wp:docPr id="607490630" name="Rectangle 63"/>
                <wp:cNvGraphicFramePr/>
                <a:graphic xmlns:a="http://schemas.openxmlformats.org/drawingml/2006/main">
                  <a:graphicData uri="http://schemas.microsoft.com/office/word/2010/wordprocessingShape">
                    <wps:wsp>
                      <wps:cNvSpPr/>
                      <wps:spPr>
                        <a:xfrm>
                          <a:off x="0" y="0"/>
                          <a:ext cx="5943600" cy="4927002"/>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0A6087" w14:textId="45A3F4F8" w:rsidR="00BF5A02" w:rsidRPr="00E15571" w:rsidRDefault="002B315E" w:rsidP="00E15571">
                            <w:pPr>
                              <w:pStyle w:val="SlideTitle"/>
                            </w:pPr>
                            <w:r w:rsidRPr="00BF5A02">
                              <w:t>MATRIZ 2X2</w:t>
                            </w:r>
                          </w:p>
                          <w:tbl>
                            <w:tblPr>
                              <w:tblStyle w:val="TableGrid"/>
                              <w:tblW w:w="0" w:type="auto"/>
                              <w:tblLook w:val="04A0" w:firstRow="1" w:lastRow="0" w:firstColumn="1" w:lastColumn="0" w:noHBand="0" w:noVBand="1"/>
                            </w:tblPr>
                            <w:tblGrid>
                              <w:gridCol w:w="1758"/>
                              <w:gridCol w:w="3251"/>
                              <w:gridCol w:w="3452"/>
                            </w:tblGrid>
                            <w:tr w:rsidR="00E9058A" w14:paraId="2D25FEB3" w14:textId="77777777" w:rsidTr="00BF5A02">
                              <w:tc>
                                <w:tcPr>
                                  <w:tcW w:w="1795" w:type="dxa"/>
                                  <w:shd w:val="clear" w:color="auto" w:fill="002D6C"/>
                                </w:tcPr>
                                <w:p w14:paraId="75CB164B" w14:textId="77777777" w:rsidR="00E9058A" w:rsidRPr="00E9058A" w:rsidRDefault="00E9058A" w:rsidP="00E9058A">
                                  <w:pPr>
                                    <w:pStyle w:val="TableCrown"/>
                                  </w:pPr>
                                </w:p>
                              </w:tc>
                              <w:tc>
                                <w:tcPr>
                                  <w:tcW w:w="3510" w:type="dxa"/>
                                  <w:shd w:val="clear" w:color="auto" w:fill="002D6C"/>
                                  <w:vAlign w:val="center"/>
                                </w:tcPr>
                                <w:p w14:paraId="0B233FCC" w14:textId="722D61B9" w:rsidR="00E9058A" w:rsidRPr="00E9058A" w:rsidRDefault="00E9058A" w:rsidP="00E9058A">
                                  <w:pPr>
                                    <w:pStyle w:val="TableCrown"/>
                                  </w:pPr>
                                  <w:r w:rsidRPr="00E9058A">
                                    <w:t>Acceso</w:t>
                                  </w:r>
                                </w:p>
                              </w:tc>
                              <w:tc>
                                <w:tcPr>
                                  <w:tcW w:w="3717" w:type="dxa"/>
                                  <w:shd w:val="clear" w:color="auto" w:fill="002D6C"/>
                                  <w:vAlign w:val="center"/>
                                </w:tcPr>
                                <w:p w14:paraId="62533505" w14:textId="520AD943" w:rsidR="00E9058A" w:rsidRPr="00E9058A" w:rsidRDefault="00E9058A" w:rsidP="00E9058A">
                                  <w:pPr>
                                    <w:pStyle w:val="TableCrown"/>
                                  </w:pPr>
                                  <w:r w:rsidRPr="00E9058A">
                                    <w:t>Poder</w:t>
                                  </w:r>
                                </w:p>
                              </w:tc>
                            </w:tr>
                            <w:tr w:rsidR="002D65C5" w14:paraId="146A1258" w14:textId="77777777" w:rsidTr="00BF5A02">
                              <w:tc>
                                <w:tcPr>
                                  <w:tcW w:w="1795" w:type="dxa"/>
                                  <w:shd w:val="clear" w:color="auto" w:fill="FFFFFF" w:themeFill="background1"/>
                                </w:tcPr>
                                <w:p w14:paraId="25A8D280" w14:textId="244E87D0" w:rsidR="002D65C5" w:rsidRPr="002D65C5" w:rsidRDefault="002D65C5" w:rsidP="002D65C5">
                                  <w:pPr>
                                    <w:pStyle w:val="TableText"/>
                                    <w:rPr>
                                      <w:b/>
                                      <w:bCs/>
                                    </w:rPr>
                                  </w:pPr>
                                  <w:r w:rsidRPr="002D65C5">
                                    <w:rPr>
                                      <w:b/>
                                      <w:bCs/>
                                    </w:rPr>
                                    <w:t>Participación</w:t>
                                  </w:r>
                                </w:p>
                              </w:tc>
                              <w:tc>
                                <w:tcPr>
                                  <w:tcW w:w="3510" w:type="dxa"/>
                                  <w:shd w:val="clear" w:color="auto" w:fill="FFFFFF" w:themeFill="background1"/>
                                </w:tcPr>
                                <w:p w14:paraId="73BCF87F" w14:textId="77777777" w:rsidR="002D65C5" w:rsidRPr="002D65C5" w:rsidRDefault="002D65C5" w:rsidP="00BF5A02">
                                  <w:pPr>
                                    <w:pStyle w:val="TableText"/>
                                  </w:pPr>
                                  <w:r w:rsidRPr="002D65C5">
                                    <w:t>¿Están las mujeres comprometidas políticamente como ciudadanas en alguno de los diversos roles políticos posibles?</w:t>
                                  </w:r>
                                </w:p>
                                <w:p w14:paraId="33961A59" w14:textId="77777777" w:rsidR="002D65C5" w:rsidRPr="002D65C5" w:rsidRDefault="002D65C5" w:rsidP="00BF5A02">
                                  <w:pPr>
                                    <w:pStyle w:val="TableText"/>
                                  </w:pPr>
                                  <w:r w:rsidRPr="002D65C5">
                                    <w:t>Muestra. Preguntas;</w:t>
                                  </w:r>
                                </w:p>
                                <w:p w14:paraId="207D85B3" w14:textId="77777777" w:rsidR="002D65C5" w:rsidRPr="002D65C5" w:rsidRDefault="002D65C5" w:rsidP="00BF5A02">
                                  <w:pPr>
                                    <w:pStyle w:val="TableText"/>
                                  </w:pPr>
                                  <w:r w:rsidRPr="002D65C5">
                                    <w:t>¿Están las mujeres inscritas para votar al mismo nivel que los hombres?</w:t>
                                  </w:r>
                                </w:p>
                                <w:p w14:paraId="58A03830" w14:textId="0A7EF4CE" w:rsidR="002D65C5" w:rsidRPr="002D65C5" w:rsidRDefault="002D65C5" w:rsidP="00BF5A02">
                                  <w:pPr>
                                    <w:pStyle w:val="TableText"/>
                                  </w:pPr>
                                  <w:r w:rsidRPr="002D65C5">
                                    <w:t>¿Son las mujeres un contingente visible en las protestas?</w:t>
                                  </w:r>
                                </w:p>
                              </w:tc>
                              <w:tc>
                                <w:tcPr>
                                  <w:tcW w:w="3717" w:type="dxa"/>
                                  <w:shd w:val="clear" w:color="auto" w:fill="FFFFFF" w:themeFill="background1"/>
                                </w:tcPr>
                                <w:p w14:paraId="43822EF8" w14:textId="77777777" w:rsidR="002D65C5" w:rsidRPr="002D65C5" w:rsidRDefault="002D65C5" w:rsidP="00BF5A02">
                                  <w:pPr>
                                    <w:pStyle w:val="TableText"/>
                                  </w:pPr>
                                  <w:r w:rsidRPr="002D65C5">
                                    <w:t>¿Ejercen las mujeres agencia política e influencia como ciudadanas?</w:t>
                                  </w:r>
                                </w:p>
                                <w:p w14:paraId="7450B968" w14:textId="77777777" w:rsidR="002D65C5" w:rsidRPr="002D65C5" w:rsidRDefault="002D65C5" w:rsidP="00BF5A02">
                                  <w:pPr>
                                    <w:pStyle w:val="TableText"/>
                                  </w:pPr>
                                  <w:r w:rsidRPr="002D65C5">
                                    <w:t>Preguntas de muestra:</w:t>
                                  </w:r>
                                </w:p>
                                <w:p w14:paraId="57E5B866" w14:textId="77777777" w:rsidR="002D65C5" w:rsidRPr="002D65C5" w:rsidRDefault="002D65C5" w:rsidP="00BF5A02">
                                  <w:pPr>
                                    <w:pStyle w:val="TableText"/>
                                  </w:pPr>
                                  <w:r w:rsidRPr="002D65C5">
                                    <w:t>¿Pueden las mujeres ejercer su derecho al voto sin interferencia de familiares u otros actores?</w:t>
                                  </w:r>
                                </w:p>
                                <w:p w14:paraId="1598726A" w14:textId="22E0175E" w:rsidR="002D65C5" w:rsidRPr="002D65C5" w:rsidRDefault="002D65C5" w:rsidP="00BF5A02">
                                  <w:pPr>
                                    <w:pStyle w:val="TableText"/>
                                  </w:pPr>
                                  <w:r w:rsidRPr="002D65C5">
                                    <w:t>¿Existen oportunidades para que las mujeres en la sociedad civil influyan en las políticas gubernamentales?</w:t>
                                  </w:r>
                                </w:p>
                              </w:tc>
                            </w:tr>
                            <w:tr w:rsidR="002D65C5" w14:paraId="664ACCD6" w14:textId="77777777" w:rsidTr="00BF5A02">
                              <w:tc>
                                <w:tcPr>
                                  <w:tcW w:w="1795" w:type="dxa"/>
                                  <w:shd w:val="clear" w:color="auto" w:fill="FFFFFF" w:themeFill="background1"/>
                                </w:tcPr>
                                <w:p w14:paraId="444E7889" w14:textId="1051F3F5" w:rsidR="002D65C5" w:rsidRPr="002D65C5" w:rsidRDefault="002D65C5" w:rsidP="002D65C5">
                                  <w:pPr>
                                    <w:pStyle w:val="TableText"/>
                                    <w:rPr>
                                      <w:b/>
                                      <w:bCs/>
                                    </w:rPr>
                                  </w:pPr>
                                  <w:r w:rsidRPr="002D65C5">
                                    <w:rPr>
                                      <w:b/>
                                      <w:bCs/>
                                    </w:rPr>
                                    <w:t>Liderazgo</w:t>
                                  </w:r>
                                </w:p>
                              </w:tc>
                              <w:tc>
                                <w:tcPr>
                                  <w:tcW w:w="3510" w:type="dxa"/>
                                  <w:shd w:val="clear" w:color="auto" w:fill="FFFFFF" w:themeFill="background1"/>
                                </w:tcPr>
                                <w:p w14:paraId="3308BBD2" w14:textId="77777777" w:rsidR="002D65C5" w:rsidRPr="002D65C5" w:rsidRDefault="002D65C5" w:rsidP="00BF5A02">
                                  <w:pPr>
                                    <w:pStyle w:val="TableText"/>
                                  </w:pPr>
                                  <w:r w:rsidRPr="002D65C5">
                                    <w:t>¿Desempeñan las mujeres roles de liderazgo político, ya sea en roles electos o no electos?</w:t>
                                  </w:r>
                                </w:p>
                                <w:p w14:paraId="711A3B81" w14:textId="77777777" w:rsidR="002D65C5" w:rsidRPr="002D65C5" w:rsidRDefault="002D65C5" w:rsidP="00BF5A02">
                                  <w:pPr>
                                    <w:pStyle w:val="TableText"/>
                                  </w:pPr>
                                  <w:r w:rsidRPr="002D65C5">
                                    <w:t>Preguntas de muestra:</w:t>
                                  </w:r>
                                </w:p>
                                <w:p w14:paraId="1669CA5D" w14:textId="77777777" w:rsidR="002D65C5" w:rsidRPr="002D65C5" w:rsidRDefault="002D65C5" w:rsidP="00BF5A02">
                                  <w:pPr>
                                    <w:pStyle w:val="TableText"/>
                                  </w:pPr>
                                  <w:r w:rsidRPr="002D65C5">
                                    <w:t>¿Cuál es el porcentaje de mujeres entre los candidatos políticos?</w:t>
                                  </w:r>
                                </w:p>
                                <w:p w14:paraId="1172ECF3" w14:textId="7385070E" w:rsidR="002D65C5" w:rsidRPr="002D65C5" w:rsidRDefault="002D65C5" w:rsidP="00BF5A02">
                                  <w:pPr>
                                    <w:pStyle w:val="TableText"/>
                                  </w:pPr>
                                  <w:r w:rsidRPr="002D65C5">
                                    <w:t>¿Ocupan las mujeres cargos de liderazgo en organizaciones de la sociedad civil?</w:t>
                                  </w:r>
                                </w:p>
                              </w:tc>
                              <w:tc>
                                <w:tcPr>
                                  <w:tcW w:w="3717" w:type="dxa"/>
                                  <w:shd w:val="clear" w:color="auto" w:fill="FFFFFF" w:themeFill="background1"/>
                                </w:tcPr>
                                <w:p w14:paraId="516CA9E8" w14:textId="77777777" w:rsidR="002D65C5" w:rsidRPr="002D65C5" w:rsidRDefault="002D65C5" w:rsidP="00BF5A02">
                                  <w:pPr>
                                    <w:pStyle w:val="TableText"/>
                                  </w:pPr>
                                  <w:r w:rsidRPr="002D65C5">
                                    <w:t>¿Ejercen las mujeres agencia política e influencia como líderes políticas?</w:t>
                                  </w:r>
                                </w:p>
                                <w:p w14:paraId="50BF12DB" w14:textId="77777777" w:rsidR="002D65C5" w:rsidRPr="002D65C5" w:rsidRDefault="002D65C5" w:rsidP="00BF5A02">
                                  <w:pPr>
                                    <w:pStyle w:val="TableText"/>
                                  </w:pPr>
                                  <w:r w:rsidRPr="002D65C5">
                                    <w:t>Preguntas de muestra:</w:t>
                                  </w:r>
                                </w:p>
                                <w:p w14:paraId="4D4332C6" w14:textId="77777777" w:rsidR="002D65C5" w:rsidRPr="002D65C5" w:rsidRDefault="002D65C5" w:rsidP="00BF5A02">
                                  <w:pPr>
                                    <w:pStyle w:val="TableText"/>
                                  </w:pPr>
                                  <w:r w:rsidRPr="002D65C5">
                                    <w:t>¿Qué carteras ocupan las ministras? ¿Se consideran estas carteras prestigiosas y/o importantes?</w:t>
                                  </w:r>
                                </w:p>
                                <w:p w14:paraId="00F8DD34" w14:textId="25FFC041" w:rsidR="002D65C5" w:rsidRPr="002D65C5" w:rsidRDefault="002D65C5" w:rsidP="00BF5A02">
                                  <w:pPr>
                                    <w:pStyle w:val="TableText"/>
                                  </w:pPr>
                                  <w:r w:rsidRPr="002D65C5">
                                    <w:t>¿Han tenido las líderes de la sociedad civil un impacto en la política o en las políticas públicas?</w:t>
                                  </w:r>
                                </w:p>
                              </w:tc>
                            </w:tr>
                          </w:tbl>
                          <w:p w14:paraId="4A84F790" w14:textId="77777777" w:rsidR="002B315E" w:rsidRDefault="002B315E" w:rsidP="00BF5A02"/>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64BB59C4" id="Rectangle 63" o:spid="_x0000_s1034" style="width:468pt;height:38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" fillcolor="#e8e9e4" stroked="f" strokeweight="2pt">
                <v:textbox inset="21.6pt,21.6pt,21.6pt,21.6pt">
                  <w:txbxContent>
                    <w:p w14:paraId="7D0A6087" w14:textId="45A3F4F8" w:rsidR="00BF5A02" w:rsidRPr="00E15571" w:rsidRDefault="002B315E" w:rsidP="00E15571">
                      <w:pPr>
                        <w:pStyle w:val="SlideTitle"/>
                      </w:pPr>
                      <w:r w:rsidRPr="00BF5A02">
                        <w:t>MATRIZ 2X2</w:t>
                      </w:r>
                    </w:p>
                    <w:tbl>
                      <w:tblPr>
                        <w:tblStyle w:val="TableGrid"/>
                        <w:tblW w:w="0" w:type="auto"/>
                        <w:tblLook w:val="04A0" w:firstRow="1" w:lastRow="0" w:firstColumn="1" w:lastColumn="0" w:noHBand="0" w:noVBand="1"/>
                      </w:tblPr>
                      <w:tblGrid>
                        <w:gridCol w:w="1758"/>
                        <w:gridCol w:w="3251"/>
                        <w:gridCol w:w="3452"/>
                      </w:tblGrid>
                      <w:tr w:rsidR="00E9058A" w14:paraId="2D25FEB3" w14:textId="77777777" w:rsidTr="00BF5A02">
                        <w:tc>
                          <w:tcPr>
                            <w:tcW w:w="1795" w:type="dxa"/>
                            <w:shd w:val="clear" w:color="auto" w:fill="002D6C"/>
                          </w:tcPr>
                          <w:p w14:paraId="75CB164B" w14:textId="77777777" w:rsidR="00E9058A" w:rsidRPr="00E9058A" w:rsidRDefault="00E9058A" w:rsidP="00E9058A">
                            <w:pPr>
                              <w:pStyle w:val="TableCrown"/>
                            </w:pPr>
                          </w:p>
                        </w:tc>
                        <w:tc>
                          <w:tcPr>
                            <w:tcW w:w="3510" w:type="dxa"/>
                            <w:shd w:val="clear" w:color="auto" w:fill="002D6C"/>
                            <w:vAlign w:val="center"/>
                          </w:tcPr>
                          <w:p w14:paraId="0B233FCC" w14:textId="722D61B9" w:rsidR="00E9058A" w:rsidRPr="00E9058A" w:rsidRDefault="00E9058A" w:rsidP="00E9058A">
                            <w:pPr>
                              <w:pStyle w:val="TableCrown"/>
                            </w:pPr>
                            <w:r w:rsidRPr="00E9058A">
                              <w:t>Acceso</w:t>
                            </w:r>
                          </w:p>
                        </w:tc>
                        <w:tc>
                          <w:tcPr>
                            <w:tcW w:w="3717" w:type="dxa"/>
                            <w:shd w:val="clear" w:color="auto" w:fill="002D6C"/>
                            <w:vAlign w:val="center"/>
                          </w:tcPr>
                          <w:p w14:paraId="62533505" w14:textId="520AD943" w:rsidR="00E9058A" w:rsidRPr="00E9058A" w:rsidRDefault="00E9058A" w:rsidP="00E9058A">
                            <w:pPr>
                              <w:pStyle w:val="TableCrown"/>
                            </w:pPr>
                            <w:r w:rsidRPr="00E9058A">
                              <w:t>Poder</w:t>
                            </w:r>
                          </w:p>
                        </w:tc>
                      </w:tr>
                      <w:tr w:rsidR="002D65C5" w14:paraId="146A1258" w14:textId="77777777" w:rsidTr="00BF5A02">
                        <w:tc>
                          <w:tcPr>
                            <w:tcW w:w="1795" w:type="dxa"/>
                            <w:shd w:val="clear" w:color="auto" w:fill="FFFFFF" w:themeFill="background1"/>
                          </w:tcPr>
                          <w:p w14:paraId="25A8D280" w14:textId="244E87D0" w:rsidR="002D65C5" w:rsidRPr="002D65C5" w:rsidRDefault="002D65C5" w:rsidP="002D65C5">
                            <w:pPr>
                              <w:pStyle w:val="TableText"/>
                              <w:rPr>
                                <w:b/>
                                <w:bCs/>
                              </w:rPr>
                            </w:pPr>
                            <w:r w:rsidRPr="002D65C5">
                              <w:rPr>
                                <w:b/>
                                <w:bCs/>
                              </w:rPr>
                              <w:t>Participación</w:t>
                            </w:r>
                          </w:p>
                        </w:tc>
                        <w:tc>
                          <w:tcPr>
                            <w:tcW w:w="3510" w:type="dxa"/>
                            <w:shd w:val="clear" w:color="auto" w:fill="FFFFFF" w:themeFill="background1"/>
                          </w:tcPr>
                          <w:p w14:paraId="73BCF87F" w14:textId="77777777" w:rsidR="002D65C5" w:rsidRPr="002D65C5" w:rsidRDefault="002D65C5" w:rsidP="00BF5A02">
                            <w:pPr>
                              <w:pStyle w:val="TableText"/>
                            </w:pPr>
                            <w:r w:rsidRPr="002D65C5">
                              <w:t>¿Están las mujeres comprometidas políticamente como ciudadanas en alguno de los diversos roles políticos posibles?</w:t>
                            </w:r>
                          </w:p>
                          <w:p w14:paraId="33961A59" w14:textId="77777777" w:rsidR="002D65C5" w:rsidRPr="002D65C5" w:rsidRDefault="002D65C5" w:rsidP="00BF5A02">
                            <w:pPr>
                              <w:pStyle w:val="TableText"/>
                            </w:pPr>
                            <w:r w:rsidRPr="002D65C5">
                              <w:t>Muestra. Preguntas;</w:t>
                            </w:r>
                          </w:p>
                          <w:p w14:paraId="207D85B3" w14:textId="77777777" w:rsidR="002D65C5" w:rsidRPr="002D65C5" w:rsidRDefault="002D65C5" w:rsidP="00BF5A02">
                            <w:pPr>
                              <w:pStyle w:val="TableText"/>
                            </w:pPr>
                            <w:r w:rsidRPr="002D65C5">
                              <w:t>¿Están las mujeres inscritas para votar al mismo nivel que los hombres?</w:t>
                            </w:r>
                          </w:p>
                          <w:p w14:paraId="58A03830" w14:textId="0A7EF4CE" w:rsidR="002D65C5" w:rsidRPr="002D65C5" w:rsidRDefault="002D65C5" w:rsidP="00BF5A02">
                            <w:pPr>
                              <w:pStyle w:val="TableText"/>
                            </w:pPr>
                            <w:r w:rsidRPr="002D65C5">
                              <w:t>¿Son las mujeres un contingente visible en las protestas?</w:t>
                            </w:r>
                          </w:p>
                        </w:tc>
                        <w:tc>
                          <w:tcPr>
                            <w:tcW w:w="3717" w:type="dxa"/>
                            <w:shd w:val="clear" w:color="auto" w:fill="FFFFFF" w:themeFill="background1"/>
                          </w:tcPr>
                          <w:p w14:paraId="43822EF8" w14:textId="77777777" w:rsidR="002D65C5" w:rsidRPr="002D65C5" w:rsidRDefault="002D65C5" w:rsidP="00BF5A02">
                            <w:pPr>
                              <w:pStyle w:val="TableText"/>
                            </w:pPr>
                            <w:r w:rsidRPr="002D65C5">
                              <w:t>¿Ejercen las mujeres agencia política e influencia como ciudadanas?</w:t>
                            </w:r>
                          </w:p>
                          <w:p w14:paraId="7450B968" w14:textId="77777777" w:rsidR="002D65C5" w:rsidRPr="002D65C5" w:rsidRDefault="002D65C5" w:rsidP="00BF5A02">
                            <w:pPr>
                              <w:pStyle w:val="TableText"/>
                            </w:pPr>
                            <w:r w:rsidRPr="002D65C5">
                              <w:t>Preguntas de muestra:</w:t>
                            </w:r>
                          </w:p>
                          <w:p w14:paraId="57E5B866" w14:textId="77777777" w:rsidR="002D65C5" w:rsidRPr="002D65C5" w:rsidRDefault="002D65C5" w:rsidP="00BF5A02">
                            <w:pPr>
                              <w:pStyle w:val="TableText"/>
                            </w:pPr>
                            <w:r w:rsidRPr="002D65C5">
                              <w:t>¿Pueden las mujeres ejercer su derecho al voto sin interferencia de familiares u otros actores?</w:t>
                            </w:r>
                          </w:p>
                          <w:p w14:paraId="1598726A" w14:textId="22E0175E" w:rsidR="002D65C5" w:rsidRPr="002D65C5" w:rsidRDefault="002D65C5" w:rsidP="00BF5A02">
                            <w:pPr>
                              <w:pStyle w:val="TableText"/>
                            </w:pPr>
                            <w:r w:rsidRPr="002D65C5">
                              <w:t>¿Existen oportunidades para que las mujeres en la sociedad civil influyan en las políticas gubernamentales?</w:t>
                            </w:r>
                          </w:p>
                        </w:tc>
                      </w:tr>
                      <w:tr w:rsidR="002D65C5" w14:paraId="664ACCD6" w14:textId="77777777" w:rsidTr="00BF5A02">
                        <w:tc>
                          <w:tcPr>
                            <w:tcW w:w="1795" w:type="dxa"/>
                            <w:shd w:val="clear" w:color="auto" w:fill="FFFFFF" w:themeFill="background1"/>
                          </w:tcPr>
                          <w:p w14:paraId="444E7889" w14:textId="1051F3F5" w:rsidR="002D65C5" w:rsidRPr="002D65C5" w:rsidRDefault="002D65C5" w:rsidP="002D65C5">
                            <w:pPr>
                              <w:pStyle w:val="TableText"/>
                              <w:rPr>
                                <w:b/>
                                <w:bCs/>
                              </w:rPr>
                            </w:pPr>
                            <w:r w:rsidRPr="002D65C5">
                              <w:rPr>
                                <w:b/>
                                <w:bCs/>
                              </w:rPr>
                              <w:t>Liderazgo</w:t>
                            </w:r>
                          </w:p>
                        </w:tc>
                        <w:tc>
                          <w:tcPr>
                            <w:tcW w:w="3510" w:type="dxa"/>
                            <w:shd w:val="clear" w:color="auto" w:fill="FFFFFF" w:themeFill="background1"/>
                          </w:tcPr>
                          <w:p w14:paraId="3308BBD2" w14:textId="77777777" w:rsidR="002D65C5" w:rsidRPr="002D65C5" w:rsidRDefault="002D65C5" w:rsidP="00BF5A02">
                            <w:pPr>
                              <w:pStyle w:val="TableText"/>
                            </w:pPr>
                            <w:r w:rsidRPr="002D65C5">
                              <w:t>¿Desempeñan las mujeres roles de liderazgo político, ya sea en roles electos o no electos?</w:t>
                            </w:r>
                          </w:p>
                          <w:p w14:paraId="711A3B81" w14:textId="77777777" w:rsidR="002D65C5" w:rsidRPr="002D65C5" w:rsidRDefault="002D65C5" w:rsidP="00BF5A02">
                            <w:pPr>
                              <w:pStyle w:val="TableText"/>
                            </w:pPr>
                            <w:r w:rsidRPr="002D65C5">
                              <w:t>Preguntas de muestra:</w:t>
                            </w:r>
                          </w:p>
                          <w:p w14:paraId="1669CA5D" w14:textId="77777777" w:rsidR="002D65C5" w:rsidRPr="002D65C5" w:rsidRDefault="002D65C5" w:rsidP="00BF5A02">
                            <w:pPr>
                              <w:pStyle w:val="TableText"/>
                            </w:pPr>
                            <w:r w:rsidRPr="002D65C5">
                              <w:t>¿Cuál es el porcentaje de mujeres entre los candidatos políticos?</w:t>
                            </w:r>
                          </w:p>
                          <w:p w14:paraId="1172ECF3" w14:textId="7385070E" w:rsidR="002D65C5" w:rsidRPr="002D65C5" w:rsidRDefault="002D65C5" w:rsidP="00BF5A02">
                            <w:pPr>
                              <w:pStyle w:val="TableText"/>
                            </w:pPr>
                            <w:r w:rsidRPr="002D65C5">
                              <w:t>¿Ocupan las mujeres cargos de liderazgo en organizaciones de la sociedad civil?</w:t>
                            </w:r>
                          </w:p>
                        </w:tc>
                        <w:tc>
                          <w:tcPr>
                            <w:tcW w:w="3717" w:type="dxa"/>
                            <w:shd w:val="clear" w:color="auto" w:fill="FFFFFF" w:themeFill="background1"/>
                          </w:tcPr>
                          <w:p w14:paraId="516CA9E8" w14:textId="77777777" w:rsidR="002D65C5" w:rsidRPr="002D65C5" w:rsidRDefault="002D65C5" w:rsidP="00BF5A02">
                            <w:pPr>
                              <w:pStyle w:val="TableText"/>
                            </w:pPr>
                            <w:r w:rsidRPr="002D65C5">
                              <w:t>¿Ejercen las mujeres agencia política e influencia como líderes políticas?</w:t>
                            </w:r>
                          </w:p>
                          <w:p w14:paraId="50BF12DB" w14:textId="77777777" w:rsidR="002D65C5" w:rsidRPr="002D65C5" w:rsidRDefault="002D65C5" w:rsidP="00BF5A02">
                            <w:pPr>
                              <w:pStyle w:val="TableText"/>
                            </w:pPr>
                            <w:r w:rsidRPr="002D65C5">
                              <w:t>Preguntas de muestra:</w:t>
                            </w:r>
                          </w:p>
                          <w:p w14:paraId="4D4332C6" w14:textId="77777777" w:rsidR="002D65C5" w:rsidRPr="002D65C5" w:rsidRDefault="002D65C5" w:rsidP="00BF5A02">
                            <w:pPr>
                              <w:pStyle w:val="TableText"/>
                            </w:pPr>
                            <w:r w:rsidRPr="002D65C5">
                              <w:t>¿Qué carteras ocupan las ministras? ¿Se consideran estas carteras prestigiosas y/o importantes?</w:t>
                            </w:r>
                          </w:p>
                          <w:p w14:paraId="00F8DD34" w14:textId="25FFC041" w:rsidR="002D65C5" w:rsidRPr="002D65C5" w:rsidRDefault="002D65C5" w:rsidP="00BF5A02">
                            <w:pPr>
                              <w:pStyle w:val="TableText"/>
                            </w:pPr>
                            <w:r w:rsidRPr="002D65C5">
                              <w:t>¿Han tenido las líderes de la sociedad civil un impacto en la política o en las políticas públicas?</w:t>
                            </w:r>
                          </w:p>
                        </w:tc>
                      </w:tr>
                    </w:tbl>
                    <w:p w14:paraId="4A84F790" w14:textId="77777777" w:rsidR="002B315E" w:rsidRDefault="002B315E" w:rsidP="00BF5A02"/>
                  </w:txbxContent>
                </v:textbox>
                <w10:anchorlock/>
              </v:rect>
            </w:pict>
          </mc:Fallback>
        </mc:AlternateContent>
      </w:r>
    </w:p>
    <w:p w14:paraId="216FAA1D" w14:textId="77777777" w:rsidR="00FF506D" w:rsidRDefault="00FF506D" w:rsidP="00721CB2"/>
    <w:p w14:paraId="47A2FBF1" w14:textId="77777777" w:rsidR="00FF506D" w:rsidRDefault="00FF506D" w:rsidP="00721CB2"/>
    <w:p w14:paraId="1676EBC8" w14:textId="3C55CC13" w:rsidR="00FF506D" w:rsidRDefault="00E15571" w:rsidP="00721CB2">
      <w:r>
        <w:rPr>
          <w:noProof/>
        </w:rPr>
        <mc:AlternateContent>
          <mc:Choice Requires="wps">
            <w:drawing>
              <wp:inline distT="0" distB="0" distL="0" distR="0" wp14:anchorId="4282B950" wp14:editId="7DAD564A">
                <wp:extent cx="5943600" cy="2689411"/>
                <wp:effectExtent l="0" t="0" r="0" b="3175"/>
                <wp:docPr id="1401666766" name="Rectangle 64"/>
                <wp:cNvGraphicFramePr/>
                <a:graphic xmlns:a="http://schemas.openxmlformats.org/drawingml/2006/main">
                  <a:graphicData uri="http://schemas.microsoft.com/office/word/2010/wordprocessingShape">
                    <wps:wsp>
                      <wps:cNvSpPr/>
                      <wps:spPr>
                        <a:xfrm>
                          <a:off x="0" y="0"/>
                          <a:ext cx="5943600" cy="2689411"/>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CDDA58" w14:textId="77777777" w:rsidR="00C6039F" w:rsidRPr="00C6039F" w:rsidRDefault="00C6039F" w:rsidP="00C6039F">
                            <w:pPr>
                              <w:pStyle w:val="SlideTitle"/>
                            </w:pPr>
                            <w:r w:rsidRPr="00C6039F">
                              <w:rPr>
                                <w:rStyle w:val="Bodytext3"/>
                                <w:rFonts w:ascii="Gill Sans MT" w:hAnsi="Gill Sans MT"/>
                                <w:b w:val="0"/>
                                <w:bCs/>
                                <w:color w:val="AC2634"/>
                                <w:sz w:val="36"/>
                                <w:szCs w:val="36"/>
                              </w:rPr>
                              <w:t>ENFOQUE DEL ECOSISTEMA</w:t>
                            </w:r>
                          </w:p>
                          <w:p w14:paraId="593E2E9F" w14:textId="77777777" w:rsidR="00C6039F" w:rsidRPr="00C6039F" w:rsidRDefault="00C6039F" w:rsidP="00C6039F">
                            <w:pPr>
                              <w:pStyle w:val="Slidebullets"/>
                            </w:pPr>
                            <w:r w:rsidRPr="00C6039F">
                              <w:t xml:space="preserve">Factores </w:t>
                            </w:r>
                            <w:proofErr w:type="gramStart"/>
                            <w:r w:rsidRPr="00C6039F">
                              <w:t>socio-culturas</w:t>
                            </w:r>
                            <w:proofErr w:type="gramEnd"/>
                          </w:p>
                          <w:p w14:paraId="418F5CA2" w14:textId="1A302031" w:rsidR="00C6039F" w:rsidRPr="00C6039F" w:rsidRDefault="00C6039F" w:rsidP="00C6039F">
                            <w:pPr>
                              <w:pStyle w:val="SlideDashes"/>
                            </w:pPr>
                            <w:r w:rsidRPr="00C6039F">
                              <w:t>Normas y prácticas.</w:t>
                            </w:r>
                          </w:p>
                          <w:p w14:paraId="33E188A5" w14:textId="434FBC23" w:rsidR="00C6039F" w:rsidRPr="00C6039F" w:rsidRDefault="00C6039F" w:rsidP="00C6039F">
                            <w:pPr>
                              <w:pStyle w:val="SlideDashes"/>
                            </w:pPr>
                            <w:r w:rsidRPr="00C6039F">
                              <w:t>Actitudes y comportamientos personales.</w:t>
                            </w:r>
                          </w:p>
                          <w:p w14:paraId="6E43FAF4" w14:textId="77777777" w:rsidR="00C6039F" w:rsidRPr="00C6039F" w:rsidRDefault="00C6039F" w:rsidP="00C6039F">
                            <w:pPr>
                              <w:pStyle w:val="Slidebullets"/>
                            </w:pPr>
                            <w:r w:rsidRPr="00C6039F">
                              <w:t>Factores institucionales</w:t>
                            </w:r>
                          </w:p>
                          <w:p w14:paraId="40FF5AC0" w14:textId="64F1575D" w:rsidR="00C6039F" w:rsidRPr="00C6039F" w:rsidRDefault="00C6039F" w:rsidP="00C6039F">
                            <w:pPr>
                              <w:pStyle w:val="SlideDashes"/>
                            </w:pPr>
                            <w:r w:rsidRPr="00C6039F">
                              <w:t>Reglas y sistemas políticos formales e informales.</w:t>
                            </w:r>
                          </w:p>
                          <w:p w14:paraId="1F49582F" w14:textId="77777777" w:rsidR="00C6039F" w:rsidRPr="00C6039F" w:rsidRDefault="00C6039F" w:rsidP="00C6039F">
                            <w:pPr>
                              <w:pStyle w:val="Slidebullets"/>
                            </w:pPr>
                            <w:r w:rsidRPr="00C6039F">
                              <w:t>Factores individuales</w:t>
                            </w:r>
                          </w:p>
                          <w:p w14:paraId="5BC8D425" w14:textId="19B18406" w:rsidR="00C6039F" w:rsidRPr="00C6039F" w:rsidRDefault="00C6039F" w:rsidP="00C6039F">
                            <w:pPr>
                              <w:pStyle w:val="SlideDashes"/>
                            </w:pPr>
                            <w:r w:rsidRPr="00C6039F">
                              <w:t>Ambición política de las mujeres.</w:t>
                            </w:r>
                          </w:p>
                          <w:p w14:paraId="2A45A305" w14:textId="4A22899C" w:rsidR="00C6039F" w:rsidRPr="00C6039F" w:rsidRDefault="00C6039F" w:rsidP="00C6039F">
                            <w:pPr>
                              <w:pStyle w:val="SlideDashes"/>
                            </w:pPr>
                            <w:r w:rsidRPr="00C6039F">
                              <w:t>Recursos y apoyo para las mujeres.</w:t>
                            </w:r>
                          </w:p>
                        </w:txbxContent>
                      </wps:txbx>
                      <wps:bodyPr rot="0" spcFirstLastPara="0" vertOverflow="overflow" horzOverflow="overflow" vert="horz" wrap="square" lIns="274320" tIns="182880" rIns="274320" bIns="182880" numCol="1" spcCol="0" rtlCol="0" fromWordArt="0" anchor="ctr" anchorCtr="0" forceAA="0" compatLnSpc="1">
                        <a:prstTxWarp prst="textNoShape">
                          <a:avLst/>
                        </a:prstTxWarp>
                        <a:noAutofit/>
                      </wps:bodyPr>
                    </wps:wsp>
                  </a:graphicData>
                </a:graphic>
              </wp:inline>
            </w:drawing>
          </mc:Choice>
          <mc:Fallback>
            <w:pict>
              <v:rect w14:anchorId="4282B950" id="Rectangle 64" o:spid="_x0000_s1035" style="width:468pt;height:2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" fillcolor="#e8e9e4" stroked="f" strokeweight="2pt">
                <v:textbox inset="21.6pt,14.4pt,21.6pt,14.4pt">
                  <w:txbxContent>
                    <w:p w14:paraId="29CDDA58" w14:textId="77777777" w:rsidR="00C6039F" w:rsidRPr="00C6039F" w:rsidRDefault="00C6039F" w:rsidP="00C6039F">
                      <w:pPr>
                        <w:pStyle w:val="SlideTitle"/>
                      </w:pPr>
                      <w:r w:rsidRPr="00C6039F">
                        <w:rPr>
                          <w:rStyle w:val="Bodytext3"/>
                          <w:rFonts w:ascii="Gill Sans MT" w:hAnsi="Gill Sans MT"/>
                          <w:b w:val="0"/>
                          <w:bCs/>
                          <w:color w:val="AC2634"/>
                          <w:sz w:val="36"/>
                          <w:szCs w:val="36"/>
                        </w:rPr>
                        <w:t>ENFOQUE DEL ECOSISTEMA</w:t>
                      </w:r>
                    </w:p>
                    <w:p w14:paraId="593E2E9F" w14:textId="77777777" w:rsidR="00C6039F" w:rsidRPr="00C6039F" w:rsidRDefault="00C6039F" w:rsidP="00C6039F">
                      <w:pPr>
                        <w:pStyle w:val="Slidebullets"/>
                      </w:pPr>
                      <w:r w:rsidRPr="00C6039F">
                        <w:t>Factores socio-culturas</w:t>
                      </w:r>
                    </w:p>
                    <w:p w14:paraId="418F5CA2" w14:textId="1A302031" w:rsidR="00C6039F" w:rsidRPr="00C6039F" w:rsidRDefault="00C6039F" w:rsidP="00C6039F">
                      <w:pPr>
                        <w:pStyle w:val="SlideDashes"/>
                      </w:pPr>
                      <w:r w:rsidRPr="00C6039F">
                        <w:t>Normas y prácticas.</w:t>
                      </w:r>
                    </w:p>
                    <w:p w14:paraId="33E188A5" w14:textId="434FBC23" w:rsidR="00C6039F" w:rsidRPr="00C6039F" w:rsidRDefault="00C6039F" w:rsidP="00C6039F">
                      <w:pPr>
                        <w:pStyle w:val="SlideDashes"/>
                      </w:pPr>
                      <w:r w:rsidRPr="00C6039F">
                        <w:t>Actitudes y comportamientos personales.</w:t>
                      </w:r>
                    </w:p>
                    <w:p w14:paraId="6E43FAF4" w14:textId="77777777" w:rsidR="00C6039F" w:rsidRPr="00C6039F" w:rsidRDefault="00C6039F" w:rsidP="00C6039F">
                      <w:pPr>
                        <w:pStyle w:val="Slidebullets"/>
                      </w:pPr>
                      <w:r w:rsidRPr="00C6039F">
                        <w:t>Factores institucionales</w:t>
                      </w:r>
                    </w:p>
                    <w:p w14:paraId="40FF5AC0" w14:textId="64F1575D" w:rsidR="00C6039F" w:rsidRPr="00C6039F" w:rsidRDefault="00C6039F" w:rsidP="00C6039F">
                      <w:pPr>
                        <w:pStyle w:val="SlideDashes"/>
                      </w:pPr>
                      <w:r w:rsidRPr="00C6039F">
                        <w:t>Reglas y sistemas políticos formales e informales.</w:t>
                      </w:r>
                    </w:p>
                    <w:p w14:paraId="1F49582F" w14:textId="77777777" w:rsidR="00C6039F" w:rsidRPr="00C6039F" w:rsidRDefault="00C6039F" w:rsidP="00C6039F">
                      <w:pPr>
                        <w:pStyle w:val="Slidebullets"/>
                      </w:pPr>
                      <w:r w:rsidRPr="00C6039F">
                        <w:t>Factores individuales</w:t>
                      </w:r>
                    </w:p>
                    <w:p w14:paraId="5BC8D425" w14:textId="19B18406" w:rsidR="00C6039F" w:rsidRPr="00C6039F" w:rsidRDefault="00C6039F" w:rsidP="00C6039F">
                      <w:pPr>
                        <w:pStyle w:val="SlideDashes"/>
                      </w:pPr>
                      <w:r w:rsidRPr="00C6039F">
                        <w:t>Ambición política de las mujeres.</w:t>
                      </w:r>
                    </w:p>
                    <w:p w14:paraId="2A45A305" w14:textId="4A22899C" w:rsidR="00C6039F" w:rsidRPr="00C6039F" w:rsidRDefault="00C6039F" w:rsidP="00C6039F">
                      <w:pPr>
                        <w:pStyle w:val="SlideDashes"/>
                      </w:pPr>
                      <w:r w:rsidRPr="00C6039F">
                        <w:t>Recursos y apoyo para las mujeres.</w:t>
                      </w:r>
                    </w:p>
                  </w:txbxContent>
                </v:textbox>
                <w10:anchorlock/>
              </v:rect>
            </w:pict>
          </mc:Fallback>
        </mc:AlternateContent>
      </w:r>
    </w:p>
    <w:p w14:paraId="0900757C" w14:textId="579B9DEC" w:rsidR="00D07BFF" w:rsidRDefault="00B109C0" w:rsidP="00C6039F">
      <w:pPr>
        <w:pStyle w:val="Bodytext20"/>
        <w:ind w:left="0"/>
        <w:rPr>
          <w:rStyle w:val="Bodytext2"/>
        </w:rPr>
      </w:pPr>
      <w:r w:rsidRPr="00662192">
        <w:rPr>
          <w:rStyle w:val="Bodytext2"/>
        </w:rPr>
        <w:br w:type="page"/>
      </w:r>
    </w:p>
    <w:p w14:paraId="4D4F86D3" w14:textId="4640BA5E" w:rsidR="00D07BFF" w:rsidRDefault="003A4F8A" w:rsidP="00C6039F">
      <w:pPr>
        <w:pStyle w:val="Bodytext20"/>
        <w:ind w:left="0"/>
        <w:rPr>
          <w:rStyle w:val="Bodytext2"/>
        </w:rPr>
      </w:pPr>
      <w:r w:rsidRPr="00964842">
        <w:rPr>
          <w:noProof/>
        </w:rPr>
        <w:lastRenderedPageBreak/>
        <w:drawing>
          <wp:anchor distT="0" distB="0" distL="114300" distR="114300" simplePos="0" relativeHeight="251813888" behindDoc="0" locked="0" layoutInCell="1" allowOverlap="1" wp14:anchorId="77056E42" wp14:editId="3EF0CD5A">
            <wp:simplePos x="0" y="0"/>
            <wp:positionH relativeFrom="margin">
              <wp:posOffset>1458840</wp:posOffset>
            </wp:positionH>
            <wp:positionV relativeFrom="page">
              <wp:posOffset>1571625</wp:posOffset>
            </wp:positionV>
            <wp:extent cx="2929487" cy="2828925"/>
            <wp:effectExtent l="0" t="0" r="4445" b="3175"/>
            <wp:wrapNone/>
            <wp:docPr id="11390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8936"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9487" cy="2828925"/>
                    </a:xfrm>
                    <a:prstGeom prst="rect">
                      <a:avLst/>
                    </a:prstGeom>
                  </pic:spPr>
                </pic:pic>
              </a:graphicData>
            </a:graphic>
            <wp14:sizeRelH relativeFrom="margin">
              <wp14:pctWidth>0</wp14:pctWidth>
            </wp14:sizeRelH>
            <wp14:sizeRelV relativeFrom="margin">
              <wp14:pctHeight>0</wp14:pctHeight>
            </wp14:sizeRelV>
          </wp:anchor>
        </w:drawing>
      </w:r>
      <w:r w:rsidR="00423068" w:rsidRPr="00662192">
        <w:rPr>
          <w:noProof/>
        </w:rPr>
        <mc:AlternateContent>
          <mc:Choice Requires="wps">
            <w:drawing>
              <wp:inline distT="0" distB="0" distL="0" distR="0" wp14:anchorId="4FF7A31D" wp14:editId="543F7440">
                <wp:extent cx="5943600" cy="3657600"/>
                <wp:effectExtent l="0" t="0" r="0" b="0"/>
                <wp:docPr id="1404964105"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27274E7" w14:textId="58A195EF" w:rsidR="007515D0" w:rsidRPr="00CC455B" w:rsidRDefault="00CC455B" w:rsidP="00CC455B">
                            <w:pPr>
                              <w:pStyle w:val="SlideTitle"/>
                            </w:pPr>
                            <w:r w:rsidRPr="00CC455B">
                              <w:t>EL ECOSISTEMA DE PPLM</w:t>
                            </w:r>
                          </w:p>
                        </w:txbxContent>
                      </wps:txbx>
                      <wps:bodyPr rot="0" spcFirstLastPara="0" vertOverflow="overflow" horzOverflow="overflow" vert="horz" wrap="square" lIns="274320" tIns="274320" rIns="0" bIns="182880" numCol="1" spcCol="0" rtlCol="0" fromWordArt="0" anchor="t" anchorCtr="0" forceAA="0" compatLnSpc="1">
                        <a:prstTxWarp prst="textNoShape">
                          <a:avLst/>
                        </a:prstTxWarp>
                        <a:noAutofit/>
                      </wps:bodyPr>
                    </wps:wsp>
                  </a:graphicData>
                </a:graphic>
              </wp:inline>
            </w:drawing>
          </mc:Choice>
          <mc:Fallback>
            <w:pict>
              <v:shape w14:anchorId="4FF7A31D" id="Text Box 28" o:spid="_x0000_s1036"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" fillcolor="#e8e9e4" stroked="f" strokeweight=".5pt">
                <v:textbox inset="21.6pt,21.6pt,0,14.4pt">
                  <w:txbxContent>
                    <w:p w14:paraId="527274E7" w14:textId="58A195EF" w:rsidR="007515D0" w:rsidRPr="00CC455B" w:rsidRDefault="00CC455B" w:rsidP="00CC455B">
                      <w:pPr>
                        <w:pStyle w:val="SlideTitle"/>
                      </w:pPr>
                      <w:r w:rsidRPr="00CC455B">
                        <w:t>EL ECOSISTEMA DE PPLM</w:t>
                      </w:r>
                    </w:p>
                  </w:txbxContent>
                </v:textbox>
                <w10:anchorlock/>
              </v:shape>
            </w:pict>
          </mc:Fallback>
        </mc:AlternateContent>
      </w:r>
    </w:p>
    <w:p w14:paraId="440DD1E8" w14:textId="604B5D22" w:rsidR="00FC5DBE" w:rsidRPr="00227D88" w:rsidRDefault="00FC5DBE" w:rsidP="00227D88">
      <w:pPr>
        <w:rPr>
          <w:rFonts w:eastAsia="Arial"/>
        </w:rPr>
      </w:pPr>
    </w:p>
    <w:p w14:paraId="1B1AF6EA" w14:textId="0E2B9C82" w:rsidR="00FC5DBE" w:rsidRPr="00227D88" w:rsidRDefault="00FC5DBE" w:rsidP="00227D88">
      <w:pPr>
        <w:rPr>
          <w:rFonts w:eastAsia="Arial"/>
        </w:rPr>
      </w:pPr>
    </w:p>
    <w:p w14:paraId="11B996AF" w14:textId="162F28DB" w:rsidR="004D56D3" w:rsidRPr="00227D88" w:rsidRDefault="004D56D3" w:rsidP="00227D88">
      <w:pPr>
        <w:rPr>
          <w:rFonts w:eastAsia="Arial"/>
        </w:rPr>
      </w:pPr>
      <w:r w:rsidRPr="00227D88">
        <w:rPr>
          <w:noProof/>
        </w:rPr>
        <mc:AlternateContent>
          <mc:Choice Requires="wps">
            <w:drawing>
              <wp:inline distT="0" distB="0" distL="0" distR="0" wp14:anchorId="7972C59C" wp14:editId="6BDA962D">
                <wp:extent cx="5943600" cy="3657600"/>
                <wp:effectExtent l="0" t="0" r="0" b="0"/>
                <wp:docPr id="1651616445"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184900B7" w14:textId="77777777" w:rsidR="00227D88" w:rsidRPr="00227D88" w:rsidRDefault="00227D88" w:rsidP="00227D88">
                            <w:pPr>
                              <w:pStyle w:val="SlideTitle"/>
                            </w:pPr>
                            <w:r w:rsidRPr="00227D88">
                              <w:t xml:space="preserve">FACTORES </w:t>
                            </w:r>
                            <w:proofErr w:type="gramStart"/>
                            <w:r w:rsidRPr="00227D88">
                              <w:t>SOCIO-CULTURAS</w:t>
                            </w:r>
                            <w:proofErr w:type="gramEnd"/>
                          </w:p>
                          <w:p w14:paraId="43AD3948" w14:textId="77777777" w:rsidR="00227D88" w:rsidRPr="00227D88" w:rsidRDefault="00227D88" w:rsidP="00227D88">
                            <w:pPr>
                              <w:pStyle w:val="Slidebody"/>
                            </w:pPr>
                            <w:r w:rsidRPr="00227D88">
                              <w:t xml:space="preserve">Tabla 2: Barreras y Oportunidades </w:t>
                            </w:r>
                            <w:proofErr w:type="gramStart"/>
                            <w:r w:rsidRPr="00227D88">
                              <w:t>Socio-Culturales</w:t>
                            </w:r>
                            <w:proofErr w:type="gramEnd"/>
                          </w:p>
                          <w:tbl>
                            <w:tblPr>
                              <w:tblStyle w:val="TableGrid"/>
                              <w:tblW w:w="0" w:type="auto"/>
                              <w:tblLook w:val="04A0" w:firstRow="1" w:lastRow="0" w:firstColumn="1" w:lastColumn="0" w:noHBand="0" w:noVBand="1"/>
                            </w:tblPr>
                            <w:tblGrid>
                              <w:gridCol w:w="2805"/>
                              <w:gridCol w:w="2783"/>
                              <w:gridCol w:w="2903"/>
                            </w:tblGrid>
                            <w:tr w:rsidR="00227D88" w:rsidRPr="00227D88" w14:paraId="5EAB205C" w14:textId="77777777" w:rsidTr="00227D88">
                              <w:tc>
                                <w:tcPr>
                                  <w:tcW w:w="3147" w:type="dxa"/>
                                  <w:shd w:val="clear" w:color="auto" w:fill="002D6C"/>
                                  <w:vAlign w:val="center"/>
                                </w:tcPr>
                                <w:p w14:paraId="2353C9FB" w14:textId="6677D277" w:rsidR="00227D88" w:rsidRPr="00227D88" w:rsidRDefault="00227D88" w:rsidP="00227D88">
                                  <w:pPr>
                                    <w:pStyle w:val="TableCrown"/>
                                  </w:pPr>
                                  <w:r w:rsidRPr="00227D88">
                                    <w:t>Factores</w:t>
                                  </w:r>
                                </w:p>
                              </w:tc>
                              <w:tc>
                                <w:tcPr>
                                  <w:tcW w:w="3147" w:type="dxa"/>
                                  <w:shd w:val="clear" w:color="auto" w:fill="002D6C"/>
                                  <w:vAlign w:val="center"/>
                                </w:tcPr>
                                <w:p w14:paraId="6078567B" w14:textId="1DD210E6" w:rsidR="00227D88" w:rsidRPr="00227D88" w:rsidRDefault="00227D88" w:rsidP="00227D88">
                                  <w:pPr>
                                    <w:pStyle w:val="TableCrown"/>
                                  </w:pPr>
                                  <w:r w:rsidRPr="00227D88">
                                    <w:t>Barreras</w:t>
                                  </w:r>
                                </w:p>
                              </w:tc>
                              <w:tc>
                                <w:tcPr>
                                  <w:tcW w:w="3147" w:type="dxa"/>
                                  <w:shd w:val="clear" w:color="auto" w:fill="002D6C"/>
                                  <w:vAlign w:val="center"/>
                                </w:tcPr>
                                <w:p w14:paraId="039AA4A6" w14:textId="1EDF1016" w:rsidR="00227D88" w:rsidRPr="00227D88" w:rsidRDefault="00227D88" w:rsidP="00227D88">
                                  <w:pPr>
                                    <w:pStyle w:val="TableCrown"/>
                                  </w:pPr>
                                  <w:r w:rsidRPr="00227D88">
                                    <w:t>Oportunidades</w:t>
                                  </w:r>
                                </w:p>
                              </w:tc>
                            </w:tr>
                            <w:tr w:rsidR="00227D88" w14:paraId="53DDF786" w14:textId="77777777" w:rsidTr="009C0081">
                              <w:tc>
                                <w:tcPr>
                                  <w:tcW w:w="3147" w:type="dxa"/>
                                  <w:shd w:val="clear" w:color="auto" w:fill="FFFFFF" w:themeFill="background1"/>
                                </w:tcPr>
                                <w:p w14:paraId="66056221" w14:textId="625805F8" w:rsidR="00227D88" w:rsidRPr="00227D88" w:rsidRDefault="00227D88" w:rsidP="00227D88">
                                  <w:pPr>
                                    <w:pStyle w:val="TableText"/>
                                  </w:pPr>
                                  <w:r w:rsidRPr="00227D88">
                                    <w:t>Estereotipos de género</w:t>
                                  </w:r>
                                </w:p>
                              </w:tc>
                              <w:tc>
                                <w:tcPr>
                                  <w:tcW w:w="3147" w:type="dxa"/>
                                  <w:shd w:val="clear" w:color="auto" w:fill="FFFFFF" w:themeFill="background1"/>
                                </w:tcPr>
                                <w:p w14:paraId="77927DBA" w14:textId="65E9EE68" w:rsidR="00227D88" w:rsidRPr="00227D88" w:rsidRDefault="00227D88" w:rsidP="00227D88">
                                  <w:pPr>
                                    <w:pStyle w:val="TableText"/>
                                  </w:pPr>
                                  <w:r w:rsidRPr="00227D88">
                                    <w:t>Opiniones que consideran a las mujeres como comunales y a los hombres como agentes</w:t>
                                  </w:r>
                                </w:p>
                              </w:tc>
                              <w:tc>
                                <w:tcPr>
                                  <w:tcW w:w="3147" w:type="dxa"/>
                                  <w:shd w:val="clear" w:color="auto" w:fill="FFFFFF" w:themeFill="background1"/>
                                </w:tcPr>
                                <w:p w14:paraId="49EE3E6F" w14:textId="5A6BFA86" w:rsidR="00227D88" w:rsidRPr="00227D88" w:rsidRDefault="00227D88" w:rsidP="00227D88">
                                  <w:pPr>
                                    <w:pStyle w:val="TableText"/>
                                  </w:pPr>
                                  <w:r w:rsidRPr="00227D88">
                                    <w:t>Demostrar que las características comunales son una fortaleza en la política</w:t>
                                  </w:r>
                                </w:p>
                              </w:tc>
                            </w:tr>
                            <w:tr w:rsidR="00227D88" w14:paraId="087B8298" w14:textId="77777777" w:rsidTr="009C0081">
                              <w:tc>
                                <w:tcPr>
                                  <w:tcW w:w="3147" w:type="dxa"/>
                                  <w:shd w:val="clear" w:color="auto" w:fill="FFFFFF" w:themeFill="background1"/>
                                </w:tcPr>
                                <w:p w14:paraId="056DA94C" w14:textId="7B76D259" w:rsidR="00227D88" w:rsidRPr="00227D88" w:rsidRDefault="00227D88" w:rsidP="00227D88">
                                  <w:pPr>
                                    <w:pStyle w:val="TableText"/>
                                  </w:pPr>
                                  <w:r w:rsidRPr="00227D88">
                                    <w:t>Roles del género</w:t>
                                  </w:r>
                                </w:p>
                              </w:tc>
                              <w:tc>
                                <w:tcPr>
                                  <w:tcW w:w="3147" w:type="dxa"/>
                                  <w:shd w:val="clear" w:color="auto" w:fill="FFFFFF" w:themeFill="background1"/>
                                </w:tcPr>
                                <w:p w14:paraId="5B048560" w14:textId="1870A136" w:rsidR="00227D88" w:rsidRPr="00227D88" w:rsidRDefault="00227D88" w:rsidP="00227D88">
                                  <w:pPr>
                                    <w:pStyle w:val="TableText"/>
                                  </w:pPr>
                                  <w:r w:rsidRPr="00227D88">
                                    <w:t>Opiniones que ven la política como un "mundo de hombres" y el lugar de la mujer es en el hogar</w:t>
                                  </w:r>
                                </w:p>
                              </w:tc>
                              <w:tc>
                                <w:tcPr>
                                  <w:tcW w:w="3147" w:type="dxa"/>
                                  <w:shd w:val="clear" w:color="auto" w:fill="FFFFFF" w:themeFill="background1"/>
                                </w:tcPr>
                                <w:p w14:paraId="577D99A0" w14:textId="33E55847" w:rsidR="00227D88" w:rsidRPr="00227D88" w:rsidRDefault="00227D88" w:rsidP="00227D88">
                                  <w:pPr>
                                    <w:pStyle w:val="TableText"/>
                                  </w:pPr>
                                  <w:r w:rsidRPr="00227D88">
                                    <w:t>Resaltar los beneficios de tener más mujeres en la vida pública</w:t>
                                  </w:r>
                                </w:p>
                              </w:tc>
                            </w:tr>
                            <w:tr w:rsidR="00227D88" w14:paraId="5190198C" w14:textId="77777777" w:rsidTr="009C0081">
                              <w:tc>
                                <w:tcPr>
                                  <w:tcW w:w="3147" w:type="dxa"/>
                                  <w:shd w:val="clear" w:color="auto" w:fill="FFFFFF" w:themeFill="background1"/>
                                </w:tcPr>
                                <w:p w14:paraId="054DB12D" w14:textId="00787676" w:rsidR="00227D88" w:rsidRPr="00227D88" w:rsidRDefault="00227D88" w:rsidP="00227D88">
                                  <w:pPr>
                                    <w:pStyle w:val="TableText"/>
                                  </w:pPr>
                                  <w:r w:rsidRPr="00227D88">
                                    <w:t>Perspectivas culturales</w:t>
                                  </w:r>
                                </w:p>
                              </w:tc>
                              <w:tc>
                                <w:tcPr>
                                  <w:tcW w:w="3147" w:type="dxa"/>
                                  <w:shd w:val="clear" w:color="auto" w:fill="FFFFFF" w:themeFill="background1"/>
                                </w:tcPr>
                                <w:p w14:paraId="1092C86B" w14:textId="2865381A" w:rsidR="00227D88" w:rsidRPr="00227D88" w:rsidRDefault="00227D88" w:rsidP="00227D88">
                                  <w:pPr>
                                    <w:pStyle w:val="TableText"/>
                                  </w:pPr>
                                  <w:r w:rsidRPr="00227D88">
                                    <w:t>Actitudes culturales en contra de la igualdad de género, en la sociedad, religión, etc.</w:t>
                                  </w:r>
                                </w:p>
                              </w:tc>
                              <w:tc>
                                <w:tcPr>
                                  <w:tcW w:w="3147" w:type="dxa"/>
                                  <w:shd w:val="clear" w:color="auto" w:fill="FFFFFF" w:themeFill="background1"/>
                                </w:tcPr>
                                <w:p w14:paraId="6A1F65C5" w14:textId="4E260FDE" w:rsidR="00227D88" w:rsidRPr="00227D88" w:rsidRDefault="00227D88" w:rsidP="00227D88">
                                  <w:pPr>
                                    <w:pStyle w:val="TableText"/>
                                  </w:pPr>
                                  <w:r w:rsidRPr="00227D88">
                                    <w:t>Fomentar actitudes culturales más aceptantes de la igualdad de género</w:t>
                                  </w:r>
                                </w:p>
                              </w:tc>
                            </w:tr>
                          </w:tbl>
                          <w:p w14:paraId="4201DDE1" w14:textId="77777777" w:rsidR="00FC5DBE" w:rsidRPr="00662192" w:rsidRDefault="00FC5DBE" w:rsidP="00FC5DBE">
                            <w:pPr>
                              <w:spacing w:line="312" w:lineRule="auto"/>
                              <w:rPr>
                                <w:rFonts w:ascii="Arial" w:hAnsi="Arial" w:cs="Arial"/>
                                <w:color w:val="6B6362"/>
                              </w:rPr>
                            </w:pP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type w14:anchorId="7972C59C" id="_x0000_t202" coordsize="21600,21600" o:spt="202" path="m,l,21600r21600,l21600,xe">
                <v:stroke joinstyle="miter"/>
                <v:path gradientshapeok="t" o:connecttype="rect"/>
              </v:shapetype>
              <v:shape id="_x0000_s1037"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" fillcolor="#e8e9e4" stroked="f" strokeweight=".5pt">
                <v:textbox inset="21.6pt,21.6pt,21.6pt,21.6pt">
                  <w:txbxContent>
                    <w:p w14:paraId="184900B7" w14:textId="77777777" w:rsidR="00227D88" w:rsidRPr="00227D88" w:rsidRDefault="00227D88" w:rsidP="00227D88">
                      <w:pPr>
                        <w:pStyle w:val="SlideTitle"/>
                      </w:pPr>
                      <w:r w:rsidRPr="00227D88">
                        <w:t xml:space="preserve">FACTORES </w:t>
                      </w:r>
                      <w:proofErr w:type="gramStart"/>
                      <w:r w:rsidRPr="00227D88">
                        <w:t>SOCIO-CULTURAS</w:t>
                      </w:r>
                      <w:proofErr w:type="gramEnd"/>
                    </w:p>
                    <w:p w14:paraId="43AD3948" w14:textId="77777777" w:rsidR="00227D88" w:rsidRPr="00227D88" w:rsidRDefault="00227D88" w:rsidP="00227D88">
                      <w:pPr>
                        <w:pStyle w:val="Slidebody"/>
                      </w:pPr>
                      <w:r w:rsidRPr="00227D88">
                        <w:t xml:space="preserve">Tabla 2: Barreras y Oportunidades </w:t>
                      </w:r>
                      <w:proofErr w:type="gramStart"/>
                      <w:r w:rsidRPr="00227D88">
                        <w:t>Socio-Culturales</w:t>
                      </w:r>
                      <w:proofErr w:type="gramEnd"/>
                    </w:p>
                    <w:tbl>
                      <w:tblPr>
                        <w:tblStyle w:val="TableGrid"/>
                        <w:tblW w:w="0" w:type="auto"/>
                        <w:tblLook w:val="04A0" w:firstRow="1" w:lastRow="0" w:firstColumn="1" w:lastColumn="0" w:noHBand="0" w:noVBand="1"/>
                      </w:tblPr>
                      <w:tblGrid>
                        <w:gridCol w:w="2805"/>
                        <w:gridCol w:w="2783"/>
                        <w:gridCol w:w="2903"/>
                      </w:tblGrid>
                      <w:tr w:rsidR="00227D88" w:rsidRPr="00227D88" w14:paraId="5EAB205C" w14:textId="77777777" w:rsidTr="00227D88">
                        <w:tc>
                          <w:tcPr>
                            <w:tcW w:w="3147" w:type="dxa"/>
                            <w:shd w:val="clear" w:color="auto" w:fill="002D6C"/>
                            <w:vAlign w:val="center"/>
                          </w:tcPr>
                          <w:p w14:paraId="2353C9FB" w14:textId="6677D277" w:rsidR="00227D88" w:rsidRPr="00227D88" w:rsidRDefault="00227D88" w:rsidP="00227D88">
                            <w:pPr>
                              <w:pStyle w:val="TableCrown"/>
                            </w:pPr>
                            <w:r w:rsidRPr="00227D88">
                              <w:t>Factores</w:t>
                            </w:r>
                          </w:p>
                        </w:tc>
                        <w:tc>
                          <w:tcPr>
                            <w:tcW w:w="3147" w:type="dxa"/>
                            <w:shd w:val="clear" w:color="auto" w:fill="002D6C"/>
                            <w:vAlign w:val="center"/>
                          </w:tcPr>
                          <w:p w14:paraId="6078567B" w14:textId="1DD210E6" w:rsidR="00227D88" w:rsidRPr="00227D88" w:rsidRDefault="00227D88" w:rsidP="00227D88">
                            <w:pPr>
                              <w:pStyle w:val="TableCrown"/>
                            </w:pPr>
                            <w:r w:rsidRPr="00227D88">
                              <w:t>Barreras</w:t>
                            </w:r>
                          </w:p>
                        </w:tc>
                        <w:tc>
                          <w:tcPr>
                            <w:tcW w:w="3147" w:type="dxa"/>
                            <w:shd w:val="clear" w:color="auto" w:fill="002D6C"/>
                            <w:vAlign w:val="center"/>
                          </w:tcPr>
                          <w:p w14:paraId="039AA4A6" w14:textId="1EDF1016" w:rsidR="00227D88" w:rsidRPr="00227D88" w:rsidRDefault="00227D88" w:rsidP="00227D88">
                            <w:pPr>
                              <w:pStyle w:val="TableCrown"/>
                            </w:pPr>
                            <w:r w:rsidRPr="00227D88">
                              <w:t>Oportunidades</w:t>
                            </w:r>
                          </w:p>
                        </w:tc>
                      </w:tr>
                      <w:tr w:rsidR="00227D88" w14:paraId="53DDF786" w14:textId="77777777" w:rsidTr="009C0081">
                        <w:tc>
                          <w:tcPr>
                            <w:tcW w:w="3147" w:type="dxa"/>
                            <w:shd w:val="clear" w:color="auto" w:fill="FFFFFF" w:themeFill="background1"/>
                          </w:tcPr>
                          <w:p w14:paraId="66056221" w14:textId="625805F8" w:rsidR="00227D88" w:rsidRPr="00227D88" w:rsidRDefault="00227D88" w:rsidP="00227D88">
                            <w:pPr>
                              <w:pStyle w:val="TableText"/>
                            </w:pPr>
                            <w:r w:rsidRPr="00227D88">
                              <w:t>Estereotipos de género</w:t>
                            </w:r>
                          </w:p>
                        </w:tc>
                        <w:tc>
                          <w:tcPr>
                            <w:tcW w:w="3147" w:type="dxa"/>
                            <w:shd w:val="clear" w:color="auto" w:fill="FFFFFF" w:themeFill="background1"/>
                          </w:tcPr>
                          <w:p w14:paraId="77927DBA" w14:textId="65E9EE68" w:rsidR="00227D88" w:rsidRPr="00227D88" w:rsidRDefault="00227D88" w:rsidP="00227D88">
                            <w:pPr>
                              <w:pStyle w:val="TableText"/>
                            </w:pPr>
                            <w:r w:rsidRPr="00227D88">
                              <w:t>Opiniones que consideran a las mujeres como comunales y a los hombres como agentes</w:t>
                            </w:r>
                          </w:p>
                        </w:tc>
                        <w:tc>
                          <w:tcPr>
                            <w:tcW w:w="3147" w:type="dxa"/>
                            <w:shd w:val="clear" w:color="auto" w:fill="FFFFFF" w:themeFill="background1"/>
                          </w:tcPr>
                          <w:p w14:paraId="49EE3E6F" w14:textId="5A6BFA86" w:rsidR="00227D88" w:rsidRPr="00227D88" w:rsidRDefault="00227D88" w:rsidP="00227D88">
                            <w:pPr>
                              <w:pStyle w:val="TableText"/>
                            </w:pPr>
                            <w:r w:rsidRPr="00227D88">
                              <w:t>Demostrar que las características comunales son una fortaleza en la política</w:t>
                            </w:r>
                          </w:p>
                        </w:tc>
                      </w:tr>
                      <w:tr w:rsidR="00227D88" w14:paraId="087B8298" w14:textId="77777777" w:rsidTr="009C0081">
                        <w:tc>
                          <w:tcPr>
                            <w:tcW w:w="3147" w:type="dxa"/>
                            <w:shd w:val="clear" w:color="auto" w:fill="FFFFFF" w:themeFill="background1"/>
                          </w:tcPr>
                          <w:p w14:paraId="056DA94C" w14:textId="7B76D259" w:rsidR="00227D88" w:rsidRPr="00227D88" w:rsidRDefault="00227D88" w:rsidP="00227D88">
                            <w:pPr>
                              <w:pStyle w:val="TableText"/>
                            </w:pPr>
                            <w:r w:rsidRPr="00227D88">
                              <w:t>Roles del género</w:t>
                            </w:r>
                          </w:p>
                        </w:tc>
                        <w:tc>
                          <w:tcPr>
                            <w:tcW w:w="3147" w:type="dxa"/>
                            <w:shd w:val="clear" w:color="auto" w:fill="FFFFFF" w:themeFill="background1"/>
                          </w:tcPr>
                          <w:p w14:paraId="5B048560" w14:textId="1870A136" w:rsidR="00227D88" w:rsidRPr="00227D88" w:rsidRDefault="00227D88" w:rsidP="00227D88">
                            <w:pPr>
                              <w:pStyle w:val="TableText"/>
                            </w:pPr>
                            <w:r w:rsidRPr="00227D88">
                              <w:t>Opiniones que ven la política como un "mundo de hombres" y el lugar de la mujer es en el hogar</w:t>
                            </w:r>
                          </w:p>
                        </w:tc>
                        <w:tc>
                          <w:tcPr>
                            <w:tcW w:w="3147" w:type="dxa"/>
                            <w:shd w:val="clear" w:color="auto" w:fill="FFFFFF" w:themeFill="background1"/>
                          </w:tcPr>
                          <w:p w14:paraId="577D99A0" w14:textId="33E55847" w:rsidR="00227D88" w:rsidRPr="00227D88" w:rsidRDefault="00227D88" w:rsidP="00227D88">
                            <w:pPr>
                              <w:pStyle w:val="TableText"/>
                            </w:pPr>
                            <w:r w:rsidRPr="00227D88">
                              <w:t>Resaltar los beneficios de tener más mujeres en la vida pública</w:t>
                            </w:r>
                          </w:p>
                        </w:tc>
                      </w:tr>
                      <w:tr w:rsidR="00227D88" w14:paraId="5190198C" w14:textId="77777777" w:rsidTr="009C0081">
                        <w:tc>
                          <w:tcPr>
                            <w:tcW w:w="3147" w:type="dxa"/>
                            <w:shd w:val="clear" w:color="auto" w:fill="FFFFFF" w:themeFill="background1"/>
                          </w:tcPr>
                          <w:p w14:paraId="054DB12D" w14:textId="00787676" w:rsidR="00227D88" w:rsidRPr="00227D88" w:rsidRDefault="00227D88" w:rsidP="00227D88">
                            <w:pPr>
                              <w:pStyle w:val="TableText"/>
                            </w:pPr>
                            <w:r w:rsidRPr="00227D88">
                              <w:t>Perspectivas culturales</w:t>
                            </w:r>
                          </w:p>
                        </w:tc>
                        <w:tc>
                          <w:tcPr>
                            <w:tcW w:w="3147" w:type="dxa"/>
                            <w:shd w:val="clear" w:color="auto" w:fill="FFFFFF" w:themeFill="background1"/>
                          </w:tcPr>
                          <w:p w14:paraId="1092C86B" w14:textId="2865381A" w:rsidR="00227D88" w:rsidRPr="00227D88" w:rsidRDefault="00227D88" w:rsidP="00227D88">
                            <w:pPr>
                              <w:pStyle w:val="TableText"/>
                            </w:pPr>
                            <w:r w:rsidRPr="00227D88">
                              <w:t>Actitudes culturales en contra de la igualdad de género, en la sociedad, religión, etc.</w:t>
                            </w:r>
                          </w:p>
                        </w:tc>
                        <w:tc>
                          <w:tcPr>
                            <w:tcW w:w="3147" w:type="dxa"/>
                            <w:shd w:val="clear" w:color="auto" w:fill="FFFFFF" w:themeFill="background1"/>
                          </w:tcPr>
                          <w:p w14:paraId="6A1F65C5" w14:textId="4E260FDE" w:rsidR="00227D88" w:rsidRPr="00227D88" w:rsidRDefault="00227D88" w:rsidP="00227D88">
                            <w:pPr>
                              <w:pStyle w:val="TableText"/>
                            </w:pPr>
                            <w:r w:rsidRPr="00227D88">
                              <w:t>Fomentar actitudes culturales más aceptantes de la igualdad de género</w:t>
                            </w:r>
                          </w:p>
                        </w:tc>
                      </w:tr>
                    </w:tbl>
                    <w:p w14:paraId="4201DDE1" w14:textId="77777777" w:rsidR="00FC5DBE" w:rsidRPr="00662192" w:rsidRDefault="00FC5DBE" w:rsidP="00FC5DBE">
                      <w:pPr>
                        <w:spacing w:line="312" w:lineRule="auto"/>
                        <w:rPr>
                          <w:rFonts w:ascii="Arial" w:hAnsi="Arial" w:cs="Arial"/>
                          <w:color w:val="6B6362"/>
                        </w:rPr>
                      </w:pPr>
                    </w:p>
                  </w:txbxContent>
                </v:textbox>
                <w10:anchorlock/>
              </v:shape>
            </w:pict>
          </mc:Fallback>
        </mc:AlternateContent>
      </w:r>
    </w:p>
    <w:p w14:paraId="1BE67EB4" w14:textId="77777777" w:rsidR="004D56D3" w:rsidRPr="00662192" w:rsidRDefault="004D56D3" w:rsidP="00FC5DBE">
      <w:pPr>
        <w:pStyle w:val="Tablecaption10"/>
        <w:ind w:firstLine="720"/>
        <w:rPr>
          <w:sz w:val="19"/>
          <w:szCs w:val="19"/>
        </w:rPr>
      </w:pPr>
    </w:p>
    <w:p w14:paraId="4B6B3110" w14:textId="77777777" w:rsidR="00227D88" w:rsidRDefault="00227D88">
      <w:pPr>
        <w:rPr>
          <w:rStyle w:val="Bodytext3"/>
          <w:b w:val="0"/>
          <w:bCs w:val="0"/>
          <w:color w:val="AC2634"/>
        </w:rPr>
      </w:pPr>
      <w:r>
        <w:rPr>
          <w:rStyle w:val="Bodytext3"/>
          <w:color w:val="AC2634"/>
        </w:rPr>
        <w:br w:type="page"/>
      </w:r>
    </w:p>
    <w:p w14:paraId="1B912362" w14:textId="64C03958" w:rsidR="00AE1D89" w:rsidRPr="009C0081" w:rsidRDefault="002A146A" w:rsidP="009C0081">
      <w:pPr>
        <w:rPr>
          <w:rFonts w:eastAsia="Arial"/>
        </w:rPr>
      </w:pPr>
      <w:r w:rsidRPr="00662192">
        <w:rPr>
          <w:noProof/>
        </w:rPr>
        <w:lastRenderedPageBreak/>
        <mc:AlternateContent>
          <mc:Choice Requires="wps">
            <w:drawing>
              <wp:inline distT="0" distB="0" distL="0" distR="0" wp14:anchorId="35BCA56B" wp14:editId="4F7A9634">
                <wp:extent cx="5943600" cy="3990975"/>
                <wp:effectExtent l="0" t="0" r="0" b="0"/>
                <wp:docPr id="1497992576" name="Text Box 28"/>
                <wp:cNvGraphicFramePr/>
                <a:graphic xmlns:a="http://schemas.openxmlformats.org/drawingml/2006/main">
                  <a:graphicData uri="http://schemas.microsoft.com/office/word/2010/wordprocessingShape">
                    <wps:wsp>
                      <wps:cNvSpPr txBox="1"/>
                      <wps:spPr>
                        <a:xfrm>
                          <a:off x="0" y="0"/>
                          <a:ext cx="5943600" cy="3990975"/>
                        </a:xfrm>
                        <a:prstGeom prst="rect">
                          <a:avLst/>
                        </a:prstGeom>
                        <a:solidFill>
                          <a:srgbClr val="E8E9E4"/>
                        </a:solidFill>
                        <a:ln w="6350">
                          <a:noFill/>
                        </a:ln>
                      </wps:spPr>
                      <wps:txbx>
                        <w:txbxContent>
                          <w:p w14:paraId="78C6B1BB" w14:textId="77777777" w:rsidR="009C0081" w:rsidRPr="009C0081" w:rsidRDefault="009C0081" w:rsidP="009C0081">
                            <w:pPr>
                              <w:pStyle w:val="SlideTitle"/>
                            </w:pPr>
                            <w:r w:rsidRPr="009C0081">
                              <w:t>FACTORES INSTITUCIONALES</w:t>
                            </w:r>
                          </w:p>
                          <w:p w14:paraId="799D3AB5" w14:textId="77777777" w:rsidR="009C0081" w:rsidRPr="009C0081" w:rsidRDefault="009C0081" w:rsidP="009C0081">
                            <w:pPr>
                              <w:pStyle w:val="Slidebody"/>
                            </w:pPr>
                            <w:r w:rsidRPr="009C0081">
                              <w:t>Tabla 3: Barreras y Oportunidades Institucionales</w:t>
                            </w:r>
                          </w:p>
                          <w:tbl>
                            <w:tblPr>
                              <w:tblStyle w:val="TableGrid"/>
                              <w:tblW w:w="0" w:type="auto"/>
                              <w:tblLook w:val="04A0" w:firstRow="1" w:lastRow="0" w:firstColumn="1" w:lastColumn="0" w:noHBand="0" w:noVBand="1"/>
                            </w:tblPr>
                            <w:tblGrid>
                              <w:gridCol w:w="2335"/>
                              <w:gridCol w:w="3060"/>
                              <w:gridCol w:w="3081"/>
                            </w:tblGrid>
                            <w:tr w:rsidR="009C0081" w:rsidRPr="009C0081" w14:paraId="4535D82F" w14:textId="77777777" w:rsidTr="009C0081">
                              <w:tc>
                                <w:tcPr>
                                  <w:tcW w:w="2335" w:type="dxa"/>
                                  <w:shd w:val="clear" w:color="auto" w:fill="002D6C"/>
                                  <w:vAlign w:val="center"/>
                                </w:tcPr>
                                <w:p w14:paraId="28629039" w14:textId="796AB294" w:rsidR="009C0081" w:rsidRPr="009C0081" w:rsidRDefault="009C0081" w:rsidP="009C0081">
                                  <w:pPr>
                                    <w:pStyle w:val="TableCrown"/>
                                  </w:pPr>
                                  <w:r w:rsidRPr="009C0081">
                                    <w:t>Factores</w:t>
                                  </w:r>
                                </w:p>
                              </w:tc>
                              <w:tc>
                                <w:tcPr>
                                  <w:tcW w:w="3060" w:type="dxa"/>
                                  <w:shd w:val="clear" w:color="auto" w:fill="002D6C"/>
                                  <w:vAlign w:val="center"/>
                                </w:tcPr>
                                <w:p w14:paraId="6843B239" w14:textId="0D51C730" w:rsidR="009C0081" w:rsidRPr="009C0081" w:rsidRDefault="009C0081" w:rsidP="009C0081">
                                  <w:pPr>
                                    <w:pStyle w:val="TableCrown"/>
                                  </w:pPr>
                                  <w:r w:rsidRPr="009C0081">
                                    <w:t>Barreras</w:t>
                                  </w:r>
                                </w:p>
                              </w:tc>
                              <w:tc>
                                <w:tcPr>
                                  <w:tcW w:w="3081" w:type="dxa"/>
                                  <w:shd w:val="clear" w:color="auto" w:fill="002D6C"/>
                                  <w:vAlign w:val="center"/>
                                </w:tcPr>
                                <w:p w14:paraId="0819148B" w14:textId="155333D0" w:rsidR="009C0081" w:rsidRPr="009C0081" w:rsidRDefault="009C0081" w:rsidP="009C0081">
                                  <w:pPr>
                                    <w:pStyle w:val="TableCrown"/>
                                  </w:pPr>
                                  <w:r w:rsidRPr="009C0081">
                                    <w:t>Oportunidades</w:t>
                                  </w:r>
                                </w:p>
                              </w:tc>
                            </w:tr>
                            <w:tr w:rsidR="009C0081" w:rsidRPr="00662192" w14:paraId="6AFDEE9B" w14:textId="77777777" w:rsidTr="009C0081">
                              <w:trPr>
                                <w:trHeight w:hRule="exact" w:val="629"/>
                              </w:trPr>
                              <w:tc>
                                <w:tcPr>
                                  <w:tcW w:w="2335" w:type="dxa"/>
                                  <w:shd w:val="clear" w:color="auto" w:fill="FFFFFF" w:themeFill="background1"/>
                                </w:tcPr>
                                <w:p w14:paraId="4AD224DC" w14:textId="77777777" w:rsidR="009C0081" w:rsidRPr="009C0081" w:rsidRDefault="009C0081" w:rsidP="009C0081">
                                  <w:pPr>
                                    <w:pStyle w:val="TableText"/>
                                    <w:rPr>
                                      <w:b/>
                                      <w:bCs/>
                                    </w:rPr>
                                  </w:pPr>
                                  <w:r w:rsidRPr="009C0081">
                                    <w:rPr>
                                      <w:b/>
                                      <w:bCs/>
                                    </w:rPr>
                                    <w:t>Sistemas electorales</w:t>
                                  </w:r>
                                </w:p>
                              </w:tc>
                              <w:tc>
                                <w:tcPr>
                                  <w:tcW w:w="3060" w:type="dxa"/>
                                  <w:shd w:val="clear" w:color="auto" w:fill="FFFFFF" w:themeFill="background1"/>
                                </w:tcPr>
                                <w:p w14:paraId="7ADCED8D" w14:textId="77777777" w:rsidR="009C0081" w:rsidRPr="009C0081" w:rsidRDefault="009C0081" w:rsidP="009C0081">
                                  <w:pPr>
                                    <w:pStyle w:val="TableText"/>
                                  </w:pPr>
                                  <w:r w:rsidRPr="009C0081">
                                    <w:t>Reglas que crean incentivos para la desigualdad, favoreciendo a los hombres</w:t>
                                  </w:r>
                                </w:p>
                              </w:tc>
                              <w:tc>
                                <w:tcPr>
                                  <w:tcW w:w="3081" w:type="dxa"/>
                                  <w:shd w:val="clear" w:color="auto" w:fill="FFFFFF" w:themeFill="background1"/>
                                </w:tcPr>
                                <w:p w14:paraId="08922E11" w14:textId="77777777" w:rsidR="009C0081" w:rsidRPr="009C0081" w:rsidRDefault="009C0081" w:rsidP="009C0081">
                                  <w:pPr>
                                    <w:pStyle w:val="TableText"/>
                                  </w:pPr>
                                  <w:r w:rsidRPr="009C0081">
                                    <w:t>Crear reglas que incentiven prácticas de igualdad de género</w:t>
                                  </w:r>
                                </w:p>
                              </w:tc>
                            </w:tr>
                            <w:tr w:rsidR="009C0081" w:rsidRPr="00662192" w14:paraId="68D0F85A" w14:textId="77777777" w:rsidTr="009C0081">
                              <w:trPr>
                                <w:trHeight w:hRule="exact" w:val="1735"/>
                              </w:trPr>
                              <w:tc>
                                <w:tcPr>
                                  <w:tcW w:w="2335" w:type="dxa"/>
                                  <w:shd w:val="clear" w:color="auto" w:fill="FFFFFF" w:themeFill="background1"/>
                                </w:tcPr>
                                <w:p w14:paraId="2AB7A580" w14:textId="77777777" w:rsidR="009C0081" w:rsidRPr="009C0081" w:rsidRDefault="009C0081" w:rsidP="009C0081">
                                  <w:pPr>
                                    <w:pStyle w:val="TableText"/>
                                    <w:rPr>
                                      <w:b/>
                                      <w:bCs/>
                                    </w:rPr>
                                  </w:pPr>
                                  <w:r w:rsidRPr="009C0081">
                                    <w:rPr>
                                      <w:b/>
                                      <w:bCs/>
                                    </w:rPr>
                                    <w:t>Partidos políticos</w:t>
                                  </w:r>
                                </w:p>
                              </w:tc>
                              <w:tc>
                                <w:tcPr>
                                  <w:tcW w:w="3060" w:type="dxa"/>
                                  <w:shd w:val="clear" w:color="auto" w:fill="FFFFFF" w:themeFill="background1"/>
                                </w:tcPr>
                                <w:p w14:paraId="6254D645" w14:textId="77777777" w:rsidR="009C0081" w:rsidRPr="009C0081" w:rsidRDefault="009C0081" w:rsidP="009C0081">
                                  <w:pPr>
                                    <w:pStyle w:val="TableText"/>
                                  </w:pPr>
                                  <w:r w:rsidRPr="009C0081">
                                    <w:t>Prácticas de reclutamiento que privilegian a los hombres sobre las mujeres</w:t>
                                  </w:r>
                                </w:p>
                              </w:tc>
                              <w:tc>
                                <w:tcPr>
                                  <w:tcW w:w="3081" w:type="dxa"/>
                                  <w:shd w:val="clear" w:color="auto" w:fill="FFFFFF" w:themeFill="background1"/>
                                </w:tcPr>
                                <w:p w14:paraId="6BAD0CCD" w14:textId="77777777" w:rsidR="009C0081" w:rsidRPr="009C0081" w:rsidRDefault="009C0081" w:rsidP="009C0081">
                                  <w:pPr>
                                    <w:pStyle w:val="TableText"/>
                                  </w:pPr>
                                  <w:r w:rsidRPr="009C0081">
                                    <w:t>Instituir prácticas que fomenten igualdad de oportunidades para mujeres y hombres Crear reglas y estructuras en los partidos que incluyan y amplifiquen las voces de las mujeres</w:t>
                                  </w:r>
                                </w:p>
                              </w:tc>
                            </w:tr>
                            <w:tr w:rsidR="009C0081" w:rsidRPr="00662192" w14:paraId="304619BC" w14:textId="77777777" w:rsidTr="009C0081">
                              <w:trPr>
                                <w:trHeight w:hRule="exact" w:val="1537"/>
                              </w:trPr>
                              <w:tc>
                                <w:tcPr>
                                  <w:tcW w:w="2335" w:type="dxa"/>
                                  <w:shd w:val="clear" w:color="auto" w:fill="FFFFFF" w:themeFill="background1"/>
                                </w:tcPr>
                                <w:p w14:paraId="33D4737B" w14:textId="77777777" w:rsidR="009C0081" w:rsidRPr="009C0081" w:rsidRDefault="009C0081" w:rsidP="009C0081">
                                  <w:pPr>
                                    <w:pStyle w:val="TableText"/>
                                    <w:rPr>
                                      <w:b/>
                                      <w:bCs/>
                                    </w:rPr>
                                  </w:pPr>
                                  <w:r w:rsidRPr="009C0081">
                                    <w:rPr>
                                      <w:b/>
                                      <w:bCs/>
                                    </w:rPr>
                                    <w:t>Contexto político</w:t>
                                  </w:r>
                                </w:p>
                              </w:tc>
                              <w:tc>
                                <w:tcPr>
                                  <w:tcW w:w="3060" w:type="dxa"/>
                                  <w:shd w:val="clear" w:color="auto" w:fill="FFFFFF" w:themeFill="background1"/>
                                </w:tcPr>
                                <w:p w14:paraId="785F06E7" w14:textId="77777777" w:rsidR="009C0081" w:rsidRPr="009C0081" w:rsidRDefault="009C0081" w:rsidP="009C0081">
                                  <w:pPr>
                                    <w:pStyle w:val="TableText"/>
                                  </w:pPr>
                                  <w:r w:rsidRPr="009C0081">
                                    <w:t>Contextos de inestabilidad política que conducen a la exclusión de las mujeres Prácticas que socavan la seguridad de las mujeres activas políticamente</w:t>
                                  </w:r>
                                </w:p>
                              </w:tc>
                              <w:tc>
                                <w:tcPr>
                                  <w:tcW w:w="3081" w:type="dxa"/>
                                  <w:shd w:val="clear" w:color="auto" w:fill="FFFFFF" w:themeFill="background1"/>
                                </w:tcPr>
                                <w:p w14:paraId="7098C839" w14:textId="77777777" w:rsidR="009C0081" w:rsidRPr="009C0081" w:rsidRDefault="009C0081" w:rsidP="009C0081">
                                  <w:pPr>
                                    <w:pStyle w:val="TableText"/>
                                  </w:pPr>
                                  <w:r w:rsidRPr="009C0081">
                                    <w:t>Aprovechar momentos de cambio para abrir oportunidades políticas Desarrollar mecanismos de apoyo contra la violencia</w:t>
                                  </w:r>
                                </w:p>
                              </w:tc>
                            </w:tr>
                          </w:tbl>
                          <w:p w14:paraId="45F1129E" w14:textId="77777777" w:rsidR="002A146A" w:rsidRPr="009C0081" w:rsidRDefault="002A146A" w:rsidP="009C0081"/>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35BCA56B" id="_x0000_s1038" type="#_x0000_t202" style="width:468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" fillcolor="#e8e9e4" stroked="f" strokeweight=".5pt">
                <v:textbox inset="21.6pt,21.6pt,21.6pt,21.6pt">
                  <w:txbxContent>
                    <w:p w14:paraId="78C6B1BB" w14:textId="77777777" w:rsidR="009C0081" w:rsidRPr="009C0081" w:rsidRDefault="009C0081" w:rsidP="009C0081">
                      <w:pPr>
                        <w:pStyle w:val="SlideTitle"/>
                      </w:pPr>
                      <w:r w:rsidRPr="009C0081">
                        <w:t>FACTORES INSTITUCIONALES</w:t>
                      </w:r>
                    </w:p>
                    <w:p w14:paraId="799D3AB5" w14:textId="77777777" w:rsidR="009C0081" w:rsidRPr="009C0081" w:rsidRDefault="009C0081" w:rsidP="009C0081">
                      <w:pPr>
                        <w:pStyle w:val="Slidebody"/>
                      </w:pPr>
                      <w:r w:rsidRPr="009C0081">
                        <w:t>Tabla 3: Barreras y Oportunidades Institucionales</w:t>
                      </w:r>
                    </w:p>
                    <w:tbl>
                      <w:tblPr>
                        <w:tblStyle w:val="TableGrid"/>
                        <w:tblW w:w="0" w:type="auto"/>
                        <w:tblLook w:val="04A0" w:firstRow="1" w:lastRow="0" w:firstColumn="1" w:lastColumn="0" w:noHBand="0" w:noVBand="1"/>
                      </w:tblPr>
                      <w:tblGrid>
                        <w:gridCol w:w="2335"/>
                        <w:gridCol w:w="3060"/>
                        <w:gridCol w:w="3081"/>
                      </w:tblGrid>
                      <w:tr w:rsidR="009C0081" w:rsidRPr="009C0081" w14:paraId="4535D82F" w14:textId="77777777" w:rsidTr="009C0081">
                        <w:tc>
                          <w:tcPr>
                            <w:tcW w:w="2335" w:type="dxa"/>
                            <w:shd w:val="clear" w:color="auto" w:fill="002D6C"/>
                            <w:vAlign w:val="center"/>
                          </w:tcPr>
                          <w:p w14:paraId="28629039" w14:textId="796AB294" w:rsidR="009C0081" w:rsidRPr="009C0081" w:rsidRDefault="009C0081" w:rsidP="009C0081">
                            <w:pPr>
                              <w:pStyle w:val="TableCrown"/>
                            </w:pPr>
                            <w:r w:rsidRPr="009C0081">
                              <w:t>Factores</w:t>
                            </w:r>
                          </w:p>
                        </w:tc>
                        <w:tc>
                          <w:tcPr>
                            <w:tcW w:w="3060" w:type="dxa"/>
                            <w:shd w:val="clear" w:color="auto" w:fill="002D6C"/>
                            <w:vAlign w:val="center"/>
                          </w:tcPr>
                          <w:p w14:paraId="6843B239" w14:textId="0D51C730" w:rsidR="009C0081" w:rsidRPr="009C0081" w:rsidRDefault="009C0081" w:rsidP="009C0081">
                            <w:pPr>
                              <w:pStyle w:val="TableCrown"/>
                            </w:pPr>
                            <w:r w:rsidRPr="009C0081">
                              <w:t>Barreras</w:t>
                            </w:r>
                          </w:p>
                        </w:tc>
                        <w:tc>
                          <w:tcPr>
                            <w:tcW w:w="3081" w:type="dxa"/>
                            <w:shd w:val="clear" w:color="auto" w:fill="002D6C"/>
                            <w:vAlign w:val="center"/>
                          </w:tcPr>
                          <w:p w14:paraId="0819148B" w14:textId="155333D0" w:rsidR="009C0081" w:rsidRPr="009C0081" w:rsidRDefault="009C0081" w:rsidP="009C0081">
                            <w:pPr>
                              <w:pStyle w:val="TableCrown"/>
                            </w:pPr>
                            <w:r w:rsidRPr="009C0081">
                              <w:t>Oportunidades</w:t>
                            </w:r>
                          </w:p>
                        </w:tc>
                      </w:tr>
                      <w:tr w:rsidR="009C0081" w:rsidRPr="00662192" w14:paraId="6AFDEE9B" w14:textId="77777777" w:rsidTr="009C0081">
                        <w:trPr>
                          <w:trHeight w:hRule="exact" w:val="629"/>
                        </w:trPr>
                        <w:tc>
                          <w:tcPr>
                            <w:tcW w:w="2335" w:type="dxa"/>
                            <w:shd w:val="clear" w:color="auto" w:fill="FFFFFF" w:themeFill="background1"/>
                          </w:tcPr>
                          <w:p w14:paraId="4AD224DC" w14:textId="77777777" w:rsidR="009C0081" w:rsidRPr="009C0081" w:rsidRDefault="009C0081" w:rsidP="009C0081">
                            <w:pPr>
                              <w:pStyle w:val="TableText"/>
                              <w:rPr>
                                <w:b/>
                                <w:bCs/>
                              </w:rPr>
                            </w:pPr>
                            <w:r w:rsidRPr="009C0081">
                              <w:rPr>
                                <w:b/>
                                <w:bCs/>
                              </w:rPr>
                              <w:t>Sistemas electorales</w:t>
                            </w:r>
                          </w:p>
                        </w:tc>
                        <w:tc>
                          <w:tcPr>
                            <w:tcW w:w="3060" w:type="dxa"/>
                            <w:shd w:val="clear" w:color="auto" w:fill="FFFFFF" w:themeFill="background1"/>
                          </w:tcPr>
                          <w:p w14:paraId="7ADCED8D" w14:textId="77777777" w:rsidR="009C0081" w:rsidRPr="009C0081" w:rsidRDefault="009C0081" w:rsidP="009C0081">
                            <w:pPr>
                              <w:pStyle w:val="TableText"/>
                            </w:pPr>
                            <w:r w:rsidRPr="009C0081">
                              <w:t>Reglas que crean incentivos para la desigualdad, favoreciendo a los hombres</w:t>
                            </w:r>
                          </w:p>
                        </w:tc>
                        <w:tc>
                          <w:tcPr>
                            <w:tcW w:w="3081" w:type="dxa"/>
                            <w:shd w:val="clear" w:color="auto" w:fill="FFFFFF" w:themeFill="background1"/>
                          </w:tcPr>
                          <w:p w14:paraId="08922E11" w14:textId="77777777" w:rsidR="009C0081" w:rsidRPr="009C0081" w:rsidRDefault="009C0081" w:rsidP="009C0081">
                            <w:pPr>
                              <w:pStyle w:val="TableText"/>
                            </w:pPr>
                            <w:r w:rsidRPr="009C0081">
                              <w:t>Crear reglas que incentiven prácticas de igualdad de género</w:t>
                            </w:r>
                          </w:p>
                        </w:tc>
                      </w:tr>
                      <w:tr w:rsidR="009C0081" w:rsidRPr="00662192" w14:paraId="68D0F85A" w14:textId="77777777" w:rsidTr="009C0081">
                        <w:trPr>
                          <w:trHeight w:hRule="exact" w:val="1735"/>
                        </w:trPr>
                        <w:tc>
                          <w:tcPr>
                            <w:tcW w:w="2335" w:type="dxa"/>
                            <w:shd w:val="clear" w:color="auto" w:fill="FFFFFF" w:themeFill="background1"/>
                          </w:tcPr>
                          <w:p w14:paraId="2AB7A580" w14:textId="77777777" w:rsidR="009C0081" w:rsidRPr="009C0081" w:rsidRDefault="009C0081" w:rsidP="009C0081">
                            <w:pPr>
                              <w:pStyle w:val="TableText"/>
                              <w:rPr>
                                <w:b/>
                                <w:bCs/>
                              </w:rPr>
                            </w:pPr>
                            <w:r w:rsidRPr="009C0081">
                              <w:rPr>
                                <w:b/>
                                <w:bCs/>
                              </w:rPr>
                              <w:t>Partidos políticos</w:t>
                            </w:r>
                          </w:p>
                        </w:tc>
                        <w:tc>
                          <w:tcPr>
                            <w:tcW w:w="3060" w:type="dxa"/>
                            <w:shd w:val="clear" w:color="auto" w:fill="FFFFFF" w:themeFill="background1"/>
                          </w:tcPr>
                          <w:p w14:paraId="6254D645" w14:textId="77777777" w:rsidR="009C0081" w:rsidRPr="009C0081" w:rsidRDefault="009C0081" w:rsidP="009C0081">
                            <w:pPr>
                              <w:pStyle w:val="TableText"/>
                            </w:pPr>
                            <w:r w:rsidRPr="009C0081">
                              <w:t>Prácticas de reclutamiento que privilegian a los hombres sobre las mujeres</w:t>
                            </w:r>
                          </w:p>
                        </w:tc>
                        <w:tc>
                          <w:tcPr>
                            <w:tcW w:w="3081" w:type="dxa"/>
                            <w:shd w:val="clear" w:color="auto" w:fill="FFFFFF" w:themeFill="background1"/>
                          </w:tcPr>
                          <w:p w14:paraId="6BAD0CCD" w14:textId="77777777" w:rsidR="009C0081" w:rsidRPr="009C0081" w:rsidRDefault="009C0081" w:rsidP="009C0081">
                            <w:pPr>
                              <w:pStyle w:val="TableText"/>
                            </w:pPr>
                            <w:r w:rsidRPr="009C0081">
                              <w:t>Instituir prácticas que fomenten igualdad de oportunidades para mujeres y hombres Crear reglas y estructuras en los partidos que incluyan y amplifiquen las voces de las mujeres</w:t>
                            </w:r>
                          </w:p>
                        </w:tc>
                      </w:tr>
                      <w:tr w:rsidR="009C0081" w:rsidRPr="00662192" w14:paraId="304619BC" w14:textId="77777777" w:rsidTr="009C0081">
                        <w:trPr>
                          <w:trHeight w:hRule="exact" w:val="1537"/>
                        </w:trPr>
                        <w:tc>
                          <w:tcPr>
                            <w:tcW w:w="2335" w:type="dxa"/>
                            <w:shd w:val="clear" w:color="auto" w:fill="FFFFFF" w:themeFill="background1"/>
                          </w:tcPr>
                          <w:p w14:paraId="33D4737B" w14:textId="77777777" w:rsidR="009C0081" w:rsidRPr="009C0081" w:rsidRDefault="009C0081" w:rsidP="009C0081">
                            <w:pPr>
                              <w:pStyle w:val="TableText"/>
                              <w:rPr>
                                <w:b/>
                                <w:bCs/>
                              </w:rPr>
                            </w:pPr>
                            <w:r w:rsidRPr="009C0081">
                              <w:rPr>
                                <w:b/>
                                <w:bCs/>
                              </w:rPr>
                              <w:t>Contexto político</w:t>
                            </w:r>
                          </w:p>
                        </w:tc>
                        <w:tc>
                          <w:tcPr>
                            <w:tcW w:w="3060" w:type="dxa"/>
                            <w:shd w:val="clear" w:color="auto" w:fill="FFFFFF" w:themeFill="background1"/>
                          </w:tcPr>
                          <w:p w14:paraId="785F06E7" w14:textId="77777777" w:rsidR="009C0081" w:rsidRPr="009C0081" w:rsidRDefault="009C0081" w:rsidP="009C0081">
                            <w:pPr>
                              <w:pStyle w:val="TableText"/>
                            </w:pPr>
                            <w:r w:rsidRPr="009C0081">
                              <w:t>Contextos de inestabilidad política que conducen a la exclusión de las mujeres Prácticas que socavan la seguridad de las mujeres activas políticamente</w:t>
                            </w:r>
                          </w:p>
                        </w:tc>
                        <w:tc>
                          <w:tcPr>
                            <w:tcW w:w="3081" w:type="dxa"/>
                            <w:shd w:val="clear" w:color="auto" w:fill="FFFFFF" w:themeFill="background1"/>
                          </w:tcPr>
                          <w:p w14:paraId="7098C839" w14:textId="77777777" w:rsidR="009C0081" w:rsidRPr="009C0081" w:rsidRDefault="009C0081" w:rsidP="009C0081">
                            <w:pPr>
                              <w:pStyle w:val="TableText"/>
                            </w:pPr>
                            <w:r w:rsidRPr="009C0081">
                              <w:t>Aprovechar momentos de cambio para abrir oportunidades políticas Desarrollar mecanismos de apoyo contra la violencia</w:t>
                            </w:r>
                          </w:p>
                        </w:tc>
                      </w:tr>
                    </w:tbl>
                    <w:p w14:paraId="45F1129E" w14:textId="77777777" w:rsidR="002A146A" w:rsidRPr="009C0081" w:rsidRDefault="002A146A" w:rsidP="009C0081"/>
                  </w:txbxContent>
                </v:textbox>
                <w10:anchorlock/>
              </v:shape>
            </w:pict>
          </mc:Fallback>
        </mc:AlternateContent>
      </w:r>
    </w:p>
    <w:p w14:paraId="6D29528C" w14:textId="751A87E2" w:rsidR="002A146A" w:rsidRPr="00CC031F" w:rsidRDefault="002A146A" w:rsidP="00CC031F"/>
    <w:p w14:paraId="033FD349" w14:textId="77777777" w:rsidR="00CC031F" w:rsidRPr="00CC031F" w:rsidRDefault="00CC031F" w:rsidP="00CC031F"/>
    <w:p w14:paraId="0D1E52FB" w14:textId="2E1C3D73" w:rsidR="00CC031F" w:rsidRDefault="00CC031F" w:rsidP="00CC031F">
      <w:r w:rsidRPr="00CC031F">
        <w:rPr>
          <w:noProof/>
        </w:rPr>
        <mc:AlternateContent>
          <mc:Choice Requires="wps">
            <w:drawing>
              <wp:inline distT="0" distB="0" distL="0" distR="0" wp14:anchorId="6BC890F0" wp14:editId="71678BFF">
                <wp:extent cx="5943600" cy="3657600"/>
                <wp:effectExtent l="0" t="0" r="0" b="0"/>
                <wp:docPr id="318621923"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2F2CD4DD" w14:textId="77777777" w:rsidR="00CC031F" w:rsidRPr="00CC031F" w:rsidRDefault="00CC031F" w:rsidP="00CC031F">
                            <w:pPr>
                              <w:pStyle w:val="SlideTitle"/>
                            </w:pPr>
                            <w:r w:rsidRPr="00CC031F">
                              <w:t>FACTORES INDIVIDUALES</w:t>
                            </w:r>
                          </w:p>
                          <w:p w14:paraId="2D245FF1" w14:textId="6F14A4A4" w:rsidR="002A146A" w:rsidRDefault="00CC031F" w:rsidP="00CC031F">
                            <w:pPr>
                              <w:pStyle w:val="Slidebody"/>
                            </w:pPr>
                            <w:r w:rsidRPr="00CC031F">
                              <w:t>Tabla 4: Barreras y Oportunidades Individuales</w:t>
                            </w:r>
                          </w:p>
                          <w:tbl>
                            <w:tblPr>
                              <w:tblStyle w:val="TableGrid"/>
                              <w:tblW w:w="0" w:type="auto"/>
                              <w:tblLook w:val="04A0" w:firstRow="1" w:lastRow="0" w:firstColumn="1" w:lastColumn="0" w:noHBand="0" w:noVBand="1"/>
                            </w:tblPr>
                            <w:tblGrid>
                              <w:gridCol w:w="2245"/>
                              <w:gridCol w:w="3150"/>
                              <w:gridCol w:w="3081"/>
                            </w:tblGrid>
                            <w:tr w:rsidR="00DA69CE" w:rsidRPr="00DA69CE" w14:paraId="0693A66F" w14:textId="77777777" w:rsidTr="00DA69CE">
                              <w:tc>
                                <w:tcPr>
                                  <w:tcW w:w="2245" w:type="dxa"/>
                                  <w:shd w:val="clear" w:color="auto" w:fill="002D6C"/>
                                  <w:vAlign w:val="center"/>
                                </w:tcPr>
                                <w:p w14:paraId="106E3B07" w14:textId="68E87261" w:rsidR="00DA69CE" w:rsidRPr="00DA69CE" w:rsidRDefault="00DA69CE" w:rsidP="00DA69CE">
                                  <w:pPr>
                                    <w:pStyle w:val="TableCrown"/>
                                  </w:pPr>
                                  <w:r w:rsidRPr="00DA69CE">
                                    <w:t>Factores</w:t>
                                  </w:r>
                                </w:p>
                              </w:tc>
                              <w:tc>
                                <w:tcPr>
                                  <w:tcW w:w="3150" w:type="dxa"/>
                                  <w:shd w:val="clear" w:color="auto" w:fill="002D6C"/>
                                  <w:vAlign w:val="center"/>
                                </w:tcPr>
                                <w:p w14:paraId="6FDB3B9B" w14:textId="3878E50E" w:rsidR="00DA69CE" w:rsidRPr="00DA69CE" w:rsidRDefault="00DA69CE" w:rsidP="00DA69CE">
                                  <w:pPr>
                                    <w:pStyle w:val="TableCrown"/>
                                  </w:pPr>
                                  <w:r w:rsidRPr="00DA69CE">
                                    <w:t>Barreras</w:t>
                                  </w:r>
                                </w:p>
                              </w:tc>
                              <w:tc>
                                <w:tcPr>
                                  <w:tcW w:w="3081" w:type="dxa"/>
                                  <w:shd w:val="clear" w:color="auto" w:fill="002D6C"/>
                                  <w:vAlign w:val="center"/>
                                </w:tcPr>
                                <w:p w14:paraId="488A8EC3" w14:textId="10F8208E" w:rsidR="00DA69CE" w:rsidRPr="00DA69CE" w:rsidRDefault="00DA69CE" w:rsidP="00DA69CE">
                                  <w:pPr>
                                    <w:pStyle w:val="TableCrown"/>
                                  </w:pPr>
                                  <w:r w:rsidRPr="00DA69CE">
                                    <w:t>Oportunidades</w:t>
                                  </w:r>
                                </w:p>
                              </w:tc>
                            </w:tr>
                            <w:tr w:rsidR="00DA69CE" w14:paraId="5DA5C9AE" w14:textId="77777777" w:rsidTr="00DA69CE">
                              <w:tc>
                                <w:tcPr>
                                  <w:tcW w:w="2245" w:type="dxa"/>
                                  <w:shd w:val="clear" w:color="auto" w:fill="FFFFFF" w:themeFill="background1"/>
                                  <w:vAlign w:val="center"/>
                                </w:tcPr>
                                <w:p w14:paraId="6964B0C3" w14:textId="6FE6A4F7" w:rsidR="00DA69CE" w:rsidRPr="00DA69CE" w:rsidRDefault="00DA69CE" w:rsidP="00DA69CE">
                                  <w:pPr>
                                    <w:pStyle w:val="TableText"/>
                                    <w:rPr>
                                      <w:b/>
                                      <w:bCs/>
                                    </w:rPr>
                                  </w:pPr>
                                  <w:r w:rsidRPr="00DA69CE">
                                    <w:rPr>
                                      <w:b/>
                                      <w:bCs/>
                                    </w:rPr>
                                    <w:t>Ambición</w:t>
                                  </w:r>
                                </w:p>
                              </w:tc>
                              <w:tc>
                                <w:tcPr>
                                  <w:tcW w:w="3150" w:type="dxa"/>
                                  <w:shd w:val="clear" w:color="auto" w:fill="FFFFFF" w:themeFill="background1"/>
                                  <w:vAlign w:val="center"/>
                                </w:tcPr>
                                <w:p w14:paraId="56DE0AC5" w14:textId="7E538E57" w:rsidR="00DA69CE" w:rsidRPr="00DA69CE" w:rsidRDefault="00DA69CE" w:rsidP="00DA69CE">
                                  <w:pPr>
                                    <w:pStyle w:val="TableText"/>
                                  </w:pPr>
                                  <w:r w:rsidRPr="00DA69CE">
                                    <w:t>Opiniones de que las mujeres no están ‘calificadas’ para ocupar cargos</w:t>
                                  </w:r>
                                </w:p>
                              </w:tc>
                              <w:tc>
                                <w:tcPr>
                                  <w:tcW w:w="3081" w:type="dxa"/>
                                  <w:shd w:val="clear" w:color="auto" w:fill="FFFFFF" w:themeFill="background1"/>
                                  <w:vAlign w:val="center"/>
                                </w:tcPr>
                                <w:p w14:paraId="1F5010EB" w14:textId="66888E1F" w:rsidR="00DA69CE" w:rsidRPr="00DA69CE" w:rsidRDefault="00DA69CE" w:rsidP="00DA69CE">
                                  <w:pPr>
                                    <w:pStyle w:val="TableText"/>
                                  </w:pPr>
                                  <w:r w:rsidRPr="00DA69CE">
                                    <w:t>Demostrar que las mujeres están calificadas y cultivar sus ambiciones</w:t>
                                  </w:r>
                                </w:p>
                              </w:tc>
                            </w:tr>
                            <w:tr w:rsidR="00DA69CE" w14:paraId="02D5BBEC" w14:textId="77777777" w:rsidTr="00DA69CE">
                              <w:trPr>
                                <w:trHeight w:val="887"/>
                              </w:trPr>
                              <w:tc>
                                <w:tcPr>
                                  <w:tcW w:w="2245" w:type="dxa"/>
                                  <w:shd w:val="clear" w:color="auto" w:fill="FFFFFF" w:themeFill="background1"/>
                                  <w:vAlign w:val="center"/>
                                </w:tcPr>
                                <w:p w14:paraId="3C370EE6" w14:textId="1FC13878" w:rsidR="00DA69CE" w:rsidRPr="00DA69CE" w:rsidRDefault="00DA69CE" w:rsidP="00DA69CE">
                                  <w:pPr>
                                    <w:pStyle w:val="TableText"/>
                                    <w:rPr>
                                      <w:b/>
                                      <w:bCs/>
                                    </w:rPr>
                                  </w:pPr>
                                  <w:r w:rsidRPr="00DA69CE">
                                    <w:rPr>
                                      <w:b/>
                                      <w:bCs/>
                                    </w:rPr>
                                    <w:t>Recursos</w:t>
                                  </w:r>
                                </w:p>
                              </w:tc>
                              <w:tc>
                                <w:tcPr>
                                  <w:tcW w:w="3150" w:type="dxa"/>
                                  <w:shd w:val="clear" w:color="auto" w:fill="FFFFFF" w:themeFill="background1"/>
                                  <w:vAlign w:val="center"/>
                                </w:tcPr>
                                <w:p w14:paraId="27435C9B" w14:textId="52A01B13" w:rsidR="00DA69CE" w:rsidRPr="00DA69CE" w:rsidRDefault="00DA69CE" w:rsidP="00DA69CE">
                                  <w:pPr>
                                    <w:pStyle w:val="TableText"/>
                                  </w:pPr>
                                  <w:r w:rsidRPr="00DA69CE">
                                    <w:t>Falta de recursos financieros y otros para mantener la participación</w:t>
                                  </w:r>
                                </w:p>
                              </w:tc>
                              <w:tc>
                                <w:tcPr>
                                  <w:tcW w:w="3081" w:type="dxa"/>
                                  <w:shd w:val="clear" w:color="auto" w:fill="FFFFFF" w:themeFill="background1"/>
                                  <w:vAlign w:val="center"/>
                                </w:tcPr>
                                <w:p w14:paraId="5E4471FC" w14:textId="633B8CAE" w:rsidR="00DA69CE" w:rsidRPr="00DA69CE" w:rsidRDefault="00DA69CE" w:rsidP="00DA69CE">
                                  <w:pPr>
                                    <w:pStyle w:val="TableText"/>
                                  </w:pPr>
                                  <w:r w:rsidRPr="00DA69CE">
                                    <w:t>Aumentar las habilidades de las mujeres, incluyendo en áreas de recaudación de fondos y redes políticas</w:t>
                                  </w:r>
                                </w:p>
                              </w:tc>
                            </w:tr>
                            <w:tr w:rsidR="00DA69CE" w14:paraId="40A9932A" w14:textId="77777777" w:rsidTr="00DA69CE">
                              <w:trPr>
                                <w:trHeight w:val="680"/>
                              </w:trPr>
                              <w:tc>
                                <w:tcPr>
                                  <w:tcW w:w="2245" w:type="dxa"/>
                                  <w:shd w:val="clear" w:color="auto" w:fill="FFFFFF" w:themeFill="background1"/>
                                  <w:vAlign w:val="center"/>
                                </w:tcPr>
                                <w:p w14:paraId="5C970B5F" w14:textId="7E90D4CF" w:rsidR="00DA69CE" w:rsidRPr="00DA69CE" w:rsidRDefault="00DA69CE" w:rsidP="00DA69CE">
                                  <w:pPr>
                                    <w:pStyle w:val="TableText"/>
                                    <w:rPr>
                                      <w:b/>
                                      <w:bCs/>
                                    </w:rPr>
                                  </w:pPr>
                                  <w:r w:rsidRPr="00DA69CE">
                                    <w:rPr>
                                      <w:b/>
                                      <w:bCs/>
                                    </w:rPr>
                                    <w:t>Apoyo</w:t>
                                  </w:r>
                                </w:p>
                              </w:tc>
                              <w:tc>
                                <w:tcPr>
                                  <w:tcW w:w="3150" w:type="dxa"/>
                                  <w:shd w:val="clear" w:color="auto" w:fill="FFFFFF" w:themeFill="background1"/>
                                  <w:vAlign w:val="center"/>
                                </w:tcPr>
                                <w:p w14:paraId="299C3606" w14:textId="15411518" w:rsidR="00DA69CE" w:rsidRPr="00DA69CE" w:rsidRDefault="00DA69CE" w:rsidP="00DA69CE">
                                  <w:pPr>
                                    <w:pStyle w:val="TableText"/>
                                  </w:pPr>
                                  <w:r w:rsidRPr="00DA69CE">
                                    <w:t>Falta de estímulo para que las mujeres participen y lideren en política</w:t>
                                  </w:r>
                                </w:p>
                              </w:tc>
                              <w:tc>
                                <w:tcPr>
                                  <w:tcW w:w="3081" w:type="dxa"/>
                                  <w:shd w:val="clear" w:color="auto" w:fill="FFFFFF" w:themeFill="background1"/>
                                  <w:vAlign w:val="center"/>
                                </w:tcPr>
                                <w:p w14:paraId="68D14DFB" w14:textId="7CD2F1FD" w:rsidR="00DA69CE" w:rsidRPr="00DA69CE" w:rsidRDefault="00DA69CE" w:rsidP="00DA69CE">
                                  <w:pPr>
                                    <w:pStyle w:val="TableText"/>
                                  </w:pPr>
                                  <w:r w:rsidRPr="00DA69CE">
                                    <w:t>Animar a las mujeres a participar y liderar, construir su autoconfianza</w:t>
                                  </w:r>
                                </w:p>
                              </w:tc>
                            </w:tr>
                          </w:tbl>
                          <w:p w14:paraId="5DE8485D" w14:textId="77777777" w:rsidR="00DA69CE" w:rsidRPr="00CC031F" w:rsidRDefault="00DA69CE" w:rsidP="00CC031F">
                            <w:pPr>
                              <w:pStyle w:val="Slidebody"/>
                              <w:rPr>
                                <w:rFonts w:ascii="Times New Roman" w:hAnsi="Times New Roman" w:cs="Times New Roman"/>
                                <w:color w:val="000000"/>
                              </w:rPr>
                            </w:pP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6BC890F0" id="_x0000_s1039"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" fillcolor="#e8e9e4" stroked="f" strokeweight=".5pt">
                <v:textbox inset="21.6pt,21.6pt,21.6pt,21.6pt">
                  <w:txbxContent>
                    <w:p w14:paraId="2F2CD4DD" w14:textId="77777777" w:rsidR="00CC031F" w:rsidRPr="00CC031F" w:rsidRDefault="00CC031F" w:rsidP="00CC031F">
                      <w:pPr>
                        <w:pStyle w:val="SlideTitle"/>
                      </w:pPr>
                      <w:r w:rsidRPr="00CC031F">
                        <w:t>FACTORES INDIVIDUALES</w:t>
                      </w:r>
                    </w:p>
                    <w:p w14:paraId="2D245FF1" w14:textId="6F14A4A4" w:rsidR="002A146A" w:rsidRDefault="00CC031F" w:rsidP="00CC031F">
                      <w:pPr>
                        <w:pStyle w:val="Slidebody"/>
                      </w:pPr>
                      <w:r w:rsidRPr="00CC031F">
                        <w:t>Tabla 4: Barreras y Oportunidades Individuales</w:t>
                      </w:r>
                    </w:p>
                    <w:tbl>
                      <w:tblPr>
                        <w:tblStyle w:val="TableGrid"/>
                        <w:tblW w:w="0" w:type="auto"/>
                        <w:tblLook w:val="04A0" w:firstRow="1" w:lastRow="0" w:firstColumn="1" w:lastColumn="0" w:noHBand="0" w:noVBand="1"/>
                      </w:tblPr>
                      <w:tblGrid>
                        <w:gridCol w:w="2245"/>
                        <w:gridCol w:w="3150"/>
                        <w:gridCol w:w="3081"/>
                      </w:tblGrid>
                      <w:tr w:rsidR="00DA69CE" w:rsidRPr="00DA69CE" w14:paraId="0693A66F" w14:textId="77777777" w:rsidTr="00DA69CE">
                        <w:tc>
                          <w:tcPr>
                            <w:tcW w:w="2245" w:type="dxa"/>
                            <w:shd w:val="clear" w:color="auto" w:fill="002D6C"/>
                            <w:vAlign w:val="center"/>
                          </w:tcPr>
                          <w:p w14:paraId="106E3B07" w14:textId="68E87261" w:rsidR="00DA69CE" w:rsidRPr="00DA69CE" w:rsidRDefault="00DA69CE" w:rsidP="00DA69CE">
                            <w:pPr>
                              <w:pStyle w:val="TableCrown"/>
                            </w:pPr>
                            <w:r w:rsidRPr="00DA69CE">
                              <w:t>Factores</w:t>
                            </w:r>
                          </w:p>
                        </w:tc>
                        <w:tc>
                          <w:tcPr>
                            <w:tcW w:w="3150" w:type="dxa"/>
                            <w:shd w:val="clear" w:color="auto" w:fill="002D6C"/>
                            <w:vAlign w:val="center"/>
                          </w:tcPr>
                          <w:p w14:paraId="6FDB3B9B" w14:textId="3878E50E" w:rsidR="00DA69CE" w:rsidRPr="00DA69CE" w:rsidRDefault="00DA69CE" w:rsidP="00DA69CE">
                            <w:pPr>
                              <w:pStyle w:val="TableCrown"/>
                            </w:pPr>
                            <w:r w:rsidRPr="00DA69CE">
                              <w:t>Barreras</w:t>
                            </w:r>
                          </w:p>
                        </w:tc>
                        <w:tc>
                          <w:tcPr>
                            <w:tcW w:w="3081" w:type="dxa"/>
                            <w:shd w:val="clear" w:color="auto" w:fill="002D6C"/>
                            <w:vAlign w:val="center"/>
                          </w:tcPr>
                          <w:p w14:paraId="488A8EC3" w14:textId="10F8208E" w:rsidR="00DA69CE" w:rsidRPr="00DA69CE" w:rsidRDefault="00DA69CE" w:rsidP="00DA69CE">
                            <w:pPr>
                              <w:pStyle w:val="TableCrown"/>
                            </w:pPr>
                            <w:r w:rsidRPr="00DA69CE">
                              <w:t>Oportunidades</w:t>
                            </w:r>
                          </w:p>
                        </w:tc>
                      </w:tr>
                      <w:tr w:rsidR="00DA69CE" w14:paraId="5DA5C9AE" w14:textId="77777777" w:rsidTr="00DA69CE">
                        <w:tc>
                          <w:tcPr>
                            <w:tcW w:w="2245" w:type="dxa"/>
                            <w:shd w:val="clear" w:color="auto" w:fill="FFFFFF" w:themeFill="background1"/>
                            <w:vAlign w:val="center"/>
                          </w:tcPr>
                          <w:p w14:paraId="6964B0C3" w14:textId="6FE6A4F7" w:rsidR="00DA69CE" w:rsidRPr="00DA69CE" w:rsidRDefault="00DA69CE" w:rsidP="00DA69CE">
                            <w:pPr>
                              <w:pStyle w:val="TableText"/>
                              <w:rPr>
                                <w:b/>
                                <w:bCs/>
                              </w:rPr>
                            </w:pPr>
                            <w:r w:rsidRPr="00DA69CE">
                              <w:rPr>
                                <w:b/>
                                <w:bCs/>
                              </w:rPr>
                              <w:t>Ambición</w:t>
                            </w:r>
                          </w:p>
                        </w:tc>
                        <w:tc>
                          <w:tcPr>
                            <w:tcW w:w="3150" w:type="dxa"/>
                            <w:shd w:val="clear" w:color="auto" w:fill="FFFFFF" w:themeFill="background1"/>
                            <w:vAlign w:val="center"/>
                          </w:tcPr>
                          <w:p w14:paraId="56DE0AC5" w14:textId="7E538E57" w:rsidR="00DA69CE" w:rsidRPr="00DA69CE" w:rsidRDefault="00DA69CE" w:rsidP="00DA69CE">
                            <w:pPr>
                              <w:pStyle w:val="TableText"/>
                            </w:pPr>
                            <w:r w:rsidRPr="00DA69CE">
                              <w:t>Opiniones de que las mujeres no están ‘calificadas’ para ocupar cargos</w:t>
                            </w:r>
                          </w:p>
                        </w:tc>
                        <w:tc>
                          <w:tcPr>
                            <w:tcW w:w="3081" w:type="dxa"/>
                            <w:shd w:val="clear" w:color="auto" w:fill="FFFFFF" w:themeFill="background1"/>
                            <w:vAlign w:val="center"/>
                          </w:tcPr>
                          <w:p w14:paraId="1F5010EB" w14:textId="66888E1F" w:rsidR="00DA69CE" w:rsidRPr="00DA69CE" w:rsidRDefault="00DA69CE" w:rsidP="00DA69CE">
                            <w:pPr>
                              <w:pStyle w:val="TableText"/>
                            </w:pPr>
                            <w:r w:rsidRPr="00DA69CE">
                              <w:t>Demostrar que las mujeres están calificadas y cultivar sus ambiciones</w:t>
                            </w:r>
                          </w:p>
                        </w:tc>
                      </w:tr>
                      <w:tr w:rsidR="00DA69CE" w14:paraId="02D5BBEC" w14:textId="77777777" w:rsidTr="00DA69CE">
                        <w:trPr>
                          <w:trHeight w:val="887"/>
                        </w:trPr>
                        <w:tc>
                          <w:tcPr>
                            <w:tcW w:w="2245" w:type="dxa"/>
                            <w:shd w:val="clear" w:color="auto" w:fill="FFFFFF" w:themeFill="background1"/>
                            <w:vAlign w:val="center"/>
                          </w:tcPr>
                          <w:p w14:paraId="3C370EE6" w14:textId="1FC13878" w:rsidR="00DA69CE" w:rsidRPr="00DA69CE" w:rsidRDefault="00DA69CE" w:rsidP="00DA69CE">
                            <w:pPr>
                              <w:pStyle w:val="TableText"/>
                              <w:rPr>
                                <w:b/>
                                <w:bCs/>
                              </w:rPr>
                            </w:pPr>
                            <w:r w:rsidRPr="00DA69CE">
                              <w:rPr>
                                <w:b/>
                                <w:bCs/>
                              </w:rPr>
                              <w:t>Recursos</w:t>
                            </w:r>
                          </w:p>
                        </w:tc>
                        <w:tc>
                          <w:tcPr>
                            <w:tcW w:w="3150" w:type="dxa"/>
                            <w:shd w:val="clear" w:color="auto" w:fill="FFFFFF" w:themeFill="background1"/>
                            <w:vAlign w:val="center"/>
                          </w:tcPr>
                          <w:p w14:paraId="27435C9B" w14:textId="52A01B13" w:rsidR="00DA69CE" w:rsidRPr="00DA69CE" w:rsidRDefault="00DA69CE" w:rsidP="00DA69CE">
                            <w:pPr>
                              <w:pStyle w:val="TableText"/>
                            </w:pPr>
                            <w:r w:rsidRPr="00DA69CE">
                              <w:t>Falta de recursos financieros y otros para mantener la participación</w:t>
                            </w:r>
                          </w:p>
                        </w:tc>
                        <w:tc>
                          <w:tcPr>
                            <w:tcW w:w="3081" w:type="dxa"/>
                            <w:shd w:val="clear" w:color="auto" w:fill="FFFFFF" w:themeFill="background1"/>
                            <w:vAlign w:val="center"/>
                          </w:tcPr>
                          <w:p w14:paraId="5E4471FC" w14:textId="633B8CAE" w:rsidR="00DA69CE" w:rsidRPr="00DA69CE" w:rsidRDefault="00DA69CE" w:rsidP="00DA69CE">
                            <w:pPr>
                              <w:pStyle w:val="TableText"/>
                            </w:pPr>
                            <w:r w:rsidRPr="00DA69CE">
                              <w:t>Aumentar las habilidades de las mujeres, incluyendo en áreas de recaudación de fondos y redes políticas</w:t>
                            </w:r>
                          </w:p>
                        </w:tc>
                      </w:tr>
                      <w:tr w:rsidR="00DA69CE" w14:paraId="40A9932A" w14:textId="77777777" w:rsidTr="00DA69CE">
                        <w:trPr>
                          <w:trHeight w:val="680"/>
                        </w:trPr>
                        <w:tc>
                          <w:tcPr>
                            <w:tcW w:w="2245" w:type="dxa"/>
                            <w:shd w:val="clear" w:color="auto" w:fill="FFFFFF" w:themeFill="background1"/>
                            <w:vAlign w:val="center"/>
                          </w:tcPr>
                          <w:p w14:paraId="5C970B5F" w14:textId="7E90D4CF" w:rsidR="00DA69CE" w:rsidRPr="00DA69CE" w:rsidRDefault="00DA69CE" w:rsidP="00DA69CE">
                            <w:pPr>
                              <w:pStyle w:val="TableText"/>
                              <w:rPr>
                                <w:b/>
                                <w:bCs/>
                              </w:rPr>
                            </w:pPr>
                            <w:r w:rsidRPr="00DA69CE">
                              <w:rPr>
                                <w:b/>
                                <w:bCs/>
                              </w:rPr>
                              <w:t>Apoyo</w:t>
                            </w:r>
                          </w:p>
                        </w:tc>
                        <w:tc>
                          <w:tcPr>
                            <w:tcW w:w="3150" w:type="dxa"/>
                            <w:shd w:val="clear" w:color="auto" w:fill="FFFFFF" w:themeFill="background1"/>
                            <w:vAlign w:val="center"/>
                          </w:tcPr>
                          <w:p w14:paraId="299C3606" w14:textId="15411518" w:rsidR="00DA69CE" w:rsidRPr="00DA69CE" w:rsidRDefault="00DA69CE" w:rsidP="00DA69CE">
                            <w:pPr>
                              <w:pStyle w:val="TableText"/>
                            </w:pPr>
                            <w:r w:rsidRPr="00DA69CE">
                              <w:t>Falta de estímulo para que las mujeres participen y lideren en política</w:t>
                            </w:r>
                          </w:p>
                        </w:tc>
                        <w:tc>
                          <w:tcPr>
                            <w:tcW w:w="3081" w:type="dxa"/>
                            <w:shd w:val="clear" w:color="auto" w:fill="FFFFFF" w:themeFill="background1"/>
                            <w:vAlign w:val="center"/>
                          </w:tcPr>
                          <w:p w14:paraId="68D14DFB" w14:textId="7CD2F1FD" w:rsidR="00DA69CE" w:rsidRPr="00DA69CE" w:rsidRDefault="00DA69CE" w:rsidP="00DA69CE">
                            <w:pPr>
                              <w:pStyle w:val="TableText"/>
                            </w:pPr>
                            <w:r w:rsidRPr="00DA69CE">
                              <w:t>Animar a las mujeres a participar y liderar, construir su autoconfianza</w:t>
                            </w:r>
                          </w:p>
                        </w:tc>
                      </w:tr>
                    </w:tbl>
                    <w:p w14:paraId="5DE8485D" w14:textId="77777777" w:rsidR="00DA69CE" w:rsidRPr="00CC031F" w:rsidRDefault="00DA69CE" w:rsidP="00CC031F">
                      <w:pPr>
                        <w:pStyle w:val="Slidebody"/>
                        <w:rPr>
                          <w:rFonts w:ascii="Times New Roman" w:hAnsi="Times New Roman" w:cs="Times New Roman"/>
                          <w:color w:val="000000"/>
                        </w:rPr>
                      </w:pPr>
                    </w:p>
                  </w:txbxContent>
                </v:textbox>
                <w10:anchorlock/>
              </v:shape>
            </w:pict>
          </mc:Fallback>
        </mc:AlternateContent>
      </w:r>
    </w:p>
    <w:p w14:paraId="1F4E1A64" w14:textId="78905EC7" w:rsidR="00F82BFE" w:rsidRDefault="00F82BFE">
      <w:r>
        <w:br w:type="page"/>
      </w:r>
    </w:p>
    <w:p w14:paraId="27683EE0" w14:textId="07F52725" w:rsidR="00BB4C50" w:rsidRDefault="00BB4C50">
      <w:r>
        <w:rPr>
          <w:noProof/>
        </w:rPr>
        <w:lastRenderedPageBreak/>
        <mc:AlternateContent>
          <mc:Choice Requires="wps">
            <w:drawing>
              <wp:inline distT="0" distB="0" distL="0" distR="0" wp14:anchorId="62EB74B4" wp14:editId="50D0A253">
                <wp:extent cx="5943600" cy="3657600"/>
                <wp:effectExtent l="0" t="0" r="0" b="0"/>
                <wp:docPr id="1605825236" name="Rectangle 65"/>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444B6" w14:textId="77777777" w:rsidR="00BB4C50" w:rsidRPr="00BB4C50" w:rsidRDefault="00BB4C50" w:rsidP="00BB4C50">
                            <w:pPr>
                              <w:pStyle w:val="SlideTitle"/>
                            </w:pPr>
                            <w:r w:rsidRPr="00BB4C50">
                              <w:t>ESTRUCTURA DE LA EVALUACIÓN</w:t>
                            </w:r>
                          </w:p>
                          <w:p w14:paraId="1C4CF454" w14:textId="77777777" w:rsidR="00BB4C50" w:rsidRPr="00BB4C50" w:rsidRDefault="00BB4C50" w:rsidP="00BB4C50">
                            <w:pPr>
                              <w:pStyle w:val="Slidebullets"/>
                              <w:rPr>
                                <w:b/>
                                <w:bCs/>
                              </w:rPr>
                            </w:pPr>
                            <w:r w:rsidRPr="00BB4C50">
                              <w:rPr>
                                <w:b/>
                                <w:bCs/>
                              </w:rPr>
                              <w:t>Parte I: Mapeo del estado actual de PPLM</w:t>
                            </w:r>
                          </w:p>
                          <w:p w14:paraId="4F45F7E2" w14:textId="77777777" w:rsidR="00BB4C50" w:rsidRPr="00BB4C50" w:rsidRDefault="00BB4C50" w:rsidP="00BB4C50">
                            <w:pPr>
                              <w:pStyle w:val="Slidebullets"/>
                              <w:rPr>
                                <w:b/>
                                <w:bCs/>
                              </w:rPr>
                            </w:pPr>
                            <w:r w:rsidRPr="00BB4C50">
                              <w:rPr>
                                <w:b/>
                                <w:bCs/>
                              </w:rPr>
                              <w:t>Parte II: Análisis de barreras y oportunidades</w:t>
                            </w:r>
                          </w:p>
                          <w:p w14:paraId="4A4369E0" w14:textId="6A365C3A" w:rsidR="00BB4C50" w:rsidRPr="00BB4C50" w:rsidRDefault="00BB4C50" w:rsidP="00BB4C50">
                            <w:pPr>
                              <w:pStyle w:val="SlideDashes"/>
                            </w:pPr>
                            <w:r w:rsidRPr="00BB4C50">
                              <w:t>Ecosistema de PPLM.</w:t>
                            </w:r>
                          </w:p>
                          <w:p w14:paraId="174188E0" w14:textId="51A2BD17" w:rsidR="00BB4C50" w:rsidRPr="00BB4C50" w:rsidRDefault="00BB4C50" w:rsidP="00BB4C50">
                            <w:pPr>
                              <w:pStyle w:val="SlideDashes"/>
                            </w:pPr>
                            <w:r w:rsidRPr="00BB4C50">
                              <w:t>Análisis de partes interesadas.</w:t>
                            </w:r>
                          </w:p>
                          <w:p w14:paraId="482CAC53" w14:textId="655B3C65" w:rsidR="00BB4C50" w:rsidRPr="00BB4C50" w:rsidRDefault="00BB4C50" w:rsidP="00BB4C50">
                            <w:pPr>
                              <w:pStyle w:val="Slidebullets"/>
                              <w:rPr>
                                <w:b/>
                                <w:bCs/>
                              </w:rPr>
                            </w:pPr>
                            <w:r w:rsidRPr="00BB4C50">
                              <w:rPr>
                                <w:b/>
                                <w:bCs/>
                              </w:rPr>
                              <w:t>Parte III: Utilización de los datos</w:t>
                            </w:r>
                          </w:p>
                          <w:p w14:paraId="74DBD9C5" w14:textId="77777777" w:rsidR="00BB4C50" w:rsidRPr="00BB4C50" w:rsidRDefault="00BB4C50" w:rsidP="00BB4C50">
                            <w:pPr>
                              <w:pStyle w:val="SlideDashes"/>
                            </w:pPr>
                            <w:r w:rsidRPr="00BB4C50">
                              <w:t>Informe final, presentación, resumen ejecutivo.</w:t>
                            </w:r>
                          </w:p>
                          <w:p w14:paraId="313E50CE" w14:textId="77777777" w:rsidR="00BB4C50" w:rsidRPr="00BB4C50" w:rsidRDefault="00BB4C50" w:rsidP="00BB4C50">
                            <w:pPr>
                              <w:pStyle w:val="SlideDashes"/>
                            </w:pPr>
                            <w:r w:rsidRPr="00BB4C50">
                              <w:t>Estado actual de PPLM.</w:t>
                            </w:r>
                          </w:p>
                          <w:p w14:paraId="3EAEBA70" w14:textId="77777777" w:rsidR="00BB4C50" w:rsidRPr="00BB4C50" w:rsidRDefault="00BB4C50" w:rsidP="00BB4C50">
                            <w:pPr>
                              <w:pStyle w:val="SlideDashes"/>
                            </w:pPr>
                            <w:r w:rsidRPr="00BB4C50">
                              <w:t>Barreras y oportunidades.</w:t>
                            </w:r>
                          </w:p>
                          <w:p w14:paraId="3F888A43" w14:textId="5A9022C3" w:rsidR="00BB4C50" w:rsidRPr="00BB4C50" w:rsidRDefault="00BB4C50" w:rsidP="00BB4C50">
                            <w:pPr>
                              <w:pStyle w:val="SlideDashes"/>
                            </w:pPr>
                            <w:r w:rsidRPr="00BB4C50">
                              <w:t>Recomendaciones para la acción.</w:t>
                            </w:r>
                          </w:p>
                        </w:txbxContent>
                      </wps:txbx>
                      <wps:bodyPr rot="0" spcFirstLastPara="0" vertOverflow="overflow" horzOverflow="overflow" vert="horz" wrap="square" lIns="274320" tIns="274320" rIns="365760" bIns="274320" numCol="1" spcCol="0" rtlCol="0" fromWordArt="0" anchor="ctr" anchorCtr="0" forceAA="0" compatLnSpc="1">
                        <a:prstTxWarp prst="textNoShape">
                          <a:avLst/>
                        </a:prstTxWarp>
                        <a:noAutofit/>
                      </wps:bodyPr>
                    </wps:wsp>
                  </a:graphicData>
                </a:graphic>
              </wp:inline>
            </w:drawing>
          </mc:Choice>
          <mc:Fallback>
            <w:pict>
              <v:rect w14:anchorId="62EB74B4" id="Rectangle 65" o:spid="_x0000_s1040"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" fillcolor="#e8e9e4" stroked="f" strokeweight="2pt">
                <v:textbox inset="21.6pt,21.6pt,28.8pt,21.6pt">
                  <w:txbxContent>
                    <w:p w14:paraId="7B8444B6" w14:textId="77777777" w:rsidR="00BB4C50" w:rsidRPr="00BB4C50" w:rsidRDefault="00BB4C50" w:rsidP="00BB4C50">
                      <w:pPr>
                        <w:pStyle w:val="SlideTitle"/>
                      </w:pPr>
                      <w:r w:rsidRPr="00BB4C50">
                        <w:t>ESTRUCTURA DE LA EVALUACIÓN</w:t>
                      </w:r>
                    </w:p>
                    <w:p w14:paraId="1C4CF454" w14:textId="77777777" w:rsidR="00BB4C50" w:rsidRPr="00BB4C50" w:rsidRDefault="00BB4C50" w:rsidP="00BB4C50">
                      <w:pPr>
                        <w:pStyle w:val="Slidebullets"/>
                        <w:rPr>
                          <w:b/>
                          <w:bCs/>
                        </w:rPr>
                      </w:pPr>
                      <w:r w:rsidRPr="00BB4C50">
                        <w:rPr>
                          <w:b/>
                          <w:bCs/>
                        </w:rPr>
                        <w:t>Parte I: Mapeo del estado actual de PPLM</w:t>
                      </w:r>
                    </w:p>
                    <w:p w14:paraId="4F45F7E2" w14:textId="77777777" w:rsidR="00BB4C50" w:rsidRPr="00BB4C50" w:rsidRDefault="00BB4C50" w:rsidP="00BB4C50">
                      <w:pPr>
                        <w:pStyle w:val="Slidebullets"/>
                        <w:rPr>
                          <w:b/>
                          <w:bCs/>
                        </w:rPr>
                      </w:pPr>
                      <w:r w:rsidRPr="00BB4C50">
                        <w:rPr>
                          <w:b/>
                          <w:bCs/>
                        </w:rPr>
                        <w:t>Parte II: Análisis de barreras y oportunidades</w:t>
                      </w:r>
                    </w:p>
                    <w:p w14:paraId="4A4369E0" w14:textId="6A365C3A" w:rsidR="00BB4C50" w:rsidRPr="00BB4C50" w:rsidRDefault="00BB4C50" w:rsidP="00BB4C50">
                      <w:pPr>
                        <w:pStyle w:val="SlideDashes"/>
                      </w:pPr>
                      <w:r w:rsidRPr="00BB4C50">
                        <w:t>Ecosistema de PPLM.</w:t>
                      </w:r>
                    </w:p>
                    <w:p w14:paraId="174188E0" w14:textId="51A2BD17" w:rsidR="00BB4C50" w:rsidRPr="00BB4C50" w:rsidRDefault="00BB4C50" w:rsidP="00BB4C50">
                      <w:pPr>
                        <w:pStyle w:val="SlideDashes"/>
                      </w:pPr>
                      <w:r w:rsidRPr="00BB4C50">
                        <w:t>Análisis de partes interesadas.</w:t>
                      </w:r>
                    </w:p>
                    <w:p w14:paraId="482CAC53" w14:textId="655B3C65" w:rsidR="00BB4C50" w:rsidRPr="00BB4C50" w:rsidRDefault="00BB4C50" w:rsidP="00BB4C50">
                      <w:pPr>
                        <w:pStyle w:val="Slidebullets"/>
                        <w:rPr>
                          <w:b/>
                          <w:bCs/>
                        </w:rPr>
                      </w:pPr>
                      <w:r w:rsidRPr="00BB4C50">
                        <w:rPr>
                          <w:b/>
                          <w:bCs/>
                        </w:rPr>
                        <w:t>Parte III: Utilización de los datos</w:t>
                      </w:r>
                    </w:p>
                    <w:p w14:paraId="74DBD9C5" w14:textId="77777777" w:rsidR="00BB4C50" w:rsidRPr="00BB4C50" w:rsidRDefault="00BB4C50" w:rsidP="00BB4C50">
                      <w:pPr>
                        <w:pStyle w:val="SlideDashes"/>
                      </w:pPr>
                      <w:r w:rsidRPr="00BB4C50">
                        <w:t>Informe final, presentación, resumen ejecutivo.</w:t>
                      </w:r>
                    </w:p>
                    <w:p w14:paraId="313E50CE" w14:textId="77777777" w:rsidR="00BB4C50" w:rsidRPr="00BB4C50" w:rsidRDefault="00BB4C50" w:rsidP="00BB4C50">
                      <w:pPr>
                        <w:pStyle w:val="SlideDashes"/>
                      </w:pPr>
                      <w:r w:rsidRPr="00BB4C50">
                        <w:t>Estado actual de PPLM.</w:t>
                      </w:r>
                    </w:p>
                    <w:p w14:paraId="3EAEBA70" w14:textId="77777777" w:rsidR="00BB4C50" w:rsidRPr="00BB4C50" w:rsidRDefault="00BB4C50" w:rsidP="00BB4C50">
                      <w:pPr>
                        <w:pStyle w:val="SlideDashes"/>
                      </w:pPr>
                      <w:r w:rsidRPr="00BB4C50">
                        <w:t>Barreras y oportunidades.</w:t>
                      </w:r>
                    </w:p>
                    <w:p w14:paraId="3F888A43" w14:textId="5A9022C3" w:rsidR="00BB4C50" w:rsidRPr="00BB4C50" w:rsidRDefault="00BB4C50" w:rsidP="00BB4C50">
                      <w:pPr>
                        <w:pStyle w:val="SlideDashes"/>
                      </w:pPr>
                      <w:r w:rsidRPr="00BB4C50">
                        <w:t>Recomendaciones para la acción.</w:t>
                      </w:r>
                    </w:p>
                  </w:txbxContent>
                </v:textbox>
                <w10:anchorlock/>
              </v:rect>
            </w:pict>
          </mc:Fallback>
        </mc:AlternateContent>
      </w:r>
    </w:p>
    <w:p w14:paraId="04B81C15" w14:textId="77777777" w:rsidR="00BB4C50" w:rsidRDefault="00BB4C50"/>
    <w:p w14:paraId="4FC9C867" w14:textId="77777777" w:rsidR="00BB4C50" w:rsidRDefault="00BB4C50"/>
    <w:p w14:paraId="7CF026A7" w14:textId="3D727D7F" w:rsidR="00BB4C50" w:rsidRDefault="00EF0EA9">
      <w:r>
        <w:rPr>
          <w:noProof/>
        </w:rPr>
        <mc:AlternateContent>
          <mc:Choice Requires="wps">
            <w:drawing>
              <wp:anchor distT="0" distB="0" distL="114300" distR="114300" simplePos="0" relativeHeight="251815936" behindDoc="0" locked="0" layoutInCell="1" allowOverlap="1" wp14:anchorId="6C4541E8" wp14:editId="65BCAB98">
                <wp:simplePos x="0" y="0"/>
                <wp:positionH relativeFrom="column">
                  <wp:posOffset>0</wp:posOffset>
                </wp:positionH>
                <wp:positionV relativeFrom="paragraph">
                  <wp:posOffset>43180</wp:posOffset>
                </wp:positionV>
                <wp:extent cx="5943600" cy="3657600"/>
                <wp:effectExtent l="0" t="0" r="0" b="0"/>
                <wp:wrapNone/>
                <wp:docPr id="600558964" name="Rectangle 66"/>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3666DB" w14:textId="77777777" w:rsidR="00EF0EA9" w:rsidRPr="00EF0EA9" w:rsidRDefault="00EF0EA9" w:rsidP="00EF0EA9">
                            <w:pPr>
                              <w:pStyle w:val="SlideTitle"/>
                            </w:pPr>
                            <w:r w:rsidRPr="00EF0EA9">
                              <w:t>GUÍA PARA ANÁLISIS DE DATOS</w:t>
                            </w:r>
                          </w:p>
                          <w:p w14:paraId="7D14D4AB" w14:textId="77777777" w:rsidR="00EF0EA9" w:rsidRPr="00EF0EA9" w:rsidRDefault="00EF0EA9" w:rsidP="00EF0EA9">
                            <w:pPr>
                              <w:pStyle w:val="Bullets"/>
                            </w:pPr>
                            <w:r w:rsidRPr="00EF0EA9">
                              <w:t>Partes I y II involucran la recopilación y el análisis de datos que se incorporarán en la Parte III.</w:t>
                            </w:r>
                          </w:p>
                          <w:p w14:paraId="232FA0BB" w14:textId="77777777" w:rsidR="00EF0EA9" w:rsidRPr="00EF0EA9" w:rsidRDefault="00EF0EA9" w:rsidP="00EF0EA9">
                            <w:pPr>
                              <w:pStyle w:val="Bullets"/>
                            </w:pPr>
                            <w:r w:rsidRPr="00EF0EA9">
                              <w:t>Dos problemas potenciales:</w:t>
                            </w:r>
                          </w:p>
                          <w:p w14:paraId="7535DC1B" w14:textId="77777777" w:rsidR="00EF0EA9" w:rsidRPr="00EF0EA9" w:rsidRDefault="00EF0EA9" w:rsidP="00EF0EA9">
                            <w:pPr>
                              <w:pStyle w:val="SlideDashes"/>
                            </w:pPr>
                            <w:r w:rsidRPr="00EF0EA9">
                              <w:rPr>
                                <w:b/>
                                <w:bCs/>
                              </w:rPr>
                              <w:t>Datos faltantes o incompletos:</w:t>
                            </w:r>
                            <w:r w:rsidRPr="00EF0EA9">
                              <w:t xml:space="preserve"> Buscar datos (alternativas creativas) y acceder a las partes interesadas (aprovechar contactos de donantes). Nota las limitaciones de los hallazgos en el informe.</w:t>
                            </w:r>
                          </w:p>
                          <w:p w14:paraId="2E853658" w14:textId="627D2B2C" w:rsidR="00EF0EA9" w:rsidRPr="00EF0EA9" w:rsidRDefault="00EF0EA9" w:rsidP="00EF0EA9">
                            <w:pPr>
                              <w:pStyle w:val="SlideDashes"/>
                            </w:pPr>
                            <w:r w:rsidRPr="00EF0EA9">
                              <w:rPr>
                                <w:b/>
                                <w:bCs/>
                              </w:rPr>
                              <w:t>Contextualización de las respuestas de las partes interesadas:</w:t>
                            </w:r>
                            <w:r w:rsidRPr="00EF0EA9">
                              <w:t xml:space="preserve"> Incentivos para presentarse de manera positiva y “dar una vuelta” a la realidad (adoptar un enfoque escéptico; enmarcar como percepciones). Ser generoso con los testimonios de violencia (a menudo no son creídos).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41E8" id="Rectangle 66" o:spid="_x0000_s1041" style="position:absolute;margin-left:0;margin-top:3.4pt;width:468pt;height:4in;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" fillcolor="#e8e9e4" stroked="f" strokeweight="2pt">
                <v:textbox inset="21.6pt,21.6pt,21.6pt,21.6pt">
                  <w:txbxContent>
                    <w:p w14:paraId="773666DB" w14:textId="77777777" w:rsidR="00EF0EA9" w:rsidRPr="00EF0EA9" w:rsidRDefault="00EF0EA9" w:rsidP="00EF0EA9">
                      <w:pPr>
                        <w:pStyle w:val="SlideTitle"/>
                      </w:pPr>
                      <w:r w:rsidRPr="00EF0EA9">
                        <w:t>GUÍA PARA ANÁLISIS DE DATOS</w:t>
                      </w:r>
                    </w:p>
                    <w:p w14:paraId="7D14D4AB" w14:textId="77777777" w:rsidR="00EF0EA9" w:rsidRPr="00EF0EA9" w:rsidRDefault="00EF0EA9" w:rsidP="00EF0EA9">
                      <w:pPr>
                        <w:pStyle w:val="Bullets"/>
                      </w:pPr>
                      <w:r w:rsidRPr="00EF0EA9">
                        <w:t>Partes I y II involucran la recopilación y el análisis de datos que se incorporarán en la Parte III.</w:t>
                      </w:r>
                    </w:p>
                    <w:p w14:paraId="232FA0BB" w14:textId="77777777" w:rsidR="00EF0EA9" w:rsidRPr="00EF0EA9" w:rsidRDefault="00EF0EA9" w:rsidP="00EF0EA9">
                      <w:pPr>
                        <w:pStyle w:val="Bullets"/>
                      </w:pPr>
                      <w:r w:rsidRPr="00EF0EA9">
                        <w:t>Dos problemas potenciales:</w:t>
                      </w:r>
                    </w:p>
                    <w:p w14:paraId="7535DC1B" w14:textId="77777777" w:rsidR="00EF0EA9" w:rsidRPr="00EF0EA9" w:rsidRDefault="00EF0EA9" w:rsidP="00EF0EA9">
                      <w:pPr>
                        <w:pStyle w:val="SlideDashes"/>
                      </w:pPr>
                      <w:r w:rsidRPr="00EF0EA9">
                        <w:rPr>
                          <w:b/>
                          <w:bCs/>
                        </w:rPr>
                        <w:t>Datos faltantes o incompletos:</w:t>
                      </w:r>
                      <w:r w:rsidRPr="00EF0EA9">
                        <w:t xml:space="preserve"> Buscar datos (alternativas creativas) y acceder a las partes interesadas (aprovechar contactos de donantes). Nota las limitaciones de los hallazgos en el informe.</w:t>
                      </w:r>
                    </w:p>
                    <w:p w14:paraId="2E853658" w14:textId="627D2B2C" w:rsidR="00EF0EA9" w:rsidRPr="00EF0EA9" w:rsidRDefault="00EF0EA9" w:rsidP="00EF0EA9">
                      <w:pPr>
                        <w:pStyle w:val="SlideDashes"/>
                      </w:pPr>
                      <w:r w:rsidRPr="00EF0EA9">
                        <w:rPr>
                          <w:b/>
                          <w:bCs/>
                        </w:rPr>
                        <w:t>Contextualización de las respuestas de las partes interesadas:</w:t>
                      </w:r>
                      <w:r w:rsidRPr="00EF0EA9">
                        <w:t xml:space="preserve"> Incentivos para presentarse de manera positiva y “dar una vuelta” a la realidad (adoptar un enfoque escéptico; enmarcar como percepciones). Ser generoso con los testimonios de violencia (a menudo no son creídos).</w:t>
                      </w:r>
                    </w:p>
                  </w:txbxContent>
                </v:textbox>
              </v:rect>
            </w:pict>
          </mc:Fallback>
        </mc:AlternateContent>
      </w:r>
    </w:p>
    <w:p w14:paraId="5D52CB9A" w14:textId="77777777" w:rsidR="00BB4C50" w:rsidRDefault="00BB4C50"/>
    <w:p w14:paraId="2A06AD02" w14:textId="77777777" w:rsidR="00BB4C50" w:rsidRDefault="00BB4C50"/>
    <w:p w14:paraId="609E6534" w14:textId="77777777" w:rsidR="00BB4C50" w:rsidRDefault="00BB4C50"/>
    <w:p w14:paraId="2AC08F2B" w14:textId="77777777" w:rsidR="00BB4C50" w:rsidRDefault="00BB4C50"/>
    <w:p w14:paraId="351DDF0E" w14:textId="77777777" w:rsidR="00BB4C50" w:rsidRDefault="00BB4C50"/>
    <w:p w14:paraId="4A3CBB4C" w14:textId="77777777" w:rsidR="00BB4C50" w:rsidRDefault="00BB4C50"/>
    <w:p w14:paraId="2F453A22" w14:textId="77777777" w:rsidR="00BB4C50" w:rsidRDefault="00BB4C50"/>
    <w:p w14:paraId="18CE87B1" w14:textId="77777777" w:rsidR="00BB4C50" w:rsidRDefault="00BB4C50"/>
    <w:p w14:paraId="7A6DD889" w14:textId="77777777" w:rsidR="00BB4C50" w:rsidRDefault="00BB4C50"/>
    <w:p w14:paraId="50772CC2" w14:textId="77777777" w:rsidR="00BB4C50" w:rsidRDefault="00BB4C50"/>
    <w:p w14:paraId="31494780" w14:textId="77777777" w:rsidR="00BB4C50" w:rsidRDefault="00BB4C50"/>
    <w:p w14:paraId="7C285F0A" w14:textId="77777777" w:rsidR="00BB4C50" w:rsidRDefault="00BB4C50"/>
    <w:p w14:paraId="42DE295E" w14:textId="77777777" w:rsidR="00BB4C50" w:rsidRDefault="00BB4C50"/>
    <w:p w14:paraId="0F2F5967" w14:textId="77777777" w:rsidR="00F82BFE" w:rsidRDefault="00F82BFE"/>
    <w:p w14:paraId="5590FF63" w14:textId="77777777" w:rsidR="00706722" w:rsidRDefault="00706722" w:rsidP="00CC031F"/>
    <w:p w14:paraId="34C4017B" w14:textId="2D6B68BF" w:rsidR="00706722" w:rsidRPr="00CC031F" w:rsidRDefault="00706722" w:rsidP="00CC031F"/>
    <w:p w14:paraId="1CBAA427" w14:textId="42CDD33C" w:rsidR="00AE1D89" w:rsidRPr="00662192" w:rsidRDefault="00AE1D89">
      <w:pPr>
        <w:spacing w:after="1599" w:line="1" w:lineRule="exact"/>
      </w:pPr>
    </w:p>
    <w:p w14:paraId="36D2CFFD" w14:textId="120FD125" w:rsidR="00EF0EA9" w:rsidRDefault="00EF0EA9">
      <w:pPr>
        <w:rPr>
          <w:rStyle w:val="Bodytext3"/>
          <w:b w:val="0"/>
          <w:bCs w:val="0"/>
          <w:color w:val="AC2634"/>
        </w:rPr>
      </w:pPr>
      <w:r>
        <w:rPr>
          <w:rStyle w:val="Bodytext3"/>
          <w:color w:val="AC2634"/>
        </w:rPr>
        <w:br w:type="page"/>
      </w:r>
    </w:p>
    <w:p w14:paraId="03D733A4" w14:textId="78EE6A3C" w:rsidR="002A146A" w:rsidRPr="004715C8" w:rsidRDefault="004715C8" w:rsidP="004715C8">
      <w:pPr>
        <w:rPr>
          <w:rFonts w:eastAsia="Arial"/>
        </w:rPr>
      </w:pPr>
      <w:r>
        <w:rPr>
          <w:rFonts w:eastAsia="Arial"/>
          <w:noProof/>
        </w:rPr>
        <w:lastRenderedPageBreak/>
        <mc:AlternateContent>
          <mc:Choice Requires="wps">
            <w:drawing>
              <wp:inline distT="0" distB="0" distL="0" distR="0" wp14:anchorId="60801A2F" wp14:editId="7F70D2D6">
                <wp:extent cx="5943600" cy="3657600"/>
                <wp:effectExtent l="0" t="0" r="0" b="0"/>
                <wp:docPr id="351832199" name="Rectangle 67"/>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5AAC1A" w14:textId="77777777" w:rsidR="004715C8" w:rsidRPr="004715C8" w:rsidRDefault="004715C8" w:rsidP="004715C8">
                            <w:pPr>
                              <w:pStyle w:val="SlideTitle"/>
                            </w:pPr>
                            <w:r w:rsidRPr="004715C8">
                              <w:t>DESARROLLO DE RECOMENDACIONES</w:t>
                            </w:r>
                          </w:p>
                          <w:p w14:paraId="3F89592E" w14:textId="77777777" w:rsidR="004715C8" w:rsidRPr="004715C8" w:rsidRDefault="004715C8" w:rsidP="006F114A">
                            <w:pPr>
                              <w:pStyle w:val="Bullets"/>
                            </w:pPr>
                            <w:r w:rsidRPr="004715C8">
                              <w:t>El informe debe concluir con recomendaciones para la acción.</w:t>
                            </w:r>
                          </w:p>
                          <w:p w14:paraId="132F1D98" w14:textId="77777777" w:rsidR="004715C8" w:rsidRPr="004715C8" w:rsidRDefault="004715C8" w:rsidP="006F114A">
                            <w:pPr>
                              <w:pStyle w:val="Bullets"/>
                            </w:pPr>
                            <w:r w:rsidRPr="004715C8">
                              <w:t>Las recomendaciones deben surgir de los análisis realizados y tener en cuenta las opiniones y sugerencias propias de las mujeres.</w:t>
                            </w:r>
                          </w:p>
                          <w:p w14:paraId="118F0891" w14:textId="77777777" w:rsidR="004715C8" w:rsidRPr="004715C8" w:rsidRDefault="004715C8" w:rsidP="006F114A">
                            <w:pPr>
                              <w:pStyle w:val="Bullets"/>
                            </w:pPr>
                            <w:r w:rsidRPr="004715C8">
                              <w:t>Consultar con donantes o socios sobre el contenido y la especificidad de las recomendaciones.</w:t>
                            </w:r>
                          </w:p>
                          <w:p w14:paraId="37486CEE" w14:textId="77777777" w:rsidR="004715C8" w:rsidRPr="004715C8" w:rsidRDefault="004715C8" w:rsidP="006F114A">
                            <w:pPr>
                              <w:pStyle w:val="Bullets"/>
                            </w:pPr>
                            <w:r w:rsidRPr="004715C8">
                              <w:t>Las recomendaciones deben:</w:t>
                            </w:r>
                          </w:p>
                          <w:p w14:paraId="7087C086" w14:textId="77777777" w:rsidR="004715C8" w:rsidRPr="004715C8" w:rsidRDefault="004715C8" w:rsidP="006F114A">
                            <w:pPr>
                              <w:pStyle w:val="SlideDashes"/>
                            </w:pPr>
                            <w:r w:rsidRPr="004715C8">
                              <w:t>Considerar las cuatro preguntas de la Matriz PPLM (acceso y poder en participación; acceso y poder en liderazgo).</w:t>
                            </w:r>
                          </w:p>
                          <w:p w14:paraId="7D825C48" w14:textId="542F608B" w:rsidR="004715C8" w:rsidRDefault="004715C8" w:rsidP="006F114A">
                            <w:pPr>
                              <w:pStyle w:val="SlideDashes"/>
                            </w:pPr>
                            <w:r w:rsidRPr="004715C8">
                              <w:t>Identificar tácticas a seguir y los actores responsables de llevarlas a cabo.</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60801A2F" id="Rectangle 67" o:spid="_x0000_s104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" fillcolor="#e8e9e4" stroked="f" strokeweight="2pt">
                <v:textbox inset="21.6pt,21.6pt,21.6pt,21.6pt">
                  <w:txbxContent>
                    <w:p w14:paraId="665AAC1A" w14:textId="77777777" w:rsidR="004715C8" w:rsidRPr="004715C8" w:rsidRDefault="004715C8" w:rsidP="004715C8">
                      <w:pPr>
                        <w:pStyle w:val="SlideTitle"/>
                      </w:pPr>
                      <w:r w:rsidRPr="004715C8">
                        <w:t>DESARROLLO DE RECOMENDACIONES</w:t>
                      </w:r>
                    </w:p>
                    <w:p w14:paraId="3F89592E" w14:textId="77777777" w:rsidR="004715C8" w:rsidRPr="004715C8" w:rsidRDefault="004715C8" w:rsidP="006F114A">
                      <w:pPr>
                        <w:pStyle w:val="Bullets"/>
                      </w:pPr>
                      <w:r w:rsidRPr="004715C8">
                        <w:t>El informe debe concluir con recomendaciones para la acción.</w:t>
                      </w:r>
                    </w:p>
                    <w:p w14:paraId="132F1D98" w14:textId="77777777" w:rsidR="004715C8" w:rsidRPr="004715C8" w:rsidRDefault="004715C8" w:rsidP="006F114A">
                      <w:pPr>
                        <w:pStyle w:val="Bullets"/>
                      </w:pPr>
                      <w:r w:rsidRPr="004715C8">
                        <w:t>Las recomendaciones deben surgir de los análisis realizados y tener en cuenta las opiniones y sugerencias propias de las mujeres.</w:t>
                      </w:r>
                    </w:p>
                    <w:p w14:paraId="118F0891" w14:textId="77777777" w:rsidR="004715C8" w:rsidRPr="004715C8" w:rsidRDefault="004715C8" w:rsidP="006F114A">
                      <w:pPr>
                        <w:pStyle w:val="Bullets"/>
                      </w:pPr>
                      <w:r w:rsidRPr="004715C8">
                        <w:t>Consultar con donantes o socios sobre el contenido y la especificidad de las recomendaciones.</w:t>
                      </w:r>
                    </w:p>
                    <w:p w14:paraId="37486CEE" w14:textId="77777777" w:rsidR="004715C8" w:rsidRPr="004715C8" w:rsidRDefault="004715C8" w:rsidP="006F114A">
                      <w:pPr>
                        <w:pStyle w:val="Bullets"/>
                      </w:pPr>
                      <w:r w:rsidRPr="004715C8">
                        <w:t>Las recomendaciones deben:</w:t>
                      </w:r>
                    </w:p>
                    <w:p w14:paraId="7087C086" w14:textId="77777777" w:rsidR="004715C8" w:rsidRPr="004715C8" w:rsidRDefault="004715C8" w:rsidP="006F114A">
                      <w:pPr>
                        <w:pStyle w:val="SlideDashes"/>
                      </w:pPr>
                      <w:r w:rsidRPr="004715C8">
                        <w:t>Considerar las cuatro preguntas de la Matriz PPLM (acceso y poder en participación; acceso y poder en liderazgo).</w:t>
                      </w:r>
                    </w:p>
                    <w:p w14:paraId="7D825C48" w14:textId="542F608B" w:rsidR="004715C8" w:rsidRDefault="004715C8" w:rsidP="006F114A">
                      <w:pPr>
                        <w:pStyle w:val="SlideDashes"/>
                      </w:pPr>
                      <w:r w:rsidRPr="004715C8">
                        <w:t>Identificar tácticas a seguir y los actores responsables de llevarlas a cabo.</w:t>
                      </w:r>
                    </w:p>
                  </w:txbxContent>
                </v:textbox>
                <w10:anchorlock/>
              </v:rect>
            </w:pict>
          </mc:Fallback>
        </mc:AlternateContent>
      </w:r>
    </w:p>
    <w:p w14:paraId="73FC423B" w14:textId="60A92443" w:rsidR="004715C8" w:rsidRDefault="004715C8" w:rsidP="004715C8">
      <w:pPr>
        <w:rPr>
          <w:rFonts w:eastAsia="Arial"/>
        </w:rPr>
      </w:pPr>
    </w:p>
    <w:p w14:paraId="14CC2D0F" w14:textId="77777777" w:rsidR="007726BC" w:rsidRPr="00820B5E" w:rsidRDefault="007726BC" w:rsidP="004715C8">
      <w:pPr>
        <w:rPr>
          <w:rFonts w:eastAsia="Arial"/>
          <w:color w:val="E8E9E4"/>
        </w:rPr>
      </w:pPr>
    </w:p>
    <w:p w14:paraId="6C874B6F" w14:textId="5E98C3B8" w:rsidR="004715C8" w:rsidRPr="00B362C8" w:rsidRDefault="007726BC" w:rsidP="00B362C8">
      <w:r>
        <w:rPr>
          <w:noProof/>
        </w:rPr>
        <mc:AlternateContent>
          <mc:Choice Requires="wps">
            <w:drawing>
              <wp:inline distT="0" distB="0" distL="0" distR="0" wp14:anchorId="259940D6" wp14:editId="4E7F00E9">
                <wp:extent cx="5943600" cy="3657600"/>
                <wp:effectExtent l="0" t="0" r="0" b="0"/>
                <wp:docPr id="1188919999" name="Rectangle 69"/>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0E9438" w14:textId="77777777" w:rsidR="008340DD" w:rsidRPr="008340DD" w:rsidRDefault="008340DD" w:rsidP="008340DD">
                            <w:pPr>
                              <w:pStyle w:val="SlideTitle"/>
                            </w:pPr>
                            <w:r w:rsidRPr="008340DD">
                              <w:t>HERRAMIENTA: REVISIÓN DOCUMENTAL</w:t>
                            </w:r>
                          </w:p>
                          <w:p w14:paraId="395903AF" w14:textId="77777777" w:rsidR="008340DD" w:rsidRPr="008340DD" w:rsidRDefault="008340DD" w:rsidP="00683408">
                            <w:pPr>
                              <w:pStyle w:val="Slidebullets"/>
                            </w:pPr>
                            <w:r w:rsidRPr="008340DD">
                              <w:t>Mapear el poder.</w:t>
                            </w:r>
                          </w:p>
                          <w:p w14:paraId="26EF1429" w14:textId="77777777" w:rsidR="008340DD" w:rsidRPr="008340DD" w:rsidRDefault="008340DD" w:rsidP="00683408">
                            <w:pPr>
                              <w:pStyle w:val="Slidebullets"/>
                            </w:pPr>
                            <w:r w:rsidRPr="008340DD">
                              <w:t>Comprender los datos.</w:t>
                            </w:r>
                          </w:p>
                          <w:p w14:paraId="3CE53C97" w14:textId="77777777" w:rsidR="008340DD" w:rsidRPr="008340DD" w:rsidRDefault="008340DD" w:rsidP="00683408">
                            <w:pPr>
                              <w:pStyle w:val="Slidebullets"/>
                            </w:pPr>
                            <w:r w:rsidRPr="008340DD">
                              <w:t>Evitar recopilar datos que ya existan.</w:t>
                            </w:r>
                          </w:p>
                          <w:p w14:paraId="41524293" w14:textId="77777777" w:rsidR="008340DD" w:rsidRPr="008340DD" w:rsidRDefault="008340DD" w:rsidP="00683408">
                            <w:pPr>
                              <w:pStyle w:val="Slidebullets"/>
                            </w:pPr>
                            <w:r w:rsidRPr="008340DD">
                              <w:t>Informes de USAID o de donantes sobre PPLM.</w:t>
                            </w:r>
                          </w:p>
                          <w:p w14:paraId="0BD0D374" w14:textId="77777777" w:rsidR="008340DD" w:rsidRPr="008340DD" w:rsidRDefault="008340DD" w:rsidP="00683408">
                            <w:pPr>
                              <w:pStyle w:val="Slidebullets"/>
                            </w:pPr>
                            <w:r w:rsidRPr="008340DD">
                              <w:t>Estudios académicos.</w:t>
                            </w:r>
                          </w:p>
                          <w:p w14:paraId="654CB8A5" w14:textId="77777777" w:rsidR="008340DD" w:rsidRPr="008340DD" w:rsidRDefault="008340DD" w:rsidP="00683408">
                            <w:pPr>
                              <w:pStyle w:val="Slidebullets"/>
                            </w:pPr>
                            <w:r w:rsidRPr="008340DD">
                              <w:t>Datos de elecciones y gobierno.</w:t>
                            </w:r>
                          </w:p>
                          <w:p w14:paraId="4B5471ED" w14:textId="77777777" w:rsidR="008340DD" w:rsidRPr="008340DD" w:rsidRDefault="008340DD" w:rsidP="00683408">
                            <w:pPr>
                              <w:pStyle w:val="Slidebullets"/>
                            </w:pPr>
                            <w:r w:rsidRPr="008340DD">
                              <w:t>Marcos legales: leyes electorales y de VAWP, estatutos de los partidos,</w:t>
                            </w:r>
                          </w:p>
                          <w:p w14:paraId="01A35EBA" w14:textId="77777777" w:rsidR="008340DD" w:rsidRPr="008340DD" w:rsidRDefault="008340DD" w:rsidP="00683408">
                            <w:pPr>
                              <w:pStyle w:val="Slidebullets"/>
                            </w:pPr>
                            <w:r w:rsidRPr="008340DD">
                              <w:t>Encuestas de opinión pública.</w:t>
                            </w:r>
                          </w:p>
                          <w:p w14:paraId="6EA2CE05" w14:textId="27359913" w:rsidR="008340DD" w:rsidRDefault="008340DD" w:rsidP="00683408">
                            <w:pPr>
                              <w:pStyle w:val="Slidebullets"/>
                            </w:pPr>
                            <w:r w:rsidRPr="008340DD">
                              <w:t>Informes de la sociedad civil.</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259940D6" id="Rectangle 69" o:spid="_x0000_s1043"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ObigwIAAHc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" fillcolor="#e8e9e4" stroked="f" strokeweight="2pt">
                <v:textbox inset="21.6pt,21.6pt,21.6pt,21.6pt">
                  <w:txbxContent>
                    <w:p w14:paraId="3B0E9438" w14:textId="77777777" w:rsidR="008340DD" w:rsidRPr="008340DD" w:rsidRDefault="008340DD" w:rsidP="008340DD">
                      <w:pPr>
                        <w:pStyle w:val="SlideTitle"/>
                      </w:pPr>
                      <w:r w:rsidRPr="008340DD">
                        <w:t>HERRAMIENTA: REVISIÓN DOCUMENTAL</w:t>
                      </w:r>
                    </w:p>
                    <w:p w14:paraId="395903AF" w14:textId="77777777" w:rsidR="008340DD" w:rsidRPr="008340DD" w:rsidRDefault="008340DD" w:rsidP="00683408">
                      <w:pPr>
                        <w:pStyle w:val="Slidebullets"/>
                      </w:pPr>
                      <w:r w:rsidRPr="008340DD">
                        <w:t>Mapear el poder.</w:t>
                      </w:r>
                    </w:p>
                    <w:p w14:paraId="26EF1429" w14:textId="77777777" w:rsidR="008340DD" w:rsidRPr="008340DD" w:rsidRDefault="008340DD" w:rsidP="00683408">
                      <w:pPr>
                        <w:pStyle w:val="Slidebullets"/>
                      </w:pPr>
                      <w:r w:rsidRPr="008340DD">
                        <w:t>Comprender los datos.</w:t>
                      </w:r>
                    </w:p>
                    <w:p w14:paraId="3CE53C97" w14:textId="77777777" w:rsidR="008340DD" w:rsidRPr="008340DD" w:rsidRDefault="008340DD" w:rsidP="00683408">
                      <w:pPr>
                        <w:pStyle w:val="Slidebullets"/>
                      </w:pPr>
                      <w:r w:rsidRPr="008340DD">
                        <w:t>Evitar recopilar datos que ya existan.</w:t>
                      </w:r>
                    </w:p>
                    <w:p w14:paraId="41524293" w14:textId="77777777" w:rsidR="008340DD" w:rsidRPr="008340DD" w:rsidRDefault="008340DD" w:rsidP="00683408">
                      <w:pPr>
                        <w:pStyle w:val="Slidebullets"/>
                      </w:pPr>
                      <w:r w:rsidRPr="008340DD">
                        <w:t>Informes de USAID o de donantes sobre PPLM.</w:t>
                      </w:r>
                    </w:p>
                    <w:p w14:paraId="0BD0D374" w14:textId="77777777" w:rsidR="008340DD" w:rsidRPr="008340DD" w:rsidRDefault="008340DD" w:rsidP="00683408">
                      <w:pPr>
                        <w:pStyle w:val="Slidebullets"/>
                      </w:pPr>
                      <w:r w:rsidRPr="008340DD">
                        <w:t>Estudios académicos.</w:t>
                      </w:r>
                    </w:p>
                    <w:p w14:paraId="654CB8A5" w14:textId="77777777" w:rsidR="008340DD" w:rsidRPr="008340DD" w:rsidRDefault="008340DD" w:rsidP="00683408">
                      <w:pPr>
                        <w:pStyle w:val="Slidebullets"/>
                      </w:pPr>
                      <w:r w:rsidRPr="008340DD">
                        <w:t>Datos de elecciones y gobierno.</w:t>
                      </w:r>
                    </w:p>
                    <w:p w14:paraId="4B5471ED" w14:textId="77777777" w:rsidR="008340DD" w:rsidRPr="008340DD" w:rsidRDefault="008340DD" w:rsidP="00683408">
                      <w:pPr>
                        <w:pStyle w:val="Slidebullets"/>
                      </w:pPr>
                      <w:r w:rsidRPr="008340DD">
                        <w:t>Marcos legales: leyes electorales y de VAWP, estatutos de los partidos,</w:t>
                      </w:r>
                    </w:p>
                    <w:p w14:paraId="01A35EBA" w14:textId="77777777" w:rsidR="008340DD" w:rsidRPr="008340DD" w:rsidRDefault="008340DD" w:rsidP="00683408">
                      <w:pPr>
                        <w:pStyle w:val="Slidebullets"/>
                      </w:pPr>
                      <w:r w:rsidRPr="008340DD">
                        <w:t>Encuestas de opinión pública.</w:t>
                      </w:r>
                    </w:p>
                    <w:p w14:paraId="6EA2CE05" w14:textId="27359913" w:rsidR="008340DD" w:rsidRDefault="008340DD" w:rsidP="00683408">
                      <w:pPr>
                        <w:pStyle w:val="Slidebullets"/>
                      </w:pPr>
                      <w:r w:rsidRPr="008340DD">
                        <w:t>Informes de la sociedad civil.</w:t>
                      </w:r>
                    </w:p>
                  </w:txbxContent>
                </v:textbox>
                <w10:anchorlock/>
              </v:rect>
            </w:pict>
          </mc:Fallback>
        </mc:AlternateContent>
      </w:r>
    </w:p>
    <w:p w14:paraId="4AE30283" w14:textId="77777777" w:rsidR="00B362C8" w:rsidRDefault="00B362C8">
      <w:pPr>
        <w:rPr>
          <w:rStyle w:val="Bodytext3"/>
          <w:color w:val="AC2634"/>
        </w:rPr>
      </w:pPr>
      <w:r>
        <w:rPr>
          <w:rStyle w:val="Bodytext3"/>
          <w:color w:val="AC2634"/>
        </w:rPr>
        <w:br w:type="page"/>
      </w:r>
    </w:p>
    <w:p w14:paraId="4992A596" w14:textId="24D89861" w:rsidR="000E3288" w:rsidRDefault="00DC7F3B">
      <w:pPr>
        <w:rPr>
          <w:rStyle w:val="Bodytext3"/>
          <w:color w:val="AC2634"/>
        </w:rPr>
      </w:pPr>
      <w:r>
        <w:rPr>
          <w:rFonts w:ascii="Arial" w:eastAsia="Arial" w:hAnsi="Arial" w:cs="Arial"/>
          <w:b/>
          <w:bCs/>
          <w:noProof/>
          <w:color w:val="AC2634"/>
          <w:sz w:val="28"/>
          <w:szCs w:val="28"/>
        </w:rPr>
        <w:lastRenderedPageBreak/>
        <mc:AlternateContent>
          <mc:Choice Requires="wps">
            <w:drawing>
              <wp:inline distT="0" distB="0" distL="0" distR="0" wp14:anchorId="245A7F6E" wp14:editId="02659ADC">
                <wp:extent cx="5943600" cy="3657600"/>
                <wp:effectExtent l="0" t="0" r="0" b="0"/>
                <wp:docPr id="76043701" name="Rectangle 70"/>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420E00" w14:textId="77777777" w:rsidR="00395ABE" w:rsidRPr="00395ABE" w:rsidRDefault="00395ABE" w:rsidP="00395ABE">
                            <w:pPr>
                              <w:pStyle w:val="SlideTitle"/>
                            </w:pPr>
                            <w:r w:rsidRPr="00395ABE">
                              <w:t>HERRAMIENTA: ENTREVISTAS CON INFORMADORES CLAVE</w:t>
                            </w:r>
                          </w:p>
                          <w:p w14:paraId="501FCBDF" w14:textId="77777777" w:rsidR="00395ABE" w:rsidRPr="006C1D8F" w:rsidRDefault="00395ABE" w:rsidP="006C1D8F">
                            <w:pPr>
                              <w:pStyle w:val="Slidebullets"/>
                            </w:pPr>
                            <w:r w:rsidRPr="006C1D8F">
                              <w:t xml:space="preserve">Contactar a </w:t>
                            </w:r>
                            <w:r w:rsidRPr="006C1D8F">
                              <w:rPr>
                                <w:b/>
                                <w:bCs/>
                              </w:rPr>
                              <w:t>personas con conocimientos especializados.</w:t>
                            </w:r>
                          </w:p>
                          <w:p w14:paraId="6EDD1ADA" w14:textId="77777777" w:rsidR="00395ABE" w:rsidRPr="006C1D8F" w:rsidRDefault="00395ABE" w:rsidP="006C1D8F">
                            <w:pPr>
                              <w:pStyle w:val="Slidebullets"/>
                            </w:pPr>
                            <w:r w:rsidRPr="006C1D8F">
                              <w:t>No cualquier político o actor de la sociedad civil, sino aquellos que han estado activamente involucrados en cuestiones de PPLM (a favor o en contra).</w:t>
                            </w:r>
                          </w:p>
                          <w:p w14:paraId="335C0C2A" w14:textId="77777777" w:rsidR="00395ABE" w:rsidRPr="006C1D8F" w:rsidRDefault="00395ABE" w:rsidP="006C1D8F">
                            <w:pPr>
                              <w:pStyle w:val="Slidebullets"/>
                            </w:pPr>
                            <w:r w:rsidRPr="006C1D8F">
                              <w:t>Contenido de las entrevistas:</w:t>
                            </w:r>
                          </w:p>
                          <w:p w14:paraId="6D4B818B" w14:textId="77777777" w:rsidR="00395ABE" w:rsidRPr="00395ABE" w:rsidRDefault="00395ABE" w:rsidP="006C1D8F">
                            <w:pPr>
                              <w:pStyle w:val="SlideDashes"/>
                            </w:pPr>
                            <w:r w:rsidRPr="00395ABE">
                              <w:t>Obstáculos que enfrentan las mujeres para la PPLM.</w:t>
                            </w:r>
                          </w:p>
                          <w:p w14:paraId="330B1171" w14:textId="733763FD" w:rsidR="00395ABE" w:rsidRDefault="00395ABE" w:rsidP="006C1D8F">
                            <w:pPr>
                              <w:pStyle w:val="SlideDashes"/>
                            </w:pPr>
                            <w:r w:rsidRPr="00395ABE">
                              <w:t>Oportunidades que existen o podrían cultivarse para expandir la PPLM (— recomendaciones).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245A7F6E" id="Rectangle 70" o:spid="_x0000_s1044"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" fillcolor="#e8e9e4" stroked="f" strokeweight="2pt">
                <v:textbox inset="21.6pt,21.6pt,21.6pt,21.6pt">
                  <w:txbxContent>
                    <w:p w14:paraId="1B420E00" w14:textId="77777777" w:rsidR="00395ABE" w:rsidRPr="00395ABE" w:rsidRDefault="00395ABE" w:rsidP="00395ABE">
                      <w:pPr>
                        <w:pStyle w:val="SlideTitle"/>
                      </w:pPr>
                      <w:r w:rsidRPr="00395ABE">
                        <w:t>HERRAMIENTA: ENTREVISTAS CON INFORMADORES CLAVE</w:t>
                      </w:r>
                    </w:p>
                    <w:p w14:paraId="501FCBDF" w14:textId="77777777" w:rsidR="00395ABE" w:rsidRPr="006C1D8F" w:rsidRDefault="00395ABE" w:rsidP="006C1D8F">
                      <w:pPr>
                        <w:pStyle w:val="Slidebullets"/>
                      </w:pPr>
                      <w:r w:rsidRPr="006C1D8F">
                        <w:t xml:space="preserve">Contactar a </w:t>
                      </w:r>
                      <w:r w:rsidRPr="006C1D8F">
                        <w:rPr>
                          <w:b/>
                          <w:bCs/>
                        </w:rPr>
                        <w:t>personas con conocimientos especializados.</w:t>
                      </w:r>
                    </w:p>
                    <w:p w14:paraId="6EDD1ADA" w14:textId="77777777" w:rsidR="00395ABE" w:rsidRPr="006C1D8F" w:rsidRDefault="00395ABE" w:rsidP="006C1D8F">
                      <w:pPr>
                        <w:pStyle w:val="Slidebullets"/>
                      </w:pPr>
                      <w:r w:rsidRPr="006C1D8F">
                        <w:t>No cualquier político o actor de la sociedad civil, sino aquellos que han estado activamente involucrados en cuestiones de PPLM (a favor o en contra).</w:t>
                      </w:r>
                    </w:p>
                    <w:p w14:paraId="335C0C2A" w14:textId="77777777" w:rsidR="00395ABE" w:rsidRPr="006C1D8F" w:rsidRDefault="00395ABE" w:rsidP="006C1D8F">
                      <w:pPr>
                        <w:pStyle w:val="Slidebullets"/>
                      </w:pPr>
                      <w:r w:rsidRPr="006C1D8F">
                        <w:t>Contenido de las entrevistas:</w:t>
                      </w:r>
                    </w:p>
                    <w:p w14:paraId="6D4B818B" w14:textId="77777777" w:rsidR="00395ABE" w:rsidRPr="00395ABE" w:rsidRDefault="00395ABE" w:rsidP="006C1D8F">
                      <w:pPr>
                        <w:pStyle w:val="SlideDashes"/>
                      </w:pPr>
                      <w:r w:rsidRPr="00395ABE">
                        <w:t>Obstáculos que enfrentan las mujeres para la PPLM.</w:t>
                      </w:r>
                    </w:p>
                    <w:p w14:paraId="330B1171" w14:textId="733763FD" w:rsidR="00395ABE" w:rsidRDefault="00395ABE" w:rsidP="006C1D8F">
                      <w:pPr>
                        <w:pStyle w:val="SlideDashes"/>
                      </w:pPr>
                      <w:r w:rsidRPr="00395ABE">
                        <w:t>Oportunidades que existen o podrían cultivarse para expandir la PPLM (— recomendaciones).</w:t>
                      </w:r>
                    </w:p>
                  </w:txbxContent>
                </v:textbox>
                <w10:anchorlock/>
              </v:rect>
            </w:pict>
          </mc:Fallback>
        </mc:AlternateContent>
      </w:r>
    </w:p>
    <w:p w14:paraId="5AF6818C" w14:textId="77777777" w:rsidR="000E3288" w:rsidRDefault="000E3288">
      <w:pPr>
        <w:rPr>
          <w:rStyle w:val="Bodytext3"/>
          <w:color w:val="AC2634"/>
        </w:rPr>
      </w:pPr>
    </w:p>
    <w:p w14:paraId="1D2C448B" w14:textId="33C8FC17" w:rsidR="00F42971" w:rsidRDefault="00F42971">
      <w:pPr>
        <w:rPr>
          <w:rStyle w:val="Bodytext3"/>
          <w:color w:val="AC2634"/>
        </w:rPr>
      </w:pPr>
    </w:p>
    <w:p w14:paraId="658A32B2" w14:textId="032AFA71" w:rsidR="00F42971" w:rsidRDefault="00E57B16">
      <w:pPr>
        <w:rPr>
          <w:rStyle w:val="Bodytext3"/>
          <w:color w:val="AC2634"/>
        </w:rPr>
      </w:pPr>
      <w:r>
        <w:rPr>
          <w:rFonts w:ascii="Arial" w:eastAsia="Arial" w:hAnsi="Arial" w:cs="Arial"/>
          <w:b/>
          <w:bCs/>
          <w:noProof/>
          <w:color w:val="AC2634"/>
          <w:sz w:val="28"/>
          <w:szCs w:val="28"/>
        </w:rPr>
        <mc:AlternateContent>
          <mc:Choice Requires="wps">
            <w:drawing>
              <wp:inline distT="0" distB="0" distL="0" distR="0" wp14:anchorId="22D67A39" wp14:editId="40C2DC04">
                <wp:extent cx="5943600" cy="3657600"/>
                <wp:effectExtent l="0" t="0" r="0" b="0"/>
                <wp:docPr id="1439809099" name="Rectangle 71"/>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2641C8" w14:textId="77777777" w:rsidR="00E57B16" w:rsidRPr="00C33182" w:rsidRDefault="00E57B16" w:rsidP="00E57B16">
                            <w:pPr>
                              <w:pStyle w:val="SlideTitle"/>
                            </w:pPr>
                            <w:r w:rsidRPr="00C33182">
                              <w:t>HERRAMIENTA: DISCUSIONES EN GRUPOS FOCALIZADOS</w:t>
                            </w:r>
                          </w:p>
                          <w:p w14:paraId="71B679D5" w14:textId="77777777" w:rsidR="00E57B16" w:rsidRPr="00C33182" w:rsidRDefault="00E57B16" w:rsidP="00E57B16">
                            <w:pPr>
                              <w:pStyle w:val="Slidebullets"/>
                            </w:pPr>
                            <w:r w:rsidRPr="00C33182">
                              <w:t>Conocer barreras y oportunidades a través de conversaciones facilitadas con pequeños grupos de interesados.</w:t>
                            </w:r>
                          </w:p>
                          <w:p w14:paraId="006CDAF7" w14:textId="77777777" w:rsidR="00E57B16" w:rsidRPr="00C33182" w:rsidRDefault="00E57B16" w:rsidP="00E57B16">
                            <w:pPr>
                              <w:pStyle w:val="Slidebullets"/>
                            </w:pPr>
                            <w:r w:rsidRPr="00C33182">
                              <w:t>Centrarse en miembros de base de la sociedad civil, partidos políticos y sectores relacionados.</w:t>
                            </w:r>
                          </w:p>
                          <w:p w14:paraId="6B18EF7F" w14:textId="77777777" w:rsidR="00E57B16" w:rsidRPr="00C33182" w:rsidRDefault="00E57B16" w:rsidP="00E57B16">
                            <w:pPr>
                              <w:pStyle w:val="Slidebullets"/>
                            </w:pPr>
                            <w:r w:rsidRPr="00C33182">
                              <w:t>Obtener una gama más amplia de puntos de vista.</w:t>
                            </w:r>
                          </w:p>
                          <w:p w14:paraId="36A8DD10" w14:textId="77777777" w:rsidR="00E57B16" w:rsidRPr="00EF13C4" w:rsidRDefault="00E57B16" w:rsidP="00E57B16">
                            <w:pPr>
                              <w:pStyle w:val="SlideDashes"/>
                            </w:pPr>
                            <w:r w:rsidRPr="00EF13C4">
                              <w:t>A diferencia de una entrevista con una sola persona.</w:t>
                            </w:r>
                          </w:p>
                          <w:p w14:paraId="073592D8" w14:textId="77777777" w:rsidR="00E57B16" w:rsidRPr="00C33182" w:rsidRDefault="00E57B16" w:rsidP="00E57B16">
                            <w:pPr>
                              <w:pStyle w:val="Slidebullets"/>
                            </w:pPr>
                            <w:r w:rsidRPr="00C33182">
                              <w:t>Observar cómo interactúan los interesados entre sí.</w:t>
                            </w:r>
                          </w:p>
                          <w:p w14:paraId="2D4F2EC1" w14:textId="77777777" w:rsidR="00E57B16" w:rsidRPr="00C33182" w:rsidRDefault="00E57B16" w:rsidP="00E57B16">
                            <w:pPr>
                              <w:pStyle w:val="Slidebullets"/>
                            </w:pPr>
                            <w:r w:rsidRPr="00C33182">
                              <w:t>Acordar o desafiar las interpretaciones de los demás.</w:t>
                            </w:r>
                          </w:p>
                          <w:p w14:paraId="51C16420" w14:textId="77777777" w:rsidR="00E57B16" w:rsidRPr="00EF13C4" w:rsidRDefault="00E57B16" w:rsidP="00E57B16">
                            <w:pPr>
                              <w:pStyle w:val="SlideDashes"/>
                            </w:pPr>
                            <w:r w:rsidRPr="00EF13C4">
                              <w:t>Equilibrio más amplio de puntos de vista (con consenso grupal o no).</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22D67A39" id="Rectangle 71" o:spid="_x0000_s1045"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cqgwIAAHc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" fillcolor="#e8e9e4" stroked="f" strokeweight="2pt">
                <v:textbox inset="21.6pt,21.6pt,21.6pt,21.6pt">
                  <w:txbxContent>
                    <w:p w14:paraId="572641C8" w14:textId="77777777" w:rsidR="00E57B16" w:rsidRPr="00C33182" w:rsidRDefault="00E57B16" w:rsidP="00E57B16">
                      <w:pPr>
                        <w:pStyle w:val="SlideTitle"/>
                      </w:pPr>
                      <w:r w:rsidRPr="00C33182">
                        <w:t>HERRAMIENTA: DISCUSIONES EN GRUPOS FOCALIZADOS</w:t>
                      </w:r>
                    </w:p>
                    <w:p w14:paraId="71B679D5" w14:textId="77777777" w:rsidR="00E57B16" w:rsidRPr="00C33182" w:rsidRDefault="00E57B16" w:rsidP="00E57B16">
                      <w:pPr>
                        <w:pStyle w:val="Slidebullets"/>
                      </w:pPr>
                      <w:r w:rsidRPr="00C33182">
                        <w:t>Conocer barreras y oportunidades a través de conversaciones facilitadas con pequeños grupos de interesados.</w:t>
                      </w:r>
                    </w:p>
                    <w:p w14:paraId="006CDAF7" w14:textId="77777777" w:rsidR="00E57B16" w:rsidRPr="00C33182" w:rsidRDefault="00E57B16" w:rsidP="00E57B16">
                      <w:pPr>
                        <w:pStyle w:val="Slidebullets"/>
                      </w:pPr>
                      <w:r w:rsidRPr="00C33182">
                        <w:t>Centrarse en miembros de base de la sociedad civil, partidos políticos y sectores relacionados.</w:t>
                      </w:r>
                    </w:p>
                    <w:p w14:paraId="6B18EF7F" w14:textId="77777777" w:rsidR="00E57B16" w:rsidRPr="00C33182" w:rsidRDefault="00E57B16" w:rsidP="00E57B16">
                      <w:pPr>
                        <w:pStyle w:val="Slidebullets"/>
                      </w:pPr>
                      <w:r w:rsidRPr="00C33182">
                        <w:t>Obtener una gama más amplia de puntos de vista.</w:t>
                      </w:r>
                    </w:p>
                    <w:p w14:paraId="36A8DD10" w14:textId="77777777" w:rsidR="00E57B16" w:rsidRPr="00EF13C4" w:rsidRDefault="00E57B16" w:rsidP="00E57B16">
                      <w:pPr>
                        <w:pStyle w:val="SlideDashes"/>
                      </w:pPr>
                      <w:r w:rsidRPr="00EF13C4">
                        <w:t>A diferencia de una entrevista con una sola persona.</w:t>
                      </w:r>
                    </w:p>
                    <w:p w14:paraId="073592D8" w14:textId="77777777" w:rsidR="00E57B16" w:rsidRPr="00C33182" w:rsidRDefault="00E57B16" w:rsidP="00E57B16">
                      <w:pPr>
                        <w:pStyle w:val="Slidebullets"/>
                      </w:pPr>
                      <w:r w:rsidRPr="00C33182">
                        <w:t>Observar cómo interactúan los interesados entre sí.</w:t>
                      </w:r>
                    </w:p>
                    <w:p w14:paraId="2D4F2EC1" w14:textId="77777777" w:rsidR="00E57B16" w:rsidRPr="00C33182" w:rsidRDefault="00E57B16" w:rsidP="00E57B16">
                      <w:pPr>
                        <w:pStyle w:val="Slidebullets"/>
                      </w:pPr>
                      <w:r w:rsidRPr="00C33182">
                        <w:t>Acordar o desafiar las interpretaciones de los demás.</w:t>
                      </w:r>
                    </w:p>
                    <w:p w14:paraId="51C16420" w14:textId="77777777" w:rsidR="00E57B16" w:rsidRPr="00EF13C4" w:rsidRDefault="00E57B16" w:rsidP="00E57B16">
                      <w:pPr>
                        <w:pStyle w:val="SlideDashes"/>
                      </w:pPr>
                      <w:r w:rsidRPr="00EF13C4">
                        <w:t>Equilibrio más amplio de puntos de vista (con consenso grupal o no).</w:t>
                      </w:r>
                    </w:p>
                  </w:txbxContent>
                </v:textbox>
                <w10:anchorlock/>
              </v:rect>
            </w:pict>
          </mc:Fallback>
        </mc:AlternateContent>
      </w:r>
    </w:p>
    <w:p w14:paraId="42F3B723" w14:textId="3E233526" w:rsidR="00AE1D89" w:rsidRPr="00662192" w:rsidRDefault="00B109C0" w:rsidP="000C1B7C">
      <w:pPr>
        <w:pStyle w:val="Bodytext20"/>
        <w:numPr>
          <w:ilvl w:val="0"/>
          <w:numId w:val="1"/>
        </w:numPr>
        <w:tabs>
          <w:tab w:val="left" w:pos="1804"/>
        </w:tabs>
        <w:spacing w:after="26"/>
        <w:ind w:left="1460"/>
      </w:pPr>
      <w:r w:rsidRPr="00662192">
        <w:rPr>
          <w:rStyle w:val="Bodytext2"/>
        </w:rPr>
        <w:br w:type="page"/>
      </w:r>
    </w:p>
    <w:p w14:paraId="1AC58B17" w14:textId="1AFDB071" w:rsidR="00AE1D89" w:rsidRPr="006855B2" w:rsidRDefault="00F01D98" w:rsidP="006855B2">
      <w:pPr>
        <w:rPr>
          <w:rFonts w:eastAsia="Arial"/>
        </w:rPr>
      </w:pPr>
      <w:r>
        <w:rPr>
          <w:rFonts w:ascii="Gill Sans MT" w:hAnsi="Gill Sans MT"/>
          <w:noProof/>
          <w:color w:val="FFFFFF"/>
          <w:sz w:val="36"/>
          <w:szCs w:val="36"/>
        </w:rPr>
        <w:lastRenderedPageBreak/>
        <w:drawing>
          <wp:anchor distT="0" distB="0" distL="114300" distR="114300" simplePos="0" relativeHeight="251817984" behindDoc="0" locked="0" layoutInCell="1" allowOverlap="1" wp14:anchorId="1166B273" wp14:editId="169E13B6">
            <wp:simplePos x="0" y="0"/>
            <wp:positionH relativeFrom="column">
              <wp:posOffset>252730</wp:posOffset>
            </wp:positionH>
            <wp:positionV relativeFrom="paragraph">
              <wp:posOffset>2940099</wp:posOffset>
            </wp:positionV>
            <wp:extent cx="1248749" cy="413871"/>
            <wp:effectExtent l="0" t="0" r="0" b="5715"/>
            <wp:wrapNone/>
            <wp:docPr id="2144129534" name="Picture 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62" name="Picture 55" descr="A black and white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8749" cy="413871"/>
                    </a:xfrm>
                    <a:prstGeom prst="rect">
                      <a:avLst/>
                    </a:prstGeom>
                  </pic:spPr>
                </pic:pic>
              </a:graphicData>
            </a:graphic>
            <wp14:sizeRelH relativeFrom="page">
              <wp14:pctWidth>0</wp14:pctWidth>
            </wp14:sizeRelH>
            <wp14:sizeRelV relativeFrom="page">
              <wp14:pctHeight>0</wp14:pctHeight>
            </wp14:sizeRelV>
          </wp:anchor>
        </w:drawing>
      </w:r>
      <w:r w:rsidR="006855B2">
        <w:rPr>
          <w:rFonts w:eastAsia="Arial"/>
          <w:noProof/>
        </w:rPr>
        <mc:AlternateContent>
          <mc:Choice Requires="wps">
            <w:drawing>
              <wp:inline distT="0" distB="0" distL="0" distR="0" wp14:anchorId="635445FD" wp14:editId="31B85B7A">
                <wp:extent cx="5943600" cy="3657600"/>
                <wp:effectExtent l="0" t="0" r="0" b="0"/>
                <wp:docPr id="1156495043" name="Rectangle 72"/>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828083" w14:textId="79D50BA2" w:rsidR="005C26B8" w:rsidRPr="005C26B8" w:rsidRDefault="005C26B8" w:rsidP="005C26B8">
                            <w:pPr>
                              <w:pStyle w:val="SlideTitle"/>
                              <w:rPr>
                                <w:color w:val="FFFFFF" w:themeColor="background1"/>
                              </w:rPr>
                            </w:pPr>
                            <w:r w:rsidRPr="005C26B8">
                              <w:rPr>
                                <w:color w:val="FFFFFF" w:themeColor="background1"/>
                              </w:rPr>
                              <w:t>PRÓXIMOS PASOS</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rect w14:anchorId="635445FD" id="Rectangle 72" o:spid="_x0000_s1046"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" fillcolor="#ab2734" stroked="f" strokeweight="2pt">
                <v:textbox inset="21.6pt,21.6pt,21.6pt,21.6pt">
                  <w:txbxContent>
                    <w:p w14:paraId="54828083" w14:textId="79D50BA2" w:rsidR="005C26B8" w:rsidRPr="005C26B8" w:rsidRDefault="005C26B8" w:rsidP="005C26B8">
                      <w:pPr>
                        <w:pStyle w:val="SlideTitle"/>
                        <w:rPr>
                          <w:color w:val="FFFFFF" w:themeColor="background1"/>
                        </w:rPr>
                      </w:pPr>
                      <w:r w:rsidRPr="005C26B8">
                        <w:rPr>
                          <w:color w:val="FFFFFF" w:themeColor="background1"/>
                        </w:rPr>
                        <w:t>PRÓXIMOS PASOS</w:t>
                      </w:r>
                    </w:p>
                  </w:txbxContent>
                </v:textbox>
                <w10:anchorlock/>
              </v:rect>
            </w:pict>
          </mc:Fallback>
        </mc:AlternateContent>
      </w:r>
    </w:p>
    <w:p w14:paraId="339CFE70" w14:textId="34B4881F" w:rsidR="002A146A" w:rsidRPr="00F01D98" w:rsidRDefault="002A146A" w:rsidP="00F01D98">
      <w:pPr>
        <w:rPr>
          <w:rFonts w:eastAsia="Arial"/>
        </w:rPr>
      </w:pPr>
    </w:p>
    <w:p w14:paraId="704E63B3" w14:textId="69A72247" w:rsidR="002A146A" w:rsidRPr="00F01D98" w:rsidRDefault="002A146A" w:rsidP="00F01D98">
      <w:pPr>
        <w:rPr>
          <w:rFonts w:eastAsia="Arial"/>
        </w:rPr>
      </w:pPr>
    </w:p>
    <w:p w14:paraId="4AE1126C" w14:textId="6AFBDCB4" w:rsidR="002A146A" w:rsidRPr="00F01D98" w:rsidRDefault="00F01D98" w:rsidP="00F01D98">
      <w:pPr>
        <w:rPr>
          <w:rFonts w:eastAsia="Arial"/>
        </w:rPr>
      </w:pPr>
      <w:r w:rsidRPr="00F01D98">
        <w:rPr>
          <w:noProof/>
        </w:rPr>
        <mc:AlternateContent>
          <mc:Choice Requires="wps">
            <w:drawing>
              <wp:inline distT="0" distB="0" distL="0" distR="0" wp14:anchorId="7A36C6B0" wp14:editId="523D9EB2">
                <wp:extent cx="5943600" cy="3924886"/>
                <wp:effectExtent l="0" t="0" r="0" b="0"/>
                <wp:docPr id="1540973382" name="Text Box 28"/>
                <wp:cNvGraphicFramePr/>
                <a:graphic xmlns:a="http://schemas.openxmlformats.org/drawingml/2006/main">
                  <a:graphicData uri="http://schemas.microsoft.com/office/word/2010/wordprocessingShape">
                    <wps:wsp>
                      <wps:cNvSpPr txBox="1"/>
                      <wps:spPr>
                        <a:xfrm>
                          <a:off x="0" y="0"/>
                          <a:ext cx="5943600" cy="3924886"/>
                        </a:xfrm>
                        <a:prstGeom prst="rect">
                          <a:avLst/>
                        </a:prstGeom>
                        <a:solidFill>
                          <a:srgbClr val="E8E9E4"/>
                        </a:solidFill>
                        <a:ln w="6350">
                          <a:noFill/>
                        </a:ln>
                      </wps:spPr>
                      <wps:txbx>
                        <w:txbxContent>
                          <w:p w14:paraId="14F0443F" w14:textId="77777777" w:rsidR="00F01D98" w:rsidRPr="00F01D98" w:rsidRDefault="00F01D98" w:rsidP="00F01D98">
                            <w:pPr>
                              <w:pStyle w:val="SlideTitle"/>
                            </w:pPr>
                            <w:r w:rsidRPr="00F01D98">
                              <w:t>CRONOGRAMA</w:t>
                            </w:r>
                          </w:p>
                          <w:tbl>
                            <w:tblPr>
                              <w:tblStyle w:val="TableGrid"/>
                              <w:tblW w:w="0" w:type="auto"/>
                              <w:tblLook w:val="04A0" w:firstRow="1" w:lastRow="0" w:firstColumn="1" w:lastColumn="0" w:noHBand="0" w:noVBand="1"/>
                            </w:tblPr>
                            <w:tblGrid>
                              <w:gridCol w:w="3055"/>
                              <w:gridCol w:w="2970"/>
                              <w:gridCol w:w="2451"/>
                            </w:tblGrid>
                            <w:tr w:rsidR="00850E74" w14:paraId="39750FC4" w14:textId="77777777" w:rsidTr="00DD7ACA">
                              <w:tc>
                                <w:tcPr>
                                  <w:tcW w:w="3055" w:type="dxa"/>
                                  <w:shd w:val="clear" w:color="auto" w:fill="002D6C"/>
                                  <w:vAlign w:val="center"/>
                                </w:tcPr>
                                <w:p w14:paraId="573B0D3C" w14:textId="29BD8342" w:rsidR="00850E74" w:rsidRPr="0034662D" w:rsidRDefault="00850E74" w:rsidP="0034662D">
                                  <w:pPr>
                                    <w:pStyle w:val="TableCrown"/>
                                  </w:pPr>
                                  <w:r w:rsidRPr="0034662D">
                                    <w:t>TAREA</w:t>
                                  </w:r>
                                </w:p>
                              </w:tc>
                              <w:tc>
                                <w:tcPr>
                                  <w:tcW w:w="2970" w:type="dxa"/>
                                  <w:shd w:val="clear" w:color="auto" w:fill="002D6C"/>
                                  <w:vAlign w:val="center"/>
                                </w:tcPr>
                                <w:p w14:paraId="0F77962F" w14:textId="666137E4" w:rsidR="00850E74" w:rsidRPr="0034662D" w:rsidRDefault="00850E74" w:rsidP="0034662D">
                                  <w:pPr>
                                    <w:pStyle w:val="TableCrown"/>
                                  </w:pPr>
                                  <w:r w:rsidRPr="0034662D">
                                    <w:t>CRONOGRAMA</w:t>
                                  </w:r>
                                </w:p>
                              </w:tc>
                              <w:tc>
                                <w:tcPr>
                                  <w:tcW w:w="2451" w:type="dxa"/>
                                  <w:shd w:val="clear" w:color="auto" w:fill="002D6C"/>
                                  <w:vAlign w:val="center"/>
                                </w:tcPr>
                                <w:p w14:paraId="79C94550" w14:textId="3AAA1985" w:rsidR="00850E74" w:rsidRPr="0034662D" w:rsidRDefault="00850E74" w:rsidP="0034662D">
                                  <w:pPr>
                                    <w:pStyle w:val="TableCrown"/>
                                  </w:pPr>
                                  <w:r w:rsidRPr="0034662D">
                                    <w:t>FECHA</w:t>
                                  </w:r>
                                </w:p>
                              </w:tc>
                            </w:tr>
                            <w:tr w:rsidR="0034662D" w14:paraId="73FF73DE" w14:textId="77777777" w:rsidTr="00DD7ACA">
                              <w:tc>
                                <w:tcPr>
                                  <w:tcW w:w="3055" w:type="dxa"/>
                                  <w:shd w:val="clear" w:color="auto" w:fill="FFFFFF" w:themeFill="background1"/>
                                  <w:vAlign w:val="center"/>
                                </w:tcPr>
                                <w:p w14:paraId="5AEA95DD" w14:textId="65E715FE" w:rsidR="0034662D" w:rsidRPr="0034662D" w:rsidRDefault="0034662D" w:rsidP="0034662D">
                                  <w:pPr>
                                    <w:pStyle w:val="TableText"/>
                                  </w:pPr>
                                  <w:r w:rsidRPr="0034662D">
                                    <w:t>Revisión de escritorio y plan de trabajo</w:t>
                                  </w:r>
                                </w:p>
                              </w:tc>
                              <w:tc>
                                <w:tcPr>
                                  <w:tcW w:w="2970" w:type="dxa"/>
                                  <w:shd w:val="clear" w:color="auto" w:fill="FFFFFF" w:themeFill="background1"/>
                                  <w:vAlign w:val="center"/>
                                </w:tcPr>
                                <w:p w14:paraId="748419F2" w14:textId="6D439A2C" w:rsidR="0034662D" w:rsidRPr="0034662D" w:rsidRDefault="0034662D" w:rsidP="0034662D">
                                  <w:pPr>
                                    <w:pStyle w:val="TableText"/>
                                  </w:pPr>
                                  <w:r w:rsidRPr="0034662D">
                                    <w:t>~Cuatro semanas</w:t>
                                  </w:r>
                                </w:p>
                              </w:tc>
                              <w:tc>
                                <w:tcPr>
                                  <w:tcW w:w="2451" w:type="dxa"/>
                                  <w:shd w:val="clear" w:color="auto" w:fill="FFFFFF" w:themeFill="background1"/>
                                  <w:vAlign w:val="center"/>
                                </w:tcPr>
                                <w:p w14:paraId="0AE450E1" w14:textId="557E6F36" w:rsidR="0034662D" w:rsidRPr="0034662D" w:rsidRDefault="0034662D" w:rsidP="0034662D">
                                  <w:pPr>
                                    <w:pStyle w:val="TableText"/>
                                  </w:pPr>
                                  <w:r w:rsidRPr="0034662D">
                                    <w:t>1 de agosto de 2023</w:t>
                                  </w:r>
                                </w:p>
                              </w:tc>
                            </w:tr>
                            <w:tr w:rsidR="0034662D" w14:paraId="3F489570" w14:textId="77777777" w:rsidTr="00DD7ACA">
                              <w:tc>
                                <w:tcPr>
                                  <w:tcW w:w="3055" w:type="dxa"/>
                                  <w:shd w:val="clear" w:color="auto" w:fill="FFFFFF" w:themeFill="background1"/>
                                  <w:vAlign w:val="center"/>
                                </w:tcPr>
                                <w:p w14:paraId="2A0D0B54" w14:textId="6E7D53BD" w:rsidR="0034662D" w:rsidRPr="0034662D" w:rsidRDefault="0034662D" w:rsidP="0034662D">
                                  <w:pPr>
                                    <w:pStyle w:val="TableText"/>
                                  </w:pPr>
                                  <w:r w:rsidRPr="0034662D">
                                    <w:t>Trabajo de campo</w:t>
                                  </w:r>
                                </w:p>
                              </w:tc>
                              <w:tc>
                                <w:tcPr>
                                  <w:tcW w:w="2970" w:type="dxa"/>
                                  <w:shd w:val="clear" w:color="auto" w:fill="FFFFFF" w:themeFill="background1"/>
                                  <w:vAlign w:val="center"/>
                                </w:tcPr>
                                <w:p w14:paraId="51785CC6" w14:textId="590273CB" w:rsidR="0034662D" w:rsidRPr="0034662D" w:rsidRDefault="0034662D" w:rsidP="0034662D">
                                  <w:pPr>
                                    <w:pStyle w:val="TableText"/>
                                  </w:pPr>
                                  <w:r w:rsidRPr="0034662D">
                                    <w:t>Dos semanas en el país</w:t>
                                  </w:r>
                                </w:p>
                              </w:tc>
                              <w:tc>
                                <w:tcPr>
                                  <w:tcW w:w="2451" w:type="dxa"/>
                                  <w:shd w:val="clear" w:color="auto" w:fill="FFFFFF" w:themeFill="background1"/>
                                  <w:vAlign w:val="center"/>
                                </w:tcPr>
                                <w:p w14:paraId="118BE7CE" w14:textId="4E210F6F" w:rsidR="0034662D" w:rsidRPr="0034662D" w:rsidRDefault="0034662D" w:rsidP="0034662D">
                                  <w:pPr>
                                    <w:pStyle w:val="TableText"/>
                                  </w:pPr>
                                  <w:r w:rsidRPr="0034662D">
                                    <w:t>7-17 de agosto de 2023</w:t>
                                  </w:r>
                                </w:p>
                              </w:tc>
                            </w:tr>
                            <w:tr w:rsidR="0034662D" w14:paraId="1D3CB1D4" w14:textId="77777777" w:rsidTr="00DD7ACA">
                              <w:tc>
                                <w:tcPr>
                                  <w:tcW w:w="3055" w:type="dxa"/>
                                  <w:shd w:val="clear" w:color="auto" w:fill="FFFFFF" w:themeFill="background1"/>
                                  <w:vAlign w:val="center"/>
                                </w:tcPr>
                                <w:p w14:paraId="5E99CE17" w14:textId="6559E33F" w:rsidR="0034662D" w:rsidRPr="0034662D" w:rsidRDefault="0034662D" w:rsidP="0034662D">
                                  <w:pPr>
                                    <w:pStyle w:val="TableText"/>
                                  </w:pPr>
                                  <w:r w:rsidRPr="0034662D">
                                    <w:t>Borrador del informe y resumen de dos páginas</w:t>
                                  </w:r>
                                </w:p>
                              </w:tc>
                              <w:tc>
                                <w:tcPr>
                                  <w:tcW w:w="2970" w:type="dxa"/>
                                  <w:shd w:val="clear" w:color="auto" w:fill="FFFFFF" w:themeFill="background1"/>
                                  <w:vAlign w:val="center"/>
                                </w:tcPr>
                                <w:p w14:paraId="4D84317B" w14:textId="446FE47E" w:rsidR="0034662D" w:rsidRPr="0034662D" w:rsidRDefault="0034662D" w:rsidP="0034662D">
                                  <w:pPr>
                                    <w:pStyle w:val="TableText"/>
                                  </w:pPr>
                                  <w:r w:rsidRPr="0034662D">
                                    <w:t>Cuatro semanas después de que termine el trabajo de campo</w:t>
                                  </w:r>
                                </w:p>
                              </w:tc>
                              <w:tc>
                                <w:tcPr>
                                  <w:tcW w:w="2451" w:type="dxa"/>
                                  <w:shd w:val="clear" w:color="auto" w:fill="FFFFFF" w:themeFill="background1"/>
                                  <w:vAlign w:val="center"/>
                                </w:tcPr>
                                <w:p w14:paraId="636B0F74" w14:textId="139D923D" w:rsidR="0034662D" w:rsidRPr="0034662D" w:rsidRDefault="0034662D" w:rsidP="0034662D">
                                  <w:pPr>
                                    <w:pStyle w:val="TableText"/>
                                  </w:pPr>
                                  <w:r w:rsidRPr="0034662D">
                                    <w:t>8 de septiembre de 2023</w:t>
                                  </w:r>
                                </w:p>
                              </w:tc>
                            </w:tr>
                            <w:tr w:rsidR="0034662D" w14:paraId="4A061EA3" w14:textId="77777777" w:rsidTr="00DD7ACA">
                              <w:tc>
                                <w:tcPr>
                                  <w:tcW w:w="3055" w:type="dxa"/>
                                  <w:shd w:val="clear" w:color="auto" w:fill="FFFFFF" w:themeFill="background1"/>
                                  <w:vAlign w:val="center"/>
                                </w:tcPr>
                                <w:p w14:paraId="3C7EDFF1" w14:textId="1EFFE72F" w:rsidR="0034662D" w:rsidRPr="0034662D" w:rsidRDefault="0034662D" w:rsidP="0034662D">
                                  <w:pPr>
                                    <w:pStyle w:val="TableText"/>
                                  </w:pPr>
                                  <w:r w:rsidRPr="0034662D">
                                    <w:t>Segundo borrador del informe y resumen de dos páginas</w:t>
                                  </w:r>
                                </w:p>
                              </w:tc>
                              <w:tc>
                                <w:tcPr>
                                  <w:tcW w:w="2970" w:type="dxa"/>
                                  <w:shd w:val="clear" w:color="auto" w:fill="FFFFFF" w:themeFill="background1"/>
                                  <w:vAlign w:val="center"/>
                                </w:tcPr>
                                <w:p w14:paraId="6A61F6CA" w14:textId="5A54B251" w:rsidR="0034662D" w:rsidRPr="0034662D" w:rsidRDefault="0034662D" w:rsidP="0034662D">
                                  <w:pPr>
                                    <w:pStyle w:val="TableText"/>
                                  </w:pPr>
                                  <w:r w:rsidRPr="0034662D">
                                    <w:t>Dos semanas después de recibir comentarios</w:t>
                                  </w:r>
                                </w:p>
                              </w:tc>
                              <w:tc>
                                <w:tcPr>
                                  <w:tcW w:w="2451" w:type="dxa"/>
                                  <w:shd w:val="clear" w:color="auto" w:fill="FFFFFF" w:themeFill="background1"/>
                                  <w:vAlign w:val="center"/>
                                </w:tcPr>
                                <w:p w14:paraId="4B45A635" w14:textId="7E49A8C3" w:rsidR="0034662D" w:rsidRPr="0034662D" w:rsidRDefault="0034662D" w:rsidP="0034662D">
                                  <w:pPr>
                                    <w:pStyle w:val="TableText"/>
                                  </w:pPr>
                                  <w:r w:rsidRPr="0034662D">
                                    <w:t>29 de septiembre de 2023</w:t>
                                  </w:r>
                                </w:p>
                              </w:tc>
                            </w:tr>
                            <w:tr w:rsidR="0034662D" w14:paraId="5CE5B499" w14:textId="77777777" w:rsidTr="00DD7ACA">
                              <w:tc>
                                <w:tcPr>
                                  <w:tcW w:w="3055" w:type="dxa"/>
                                  <w:shd w:val="clear" w:color="auto" w:fill="FFFFFF" w:themeFill="background1"/>
                                  <w:vAlign w:val="center"/>
                                </w:tcPr>
                                <w:p w14:paraId="67D235D2" w14:textId="6ADC2AC9" w:rsidR="0034662D" w:rsidRPr="0034662D" w:rsidRDefault="0034662D" w:rsidP="0034662D">
                                  <w:pPr>
                                    <w:pStyle w:val="TableText"/>
                                  </w:pPr>
                                  <w:r w:rsidRPr="0034662D">
                                    <w:t>Informe final y resumen de dos páginas</w:t>
                                  </w:r>
                                </w:p>
                              </w:tc>
                              <w:tc>
                                <w:tcPr>
                                  <w:tcW w:w="2970" w:type="dxa"/>
                                  <w:shd w:val="clear" w:color="auto" w:fill="FFFFFF" w:themeFill="background1"/>
                                  <w:vAlign w:val="center"/>
                                </w:tcPr>
                                <w:p w14:paraId="066794A1" w14:textId="1B625B15" w:rsidR="0034662D" w:rsidRPr="0034662D" w:rsidRDefault="0034662D" w:rsidP="0034662D">
                                  <w:pPr>
                                    <w:pStyle w:val="TableText"/>
                                  </w:pPr>
                                  <w:r w:rsidRPr="0034662D">
                                    <w:t>Dos semanas después de recibir comentarios</w:t>
                                  </w:r>
                                </w:p>
                              </w:tc>
                              <w:tc>
                                <w:tcPr>
                                  <w:tcW w:w="2451" w:type="dxa"/>
                                  <w:shd w:val="clear" w:color="auto" w:fill="FFFFFF" w:themeFill="background1"/>
                                  <w:vAlign w:val="center"/>
                                </w:tcPr>
                                <w:p w14:paraId="4EBDA813" w14:textId="274CE40F" w:rsidR="0034662D" w:rsidRPr="0034662D" w:rsidRDefault="0034662D" w:rsidP="0034662D">
                                  <w:pPr>
                                    <w:pStyle w:val="TableText"/>
                                  </w:pPr>
                                  <w:r w:rsidRPr="0034662D">
                                    <w:t>13 de octubre de 2023</w:t>
                                  </w:r>
                                </w:p>
                              </w:tc>
                            </w:tr>
                            <w:tr w:rsidR="0034662D" w14:paraId="4D42196D" w14:textId="77777777" w:rsidTr="00DD7ACA">
                              <w:tc>
                                <w:tcPr>
                                  <w:tcW w:w="3055" w:type="dxa"/>
                                  <w:shd w:val="clear" w:color="auto" w:fill="FFFFFF" w:themeFill="background1"/>
                                  <w:vAlign w:val="center"/>
                                </w:tcPr>
                                <w:p w14:paraId="734E274C" w14:textId="4BD5EC77" w:rsidR="0034662D" w:rsidRPr="0034662D" w:rsidRDefault="0034662D" w:rsidP="0034662D">
                                  <w:pPr>
                                    <w:pStyle w:val="TableText"/>
                                  </w:pPr>
                                  <w:r w:rsidRPr="0034662D">
                                    <w:t>Presentación final</w:t>
                                  </w:r>
                                </w:p>
                              </w:tc>
                              <w:tc>
                                <w:tcPr>
                                  <w:tcW w:w="2970" w:type="dxa"/>
                                  <w:shd w:val="clear" w:color="auto" w:fill="FFFFFF" w:themeFill="background1"/>
                                  <w:vAlign w:val="center"/>
                                </w:tcPr>
                                <w:p w14:paraId="18468706" w14:textId="77777777" w:rsidR="0034662D" w:rsidRPr="0034662D" w:rsidRDefault="0034662D" w:rsidP="0034662D">
                                  <w:pPr>
                                    <w:pStyle w:val="TableText"/>
                                  </w:pPr>
                                </w:p>
                              </w:tc>
                              <w:tc>
                                <w:tcPr>
                                  <w:tcW w:w="2451" w:type="dxa"/>
                                  <w:shd w:val="clear" w:color="auto" w:fill="FFFFFF" w:themeFill="background1"/>
                                  <w:vAlign w:val="center"/>
                                </w:tcPr>
                                <w:p w14:paraId="64B6A0C2" w14:textId="68DD62FA" w:rsidR="0034662D" w:rsidRPr="0034662D" w:rsidRDefault="0034662D" w:rsidP="0034662D">
                                  <w:pPr>
                                    <w:pStyle w:val="TableText"/>
                                  </w:pPr>
                                  <w:r w:rsidRPr="0034662D">
                                    <w:t>20 de octubre de 2023</w:t>
                                  </w:r>
                                </w:p>
                              </w:tc>
                            </w:tr>
                            <w:tr w:rsidR="0034662D" w14:paraId="18C82D67" w14:textId="77777777" w:rsidTr="00DD7ACA">
                              <w:tc>
                                <w:tcPr>
                                  <w:tcW w:w="3055" w:type="dxa"/>
                                  <w:shd w:val="clear" w:color="auto" w:fill="FFFFFF" w:themeFill="background1"/>
                                  <w:vAlign w:val="center"/>
                                </w:tcPr>
                                <w:p w14:paraId="7BD65A76" w14:textId="102AF12E" w:rsidR="0034662D" w:rsidRPr="0034662D" w:rsidRDefault="0034662D" w:rsidP="0034662D">
                                  <w:pPr>
                                    <w:pStyle w:val="TableText"/>
                                  </w:pPr>
                                  <w:r w:rsidRPr="0034662D">
                                    <w:t>Taller de recomendaciones</w:t>
                                  </w:r>
                                </w:p>
                              </w:tc>
                              <w:tc>
                                <w:tcPr>
                                  <w:tcW w:w="2970" w:type="dxa"/>
                                  <w:shd w:val="clear" w:color="auto" w:fill="FFFFFF" w:themeFill="background1"/>
                                  <w:vAlign w:val="center"/>
                                </w:tcPr>
                                <w:p w14:paraId="69596856" w14:textId="77777777" w:rsidR="0034662D" w:rsidRPr="0034662D" w:rsidRDefault="0034662D" w:rsidP="0034662D">
                                  <w:pPr>
                                    <w:pStyle w:val="TableText"/>
                                  </w:pPr>
                                </w:p>
                              </w:tc>
                              <w:tc>
                                <w:tcPr>
                                  <w:tcW w:w="2451" w:type="dxa"/>
                                  <w:shd w:val="clear" w:color="auto" w:fill="FFFFFF" w:themeFill="background1"/>
                                  <w:vAlign w:val="center"/>
                                </w:tcPr>
                                <w:p w14:paraId="260494AB" w14:textId="5A733BD0" w:rsidR="0034662D" w:rsidRPr="0034662D" w:rsidRDefault="0034662D" w:rsidP="0034662D">
                                  <w:pPr>
                                    <w:pStyle w:val="TableText"/>
                                  </w:pPr>
                                  <w:r w:rsidRPr="0034662D">
                                    <w:t>20 de octubre de 2023</w:t>
                                  </w:r>
                                </w:p>
                              </w:tc>
                            </w:tr>
                          </w:tbl>
                          <w:p w14:paraId="4D73C232" w14:textId="77777777" w:rsidR="002A146A" w:rsidRPr="00662192" w:rsidRDefault="002A146A" w:rsidP="002A146A">
                            <w:pPr>
                              <w:spacing w:line="312" w:lineRule="auto"/>
                              <w:rPr>
                                <w:rFonts w:ascii="Arial" w:hAnsi="Arial" w:cs="Arial"/>
                                <w:color w:val="6B6362"/>
                              </w:rPr>
                            </w:pP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7A36C6B0" id="_x0000_s1047" type="#_x0000_t202" style="width:468pt;height:3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" fillcolor="#e8e9e4" stroked="f" strokeweight=".5pt">
                <v:textbox inset="21.6pt,21.6pt,21.6pt,21.6pt">
                  <w:txbxContent>
                    <w:p w14:paraId="14F0443F" w14:textId="77777777" w:rsidR="00F01D98" w:rsidRPr="00F01D98" w:rsidRDefault="00F01D98" w:rsidP="00F01D98">
                      <w:pPr>
                        <w:pStyle w:val="SlideTitle"/>
                      </w:pPr>
                      <w:r w:rsidRPr="00F01D98">
                        <w:t>CRONOGRAMA</w:t>
                      </w:r>
                    </w:p>
                    <w:tbl>
                      <w:tblPr>
                        <w:tblStyle w:val="TableGrid"/>
                        <w:tblW w:w="0" w:type="auto"/>
                        <w:tblLook w:val="04A0" w:firstRow="1" w:lastRow="0" w:firstColumn="1" w:lastColumn="0" w:noHBand="0" w:noVBand="1"/>
                      </w:tblPr>
                      <w:tblGrid>
                        <w:gridCol w:w="3055"/>
                        <w:gridCol w:w="2970"/>
                        <w:gridCol w:w="2451"/>
                      </w:tblGrid>
                      <w:tr w:rsidR="00850E74" w14:paraId="39750FC4" w14:textId="77777777" w:rsidTr="00DD7ACA">
                        <w:tc>
                          <w:tcPr>
                            <w:tcW w:w="3055" w:type="dxa"/>
                            <w:shd w:val="clear" w:color="auto" w:fill="002D6C"/>
                            <w:vAlign w:val="center"/>
                          </w:tcPr>
                          <w:p w14:paraId="573B0D3C" w14:textId="29BD8342" w:rsidR="00850E74" w:rsidRPr="0034662D" w:rsidRDefault="00850E74" w:rsidP="0034662D">
                            <w:pPr>
                              <w:pStyle w:val="TableCrown"/>
                            </w:pPr>
                            <w:r w:rsidRPr="0034662D">
                              <w:t>TAREA</w:t>
                            </w:r>
                          </w:p>
                        </w:tc>
                        <w:tc>
                          <w:tcPr>
                            <w:tcW w:w="2970" w:type="dxa"/>
                            <w:shd w:val="clear" w:color="auto" w:fill="002D6C"/>
                            <w:vAlign w:val="center"/>
                          </w:tcPr>
                          <w:p w14:paraId="0F77962F" w14:textId="666137E4" w:rsidR="00850E74" w:rsidRPr="0034662D" w:rsidRDefault="00850E74" w:rsidP="0034662D">
                            <w:pPr>
                              <w:pStyle w:val="TableCrown"/>
                            </w:pPr>
                            <w:r w:rsidRPr="0034662D">
                              <w:t>CRONOGRAMA</w:t>
                            </w:r>
                          </w:p>
                        </w:tc>
                        <w:tc>
                          <w:tcPr>
                            <w:tcW w:w="2451" w:type="dxa"/>
                            <w:shd w:val="clear" w:color="auto" w:fill="002D6C"/>
                            <w:vAlign w:val="center"/>
                          </w:tcPr>
                          <w:p w14:paraId="79C94550" w14:textId="3AAA1985" w:rsidR="00850E74" w:rsidRPr="0034662D" w:rsidRDefault="00850E74" w:rsidP="0034662D">
                            <w:pPr>
                              <w:pStyle w:val="TableCrown"/>
                            </w:pPr>
                            <w:r w:rsidRPr="0034662D">
                              <w:t>FECHA</w:t>
                            </w:r>
                          </w:p>
                        </w:tc>
                      </w:tr>
                      <w:tr w:rsidR="0034662D" w14:paraId="73FF73DE" w14:textId="77777777" w:rsidTr="00DD7ACA">
                        <w:tc>
                          <w:tcPr>
                            <w:tcW w:w="3055" w:type="dxa"/>
                            <w:shd w:val="clear" w:color="auto" w:fill="FFFFFF" w:themeFill="background1"/>
                            <w:vAlign w:val="center"/>
                          </w:tcPr>
                          <w:p w14:paraId="5AEA95DD" w14:textId="65E715FE" w:rsidR="0034662D" w:rsidRPr="0034662D" w:rsidRDefault="0034662D" w:rsidP="0034662D">
                            <w:pPr>
                              <w:pStyle w:val="TableText"/>
                            </w:pPr>
                            <w:r w:rsidRPr="0034662D">
                              <w:t>Revisión de escritorio y plan de trabajo</w:t>
                            </w:r>
                          </w:p>
                        </w:tc>
                        <w:tc>
                          <w:tcPr>
                            <w:tcW w:w="2970" w:type="dxa"/>
                            <w:shd w:val="clear" w:color="auto" w:fill="FFFFFF" w:themeFill="background1"/>
                            <w:vAlign w:val="center"/>
                          </w:tcPr>
                          <w:p w14:paraId="748419F2" w14:textId="6D439A2C" w:rsidR="0034662D" w:rsidRPr="0034662D" w:rsidRDefault="0034662D" w:rsidP="0034662D">
                            <w:pPr>
                              <w:pStyle w:val="TableText"/>
                            </w:pPr>
                            <w:r w:rsidRPr="0034662D">
                              <w:t>~Cuatro semanas</w:t>
                            </w:r>
                          </w:p>
                        </w:tc>
                        <w:tc>
                          <w:tcPr>
                            <w:tcW w:w="2451" w:type="dxa"/>
                            <w:shd w:val="clear" w:color="auto" w:fill="FFFFFF" w:themeFill="background1"/>
                            <w:vAlign w:val="center"/>
                          </w:tcPr>
                          <w:p w14:paraId="0AE450E1" w14:textId="557E6F36" w:rsidR="0034662D" w:rsidRPr="0034662D" w:rsidRDefault="0034662D" w:rsidP="0034662D">
                            <w:pPr>
                              <w:pStyle w:val="TableText"/>
                            </w:pPr>
                            <w:r w:rsidRPr="0034662D">
                              <w:t>1 de agosto de 2023</w:t>
                            </w:r>
                          </w:p>
                        </w:tc>
                      </w:tr>
                      <w:tr w:rsidR="0034662D" w14:paraId="3F489570" w14:textId="77777777" w:rsidTr="00DD7ACA">
                        <w:tc>
                          <w:tcPr>
                            <w:tcW w:w="3055" w:type="dxa"/>
                            <w:shd w:val="clear" w:color="auto" w:fill="FFFFFF" w:themeFill="background1"/>
                            <w:vAlign w:val="center"/>
                          </w:tcPr>
                          <w:p w14:paraId="2A0D0B54" w14:textId="6E7D53BD" w:rsidR="0034662D" w:rsidRPr="0034662D" w:rsidRDefault="0034662D" w:rsidP="0034662D">
                            <w:pPr>
                              <w:pStyle w:val="TableText"/>
                            </w:pPr>
                            <w:r w:rsidRPr="0034662D">
                              <w:t>Trabajo de campo</w:t>
                            </w:r>
                          </w:p>
                        </w:tc>
                        <w:tc>
                          <w:tcPr>
                            <w:tcW w:w="2970" w:type="dxa"/>
                            <w:shd w:val="clear" w:color="auto" w:fill="FFFFFF" w:themeFill="background1"/>
                            <w:vAlign w:val="center"/>
                          </w:tcPr>
                          <w:p w14:paraId="51785CC6" w14:textId="590273CB" w:rsidR="0034662D" w:rsidRPr="0034662D" w:rsidRDefault="0034662D" w:rsidP="0034662D">
                            <w:pPr>
                              <w:pStyle w:val="TableText"/>
                            </w:pPr>
                            <w:r w:rsidRPr="0034662D">
                              <w:t>Dos semanas en el país</w:t>
                            </w:r>
                          </w:p>
                        </w:tc>
                        <w:tc>
                          <w:tcPr>
                            <w:tcW w:w="2451" w:type="dxa"/>
                            <w:shd w:val="clear" w:color="auto" w:fill="FFFFFF" w:themeFill="background1"/>
                            <w:vAlign w:val="center"/>
                          </w:tcPr>
                          <w:p w14:paraId="118BE7CE" w14:textId="4E210F6F" w:rsidR="0034662D" w:rsidRPr="0034662D" w:rsidRDefault="0034662D" w:rsidP="0034662D">
                            <w:pPr>
                              <w:pStyle w:val="TableText"/>
                            </w:pPr>
                            <w:r w:rsidRPr="0034662D">
                              <w:t>7-17 de agosto de 2023</w:t>
                            </w:r>
                          </w:p>
                        </w:tc>
                      </w:tr>
                      <w:tr w:rsidR="0034662D" w14:paraId="1D3CB1D4" w14:textId="77777777" w:rsidTr="00DD7ACA">
                        <w:tc>
                          <w:tcPr>
                            <w:tcW w:w="3055" w:type="dxa"/>
                            <w:shd w:val="clear" w:color="auto" w:fill="FFFFFF" w:themeFill="background1"/>
                            <w:vAlign w:val="center"/>
                          </w:tcPr>
                          <w:p w14:paraId="5E99CE17" w14:textId="6559E33F" w:rsidR="0034662D" w:rsidRPr="0034662D" w:rsidRDefault="0034662D" w:rsidP="0034662D">
                            <w:pPr>
                              <w:pStyle w:val="TableText"/>
                            </w:pPr>
                            <w:r w:rsidRPr="0034662D">
                              <w:t>Borrador del informe y resumen de dos páginas</w:t>
                            </w:r>
                          </w:p>
                        </w:tc>
                        <w:tc>
                          <w:tcPr>
                            <w:tcW w:w="2970" w:type="dxa"/>
                            <w:shd w:val="clear" w:color="auto" w:fill="FFFFFF" w:themeFill="background1"/>
                            <w:vAlign w:val="center"/>
                          </w:tcPr>
                          <w:p w14:paraId="4D84317B" w14:textId="446FE47E" w:rsidR="0034662D" w:rsidRPr="0034662D" w:rsidRDefault="0034662D" w:rsidP="0034662D">
                            <w:pPr>
                              <w:pStyle w:val="TableText"/>
                            </w:pPr>
                            <w:r w:rsidRPr="0034662D">
                              <w:t>Cuatro semanas después de que termine el trabajo de campo</w:t>
                            </w:r>
                          </w:p>
                        </w:tc>
                        <w:tc>
                          <w:tcPr>
                            <w:tcW w:w="2451" w:type="dxa"/>
                            <w:shd w:val="clear" w:color="auto" w:fill="FFFFFF" w:themeFill="background1"/>
                            <w:vAlign w:val="center"/>
                          </w:tcPr>
                          <w:p w14:paraId="636B0F74" w14:textId="139D923D" w:rsidR="0034662D" w:rsidRPr="0034662D" w:rsidRDefault="0034662D" w:rsidP="0034662D">
                            <w:pPr>
                              <w:pStyle w:val="TableText"/>
                            </w:pPr>
                            <w:r w:rsidRPr="0034662D">
                              <w:t>8 de septiembre de 2023</w:t>
                            </w:r>
                          </w:p>
                        </w:tc>
                      </w:tr>
                      <w:tr w:rsidR="0034662D" w14:paraId="4A061EA3" w14:textId="77777777" w:rsidTr="00DD7ACA">
                        <w:tc>
                          <w:tcPr>
                            <w:tcW w:w="3055" w:type="dxa"/>
                            <w:shd w:val="clear" w:color="auto" w:fill="FFFFFF" w:themeFill="background1"/>
                            <w:vAlign w:val="center"/>
                          </w:tcPr>
                          <w:p w14:paraId="3C7EDFF1" w14:textId="1EFFE72F" w:rsidR="0034662D" w:rsidRPr="0034662D" w:rsidRDefault="0034662D" w:rsidP="0034662D">
                            <w:pPr>
                              <w:pStyle w:val="TableText"/>
                            </w:pPr>
                            <w:r w:rsidRPr="0034662D">
                              <w:t>Segundo borrador del informe y resumen de dos páginas</w:t>
                            </w:r>
                          </w:p>
                        </w:tc>
                        <w:tc>
                          <w:tcPr>
                            <w:tcW w:w="2970" w:type="dxa"/>
                            <w:shd w:val="clear" w:color="auto" w:fill="FFFFFF" w:themeFill="background1"/>
                            <w:vAlign w:val="center"/>
                          </w:tcPr>
                          <w:p w14:paraId="6A61F6CA" w14:textId="5A54B251" w:rsidR="0034662D" w:rsidRPr="0034662D" w:rsidRDefault="0034662D" w:rsidP="0034662D">
                            <w:pPr>
                              <w:pStyle w:val="TableText"/>
                            </w:pPr>
                            <w:r w:rsidRPr="0034662D">
                              <w:t>Dos semanas después de recibir comentarios</w:t>
                            </w:r>
                          </w:p>
                        </w:tc>
                        <w:tc>
                          <w:tcPr>
                            <w:tcW w:w="2451" w:type="dxa"/>
                            <w:shd w:val="clear" w:color="auto" w:fill="FFFFFF" w:themeFill="background1"/>
                            <w:vAlign w:val="center"/>
                          </w:tcPr>
                          <w:p w14:paraId="4B45A635" w14:textId="7E49A8C3" w:rsidR="0034662D" w:rsidRPr="0034662D" w:rsidRDefault="0034662D" w:rsidP="0034662D">
                            <w:pPr>
                              <w:pStyle w:val="TableText"/>
                            </w:pPr>
                            <w:r w:rsidRPr="0034662D">
                              <w:t>29 de septiembre de 2023</w:t>
                            </w:r>
                          </w:p>
                        </w:tc>
                      </w:tr>
                      <w:tr w:rsidR="0034662D" w14:paraId="5CE5B499" w14:textId="77777777" w:rsidTr="00DD7ACA">
                        <w:tc>
                          <w:tcPr>
                            <w:tcW w:w="3055" w:type="dxa"/>
                            <w:shd w:val="clear" w:color="auto" w:fill="FFFFFF" w:themeFill="background1"/>
                            <w:vAlign w:val="center"/>
                          </w:tcPr>
                          <w:p w14:paraId="67D235D2" w14:textId="6ADC2AC9" w:rsidR="0034662D" w:rsidRPr="0034662D" w:rsidRDefault="0034662D" w:rsidP="0034662D">
                            <w:pPr>
                              <w:pStyle w:val="TableText"/>
                            </w:pPr>
                            <w:r w:rsidRPr="0034662D">
                              <w:t>Informe final y resumen de dos páginas</w:t>
                            </w:r>
                          </w:p>
                        </w:tc>
                        <w:tc>
                          <w:tcPr>
                            <w:tcW w:w="2970" w:type="dxa"/>
                            <w:shd w:val="clear" w:color="auto" w:fill="FFFFFF" w:themeFill="background1"/>
                            <w:vAlign w:val="center"/>
                          </w:tcPr>
                          <w:p w14:paraId="066794A1" w14:textId="1B625B15" w:rsidR="0034662D" w:rsidRPr="0034662D" w:rsidRDefault="0034662D" w:rsidP="0034662D">
                            <w:pPr>
                              <w:pStyle w:val="TableText"/>
                            </w:pPr>
                            <w:r w:rsidRPr="0034662D">
                              <w:t>Dos semanas después de recibir comentarios</w:t>
                            </w:r>
                          </w:p>
                        </w:tc>
                        <w:tc>
                          <w:tcPr>
                            <w:tcW w:w="2451" w:type="dxa"/>
                            <w:shd w:val="clear" w:color="auto" w:fill="FFFFFF" w:themeFill="background1"/>
                            <w:vAlign w:val="center"/>
                          </w:tcPr>
                          <w:p w14:paraId="4EBDA813" w14:textId="274CE40F" w:rsidR="0034662D" w:rsidRPr="0034662D" w:rsidRDefault="0034662D" w:rsidP="0034662D">
                            <w:pPr>
                              <w:pStyle w:val="TableText"/>
                            </w:pPr>
                            <w:r w:rsidRPr="0034662D">
                              <w:t>13 de octubre de 2023</w:t>
                            </w:r>
                          </w:p>
                        </w:tc>
                      </w:tr>
                      <w:tr w:rsidR="0034662D" w14:paraId="4D42196D" w14:textId="77777777" w:rsidTr="00DD7ACA">
                        <w:tc>
                          <w:tcPr>
                            <w:tcW w:w="3055" w:type="dxa"/>
                            <w:shd w:val="clear" w:color="auto" w:fill="FFFFFF" w:themeFill="background1"/>
                            <w:vAlign w:val="center"/>
                          </w:tcPr>
                          <w:p w14:paraId="734E274C" w14:textId="4BD5EC77" w:rsidR="0034662D" w:rsidRPr="0034662D" w:rsidRDefault="0034662D" w:rsidP="0034662D">
                            <w:pPr>
                              <w:pStyle w:val="TableText"/>
                            </w:pPr>
                            <w:r w:rsidRPr="0034662D">
                              <w:t>Presentación final</w:t>
                            </w:r>
                          </w:p>
                        </w:tc>
                        <w:tc>
                          <w:tcPr>
                            <w:tcW w:w="2970" w:type="dxa"/>
                            <w:shd w:val="clear" w:color="auto" w:fill="FFFFFF" w:themeFill="background1"/>
                            <w:vAlign w:val="center"/>
                          </w:tcPr>
                          <w:p w14:paraId="18468706" w14:textId="77777777" w:rsidR="0034662D" w:rsidRPr="0034662D" w:rsidRDefault="0034662D" w:rsidP="0034662D">
                            <w:pPr>
                              <w:pStyle w:val="TableText"/>
                            </w:pPr>
                          </w:p>
                        </w:tc>
                        <w:tc>
                          <w:tcPr>
                            <w:tcW w:w="2451" w:type="dxa"/>
                            <w:shd w:val="clear" w:color="auto" w:fill="FFFFFF" w:themeFill="background1"/>
                            <w:vAlign w:val="center"/>
                          </w:tcPr>
                          <w:p w14:paraId="64B6A0C2" w14:textId="68DD62FA" w:rsidR="0034662D" w:rsidRPr="0034662D" w:rsidRDefault="0034662D" w:rsidP="0034662D">
                            <w:pPr>
                              <w:pStyle w:val="TableText"/>
                            </w:pPr>
                            <w:r w:rsidRPr="0034662D">
                              <w:t>20 de octubre de 2023</w:t>
                            </w:r>
                          </w:p>
                        </w:tc>
                      </w:tr>
                      <w:tr w:rsidR="0034662D" w14:paraId="18C82D67" w14:textId="77777777" w:rsidTr="00DD7ACA">
                        <w:tc>
                          <w:tcPr>
                            <w:tcW w:w="3055" w:type="dxa"/>
                            <w:shd w:val="clear" w:color="auto" w:fill="FFFFFF" w:themeFill="background1"/>
                            <w:vAlign w:val="center"/>
                          </w:tcPr>
                          <w:p w14:paraId="7BD65A76" w14:textId="102AF12E" w:rsidR="0034662D" w:rsidRPr="0034662D" w:rsidRDefault="0034662D" w:rsidP="0034662D">
                            <w:pPr>
                              <w:pStyle w:val="TableText"/>
                            </w:pPr>
                            <w:r w:rsidRPr="0034662D">
                              <w:t>Taller de recomendaciones</w:t>
                            </w:r>
                          </w:p>
                        </w:tc>
                        <w:tc>
                          <w:tcPr>
                            <w:tcW w:w="2970" w:type="dxa"/>
                            <w:shd w:val="clear" w:color="auto" w:fill="FFFFFF" w:themeFill="background1"/>
                            <w:vAlign w:val="center"/>
                          </w:tcPr>
                          <w:p w14:paraId="69596856" w14:textId="77777777" w:rsidR="0034662D" w:rsidRPr="0034662D" w:rsidRDefault="0034662D" w:rsidP="0034662D">
                            <w:pPr>
                              <w:pStyle w:val="TableText"/>
                            </w:pPr>
                          </w:p>
                        </w:tc>
                        <w:tc>
                          <w:tcPr>
                            <w:tcW w:w="2451" w:type="dxa"/>
                            <w:shd w:val="clear" w:color="auto" w:fill="FFFFFF" w:themeFill="background1"/>
                            <w:vAlign w:val="center"/>
                          </w:tcPr>
                          <w:p w14:paraId="260494AB" w14:textId="5A733BD0" w:rsidR="0034662D" w:rsidRPr="0034662D" w:rsidRDefault="0034662D" w:rsidP="0034662D">
                            <w:pPr>
                              <w:pStyle w:val="TableText"/>
                            </w:pPr>
                            <w:r w:rsidRPr="0034662D">
                              <w:t>20 de octubre de 2023</w:t>
                            </w:r>
                          </w:p>
                        </w:tc>
                      </w:tr>
                    </w:tbl>
                    <w:p w14:paraId="4D73C232" w14:textId="77777777" w:rsidR="002A146A" w:rsidRPr="00662192" w:rsidRDefault="002A146A" w:rsidP="002A146A">
                      <w:pPr>
                        <w:spacing w:line="312" w:lineRule="auto"/>
                        <w:rPr>
                          <w:rFonts w:ascii="Arial" w:hAnsi="Arial" w:cs="Arial"/>
                          <w:color w:val="6B6362"/>
                        </w:rPr>
                      </w:pPr>
                    </w:p>
                  </w:txbxContent>
                </v:textbox>
                <w10:anchorlock/>
              </v:shape>
            </w:pict>
          </mc:Fallback>
        </mc:AlternateContent>
      </w:r>
    </w:p>
    <w:p w14:paraId="0F11FECC" w14:textId="7A58686A" w:rsidR="00DD7ACA" w:rsidRDefault="00DD7ACA">
      <w:pPr>
        <w:rPr>
          <w:rStyle w:val="Bodytext3"/>
          <w:b w:val="0"/>
          <w:bCs w:val="0"/>
          <w:color w:val="AC2634"/>
        </w:rPr>
      </w:pPr>
      <w:r>
        <w:rPr>
          <w:rStyle w:val="Bodytext3"/>
          <w:color w:val="AC2634"/>
        </w:rPr>
        <w:br w:type="page"/>
      </w:r>
    </w:p>
    <w:p w14:paraId="24B5E5D0" w14:textId="133AB0D3" w:rsidR="002A146A" w:rsidRPr="00DD7ACA" w:rsidRDefault="00DD7ACA" w:rsidP="00DD7ACA">
      <w:pPr>
        <w:rPr>
          <w:rFonts w:eastAsia="Arial"/>
        </w:rPr>
      </w:pPr>
      <w:r>
        <w:rPr>
          <w:rFonts w:eastAsia="Arial"/>
          <w:noProof/>
        </w:rPr>
        <w:lastRenderedPageBreak/>
        <mc:AlternateContent>
          <mc:Choice Requires="wps">
            <w:drawing>
              <wp:inline distT="0" distB="0" distL="0" distR="0" wp14:anchorId="4D9E5862" wp14:editId="07DFD6F7">
                <wp:extent cx="5943600" cy="3657600"/>
                <wp:effectExtent l="0" t="0" r="0" b="0"/>
                <wp:docPr id="1667140450" name="Rectangle 73"/>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FC0BFE" w14:textId="77777777" w:rsidR="00DD7ACA" w:rsidRPr="00DD7ACA" w:rsidRDefault="00DD7ACA" w:rsidP="00DD7ACA">
                            <w:pPr>
                              <w:pStyle w:val="SlideTitle"/>
                            </w:pPr>
                            <w:r w:rsidRPr="00DD7ACA">
                              <w:t>PREPARÁNDOSE PARA LA LLAMADA DE INICIO DE USAID</w:t>
                            </w:r>
                          </w:p>
                          <w:p w14:paraId="4E64DEA0" w14:textId="77777777" w:rsidR="00DD7ACA" w:rsidRPr="00DD7ACA" w:rsidRDefault="00DD7ACA" w:rsidP="00DD7ACA">
                            <w:pPr>
                              <w:pStyle w:val="Slidebody"/>
                              <w:rPr>
                                <w:b w:val="0"/>
                                <w:bCs w:val="0"/>
                              </w:rPr>
                            </w:pPr>
                            <w:r w:rsidRPr="00DD7ACA">
                              <w:rPr>
                                <w:b w:val="0"/>
                                <w:bCs w:val="0"/>
                              </w:rPr>
                              <w:t>Objetivos de la llamada:</w:t>
                            </w:r>
                          </w:p>
                          <w:p w14:paraId="0EBD6CC8" w14:textId="6B3CEA1A" w:rsidR="00DD7ACA" w:rsidRPr="00DD7ACA" w:rsidRDefault="00DD7ACA" w:rsidP="009D6D2A">
                            <w:pPr>
                              <w:pStyle w:val="Slidebullets"/>
                            </w:pPr>
                            <w:r w:rsidRPr="00DD7ACA">
                              <w:t>Conocer a USAID y a la Misión de [Insertar Nombre del País].</w:t>
                            </w:r>
                          </w:p>
                          <w:p w14:paraId="1402E12B" w14:textId="77777777" w:rsidR="00DD7ACA" w:rsidRPr="00DD7ACA" w:rsidRDefault="00DD7ACA" w:rsidP="009D6D2A">
                            <w:pPr>
                              <w:pStyle w:val="Slidebullets"/>
                            </w:pPr>
                            <w:r w:rsidRPr="00DD7ACA">
                              <w:t>Discutir el propósito y uso previsto de la evaluación.</w:t>
                            </w:r>
                          </w:p>
                          <w:p w14:paraId="4D84DE0D" w14:textId="77777777" w:rsidR="00DD7ACA" w:rsidRPr="00DD7ACA" w:rsidRDefault="00DD7ACA" w:rsidP="009D6D2A">
                            <w:pPr>
                              <w:pStyle w:val="Slidebullets"/>
                            </w:pPr>
                            <w:r w:rsidRPr="00DD7ACA">
                              <w:t>Discutir la gestión de la evaluación.</w:t>
                            </w:r>
                          </w:p>
                          <w:p w14:paraId="7D4771BC" w14:textId="77777777" w:rsidR="00DD7ACA" w:rsidRPr="00DD7ACA" w:rsidRDefault="00DD7ACA" w:rsidP="009D6D2A">
                            <w:pPr>
                              <w:pStyle w:val="Slidebullets"/>
                            </w:pPr>
                            <w:r w:rsidRPr="00DD7ACA">
                              <w:t>Hacer preguntas aclaratorias.</w:t>
                            </w:r>
                          </w:p>
                          <w:p w14:paraId="38E33168" w14:textId="77777777" w:rsidR="00DD7ACA" w:rsidRPr="00DD7ACA" w:rsidRDefault="00DD7ACA" w:rsidP="009D6D2A">
                            <w:pPr>
                              <w:pStyle w:val="Slidebullets"/>
                            </w:pPr>
                            <w:r w:rsidRPr="00DD7ACA">
                              <w:t>Hacer cualquier solicitud a la Misión.</w:t>
                            </w:r>
                          </w:p>
                          <w:p w14:paraId="0DBC071C" w14:textId="256A348D" w:rsidR="00DD7ACA" w:rsidRPr="00DD7ACA" w:rsidRDefault="00DD7ACA" w:rsidP="00DD7ACA">
                            <w:pPr>
                              <w:pStyle w:val="Slidebody"/>
                              <w:rPr>
                                <w:b w:val="0"/>
                                <w:bCs w:val="0"/>
                              </w:rPr>
                            </w:pPr>
                            <w:r w:rsidRPr="00DD7ACA">
                              <w:rPr>
                                <w:b w:val="0"/>
                                <w:bCs w:val="0"/>
                              </w:rPr>
                              <w:t>Documento de la agenda aquí.</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4D9E5862" id="Rectangle 73" o:spid="_x0000_s1048"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a8gwIAAHc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" fillcolor="#e8e9e4" stroked="f" strokeweight="2pt">
                <v:textbox inset="21.6pt,21.6pt,21.6pt,21.6pt">
                  <w:txbxContent>
                    <w:p w14:paraId="46FC0BFE" w14:textId="77777777" w:rsidR="00DD7ACA" w:rsidRPr="00DD7ACA" w:rsidRDefault="00DD7ACA" w:rsidP="00DD7ACA">
                      <w:pPr>
                        <w:pStyle w:val="SlideTitle"/>
                      </w:pPr>
                      <w:r w:rsidRPr="00DD7ACA">
                        <w:t>PREPARÁNDOSE PARA LA LLAMADA DE INICIO DE USAID</w:t>
                      </w:r>
                    </w:p>
                    <w:p w14:paraId="4E64DEA0" w14:textId="77777777" w:rsidR="00DD7ACA" w:rsidRPr="00DD7ACA" w:rsidRDefault="00DD7ACA" w:rsidP="00DD7ACA">
                      <w:pPr>
                        <w:pStyle w:val="Slidebody"/>
                        <w:rPr>
                          <w:b w:val="0"/>
                          <w:bCs w:val="0"/>
                        </w:rPr>
                      </w:pPr>
                      <w:r w:rsidRPr="00DD7ACA">
                        <w:rPr>
                          <w:b w:val="0"/>
                          <w:bCs w:val="0"/>
                        </w:rPr>
                        <w:t>Objetivos de la llamada:</w:t>
                      </w:r>
                    </w:p>
                    <w:p w14:paraId="0EBD6CC8" w14:textId="6B3CEA1A" w:rsidR="00DD7ACA" w:rsidRPr="00DD7ACA" w:rsidRDefault="00DD7ACA" w:rsidP="009D6D2A">
                      <w:pPr>
                        <w:pStyle w:val="Slidebullets"/>
                      </w:pPr>
                      <w:r w:rsidRPr="00DD7ACA">
                        <w:t>Conocer a USAID y a la Misión de [Insertar Nombre del País].</w:t>
                      </w:r>
                    </w:p>
                    <w:p w14:paraId="1402E12B" w14:textId="77777777" w:rsidR="00DD7ACA" w:rsidRPr="00DD7ACA" w:rsidRDefault="00DD7ACA" w:rsidP="009D6D2A">
                      <w:pPr>
                        <w:pStyle w:val="Slidebullets"/>
                      </w:pPr>
                      <w:r w:rsidRPr="00DD7ACA">
                        <w:t>Discutir el propósito y uso previsto de la evaluación.</w:t>
                      </w:r>
                    </w:p>
                    <w:p w14:paraId="4D84DE0D" w14:textId="77777777" w:rsidR="00DD7ACA" w:rsidRPr="00DD7ACA" w:rsidRDefault="00DD7ACA" w:rsidP="009D6D2A">
                      <w:pPr>
                        <w:pStyle w:val="Slidebullets"/>
                      </w:pPr>
                      <w:r w:rsidRPr="00DD7ACA">
                        <w:t>Discutir la gestión de la evaluación.</w:t>
                      </w:r>
                    </w:p>
                    <w:p w14:paraId="7D4771BC" w14:textId="77777777" w:rsidR="00DD7ACA" w:rsidRPr="00DD7ACA" w:rsidRDefault="00DD7ACA" w:rsidP="009D6D2A">
                      <w:pPr>
                        <w:pStyle w:val="Slidebullets"/>
                      </w:pPr>
                      <w:r w:rsidRPr="00DD7ACA">
                        <w:t>Hacer preguntas aclaratorias.</w:t>
                      </w:r>
                    </w:p>
                    <w:p w14:paraId="38E33168" w14:textId="77777777" w:rsidR="00DD7ACA" w:rsidRPr="00DD7ACA" w:rsidRDefault="00DD7ACA" w:rsidP="009D6D2A">
                      <w:pPr>
                        <w:pStyle w:val="Slidebullets"/>
                      </w:pPr>
                      <w:r w:rsidRPr="00DD7ACA">
                        <w:t>Hacer cualquier solicitud a la Misión.</w:t>
                      </w:r>
                    </w:p>
                    <w:p w14:paraId="0DBC071C" w14:textId="256A348D" w:rsidR="00DD7ACA" w:rsidRPr="00DD7ACA" w:rsidRDefault="00DD7ACA" w:rsidP="00DD7ACA">
                      <w:pPr>
                        <w:pStyle w:val="Slidebody"/>
                        <w:rPr>
                          <w:b w:val="0"/>
                          <w:bCs w:val="0"/>
                        </w:rPr>
                      </w:pPr>
                      <w:r w:rsidRPr="00DD7ACA">
                        <w:rPr>
                          <w:b w:val="0"/>
                          <w:bCs w:val="0"/>
                        </w:rPr>
                        <w:t>Documento de la agenda aquí.</w:t>
                      </w:r>
                    </w:p>
                  </w:txbxContent>
                </v:textbox>
                <w10:anchorlock/>
              </v:rect>
            </w:pict>
          </mc:Fallback>
        </mc:AlternateContent>
      </w:r>
    </w:p>
    <w:p w14:paraId="38209438" w14:textId="77777777" w:rsidR="00DD7ACA" w:rsidRDefault="00DD7ACA">
      <w:pPr>
        <w:rPr>
          <w:rFonts w:ascii="Arial" w:eastAsia="Arial" w:hAnsi="Arial" w:cs="Arial"/>
          <w:color w:val="6B6362"/>
          <w:sz w:val="22"/>
          <w:szCs w:val="22"/>
        </w:rPr>
      </w:pPr>
      <w:bookmarkStart w:id="97" w:name="bookmark117"/>
      <w:r>
        <w:br w:type="page"/>
      </w:r>
    </w:p>
    <w:p w14:paraId="5569CCD9" w14:textId="1AEDE3FB" w:rsidR="00AE1D89" w:rsidRPr="00B406A3" w:rsidRDefault="00B109C0" w:rsidP="00B406A3">
      <w:pPr>
        <w:pStyle w:val="Heading1"/>
      </w:pPr>
      <w:bookmarkStart w:id="98" w:name="_Toc183770101"/>
      <w:r w:rsidRPr="00B406A3">
        <w:lastRenderedPageBreak/>
        <w:t>GUÍA PARA LA REVISIÓN DE ESCRITORIO</w:t>
      </w:r>
      <w:bookmarkEnd w:id="97"/>
      <w:bookmarkEnd w:id="98"/>
    </w:p>
    <w:p w14:paraId="56E4719B" w14:textId="77777777" w:rsidR="00AE1D89" w:rsidRPr="00B406A3" w:rsidRDefault="00B109C0" w:rsidP="00B406A3">
      <w:pPr>
        <w:pStyle w:val="Body"/>
      </w:pPr>
      <w:r w:rsidRPr="00B406A3">
        <w:t>Una revisión de escritorio bien investigada es esencial para la calidad y utilidad de la evaluación de PPLM. Una revisión exhaustiva puede informar al equipo de investigación sobre el contexto del país, facilitar la recopilación de datos para asegurar el uso más eficiente del tiempo en el país y ayudar en la interpretación de los hallazgos. Por lo tanto, el equipo de investigación debe dedicar tiempo y recursos considerables, especialmente al comienzo de la evaluación, para asegurar que la revisión de escritorio sea lo más completa y precisa posible. Después de una breve nota sobre fuentes de datos, esta guía de revisión de escritorio enumera recursos específicos para localizar datos sobre 1) el estado actual de PPLM, 2) factores socioculturales y 3) factores institucionales. Los factores individuales no están incluidos, ya que se explorarán en entrevistas con informadores clave y discusiones en grupos focales. Las preguntas que no se respondan en la revisión de escritorio deben ser priorizadas en la recopilación de datos utilizando los otros instrumentos proporcionados en el Marco de Evaluación de PPLM.</w:t>
      </w:r>
    </w:p>
    <w:p w14:paraId="14E719CF" w14:textId="77777777" w:rsidR="00AE1D89" w:rsidRPr="00B406A3" w:rsidRDefault="00B109C0" w:rsidP="00B406A3">
      <w:pPr>
        <w:pStyle w:val="Heading2"/>
      </w:pPr>
      <w:bookmarkStart w:id="99" w:name="bm2"/>
      <w:bookmarkStart w:id="100" w:name="bookmark120"/>
      <w:bookmarkStart w:id="101" w:name="_Toc183770102"/>
      <w:bookmarkEnd w:id="99"/>
      <w:r w:rsidRPr="00B406A3">
        <w:t>NOTA SOBRE FUENTES DE DATOS</w:t>
      </w:r>
      <w:bookmarkEnd w:id="100"/>
      <w:bookmarkEnd w:id="101"/>
    </w:p>
    <w:p w14:paraId="00D5CD28" w14:textId="77777777" w:rsidR="00AE1D89" w:rsidRPr="00B406A3" w:rsidRDefault="00B109C0" w:rsidP="00B406A3">
      <w:pPr>
        <w:pStyle w:val="Body"/>
      </w:pPr>
      <w:r w:rsidRPr="00B406A3">
        <w:t>La disponibilidad de datos varía entre países. Para maximizar el éxito, el equipo de investigación debe recopilar datos primarios y secundarios de fuentes tanto internacionales como locales. Fuentes de muestra incluyen estudios académicos, literatura gris, bases de datos sobre igualdad de género, datos electorales y gubernamentales, encuestas de opinión pública y evaluaciones elaboradas por la Misión. Estas fuentes apoyan la investigación y a otros donantes internacionales y socios implementadores en temas relacionados con género, elecciones, partidos políticos, transiciones políticas y derechos humanos.</w:t>
      </w:r>
    </w:p>
    <w:p w14:paraId="252C186D" w14:textId="77777777" w:rsidR="00AE1D89" w:rsidRPr="00B406A3" w:rsidRDefault="00B109C0" w:rsidP="00B406A3">
      <w:pPr>
        <w:pStyle w:val="Body"/>
      </w:pPr>
      <w:r w:rsidRPr="00B406A3">
        <w:t>El equipo debe comenzar solicitando informes a la Misión y buscando publicaciones de otros socios implementadores. El equipo de investigación debe revisar la Estrategia de Desarrollo y Cooperación del País de USAID y el portafolio de programas en el país para entender la programación pasada, actual y futura relacionada con PPLM, prestando especial atención a cualquier material de evaluación que pueda proporcionar información sobre los logros y desafíos identificados por USAID y sus socios implementadores. Además, el equipo debe solicitar informes sobre observación electoral o informes sobre violencia contra las mujeres en la política (o violencia contra las mujeres en elecciones), si existen.</w:t>
      </w:r>
    </w:p>
    <w:p w14:paraId="27B1DD79" w14:textId="77777777" w:rsidR="00AE1D89" w:rsidRPr="00B406A3" w:rsidRDefault="00B109C0" w:rsidP="00B406A3">
      <w:pPr>
        <w:pStyle w:val="Body"/>
      </w:pPr>
      <w:r w:rsidRPr="00B406A3">
        <w:t>Si el líder del equipo está afiliado a una universidad, el acceso a materiales académicos y varias bases de datos sobre igualdad de género se facilitará a través del sistema de biblioteca universitaria. Sin embargo, también hay muchas fuentes de datos de acceso abierto disponibles en Internet. Todas las fuentes deben citarse adecuadamente, utilizando el formato descrito en la</w:t>
      </w:r>
      <w:hyperlink r:id="rId21" w:history="1">
        <w:r w:rsidR="00AE1D89" w:rsidRPr="00B406A3">
          <w:rPr>
            <w:rStyle w:val="Hyperlink"/>
            <w:color w:val="6A6261"/>
            <w:u w:val="none"/>
          </w:rPr>
          <w:t xml:space="preserve"> Guía de Estilo de USAID.</w:t>
        </w:r>
      </w:hyperlink>
    </w:p>
    <w:p w14:paraId="6D8A420F" w14:textId="77777777" w:rsidR="00AE1D89" w:rsidRPr="00B406A3" w:rsidRDefault="00B109C0" w:rsidP="00B406A3">
      <w:pPr>
        <w:pStyle w:val="Body"/>
      </w:pPr>
      <w:r w:rsidRPr="00B406A3">
        <w:t>La tabla a continuación resume algunos puntos de partida útiles para la investigación de escritorio sobre género y política en la mayoría de los países del mundo.</w:t>
      </w:r>
      <w:r w:rsidRPr="00B406A3">
        <w:br w:type="page"/>
      </w:r>
    </w:p>
    <w:p w14:paraId="6C152C80" w14:textId="77777777" w:rsidR="00AE1D89" w:rsidRPr="00B406A3" w:rsidRDefault="00B109C0" w:rsidP="00B406A3">
      <w:pPr>
        <w:pStyle w:val="TableFigureTitle"/>
      </w:pPr>
      <w:r w:rsidRPr="00B406A3">
        <w:lastRenderedPageBreak/>
        <w:t>Tabla 11: Fuentes Internacionales de Datos</w:t>
      </w:r>
    </w:p>
    <w:tbl>
      <w:tblPr>
        <w:tblOverlap w:val="never"/>
        <w:tblW w:w="9355" w:type="dxa"/>
        <w:jc w:val="center"/>
        <w:tblLayout w:type="fixed"/>
        <w:tblCellMar>
          <w:left w:w="10" w:type="dxa"/>
          <w:right w:w="10" w:type="dxa"/>
        </w:tblCellMar>
        <w:tblLook w:val="04A0" w:firstRow="1" w:lastRow="0" w:firstColumn="1" w:lastColumn="0" w:noHBand="0" w:noVBand="1"/>
      </w:tblPr>
      <w:tblGrid>
        <w:gridCol w:w="2107"/>
        <w:gridCol w:w="3960"/>
        <w:gridCol w:w="3288"/>
      </w:tblGrid>
      <w:tr w:rsidR="00AE1D89" w:rsidRPr="00114B58" w14:paraId="3CE37DC5" w14:textId="77777777" w:rsidTr="00114B58">
        <w:trPr>
          <w:trHeight w:hRule="exact" w:val="684"/>
          <w:jc w:val="center"/>
        </w:trPr>
        <w:tc>
          <w:tcPr>
            <w:tcW w:w="2107" w:type="dxa"/>
            <w:tcBorders>
              <w:top w:val="single" w:sz="4" w:space="0" w:color="auto"/>
              <w:left w:val="single" w:sz="4" w:space="0" w:color="auto"/>
              <w:bottom w:val="single" w:sz="4" w:space="0" w:color="auto"/>
              <w:right w:val="single" w:sz="4" w:space="0" w:color="auto"/>
            </w:tcBorders>
            <w:shd w:val="clear" w:color="auto" w:fill="002E6B"/>
            <w:vAlign w:val="center"/>
          </w:tcPr>
          <w:p w14:paraId="03591414" w14:textId="77777777" w:rsidR="00AE1D89" w:rsidRPr="00114B58" w:rsidRDefault="00B109C0" w:rsidP="00114B58">
            <w:pPr>
              <w:pStyle w:val="TableCrown"/>
            </w:pPr>
            <w:r w:rsidRPr="00114B58">
              <w:t>FUENTE</w:t>
            </w:r>
          </w:p>
        </w:tc>
        <w:tc>
          <w:tcPr>
            <w:tcW w:w="3960" w:type="dxa"/>
            <w:tcBorders>
              <w:top w:val="single" w:sz="4" w:space="0" w:color="auto"/>
              <w:left w:val="single" w:sz="4" w:space="0" w:color="auto"/>
              <w:bottom w:val="single" w:sz="4" w:space="0" w:color="auto"/>
              <w:right w:val="single" w:sz="4" w:space="0" w:color="auto"/>
            </w:tcBorders>
            <w:shd w:val="clear" w:color="auto" w:fill="002E6B"/>
            <w:vAlign w:val="center"/>
          </w:tcPr>
          <w:p w14:paraId="0B63F433" w14:textId="77777777" w:rsidR="00AE1D89" w:rsidRPr="00114B58" w:rsidRDefault="00B109C0" w:rsidP="00114B58">
            <w:pPr>
              <w:pStyle w:val="TableCrown"/>
            </w:pPr>
            <w:r w:rsidRPr="00114B58">
              <w:t>ENLACE</w:t>
            </w:r>
          </w:p>
        </w:tc>
        <w:tc>
          <w:tcPr>
            <w:tcW w:w="3288" w:type="dxa"/>
            <w:tcBorders>
              <w:top w:val="single" w:sz="4" w:space="0" w:color="auto"/>
              <w:left w:val="single" w:sz="4" w:space="0" w:color="auto"/>
              <w:bottom w:val="single" w:sz="4" w:space="0" w:color="auto"/>
              <w:right w:val="single" w:sz="4" w:space="0" w:color="auto"/>
            </w:tcBorders>
            <w:shd w:val="clear" w:color="auto" w:fill="002E6B"/>
            <w:vAlign w:val="center"/>
          </w:tcPr>
          <w:p w14:paraId="149BED18" w14:textId="77777777" w:rsidR="00AE1D89" w:rsidRPr="00114B58" w:rsidRDefault="00B109C0" w:rsidP="00114B58">
            <w:pPr>
              <w:pStyle w:val="TableCrown"/>
            </w:pPr>
            <w:r w:rsidRPr="00114B58">
              <w:t>MATERIALES</w:t>
            </w:r>
          </w:p>
        </w:tc>
      </w:tr>
      <w:tr w:rsidR="00AE1D89" w:rsidRPr="00662192" w14:paraId="4107DB6B" w14:textId="77777777" w:rsidTr="00114B58">
        <w:trPr>
          <w:trHeight w:val="20"/>
          <w:jc w:val="center"/>
        </w:trPr>
        <w:tc>
          <w:tcPr>
            <w:tcW w:w="2107" w:type="dxa"/>
            <w:tcBorders>
              <w:top w:val="single" w:sz="4" w:space="0" w:color="auto"/>
              <w:left w:val="single" w:sz="4" w:space="0" w:color="auto"/>
            </w:tcBorders>
            <w:shd w:val="clear" w:color="auto" w:fill="auto"/>
          </w:tcPr>
          <w:p w14:paraId="7E5CD66A" w14:textId="77777777" w:rsidR="00AE1D89" w:rsidRPr="00114B58" w:rsidRDefault="00B109C0" w:rsidP="00114B58">
            <w:pPr>
              <w:pStyle w:val="TableText"/>
            </w:pPr>
            <w:r w:rsidRPr="00114B58">
              <w:t xml:space="preserve">Google </w:t>
            </w:r>
            <w:proofErr w:type="spellStart"/>
            <w:r w:rsidRPr="00114B58">
              <w:t>Scholar</w:t>
            </w:r>
            <w:proofErr w:type="spellEnd"/>
          </w:p>
        </w:tc>
        <w:tc>
          <w:tcPr>
            <w:tcW w:w="3960" w:type="dxa"/>
            <w:tcBorders>
              <w:top w:val="single" w:sz="4" w:space="0" w:color="auto"/>
              <w:left w:val="single" w:sz="4" w:space="0" w:color="auto"/>
            </w:tcBorders>
            <w:shd w:val="clear" w:color="auto" w:fill="auto"/>
          </w:tcPr>
          <w:p w14:paraId="4A9A9745" w14:textId="77777777" w:rsidR="00AE1D89" w:rsidRPr="00114B58" w:rsidRDefault="00AE1D89" w:rsidP="00114B58">
            <w:pPr>
              <w:pStyle w:val="TableText"/>
            </w:pPr>
            <w:hyperlink r:id="rId22" w:history="1">
              <w:r w:rsidRPr="00114B58">
                <w:rPr>
                  <w:rStyle w:val="Hyperlink"/>
                </w:rPr>
                <w:t>https://scholar.google.com</w:t>
              </w:r>
            </w:hyperlink>
            <w:r w:rsidR="00B109C0" w:rsidRPr="00114B58">
              <w:t>/</w:t>
            </w:r>
          </w:p>
        </w:tc>
        <w:tc>
          <w:tcPr>
            <w:tcW w:w="3288" w:type="dxa"/>
            <w:tcBorders>
              <w:top w:val="single" w:sz="4" w:space="0" w:color="auto"/>
              <w:left w:val="single" w:sz="4" w:space="0" w:color="auto"/>
              <w:right w:val="single" w:sz="4" w:space="0" w:color="auto"/>
            </w:tcBorders>
            <w:shd w:val="clear" w:color="auto" w:fill="auto"/>
          </w:tcPr>
          <w:p w14:paraId="27AA0829" w14:textId="77777777" w:rsidR="00AE1D89" w:rsidRPr="00114B58" w:rsidRDefault="00B109C0" w:rsidP="00114B58">
            <w:pPr>
              <w:pStyle w:val="TableText"/>
            </w:pPr>
            <w:r w:rsidRPr="00114B58">
              <w:t>Estudios académicos (*</w:t>
            </w:r>
            <w:proofErr w:type="spellStart"/>
            <w:r w:rsidRPr="00114B58">
              <w:t>PDFs</w:t>
            </w:r>
            <w:proofErr w:type="spellEnd"/>
            <w:r w:rsidRPr="00114B58">
              <w:t xml:space="preserve"> de acceso abierto listados en la columna derecha)</w:t>
            </w:r>
          </w:p>
        </w:tc>
      </w:tr>
      <w:tr w:rsidR="00AE1D89" w:rsidRPr="00662192" w14:paraId="3A9535A5" w14:textId="77777777" w:rsidTr="00114B58">
        <w:trPr>
          <w:trHeight w:val="20"/>
          <w:jc w:val="center"/>
        </w:trPr>
        <w:tc>
          <w:tcPr>
            <w:tcW w:w="2107" w:type="dxa"/>
            <w:tcBorders>
              <w:top w:val="single" w:sz="4" w:space="0" w:color="auto"/>
              <w:left w:val="single" w:sz="4" w:space="0" w:color="auto"/>
            </w:tcBorders>
            <w:shd w:val="clear" w:color="auto" w:fill="auto"/>
          </w:tcPr>
          <w:p w14:paraId="65797F7F" w14:textId="77777777" w:rsidR="00AE1D89" w:rsidRPr="00114B58" w:rsidRDefault="00B109C0" w:rsidP="00114B58">
            <w:pPr>
              <w:pStyle w:val="TableText"/>
            </w:pPr>
            <w:r w:rsidRPr="00114B58">
              <w:t xml:space="preserve">La Política </w:t>
            </w:r>
            <w:proofErr w:type="spellStart"/>
            <w:r w:rsidRPr="00114B58">
              <w:t>iKNOW</w:t>
            </w:r>
            <w:proofErr w:type="spellEnd"/>
          </w:p>
        </w:tc>
        <w:tc>
          <w:tcPr>
            <w:tcW w:w="3960" w:type="dxa"/>
            <w:tcBorders>
              <w:top w:val="single" w:sz="4" w:space="0" w:color="auto"/>
              <w:left w:val="single" w:sz="4" w:space="0" w:color="auto"/>
            </w:tcBorders>
            <w:shd w:val="clear" w:color="auto" w:fill="auto"/>
          </w:tcPr>
          <w:p w14:paraId="011D0CFF" w14:textId="77777777" w:rsidR="00AE1D89" w:rsidRPr="00114B58" w:rsidRDefault="00AE1D89" w:rsidP="00114B58">
            <w:pPr>
              <w:pStyle w:val="TableText"/>
            </w:pPr>
            <w:hyperlink r:id="rId23" w:history="1">
              <w:r w:rsidRPr="00114B58">
                <w:rPr>
                  <w:rStyle w:val="Hyperlink"/>
                </w:rPr>
                <w:t>https://www.ikn</w:t>
              </w:r>
              <w:r w:rsidRPr="00114B58">
                <w:rPr>
                  <w:rStyle w:val="Hyperlink"/>
                </w:rPr>
                <w:t>o</w:t>
              </w:r>
              <w:r w:rsidRPr="00114B58">
                <w:rPr>
                  <w:rStyle w:val="Hyperlink"/>
                </w:rPr>
                <w:t>w</w:t>
              </w:r>
              <w:r w:rsidRPr="00114B58">
                <w:rPr>
                  <w:rStyle w:val="Hyperlink"/>
                </w:rPr>
                <w:t>p</w:t>
              </w:r>
              <w:r w:rsidRPr="00114B58">
                <w:rPr>
                  <w:rStyle w:val="Hyperlink"/>
                </w:rPr>
                <w:t>olitics.org/es</w:t>
              </w:r>
            </w:hyperlink>
          </w:p>
        </w:tc>
        <w:tc>
          <w:tcPr>
            <w:tcW w:w="3288" w:type="dxa"/>
            <w:tcBorders>
              <w:top w:val="single" w:sz="4" w:space="0" w:color="auto"/>
              <w:left w:val="single" w:sz="4" w:space="0" w:color="auto"/>
              <w:right w:val="single" w:sz="4" w:space="0" w:color="auto"/>
            </w:tcBorders>
            <w:shd w:val="clear" w:color="auto" w:fill="auto"/>
          </w:tcPr>
          <w:p w14:paraId="52884EA7" w14:textId="77777777" w:rsidR="00AE1D89" w:rsidRPr="00114B58" w:rsidRDefault="00B109C0" w:rsidP="00114B58">
            <w:pPr>
              <w:pStyle w:val="TableText"/>
            </w:pPr>
            <w:r w:rsidRPr="00114B58">
              <w:t>Estudios académicos</w:t>
            </w:r>
          </w:p>
          <w:p w14:paraId="523E4977" w14:textId="77777777" w:rsidR="00AE1D89" w:rsidRPr="00114B58" w:rsidRDefault="00B109C0" w:rsidP="00114B58">
            <w:pPr>
              <w:pStyle w:val="TableText"/>
            </w:pPr>
            <w:r w:rsidRPr="00114B58">
              <w:t>Noticias</w:t>
            </w:r>
          </w:p>
        </w:tc>
      </w:tr>
      <w:tr w:rsidR="00AE1D89" w:rsidRPr="00662192" w14:paraId="0429096D" w14:textId="77777777" w:rsidTr="00114B58">
        <w:trPr>
          <w:trHeight w:val="20"/>
          <w:jc w:val="center"/>
        </w:trPr>
        <w:tc>
          <w:tcPr>
            <w:tcW w:w="2107" w:type="dxa"/>
            <w:tcBorders>
              <w:top w:val="single" w:sz="4" w:space="0" w:color="auto"/>
              <w:left w:val="single" w:sz="4" w:space="0" w:color="auto"/>
            </w:tcBorders>
            <w:shd w:val="clear" w:color="auto" w:fill="auto"/>
          </w:tcPr>
          <w:p w14:paraId="3BA068B6" w14:textId="52AB69BE" w:rsidR="00AE1D89" w:rsidRPr="00114B58" w:rsidRDefault="00B109C0" w:rsidP="00114B58">
            <w:pPr>
              <w:pStyle w:val="TableText"/>
            </w:pPr>
            <w:r w:rsidRPr="00114B58">
              <w:t>Análisis Internacional de</w:t>
            </w:r>
            <w:r w:rsidR="00376024" w:rsidRPr="00114B58">
              <w:t xml:space="preserve"> </w:t>
            </w:r>
            <w:r w:rsidRPr="00114B58">
              <w:t>Datos y Económico</w:t>
            </w:r>
          </w:p>
          <w:p w14:paraId="13DDE436" w14:textId="77777777" w:rsidR="00AE1D89" w:rsidRPr="00114B58" w:rsidRDefault="00B109C0" w:rsidP="00114B58">
            <w:pPr>
              <w:pStyle w:val="TableText"/>
            </w:pPr>
            <w:r w:rsidRPr="00114B58">
              <w:t>de USAID</w:t>
            </w:r>
          </w:p>
        </w:tc>
        <w:tc>
          <w:tcPr>
            <w:tcW w:w="3960" w:type="dxa"/>
            <w:tcBorders>
              <w:top w:val="single" w:sz="4" w:space="0" w:color="auto"/>
              <w:left w:val="single" w:sz="4" w:space="0" w:color="auto"/>
            </w:tcBorders>
            <w:shd w:val="clear" w:color="auto" w:fill="auto"/>
          </w:tcPr>
          <w:p w14:paraId="4288BA24" w14:textId="77777777" w:rsidR="00AE1D89" w:rsidRPr="00114B58" w:rsidRDefault="00B109C0" w:rsidP="00114B58">
            <w:pPr>
              <w:pStyle w:val="TableText"/>
            </w:pPr>
            <w:r w:rsidRPr="00114B58">
              <w:t>Retratos de países de USAID:</w:t>
            </w:r>
          </w:p>
          <w:p w14:paraId="04897E0A" w14:textId="556F90C6" w:rsidR="00DA04FC" w:rsidRDefault="00DA04FC" w:rsidP="00114B58">
            <w:pPr>
              <w:pStyle w:val="TableText"/>
            </w:pPr>
            <w:hyperlink r:id="rId24" w:anchor="tab-metrics:-country-data-portraits" w:history="1">
              <w:r w:rsidRPr="00DA04FC">
                <w:rPr>
                  <w:rStyle w:val="Hyperlink"/>
                </w:rPr>
                <w:t>https://idea.usai</w:t>
              </w:r>
              <w:r w:rsidRPr="00DA04FC">
                <w:rPr>
                  <w:rStyle w:val="Hyperlink"/>
                </w:rPr>
                <w:t>d</w:t>
              </w:r>
              <w:r w:rsidRPr="00DA04FC">
                <w:rPr>
                  <w:rStyle w:val="Hyperlink"/>
                </w:rPr>
                <w:t>.gov/drg#tab-metrics:-country-data-portraits</w:t>
              </w:r>
            </w:hyperlink>
            <w:r>
              <w:t xml:space="preserve"> </w:t>
            </w:r>
          </w:p>
          <w:p w14:paraId="1CC18140" w14:textId="66C73D59" w:rsidR="00AE1D89" w:rsidRPr="00114B58" w:rsidRDefault="00B109C0" w:rsidP="00114B58">
            <w:pPr>
              <w:pStyle w:val="TableText"/>
            </w:pPr>
            <w:r w:rsidRPr="00114B58">
              <w:t>Indicadores de terceros:</w:t>
            </w:r>
          </w:p>
          <w:p w14:paraId="46883044" w14:textId="5F9C9A7D" w:rsidR="00AE1D89" w:rsidRPr="00114B58" w:rsidRDefault="00DA04FC" w:rsidP="00114B58">
            <w:pPr>
              <w:pStyle w:val="TableText"/>
            </w:pPr>
            <w:hyperlink r:id="rId25" w:anchor="tab-metrics:-third-party-indicators" w:history="1">
              <w:r w:rsidRPr="00DA04FC">
                <w:rPr>
                  <w:rStyle w:val="Hyperlink"/>
                </w:rPr>
                <w:t>https://idea.us</w:t>
              </w:r>
              <w:r w:rsidRPr="00DA04FC">
                <w:rPr>
                  <w:rStyle w:val="Hyperlink"/>
                </w:rPr>
                <w:t>a</w:t>
              </w:r>
              <w:r w:rsidRPr="00DA04FC">
                <w:rPr>
                  <w:rStyle w:val="Hyperlink"/>
                </w:rPr>
                <w:t>id.</w:t>
              </w:r>
              <w:r w:rsidRPr="00DA04FC">
                <w:rPr>
                  <w:rStyle w:val="Hyperlink"/>
                </w:rPr>
                <w:t>g</w:t>
              </w:r>
              <w:r w:rsidRPr="00DA04FC">
                <w:rPr>
                  <w:rStyle w:val="Hyperlink"/>
                </w:rPr>
                <w:t>ov/drg#tab-metrics:-third-party-indicators</w:t>
              </w:r>
            </w:hyperlink>
          </w:p>
        </w:tc>
        <w:tc>
          <w:tcPr>
            <w:tcW w:w="3288" w:type="dxa"/>
            <w:tcBorders>
              <w:top w:val="single" w:sz="4" w:space="0" w:color="auto"/>
              <w:left w:val="single" w:sz="4" w:space="0" w:color="auto"/>
              <w:right w:val="single" w:sz="4" w:space="0" w:color="auto"/>
            </w:tcBorders>
            <w:shd w:val="clear" w:color="auto" w:fill="auto"/>
          </w:tcPr>
          <w:p w14:paraId="71B08D7F" w14:textId="77777777" w:rsidR="00AE1D89" w:rsidRPr="00114B58" w:rsidRDefault="00B109C0" w:rsidP="00114B58">
            <w:pPr>
              <w:pStyle w:val="TableText"/>
            </w:pPr>
            <w:r w:rsidRPr="00114B58">
              <w:t>Estadísticas sobre DDHG</w:t>
            </w:r>
          </w:p>
          <w:p w14:paraId="1D313773" w14:textId="77777777" w:rsidR="00AE1D89" w:rsidRPr="00114B58" w:rsidRDefault="00B109C0" w:rsidP="00114B58">
            <w:pPr>
              <w:pStyle w:val="TableText"/>
            </w:pPr>
            <w:r w:rsidRPr="00114B58">
              <w:t>Estadísticas sobre PPLM</w:t>
            </w:r>
          </w:p>
        </w:tc>
      </w:tr>
      <w:tr w:rsidR="00AE1D89" w:rsidRPr="00662192" w14:paraId="53A3F8D9" w14:textId="77777777" w:rsidTr="00114B58">
        <w:trPr>
          <w:trHeight w:val="20"/>
          <w:jc w:val="center"/>
        </w:trPr>
        <w:tc>
          <w:tcPr>
            <w:tcW w:w="2107" w:type="dxa"/>
            <w:tcBorders>
              <w:top w:val="single" w:sz="4" w:space="0" w:color="auto"/>
              <w:left w:val="single" w:sz="4" w:space="0" w:color="auto"/>
            </w:tcBorders>
            <w:shd w:val="clear" w:color="auto" w:fill="auto"/>
          </w:tcPr>
          <w:p w14:paraId="355B5B7D" w14:textId="77777777" w:rsidR="00AE1D89" w:rsidRPr="00114B58" w:rsidRDefault="00B109C0" w:rsidP="00114B58">
            <w:pPr>
              <w:pStyle w:val="TableText"/>
            </w:pPr>
            <w:r w:rsidRPr="00114B58">
              <w:t xml:space="preserve">Proyecto </w:t>
            </w:r>
            <w:proofErr w:type="spellStart"/>
            <w:r w:rsidRPr="00114B58">
              <w:t>WomanStats</w:t>
            </w:r>
            <w:proofErr w:type="spellEnd"/>
          </w:p>
        </w:tc>
        <w:tc>
          <w:tcPr>
            <w:tcW w:w="3960" w:type="dxa"/>
            <w:tcBorders>
              <w:top w:val="single" w:sz="4" w:space="0" w:color="auto"/>
              <w:left w:val="single" w:sz="4" w:space="0" w:color="auto"/>
            </w:tcBorders>
            <w:shd w:val="clear" w:color="auto" w:fill="auto"/>
          </w:tcPr>
          <w:p w14:paraId="0CD1896E" w14:textId="77777777" w:rsidR="00AE1D89" w:rsidRPr="00114B58" w:rsidRDefault="00AE1D89" w:rsidP="00114B58">
            <w:pPr>
              <w:pStyle w:val="TableText"/>
            </w:pPr>
            <w:hyperlink r:id="rId26" w:history="1">
              <w:r w:rsidRPr="00114B58">
                <w:rPr>
                  <w:rStyle w:val="Hyperlink"/>
                </w:rPr>
                <w:t>https://www.</w:t>
              </w:r>
              <w:r w:rsidRPr="00114B58">
                <w:rPr>
                  <w:rStyle w:val="Hyperlink"/>
                </w:rPr>
                <w:t>w</w:t>
              </w:r>
              <w:r w:rsidRPr="00114B58">
                <w:rPr>
                  <w:rStyle w:val="Hyperlink"/>
                </w:rPr>
                <w:t>omanstats.org/</w:t>
              </w:r>
            </w:hyperlink>
          </w:p>
          <w:p w14:paraId="5D91EB38" w14:textId="305A88CB" w:rsidR="00AE1D89" w:rsidRPr="00114B58" w:rsidRDefault="00DA04FC" w:rsidP="00114B58">
            <w:pPr>
              <w:pStyle w:val="TableText"/>
            </w:pPr>
            <w:hyperlink r:id="rId27" w:history="1">
              <w:r w:rsidRPr="00DA04FC">
                <w:rPr>
                  <w:rStyle w:val="Hyperlink"/>
                </w:rPr>
                <w:t>https://www</w:t>
              </w:r>
              <w:r w:rsidRPr="00DA04FC">
                <w:rPr>
                  <w:rStyle w:val="Hyperlink"/>
                </w:rPr>
                <w:t>.</w:t>
              </w:r>
              <w:r w:rsidRPr="00DA04FC">
                <w:rPr>
                  <w:rStyle w:val="Hyperlink"/>
                </w:rPr>
                <w:t>womanstats.org/new/codeb</w:t>
              </w:r>
              <w:r w:rsidRPr="00DA04FC">
                <w:rPr>
                  <w:rStyle w:val="Hyperlink"/>
                </w:rPr>
                <w:t>o</w:t>
              </w:r>
              <w:r w:rsidRPr="00DA04FC">
                <w:rPr>
                  <w:rStyle w:val="Hyperlink"/>
                </w:rPr>
                <w:t>ok/</w:t>
              </w:r>
            </w:hyperlink>
          </w:p>
        </w:tc>
        <w:tc>
          <w:tcPr>
            <w:tcW w:w="3288" w:type="dxa"/>
            <w:tcBorders>
              <w:top w:val="single" w:sz="4" w:space="0" w:color="auto"/>
              <w:left w:val="single" w:sz="4" w:space="0" w:color="auto"/>
              <w:right w:val="single" w:sz="4" w:space="0" w:color="auto"/>
            </w:tcBorders>
            <w:shd w:val="clear" w:color="auto" w:fill="auto"/>
          </w:tcPr>
          <w:p w14:paraId="41F9AE44" w14:textId="77777777" w:rsidR="00AE1D89" w:rsidRPr="00114B58" w:rsidRDefault="00B109C0" w:rsidP="00114B58">
            <w:pPr>
              <w:pStyle w:val="TableText"/>
            </w:pPr>
            <w:r w:rsidRPr="00114B58">
              <w:t>Estadísticas sobre mujeres Estadísticas sobre PPLM Constituciones Leyes nacionales Leyes en práctica</w:t>
            </w:r>
          </w:p>
          <w:p w14:paraId="229F4843" w14:textId="77777777" w:rsidR="00AE1D89" w:rsidRPr="00114B58" w:rsidRDefault="00B109C0" w:rsidP="00114B58">
            <w:pPr>
              <w:pStyle w:val="TableText"/>
            </w:pPr>
            <w:r w:rsidRPr="00114B58">
              <w:t>CEDAW en la práctica</w:t>
            </w:r>
          </w:p>
        </w:tc>
      </w:tr>
      <w:tr w:rsidR="00AE1D89" w:rsidRPr="00662192" w14:paraId="2DACF59D" w14:textId="77777777" w:rsidTr="00114B58">
        <w:trPr>
          <w:trHeight w:val="20"/>
          <w:jc w:val="center"/>
        </w:trPr>
        <w:tc>
          <w:tcPr>
            <w:tcW w:w="2107" w:type="dxa"/>
            <w:tcBorders>
              <w:top w:val="single" w:sz="4" w:space="0" w:color="auto"/>
              <w:left w:val="single" w:sz="4" w:space="0" w:color="auto"/>
            </w:tcBorders>
            <w:shd w:val="clear" w:color="auto" w:fill="auto"/>
          </w:tcPr>
          <w:p w14:paraId="548E73BF" w14:textId="77777777" w:rsidR="00AE1D89" w:rsidRPr="00114B58" w:rsidRDefault="00B109C0" w:rsidP="00114B58">
            <w:pPr>
              <w:pStyle w:val="TableText"/>
            </w:pPr>
            <w:r w:rsidRPr="00114B58">
              <w:t>Portal de Datos de Género</w:t>
            </w:r>
          </w:p>
          <w:p w14:paraId="77FB5B32" w14:textId="77777777" w:rsidR="00AE1D89" w:rsidRPr="00114B58" w:rsidRDefault="00B109C0" w:rsidP="00114B58">
            <w:pPr>
              <w:pStyle w:val="TableText"/>
            </w:pPr>
            <w:r w:rsidRPr="00114B58">
              <w:t>del Banco Mundial</w:t>
            </w:r>
          </w:p>
        </w:tc>
        <w:tc>
          <w:tcPr>
            <w:tcW w:w="3960" w:type="dxa"/>
            <w:tcBorders>
              <w:top w:val="single" w:sz="4" w:space="0" w:color="auto"/>
              <w:left w:val="single" w:sz="4" w:space="0" w:color="auto"/>
            </w:tcBorders>
            <w:shd w:val="clear" w:color="auto" w:fill="auto"/>
          </w:tcPr>
          <w:p w14:paraId="00E69430" w14:textId="77777777" w:rsidR="00AE1D89" w:rsidRPr="00114B58" w:rsidRDefault="00AE1D89" w:rsidP="00114B58">
            <w:pPr>
              <w:pStyle w:val="TableText"/>
            </w:pPr>
            <w:hyperlink r:id="rId28" w:history="1">
              <w:r w:rsidRPr="00114B58">
                <w:rPr>
                  <w:rStyle w:val="Hyperlink"/>
                </w:rPr>
                <w:t>https://gend</w:t>
              </w:r>
              <w:r w:rsidRPr="00114B58">
                <w:rPr>
                  <w:rStyle w:val="Hyperlink"/>
                </w:rPr>
                <w:t>e</w:t>
              </w:r>
              <w:r w:rsidRPr="00114B58">
                <w:rPr>
                  <w:rStyle w:val="Hyperlink"/>
                </w:rPr>
                <w:t>rdata.worldbank.org</w:t>
              </w:r>
            </w:hyperlink>
            <w:r w:rsidR="00B109C0" w:rsidRPr="00114B58">
              <w:t>/</w:t>
            </w:r>
          </w:p>
        </w:tc>
        <w:tc>
          <w:tcPr>
            <w:tcW w:w="3288" w:type="dxa"/>
            <w:tcBorders>
              <w:top w:val="single" w:sz="4" w:space="0" w:color="auto"/>
              <w:left w:val="single" w:sz="4" w:space="0" w:color="auto"/>
              <w:right w:val="single" w:sz="4" w:space="0" w:color="auto"/>
            </w:tcBorders>
            <w:shd w:val="clear" w:color="auto" w:fill="auto"/>
          </w:tcPr>
          <w:p w14:paraId="28CFB534" w14:textId="77777777" w:rsidR="00AE1D89" w:rsidRPr="00114B58" w:rsidRDefault="00B109C0" w:rsidP="00114B58">
            <w:pPr>
              <w:pStyle w:val="TableText"/>
            </w:pPr>
            <w:r w:rsidRPr="00114B58">
              <w:t>Estadísticas sobre mujeres</w:t>
            </w:r>
          </w:p>
          <w:p w14:paraId="43675579" w14:textId="77777777" w:rsidR="00AE1D89" w:rsidRPr="00114B58" w:rsidRDefault="00B109C0" w:rsidP="00114B58">
            <w:pPr>
              <w:pStyle w:val="TableText"/>
            </w:pPr>
            <w:r w:rsidRPr="00114B58">
              <w:t>Estadísticas sobre PPLM</w:t>
            </w:r>
          </w:p>
          <w:p w14:paraId="6E46D02B" w14:textId="77777777" w:rsidR="00AE1D89" w:rsidRPr="00114B58" w:rsidRDefault="00B109C0" w:rsidP="00114B58">
            <w:pPr>
              <w:pStyle w:val="TableText"/>
            </w:pPr>
            <w:r w:rsidRPr="00114B58">
              <w:t>Estadísticas sobre desarrollo</w:t>
            </w:r>
          </w:p>
        </w:tc>
      </w:tr>
      <w:tr w:rsidR="00AE1D89" w:rsidRPr="00662192" w14:paraId="6B2AFF98" w14:textId="77777777" w:rsidTr="00114B58">
        <w:trPr>
          <w:trHeight w:val="20"/>
          <w:jc w:val="center"/>
        </w:trPr>
        <w:tc>
          <w:tcPr>
            <w:tcW w:w="2107" w:type="dxa"/>
            <w:tcBorders>
              <w:top w:val="single" w:sz="4" w:space="0" w:color="auto"/>
              <w:left w:val="single" w:sz="4" w:space="0" w:color="auto"/>
              <w:bottom w:val="single" w:sz="4" w:space="0" w:color="auto"/>
            </w:tcBorders>
            <w:shd w:val="clear" w:color="auto" w:fill="auto"/>
          </w:tcPr>
          <w:p w14:paraId="5F574267" w14:textId="77777777" w:rsidR="00AE1D89" w:rsidRPr="00114B58" w:rsidRDefault="00B109C0" w:rsidP="00114B58">
            <w:pPr>
              <w:pStyle w:val="TableText"/>
            </w:pPr>
            <w:r w:rsidRPr="00114B58">
              <w:t>Encuesta Mundial de Valores</w:t>
            </w:r>
          </w:p>
        </w:tc>
        <w:tc>
          <w:tcPr>
            <w:tcW w:w="3960" w:type="dxa"/>
            <w:tcBorders>
              <w:top w:val="single" w:sz="4" w:space="0" w:color="auto"/>
              <w:left w:val="single" w:sz="4" w:space="0" w:color="auto"/>
              <w:bottom w:val="single" w:sz="4" w:space="0" w:color="auto"/>
            </w:tcBorders>
            <w:shd w:val="clear" w:color="auto" w:fill="auto"/>
          </w:tcPr>
          <w:p w14:paraId="319B565D" w14:textId="5CC18FDA" w:rsidR="00AE1D89" w:rsidRPr="00114B58" w:rsidRDefault="008C0CFF" w:rsidP="00114B58">
            <w:pPr>
              <w:pStyle w:val="TableText"/>
            </w:pPr>
            <w:hyperlink r:id="rId29" w:history="1">
              <w:r w:rsidRPr="008C0CFF">
                <w:rPr>
                  <w:rStyle w:val="Hyperlink"/>
                </w:rPr>
                <w:t>https://www</w:t>
              </w:r>
              <w:r w:rsidRPr="008C0CFF">
                <w:rPr>
                  <w:rStyle w:val="Hyperlink"/>
                </w:rPr>
                <w:t>.</w:t>
              </w:r>
              <w:r w:rsidRPr="008C0CFF">
                <w:rPr>
                  <w:rStyle w:val="Hyperlink"/>
                </w:rPr>
                <w:t>worldvaluessurvey.org/wvs.jsp</w:t>
              </w:r>
            </w:hyperlink>
          </w:p>
        </w:tc>
        <w:tc>
          <w:tcPr>
            <w:tcW w:w="3288" w:type="dxa"/>
            <w:tcBorders>
              <w:top w:val="single" w:sz="4" w:space="0" w:color="auto"/>
              <w:left w:val="single" w:sz="4" w:space="0" w:color="auto"/>
              <w:bottom w:val="single" w:sz="4" w:space="0" w:color="auto"/>
              <w:right w:val="single" w:sz="4" w:space="0" w:color="auto"/>
            </w:tcBorders>
            <w:shd w:val="clear" w:color="auto" w:fill="auto"/>
          </w:tcPr>
          <w:p w14:paraId="2F4D0BAC" w14:textId="77777777" w:rsidR="00AE1D89" w:rsidRPr="00114B58" w:rsidRDefault="00B109C0" w:rsidP="00114B58">
            <w:pPr>
              <w:pStyle w:val="TableText"/>
            </w:pPr>
            <w:r w:rsidRPr="00114B58">
              <w:t>Opinión pública sobre PPLM</w:t>
            </w:r>
          </w:p>
          <w:p w14:paraId="39C58FD0" w14:textId="77777777" w:rsidR="00AE1D89" w:rsidRPr="00114B58" w:rsidRDefault="00B109C0" w:rsidP="00114B58">
            <w:pPr>
              <w:pStyle w:val="TableText"/>
            </w:pPr>
            <w:r w:rsidRPr="00114B58">
              <w:t>Actividades políticas por género</w:t>
            </w:r>
          </w:p>
        </w:tc>
      </w:tr>
    </w:tbl>
    <w:p w14:paraId="6B9C4CAC" w14:textId="77777777" w:rsidR="00AE1D89" w:rsidRPr="00FD66D6" w:rsidRDefault="00AE1D89" w:rsidP="00FD66D6"/>
    <w:p w14:paraId="66365665" w14:textId="77777777" w:rsidR="00AE1D89" w:rsidRPr="00114B58" w:rsidRDefault="00B109C0" w:rsidP="00114B58">
      <w:pPr>
        <w:pStyle w:val="Body"/>
      </w:pPr>
      <w:r w:rsidRPr="00114B58">
        <w:t>Dentro de un país dado, las estadísticas y datos generales sobre PPLM también se pueden encontrar a menudo en línea. La tabla a continuación enumera algunos de los actores que pueden tener datos útiles para la revisión documental. El equipo de investigación debe consultar las páginas web de las organizaciones y contactar a las fuentes directamente para obtener datos e informes.</w:t>
      </w:r>
      <w:r w:rsidRPr="00114B58">
        <w:br w:type="page"/>
      </w:r>
    </w:p>
    <w:p w14:paraId="4D9D60E5" w14:textId="77777777" w:rsidR="00AE1D89" w:rsidRPr="00114B58" w:rsidRDefault="00B109C0" w:rsidP="00114B58">
      <w:pPr>
        <w:pStyle w:val="TableFigureTitle"/>
      </w:pPr>
      <w:r w:rsidRPr="00114B58">
        <w:lastRenderedPageBreak/>
        <w:t>Tabla 12: Fuentes Nacionales de Datos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89"/>
        <w:gridCol w:w="6581"/>
      </w:tblGrid>
      <w:tr w:rsidR="00AE1D89" w:rsidRPr="00114B58" w14:paraId="66B20812" w14:textId="77777777" w:rsidTr="005560D1">
        <w:trPr>
          <w:trHeight w:hRule="exact" w:val="684"/>
          <w:jc w:val="center"/>
        </w:trPr>
        <w:tc>
          <w:tcPr>
            <w:tcW w:w="2789" w:type="dxa"/>
            <w:tcBorders>
              <w:top w:val="single" w:sz="4" w:space="0" w:color="auto"/>
              <w:left w:val="single" w:sz="4" w:space="0" w:color="auto"/>
              <w:bottom w:val="single" w:sz="4" w:space="0" w:color="auto"/>
              <w:right w:val="single" w:sz="4" w:space="0" w:color="auto"/>
            </w:tcBorders>
            <w:shd w:val="clear" w:color="auto" w:fill="002E6B"/>
            <w:vAlign w:val="center"/>
          </w:tcPr>
          <w:p w14:paraId="299B02DD" w14:textId="77777777" w:rsidR="00AE1D89" w:rsidRPr="00114B58" w:rsidRDefault="00B109C0" w:rsidP="00114B58">
            <w:pPr>
              <w:pStyle w:val="TableCrown"/>
            </w:pPr>
            <w:r w:rsidRPr="00114B58">
              <w:t>FUENTE</w:t>
            </w:r>
          </w:p>
        </w:tc>
        <w:tc>
          <w:tcPr>
            <w:tcW w:w="6581" w:type="dxa"/>
            <w:tcBorders>
              <w:top w:val="single" w:sz="4" w:space="0" w:color="auto"/>
              <w:left w:val="single" w:sz="4" w:space="0" w:color="auto"/>
              <w:bottom w:val="single" w:sz="4" w:space="0" w:color="auto"/>
              <w:right w:val="single" w:sz="4" w:space="0" w:color="auto"/>
            </w:tcBorders>
            <w:shd w:val="clear" w:color="auto" w:fill="002E6B"/>
            <w:vAlign w:val="center"/>
          </w:tcPr>
          <w:p w14:paraId="3AC9B1AD" w14:textId="77777777" w:rsidR="00AE1D89" w:rsidRPr="00114B58" w:rsidRDefault="00B109C0" w:rsidP="00114B58">
            <w:pPr>
              <w:pStyle w:val="TableCrown"/>
            </w:pPr>
            <w:r w:rsidRPr="00114B58">
              <w:t>MATERIALES</w:t>
            </w:r>
          </w:p>
        </w:tc>
      </w:tr>
      <w:tr w:rsidR="00AE1D89" w:rsidRPr="00662192" w14:paraId="58159C7E" w14:textId="77777777" w:rsidTr="005560D1">
        <w:trPr>
          <w:trHeight w:val="20"/>
          <w:jc w:val="center"/>
        </w:trPr>
        <w:tc>
          <w:tcPr>
            <w:tcW w:w="2789" w:type="dxa"/>
            <w:tcBorders>
              <w:top w:val="single" w:sz="4" w:space="0" w:color="auto"/>
              <w:left w:val="single" w:sz="4" w:space="0" w:color="auto"/>
            </w:tcBorders>
            <w:shd w:val="clear" w:color="auto" w:fill="auto"/>
          </w:tcPr>
          <w:p w14:paraId="56EC8CA7" w14:textId="77777777" w:rsidR="00AE1D89" w:rsidRPr="005560D1" w:rsidRDefault="00B109C0" w:rsidP="005560D1">
            <w:pPr>
              <w:pStyle w:val="TableText"/>
            </w:pPr>
            <w:r w:rsidRPr="005560D1">
              <w:t xml:space="preserve">Oficiales de Seguridad </w:t>
            </w:r>
            <w:proofErr w:type="gramStart"/>
            <w:r w:rsidRPr="005560D1">
              <w:t>Jefe</w:t>
            </w:r>
            <w:proofErr w:type="gramEnd"/>
          </w:p>
        </w:tc>
        <w:tc>
          <w:tcPr>
            <w:tcW w:w="6581" w:type="dxa"/>
            <w:tcBorders>
              <w:top w:val="single" w:sz="4" w:space="0" w:color="auto"/>
              <w:left w:val="single" w:sz="4" w:space="0" w:color="auto"/>
              <w:right w:val="single" w:sz="4" w:space="0" w:color="auto"/>
            </w:tcBorders>
            <w:shd w:val="clear" w:color="auto" w:fill="auto"/>
          </w:tcPr>
          <w:p w14:paraId="4BDCD502" w14:textId="77777777" w:rsidR="00AE1D89" w:rsidRPr="005560D1" w:rsidRDefault="00B109C0" w:rsidP="005560D1">
            <w:pPr>
              <w:pStyle w:val="TableText"/>
            </w:pPr>
            <w:r w:rsidRPr="005560D1">
              <w:t>Datos de candidatos</w:t>
            </w:r>
          </w:p>
          <w:p w14:paraId="71E48E9B" w14:textId="77777777" w:rsidR="00AE1D89" w:rsidRPr="005560D1" w:rsidRDefault="00B109C0" w:rsidP="005560D1">
            <w:pPr>
              <w:pStyle w:val="TableText"/>
            </w:pPr>
            <w:r w:rsidRPr="005560D1">
              <w:t>Resultados y análisis de elecciones</w:t>
            </w:r>
          </w:p>
          <w:p w14:paraId="683FCB30" w14:textId="77777777" w:rsidR="00AE1D89" w:rsidRPr="005560D1" w:rsidRDefault="00B109C0" w:rsidP="005560D1">
            <w:pPr>
              <w:pStyle w:val="TableText"/>
            </w:pPr>
            <w:r w:rsidRPr="005560D1">
              <w:t>Informes de observación electoral</w:t>
            </w:r>
          </w:p>
          <w:p w14:paraId="7262EC71" w14:textId="77777777" w:rsidR="00AE1D89" w:rsidRPr="005560D1" w:rsidRDefault="00B109C0" w:rsidP="005560D1">
            <w:pPr>
              <w:pStyle w:val="TableText"/>
            </w:pPr>
            <w:r w:rsidRPr="005560D1">
              <w:t>Datos sobre el liderazgo de los jefes de seguridad</w:t>
            </w:r>
          </w:p>
        </w:tc>
      </w:tr>
      <w:tr w:rsidR="00AE1D89" w:rsidRPr="00662192" w14:paraId="039C2F7F" w14:textId="77777777" w:rsidTr="005560D1">
        <w:trPr>
          <w:trHeight w:val="20"/>
          <w:jc w:val="center"/>
        </w:trPr>
        <w:tc>
          <w:tcPr>
            <w:tcW w:w="2789" w:type="dxa"/>
            <w:tcBorders>
              <w:top w:val="single" w:sz="4" w:space="0" w:color="auto"/>
              <w:left w:val="single" w:sz="4" w:space="0" w:color="auto"/>
            </w:tcBorders>
            <w:shd w:val="clear" w:color="auto" w:fill="auto"/>
          </w:tcPr>
          <w:p w14:paraId="502167E9" w14:textId="77777777" w:rsidR="00AE1D89" w:rsidRPr="005560D1" w:rsidRDefault="00B109C0" w:rsidP="005560D1">
            <w:pPr>
              <w:pStyle w:val="TableText"/>
            </w:pPr>
            <w:r w:rsidRPr="005560D1">
              <w:t>Organismo de Gestión Electoral</w:t>
            </w:r>
          </w:p>
          <w:p w14:paraId="2C9C4331" w14:textId="77777777" w:rsidR="00AE1D89" w:rsidRPr="005560D1" w:rsidRDefault="00B109C0" w:rsidP="005560D1">
            <w:pPr>
              <w:pStyle w:val="TableText"/>
            </w:pPr>
            <w:r w:rsidRPr="005560D1">
              <w:t>(OME)</w:t>
            </w:r>
          </w:p>
        </w:tc>
        <w:tc>
          <w:tcPr>
            <w:tcW w:w="6581" w:type="dxa"/>
            <w:tcBorders>
              <w:top w:val="single" w:sz="4" w:space="0" w:color="auto"/>
              <w:left w:val="single" w:sz="4" w:space="0" w:color="auto"/>
              <w:right w:val="single" w:sz="4" w:space="0" w:color="auto"/>
            </w:tcBorders>
            <w:shd w:val="clear" w:color="auto" w:fill="auto"/>
          </w:tcPr>
          <w:p w14:paraId="01CA77B6" w14:textId="77777777" w:rsidR="00AE1D89" w:rsidRPr="005560D1" w:rsidRDefault="00B109C0" w:rsidP="005560D1">
            <w:pPr>
              <w:pStyle w:val="TableText"/>
            </w:pPr>
            <w:r w:rsidRPr="005560D1">
              <w:t>Datos sobre registro de votantes y participación</w:t>
            </w:r>
          </w:p>
          <w:p w14:paraId="4F5F2A7A" w14:textId="77777777" w:rsidR="00AE1D89" w:rsidRPr="005560D1" w:rsidRDefault="00B109C0" w:rsidP="005560D1">
            <w:pPr>
              <w:pStyle w:val="TableText"/>
            </w:pPr>
            <w:r w:rsidRPr="005560D1">
              <w:t>Datos de candidatos</w:t>
            </w:r>
          </w:p>
          <w:p w14:paraId="10ED6E5B" w14:textId="77777777" w:rsidR="00AE1D89" w:rsidRPr="005560D1" w:rsidRDefault="00B109C0" w:rsidP="005560D1">
            <w:pPr>
              <w:pStyle w:val="TableText"/>
            </w:pPr>
            <w:r w:rsidRPr="005560D1">
              <w:t>Resultados electorales</w:t>
            </w:r>
          </w:p>
          <w:p w14:paraId="7FAF4FFA" w14:textId="77777777" w:rsidR="00AE1D89" w:rsidRPr="005560D1" w:rsidRDefault="00B109C0" w:rsidP="005560D1">
            <w:pPr>
              <w:pStyle w:val="TableText"/>
            </w:pPr>
            <w:r w:rsidRPr="005560D1">
              <w:t>Políticas y estructuras del OME</w:t>
            </w:r>
          </w:p>
        </w:tc>
      </w:tr>
      <w:tr w:rsidR="00AE1D89" w:rsidRPr="00662192" w14:paraId="44C39C85" w14:textId="77777777" w:rsidTr="005560D1">
        <w:trPr>
          <w:trHeight w:val="20"/>
          <w:jc w:val="center"/>
        </w:trPr>
        <w:tc>
          <w:tcPr>
            <w:tcW w:w="2789" w:type="dxa"/>
            <w:tcBorders>
              <w:top w:val="single" w:sz="4" w:space="0" w:color="auto"/>
              <w:left w:val="single" w:sz="4" w:space="0" w:color="auto"/>
            </w:tcBorders>
            <w:shd w:val="clear" w:color="auto" w:fill="auto"/>
          </w:tcPr>
          <w:p w14:paraId="19D6D06A" w14:textId="77777777" w:rsidR="00AE1D89" w:rsidRPr="005560D1" w:rsidRDefault="00B109C0" w:rsidP="005560D1">
            <w:pPr>
              <w:pStyle w:val="TableText"/>
            </w:pPr>
            <w:r w:rsidRPr="005560D1">
              <w:t>Gobierno</w:t>
            </w:r>
          </w:p>
        </w:tc>
        <w:tc>
          <w:tcPr>
            <w:tcW w:w="6581" w:type="dxa"/>
            <w:tcBorders>
              <w:top w:val="single" w:sz="4" w:space="0" w:color="auto"/>
              <w:left w:val="single" w:sz="4" w:space="0" w:color="auto"/>
              <w:right w:val="single" w:sz="4" w:space="0" w:color="auto"/>
            </w:tcBorders>
            <w:shd w:val="clear" w:color="auto" w:fill="auto"/>
          </w:tcPr>
          <w:p w14:paraId="61062B9A" w14:textId="77777777" w:rsidR="00AE1D89" w:rsidRPr="005560D1" w:rsidRDefault="00B109C0" w:rsidP="005560D1">
            <w:pPr>
              <w:pStyle w:val="TableText"/>
            </w:pPr>
            <w:r w:rsidRPr="005560D1">
              <w:t>Datos del Gabinete Nacional</w:t>
            </w:r>
          </w:p>
        </w:tc>
      </w:tr>
      <w:tr w:rsidR="00AE1D89" w:rsidRPr="00662192" w14:paraId="372FC949" w14:textId="77777777" w:rsidTr="005560D1">
        <w:trPr>
          <w:trHeight w:val="20"/>
          <w:jc w:val="center"/>
        </w:trPr>
        <w:tc>
          <w:tcPr>
            <w:tcW w:w="2789" w:type="dxa"/>
            <w:tcBorders>
              <w:top w:val="single" w:sz="4" w:space="0" w:color="auto"/>
              <w:left w:val="single" w:sz="4" w:space="0" w:color="auto"/>
            </w:tcBorders>
            <w:shd w:val="clear" w:color="auto" w:fill="auto"/>
          </w:tcPr>
          <w:p w14:paraId="1F587189" w14:textId="77777777" w:rsidR="00AE1D89" w:rsidRPr="005560D1" w:rsidRDefault="00B109C0" w:rsidP="005560D1">
            <w:pPr>
              <w:pStyle w:val="TableText"/>
            </w:pPr>
            <w:r w:rsidRPr="005560D1">
              <w:t>Poder judicial</w:t>
            </w:r>
          </w:p>
        </w:tc>
        <w:tc>
          <w:tcPr>
            <w:tcW w:w="6581" w:type="dxa"/>
            <w:tcBorders>
              <w:top w:val="single" w:sz="4" w:space="0" w:color="auto"/>
              <w:left w:val="single" w:sz="4" w:space="0" w:color="auto"/>
              <w:right w:val="single" w:sz="4" w:space="0" w:color="auto"/>
            </w:tcBorders>
            <w:shd w:val="clear" w:color="auto" w:fill="auto"/>
          </w:tcPr>
          <w:p w14:paraId="1F0858BB" w14:textId="77777777" w:rsidR="00AE1D89" w:rsidRPr="005560D1" w:rsidRDefault="00B109C0" w:rsidP="005560D1">
            <w:pPr>
              <w:pStyle w:val="TableText"/>
            </w:pPr>
            <w:r w:rsidRPr="005560D1">
              <w:t>Datos judiciales</w:t>
            </w:r>
          </w:p>
          <w:p w14:paraId="1E40CE1C" w14:textId="77777777" w:rsidR="00AE1D89" w:rsidRPr="005560D1" w:rsidRDefault="00B109C0" w:rsidP="005560D1">
            <w:pPr>
              <w:pStyle w:val="TableText"/>
            </w:pPr>
            <w:r w:rsidRPr="005560D1">
              <w:t>Datos del juez y la asociación de abogados</w:t>
            </w:r>
          </w:p>
        </w:tc>
      </w:tr>
      <w:tr w:rsidR="00AE1D89" w:rsidRPr="00662192" w14:paraId="2BE226BC" w14:textId="77777777" w:rsidTr="005560D1">
        <w:trPr>
          <w:trHeight w:val="20"/>
          <w:jc w:val="center"/>
        </w:trPr>
        <w:tc>
          <w:tcPr>
            <w:tcW w:w="2789" w:type="dxa"/>
            <w:tcBorders>
              <w:top w:val="single" w:sz="4" w:space="0" w:color="auto"/>
              <w:left w:val="single" w:sz="4" w:space="0" w:color="auto"/>
            </w:tcBorders>
            <w:shd w:val="clear" w:color="auto" w:fill="auto"/>
          </w:tcPr>
          <w:p w14:paraId="3F49C971" w14:textId="77777777" w:rsidR="00AE1D89" w:rsidRPr="005560D1" w:rsidRDefault="00B109C0" w:rsidP="005560D1">
            <w:pPr>
              <w:pStyle w:val="TableText"/>
            </w:pPr>
            <w:r w:rsidRPr="005560D1">
              <w:t>El Parlamento</w:t>
            </w:r>
          </w:p>
        </w:tc>
        <w:tc>
          <w:tcPr>
            <w:tcW w:w="6581" w:type="dxa"/>
            <w:tcBorders>
              <w:top w:val="single" w:sz="4" w:space="0" w:color="auto"/>
              <w:left w:val="single" w:sz="4" w:space="0" w:color="auto"/>
              <w:right w:val="single" w:sz="4" w:space="0" w:color="auto"/>
            </w:tcBorders>
            <w:shd w:val="clear" w:color="auto" w:fill="auto"/>
          </w:tcPr>
          <w:p w14:paraId="0CC1B850" w14:textId="77777777" w:rsidR="00AE1D89" w:rsidRPr="005560D1" w:rsidRDefault="00B109C0" w:rsidP="005560D1">
            <w:pPr>
              <w:pStyle w:val="TableText"/>
            </w:pPr>
            <w:r w:rsidRPr="005560D1">
              <w:t>Comités parlamentarios</w:t>
            </w:r>
          </w:p>
          <w:p w14:paraId="7EC89ABE" w14:textId="77777777" w:rsidR="00AE1D89" w:rsidRPr="005560D1" w:rsidRDefault="00B109C0" w:rsidP="005560D1">
            <w:pPr>
              <w:pStyle w:val="TableText"/>
            </w:pPr>
            <w:r w:rsidRPr="005560D1">
              <w:t>Liderazgo parlamentario</w:t>
            </w:r>
          </w:p>
          <w:p w14:paraId="70E56860" w14:textId="77777777" w:rsidR="00AE1D89" w:rsidRPr="005560D1" w:rsidRDefault="00B109C0" w:rsidP="005560D1">
            <w:pPr>
              <w:pStyle w:val="TableText"/>
            </w:pPr>
            <w:r w:rsidRPr="005560D1">
              <w:t>Caucus de mujeres</w:t>
            </w:r>
          </w:p>
        </w:tc>
      </w:tr>
      <w:tr w:rsidR="00AE1D89" w:rsidRPr="00662192" w14:paraId="03B7F120" w14:textId="77777777" w:rsidTr="005560D1">
        <w:trPr>
          <w:trHeight w:val="20"/>
          <w:jc w:val="center"/>
        </w:trPr>
        <w:tc>
          <w:tcPr>
            <w:tcW w:w="2789" w:type="dxa"/>
            <w:tcBorders>
              <w:top w:val="single" w:sz="4" w:space="0" w:color="auto"/>
              <w:left w:val="single" w:sz="4" w:space="0" w:color="auto"/>
              <w:bottom w:val="single" w:sz="4" w:space="0" w:color="auto"/>
            </w:tcBorders>
            <w:shd w:val="clear" w:color="auto" w:fill="auto"/>
          </w:tcPr>
          <w:p w14:paraId="1DF4B784" w14:textId="77777777" w:rsidR="00AE1D89" w:rsidRPr="005560D1" w:rsidRDefault="00B109C0" w:rsidP="005560D1">
            <w:pPr>
              <w:pStyle w:val="TableText"/>
            </w:pPr>
            <w:r w:rsidRPr="005560D1">
              <w:t>Partidos Políticos</w:t>
            </w:r>
          </w:p>
        </w:tc>
        <w:tc>
          <w:tcPr>
            <w:tcW w:w="6581" w:type="dxa"/>
            <w:tcBorders>
              <w:top w:val="single" w:sz="4" w:space="0" w:color="auto"/>
              <w:left w:val="single" w:sz="4" w:space="0" w:color="auto"/>
              <w:bottom w:val="single" w:sz="4" w:space="0" w:color="auto"/>
              <w:right w:val="single" w:sz="4" w:space="0" w:color="auto"/>
            </w:tcBorders>
            <w:shd w:val="clear" w:color="auto" w:fill="auto"/>
          </w:tcPr>
          <w:p w14:paraId="503105CA" w14:textId="77777777" w:rsidR="00AE1D89" w:rsidRPr="005560D1" w:rsidRDefault="00B109C0" w:rsidP="005560D1">
            <w:pPr>
              <w:pStyle w:val="TableText"/>
            </w:pPr>
            <w:r w:rsidRPr="005560D1">
              <w:t>Datos de membresía Datos de candidatos Resultados de elecciones Datos sobre el liderazgo del partido Constituciones de partidos Plataformas de partidos</w:t>
            </w:r>
          </w:p>
        </w:tc>
      </w:tr>
    </w:tbl>
    <w:p w14:paraId="42AA0AD4" w14:textId="77777777" w:rsidR="00AE1D89" w:rsidRPr="00662192" w:rsidRDefault="00AE1D89">
      <w:pPr>
        <w:spacing w:after="659" w:line="1" w:lineRule="exact"/>
      </w:pPr>
    </w:p>
    <w:p w14:paraId="106E3552" w14:textId="77777777" w:rsidR="00AE1D89" w:rsidRPr="005560D1" w:rsidRDefault="00B109C0" w:rsidP="005560D1">
      <w:pPr>
        <w:pStyle w:val="Heading2"/>
      </w:pPr>
      <w:bookmarkStart w:id="102" w:name="bookmark125"/>
      <w:bookmarkStart w:id="103" w:name="_Toc183770103"/>
      <w:r w:rsidRPr="005560D1">
        <w:t>ESTADO ACTUAL DE LA PPLM</w:t>
      </w:r>
      <w:bookmarkEnd w:id="102"/>
      <w:bookmarkEnd w:id="103"/>
    </w:p>
    <w:p w14:paraId="6F003725" w14:textId="5A7F3A03" w:rsidR="00CC7391" w:rsidRDefault="00B109C0" w:rsidP="0060122F">
      <w:pPr>
        <w:pStyle w:val="Body"/>
      </w:pPr>
      <w:r w:rsidRPr="0060122F">
        <w:t>Los datos sobre la participación política de las mujeres se pueden encontrar en varios lugares. La información sobre la participación de las mujeres en las votaciones es más probable que se encuentre en fuentes nacionales, aunque algunas organizaciones internacionales, como el Instituto Internacional para la Democracia y la Asistencia Electoral (IDEA), también la recopilan. Las grandes encuestas sociales, ya sean globales, regionales o nacionales, a menudo recogen datos desglosados por género sobre</w:t>
      </w:r>
      <w:r w:rsidR="00376024" w:rsidRPr="0060122F">
        <w:t xml:space="preserve"> la votación y otras formas de</w:t>
      </w:r>
      <w:r w:rsidR="0060122F">
        <w:t xml:space="preserve"> </w:t>
      </w:r>
      <w:r w:rsidRPr="0060122F">
        <w:t>actividad política. Estas incluyen la membresía en partidos, la actividad en la sociedad civil, la firma de peticiones, la asistencia a manifestaciones, la participación en el activismo social y el activismo en línea.</w:t>
      </w:r>
    </w:p>
    <w:p w14:paraId="5DE16466" w14:textId="77777777" w:rsidR="00CC7391" w:rsidRDefault="00CC7391">
      <w:pPr>
        <w:rPr>
          <w:rFonts w:ascii="Gill Sans MT" w:eastAsia="Arial" w:hAnsi="Gill Sans MT" w:cs="Arial"/>
          <w:color w:val="6A6261"/>
          <w:sz w:val="22"/>
          <w:szCs w:val="22"/>
        </w:rPr>
      </w:pPr>
      <w:r>
        <w:br w:type="page"/>
      </w:r>
    </w:p>
    <w:p w14:paraId="5377FB64" w14:textId="3FD42E30" w:rsidR="00376024" w:rsidRPr="0060122F" w:rsidRDefault="00B109C0" w:rsidP="0060122F">
      <w:pPr>
        <w:pStyle w:val="TableFigureTitle"/>
      </w:pPr>
      <w:r w:rsidRPr="0060122F">
        <w:lastRenderedPageBreak/>
        <w:t>Tabla 13: Fuentes de datos sobre la participación política de las mujeres</w:t>
      </w:r>
    </w:p>
    <w:tbl>
      <w:tblPr>
        <w:tblOverlap w:val="never"/>
        <w:tblW w:w="0" w:type="auto"/>
        <w:tblLayout w:type="fixed"/>
        <w:tblCellMar>
          <w:left w:w="10" w:type="dxa"/>
          <w:right w:w="10" w:type="dxa"/>
        </w:tblCellMar>
        <w:tblLook w:val="04A0" w:firstRow="1" w:lastRow="0" w:firstColumn="1" w:lastColumn="0" w:noHBand="0" w:noVBand="1"/>
      </w:tblPr>
      <w:tblGrid>
        <w:gridCol w:w="2587"/>
        <w:gridCol w:w="2520"/>
        <w:gridCol w:w="4037"/>
      </w:tblGrid>
      <w:tr w:rsidR="00AE1D89" w:rsidRPr="0060122F" w14:paraId="78277016" w14:textId="77777777" w:rsidTr="00212482">
        <w:tc>
          <w:tcPr>
            <w:tcW w:w="2587" w:type="dxa"/>
            <w:tcBorders>
              <w:top w:val="single" w:sz="4" w:space="0" w:color="auto"/>
              <w:left w:val="single" w:sz="4" w:space="0" w:color="auto"/>
              <w:bottom w:val="single" w:sz="4" w:space="0" w:color="auto"/>
              <w:right w:val="single" w:sz="4" w:space="0" w:color="auto"/>
            </w:tcBorders>
            <w:shd w:val="clear" w:color="auto" w:fill="002E6B"/>
          </w:tcPr>
          <w:p w14:paraId="079858BB" w14:textId="77777777" w:rsidR="00AE1D89" w:rsidRPr="0060122F" w:rsidRDefault="00B109C0" w:rsidP="00051D78">
            <w:pPr>
              <w:pStyle w:val="TableCrown"/>
              <w:spacing w:beforeLines="40" w:before="96" w:afterLines="40" w:after="96"/>
            </w:pPr>
            <w:r w:rsidRPr="0060122F">
              <w:t>INDICADOR</w:t>
            </w:r>
          </w:p>
        </w:tc>
        <w:tc>
          <w:tcPr>
            <w:tcW w:w="2520" w:type="dxa"/>
            <w:tcBorders>
              <w:top w:val="single" w:sz="4" w:space="0" w:color="auto"/>
              <w:left w:val="single" w:sz="4" w:space="0" w:color="auto"/>
              <w:bottom w:val="single" w:sz="4" w:space="0" w:color="auto"/>
              <w:right w:val="single" w:sz="4" w:space="0" w:color="auto"/>
            </w:tcBorders>
            <w:shd w:val="clear" w:color="auto" w:fill="002E6B"/>
          </w:tcPr>
          <w:p w14:paraId="7A90AF9C" w14:textId="77777777" w:rsidR="00AE1D89" w:rsidRPr="0060122F" w:rsidRDefault="00B109C0" w:rsidP="00051D78">
            <w:pPr>
              <w:pStyle w:val="TableCrown"/>
              <w:spacing w:beforeLines="40" w:before="96" w:afterLines="40" w:after="96"/>
            </w:pPr>
            <w:r w:rsidRPr="0060122F">
              <w:t>FUENTE</w:t>
            </w:r>
          </w:p>
        </w:tc>
        <w:tc>
          <w:tcPr>
            <w:tcW w:w="4037" w:type="dxa"/>
            <w:tcBorders>
              <w:top w:val="single" w:sz="4" w:space="0" w:color="auto"/>
              <w:left w:val="single" w:sz="4" w:space="0" w:color="auto"/>
              <w:bottom w:val="single" w:sz="4" w:space="0" w:color="auto"/>
              <w:right w:val="single" w:sz="4" w:space="0" w:color="auto"/>
            </w:tcBorders>
            <w:shd w:val="clear" w:color="auto" w:fill="002E6B"/>
          </w:tcPr>
          <w:p w14:paraId="1BADDDEC" w14:textId="77777777" w:rsidR="00AE1D89" w:rsidRPr="0060122F" w:rsidRDefault="00B109C0" w:rsidP="00051D78">
            <w:pPr>
              <w:pStyle w:val="TableCrown"/>
              <w:spacing w:beforeLines="40" w:before="96" w:afterLines="40" w:after="96"/>
            </w:pPr>
            <w:r w:rsidRPr="0060122F">
              <w:t>ENLACE</w:t>
            </w:r>
          </w:p>
        </w:tc>
      </w:tr>
      <w:tr w:rsidR="00AE1D89" w:rsidRPr="0060122F" w14:paraId="21FB1216" w14:textId="77777777" w:rsidTr="00212482">
        <w:tc>
          <w:tcPr>
            <w:tcW w:w="2587" w:type="dxa"/>
            <w:tcBorders>
              <w:top w:val="single" w:sz="4" w:space="0" w:color="auto"/>
              <w:left w:val="single" w:sz="4" w:space="0" w:color="auto"/>
            </w:tcBorders>
            <w:shd w:val="clear" w:color="auto" w:fill="auto"/>
          </w:tcPr>
          <w:p w14:paraId="1C03F587" w14:textId="77777777" w:rsidR="00AE1D89" w:rsidRPr="0060122F" w:rsidRDefault="00B109C0" w:rsidP="00051D78">
            <w:pPr>
              <w:pStyle w:val="TableText"/>
              <w:spacing w:beforeLines="40" w:before="96" w:afterLines="40" w:after="96" w:line="240" w:lineRule="auto"/>
            </w:pPr>
            <w:r w:rsidRPr="0060122F">
              <w:t>Participación electoral, por género</w:t>
            </w:r>
          </w:p>
        </w:tc>
        <w:tc>
          <w:tcPr>
            <w:tcW w:w="2520" w:type="dxa"/>
            <w:tcBorders>
              <w:top w:val="single" w:sz="4" w:space="0" w:color="auto"/>
              <w:left w:val="single" w:sz="4" w:space="0" w:color="auto"/>
            </w:tcBorders>
            <w:shd w:val="clear" w:color="auto" w:fill="auto"/>
          </w:tcPr>
          <w:p w14:paraId="5EEF077F" w14:textId="77777777" w:rsidR="00AE1D89" w:rsidRPr="0060122F" w:rsidRDefault="00B109C0" w:rsidP="00051D78">
            <w:pPr>
              <w:pStyle w:val="TableText"/>
              <w:spacing w:beforeLines="40" w:before="96" w:afterLines="40" w:after="96" w:line="240" w:lineRule="auto"/>
            </w:pPr>
            <w:r w:rsidRPr="0060122F">
              <w:t>Votante de IDEA Internacional</w:t>
            </w:r>
          </w:p>
          <w:p w14:paraId="12FF699B" w14:textId="77777777" w:rsidR="00AE1D89" w:rsidRPr="0060122F" w:rsidRDefault="00B109C0" w:rsidP="00051D78">
            <w:pPr>
              <w:pStyle w:val="TableText"/>
              <w:spacing w:beforeLines="40" w:before="96" w:afterLines="40" w:after="96" w:line="240" w:lineRule="auto"/>
            </w:pPr>
            <w:r w:rsidRPr="0060122F">
              <w:t>Base de datos de participación</w:t>
            </w:r>
          </w:p>
        </w:tc>
        <w:tc>
          <w:tcPr>
            <w:tcW w:w="4037" w:type="dxa"/>
            <w:tcBorders>
              <w:top w:val="single" w:sz="4" w:space="0" w:color="auto"/>
              <w:left w:val="single" w:sz="4" w:space="0" w:color="auto"/>
              <w:right w:val="single" w:sz="4" w:space="0" w:color="auto"/>
            </w:tcBorders>
            <w:shd w:val="clear" w:color="auto" w:fill="auto"/>
          </w:tcPr>
          <w:p w14:paraId="6B832A4F" w14:textId="3E2FD090" w:rsidR="00AE1D89" w:rsidRPr="0060122F" w:rsidRDefault="00212482" w:rsidP="00051D78">
            <w:pPr>
              <w:pStyle w:val="TableText"/>
              <w:spacing w:beforeLines="40" w:before="96" w:afterLines="40" w:after="96" w:line="240" w:lineRule="auto"/>
            </w:pPr>
            <w:hyperlink r:id="rId30" w:history="1">
              <w:r w:rsidRPr="00212482">
                <w:rPr>
                  <w:rStyle w:val="Hyperlink"/>
                </w:rPr>
                <w:t>https://ww</w:t>
              </w:r>
              <w:r w:rsidRPr="00212482">
                <w:rPr>
                  <w:rStyle w:val="Hyperlink"/>
                </w:rPr>
                <w:t>w</w:t>
              </w:r>
              <w:r w:rsidRPr="00212482">
                <w:rPr>
                  <w:rStyle w:val="Hyperlink"/>
                </w:rPr>
                <w:t>.idea</w:t>
              </w:r>
              <w:r w:rsidRPr="00212482">
                <w:rPr>
                  <w:rStyle w:val="Hyperlink"/>
                </w:rPr>
                <w:t>.</w:t>
              </w:r>
              <w:r w:rsidRPr="00212482">
                <w:rPr>
                  <w:rStyle w:val="Hyperlink"/>
                </w:rPr>
                <w:t>in</w:t>
              </w:r>
              <w:r w:rsidRPr="00212482">
                <w:rPr>
                  <w:rStyle w:val="Hyperlink"/>
                </w:rPr>
                <w:t>t</w:t>
              </w:r>
              <w:r w:rsidRPr="00212482">
                <w:rPr>
                  <w:rStyle w:val="Hyperlink"/>
                </w:rPr>
                <w:t>/data-tools/data/voter-turnout-database</w:t>
              </w:r>
            </w:hyperlink>
          </w:p>
        </w:tc>
      </w:tr>
      <w:tr w:rsidR="00AE1D89" w:rsidRPr="0060122F" w14:paraId="757374CC" w14:textId="77777777" w:rsidTr="00212482">
        <w:tc>
          <w:tcPr>
            <w:tcW w:w="2587" w:type="dxa"/>
            <w:tcBorders>
              <w:top w:val="single" w:sz="4" w:space="0" w:color="auto"/>
              <w:left w:val="single" w:sz="4" w:space="0" w:color="auto"/>
              <w:bottom w:val="single" w:sz="4" w:space="0" w:color="auto"/>
            </w:tcBorders>
            <w:shd w:val="clear" w:color="auto" w:fill="auto"/>
          </w:tcPr>
          <w:p w14:paraId="37F1935C" w14:textId="77777777" w:rsidR="00AE1D89" w:rsidRPr="0060122F" w:rsidRDefault="00B109C0" w:rsidP="00051D78">
            <w:pPr>
              <w:pStyle w:val="TableText"/>
              <w:spacing w:beforeLines="40" w:before="96" w:afterLines="40" w:after="96" w:line="240" w:lineRule="auto"/>
            </w:pPr>
            <w:r w:rsidRPr="0060122F">
              <w:t>Actividades políticas por género</w:t>
            </w:r>
          </w:p>
        </w:tc>
        <w:tc>
          <w:tcPr>
            <w:tcW w:w="2520" w:type="dxa"/>
            <w:tcBorders>
              <w:top w:val="single" w:sz="4" w:space="0" w:color="auto"/>
              <w:left w:val="single" w:sz="4" w:space="0" w:color="auto"/>
              <w:bottom w:val="single" w:sz="4" w:space="0" w:color="auto"/>
            </w:tcBorders>
            <w:shd w:val="clear" w:color="auto" w:fill="auto"/>
          </w:tcPr>
          <w:p w14:paraId="49AF0132" w14:textId="77777777" w:rsidR="00AE1D89" w:rsidRPr="0060122F" w:rsidRDefault="00B109C0" w:rsidP="00051D78">
            <w:pPr>
              <w:pStyle w:val="TableText"/>
              <w:spacing w:beforeLines="40" w:before="96" w:afterLines="40" w:after="96" w:line="240" w:lineRule="auto"/>
            </w:pPr>
            <w:r w:rsidRPr="0060122F">
              <w:t>Encuesta Mundial de Valores</w:t>
            </w:r>
          </w:p>
          <w:p w14:paraId="59CDADA9" w14:textId="77777777" w:rsidR="00AE1D89" w:rsidRPr="0060122F" w:rsidRDefault="00B109C0" w:rsidP="00051D78">
            <w:pPr>
              <w:pStyle w:val="TableText"/>
              <w:spacing w:beforeLines="40" w:before="96" w:afterLines="40" w:after="96" w:line="240" w:lineRule="auto"/>
            </w:pPr>
            <w:proofErr w:type="spellStart"/>
            <w:r w:rsidRPr="0060122F">
              <w:t>Afrobarómetro</w:t>
            </w:r>
            <w:proofErr w:type="spellEnd"/>
          </w:p>
          <w:p w14:paraId="428C05B6" w14:textId="77777777" w:rsidR="00AE1D89" w:rsidRPr="0060122F" w:rsidRDefault="00B109C0" w:rsidP="00051D78">
            <w:pPr>
              <w:pStyle w:val="TableText"/>
              <w:spacing w:beforeLines="40" w:before="96" w:afterLines="40" w:after="96" w:line="240" w:lineRule="auto"/>
            </w:pPr>
            <w:r w:rsidRPr="0060122F">
              <w:t>Barómetro Árabe</w:t>
            </w:r>
          </w:p>
          <w:p w14:paraId="10C3DE61" w14:textId="77777777" w:rsidR="00AE1D89" w:rsidRPr="0060122F" w:rsidRDefault="00B109C0" w:rsidP="00051D78">
            <w:pPr>
              <w:pStyle w:val="TableText"/>
              <w:spacing w:beforeLines="40" w:before="96" w:afterLines="40" w:after="96" w:line="240" w:lineRule="auto"/>
            </w:pPr>
            <w:r w:rsidRPr="0060122F">
              <w:t>Barómetro Asiático</w:t>
            </w:r>
          </w:p>
          <w:p w14:paraId="4536D8C0" w14:textId="77777777" w:rsidR="00AE1D89" w:rsidRPr="0060122F" w:rsidRDefault="00B109C0" w:rsidP="00051D78">
            <w:pPr>
              <w:pStyle w:val="TableText"/>
              <w:spacing w:beforeLines="40" w:before="96" w:afterLines="40" w:after="96" w:line="240" w:lineRule="auto"/>
            </w:pPr>
            <w:r w:rsidRPr="0060122F">
              <w:t>Barómetro del Cáucaso</w:t>
            </w:r>
          </w:p>
          <w:p w14:paraId="6426095A" w14:textId="77777777" w:rsidR="00AE1D89" w:rsidRPr="0060122F" w:rsidRDefault="00B109C0" w:rsidP="00051D78">
            <w:pPr>
              <w:pStyle w:val="TableText"/>
              <w:spacing w:beforeLines="40" w:before="96" w:afterLines="40" w:after="96" w:line="240" w:lineRule="auto"/>
            </w:pPr>
            <w:r w:rsidRPr="0060122F">
              <w:t>Barómetro de Asia Central</w:t>
            </w:r>
          </w:p>
          <w:p w14:paraId="2241A61A" w14:textId="77777777" w:rsidR="00AE1D89" w:rsidRPr="0060122F" w:rsidRDefault="00B109C0" w:rsidP="00051D78">
            <w:pPr>
              <w:pStyle w:val="TableText"/>
              <w:spacing w:beforeLines="40" w:before="96" w:afterLines="40" w:after="96" w:line="240" w:lineRule="auto"/>
            </w:pPr>
            <w:proofErr w:type="spellStart"/>
            <w:r w:rsidRPr="0060122F">
              <w:t>Latinobarómetro</w:t>
            </w:r>
            <w:proofErr w:type="spellEnd"/>
          </w:p>
        </w:tc>
        <w:tc>
          <w:tcPr>
            <w:tcW w:w="4037" w:type="dxa"/>
            <w:tcBorders>
              <w:top w:val="single" w:sz="4" w:space="0" w:color="auto"/>
              <w:left w:val="single" w:sz="4" w:space="0" w:color="auto"/>
              <w:bottom w:val="single" w:sz="4" w:space="0" w:color="auto"/>
              <w:right w:val="single" w:sz="4" w:space="0" w:color="auto"/>
            </w:tcBorders>
            <w:shd w:val="clear" w:color="auto" w:fill="auto"/>
          </w:tcPr>
          <w:p w14:paraId="69A85CE0" w14:textId="77777777" w:rsidR="00051D78" w:rsidRDefault="00AE1D89" w:rsidP="00051D78">
            <w:pPr>
              <w:pStyle w:val="TableText"/>
              <w:spacing w:beforeLines="40" w:before="96" w:afterLines="40" w:after="96" w:line="240" w:lineRule="auto"/>
            </w:pPr>
            <w:hyperlink r:id="rId31" w:history="1">
              <w:r w:rsidRPr="0060122F">
                <w:rPr>
                  <w:rStyle w:val="Hyperlink"/>
                </w:rPr>
                <w:t>https://ww</w:t>
              </w:r>
              <w:r w:rsidRPr="0060122F">
                <w:rPr>
                  <w:rStyle w:val="Hyperlink"/>
                </w:rPr>
                <w:t>w</w:t>
              </w:r>
              <w:r w:rsidRPr="0060122F">
                <w:rPr>
                  <w:rStyle w:val="Hyperlink"/>
                </w:rPr>
                <w:t>.worldvaluessurvey.org/wvs.jsp</w:t>
              </w:r>
            </w:hyperlink>
          </w:p>
          <w:p w14:paraId="3C3FA1B9" w14:textId="77777777" w:rsidR="00051D78" w:rsidRDefault="00051D78" w:rsidP="00051D78">
            <w:pPr>
              <w:pStyle w:val="TableText"/>
              <w:spacing w:beforeLines="40" w:before="96" w:afterLines="40" w:after="96" w:line="240" w:lineRule="auto"/>
            </w:pPr>
            <w:hyperlink r:id="rId32" w:history="1">
              <w:r w:rsidRPr="00386391">
                <w:rPr>
                  <w:rStyle w:val="Hyperlink"/>
                </w:rPr>
                <w:t>https://www.afrobarometer.org/</w:t>
              </w:r>
            </w:hyperlink>
          </w:p>
          <w:p w14:paraId="44B79B45" w14:textId="77777777" w:rsidR="00051D78" w:rsidRDefault="00051D78" w:rsidP="00051D78">
            <w:pPr>
              <w:pStyle w:val="TableText"/>
              <w:spacing w:beforeLines="40" w:before="96" w:afterLines="40" w:after="96" w:line="240" w:lineRule="auto"/>
            </w:pPr>
            <w:hyperlink r:id="rId33" w:history="1">
              <w:r w:rsidRPr="00386391">
                <w:rPr>
                  <w:rStyle w:val="Hyperlink"/>
                </w:rPr>
                <w:t>https://w</w:t>
              </w:r>
              <w:r w:rsidRPr="00386391">
                <w:rPr>
                  <w:rStyle w:val="Hyperlink"/>
                </w:rPr>
                <w:t>w</w:t>
              </w:r>
              <w:r w:rsidRPr="00386391">
                <w:rPr>
                  <w:rStyle w:val="Hyperlink"/>
                </w:rPr>
                <w:t>w.arabbarometer.org/</w:t>
              </w:r>
            </w:hyperlink>
          </w:p>
          <w:p w14:paraId="202B2307" w14:textId="4341AA84" w:rsidR="00AE1D89" w:rsidRPr="0060122F" w:rsidRDefault="00051D78" w:rsidP="00051D78">
            <w:pPr>
              <w:pStyle w:val="TableText"/>
              <w:spacing w:beforeLines="40" w:before="96" w:afterLines="40" w:after="96" w:line="240" w:lineRule="auto"/>
            </w:pPr>
            <w:hyperlink r:id="rId34" w:history="1">
              <w:r w:rsidRPr="00386391">
                <w:rPr>
                  <w:rStyle w:val="Hyperlink"/>
                </w:rPr>
                <w:t>http://w</w:t>
              </w:r>
              <w:r w:rsidRPr="00386391">
                <w:rPr>
                  <w:rStyle w:val="Hyperlink"/>
                </w:rPr>
                <w:t>w</w:t>
              </w:r>
              <w:r w:rsidRPr="00386391">
                <w:rPr>
                  <w:rStyle w:val="Hyperlink"/>
                </w:rPr>
                <w:t>w.asianba</w:t>
              </w:r>
              <w:r w:rsidRPr="00386391">
                <w:rPr>
                  <w:rStyle w:val="Hyperlink"/>
                </w:rPr>
                <w:t>r</w:t>
              </w:r>
              <w:r w:rsidRPr="00386391">
                <w:rPr>
                  <w:rStyle w:val="Hyperlink"/>
                </w:rPr>
                <w:t>ometer.org/</w:t>
              </w:r>
            </w:hyperlink>
          </w:p>
          <w:p w14:paraId="31EB79DE" w14:textId="77777777" w:rsidR="00AE1D89" w:rsidRPr="0060122F" w:rsidRDefault="00AE1D89" w:rsidP="00051D78">
            <w:pPr>
              <w:pStyle w:val="TableText"/>
              <w:spacing w:beforeLines="40" w:before="96" w:afterLines="40" w:after="96" w:line="240" w:lineRule="auto"/>
            </w:pPr>
            <w:hyperlink r:id="rId35" w:history="1">
              <w:r w:rsidRPr="0060122F">
                <w:rPr>
                  <w:rStyle w:val="Hyperlink"/>
                </w:rPr>
                <w:t>https://caucasusbarometer.o</w:t>
              </w:r>
              <w:r w:rsidRPr="0060122F">
                <w:rPr>
                  <w:rStyle w:val="Hyperlink"/>
                </w:rPr>
                <w:t>r</w:t>
              </w:r>
              <w:r w:rsidRPr="0060122F">
                <w:rPr>
                  <w:rStyle w:val="Hyperlink"/>
                </w:rPr>
                <w:t>g/en/</w:t>
              </w:r>
              <w:r w:rsidRPr="0060122F">
                <w:rPr>
                  <w:rStyle w:val="Hyperlink"/>
                </w:rPr>
                <w:t>d</w:t>
              </w:r>
              <w:r w:rsidRPr="0060122F">
                <w:rPr>
                  <w:rStyle w:val="Hyperlink"/>
                </w:rPr>
                <w:t>a</w:t>
              </w:r>
              <w:r w:rsidRPr="0060122F">
                <w:rPr>
                  <w:rStyle w:val="Hyperlink"/>
                </w:rPr>
                <w:t>tasets</w:t>
              </w:r>
            </w:hyperlink>
            <w:r w:rsidR="00B109C0" w:rsidRPr="0060122F">
              <w:t>/</w:t>
            </w:r>
          </w:p>
          <w:p w14:paraId="275F6550" w14:textId="203A327B" w:rsidR="00212482" w:rsidRDefault="00971DEA" w:rsidP="00051D78">
            <w:pPr>
              <w:pStyle w:val="TableText"/>
              <w:spacing w:beforeLines="40" w:before="96" w:afterLines="40" w:after="96" w:line="240" w:lineRule="auto"/>
            </w:pPr>
            <w:hyperlink r:id="rId36" w:history="1">
              <w:r w:rsidR="00051D78" w:rsidRPr="00971DEA">
                <w:rPr>
                  <w:rStyle w:val="Hyperlink"/>
                </w:rPr>
                <w:t>https://www.ca</w:t>
              </w:r>
              <w:r w:rsidR="00051D78" w:rsidRPr="00971DEA">
                <w:rPr>
                  <w:rStyle w:val="Hyperlink"/>
                </w:rPr>
                <w:t>-</w:t>
              </w:r>
              <w:r w:rsidR="00051D78" w:rsidRPr="00971DEA">
                <w:rPr>
                  <w:rStyle w:val="Hyperlink"/>
                </w:rPr>
                <w:t>ba</w:t>
              </w:r>
              <w:r w:rsidR="00051D78" w:rsidRPr="00971DEA">
                <w:rPr>
                  <w:rStyle w:val="Hyperlink"/>
                </w:rPr>
                <w:t>r</w:t>
              </w:r>
              <w:r w:rsidR="00051D78" w:rsidRPr="00971DEA">
                <w:rPr>
                  <w:rStyle w:val="Hyperlink"/>
                </w:rPr>
                <w:t>o</w:t>
              </w:r>
              <w:r w:rsidR="00051D78" w:rsidRPr="00971DEA">
                <w:rPr>
                  <w:rStyle w:val="Hyperlink"/>
                </w:rPr>
                <w:t>m</w:t>
              </w:r>
              <w:r w:rsidR="00051D78" w:rsidRPr="00971DEA">
                <w:rPr>
                  <w:rStyle w:val="Hyperlink"/>
                </w:rPr>
                <w:t>ete</w:t>
              </w:r>
              <w:r w:rsidR="00051D78" w:rsidRPr="00971DEA">
                <w:rPr>
                  <w:rStyle w:val="Hyperlink"/>
                </w:rPr>
                <w:t>r</w:t>
              </w:r>
              <w:r w:rsidR="00051D78" w:rsidRPr="00971DEA">
                <w:rPr>
                  <w:rStyle w:val="Hyperlink"/>
                </w:rPr>
                <w:t>.o</w:t>
              </w:r>
              <w:r w:rsidR="00051D78" w:rsidRPr="00971DEA">
                <w:rPr>
                  <w:rStyle w:val="Hyperlink"/>
                </w:rPr>
                <w:t>r</w:t>
              </w:r>
              <w:r w:rsidR="00051D78" w:rsidRPr="00971DEA">
                <w:rPr>
                  <w:rStyle w:val="Hyperlink"/>
                </w:rPr>
                <w:t>g/</w:t>
              </w:r>
              <w:r w:rsidRPr="00971DEA">
                <w:rPr>
                  <w:rStyle w:val="Hyperlink"/>
                </w:rPr>
                <w:t>en</w:t>
              </w:r>
            </w:hyperlink>
          </w:p>
          <w:p w14:paraId="17355E68" w14:textId="7E4B3C90" w:rsidR="00AE1D89" w:rsidRPr="0060122F" w:rsidRDefault="00AE1D89" w:rsidP="00051D78">
            <w:pPr>
              <w:pStyle w:val="TableText"/>
              <w:spacing w:beforeLines="40" w:before="96" w:afterLines="40" w:after="96" w:line="240" w:lineRule="auto"/>
            </w:pPr>
            <w:hyperlink r:id="rId37" w:history="1">
              <w:r w:rsidRPr="0060122F">
                <w:rPr>
                  <w:rStyle w:val="Hyperlink"/>
                </w:rPr>
                <w:t>https://www.latinobar</w:t>
              </w:r>
              <w:r w:rsidRPr="0060122F">
                <w:rPr>
                  <w:rStyle w:val="Hyperlink"/>
                </w:rPr>
                <w:t>o</w:t>
              </w:r>
              <w:r w:rsidRPr="0060122F">
                <w:rPr>
                  <w:rStyle w:val="Hyperlink"/>
                </w:rPr>
                <w:t>m</w:t>
              </w:r>
              <w:r w:rsidRPr="0060122F">
                <w:rPr>
                  <w:rStyle w:val="Hyperlink"/>
                </w:rPr>
                <w:t>e</w:t>
              </w:r>
              <w:r w:rsidRPr="0060122F">
                <w:rPr>
                  <w:rStyle w:val="Hyperlink"/>
                </w:rPr>
                <w:t>tro.org/lat.jsp</w:t>
              </w:r>
            </w:hyperlink>
          </w:p>
        </w:tc>
      </w:tr>
    </w:tbl>
    <w:p w14:paraId="6954BF13" w14:textId="77777777" w:rsidR="00AE1D89" w:rsidRPr="00CC7391" w:rsidRDefault="00AE1D89" w:rsidP="00CC7391"/>
    <w:p w14:paraId="73333D9A" w14:textId="77777777" w:rsidR="00AE1D89" w:rsidRPr="00CC7391" w:rsidRDefault="00B109C0" w:rsidP="00CC7391">
      <w:pPr>
        <w:pStyle w:val="Body"/>
      </w:pPr>
      <w:r w:rsidRPr="00CC7391">
        <w:t>Los datos sobre el liderazgo político de las mujeres aparecen en múltiples fuentes. Organizaciones internacionales como la Unión Interparlamentaria rastrean datos nacionales, regionales y globales sobre mujeres en parlamentos nacionales en todo el mundo. Para un número creciente de países, estos datos también incluyen la proporción de mujeres entre los candidatos parlamentarios, datos históricos sobre mujeres y elecciones y el nombre y género del presidente del parlamento. El Consejo de Relaciones Exteriores informa sobre la proporción de mujeres que ocupan cargos de jefas de estado o de gobierno, en gabinetes, en legislaturas nacionales, como candidatas para legislaturas nacionales y en órganos de gobierno local.</w:t>
      </w:r>
    </w:p>
    <w:p w14:paraId="06D63C0F" w14:textId="3AF9C57D" w:rsidR="00376024" w:rsidRPr="00662192" w:rsidRDefault="00B109C0" w:rsidP="00CC7391">
      <w:pPr>
        <w:pStyle w:val="TableFigureTitle"/>
      </w:pPr>
      <w:r w:rsidRPr="00CC7391">
        <w:t>Tabla 14: Fuentes de Datos sobre el Liderazgo Político de las Mujeres</w:t>
      </w:r>
    </w:p>
    <w:tbl>
      <w:tblPr>
        <w:tblOverlap w:val="never"/>
        <w:tblW w:w="9389" w:type="dxa"/>
        <w:jc w:val="center"/>
        <w:tblLayout w:type="fixed"/>
        <w:tblCellMar>
          <w:left w:w="10" w:type="dxa"/>
          <w:right w:w="10" w:type="dxa"/>
        </w:tblCellMar>
        <w:tblLook w:val="04A0" w:firstRow="1" w:lastRow="0" w:firstColumn="1" w:lastColumn="0" w:noHBand="0" w:noVBand="1"/>
      </w:tblPr>
      <w:tblGrid>
        <w:gridCol w:w="2467"/>
        <w:gridCol w:w="3082"/>
        <w:gridCol w:w="3840"/>
      </w:tblGrid>
      <w:tr w:rsidR="00AE1D89" w:rsidRPr="00CC7391" w14:paraId="07DE488A" w14:textId="77777777" w:rsidTr="00CC7391">
        <w:trPr>
          <w:trHeight w:hRule="exact" w:val="676"/>
          <w:jc w:val="center"/>
        </w:trPr>
        <w:tc>
          <w:tcPr>
            <w:tcW w:w="2467" w:type="dxa"/>
            <w:tcBorders>
              <w:top w:val="single" w:sz="4" w:space="0" w:color="auto"/>
              <w:left w:val="single" w:sz="4" w:space="0" w:color="auto"/>
              <w:bottom w:val="single" w:sz="4" w:space="0" w:color="auto"/>
              <w:right w:val="single" w:sz="4" w:space="0" w:color="auto"/>
            </w:tcBorders>
            <w:shd w:val="clear" w:color="auto" w:fill="002E6B"/>
            <w:vAlign w:val="center"/>
          </w:tcPr>
          <w:p w14:paraId="1913F30A" w14:textId="77777777" w:rsidR="00AE1D89" w:rsidRPr="00CC7391" w:rsidRDefault="00B109C0" w:rsidP="00CC7391">
            <w:pPr>
              <w:pStyle w:val="TableCrown"/>
            </w:pPr>
            <w:r w:rsidRPr="00CC7391">
              <w:t>INDICADOR</w:t>
            </w:r>
          </w:p>
        </w:tc>
        <w:tc>
          <w:tcPr>
            <w:tcW w:w="3082" w:type="dxa"/>
            <w:tcBorders>
              <w:top w:val="single" w:sz="4" w:space="0" w:color="auto"/>
              <w:left w:val="single" w:sz="4" w:space="0" w:color="auto"/>
              <w:bottom w:val="single" w:sz="4" w:space="0" w:color="auto"/>
              <w:right w:val="single" w:sz="4" w:space="0" w:color="auto"/>
            </w:tcBorders>
            <w:shd w:val="clear" w:color="auto" w:fill="002E6B"/>
            <w:vAlign w:val="center"/>
          </w:tcPr>
          <w:p w14:paraId="2D5F83ED" w14:textId="77777777" w:rsidR="00AE1D89" w:rsidRPr="00CC7391" w:rsidRDefault="00B109C0" w:rsidP="00CC7391">
            <w:pPr>
              <w:pStyle w:val="TableCrown"/>
            </w:pPr>
            <w:r w:rsidRPr="00CC7391">
              <w:t>FUENTE</w:t>
            </w:r>
          </w:p>
        </w:tc>
        <w:tc>
          <w:tcPr>
            <w:tcW w:w="3840" w:type="dxa"/>
            <w:tcBorders>
              <w:top w:val="single" w:sz="4" w:space="0" w:color="auto"/>
              <w:left w:val="single" w:sz="4" w:space="0" w:color="auto"/>
              <w:bottom w:val="single" w:sz="4" w:space="0" w:color="auto"/>
              <w:right w:val="single" w:sz="4" w:space="0" w:color="auto"/>
            </w:tcBorders>
            <w:shd w:val="clear" w:color="auto" w:fill="002E6B"/>
            <w:vAlign w:val="center"/>
          </w:tcPr>
          <w:p w14:paraId="4454E4E7" w14:textId="77777777" w:rsidR="00AE1D89" w:rsidRPr="00CC7391" w:rsidRDefault="00B109C0" w:rsidP="00CC7391">
            <w:pPr>
              <w:pStyle w:val="TableCrown"/>
            </w:pPr>
            <w:r w:rsidRPr="00CC7391">
              <w:t>ENLACE</w:t>
            </w:r>
          </w:p>
        </w:tc>
      </w:tr>
      <w:tr w:rsidR="00AE1D89" w:rsidRPr="00CC7391" w14:paraId="698CC907" w14:textId="77777777" w:rsidTr="00FD66D6">
        <w:trPr>
          <w:trHeight w:val="576"/>
          <w:jc w:val="center"/>
        </w:trPr>
        <w:tc>
          <w:tcPr>
            <w:tcW w:w="2467" w:type="dxa"/>
            <w:tcBorders>
              <w:top w:val="single" w:sz="4" w:space="0" w:color="auto"/>
              <w:left w:val="single" w:sz="4" w:space="0" w:color="auto"/>
            </w:tcBorders>
            <w:shd w:val="clear" w:color="auto" w:fill="auto"/>
            <w:vAlign w:val="center"/>
          </w:tcPr>
          <w:p w14:paraId="759188B5" w14:textId="77777777" w:rsidR="00AE1D89" w:rsidRPr="00CC7391" w:rsidRDefault="00B109C0" w:rsidP="00CC7391">
            <w:pPr>
              <w:pStyle w:val="TableText"/>
            </w:pPr>
            <w:r w:rsidRPr="00CC7391">
              <w:t>Datos de candidatos</w:t>
            </w:r>
          </w:p>
        </w:tc>
        <w:tc>
          <w:tcPr>
            <w:tcW w:w="3082" w:type="dxa"/>
            <w:tcBorders>
              <w:top w:val="single" w:sz="4" w:space="0" w:color="auto"/>
              <w:left w:val="single" w:sz="4" w:space="0" w:color="auto"/>
            </w:tcBorders>
            <w:shd w:val="clear" w:color="auto" w:fill="auto"/>
            <w:vAlign w:val="center"/>
          </w:tcPr>
          <w:p w14:paraId="6B3678E5" w14:textId="77777777" w:rsidR="00AE1D89" w:rsidRPr="00CC7391" w:rsidRDefault="00B109C0" w:rsidP="00CC7391">
            <w:pPr>
              <w:pStyle w:val="TableText"/>
            </w:pPr>
            <w:r w:rsidRPr="00CC7391">
              <w:t>Unión Interparlamentaria</w:t>
            </w:r>
          </w:p>
        </w:tc>
        <w:tc>
          <w:tcPr>
            <w:tcW w:w="3840" w:type="dxa"/>
            <w:tcBorders>
              <w:top w:val="single" w:sz="4" w:space="0" w:color="auto"/>
              <w:left w:val="single" w:sz="4" w:space="0" w:color="auto"/>
              <w:right w:val="single" w:sz="4" w:space="0" w:color="auto"/>
            </w:tcBorders>
            <w:shd w:val="clear" w:color="auto" w:fill="auto"/>
            <w:vAlign w:val="center"/>
          </w:tcPr>
          <w:p w14:paraId="23C8CDD2" w14:textId="113123CA" w:rsidR="00AE1D89" w:rsidRPr="00051D78" w:rsidRDefault="00B20A71" w:rsidP="00CC7391">
            <w:pPr>
              <w:pStyle w:val="TableText"/>
            </w:pPr>
            <w:hyperlink r:id="rId38" w:history="1">
              <w:r w:rsidRPr="00B20A71">
                <w:rPr>
                  <w:rStyle w:val="Hyperlink"/>
                </w:rPr>
                <w:t>https</w:t>
              </w:r>
              <w:r w:rsidRPr="00B20A71">
                <w:rPr>
                  <w:rStyle w:val="Hyperlink"/>
                </w:rPr>
                <w:t>:</w:t>
              </w:r>
              <w:r w:rsidRPr="00B20A71">
                <w:rPr>
                  <w:rStyle w:val="Hyperlink"/>
                </w:rPr>
                <w:t>//ipu.org</w:t>
              </w:r>
            </w:hyperlink>
          </w:p>
        </w:tc>
      </w:tr>
      <w:tr w:rsidR="00AE1D89" w:rsidRPr="00CC7391" w14:paraId="001EED2E" w14:textId="77777777" w:rsidTr="00FD66D6">
        <w:trPr>
          <w:trHeight w:val="576"/>
          <w:jc w:val="center"/>
        </w:trPr>
        <w:tc>
          <w:tcPr>
            <w:tcW w:w="2467" w:type="dxa"/>
            <w:tcBorders>
              <w:top w:val="single" w:sz="4" w:space="0" w:color="auto"/>
              <w:left w:val="single" w:sz="4" w:space="0" w:color="auto"/>
            </w:tcBorders>
            <w:shd w:val="clear" w:color="auto" w:fill="auto"/>
            <w:vAlign w:val="center"/>
          </w:tcPr>
          <w:p w14:paraId="59090648" w14:textId="77777777" w:rsidR="00AE1D89" w:rsidRPr="00CC7391" w:rsidRDefault="00B109C0" w:rsidP="00CC7391">
            <w:pPr>
              <w:pStyle w:val="TableText"/>
            </w:pPr>
            <w:r w:rsidRPr="00CC7391">
              <w:t>Paridad de Género en el Liderazgo</w:t>
            </w:r>
          </w:p>
        </w:tc>
        <w:tc>
          <w:tcPr>
            <w:tcW w:w="3082" w:type="dxa"/>
            <w:tcBorders>
              <w:top w:val="single" w:sz="4" w:space="0" w:color="auto"/>
              <w:left w:val="single" w:sz="4" w:space="0" w:color="auto"/>
            </w:tcBorders>
            <w:shd w:val="clear" w:color="auto" w:fill="auto"/>
            <w:vAlign w:val="center"/>
          </w:tcPr>
          <w:p w14:paraId="4A42D1D8" w14:textId="77777777" w:rsidR="00AE1D89" w:rsidRPr="00CC7391" w:rsidRDefault="00B109C0" w:rsidP="00CC7391">
            <w:pPr>
              <w:pStyle w:val="TableText"/>
            </w:pPr>
            <w:r w:rsidRPr="00CC7391">
              <w:t>Consejo de Relaciones Exteriores</w:t>
            </w:r>
          </w:p>
          <w:p w14:paraId="00793592" w14:textId="77777777" w:rsidR="00AE1D89" w:rsidRPr="00CC7391" w:rsidRDefault="00B109C0" w:rsidP="00CC7391">
            <w:pPr>
              <w:pStyle w:val="TableText"/>
            </w:pPr>
            <w:r w:rsidRPr="00CC7391">
              <w:t>Índice de Poder de las Mujeres</w:t>
            </w:r>
          </w:p>
        </w:tc>
        <w:tc>
          <w:tcPr>
            <w:tcW w:w="3840" w:type="dxa"/>
            <w:tcBorders>
              <w:top w:val="single" w:sz="4" w:space="0" w:color="auto"/>
              <w:left w:val="single" w:sz="4" w:space="0" w:color="auto"/>
              <w:right w:val="single" w:sz="4" w:space="0" w:color="auto"/>
            </w:tcBorders>
            <w:shd w:val="clear" w:color="auto" w:fill="auto"/>
            <w:vAlign w:val="center"/>
          </w:tcPr>
          <w:p w14:paraId="4508DD4F" w14:textId="410D9C8D" w:rsidR="00AE1D89" w:rsidRPr="00051D78" w:rsidRDefault="002117DC" w:rsidP="00CC7391">
            <w:pPr>
              <w:pStyle w:val="TableText"/>
            </w:pPr>
            <w:hyperlink r:id="rId39" w:history="1">
              <w:r w:rsidRPr="002117DC">
                <w:rPr>
                  <w:rStyle w:val="Hyperlink"/>
                </w:rPr>
                <w:t>https://www.cfr.org/article/womens-power-index</w:t>
              </w:r>
            </w:hyperlink>
          </w:p>
        </w:tc>
      </w:tr>
      <w:tr w:rsidR="00AE1D89" w:rsidRPr="00CC7391" w14:paraId="4B5D94AC" w14:textId="77777777" w:rsidTr="00FD66D6">
        <w:trPr>
          <w:trHeight w:val="576"/>
          <w:jc w:val="center"/>
        </w:trPr>
        <w:tc>
          <w:tcPr>
            <w:tcW w:w="2467" w:type="dxa"/>
            <w:tcBorders>
              <w:top w:val="single" w:sz="4" w:space="0" w:color="auto"/>
              <w:left w:val="single" w:sz="4" w:space="0" w:color="auto"/>
              <w:bottom w:val="single" w:sz="4" w:space="0" w:color="auto"/>
            </w:tcBorders>
            <w:shd w:val="clear" w:color="auto" w:fill="auto"/>
            <w:vAlign w:val="center"/>
          </w:tcPr>
          <w:p w14:paraId="3D7DB59C" w14:textId="77777777" w:rsidR="00AE1D89" w:rsidRPr="00CC7391" w:rsidRDefault="00B109C0" w:rsidP="00CC7391">
            <w:pPr>
              <w:pStyle w:val="TableText"/>
            </w:pPr>
            <w:r w:rsidRPr="00CC7391">
              <w:t>Mujeres en el Parlamento</w:t>
            </w:r>
          </w:p>
        </w:tc>
        <w:tc>
          <w:tcPr>
            <w:tcW w:w="3082" w:type="dxa"/>
            <w:tcBorders>
              <w:top w:val="single" w:sz="4" w:space="0" w:color="auto"/>
              <w:left w:val="single" w:sz="4" w:space="0" w:color="auto"/>
              <w:bottom w:val="single" w:sz="4" w:space="0" w:color="auto"/>
            </w:tcBorders>
            <w:shd w:val="clear" w:color="auto" w:fill="auto"/>
            <w:vAlign w:val="center"/>
          </w:tcPr>
          <w:p w14:paraId="1AACE87C" w14:textId="77777777" w:rsidR="00AE1D89" w:rsidRPr="00CC7391" w:rsidRDefault="00B109C0" w:rsidP="00CC7391">
            <w:pPr>
              <w:pStyle w:val="TableText"/>
            </w:pPr>
            <w:r w:rsidRPr="00CC7391">
              <w:t>Unión Interparlamentaria</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14:paraId="765F917E" w14:textId="23C5C27C" w:rsidR="00AE1D89" w:rsidRPr="00051D78" w:rsidRDefault="00B20A71" w:rsidP="00CC7391">
            <w:pPr>
              <w:pStyle w:val="TableText"/>
            </w:pPr>
            <w:hyperlink r:id="rId40" w:history="1">
              <w:r w:rsidRPr="00B20A71">
                <w:rPr>
                  <w:rStyle w:val="Hyperlink"/>
                </w:rPr>
                <w:t>https</w:t>
              </w:r>
              <w:r w:rsidRPr="00B20A71">
                <w:rPr>
                  <w:rStyle w:val="Hyperlink"/>
                </w:rPr>
                <w:t>:</w:t>
              </w:r>
              <w:r w:rsidRPr="00B20A71">
                <w:rPr>
                  <w:rStyle w:val="Hyperlink"/>
                </w:rPr>
                <w:t>//data.ipu.or</w:t>
              </w:r>
              <w:r w:rsidRPr="00B20A71">
                <w:rPr>
                  <w:rStyle w:val="Hyperlink"/>
                </w:rPr>
                <w:t>g</w:t>
              </w:r>
              <w:r w:rsidRPr="00B20A71">
                <w:rPr>
                  <w:rStyle w:val="Hyperlink"/>
                </w:rPr>
                <w:t>/women-ranking/</w:t>
              </w:r>
            </w:hyperlink>
          </w:p>
        </w:tc>
      </w:tr>
      <w:tr w:rsidR="00CC7391" w:rsidRPr="00CC7391" w14:paraId="5FB572DE" w14:textId="77777777" w:rsidTr="00FD66D6">
        <w:trPr>
          <w:trHeight w:val="576"/>
          <w:jc w:val="center"/>
        </w:trPr>
        <w:tc>
          <w:tcPr>
            <w:tcW w:w="2467" w:type="dxa"/>
            <w:tcBorders>
              <w:top w:val="single" w:sz="4" w:space="0" w:color="auto"/>
              <w:left w:val="single" w:sz="4" w:space="0" w:color="auto"/>
              <w:bottom w:val="single" w:sz="4" w:space="0" w:color="auto"/>
            </w:tcBorders>
            <w:shd w:val="clear" w:color="auto" w:fill="auto"/>
            <w:vAlign w:val="center"/>
          </w:tcPr>
          <w:p w14:paraId="114F0A99" w14:textId="7D5FAD21" w:rsidR="00CC7391" w:rsidRPr="00CC7391" w:rsidRDefault="00CC7391" w:rsidP="00CC7391">
            <w:pPr>
              <w:pStyle w:val="TableText"/>
            </w:pPr>
            <w:r w:rsidRPr="00CC7391">
              <w:t>Mujeres en el Gobierno Local</w:t>
            </w:r>
          </w:p>
        </w:tc>
        <w:tc>
          <w:tcPr>
            <w:tcW w:w="3082" w:type="dxa"/>
            <w:tcBorders>
              <w:top w:val="single" w:sz="4" w:space="0" w:color="auto"/>
              <w:left w:val="single" w:sz="4" w:space="0" w:color="auto"/>
              <w:bottom w:val="single" w:sz="4" w:space="0" w:color="auto"/>
            </w:tcBorders>
            <w:shd w:val="clear" w:color="auto" w:fill="auto"/>
            <w:vAlign w:val="center"/>
          </w:tcPr>
          <w:p w14:paraId="205642E9" w14:textId="5A81CBF0" w:rsidR="00CC7391" w:rsidRPr="00CC7391" w:rsidRDefault="00CC7391" w:rsidP="00CC7391">
            <w:pPr>
              <w:pStyle w:val="TableText"/>
            </w:pPr>
            <w:r w:rsidRPr="00CC7391">
              <w:t>Mujeres en la ONU</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center"/>
          </w:tcPr>
          <w:p w14:paraId="2851A862" w14:textId="4079A741" w:rsidR="00CC7391" w:rsidRPr="00CC7391" w:rsidRDefault="00CC7391" w:rsidP="00CC7391">
            <w:pPr>
              <w:pStyle w:val="TableText"/>
            </w:pPr>
            <w:hyperlink r:id="rId41" w:history="1">
              <w:r w:rsidRPr="00CC7391">
                <w:rPr>
                  <w:rStyle w:val="Hyperlink"/>
                </w:rPr>
                <w:t>https://localgov.u</w:t>
              </w:r>
              <w:r w:rsidRPr="00CC7391">
                <w:rPr>
                  <w:rStyle w:val="Hyperlink"/>
                </w:rPr>
                <w:t>n</w:t>
              </w:r>
              <w:r w:rsidRPr="00CC7391">
                <w:rPr>
                  <w:rStyle w:val="Hyperlink"/>
                </w:rPr>
                <w:t>women.</w:t>
              </w:r>
              <w:r w:rsidRPr="00CC7391">
                <w:rPr>
                  <w:rStyle w:val="Hyperlink"/>
                </w:rPr>
                <w:t>o</w:t>
              </w:r>
              <w:r w:rsidRPr="00CC7391">
                <w:rPr>
                  <w:rStyle w:val="Hyperlink"/>
                </w:rPr>
                <w:t>rg</w:t>
              </w:r>
            </w:hyperlink>
            <w:r w:rsidRPr="00CC7391">
              <w:t>/</w:t>
            </w:r>
          </w:p>
        </w:tc>
      </w:tr>
    </w:tbl>
    <w:p w14:paraId="76447651" w14:textId="47C31DDA" w:rsidR="00FD66D6" w:rsidRPr="00FD66D6" w:rsidRDefault="00FD66D6" w:rsidP="00FD66D6">
      <w:pPr>
        <w:rPr>
          <w:rFonts w:eastAsia="Arial"/>
        </w:rPr>
      </w:pPr>
    </w:p>
    <w:p w14:paraId="235D0B0A" w14:textId="77777777" w:rsidR="00FD66D6" w:rsidRDefault="00FD66D6">
      <w:pPr>
        <w:rPr>
          <w:rFonts w:ascii="Gill Sans MT" w:eastAsia="Arial" w:hAnsi="Gill Sans MT"/>
          <w:color w:val="6A6261"/>
          <w:sz w:val="20"/>
          <w:szCs w:val="20"/>
        </w:rPr>
      </w:pPr>
      <w:r>
        <w:rPr>
          <w:rFonts w:ascii="Gill Sans MT" w:eastAsia="Arial" w:hAnsi="Gill Sans MT"/>
          <w:color w:val="6A6261"/>
          <w:sz w:val="20"/>
          <w:szCs w:val="20"/>
        </w:rPr>
        <w:br w:type="page"/>
      </w:r>
    </w:p>
    <w:p w14:paraId="5D169E48" w14:textId="77777777" w:rsidR="00AE1D89" w:rsidRPr="00662192" w:rsidRDefault="00AE1D89">
      <w:pPr>
        <w:spacing w:after="659" w:line="1" w:lineRule="exact"/>
      </w:pPr>
    </w:p>
    <w:p w14:paraId="3B7BE89A" w14:textId="77777777" w:rsidR="00AE1D89" w:rsidRPr="00E42796" w:rsidRDefault="00B109C0" w:rsidP="00E42796">
      <w:pPr>
        <w:pStyle w:val="Heading2"/>
      </w:pPr>
      <w:bookmarkStart w:id="104" w:name="bookmark130"/>
      <w:bookmarkStart w:id="105" w:name="_Toc183770104"/>
      <w:r w:rsidRPr="00E42796">
        <w:t xml:space="preserve">FACTORES </w:t>
      </w:r>
      <w:proofErr w:type="gramStart"/>
      <w:r w:rsidRPr="00E42796">
        <w:t>SOCIO-CULTURAS</w:t>
      </w:r>
      <w:bookmarkEnd w:id="104"/>
      <w:bookmarkEnd w:id="105"/>
      <w:proofErr w:type="gramEnd"/>
    </w:p>
    <w:p w14:paraId="1B973A6F" w14:textId="77777777" w:rsidR="00AE1D89" w:rsidRPr="00E42796" w:rsidRDefault="00B109C0" w:rsidP="00E42796">
      <w:pPr>
        <w:pStyle w:val="Body"/>
      </w:pPr>
      <w:r w:rsidRPr="00E42796">
        <w:t>Los datos sobre estereotipos de género, roles de género y perspectivas culturales sobre las mujeres pueden reunirse utilizando datos de opinión pública y otras medidas de actitudes culturales hacia la igualdad de género. Otros indicadores de la igualdad de género en la vida pública incluyen los niveles de desarrollo nacional y otros indicadores del estatus de las mujeres, como los niveles de educación, participación en la fuerza laboral y discriminación de género.</w:t>
      </w:r>
    </w:p>
    <w:p w14:paraId="2C355828" w14:textId="2DC38989" w:rsidR="00E43FCA" w:rsidRPr="00E42796" w:rsidRDefault="00B109C0" w:rsidP="00E42796">
      <w:pPr>
        <w:pStyle w:val="TableFigureTitle"/>
      </w:pPr>
      <w:r w:rsidRPr="00E42796">
        <w:t xml:space="preserve">Tabla 15: Fuentes de Datos sobre Factores </w:t>
      </w:r>
      <w:proofErr w:type="gramStart"/>
      <w:r w:rsidRPr="00E42796">
        <w:t>Socio-Culturales</w:t>
      </w:r>
      <w:proofErr w:type="gramEnd"/>
    </w:p>
    <w:tbl>
      <w:tblPr>
        <w:tblOverlap w:val="never"/>
        <w:tblW w:w="9360" w:type="dxa"/>
        <w:tblInd w:w="-5" w:type="dxa"/>
        <w:tblLayout w:type="fixed"/>
        <w:tblCellMar>
          <w:left w:w="10" w:type="dxa"/>
          <w:right w:w="10" w:type="dxa"/>
        </w:tblCellMar>
        <w:tblLook w:val="04A0" w:firstRow="1" w:lastRow="0" w:firstColumn="1" w:lastColumn="0" w:noHBand="0" w:noVBand="1"/>
      </w:tblPr>
      <w:tblGrid>
        <w:gridCol w:w="2510"/>
        <w:gridCol w:w="2597"/>
        <w:gridCol w:w="4253"/>
      </w:tblGrid>
      <w:tr w:rsidR="00AE1D89" w:rsidRPr="00E42796" w14:paraId="143A904A" w14:textId="77777777" w:rsidTr="002117DC">
        <w:trPr>
          <w:tblHeader/>
        </w:trPr>
        <w:tc>
          <w:tcPr>
            <w:tcW w:w="2510" w:type="dxa"/>
            <w:tcBorders>
              <w:top w:val="single" w:sz="4" w:space="0" w:color="auto"/>
              <w:left w:val="single" w:sz="4" w:space="0" w:color="auto"/>
              <w:bottom w:val="single" w:sz="4" w:space="0" w:color="auto"/>
              <w:right w:val="single" w:sz="4" w:space="0" w:color="auto"/>
            </w:tcBorders>
            <w:shd w:val="clear" w:color="auto" w:fill="002E6B"/>
          </w:tcPr>
          <w:p w14:paraId="6547D1E9" w14:textId="77777777" w:rsidR="00AE1D89" w:rsidRPr="00E42796" w:rsidRDefault="00B109C0" w:rsidP="00E42796">
            <w:pPr>
              <w:pStyle w:val="TableCrown"/>
            </w:pPr>
            <w:r w:rsidRPr="00E42796">
              <w:t>INDICADOR</w:t>
            </w:r>
          </w:p>
        </w:tc>
        <w:tc>
          <w:tcPr>
            <w:tcW w:w="2597" w:type="dxa"/>
            <w:tcBorders>
              <w:top w:val="single" w:sz="4" w:space="0" w:color="auto"/>
              <w:left w:val="single" w:sz="4" w:space="0" w:color="auto"/>
              <w:bottom w:val="single" w:sz="4" w:space="0" w:color="auto"/>
              <w:right w:val="single" w:sz="4" w:space="0" w:color="auto"/>
            </w:tcBorders>
            <w:shd w:val="clear" w:color="auto" w:fill="002E6B"/>
          </w:tcPr>
          <w:p w14:paraId="0F4CBD1A" w14:textId="77777777" w:rsidR="00AE1D89" w:rsidRPr="00E42796" w:rsidRDefault="00B109C0" w:rsidP="00E42796">
            <w:pPr>
              <w:pStyle w:val="TableCrown"/>
            </w:pPr>
            <w:r w:rsidRPr="00E42796">
              <w:t>FUENTE</w:t>
            </w:r>
          </w:p>
        </w:tc>
        <w:tc>
          <w:tcPr>
            <w:tcW w:w="4253" w:type="dxa"/>
            <w:tcBorders>
              <w:top w:val="single" w:sz="4" w:space="0" w:color="auto"/>
              <w:left w:val="single" w:sz="4" w:space="0" w:color="auto"/>
              <w:bottom w:val="single" w:sz="4" w:space="0" w:color="auto"/>
              <w:right w:val="single" w:sz="4" w:space="0" w:color="auto"/>
            </w:tcBorders>
            <w:shd w:val="clear" w:color="auto" w:fill="002E6B"/>
          </w:tcPr>
          <w:p w14:paraId="0DFF3FAD" w14:textId="77777777" w:rsidR="00AE1D89" w:rsidRPr="00E42796" w:rsidRDefault="00B109C0" w:rsidP="00E42796">
            <w:pPr>
              <w:pStyle w:val="TableCrown"/>
            </w:pPr>
            <w:r w:rsidRPr="00E42796">
              <w:t>ENLACE</w:t>
            </w:r>
          </w:p>
        </w:tc>
      </w:tr>
      <w:tr w:rsidR="00AE1D89" w:rsidRPr="00E42796" w14:paraId="57B504FD" w14:textId="77777777" w:rsidTr="002117DC">
        <w:tc>
          <w:tcPr>
            <w:tcW w:w="2510" w:type="dxa"/>
            <w:tcBorders>
              <w:top w:val="single" w:sz="4" w:space="0" w:color="auto"/>
              <w:left w:val="single" w:sz="4" w:space="0" w:color="auto"/>
            </w:tcBorders>
            <w:shd w:val="clear" w:color="auto" w:fill="auto"/>
          </w:tcPr>
          <w:p w14:paraId="25BE2274" w14:textId="77777777" w:rsidR="00AE1D89" w:rsidRPr="00E42796" w:rsidRDefault="00B109C0" w:rsidP="00E42796">
            <w:pPr>
              <w:pStyle w:val="TableText"/>
            </w:pPr>
            <w:r w:rsidRPr="00E42796">
              <w:t>Opinión pública sobre la idoneidad de las mujeres como líderes</w:t>
            </w:r>
          </w:p>
        </w:tc>
        <w:tc>
          <w:tcPr>
            <w:tcW w:w="2597" w:type="dxa"/>
            <w:tcBorders>
              <w:top w:val="single" w:sz="4" w:space="0" w:color="auto"/>
              <w:left w:val="single" w:sz="4" w:space="0" w:color="auto"/>
            </w:tcBorders>
            <w:shd w:val="clear" w:color="auto" w:fill="auto"/>
          </w:tcPr>
          <w:p w14:paraId="0A3C7F21" w14:textId="77777777" w:rsidR="00AE1D89" w:rsidRPr="00E42796" w:rsidRDefault="00B109C0" w:rsidP="00E42796">
            <w:pPr>
              <w:pStyle w:val="TableText"/>
            </w:pPr>
            <w:r w:rsidRPr="00E42796">
              <w:t>Encuesta Mundial de Valores</w:t>
            </w:r>
          </w:p>
          <w:p w14:paraId="4DE5D74D" w14:textId="77777777" w:rsidR="00AE1D89" w:rsidRPr="00E42796" w:rsidRDefault="00B109C0" w:rsidP="00E42796">
            <w:pPr>
              <w:pStyle w:val="TableText"/>
            </w:pPr>
            <w:proofErr w:type="spellStart"/>
            <w:r w:rsidRPr="00E42796">
              <w:t>Afrobarómetro</w:t>
            </w:r>
            <w:proofErr w:type="spellEnd"/>
          </w:p>
          <w:p w14:paraId="0581754D" w14:textId="77777777" w:rsidR="00AE1D89" w:rsidRPr="00E42796" w:rsidRDefault="00B109C0" w:rsidP="00E42796">
            <w:pPr>
              <w:pStyle w:val="TableText"/>
            </w:pPr>
            <w:r w:rsidRPr="00E42796">
              <w:t>Barómetro Árabe</w:t>
            </w:r>
          </w:p>
          <w:p w14:paraId="527DB3A8" w14:textId="77777777" w:rsidR="00AE1D89" w:rsidRPr="00E42796" w:rsidRDefault="00B109C0" w:rsidP="00E42796">
            <w:pPr>
              <w:pStyle w:val="TableText"/>
            </w:pPr>
            <w:r w:rsidRPr="00E42796">
              <w:t>Barómetro Asiático</w:t>
            </w:r>
          </w:p>
          <w:p w14:paraId="3B622613" w14:textId="77777777" w:rsidR="00AE1D89" w:rsidRPr="00E42796" w:rsidRDefault="00B109C0" w:rsidP="00E42796">
            <w:pPr>
              <w:pStyle w:val="TableText"/>
            </w:pPr>
            <w:r w:rsidRPr="00E42796">
              <w:t>Barómetro del Cáucaso</w:t>
            </w:r>
          </w:p>
          <w:p w14:paraId="3F5B6BE9" w14:textId="77777777" w:rsidR="00AE1D89" w:rsidRPr="00E42796" w:rsidRDefault="00B109C0" w:rsidP="00E42796">
            <w:pPr>
              <w:pStyle w:val="TableText"/>
            </w:pPr>
            <w:r w:rsidRPr="00E42796">
              <w:t>Barómetro de Asia Central</w:t>
            </w:r>
          </w:p>
          <w:p w14:paraId="3147AEA6" w14:textId="77777777" w:rsidR="00AE1D89" w:rsidRPr="00E42796" w:rsidRDefault="00B109C0" w:rsidP="00E42796">
            <w:pPr>
              <w:pStyle w:val="TableText"/>
            </w:pPr>
            <w:proofErr w:type="spellStart"/>
            <w:r w:rsidRPr="00E42796">
              <w:t>Latinobarómetro</w:t>
            </w:r>
            <w:proofErr w:type="spellEnd"/>
          </w:p>
        </w:tc>
        <w:tc>
          <w:tcPr>
            <w:tcW w:w="4253" w:type="dxa"/>
            <w:tcBorders>
              <w:top w:val="single" w:sz="4" w:space="0" w:color="auto"/>
              <w:left w:val="single" w:sz="4" w:space="0" w:color="auto"/>
              <w:right w:val="single" w:sz="4" w:space="0" w:color="auto"/>
            </w:tcBorders>
            <w:shd w:val="clear" w:color="auto" w:fill="auto"/>
          </w:tcPr>
          <w:p w14:paraId="2603EA73" w14:textId="77777777" w:rsidR="00AE1D89" w:rsidRPr="00E42796" w:rsidRDefault="00AE1D89" w:rsidP="00E42796">
            <w:pPr>
              <w:pStyle w:val="TableText"/>
            </w:pPr>
            <w:hyperlink r:id="rId42" w:history="1">
              <w:r w:rsidRPr="00E42796">
                <w:rPr>
                  <w:rStyle w:val="Hyperlink"/>
                </w:rPr>
                <w:t>https://www.worldva</w:t>
              </w:r>
              <w:r w:rsidRPr="00E42796">
                <w:rPr>
                  <w:rStyle w:val="Hyperlink"/>
                </w:rPr>
                <w:t>l</w:t>
              </w:r>
              <w:r w:rsidRPr="00E42796">
                <w:rPr>
                  <w:rStyle w:val="Hyperlink"/>
                </w:rPr>
                <w:t>uessurvey.org/wvs.jsp</w:t>
              </w:r>
            </w:hyperlink>
          </w:p>
          <w:p w14:paraId="0994BE06" w14:textId="77777777" w:rsidR="002117DC" w:rsidRDefault="00AE1D89" w:rsidP="00E42796">
            <w:pPr>
              <w:pStyle w:val="TableText"/>
            </w:pPr>
            <w:hyperlink r:id="rId43" w:history="1">
              <w:r w:rsidRPr="00E42796">
                <w:rPr>
                  <w:rStyle w:val="Hyperlink"/>
                </w:rPr>
                <w:t>https://www.afrobaro</w:t>
              </w:r>
              <w:r w:rsidRPr="00E42796">
                <w:rPr>
                  <w:rStyle w:val="Hyperlink"/>
                </w:rPr>
                <w:t>m</w:t>
              </w:r>
              <w:r w:rsidRPr="00E42796">
                <w:rPr>
                  <w:rStyle w:val="Hyperlink"/>
                </w:rPr>
                <w:t>ete</w:t>
              </w:r>
              <w:r w:rsidRPr="00E42796">
                <w:rPr>
                  <w:rStyle w:val="Hyperlink"/>
                </w:rPr>
                <w:t>r</w:t>
              </w:r>
              <w:r w:rsidRPr="00E42796">
                <w:rPr>
                  <w:rStyle w:val="Hyperlink"/>
                </w:rPr>
                <w:t>.org/</w:t>
              </w:r>
            </w:hyperlink>
          </w:p>
          <w:p w14:paraId="7F8D0B30" w14:textId="77777777" w:rsidR="002117DC" w:rsidRDefault="002117DC" w:rsidP="00E42796">
            <w:pPr>
              <w:pStyle w:val="TableText"/>
            </w:pPr>
            <w:hyperlink r:id="rId44" w:history="1">
              <w:r w:rsidRPr="00386391">
                <w:rPr>
                  <w:rStyle w:val="Hyperlink"/>
                </w:rPr>
                <w:t>https://www.arabbarom</w:t>
              </w:r>
              <w:r w:rsidRPr="00386391">
                <w:rPr>
                  <w:rStyle w:val="Hyperlink"/>
                </w:rPr>
                <w:t>e</w:t>
              </w:r>
              <w:r w:rsidRPr="00386391">
                <w:rPr>
                  <w:rStyle w:val="Hyperlink"/>
                </w:rPr>
                <w:t>ter.org/</w:t>
              </w:r>
            </w:hyperlink>
          </w:p>
          <w:p w14:paraId="4F4573FE" w14:textId="367FB562" w:rsidR="002117DC" w:rsidRPr="00E42796" w:rsidRDefault="002117DC" w:rsidP="002117DC">
            <w:pPr>
              <w:pStyle w:val="TableText"/>
            </w:pPr>
            <w:hyperlink r:id="rId45" w:history="1">
              <w:r w:rsidRPr="00386391">
                <w:rPr>
                  <w:rStyle w:val="Hyperlink"/>
                </w:rPr>
                <w:t>http://www.asianbarom</w:t>
              </w:r>
              <w:r w:rsidRPr="00386391">
                <w:rPr>
                  <w:rStyle w:val="Hyperlink"/>
                </w:rPr>
                <w:t>e</w:t>
              </w:r>
              <w:r w:rsidRPr="00386391">
                <w:rPr>
                  <w:rStyle w:val="Hyperlink"/>
                </w:rPr>
                <w:t>ter.or</w:t>
              </w:r>
              <w:r w:rsidRPr="00386391">
                <w:rPr>
                  <w:rStyle w:val="Hyperlink"/>
                </w:rPr>
                <w:t>g</w:t>
              </w:r>
            </w:hyperlink>
          </w:p>
          <w:p w14:paraId="69BC475C" w14:textId="77777777" w:rsidR="002117DC" w:rsidRDefault="00AE1D89" w:rsidP="00E42796">
            <w:pPr>
              <w:pStyle w:val="TableText"/>
            </w:pPr>
            <w:hyperlink r:id="rId46" w:history="1">
              <w:r w:rsidRPr="00E42796">
                <w:rPr>
                  <w:rStyle w:val="Hyperlink"/>
                </w:rPr>
                <w:t>https://caucasusbarometer.org/en/datase</w:t>
              </w:r>
              <w:r w:rsidRPr="00E42796">
                <w:rPr>
                  <w:rStyle w:val="Hyperlink"/>
                </w:rPr>
                <w:t>t</w:t>
              </w:r>
              <w:r w:rsidRPr="00E42796">
                <w:rPr>
                  <w:rStyle w:val="Hyperlink"/>
                </w:rPr>
                <w:t>s/</w:t>
              </w:r>
            </w:hyperlink>
          </w:p>
          <w:p w14:paraId="657B8BDF" w14:textId="77777777" w:rsidR="002117DC" w:rsidRDefault="002117DC" w:rsidP="00E42796">
            <w:pPr>
              <w:pStyle w:val="TableText"/>
            </w:pPr>
            <w:hyperlink r:id="rId47" w:history="1">
              <w:r w:rsidRPr="00386391">
                <w:rPr>
                  <w:rStyle w:val="Hyperlink"/>
                </w:rPr>
                <w:t>https://www.ca-barometer.org</w:t>
              </w:r>
              <w:r w:rsidRPr="00386391">
                <w:rPr>
                  <w:rStyle w:val="Hyperlink"/>
                </w:rPr>
                <w:t>/</w:t>
              </w:r>
              <w:r w:rsidRPr="00386391">
                <w:rPr>
                  <w:rStyle w:val="Hyperlink"/>
                </w:rPr>
                <w:t>en</w:t>
              </w:r>
            </w:hyperlink>
          </w:p>
          <w:p w14:paraId="3EEAFB3C" w14:textId="68DDE0EC" w:rsidR="00AE1D89" w:rsidRPr="00E42796" w:rsidRDefault="002117DC" w:rsidP="00E42796">
            <w:pPr>
              <w:pStyle w:val="TableText"/>
            </w:pPr>
            <w:hyperlink r:id="rId48" w:history="1">
              <w:r w:rsidRPr="00386391">
                <w:rPr>
                  <w:rStyle w:val="Hyperlink"/>
                </w:rPr>
                <w:t>https://www.latinobarometro.org/lat</w:t>
              </w:r>
              <w:r w:rsidRPr="00386391">
                <w:rPr>
                  <w:rStyle w:val="Hyperlink"/>
                </w:rPr>
                <w:t>.</w:t>
              </w:r>
              <w:r w:rsidRPr="00386391">
                <w:rPr>
                  <w:rStyle w:val="Hyperlink"/>
                </w:rPr>
                <w:t>jsp</w:t>
              </w:r>
            </w:hyperlink>
          </w:p>
        </w:tc>
      </w:tr>
      <w:tr w:rsidR="005D06E5" w:rsidRPr="00E42796" w14:paraId="703DCF77" w14:textId="77777777" w:rsidTr="002117DC">
        <w:tc>
          <w:tcPr>
            <w:tcW w:w="2510" w:type="dxa"/>
            <w:tcBorders>
              <w:top w:val="single" w:sz="4" w:space="0" w:color="auto"/>
              <w:left w:val="single" w:sz="4" w:space="0" w:color="auto"/>
            </w:tcBorders>
            <w:shd w:val="clear" w:color="auto" w:fill="auto"/>
          </w:tcPr>
          <w:p w14:paraId="016D0044" w14:textId="43BB0203" w:rsidR="005D06E5" w:rsidRPr="00E42796" w:rsidRDefault="005D06E5" w:rsidP="007621EE">
            <w:pPr>
              <w:pStyle w:val="TableText"/>
            </w:pPr>
            <w:r w:rsidRPr="00E42796">
              <w:t>Actitudes culturales</w:t>
            </w:r>
            <w:r>
              <w:t xml:space="preserve"> </w:t>
            </w:r>
            <w:r w:rsidRPr="00E42796">
              <w:t>hacia la igualdad de género</w:t>
            </w:r>
          </w:p>
        </w:tc>
        <w:tc>
          <w:tcPr>
            <w:tcW w:w="2597" w:type="dxa"/>
            <w:tcBorders>
              <w:top w:val="single" w:sz="4" w:space="0" w:color="auto"/>
              <w:left w:val="single" w:sz="4" w:space="0" w:color="auto"/>
            </w:tcBorders>
            <w:shd w:val="clear" w:color="auto" w:fill="auto"/>
          </w:tcPr>
          <w:p w14:paraId="6CD7CCA7" w14:textId="31124F31" w:rsidR="005D06E5" w:rsidRPr="00E42796" w:rsidRDefault="005D06E5" w:rsidP="002117DC">
            <w:pPr>
              <w:pStyle w:val="TableText"/>
            </w:pPr>
            <w:r w:rsidRPr="00E42796">
              <w:t>Programa de Desarrollo de las</w:t>
            </w:r>
            <w:r w:rsidR="002117DC">
              <w:t xml:space="preserve"> </w:t>
            </w:r>
            <w:r w:rsidRPr="00E42796">
              <w:t>Naciones Unidas (PNUD) Índice de Normas Sociales de Género</w:t>
            </w:r>
          </w:p>
          <w:p w14:paraId="1683670E" w14:textId="1A8101B6" w:rsidR="005D06E5" w:rsidRPr="00E42796" w:rsidRDefault="005D06E5" w:rsidP="002117DC">
            <w:pPr>
              <w:pStyle w:val="TableText"/>
            </w:pPr>
            <w:r w:rsidRPr="00E42796">
              <w:t>Ubicación de Conflictos Armados y Proyecto de Datos de Eventos</w:t>
            </w:r>
            <w:r w:rsidR="002117DC">
              <w:t xml:space="preserve"> </w:t>
            </w:r>
            <w:r w:rsidRPr="00E42796">
              <w:t>de Violencia Política que Afecta a Mujeres</w:t>
            </w:r>
          </w:p>
        </w:tc>
        <w:tc>
          <w:tcPr>
            <w:tcW w:w="4253" w:type="dxa"/>
            <w:tcBorders>
              <w:top w:val="single" w:sz="4" w:space="0" w:color="auto"/>
              <w:left w:val="single" w:sz="4" w:space="0" w:color="auto"/>
              <w:right w:val="single" w:sz="4" w:space="0" w:color="auto"/>
            </w:tcBorders>
            <w:shd w:val="clear" w:color="auto" w:fill="auto"/>
          </w:tcPr>
          <w:p w14:paraId="38B0B369" w14:textId="3EB2F442" w:rsidR="00161957" w:rsidRDefault="00161957" w:rsidP="005D06E5">
            <w:pPr>
              <w:pStyle w:val="TableText"/>
            </w:pPr>
            <w:hyperlink r:id="rId49" w:history="1">
              <w:r w:rsidRPr="00386391">
                <w:rPr>
                  <w:rStyle w:val="Hyperlink"/>
                </w:rPr>
                <w:t>https://hdr.undp.org/system/files/documents/hdperspectivesgsni.pdf</w:t>
              </w:r>
            </w:hyperlink>
          </w:p>
          <w:p w14:paraId="5B78B999" w14:textId="129B23C2" w:rsidR="00217FEC" w:rsidRDefault="00217FEC" w:rsidP="00217FEC">
            <w:pPr>
              <w:pStyle w:val="TableText"/>
            </w:pPr>
            <w:hyperlink r:id="rId50" w:history="1">
              <w:r w:rsidRPr="00386391">
                <w:rPr>
                  <w:rStyle w:val="Hyperlink"/>
                </w:rPr>
                <w:t>https://acleddata.com/2021/12/08/violence-targeting-women-in-politics-on-the-rise-new-acled-data-show/</w:t>
              </w:r>
            </w:hyperlink>
          </w:p>
          <w:p w14:paraId="2F0F124D" w14:textId="4822BC52" w:rsidR="00217FEC" w:rsidRPr="00E42796" w:rsidRDefault="00217FEC" w:rsidP="00217FEC">
            <w:pPr>
              <w:pStyle w:val="TableText"/>
            </w:pPr>
          </w:p>
        </w:tc>
      </w:tr>
      <w:tr w:rsidR="00AE1D89" w:rsidRPr="00E42796" w14:paraId="3C74FAFD" w14:textId="77777777" w:rsidTr="002117DC">
        <w:tc>
          <w:tcPr>
            <w:tcW w:w="2510" w:type="dxa"/>
            <w:tcBorders>
              <w:top w:val="single" w:sz="4" w:space="0" w:color="auto"/>
              <w:left w:val="single" w:sz="4" w:space="0" w:color="auto"/>
              <w:bottom w:val="single" w:sz="4" w:space="0" w:color="auto"/>
            </w:tcBorders>
            <w:shd w:val="clear" w:color="auto" w:fill="auto"/>
          </w:tcPr>
          <w:p w14:paraId="2E3A55BD" w14:textId="77777777" w:rsidR="00AE1D89" w:rsidRPr="00E42796" w:rsidRDefault="00B109C0" w:rsidP="00E42796">
            <w:pPr>
              <w:pStyle w:val="TableText"/>
            </w:pPr>
            <w:r w:rsidRPr="00E42796">
              <w:t>Desarrollo Nacional</w:t>
            </w:r>
          </w:p>
        </w:tc>
        <w:tc>
          <w:tcPr>
            <w:tcW w:w="2597" w:type="dxa"/>
            <w:tcBorders>
              <w:top w:val="single" w:sz="4" w:space="0" w:color="auto"/>
              <w:left w:val="single" w:sz="4" w:space="0" w:color="auto"/>
              <w:bottom w:val="single" w:sz="4" w:space="0" w:color="auto"/>
            </w:tcBorders>
            <w:shd w:val="clear" w:color="auto" w:fill="auto"/>
          </w:tcPr>
          <w:p w14:paraId="0EF7FA3F" w14:textId="77777777" w:rsidR="00AE1D89" w:rsidRPr="00E42796" w:rsidRDefault="00B109C0" w:rsidP="00E42796">
            <w:pPr>
              <w:pStyle w:val="TableText"/>
            </w:pPr>
            <w:r w:rsidRPr="00E42796">
              <w:t>Banco Mundial Indicadores</w:t>
            </w:r>
          </w:p>
          <w:p w14:paraId="5A47FA68" w14:textId="77777777" w:rsidR="00AE1D89" w:rsidRPr="00E42796" w:rsidRDefault="00B109C0" w:rsidP="00E42796">
            <w:pPr>
              <w:pStyle w:val="TableText"/>
            </w:pPr>
            <w:r w:rsidRPr="00E42796">
              <w:t>de Desarrollo Mundial</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165E587A" w14:textId="4CB26B41" w:rsidR="007A1B82" w:rsidRPr="00E42796" w:rsidRDefault="007A1B82" w:rsidP="007A1B82">
            <w:pPr>
              <w:pStyle w:val="TableText"/>
            </w:pPr>
            <w:hyperlink r:id="rId51" w:history="1">
              <w:r w:rsidRPr="007A1B82">
                <w:rPr>
                  <w:rStyle w:val="Hyperlink"/>
                </w:rPr>
                <w:t>https://datatopics.worldbank.org/world-development-indicators/</w:t>
              </w:r>
            </w:hyperlink>
          </w:p>
        </w:tc>
      </w:tr>
      <w:tr w:rsidR="002D288C" w:rsidRPr="002D288C" w14:paraId="2A98C06F" w14:textId="77777777" w:rsidTr="002117DC">
        <w:tc>
          <w:tcPr>
            <w:tcW w:w="2510" w:type="dxa"/>
            <w:tcBorders>
              <w:left w:val="single" w:sz="4" w:space="0" w:color="auto"/>
              <w:bottom w:val="single" w:sz="4" w:space="0" w:color="auto"/>
            </w:tcBorders>
            <w:shd w:val="clear" w:color="auto" w:fill="auto"/>
          </w:tcPr>
          <w:p w14:paraId="1608EE48" w14:textId="77777777" w:rsidR="002D288C" w:rsidRPr="002D288C" w:rsidRDefault="002D288C" w:rsidP="002D288C">
            <w:pPr>
              <w:pStyle w:val="TableText"/>
            </w:pPr>
            <w:r w:rsidRPr="002D288C">
              <w:t>Estado de la Mujer</w:t>
            </w:r>
          </w:p>
        </w:tc>
        <w:tc>
          <w:tcPr>
            <w:tcW w:w="2597" w:type="dxa"/>
            <w:tcBorders>
              <w:left w:val="single" w:sz="4" w:space="0" w:color="auto"/>
              <w:bottom w:val="single" w:sz="4" w:space="0" w:color="auto"/>
            </w:tcBorders>
            <w:shd w:val="clear" w:color="auto" w:fill="auto"/>
          </w:tcPr>
          <w:p w14:paraId="67758E31" w14:textId="77777777" w:rsidR="002D288C" w:rsidRPr="002D288C" w:rsidRDefault="002D288C" w:rsidP="002D288C">
            <w:pPr>
              <w:pStyle w:val="TableText"/>
            </w:pPr>
            <w:r w:rsidRPr="002D288C">
              <w:t>Índice Global de Brechas de Género del Foro Económico Mundial</w:t>
            </w:r>
          </w:p>
          <w:p w14:paraId="23DCDE6C" w14:textId="77777777" w:rsidR="002D288C" w:rsidRPr="002D288C" w:rsidRDefault="002D288C" w:rsidP="002D288C">
            <w:pPr>
              <w:pStyle w:val="TableText"/>
            </w:pPr>
            <w:r w:rsidRPr="002D288C">
              <w:t>Informe Mundial sobre las Mujeres de la ONU</w:t>
            </w:r>
          </w:p>
          <w:p w14:paraId="6B4D88EF" w14:textId="77777777" w:rsidR="002D288C" w:rsidRPr="002D288C" w:rsidRDefault="002D288C" w:rsidP="002D288C">
            <w:pPr>
              <w:pStyle w:val="TableText"/>
            </w:pPr>
            <w:r w:rsidRPr="002D288C">
              <w:t>Índice de Desigualdad de Género de PNUD</w:t>
            </w:r>
          </w:p>
          <w:p w14:paraId="4168E7A2" w14:textId="073A34DB" w:rsidR="002D288C" w:rsidRPr="002D288C" w:rsidRDefault="002D288C" w:rsidP="007A1B82">
            <w:pPr>
              <w:pStyle w:val="TableText"/>
            </w:pPr>
            <w:r w:rsidRPr="002D288C">
              <w:t>Organización para la</w:t>
            </w:r>
            <w:r w:rsidR="007A1B82">
              <w:t xml:space="preserve"> </w:t>
            </w:r>
            <w:r w:rsidRPr="002D288C">
              <w:t>Cooperación y el Desarrollo Económico y</w:t>
            </w:r>
            <w:r w:rsidR="007A1B82">
              <w:t xml:space="preserve"> </w:t>
            </w:r>
            <w:r w:rsidRPr="002D288C">
              <w:t>Índice de Género</w:t>
            </w:r>
          </w:p>
        </w:tc>
        <w:tc>
          <w:tcPr>
            <w:tcW w:w="4253" w:type="dxa"/>
            <w:tcBorders>
              <w:left w:val="single" w:sz="4" w:space="0" w:color="auto"/>
              <w:bottom w:val="single" w:sz="4" w:space="0" w:color="auto"/>
              <w:right w:val="single" w:sz="4" w:space="0" w:color="auto"/>
            </w:tcBorders>
            <w:shd w:val="clear" w:color="auto" w:fill="auto"/>
          </w:tcPr>
          <w:p w14:paraId="316DBC5D" w14:textId="77777777" w:rsidR="007A1B82" w:rsidRDefault="007A1B82" w:rsidP="007A1B82">
            <w:pPr>
              <w:pStyle w:val="TableText"/>
            </w:pPr>
            <w:hyperlink r:id="rId52" w:history="1">
              <w:r w:rsidRPr="00386391">
                <w:rPr>
                  <w:rStyle w:val="Hyperlink"/>
                </w:rPr>
                <w:t>https://www.wef</w:t>
              </w:r>
              <w:r w:rsidRPr="00386391">
                <w:rPr>
                  <w:rStyle w:val="Hyperlink"/>
                </w:rPr>
                <w:t>o</w:t>
              </w:r>
              <w:r w:rsidRPr="00386391">
                <w:rPr>
                  <w:rStyle w:val="Hyperlink"/>
                </w:rPr>
                <w:t>rum.org/publications/</w:t>
              </w:r>
            </w:hyperlink>
          </w:p>
          <w:p w14:paraId="6334E4CE" w14:textId="0C3DB21F" w:rsidR="007A1B82" w:rsidRDefault="007A1B82" w:rsidP="007A1B82">
            <w:pPr>
              <w:pStyle w:val="TableText"/>
            </w:pPr>
            <w:hyperlink r:id="rId53" w:history="1">
              <w:r w:rsidRPr="007A1B82">
                <w:rPr>
                  <w:rStyle w:val="Hyperlink"/>
                </w:rPr>
                <w:t>https://worlds-women-2020-dataundesa.hub.arcgis.com/app/27c1c1ad540347aabc70434 238223919</w:t>
              </w:r>
            </w:hyperlink>
          </w:p>
          <w:p w14:paraId="2BE659DA" w14:textId="448F14F9" w:rsidR="002D288C" w:rsidRPr="002D288C" w:rsidRDefault="007A1B82" w:rsidP="002D288C">
            <w:pPr>
              <w:pStyle w:val="TableText"/>
            </w:pPr>
            <w:hyperlink r:id="rId54" w:anchor="/indicies/GII" w:history="1">
              <w:r w:rsidR="002D288C" w:rsidRPr="007A1B82">
                <w:rPr>
                  <w:rStyle w:val="Hyperlink"/>
                </w:rPr>
                <w:t>http://hdr.undp.org/en/content/gender-inequality-index-gii</w:t>
              </w:r>
            </w:hyperlink>
          </w:p>
          <w:p w14:paraId="26B6497B" w14:textId="323C7B19" w:rsidR="007A1B82" w:rsidRDefault="007A1B82" w:rsidP="002D288C">
            <w:pPr>
              <w:pStyle w:val="TableText"/>
            </w:pPr>
            <w:hyperlink r:id="rId55" w:history="1">
              <w:r w:rsidRPr="00386391">
                <w:rPr>
                  <w:rStyle w:val="Hyperlink"/>
                </w:rPr>
                <w:t>https://www.oecd.org/en/data/dashboards/social-institutions-gender-index.html</w:t>
              </w:r>
            </w:hyperlink>
          </w:p>
          <w:p w14:paraId="3F11D803" w14:textId="5C3B96C7" w:rsidR="007A1B82" w:rsidRPr="002D288C" w:rsidRDefault="007A1B82" w:rsidP="007A1B82">
            <w:pPr>
              <w:pStyle w:val="TableText"/>
            </w:pPr>
            <w:hyperlink r:id="rId56" w:anchor="/indicies/GII" w:history="1"/>
          </w:p>
        </w:tc>
      </w:tr>
    </w:tbl>
    <w:p w14:paraId="51330897" w14:textId="521692AF" w:rsidR="00AE1D89" w:rsidRPr="002B1AED" w:rsidRDefault="00B109C0" w:rsidP="002B1AED">
      <w:pPr>
        <w:pStyle w:val="Heading2"/>
      </w:pPr>
      <w:bookmarkStart w:id="106" w:name="bookmark134"/>
      <w:bookmarkStart w:id="107" w:name="_Toc183770105"/>
      <w:r w:rsidRPr="002B1AED">
        <w:lastRenderedPageBreak/>
        <w:t>FACTORES INSTITUCIONALES</w:t>
      </w:r>
      <w:bookmarkEnd w:id="106"/>
      <w:bookmarkEnd w:id="107"/>
    </w:p>
    <w:p w14:paraId="2DDD67A4" w14:textId="78C06831" w:rsidR="00AE1D89" w:rsidRPr="002B1AED" w:rsidRDefault="00B109C0" w:rsidP="00626B02">
      <w:pPr>
        <w:pStyle w:val="Body"/>
      </w:pPr>
      <w:r w:rsidRPr="002B1AED">
        <w:t>Recopilar datos sobre factores institucionales requiere consultar tanto fuentes internacionales como nacionales. Los equipos pueden recopilar datos sobre sistemas electorales, cuotas de género y espacio cívico utilizando fuentes internacionales, como se detalla en la tabla a continuación. Además de revisar la legislación pertinente, los equipos de evaluación también deben solicitar los estatutos de los partidos y otros documentos organizativos internos de organizaciones internacionales, como los socios del Consorcio para el Fortalecimiento de Elecciones y Procesos Políticos (CEPPS), para informar el análisis de oportunidades y barreras.</w:t>
      </w:r>
    </w:p>
    <w:p w14:paraId="4358858F" w14:textId="215B247F" w:rsidR="00E43FCA" w:rsidRPr="00626B02" w:rsidRDefault="00B109C0" w:rsidP="00626B02">
      <w:pPr>
        <w:pStyle w:val="TableFigureTitle"/>
      </w:pPr>
      <w:r w:rsidRPr="00626B02">
        <w:t>Tabla 16: Fuentes de Datos sobre Factores Institucionales</w:t>
      </w:r>
    </w:p>
    <w:tbl>
      <w:tblPr>
        <w:tblpPr w:leftFromText="180" w:rightFromText="180" w:vertAnchor="text" w:tblpY="1"/>
        <w:tblOverlap w:val="never"/>
        <w:tblW w:w="9355" w:type="dxa"/>
        <w:tblLayout w:type="fixed"/>
        <w:tblCellMar>
          <w:left w:w="10" w:type="dxa"/>
          <w:right w:w="10" w:type="dxa"/>
        </w:tblCellMar>
        <w:tblLook w:val="04A0" w:firstRow="1" w:lastRow="0" w:firstColumn="1" w:lastColumn="0" w:noHBand="0" w:noVBand="1"/>
      </w:tblPr>
      <w:tblGrid>
        <w:gridCol w:w="2245"/>
        <w:gridCol w:w="2880"/>
        <w:gridCol w:w="4230"/>
      </w:tblGrid>
      <w:tr w:rsidR="00AE1D89" w:rsidRPr="00626B02" w14:paraId="59244B9E" w14:textId="77777777" w:rsidTr="00824FBE">
        <w:trPr>
          <w:trHeight w:hRule="exact" w:val="637"/>
          <w:tblHeader/>
        </w:trPr>
        <w:tc>
          <w:tcPr>
            <w:tcW w:w="2245" w:type="dxa"/>
            <w:tcBorders>
              <w:top w:val="single" w:sz="4" w:space="0" w:color="auto"/>
              <w:left w:val="single" w:sz="4" w:space="0" w:color="auto"/>
              <w:bottom w:val="single" w:sz="4" w:space="0" w:color="auto"/>
              <w:right w:val="single" w:sz="4" w:space="0" w:color="auto"/>
            </w:tcBorders>
            <w:shd w:val="clear" w:color="auto" w:fill="002E6B"/>
            <w:vAlign w:val="center"/>
          </w:tcPr>
          <w:p w14:paraId="5579C16A" w14:textId="77777777" w:rsidR="00AE1D89" w:rsidRPr="00626B02" w:rsidRDefault="00B109C0" w:rsidP="00773E06">
            <w:pPr>
              <w:pStyle w:val="TableCrown"/>
            </w:pPr>
            <w:r w:rsidRPr="00626B02">
              <w:t>INDICADOR</w:t>
            </w:r>
          </w:p>
        </w:tc>
        <w:tc>
          <w:tcPr>
            <w:tcW w:w="2880" w:type="dxa"/>
            <w:tcBorders>
              <w:top w:val="single" w:sz="4" w:space="0" w:color="auto"/>
              <w:left w:val="single" w:sz="4" w:space="0" w:color="auto"/>
              <w:bottom w:val="single" w:sz="4" w:space="0" w:color="auto"/>
              <w:right w:val="single" w:sz="4" w:space="0" w:color="auto"/>
            </w:tcBorders>
            <w:shd w:val="clear" w:color="auto" w:fill="002E6B"/>
            <w:vAlign w:val="center"/>
          </w:tcPr>
          <w:p w14:paraId="3AFDE676" w14:textId="77777777" w:rsidR="00AE1D89" w:rsidRPr="00626B02" w:rsidRDefault="00B109C0" w:rsidP="00773E06">
            <w:pPr>
              <w:pStyle w:val="TableCrown"/>
            </w:pPr>
            <w:r w:rsidRPr="00626B02">
              <w:t>FUENTE</w:t>
            </w:r>
          </w:p>
        </w:tc>
        <w:tc>
          <w:tcPr>
            <w:tcW w:w="4230" w:type="dxa"/>
            <w:tcBorders>
              <w:top w:val="single" w:sz="4" w:space="0" w:color="auto"/>
              <w:left w:val="single" w:sz="4" w:space="0" w:color="auto"/>
              <w:bottom w:val="single" w:sz="4" w:space="0" w:color="auto"/>
              <w:right w:val="single" w:sz="4" w:space="0" w:color="auto"/>
            </w:tcBorders>
            <w:shd w:val="clear" w:color="auto" w:fill="002E6B"/>
            <w:vAlign w:val="center"/>
          </w:tcPr>
          <w:p w14:paraId="397F065F" w14:textId="77777777" w:rsidR="00AE1D89" w:rsidRPr="00626B02" w:rsidRDefault="00B109C0" w:rsidP="00773E06">
            <w:pPr>
              <w:pStyle w:val="TableCrown"/>
            </w:pPr>
            <w:r w:rsidRPr="00626B02">
              <w:t>ENLACE</w:t>
            </w:r>
          </w:p>
        </w:tc>
      </w:tr>
      <w:tr w:rsidR="00AE1D89" w:rsidRPr="00626B02" w14:paraId="440CAE40" w14:textId="77777777" w:rsidTr="00824FBE">
        <w:trPr>
          <w:trHeight w:hRule="exact" w:val="1008"/>
        </w:trPr>
        <w:tc>
          <w:tcPr>
            <w:tcW w:w="2245" w:type="dxa"/>
            <w:tcBorders>
              <w:top w:val="single" w:sz="4" w:space="0" w:color="auto"/>
              <w:left w:val="single" w:sz="4" w:space="0" w:color="auto"/>
            </w:tcBorders>
            <w:shd w:val="clear" w:color="auto" w:fill="auto"/>
          </w:tcPr>
          <w:p w14:paraId="6075D5D2" w14:textId="77777777" w:rsidR="00AE1D89" w:rsidRPr="00626B02" w:rsidRDefault="00B109C0" w:rsidP="00773E06">
            <w:pPr>
              <w:pStyle w:val="TableText"/>
            </w:pPr>
            <w:r w:rsidRPr="00626B02">
              <w:t>Sistema Electoral</w:t>
            </w:r>
          </w:p>
        </w:tc>
        <w:tc>
          <w:tcPr>
            <w:tcW w:w="2880" w:type="dxa"/>
            <w:tcBorders>
              <w:top w:val="single" w:sz="4" w:space="0" w:color="auto"/>
              <w:left w:val="single" w:sz="4" w:space="0" w:color="auto"/>
            </w:tcBorders>
            <w:shd w:val="clear" w:color="auto" w:fill="auto"/>
          </w:tcPr>
          <w:p w14:paraId="37614507" w14:textId="33C77C61" w:rsidR="00AE1D89" w:rsidRPr="00626B02" w:rsidRDefault="00B109C0" w:rsidP="00773E06">
            <w:pPr>
              <w:pStyle w:val="TableText"/>
            </w:pPr>
            <w:r w:rsidRPr="00626B02">
              <w:t>Base de Datos de Diseño del Sistema Electoral</w:t>
            </w:r>
            <w:r w:rsidR="00E43FCA" w:rsidRPr="00626B02">
              <w:t xml:space="preserve"> </w:t>
            </w:r>
            <w:r w:rsidRPr="00626B02">
              <w:t>de IDEA Internacional</w:t>
            </w:r>
          </w:p>
        </w:tc>
        <w:tc>
          <w:tcPr>
            <w:tcW w:w="4230" w:type="dxa"/>
            <w:tcBorders>
              <w:top w:val="single" w:sz="4" w:space="0" w:color="auto"/>
              <w:left w:val="single" w:sz="4" w:space="0" w:color="auto"/>
              <w:right w:val="single" w:sz="4" w:space="0" w:color="auto"/>
            </w:tcBorders>
            <w:shd w:val="clear" w:color="auto" w:fill="auto"/>
          </w:tcPr>
          <w:p w14:paraId="4C826AE4" w14:textId="151BE803" w:rsidR="00AE1D89" w:rsidRDefault="006B62E2" w:rsidP="00773E06">
            <w:pPr>
              <w:pStyle w:val="TableText"/>
            </w:pPr>
            <w:hyperlink r:id="rId57" w:history="1">
              <w:r w:rsidRPr="00386391">
                <w:rPr>
                  <w:rStyle w:val="Hyperlink"/>
                </w:rPr>
                <w:t>https://www.idea.int/es/data-tools/data/base-de-datos-de-diseno-del-sistema-electoral</w:t>
              </w:r>
            </w:hyperlink>
          </w:p>
          <w:p w14:paraId="29A1ECF8" w14:textId="743368B9" w:rsidR="006B62E2" w:rsidRPr="00626B02" w:rsidRDefault="006B62E2" w:rsidP="00773E06">
            <w:pPr>
              <w:pStyle w:val="TableText"/>
            </w:pPr>
          </w:p>
        </w:tc>
      </w:tr>
      <w:tr w:rsidR="00AE1D89" w:rsidRPr="00626B02" w14:paraId="5889AD0C" w14:textId="77777777" w:rsidTr="00824FBE">
        <w:trPr>
          <w:trHeight w:hRule="exact" w:val="1296"/>
        </w:trPr>
        <w:tc>
          <w:tcPr>
            <w:tcW w:w="2245" w:type="dxa"/>
            <w:tcBorders>
              <w:top w:val="single" w:sz="4" w:space="0" w:color="auto"/>
              <w:left w:val="single" w:sz="4" w:space="0" w:color="auto"/>
            </w:tcBorders>
            <w:shd w:val="clear" w:color="auto" w:fill="auto"/>
          </w:tcPr>
          <w:p w14:paraId="3585A405" w14:textId="77777777" w:rsidR="00AE1D89" w:rsidRPr="00626B02" w:rsidRDefault="00B109C0" w:rsidP="00773E06">
            <w:pPr>
              <w:pStyle w:val="TableText"/>
            </w:pPr>
            <w:r w:rsidRPr="00626B02">
              <w:t>Cuotas de Género</w:t>
            </w:r>
          </w:p>
        </w:tc>
        <w:tc>
          <w:tcPr>
            <w:tcW w:w="2880" w:type="dxa"/>
            <w:tcBorders>
              <w:top w:val="single" w:sz="4" w:space="0" w:color="auto"/>
              <w:left w:val="single" w:sz="4" w:space="0" w:color="auto"/>
            </w:tcBorders>
            <w:shd w:val="clear" w:color="auto" w:fill="auto"/>
          </w:tcPr>
          <w:p w14:paraId="7C02C369" w14:textId="7C9DB3C3" w:rsidR="00AE1D89" w:rsidRPr="00626B02" w:rsidRDefault="00B109C0" w:rsidP="00773E06">
            <w:pPr>
              <w:pStyle w:val="TableText"/>
            </w:pPr>
            <w:r w:rsidRPr="00626B02">
              <w:t>Base de Datos de Cuotas de Género</w:t>
            </w:r>
            <w:r w:rsidR="009C5103">
              <w:t xml:space="preserve"> </w:t>
            </w:r>
            <w:r w:rsidRPr="00626B02">
              <w:t>de IDEA Internacional</w:t>
            </w:r>
          </w:p>
          <w:p w14:paraId="110F9EBD" w14:textId="77777777" w:rsidR="00AE1D89" w:rsidRPr="00626B02" w:rsidRDefault="00B109C0" w:rsidP="00773E06">
            <w:pPr>
              <w:pStyle w:val="TableText"/>
            </w:pPr>
            <w:r w:rsidRPr="00626B02">
              <w:t>ONU Mujeres: Mujeres en el Gobierno Local</w:t>
            </w:r>
          </w:p>
        </w:tc>
        <w:tc>
          <w:tcPr>
            <w:tcW w:w="4230" w:type="dxa"/>
            <w:tcBorders>
              <w:top w:val="single" w:sz="4" w:space="0" w:color="auto"/>
              <w:left w:val="single" w:sz="4" w:space="0" w:color="auto"/>
              <w:right w:val="single" w:sz="4" w:space="0" w:color="auto"/>
            </w:tcBorders>
            <w:shd w:val="clear" w:color="auto" w:fill="auto"/>
          </w:tcPr>
          <w:p w14:paraId="1F497B6C" w14:textId="5ADA9572" w:rsidR="00AE1D89" w:rsidRDefault="006B62E2" w:rsidP="00773E06">
            <w:pPr>
              <w:pStyle w:val="TableText"/>
            </w:pPr>
            <w:hyperlink r:id="rId58" w:history="1">
              <w:r w:rsidRPr="00386391">
                <w:rPr>
                  <w:rStyle w:val="Hyperlink"/>
                </w:rPr>
                <w:t>https://www.idea.int/es/data-tools/data/base-de-datos-de-cuotas-de-genero</w:t>
              </w:r>
            </w:hyperlink>
          </w:p>
          <w:p w14:paraId="4CA991C1" w14:textId="204C17B7" w:rsidR="006B62E2" w:rsidRPr="00626B02" w:rsidRDefault="006B62E2" w:rsidP="00773E06">
            <w:pPr>
              <w:pStyle w:val="TableText"/>
            </w:pPr>
            <w:hyperlink r:id="rId59" w:history="1">
              <w:r w:rsidRPr="006B62E2">
                <w:rPr>
                  <w:rStyle w:val="Hyperlink"/>
                </w:rPr>
                <w:t>https://localgov.unwomen.org/access-quota-information</w:t>
              </w:r>
            </w:hyperlink>
          </w:p>
          <w:p w14:paraId="6110B201" w14:textId="1807D1AE" w:rsidR="00AE1D89" w:rsidRPr="00626B02" w:rsidRDefault="00AE1D89" w:rsidP="00773E06">
            <w:pPr>
              <w:pStyle w:val="TableText"/>
            </w:pPr>
          </w:p>
        </w:tc>
      </w:tr>
      <w:tr w:rsidR="00AE1D89" w:rsidRPr="00626B02" w14:paraId="1052A598" w14:textId="77777777" w:rsidTr="00824FBE">
        <w:trPr>
          <w:trHeight w:hRule="exact" w:val="720"/>
        </w:trPr>
        <w:tc>
          <w:tcPr>
            <w:tcW w:w="2245" w:type="dxa"/>
            <w:tcBorders>
              <w:top w:val="single" w:sz="4" w:space="0" w:color="auto"/>
              <w:left w:val="single" w:sz="4" w:space="0" w:color="auto"/>
              <w:bottom w:val="single" w:sz="4" w:space="0" w:color="auto"/>
            </w:tcBorders>
            <w:shd w:val="clear" w:color="auto" w:fill="auto"/>
          </w:tcPr>
          <w:p w14:paraId="34C099A6" w14:textId="77777777" w:rsidR="00AE1D89" w:rsidRPr="00626B02" w:rsidRDefault="00B109C0" w:rsidP="00773E06">
            <w:pPr>
              <w:pStyle w:val="TableText"/>
            </w:pPr>
            <w:r w:rsidRPr="00626B02">
              <w:t>Financiación de Partidos Políticos</w:t>
            </w:r>
          </w:p>
        </w:tc>
        <w:tc>
          <w:tcPr>
            <w:tcW w:w="2880" w:type="dxa"/>
            <w:tcBorders>
              <w:top w:val="single" w:sz="4" w:space="0" w:color="auto"/>
              <w:left w:val="single" w:sz="4" w:space="0" w:color="auto"/>
              <w:bottom w:val="single" w:sz="4" w:space="0" w:color="auto"/>
            </w:tcBorders>
            <w:shd w:val="clear" w:color="auto" w:fill="auto"/>
          </w:tcPr>
          <w:p w14:paraId="54061652" w14:textId="0D29350E" w:rsidR="00AE1D89" w:rsidRPr="00626B02" w:rsidRDefault="00B109C0" w:rsidP="00773E06">
            <w:pPr>
              <w:pStyle w:val="TableText"/>
            </w:pPr>
            <w:r w:rsidRPr="00626B02">
              <w:t>Base de Datos de Finanzas Políticas</w:t>
            </w:r>
            <w:r w:rsidR="009C5103">
              <w:t xml:space="preserve"> </w:t>
            </w:r>
            <w:r w:rsidRPr="00626B02">
              <w:t>de IDEA Internacional</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5B1042B" w14:textId="6154B761" w:rsidR="00AE1D89" w:rsidRDefault="006B62E2" w:rsidP="00773E06">
            <w:pPr>
              <w:pStyle w:val="TableText"/>
            </w:pPr>
            <w:hyperlink r:id="rId60" w:history="1">
              <w:r w:rsidRPr="00386391">
                <w:rPr>
                  <w:rStyle w:val="Hyperlink"/>
                </w:rPr>
                <w:t>https://www.idea.int/es/data-tools/data/base-de-datos-sobre-financiacion-politica</w:t>
              </w:r>
            </w:hyperlink>
          </w:p>
          <w:p w14:paraId="0893272D" w14:textId="6B2FA24D" w:rsidR="006B62E2" w:rsidRPr="00626B02" w:rsidRDefault="006B62E2" w:rsidP="00773E06">
            <w:pPr>
              <w:pStyle w:val="TableText"/>
            </w:pPr>
          </w:p>
        </w:tc>
      </w:tr>
      <w:tr w:rsidR="009C5103" w:rsidRPr="00626B02" w14:paraId="317DD325" w14:textId="77777777" w:rsidTr="00824FBE">
        <w:trPr>
          <w:trHeight w:hRule="exact" w:val="2080"/>
        </w:trPr>
        <w:tc>
          <w:tcPr>
            <w:tcW w:w="2245" w:type="dxa"/>
            <w:tcBorders>
              <w:top w:val="single" w:sz="4" w:space="0" w:color="auto"/>
              <w:left w:val="single" w:sz="4" w:space="0" w:color="auto"/>
              <w:bottom w:val="single" w:sz="4" w:space="0" w:color="auto"/>
            </w:tcBorders>
            <w:shd w:val="clear" w:color="auto" w:fill="auto"/>
          </w:tcPr>
          <w:p w14:paraId="422ECF7A" w14:textId="0285240B" w:rsidR="009C5103" w:rsidRPr="00243F01" w:rsidRDefault="009C5103" w:rsidP="00773E06">
            <w:pPr>
              <w:pStyle w:val="TableText"/>
            </w:pPr>
            <w:r w:rsidRPr="00243F01">
              <w:t>Leyes que regulan la sociedad civil y la apertura del espacio cívico</w:t>
            </w:r>
          </w:p>
        </w:tc>
        <w:tc>
          <w:tcPr>
            <w:tcW w:w="2880" w:type="dxa"/>
            <w:tcBorders>
              <w:top w:val="single" w:sz="4" w:space="0" w:color="auto"/>
              <w:left w:val="single" w:sz="4" w:space="0" w:color="auto"/>
              <w:bottom w:val="single" w:sz="4" w:space="0" w:color="auto"/>
            </w:tcBorders>
            <w:shd w:val="clear" w:color="auto" w:fill="auto"/>
          </w:tcPr>
          <w:p w14:paraId="3451F97E" w14:textId="4CFFE6D6" w:rsidR="009C5103" w:rsidRPr="00243F01" w:rsidRDefault="009C5103" w:rsidP="00773E06">
            <w:pPr>
              <w:pStyle w:val="TableText"/>
            </w:pPr>
            <w:r w:rsidRPr="00243F01">
              <w:t>Monitor de Espacio Cívico de CIVICUS</w:t>
            </w:r>
          </w:p>
          <w:p w14:paraId="09D5BD46" w14:textId="6ADAC96B" w:rsidR="009C5103" w:rsidRPr="00243F01" w:rsidRDefault="009C5103" w:rsidP="00773E06">
            <w:pPr>
              <w:pStyle w:val="TableText"/>
            </w:pPr>
            <w:r w:rsidRPr="00243F01">
              <w:t>Conjunto de Datos de V-</w:t>
            </w:r>
            <w:proofErr w:type="spellStart"/>
            <w:r w:rsidRPr="00243F01">
              <w:t>Dem</w:t>
            </w:r>
            <w:proofErr w:type="spellEnd"/>
          </w:p>
          <w:p w14:paraId="18DA53BD" w14:textId="67CADC87" w:rsidR="009C5103" w:rsidRPr="00243F01" w:rsidRDefault="009C5103" w:rsidP="00773E06">
            <w:pPr>
              <w:pStyle w:val="TableText"/>
            </w:pPr>
            <w:r w:rsidRPr="00243F01">
              <w:t>Monitor Global de IDEA Internacional sobre el Impacto del COVID-19 en la Democracia y los Derechos Humanos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C7B066D" w14:textId="77777777" w:rsidR="009C5103" w:rsidRPr="00243F01" w:rsidRDefault="009C5103" w:rsidP="00773E06">
            <w:pPr>
              <w:pStyle w:val="TableText"/>
            </w:pPr>
            <w:hyperlink r:id="rId61" w:history="1">
              <w:r w:rsidRPr="00243F01">
                <w:rPr>
                  <w:rStyle w:val="Hyperlink"/>
                </w:rPr>
                <w:t>https://monitor.civic</w:t>
              </w:r>
              <w:r w:rsidRPr="00243F01">
                <w:rPr>
                  <w:rStyle w:val="Hyperlink"/>
                </w:rPr>
                <w:t>u</w:t>
              </w:r>
              <w:r w:rsidRPr="00243F01">
                <w:rPr>
                  <w:rStyle w:val="Hyperlink"/>
                </w:rPr>
                <w:t>s.org/</w:t>
              </w:r>
            </w:hyperlink>
          </w:p>
          <w:p w14:paraId="76E00540" w14:textId="52B7D52B" w:rsidR="006B62E2" w:rsidRDefault="006B62E2" w:rsidP="00773E06">
            <w:pPr>
              <w:pStyle w:val="TableText"/>
            </w:pPr>
            <w:hyperlink r:id="rId62" w:history="1">
              <w:r w:rsidRPr="00386391">
                <w:rPr>
                  <w:rStyle w:val="Hyperlink"/>
                </w:rPr>
                <w:t>https://www.v-dem.net/demspace</w:t>
              </w:r>
            </w:hyperlink>
          </w:p>
          <w:p w14:paraId="50A441A1" w14:textId="3D22FCAA" w:rsidR="009C5103" w:rsidRDefault="0016761C" w:rsidP="006B62E2">
            <w:pPr>
              <w:pStyle w:val="TableText"/>
            </w:pPr>
            <w:hyperlink r:id="rId63" w:history="1">
              <w:r w:rsidRPr="00386391">
                <w:rPr>
                  <w:rStyle w:val="Hyperlink"/>
                </w:rPr>
                <w:t>https://www.idea.int/gsod-indices/about-covid19</w:t>
              </w:r>
            </w:hyperlink>
          </w:p>
          <w:p w14:paraId="0ACB3A07" w14:textId="7CBD4C2F" w:rsidR="0016761C" w:rsidRPr="00243F01" w:rsidRDefault="0016761C" w:rsidP="006B62E2">
            <w:pPr>
              <w:pStyle w:val="TableText"/>
            </w:pPr>
          </w:p>
        </w:tc>
      </w:tr>
    </w:tbl>
    <w:p w14:paraId="4DA76D31" w14:textId="41788185" w:rsidR="00AE1D89" w:rsidRPr="00773E06" w:rsidRDefault="00AE1D89" w:rsidP="00773E06"/>
    <w:p w14:paraId="412FDE5A" w14:textId="65EE68B1" w:rsidR="00AE1D89" w:rsidRPr="00773E06" w:rsidRDefault="00B109C0" w:rsidP="00773E06">
      <w:pPr>
        <w:pStyle w:val="Body"/>
      </w:pPr>
      <w:r w:rsidRPr="00773E06">
        <w:t xml:space="preserve">Se requerirán fuentes a nivel de país para comprender el sistema de </w:t>
      </w:r>
      <w:proofErr w:type="gramStart"/>
      <w:r w:rsidRPr="00773E06">
        <w:t>partidos políticos y el contexto político</w:t>
      </w:r>
      <w:proofErr w:type="gramEnd"/>
      <w:r w:rsidRPr="00773E06">
        <w:t xml:space="preserve"> más amplio. La información sobre ambos puede estar disponible en informes proporcionados al inicio de la investigación por el donante o socio y otros socios implementadores. Otras posibles fuentes incluyen estudios académicos, informes de misiones de la ONU, informes de observadores electorales, informes de derechos humanos y noticias. La tabla a continuación identifica algunos factores contextuales relevantes que los equipos deberían mapear y considerar en relación con su impacto en la Participación Política y Liderazgo de las Mujeres (PPLM).</w:t>
      </w:r>
    </w:p>
    <w:p w14:paraId="6471E9BA" w14:textId="77777777" w:rsidR="00AE1D89" w:rsidRDefault="00B109C0" w:rsidP="00773E06">
      <w:pPr>
        <w:pStyle w:val="TableFigureTitle"/>
      </w:pPr>
      <w:bookmarkStart w:id="108" w:name="_Toc256000052"/>
      <w:bookmarkStart w:id="109" w:name="bookmark138"/>
      <w:r w:rsidRPr="00773E06">
        <w:t>Tabla 17: Medidas del Contexto Institucional</w:t>
      </w:r>
      <w:bookmarkEnd w:id="108"/>
      <w:bookmarkEnd w:id="109"/>
    </w:p>
    <w:tbl>
      <w:tblPr>
        <w:tblStyle w:val="TableGrid"/>
        <w:tblW w:w="0" w:type="auto"/>
        <w:tblLook w:val="04A0" w:firstRow="1" w:lastRow="0" w:firstColumn="1" w:lastColumn="0" w:noHBand="0" w:noVBand="1"/>
      </w:tblPr>
      <w:tblGrid>
        <w:gridCol w:w="3325"/>
        <w:gridCol w:w="6025"/>
      </w:tblGrid>
      <w:tr w:rsidR="00D26B2F" w14:paraId="0702D2A4" w14:textId="77777777" w:rsidTr="00D26B2F">
        <w:tc>
          <w:tcPr>
            <w:tcW w:w="3325" w:type="dxa"/>
            <w:shd w:val="clear" w:color="auto" w:fill="002D6C"/>
          </w:tcPr>
          <w:p w14:paraId="58A89540" w14:textId="77777777" w:rsidR="00D26B2F" w:rsidRPr="00011EAF" w:rsidRDefault="00D26B2F" w:rsidP="00011EAF">
            <w:pPr>
              <w:pStyle w:val="TableBullets"/>
              <w:numPr>
                <w:ilvl w:val="0"/>
                <w:numId w:val="0"/>
              </w:numPr>
              <w:ind w:left="35"/>
              <w:rPr>
                <w:color w:val="FFFFFF" w:themeColor="background1"/>
              </w:rPr>
            </w:pPr>
            <w:r w:rsidRPr="00011EAF">
              <w:rPr>
                <w:color w:val="FFFFFF" w:themeColor="background1"/>
              </w:rPr>
              <w:t>Contexto histórico</w:t>
            </w:r>
          </w:p>
          <w:p w14:paraId="7B6DD564" w14:textId="77777777" w:rsidR="00D26B2F" w:rsidRPr="00011EAF" w:rsidRDefault="00D26B2F" w:rsidP="00011EAF">
            <w:pPr>
              <w:pStyle w:val="TableBullets"/>
              <w:numPr>
                <w:ilvl w:val="0"/>
                <w:numId w:val="0"/>
              </w:numPr>
              <w:ind w:left="168"/>
              <w:rPr>
                <w:color w:val="FFFFFF" w:themeColor="background1"/>
              </w:rPr>
            </w:pPr>
          </w:p>
        </w:tc>
        <w:tc>
          <w:tcPr>
            <w:tcW w:w="6025" w:type="dxa"/>
          </w:tcPr>
          <w:p w14:paraId="7093EA62" w14:textId="77777777" w:rsidR="00D26B2F" w:rsidRPr="00011EAF" w:rsidRDefault="00D26B2F" w:rsidP="00011EAF">
            <w:pPr>
              <w:pStyle w:val="TableBullets"/>
            </w:pPr>
            <w:r w:rsidRPr="00011EAF">
              <w:t>Colonización</w:t>
            </w:r>
          </w:p>
          <w:p w14:paraId="75939C26" w14:textId="77777777" w:rsidR="00D26B2F" w:rsidRPr="00011EAF" w:rsidRDefault="00D26B2F" w:rsidP="00011EAF">
            <w:pPr>
              <w:pStyle w:val="TableBullets"/>
            </w:pPr>
            <w:r w:rsidRPr="00011EAF">
              <w:t>Conflicto</w:t>
            </w:r>
          </w:p>
          <w:p w14:paraId="3FA06300" w14:textId="2603323C" w:rsidR="00D26B2F" w:rsidRPr="00011EAF" w:rsidRDefault="00D26B2F" w:rsidP="00011EAF">
            <w:pPr>
              <w:pStyle w:val="TableBullets"/>
            </w:pPr>
            <w:r w:rsidRPr="00011EAF">
              <w:t>Legacía de autoritarismo</w:t>
            </w:r>
          </w:p>
        </w:tc>
      </w:tr>
      <w:tr w:rsidR="00D26B2F" w14:paraId="30BFCCAB" w14:textId="77777777" w:rsidTr="00D26B2F">
        <w:tc>
          <w:tcPr>
            <w:tcW w:w="3325" w:type="dxa"/>
            <w:shd w:val="clear" w:color="auto" w:fill="002D6C"/>
          </w:tcPr>
          <w:p w14:paraId="6446E5E0" w14:textId="77777777" w:rsidR="00D26B2F" w:rsidRPr="00011EAF" w:rsidRDefault="00D26B2F" w:rsidP="00011EAF">
            <w:pPr>
              <w:pStyle w:val="TableBullets"/>
              <w:numPr>
                <w:ilvl w:val="0"/>
                <w:numId w:val="0"/>
              </w:numPr>
              <w:ind w:left="35"/>
              <w:rPr>
                <w:color w:val="FFFFFF" w:themeColor="background1"/>
              </w:rPr>
            </w:pPr>
            <w:r w:rsidRPr="00011EAF">
              <w:rPr>
                <w:color w:val="FFFFFF" w:themeColor="background1"/>
              </w:rPr>
              <w:lastRenderedPageBreak/>
              <w:t>Contexto político</w:t>
            </w:r>
          </w:p>
          <w:p w14:paraId="125796AD" w14:textId="77777777" w:rsidR="00D26B2F" w:rsidRPr="00011EAF" w:rsidRDefault="00D26B2F" w:rsidP="00011EAF">
            <w:pPr>
              <w:pStyle w:val="TableBullets"/>
              <w:numPr>
                <w:ilvl w:val="0"/>
                <w:numId w:val="0"/>
              </w:numPr>
              <w:ind w:left="168"/>
              <w:rPr>
                <w:color w:val="FFFFFF" w:themeColor="background1"/>
              </w:rPr>
            </w:pPr>
          </w:p>
        </w:tc>
        <w:tc>
          <w:tcPr>
            <w:tcW w:w="6025" w:type="dxa"/>
          </w:tcPr>
          <w:p w14:paraId="43493F6E" w14:textId="77777777" w:rsidR="00D26B2F" w:rsidRPr="00011EAF" w:rsidRDefault="00D26B2F" w:rsidP="00011EAF">
            <w:pPr>
              <w:pStyle w:val="TableBullets"/>
            </w:pPr>
            <w:r w:rsidRPr="00011EAF">
              <w:t>Sistema de partidos políticos</w:t>
            </w:r>
          </w:p>
          <w:p w14:paraId="6C13489C" w14:textId="77777777" w:rsidR="00D26B2F" w:rsidRPr="00011EAF" w:rsidRDefault="00D26B2F" w:rsidP="00011EAF">
            <w:pPr>
              <w:pStyle w:val="TableBullets"/>
            </w:pPr>
            <w:r w:rsidRPr="00011EAF">
              <w:t>Política de autoritarismo</w:t>
            </w:r>
          </w:p>
          <w:p w14:paraId="453C2E0F" w14:textId="3FF99CD9" w:rsidR="00D26B2F" w:rsidRPr="00011EAF" w:rsidRDefault="00D26B2F" w:rsidP="00011EAF">
            <w:pPr>
              <w:pStyle w:val="TableBullets"/>
            </w:pPr>
            <w:r w:rsidRPr="00011EAF">
              <w:t>Política de transición</w:t>
            </w:r>
          </w:p>
        </w:tc>
      </w:tr>
      <w:tr w:rsidR="00D26B2F" w14:paraId="026D20F4" w14:textId="77777777" w:rsidTr="00D26B2F">
        <w:tc>
          <w:tcPr>
            <w:tcW w:w="3325" w:type="dxa"/>
            <w:shd w:val="clear" w:color="auto" w:fill="002D6C"/>
          </w:tcPr>
          <w:p w14:paraId="5507AC0B" w14:textId="77777777" w:rsidR="00D26B2F" w:rsidRPr="00011EAF" w:rsidRDefault="00D26B2F" w:rsidP="00011EAF">
            <w:pPr>
              <w:pStyle w:val="TableBullets"/>
              <w:numPr>
                <w:ilvl w:val="0"/>
                <w:numId w:val="0"/>
              </w:numPr>
              <w:ind w:left="35"/>
              <w:rPr>
                <w:color w:val="FFFFFF" w:themeColor="background1"/>
              </w:rPr>
            </w:pPr>
            <w:r w:rsidRPr="00011EAF">
              <w:rPr>
                <w:color w:val="FFFFFF" w:themeColor="background1"/>
              </w:rPr>
              <w:t xml:space="preserve">Contexto </w:t>
            </w:r>
            <w:proofErr w:type="gramStart"/>
            <w:r w:rsidRPr="00011EAF">
              <w:rPr>
                <w:color w:val="FFFFFF" w:themeColor="background1"/>
              </w:rPr>
              <w:t>socio-político</w:t>
            </w:r>
            <w:proofErr w:type="gramEnd"/>
          </w:p>
          <w:p w14:paraId="491B8015" w14:textId="77777777" w:rsidR="00D26B2F" w:rsidRPr="00011EAF" w:rsidRDefault="00D26B2F" w:rsidP="00011EAF">
            <w:pPr>
              <w:pStyle w:val="TableBullets"/>
              <w:numPr>
                <w:ilvl w:val="0"/>
                <w:numId w:val="0"/>
              </w:numPr>
              <w:ind w:left="168"/>
              <w:rPr>
                <w:color w:val="FFFFFF" w:themeColor="background1"/>
              </w:rPr>
            </w:pPr>
          </w:p>
        </w:tc>
        <w:tc>
          <w:tcPr>
            <w:tcW w:w="6025" w:type="dxa"/>
          </w:tcPr>
          <w:p w14:paraId="60D506BC" w14:textId="77777777" w:rsidR="00D26B2F" w:rsidRPr="00011EAF" w:rsidRDefault="00D26B2F" w:rsidP="00011EAF">
            <w:pPr>
              <w:pStyle w:val="TableBullets"/>
            </w:pPr>
            <w:r w:rsidRPr="00011EAF">
              <w:t>Fundamentalismo religioso</w:t>
            </w:r>
          </w:p>
          <w:p w14:paraId="67703B1A" w14:textId="77777777" w:rsidR="00D26B2F" w:rsidRPr="00011EAF" w:rsidRDefault="00D26B2F" w:rsidP="00011EAF">
            <w:pPr>
              <w:pStyle w:val="TableBullets"/>
            </w:pPr>
            <w:r w:rsidRPr="00011EAF">
              <w:t>Clivajes sociales de relevancia política</w:t>
            </w:r>
          </w:p>
          <w:p w14:paraId="3F0D75CD" w14:textId="7E373196" w:rsidR="00D26B2F" w:rsidRPr="00011EAF" w:rsidRDefault="00D26B2F" w:rsidP="00011EAF">
            <w:pPr>
              <w:pStyle w:val="TableBullets"/>
            </w:pPr>
            <w:r w:rsidRPr="00011EAF">
              <w:t xml:space="preserve">Liderazgo tradicional </w:t>
            </w:r>
          </w:p>
        </w:tc>
      </w:tr>
    </w:tbl>
    <w:p w14:paraId="012065E8" w14:textId="0C1826FD" w:rsidR="00AE1D89" w:rsidRPr="00662192" w:rsidRDefault="00AE1D89">
      <w:pPr>
        <w:jc w:val="center"/>
        <w:rPr>
          <w:sz w:val="2"/>
          <w:szCs w:val="2"/>
        </w:rPr>
      </w:pPr>
    </w:p>
    <w:p w14:paraId="52F226E2" w14:textId="77777777" w:rsidR="00AE1D89" w:rsidRPr="00C024A0" w:rsidRDefault="00AE1D89" w:rsidP="00C024A0"/>
    <w:p w14:paraId="2ECA8F62" w14:textId="4253A15C" w:rsidR="00124C4D" w:rsidRDefault="00B109C0" w:rsidP="00C024A0">
      <w:pPr>
        <w:pStyle w:val="Body"/>
      </w:pPr>
      <w:r w:rsidRPr="00C024A0">
        <w:t>Durante la revisión documental, al equipo de investigación le puede resultar útil comenzar a completar la hoja de trabajo de Mapeo de PPLM y la hoja de trabajo de Análisis de PPLM. Este ejercicio destacará qué datos faltan y requieren mayor investigación. En algunos casos, esto señalará las fuentes nacionales que deben consultarse para obtener información adicional. En la mayoría de los casos, también indicará las brechas que deberán llenarse utilizando las otras herramientas de evaluación.</w:t>
      </w:r>
    </w:p>
    <w:p w14:paraId="727247B8" w14:textId="77777777" w:rsidR="00124C4D" w:rsidRDefault="00124C4D">
      <w:pPr>
        <w:rPr>
          <w:rFonts w:ascii="Gill Sans MT" w:eastAsia="Arial" w:hAnsi="Gill Sans MT" w:cs="Arial"/>
          <w:color w:val="6A6261"/>
          <w:sz w:val="22"/>
          <w:szCs w:val="22"/>
        </w:rPr>
      </w:pPr>
      <w:r>
        <w:br w:type="page"/>
      </w:r>
    </w:p>
    <w:p w14:paraId="2BEB7B65" w14:textId="77777777" w:rsidR="00AE1D89" w:rsidRPr="00124C4D" w:rsidRDefault="00B109C0" w:rsidP="00124C4D">
      <w:pPr>
        <w:pStyle w:val="Heading1"/>
      </w:pPr>
      <w:bookmarkStart w:id="110" w:name="bookmark140"/>
      <w:bookmarkStart w:id="111" w:name="_Toc183770106"/>
      <w:r w:rsidRPr="00124C4D">
        <w:lastRenderedPageBreak/>
        <w:t>ESTRATEGIA DE PARTICIPACIÓN POLÍTICA Y LIDERAZGO DE LAS MUJERES</w:t>
      </w:r>
      <w:bookmarkEnd w:id="110"/>
      <w:bookmarkEnd w:id="111"/>
    </w:p>
    <w:p w14:paraId="03E98E8A" w14:textId="77777777" w:rsidR="00AE1D89" w:rsidRPr="00124C4D" w:rsidRDefault="00B109C0" w:rsidP="00124C4D">
      <w:pPr>
        <w:pStyle w:val="Body"/>
      </w:pPr>
      <w:r w:rsidRPr="00124C4D">
        <w:t>Bajo la Actividad [Insertar Proyecto], la Misión de USAID en [país] encargó a [contratista] la implementación de una evaluación de PPLM, basada en la última versión del Marco de Evaluación de PPLM. El Marco de Evaluación de PPLM tiene como objetivo identificar las principales barreras y oportunidades para avanzar en la PPLM que existen a nivel individual, sociocultural e institucional, orientando así las estrategias de los programas de la Misión, el diseño de actividades y la asignación de recursos.</w:t>
      </w:r>
    </w:p>
    <w:p w14:paraId="320DE421" w14:textId="77777777" w:rsidR="00AE1D89" w:rsidRPr="00124C4D" w:rsidRDefault="00B109C0" w:rsidP="00124C4D">
      <w:pPr>
        <w:pStyle w:val="Body"/>
      </w:pPr>
      <w:r w:rsidRPr="00124C4D">
        <w:t>Este informe estratégico describe la estrategia del equipo de evaluación en [país] y el plan de recopilación de datos para la Evaluación de PPLM. El informe se organiza en torno a las dos principales herramientas de evaluación de PPLM: las EIC y los DGE. Cada sección señala los actores clave objetivo para cada herramienta de evaluación, justifica los actores recomendados basándose en la revisión documental y describe los procedimientos de recopilación de datos.</w:t>
      </w:r>
    </w:p>
    <w:p w14:paraId="59F58EF8" w14:textId="77777777" w:rsidR="00AE1D89" w:rsidRPr="00124C4D" w:rsidRDefault="00B109C0" w:rsidP="00124C4D">
      <w:pPr>
        <w:pStyle w:val="Body"/>
      </w:pPr>
      <w:r w:rsidRPr="00124C4D">
        <w:t>El estudio sobre el liderazgo político de las mujeres en [país] investigará las barreras y oportunidades para expandir la participación y el liderazgo de las mujeres en el panorama político. Utilizará el Marco de Evaluación de PPLM para documentar el acceso de las mujeres a la política y su poder en la misma, a lo largo de las dimensiones socioculturales, institucionales e individuales. El estudio incluirá una revisión de la investigación, literatura gris y fuentes de medios confiables sobre estos ámbitos, así como documentación sobre programas de desarrollo en curso o recientemente completados. También se revisarán los marcos legales pertinentes, como constituciones, leyes electorales y de Violencia Contra las Mujeres en la Política (VCMP) y los estatutos de los partidos políticos. El análisis de la evidencia de fuentes primarias y secundarias orientará las recomendaciones para la programación de la Misión de USAID y las métricas de medición del programa.</w:t>
      </w:r>
    </w:p>
    <w:p w14:paraId="3C7A96C9" w14:textId="77777777" w:rsidR="00AE1D89" w:rsidRPr="00124C4D" w:rsidRDefault="00B109C0" w:rsidP="00124C4D">
      <w:pPr>
        <w:pStyle w:val="Heading2"/>
      </w:pPr>
      <w:bookmarkStart w:id="112" w:name="bookmark143"/>
      <w:bookmarkStart w:id="113" w:name="_Toc183770107"/>
      <w:r w:rsidRPr="00124C4D">
        <w:t>PRINCIPALES HALLAZGOS DE LA LITERATURA</w:t>
      </w:r>
      <w:bookmarkEnd w:id="112"/>
      <w:bookmarkEnd w:id="113"/>
    </w:p>
    <w:p w14:paraId="45F77CED" w14:textId="77777777" w:rsidR="00AE1D89" w:rsidRPr="00124C4D" w:rsidRDefault="00B109C0" w:rsidP="00124C4D">
      <w:pPr>
        <w:pStyle w:val="Body"/>
      </w:pPr>
      <w:r w:rsidRPr="00124C4D">
        <w:t>El equipo de evaluación seleccionó a los encuestados para las EIC o DGE de este estudio en función de los principales hallazgos y temas emergentes de la literatura, que se resumen a continuación:</w:t>
      </w:r>
    </w:p>
    <w:p w14:paraId="58D0ACB9" w14:textId="650BECF0" w:rsidR="00124C4D" w:rsidRPr="00124C4D" w:rsidRDefault="00B109C0" w:rsidP="00011EAF">
      <w:pPr>
        <w:pStyle w:val="Bullets"/>
      </w:pPr>
      <w:r w:rsidRPr="00124C4D">
        <w:t xml:space="preserve"> </w:t>
      </w:r>
      <w:proofErr w:type="gramStart"/>
      <w:r w:rsidRPr="00124C4D">
        <w:t>Destacar</w:t>
      </w:r>
      <w:proofErr w:type="gramEnd"/>
      <w:r w:rsidRPr="00124C4D">
        <w:t xml:space="preserve"> los principales problemas identificados que serán explorados en la investigación.</w:t>
      </w:r>
    </w:p>
    <w:p w14:paraId="564CCCC0" w14:textId="77777777" w:rsidR="00AE1D89" w:rsidRPr="00124C4D" w:rsidRDefault="00B109C0" w:rsidP="00124C4D">
      <w:pPr>
        <w:pStyle w:val="Heading2"/>
      </w:pPr>
      <w:bookmarkStart w:id="114" w:name="bookmark146"/>
      <w:bookmarkStart w:id="115" w:name="_Toc183770108"/>
      <w:r w:rsidRPr="00124C4D">
        <w:t>PARTIDOS POLÍTICOS OBJETIVO</w:t>
      </w:r>
      <w:bookmarkEnd w:id="114"/>
      <w:bookmarkEnd w:id="115"/>
    </w:p>
    <w:p w14:paraId="5B57CE52" w14:textId="77777777" w:rsidR="00AE1D89" w:rsidRPr="00124C4D" w:rsidRDefault="00B109C0" w:rsidP="00124C4D">
      <w:pPr>
        <w:pStyle w:val="Body"/>
      </w:pPr>
      <w:r w:rsidRPr="00124C4D">
        <w:t>El estudio de PPLM se centrará en cuestiones de género relacionadas con la participación y el liderazgo en los partidos políticos y cuerpos electos a nivel nacional y local. En la Tabla 1 a continuación, se presenta un resumen de los partidos políticos seleccionados para el estudio. [Proporcionar justificación ampliada para la selección o exclusión de partidos políticos].</w:t>
      </w:r>
    </w:p>
    <w:p w14:paraId="3009B484" w14:textId="40CA0BD8" w:rsidR="00B957D0" w:rsidRDefault="00B957D0">
      <w:pPr>
        <w:rPr>
          <w:rStyle w:val="Bodytext1"/>
        </w:rPr>
      </w:pPr>
      <w:r>
        <w:rPr>
          <w:rStyle w:val="Bodytext1"/>
        </w:rPr>
        <w:br w:type="page"/>
      </w:r>
    </w:p>
    <w:p w14:paraId="4537D698" w14:textId="78228292" w:rsidR="008321EE" w:rsidRPr="00662192" w:rsidRDefault="008321EE" w:rsidP="00B957D0">
      <w:pPr>
        <w:pStyle w:val="TableFigureTitle"/>
      </w:pPr>
      <w:r w:rsidRPr="00B957D0">
        <w:lastRenderedPageBreak/>
        <w:t>Tabla 1. Partidos Seleccionados en el Estudio</w:t>
      </w:r>
    </w:p>
    <w:tbl>
      <w:tblPr>
        <w:tblOverlap w:val="neve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10" w:type="dxa"/>
          <w:right w:w="10" w:type="dxa"/>
        </w:tblCellMar>
        <w:tblLook w:val="04A0" w:firstRow="1" w:lastRow="0" w:firstColumn="1" w:lastColumn="0" w:noHBand="0" w:noVBand="1"/>
      </w:tblPr>
      <w:tblGrid>
        <w:gridCol w:w="5575"/>
        <w:gridCol w:w="3780"/>
      </w:tblGrid>
      <w:tr w:rsidR="00AE1D89" w:rsidRPr="00B957D0" w14:paraId="5EE0885F" w14:textId="77777777" w:rsidTr="00824FBE">
        <w:trPr>
          <w:trHeight w:hRule="exact" w:val="984"/>
          <w:jc w:val="center"/>
        </w:trPr>
        <w:tc>
          <w:tcPr>
            <w:tcW w:w="5575" w:type="dxa"/>
            <w:shd w:val="clear" w:color="auto" w:fill="042C6C"/>
            <w:vAlign w:val="center"/>
          </w:tcPr>
          <w:p w14:paraId="6CA1BA19" w14:textId="77777777" w:rsidR="00AE1D89" w:rsidRPr="00B957D0" w:rsidRDefault="00B109C0" w:rsidP="00B957D0">
            <w:pPr>
              <w:pStyle w:val="TableCrown"/>
            </w:pPr>
            <w:r w:rsidRPr="00B957D0">
              <w:t>PARTIDO POLÍTICO</w:t>
            </w:r>
          </w:p>
        </w:tc>
        <w:tc>
          <w:tcPr>
            <w:tcW w:w="3780" w:type="dxa"/>
            <w:shd w:val="clear" w:color="auto" w:fill="042C6C"/>
            <w:vAlign w:val="center"/>
          </w:tcPr>
          <w:p w14:paraId="136D303E" w14:textId="7F521F2E" w:rsidR="00AE1D89" w:rsidRPr="00B957D0" w:rsidRDefault="00B109C0" w:rsidP="00B957D0">
            <w:pPr>
              <w:pStyle w:val="TableCrown"/>
            </w:pPr>
            <w:r w:rsidRPr="00B957D0">
              <w:t>NÚMERO DE ESCAÑOS</w:t>
            </w:r>
            <w:r w:rsidR="00B957D0">
              <w:t xml:space="preserve"> </w:t>
            </w:r>
            <w:r w:rsidRPr="00B957D0">
              <w:t>(DE 137)</w:t>
            </w:r>
          </w:p>
        </w:tc>
      </w:tr>
      <w:tr w:rsidR="00AE1D89" w:rsidRPr="00B957D0" w14:paraId="396DA8FA" w14:textId="77777777" w:rsidTr="00824FBE">
        <w:trPr>
          <w:trHeight w:val="432"/>
          <w:jc w:val="center"/>
        </w:trPr>
        <w:tc>
          <w:tcPr>
            <w:tcW w:w="5575" w:type="dxa"/>
            <w:shd w:val="clear" w:color="auto" w:fill="FFFFFF" w:themeFill="background1"/>
          </w:tcPr>
          <w:p w14:paraId="66DC9A26" w14:textId="77777777" w:rsidR="00AE1D89" w:rsidRPr="00B957D0" w:rsidRDefault="00AE1D89" w:rsidP="00B957D0">
            <w:pPr>
              <w:pStyle w:val="TableText"/>
            </w:pPr>
          </w:p>
        </w:tc>
        <w:tc>
          <w:tcPr>
            <w:tcW w:w="3780" w:type="dxa"/>
            <w:shd w:val="clear" w:color="auto" w:fill="FFFFFF" w:themeFill="background1"/>
          </w:tcPr>
          <w:p w14:paraId="38128463" w14:textId="77777777" w:rsidR="00AE1D89" w:rsidRPr="00B957D0" w:rsidRDefault="00AE1D89" w:rsidP="00B957D0">
            <w:pPr>
              <w:pStyle w:val="TableText"/>
            </w:pPr>
          </w:p>
        </w:tc>
      </w:tr>
      <w:tr w:rsidR="00AE1D89" w:rsidRPr="00B957D0" w14:paraId="2BA5FC9E" w14:textId="77777777" w:rsidTr="00824FBE">
        <w:trPr>
          <w:trHeight w:val="432"/>
          <w:jc w:val="center"/>
        </w:trPr>
        <w:tc>
          <w:tcPr>
            <w:tcW w:w="5575" w:type="dxa"/>
            <w:shd w:val="clear" w:color="auto" w:fill="FFFFFF" w:themeFill="background1"/>
          </w:tcPr>
          <w:p w14:paraId="3EF83E96" w14:textId="77777777" w:rsidR="00AE1D89" w:rsidRPr="00B957D0" w:rsidRDefault="00AE1D89" w:rsidP="00B957D0">
            <w:pPr>
              <w:pStyle w:val="TableText"/>
            </w:pPr>
          </w:p>
        </w:tc>
        <w:tc>
          <w:tcPr>
            <w:tcW w:w="3780" w:type="dxa"/>
            <w:shd w:val="clear" w:color="auto" w:fill="FFFFFF" w:themeFill="background1"/>
          </w:tcPr>
          <w:p w14:paraId="5485CA12" w14:textId="77777777" w:rsidR="00AE1D89" w:rsidRPr="00B957D0" w:rsidRDefault="00AE1D89" w:rsidP="00B957D0">
            <w:pPr>
              <w:pStyle w:val="TableText"/>
            </w:pPr>
          </w:p>
        </w:tc>
      </w:tr>
      <w:tr w:rsidR="00AE1D89" w:rsidRPr="00B957D0" w14:paraId="4B3D3205" w14:textId="77777777" w:rsidTr="00824FBE">
        <w:trPr>
          <w:trHeight w:val="432"/>
          <w:jc w:val="center"/>
        </w:trPr>
        <w:tc>
          <w:tcPr>
            <w:tcW w:w="5575" w:type="dxa"/>
            <w:shd w:val="clear" w:color="auto" w:fill="FFFFFF" w:themeFill="background1"/>
          </w:tcPr>
          <w:p w14:paraId="19D8F857" w14:textId="77777777" w:rsidR="00AE1D89" w:rsidRPr="00B957D0" w:rsidRDefault="00AE1D89" w:rsidP="00B957D0">
            <w:pPr>
              <w:pStyle w:val="TableText"/>
            </w:pPr>
          </w:p>
        </w:tc>
        <w:tc>
          <w:tcPr>
            <w:tcW w:w="3780" w:type="dxa"/>
            <w:shd w:val="clear" w:color="auto" w:fill="FFFFFF" w:themeFill="background1"/>
          </w:tcPr>
          <w:p w14:paraId="33BBEB43" w14:textId="77777777" w:rsidR="00AE1D89" w:rsidRPr="00B957D0" w:rsidRDefault="00AE1D89" w:rsidP="00B957D0">
            <w:pPr>
              <w:pStyle w:val="TableText"/>
            </w:pPr>
          </w:p>
        </w:tc>
      </w:tr>
      <w:tr w:rsidR="00AE1D89" w:rsidRPr="00B957D0" w14:paraId="3E81BD11" w14:textId="77777777" w:rsidTr="00824FBE">
        <w:trPr>
          <w:trHeight w:val="432"/>
          <w:jc w:val="center"/>
        </w:trPr>
        <w:tc>
          <w:tcPr>
            <w:tcW w:w="5575" w:type="dxa"/>
            <w:shd w:val="clear" w:color="auto" w:fill="FFFFFF" w:themeFill="background1"/>
          </w:tcPr>
          <w:p w14:paraId="05B4CB01" w14:textId="77777777" w:rsidR="00AE1D89" w:rsidRPr="00B957D0" w:rsidRDefault="00AE1D89" w:rsidP="00B957D0">
            <w:pPr>
              <w:pStyle w:val="TableText"/>
            </w:pPr>
          </w:p>
        </w:tc>
        <w:tc>
          <w:tcPr>
            <w:tcW w:w="3780" w:type="dxa"/>
            <w:shd w:val="clear" w:color="auto" w:fill="FFFFFF" w:themeFill="background1"/>
          </w:tcPr>
          <w:p w14:paraId="03DC8908" w14:textId="77777777" w:rsidR="00AE1D89" w:rsidRPr="00B957D0" w:rsidRDefault="00AE1D89" w:rsidP="00B957D0">
            <w:pPr>
              <w:pStyle w:val="TableText"/>
            </w:pPr>
          </w:p>
        </w:tc>
      </w:tr>
      <w:tr w:rsidR="00AE1D89" w:rsidRPr="00B957D0" w14:paraId="40BA145E" w14:textId="77777777" w:rsidTr="00824FBE">
        <w:trPr>
          <w:trHeight w:val="432"/>
          <w:jc w:val="center"/>
        </w:trPr>
        <w:tc>
          <w:tcPr>
            <w:tcW w:w="5575" w:type="dxa"/>
            <w:shd w:val="clear" w:color="auto" w:fill="FFFFFF" w:themeFill="background1"/>
          </w:tcPr>
          <w:p w14:paraId="123F01C1" w14:textId="77777777" w:rsidR="00AE1D89" w:rsidRPr="00B957D0" w:rsidRDefault="00AE1D89" w:rsidP="00B957D0">
            <w:pPr>
              <w:pStyle w:val="TableText"/>
            </w:pPr>
          </w:p>
        </w:tc>
        <w:tc>
          <w:tcPr>
            <w:tcW w:w="3780" w:type="dxa"/>
            <w:shd w:val="clear" w:color="auto" w:fill="FFFFFF" w:themeFill="background1"/>
          </w:tcPr>
          <w:p w14:paraId="16331505" w14:textId="77777777" w:rsidR="00AE1D89" w:rsidRPr="00B957D0" w:rsidRDefault="00AE1D89" w:rsidP="00B957D0">
            <w:pPr>
              <w:pStyle w:val="TableText"/>
            </w:pPr>
          </w:p>
        </w:tc>
      </w:tr>
      <w:tr w:rsidR="00AE1D89" w:rsidRPr="00B957D0" w14:paraId="3AC78945" w14:textId="77777777" w:rsidTr="00824FBE">
        <w:trPr>
          <w:trHeight w:val="432"/>
          <w:jc w:val="center"/>
        </w:trPr>
        <w:tc>
          <w:tcPr>
            <w:tcW w:w="5575" w:type="dxa"/>
            <w:shd w:val="clear" w:color="auto" w:fill="FFFFFF" w:themeFill="background1"/>
          </w:tcPr>
          <w:p w14:paraId="3DAC32CA" w14:textId="77777777" w:rsidR="00AE1D89" w:rsidRPr="00B957D0" w:rsidRDefault="00AE1D89" w:rsidP="00B957D0">
            <w:pPr>
              <w:pStyle w:val="TableText"/>
            </w:pPr>
          </w:p>
        </w:tc>
        <w:tc>
          <w:tcPr>
            <w:tcW w:w="3780" w:type="dxa"/>
            <w:shd w:val="clear" w:color="auto" w:fill="FFFFFF" w:themeFill="background1"/>
          </w:tcPr>
          <w:p w14:paraId="122544A8" w14:textId="77777777" w:rsidR="00AE1D89" w:rsidRPr="00B957D0" w:rsidRDefault="00AE1D89" w:rsidP="00B957D0">
            <w:pPr>
              <w:pStyle w:val="TableText"/>
            </w:pPr>
          </w:p>
        </w:tc>
      </w:tr>
    </w:tbl>
    <w:p w14:paraId="13E9E44D" w14:textId="77777777" w:rsidR="00AE1D89" w:rsidRPr="00662192" w:rsidRDefault="00AE1D89">
      <w:pPr>
        <w:spacing w:after="579" w:line="1" w:lineRule="exact"/>
      </w:pPr>
    </w:p>
    <w:p w14:paraId="0EE81559" w14:textId="77777777" w:rsidR="00AE1D89" w:rsidRPr="002166FF" w:rsidRDefault="00B109C0" w:rsidP="002166FF">
      <w:pPr>
        <w:pStyle w:val="Heading1"/>
      </w:pPr>
      <w:bookmarkStart w:id="116" w:name="bookmark150"/>
      <w:bookmarkStart w:id="117" w:name="_Toc183770109"/>
      <w:r w:rsidRPr="002166FF">
        <w:t>ENTREVISTAS CON INFORMADORES CLAVE</w:t>
      </w:r>
      <w:bookmarkEnd w:id="116"/>
      <w:bookmarkEnd w:id="117"/>
    </w:p>
    <w:p w14:paraId="7887B3B9" w14:textId="77777777" w:rsidR="00AE1D89" w:rsidRPr="002166FF" w:rsidRDefault="00B109C0" w:rsidP="002166FF">
      <w:pPr>
        <w:pStyle w:val="Heading2"/>
      </w:pPr>
      <w:bookmarkStart w:id="118" w:name="bookmark153"/>
      <w:bookmarkStart w:id="119" w:name="_Toc183770110"/>
      <w:r w:rsidRPr="002166FF">
        <w:t>ACTORES CLAVE OBJETIVO</w:t>
      </w:r>
      <w:bookmarkEnd w:id="118"/>
      <w:bookmarkEnd w:id="119"/>
    </w:p>
    <w:p w14:paraId="0906A97C" w14:textId="77777777" w:rsidR="00AE1D89" w:rsidRPr="002166FF" w:rsidRDefault="00B109C0" w:rsidP="002166FF">
      <w:pPr>
        <w:pStyle w:val="Body"/>
      </w:pPr>
      <w:r w:rsidRPr="002166FF">
        <w:t>La Tabla 2 enumera XX posibles informadores clave. Aunque se mencionan XX EIC en la sección anterior, el equipo de evaluación planea completar XX EIC como parte de la evaluación. La lista es más extensa para proporcionar una idea ilustrativa de los tipos de actores que serán entrevistados. Algunos de estos encuestados pueden ser entrevistados en grupos pequeños, mientras que otros pueden optar por traer colegas a la entrevista. La lista de EIC planificadas es flexible y puede modificarse según la disponibilidad de los encuestados y los cambios en el contexto político y electoral. Como mínimo, el equipo de evaluación hablará con al menos XX expertos en PPLM, XX mujeres políticas, XX hombres políticos, XX donantes o socios implementadores, XX funcionarios electorales, XX líderes de partidos políticos y XX mujeres líderes empresariales.</w:t>
      </w:r>
    </w:p>
    <w:p w14:paraId="5FA0B577" w14:textId="77777777" w:rsidR="00AE1D89" w:rsidRPr="002166FF" w:rsidRDefault="00B109C0" w:rsidP="002166FF">
      <w:pPr>
        <w:pStyle w:val="Body"/>
      </w:pPr>
      <w:r w:rsidRPr="002166FF">
        <w:t>El equipo de evaluación seleccionó a los informadores clave mencionados para representar una diversidad de perspectivas, experiencias y conocimientos sobre PPLM en [país]. El equipo de evaluación se asegurará de que la selección final de entrevistados cumpla con lo siguiente:</w:t>
      </w:r>
    </w:p>
    <w:p w14:paraId="335E71A5" w14:textId="77777777" w:rsidR="00AE1D89" w:rsidRPr="002166FF" w:rsidRDefault="00B109C0" w:rsidP="002166FF">
      <w:pPr>
        <w:pStyle w:val="Bullets"/>
      </w:pPr>
      <w:r w:rsidRPr="002166FF">
        <w:t>Se incluyen informadores clave de diferentes partidos políticos a lo largo del espectro político.</w:t>
      </w:r>
    </w:p>
    <w:p w14:paraId="493A917F" w14:textId="77777777" w:rsidR="00AE1D89" w:rsidRPr="002166FF" w:rsidRDefault="00B109C0" w:rsidP="002166FF">
      <w:pPr>
        <w:pStyle w:val="Bullets"/>
      </w:pPr>
      <w:r w:rsidRPr="002166FF">
        <w:t>Los partidos son seleccionados en función de [agregar criterios].</w:t>
      </w:r>
    </w:p>
    <w:p w14:paraId="66EC84B5" w14:textId="6E59B0E9" w:rsidR="00AE1D89" w:rsidRPr="002166FF" w:rsidRDefault="00B109C0" w:rsidP="002166FF">
      <w:pPr>
        <w:pStyle w:val="Bullets"/>
      </w:pPr>
      <w:r w:rsidRPr="002166FF">
        <w:t>Se representa a mujeres y hombres de diversas comunidades [expandir según el contexto del país]</w:t>
      </w:r>
    </w:p>
    <w:p w14:paraId="1AAC1036" w14:textId="77777777" w:rsidR="00AE1D89" w:rsidRPr="002166FF" w:rsidRDefault="00B109C0" w:rsidP="002166FF">
      <w:pPr>
        <w:pStyle w:val="Bullets"/>
      </w:pPr>
      <w:r w:rsidRPr="002166FF">
        <w:t>Se incluyen mujeres y hombres que son líderes tanto a nivel nacional como local.</w:t>
      </w:r>
    </w:p>
    <w:p w14:paraId="55F6B624" w14:textId="77777777" w:rsidR="00AE1D89" w:rsidRPr="002166FF" w:rsidRDefault="00B109C0" w:rsidP="002166FF">
      <w:pPr>
        <w:pStyle w:val="Bullets"/>
      </w:pPr>
      <w:r w:rsidRPr="002166FF">
        <w:t>Se incluyen mujeres y hombres de diferentes grupos de edad y trayectorias políticas.</w:t>
      </w:r>
    </w:p>
    <w:p w14:paraId="74B66AB3" w14:textId="40721D1E" w:rsidR="002166FF" w:rsidRDefault="00B109C0" w:rsidP="002166FF">
      <w:pPr>
        <w:pStyle w:val="Bullets"/>
      </w:pPr>
      <w:r w:rsidRPr="002166FF">
        <w:t>Se incluye a la persona de mayor rango o jefe de cada organización.</w:t>
      </w:r>
    </w:p>
    <w:p w14:paraId="74D3E136" w14:textId="77777777" w:rsidR="002166FF" w:rsidRDefault="002166FF">
      <w:pPr>
        <w:rPr>
          <w:rFonts w:ascii="Gill Sans MT" w:eastAsia="Arial" w:hAnsi="Gill Sans MT"/>
          <w:color w:val="6A6261"/>
          <w:sz w:val="22"/>
          <w:szCs w:val="22"/>
        </w:rPr>
      </w:pPr>
      <w:r>
        <w:br w:type="page"/>
      </w:r>
    </w:p>
    <w:p w14:paraId="5BC674D8" w14:textId="0187A2BB" w:rsidR="008321EE" w:rsidRPr="002166FF" w:rsidRDefault="00B109C0" w:rsidP="002166FF">
      <w:pPr>
        <w:pStyle w:val="TableFigureTitle"/>
      </w:pPr>
      <w:r w:rsidRPr="002166FF">
        <w:lastRenderedPageBreak/>
        <w:t>Tabla 2. EIC Planificadas</w:t>
      </w:r>
    </w:p>
    <w:tbl>
      <w:tblPr>
        <w:tblOverlap w:val="never"/>
        <w:tblW w:w="9360" w:type="dxa"/>
        <w:jc w:val="center"/>
        <w:tblLayout w:type="fixed"/>
        <w:tblCellMar>
          <w:left w:w="10" w:type="dxa"/>
          <w:right w:w="10" w:type="dxa"/>
        </w:tblCellMar>
        <w:tblLook w:val="04A0" w:firstRow="1" w:lastRow="0" w:firstColumn="1" w:lastColumn="0" w:noHBand="0" w:noVBand="1"/>
      </w:tblPr>
      <w:tblGrid>
        <w:gridCol w:w="2610"/>
        <w:gridCol w:w="4680"/>
        <w:gridCol w:w="2070"/>
      </w:tblGrid>
      <w:tr w:rsidR="00AE1D89" w:rsidRPr="002166FF" w14:paraId="4B63D65A" w14:textId="77777777" w:rsidTr="00824FBE">
        <w:trPr>
          <w:trHeight w:hRule="exact" w:val="883"/>
          <w:jc w:val="center"/>
        </w:trPr>
        <w:tc>
          <w:tcPr>
            <w:tcW w:w="2610" w:type="dxa"/>
            <w:shd w:val="clear" w:color="auto" w:fill="002E6B"/>
            <w:vAlign w:val="center"/>
          </w:tcPr>
          <w:p w14:paraId="488E1C6B" w14:textId="77777777" w:rsidR="00AE1D89" w:rsidRPr="002166FF" w:rsidRDefault="00B109C0" w:rsidP="002166FF">
            <w:pPr>
              <w:pStyle w:val="TableCrown"/>
            </w:pPr>
            <w:r w:rsidRPr="002166FF">
              <w:t>PARTE INTERESADA</w:t>
            </w:r>
          </w:p>
          <w:p w14:paraId="0EE5093E" w14:textId="77777777" w:rsidR="00AE1D89" w:rsidRPr="002166FF" w:rsidRDefault="00B109C0" w:rsidP="002166FF">
            <w:pPr>
              <w:pStyle w:val="TableCrown"/>
            </w:pPr>
            <w:r w:rsidRPr="002166FF">
              <w:t>CATEGORÍA</w:t>
            </w:r>
          </w:p>
        </w:tc>
        <w:tc>
          <w:tcPr>
            <w:tcW w:w="4680" w:type="dxa"/>
            <w:shd w:val="clear" w:color="auto" w:fill="002E6B"/>
            <w:vAlign w:val="center"/>
          </w:tcPr>
          <w:p w14:paraId="03A0573C" w14:textId="77777777" w:rsidR="00AE1D89" w:rsidRPr="002166FF" w:rsidRDefault="00B109C0" w:rsidP="002166FF">
            <w:pPr>
              <w:pStyle w:val="TableCrown"/>
            </w:pPr>
            <w:r w:rsidRPr="002166FF">
              <w:t>PARTES INTERESADAS ILUSTRATIVAS</w:t>
            </w:r>
          </w:p>
        </w:tc>
        <w:tc>
          <w:tcPr>
            <w:tcW w:w="2070" w:type="dxa"/>
            <w:shd w:val="clear" w:color="auto" w:fill="002E6B"/>
            <w:vAlign w:val="center"/>
          </w:tcPr>
          <w:p w14:paraId="393F45C1" w14:textId="77777777" w:rsidR="00AE1D89" w:rsidRPr="002166FF" w:rsidRDefault="00B109C0" w:rsidP="002166FF">
            <w:pPr>
              <w:pStyle w:val="TableCrown"/>
            </w:pPr>
            <w:r w:rsidRPr="002166FF">
              <w:t>NO. DE ENTREVISTAS EIC</w:t>
            </w:r>
          </w:p>
        </w:tc>
      </w:tr>
      <w:tr w:rsidR="00601F1C" w:rsidRPr="00662192" w14:paraId="73E36F0A" w14:textId="77777777" w:rsidTr="00824FBE">
        <w:trPr>
          <w:trHeight w:hRule="exact" w:val="2071"/>
          <w:jc w:val="center"/>
        </w:trPr>
        <w:tc>
          <w:tcPr>
            <w:tcW w:w="2610" w:type="dxa"/>
            <w:tcBorders>
              <w:top w:val="single" w:sz="4" w:space="0" w:color="auto"/>
              <w:left w:val="single" w:sz="4" w:space="0" w:color="auto"/>
            </w:tcBorders>
            <w:shd w:val="clear" w:color="auto" w:fill="auto"/>
          </w:tcPr>
          <w:p w14:paraId="38DEAB87" w14:textId="33016735" w:rsidR="00601F1C" w:rsidRPr="002166FF" w:rsidRDefault="00601F1C" w:rsidP="002166FF">
            <w:pPr>
              <w:pStyle w:val="TableText"/>
            </w:pPr>
            <w:r w:rsidRPr="002166FF">
              <w:t>Políticos</w:t>
            </w:r>
          </w:p>
        </w:tc>
        <w:tc>
          <w:tcPr>
            <w:tcW w:w="4680" w:type="dxa"/>
            <w:tcBorders>
              <w:top w:val="single" w:sz="4" w:space="0" w:color="auto"/>
              <w:left w:val="single" w:sz="4" w:space="0" w:color="auto"/>
            </w:tcBorders>
            <w:shd w:val="clear" w:color="auto" w:fill="auto"/>
            <w:vAlign w:val="center"/>
          </w:tcPr>
          <w:p w14:paraId="7727B90F" w14:textId="77777777" w:rsidR="00601F1C" w:rsidRPr="002D75E7" w:rsidRDefault="00601F1C" w:rsidP="00944571">
            <w:pPr>
              <w:pStyle w:val="TableBullets"/>
            </w:pPr>
            <w:r w:rsidRPr="002D75E7">
              <w:t>Actuales (nacionales)</w:t>
            </w:r>
          </w:p>
          <w:p w14:paraId="49F359FA" w14:textId="2EA7B255" w:rsidR="00601F1C" w:rsidRPr="00182259" w:rsidRDefault="00601F1C" w:rsidP="00182259">
            <w:pPr>
              <w:pStyle w:val="SlideDashes"/>
              <w:rPr>
                <w:sz w:val="20"/>
                <w:szCs w:val="20"/>
              </w:rPr>
            </w:pPr>
            <w:r w:rsidRPr="00182259">
              <w:rPr>
                <w:sz w:val="20"/>
                <w:szCs w:val="20"/>
              </w:rPr>
              <w:t>Agregar nombres y cargos</w:t>
            </w:r>
          </w:p>
          <w:p w14:paraId="17CFAA75" w14:textId="77777777" w:rsidR="00601F1C" w:rsidRPr="002D75E7" w:rsidRDefault="00601F1C" w:rsidP="00944571">
            <w:pPr>
              <w:pStyle w:val="TableBullets"/>
            </w:pPr>
            <w:r w:rsidRPr="002D75E7">
              <w:t>Actuales (locales)</w:t>
            </w:r>
          </w:p>
          <w:p w14:paraId="14CB0DCB" w14:textId="72713E78" w:rsidR="00601F1C" w:rsidRPr="002D75E7" w:rsidRDefault="00601F1C" w:rsidP="00182259">
            <w:pPr>
              <w:pStyle w:val="SlideDashes"/>
            </w:pPr>
          </w:p>
          <w:p w14:paraId="4CDCDC91" w14:textId="77777777" w:rsidR="00601F1C" w:rsidRPr="002D75E7" w:rsidRDefault="00601F1C" w:rsidP="00944571">
            <w:pPr>
              <w:pStyle w:val="TableBullets"/>
            </w:pPr>
            <w:r w:rsidRPr="002D75E7">
              <w:t>Anteriores</w:t>
            </w:r>
          </w:p>
          <w:p w14:paraId="51671A08" w14:textId="63F13439" w:rsidR="00601F1C" w:rsidRPr="002D75E7" w:rsidRDefault="00601F1C" w:rsidP="00182259">
            <w:pPr>
              <w:pStyle w:val="SlideDashes"/>
            </w:pPr>
            <w:r w:rsidRPr="002D75E7">
              <w:t xml:space="preserve"> </w:t>
            </w:r>
          </w:p>
        </w:tc>
        <w:tc>
          <w:tcPr>
            <w:tcW w:w="2070" w:type="dxa"/>
            <w:tcBorders>
              <w:top w:val="single" w:sz="4" w:space="0" w:color="auto"/>
              <w:left w:val="single" w:sz="4" w:space="0" w:color="auto"/>
              <w:right w:val="single" w:sz="4" w:space="0" w:color="auto"/>
            </w:tcBorders>
            <w:shd w:val="clear" w:color="auto" w:fill="FFFFFF" w:themeFill="background1"/>
          </w:tcPr>
          <w:p w14:paraId="7B5E8363" w14:textId="2657644A" w:rsidR="00601F1C" w:rsidRPr="00662192" w:rsidRDefault="00601F1C">
            <w:pPr>
              <w:rPr>
                <w:sz w:val="26"/>
                <w:szCs w:val="26"/>
              </w:rPr>
            </w:pPr>
            <w:r w:rsidRPr="00662192">
              <w:rPr>
                <w:sz w:val="26"/>
                <w:szCs w:val="26"/>
              </w:rPr>
              <w:t xml:space="preserve"> </w:t>
            </w:r>
          </w:p>
        </w:tc>
      </w:tr>
      <w:tr w:rsidR="00AE1D89" w:rsidRPr="00662192" w14:paraId="0380B151" w14:textId="77777777" w:rsidTr="00824FBE">
        <w:trPr>
          <w:trHeight w:hRule="exact" w:val="1783"/>
          <w:jc w:val="center"/>
        </w:trPr>
        <w:tc>
          <w:tcPr>
            <w:tcW w:w="2610" w:type="dxa"/>
            <w:tcBorders>
              <w:top w:val="single" w:sz="4" w:space="0" w:color="auto"/>
              <w:left w:val="single" w:sz="4" w:space="0" w:color="auto"/>
            </w:tcBorders>
            <w:shd w:val="clear" w:color="auto" w:fill="auto"/>
          </w:tcPr>
          <w:p w14:paraId="60E548DD" w14:textId="77777777" w:rsidR="00AE1D89" w:rsidRPr="002166FF" w:rsidRDefault="00B109C0" w:rsidP="002166FF">
            <w:pPr>
              <w:pStyle w:val="TableText"/>
            </w:pPr>
            <w:r w:rsidRPr="002166FF">
              <w:t>Políticos</w:t>
            </w:r>
          </w:p>
        </w:tc>
        <w:tc>
          <w:tcPr>
            <w:tcW w:w="4680" w:type="dxa"/>
            <w:tcBorders>
              <w:top w:val="single" w:sz="4" w:space="0" w:color="auto"/>
              <w:left w:val="single" w:sz="4" w:space="0" w:color="auto"/>
            </w:tcBorders>
            <w:shd w:val="clear" w:color="auto" w:fill="auto"/>
            <w:vAlign w:val="center"/>
          </w:tcPr>
          <w:p w14:paraId="57293627" w14:textId="77777777" w:rsidR="00AE1D89" w:rsidRPr="002D75E7" w:rsidRDefault="00B109C0" w:rsidP="00944571">
            <w:pPr>
              <w:pStyle w:val="TableBullets"/>
            </w:pPr>
            <w:r w:rsidRPr="002D75E7">
              <w:t>Actuales (nacionales)</w:t>
            </w:r>
          </w:p>
          <w:p w14:paraId="630F5746" w14:textId="064AF26F" w:rsidR="00AE1D89" w:rsidRPr="00033502" w:rsidRDefault="00B109C0" w:rsidP="00033502">
            <w:pPr>
              <w:pStyle w:val="TableDashes"/>
            </w:pPr>
            <w:r w:rsidRPr="00033502">
              <w:t>Agregar nombres y cargos</w:t>
            </w:r>
          </w:p>
          <w:p w14:paraId="5E9401DA" w14:textId="77777777" w:rsidR="00AE1D89" w:rsidRPr="002D75E7" w:rsidRDefault="00B109C0" w:rsidP="00944571">
            <w:pPr>
              <w:pStyle w:val="TableBullets"/>
            </w:pPr>
            <w:r w:rsidRPr="002D75E7">
              <w:t>Actuales (locales)</w:t>
            </w:r>
          </w:p>
          <w:p w14:paraId="058BBF50" w14:textId="77777777" w:rsidR="00AE1D89" w:rsidRPr="002D75E7" w:rsidRDefault="00B109C0" w:rsidP="00944571">
            <w:pPr>
              <w:pStyle w:val="TableBullets"/>
            </w:pPr>
            <w:r w:rsidRPr="002D75E7">
              <w:t>Anteriores</w:t>
            </w:r>
          </w:p>
          <w:p w14:paraId="5D370932" w14:textId="00EC1F84" w:rsidR="00AE1D89" w:rsidRPr="002D75E7" w:rsidRDefault="00AE1D89" w:rsidP="00182259">
            <w:pPr>
              <w:pStyle w:val="SlideDashes"/>
            </w:pPr>
          </w:p>
        </w:tc>
        <w:tc>
          <w:tcPr>
            <w:tcW w:w="2070" w:type="dxa"/>
            <w:tcBorders>
              <w:top w:val="single" w:sz="4" w:space="0" w:color="auto"/>
              <w:left w:val="single" w:sz="4" w:space="0" w:color="auto"/>
              <w:right w:val="single" w:sz="4" w:space="0" w:color="auto"/>
            </w:tcBorders>
            <w:shd w:val="clear" w:color="auto" w:fill="FFFFFF" w:themeFill="background1"/>
          </w:tcPr>
          <w:p w14:paraId="2368B8A7" w14:textId="4C62BD72" w:rsidR="00AE1D89" w:rsidRPr="00662192" w:rsidRDefault="00AE1D89">
            <w:pPr>
              <w:rPr>
                <w:sz w:val="26"/>
                <w:szCs w:val="26"/>
              </w:rPr>
            </w:pPr>
          </w:p>
        </w:tc>
      </w:tr>
      <w:tr w:rsidR="00AE1D89" w:rsidRPr="00662192" w14:paraId="537BBD06" w14:textId="77777777" w:rsidTr="00824FBE">
        <w:trPr>
          <w:trHeight w:hRule="exact" w:val="1421"/>
          <w:jc w:val="center"/>
        </w:trPr>
        <w:tc>
          <w:tcPr>
            <w:tcW w:w="2610" w:type="dxa"/>
            <w:tcBorders>
              <w:top w:val="single" w:sz="4" w:space="0" w:color="auto"/>
              <w:left w:val="single" w:sz="4" w:space="0" w:color="auto"/>
            </w:tcBorders>
            <w:shd w:val="clear" w:color="auto" w:fill="auto"/>
          </w:tcPr>
          <w:p w14:paraId="7B1F314F" w14:textId="77777777" w:rsidR="00AE1D89" w:rsidRPr="002166FF" w:rsidRDefault="00B109C0" w:rsidP="002166FF">
            <w:pPr>
              <w:pStyle w:val="TableText"/>
            </w:pPr>
            <w:r w:rsidRPr="002166FF">
              <w:t>Líderes de partidos políticos</w:t>
            </w:r>
          </w:p>
        </w:tc>
        <w:tc>
          <w:tcPr>
            <w:tcW w:w="4680" w:type="dxa"/>
            <w:tcBorders>
              <w:top w:val="single" w:sz="4" w:space="0" w:color="auto"/>
              <w:left w:val="single" w:sz="4" w:space="0" w:color="auto"/>
            </w:tcBorders>
            <w:shd w:val="clear" w:color="auto" w:fill="auto"/>
            <w:vAlign w:val="center"/>
          </w:tcPr>
          <w:p w14:paraId="76B3AF70" w14:textId="77777777" w:rsidR="00AE1D89" w:rsidRPr="002D75E7" w:rsidRDefault="00B109C0" w:rsidP="00944571">
            <w:pPr>
              <w:pStyle w:val="TableBullets"/>
            </w:pPr>
            <w:r w:rsidRPr="002D75E7">
              <w:t>Nombre del partido</w:t>
            </w:r>
          </w:p>
          <w:p w14:paraId="665E52BF" w14:textId="206CF217" w:rsidR="00AE1D89" w:rsidRPr="002D75E7" w:rsidRDefault="00B109C0" w:rsidP="00033502">
            <w:pPr>
              <w:pStyle w:val="TableDashes"/>
            </w:pPr>
            <w:r w:rsidRPr="002D75E7">
              <w:t>Nombre, cargo</w:t>
            </w:r>
          </w:p>
          <w:p w14:paraId="4B995B5A" w14:textId="77777777" w:rsidR="00AE1D89" w:rsidRPr="002D75E7" w:rsidRDefault="00B109C0" w:rsidP="00944571">
            <w:pPr>
              <w:pStyle w:val="TableBullets"/>
            </w:pPr>
            <w:r w:rsidRPr="002D75E7">
              <w:t>Nombre del partido</w:t>
            </w:r>
          </w:p>
          <w:p w14:paraId="55527019" w14:textId="0E902E41" w:rsidR="00AE1D89" w:rsidRPr="002D75E7" w:rsidRDefault="00AE1D89" w:rsidP="00033502">
            <w:pPr>
              <w:pStyle w:val="TableDashes"/>
            </w:pPr>
          </w:p>
        </w:tc>
        <w:tc>
          <w:tcPr>
            <w:tcW w:w="2070" w:type="dxa"/>
            <w:tcBorders>
              <w:top w:val="single" w:sz="4" w:space="0" w:color="auto"/>
              <w:left w:val="single" w:sz="4" w:space="0" w:color="auto"/>
              <w:right w:val="single" w:sz="4" w:space="0" w:color="auto"/>
            </w:tcBorders>
            <w:shd w:val="clear" w:color="auto" w:fill="FFFFFF" w:themeFill="background1"/>
          </w:tcPr>
          <w:p w14:paraId="56A35835" w14:textId="77777777" w:rsidR="00AE1D89" w:rsidRPr="00662192" w:rsidRDefault="00AE1D89">
            <w:pPr>
              <w:rPr>
                <w:sz w:val="26"/>
                <w:szCs w:val="26"/>
              </w:rPr>
            </w:pPr>
          </w:p>
        </w:tc>
      </w:tr>
      <w:tr w:rsidR="00AE1D89" w:rsidRPr="00662192" w14:paraId="6B53C913" w14:textId="77777777" w:rsidTr="00824FBE">
        <w:trPr>
          <w:trHeight w:hRule="exact" w:val="1567"/>
          <w:jc w:val="center"/>
        </w:trPr>
        <w:tc>
          <w:tcPr>
            <w:tcW w:w="2610" w:type="dxa"/>
            <w:tcBorders>
              <w:top w:val="single" w:sz="4" w:space="0" w:color="auto"/>
              <w:left w:val="single" w:sz="4" w:space="0" w:color="auto"/>
            </w:tcBorders>
            <w:shd w:val="clear" w:color="auto" w:fill="auto"/>
          </w:tcPr>
          <w:p w14:paraId="4D0F6BDE" w14:textId="77777777" w:rsidR="00AE1D89" w:rsidRPr="002166FF" w:rsidRDefault="00B109C0" w:rsidP="002166FF">
            <w:pPr>
              <w:pStyle w:val="TableText"/>
            </w:pPr>
            <w:r w:rsidRPr="002166FF">
              <w:t>Funcionarios electorales</w:t>
            </w:r>
          </w:p>
        </w:tc>
        <w:tc>
          <w:tcPr>
            <w:tcW w:w="4680" w:type="dxa"/>
            <w:tcBorders>
              <w:top w:val="single" w:sz="4" w:space="0" w:color="auto"/>
              <w:left w:val="single" w:sz="4" w:space="0" w:color="auto"/>
            </w:tcBorders>
            <w:shd w:val="clear" w:color="auto" w:fill="auto"/>
            <w:vAlign w:val="center"/>
          </w:tcPr>
          <w:p w14:paraId="73A144D0" w14:textId="77777777" w:rsidR="008C7407" w:rsidRPr="002D75E7" w:rsidRDefault="00B109C0" w:rsidP="00944571">
            <w:pPr>
              <w:pStyle w:val="TableBullets"/>
            </w:pPr>
            <w:r w:rsidRPr="002D75E7">
              <w:t xml:space="preserve">Comisión Electoral </w:t>
            </w:r>
          </w:p>
          <w:p w14:paraId="63A9F192" w14:textId="380EE846" w:rsidR="00AE1D89" w:rsidRPr="00033502" w:rsidRDefault="00AE1D89" w:rsidP="00033502">
            <w:pPr>
              <w:pStyle w:val="TableDashes"/>
            </w:pPr>
          </w:p>
          <w:p w14:paraId="09A56AA6" w14:textId="77777777" w:rsidR="00AE1D89" w:rsidRPr="002D75E7" w:rsidRDefault="00B109C0" w:rsidP="00944571">
            <w:pPr>
              <w:pStyle w:val="TableBullets"/>
            </w:pPr>
            <w:r w:rsidRPr="002D75E7">
              <w:t>Órgano de Resolución de Disputas Electorales (si aplica)</w:t>
            </w:r>
          </w:p>
          <w:p w14:paraId="29F91868" w14:textId="2EF186FE" w:rsidR="00AE1D89" w:rsidRPr="00033502" w:rsidRDefault="00AE1D89" w:rsidP="00033502">
            <w:pPr>
              <w:pStyle w:val="TableDashes"/>
            </w:pPr>
          </w:p>
        </w:tc>
        <w:tc>
          <w:tcPr>
            <w:tcW w:w="2070" w:type="dxa"/>
            <w:tcBorders>
              <w:top w:val="single" w:sz="4" w:space="0" w:color="auto"/>
              <w:left w:val="single" w:sz="4" w:space="0" w:color="auto"/>
              <w:right w:val="single" w:sz="4" w:space="0" w:color="auto"/>
            </w:tcBorders>
            <w:shd w:val="clear" w:color="auto" w:fill="FFFFFF" w:themeFill="background1"/>
          </w:tcPr>
          <w:p w14:paraId="542A06CD" w14:textId="77777777" w:rsidR="00AE1D89" w:rsidRPr="00662192" w:rsidRDefault="00AE1D89">
            <w:pPr>
              <w:rPr>
                <w:sz w:val="26"/>
                <w:szCs w:val="26"/>
              </w:rPr>
            </w:pPr>
          </w:p>
        </w:tc>
      </w:tr>
      <w:tr w:rsidR="00AE1D89" w:rsidRPr="00662192" w14:paraId="43DDAF2A" w14:textId="77777777" w:rsidTr="00824FBE">
        <w:trPr>
          <w:trHeight w:hRule="exact" w:val="2774"/>
          <w:jc w:val="center"/>
        </w:trPr>
        <w:tc>
          <w:tcPr>
            <w:tcW w:w="2610" w:type="dxa"/>
            <w:tcBorders>
              <w:top w:val="single" w:sz="4" w:space="0" w:color="auto"/>
              <w:left w:val="single" w:sz="4" w:space="0" w:color="auto"/>
              <w:bottom w:val="single" w:sz="4" w:space="0" w:color="auto"/>
            </w:tcBorders>
            <w:shd w:val="clear" w:color="auto" w:fill="auto"/>
          </w:tcPr>
          <w:p w14:paraId="0855DF9B" w14:textId="77777777" w:rsidR="00AE1D89" w:rsidRPr="002166FF" w:rsidRDefault="00B109C0" w:rsidP="002166FF">
            <w:pPr>
              <w:pStyle w:val="TableText"/>
            </w:pPr>
            <w:r w:rsidRPr="002166FF">
              <w:t>Expertos en PPLM</w:t>
            </w:r>
          </w:p>
        </w:tc>
        <w:tc>
          <w:tcPr>
            <w:tcW w:w="4680" w:type="dxa"/>
            <w:tcBorders>
              <w:top w:val="single" w:sz="4" w:space="0" w:color="auto"/>
              <w:left w:val="single" w:sz="4" w:space="0" w:color="auto"/>
              <w:bottom w:val="single" w:sz="4" w:space="0" w:color="auto"/>
            </w:tcBorders>
            <w:shd w:val="clear" w:color="auto" w:fill="auto"/>
            <w:vAlign w:val="center"/>
          </w:tcPr>
          <w:p w14:paraId="1B8469E2" w14:textId="77777777" w:rsidR="008C7407" w:rsidRPr="002D75E7" w:rsidRDefault="00B109C0" w:rsidP="00944571">
            <w:pPr>
              <w:pStyle w:val="TableBullets"/>
            </w:pPr>
            <w:r w:rsidRPr="002D75E7">
              <w:t xml:space="preserve"> Sociedad civil </w:t>
            </w:r>
          </w:p>
          <w:p w14:paraId="617000F8" w14:textId="5573143B" w:rsidR="00AE1D89" w:rsidRPr="002D75E7" w:rsidRDefault="00AE1D89" w:rsidP="00033502">
            <w:pPr>
              <w:pStyle w:val="TableDashes"/>
            </w:pPr>
          </w:p>
          <w:p w14:paraId="20E204C2" w14:textId="77777777" w:rsidR="00AE1D89" w:rsidRPr="002D75E7" w:rsidRDefault="00B109C0" w:rsidP="00944571">
            <w:pPr>
              <w:pStyle w:val="TableBullets"/>
            </w:pPr>
            <w:r w:rsidRPr="002D75E7">
              <w:t>Medios de comunicación</w:t>
            </w:r>
          </w:p>
          <w:p w14:paraId="19DD5813" w14:textId="47319D79" w:rsidR="00AE1D89" w:rsidRPr="002D75E7" w:rsidRDefault="00AE1D89" w:rsidP="00033502">
            <w:pPr>
              <w:pStyle w:val="TableDashes"/>
            </w:pPr>
          </w:p>
          <w:p w14:paraId="5B88A352" w14:textId="77777777" w:rsidR="00AE1D89" w:rsidRPr="002D75E7" w:rsidRDefault="00B109C0" w:rsidP="00944571">
            <w:pPr>
              <w:pStyle w:val="TableBullets"/>
            </w:pPr>
            <w:r w:rsidRPr="002D75E7">
              <w:t>Académicos</w:t>
            </w:r>
          </w:p>
          <w:p w14:paraId="23EE7980" w14:textId="380F8A18" w:rsidR="00AE1D89" w:rsidRPr="002D75E7" w:rsidRDefault="00AE1D89" w:rsidP="00033502">
            <w:pPr>
              <w:pStyle w:val="TableDashes"/>
            </w:pPr>
          </w:p>
          <w:p w14:paraId="0EB7EEE2" w14:textId="77777777" w:rsidR="00AE1D89" w:rsidRPr="002D75E7" w:rsidRDefault="00B109C0" w:rsidP="00944571">
            <w:pPr>
              <w:pStyle w:val="TableBullets"/>
            </w:pPr>
            <w:r w:rsidRPr="002D75E7">
              <w:t>Funcionarios del gobierno</w:t>
            </w:r>
          </w:p>
          <w:p w14:paraId="4153FD3D" w14:textId="6336600C" w:rsidR="00AE1D89" w:rsidRPr="002D75E7" w:rsidRDefault="00AE1D89" w:rsidP="00033502">
            <w:pPr>
              <w:pStyle w:val="TableDashes"/>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E26DC49" w14:textId="77777777" w:rsidR="00AE1D89" w:rsidRPr="00662192" w:rsidRDefault="00AE1D89">
            <w:pPr>
              <w:rPr>
                <w:sz w:val="26"/>
                <w:szCs w:val="26"/>
              </w:rPr>
            </w:pPr>
          </w:p>
        </w:tc>
      </w:tr>
      <w:tr w:rsidR="00033502" w:rsidRPr="00662192" w14:paraId="3F8C3E0C" w14:textId="77777777" w:rsidTr="00824FBE">
        <w:trPr>
          <w:trHeight w:hRule="exact" w:val="730"/>
          <w:jc w:val="center"/>
        </w:trPr>
        <w:tc>
          <w:tcPr>
            <w:tcW w:w="2610" w:type="dxa"/>
            <w:tcBorders>
              <w:top w:val="single" w:sz="4" w:space="0" w:color="auto"/>
              <w:left w:val="single" w:sz="4" w:space="0" w:color="auto"/>
              <w:bottom w:val="single" w:sz="4" w:space="0" w:color="auto"/>
            </w:tcBorders>
            <w:shd w:val="clear" w:color="auto" w:fill="auto"/>
            <w:vAlign w:val="center"/>
          </w:tcPr>
          <w:p w14:paraId="41A965A5" w14:textId="4EF7B03F" w:rsidR="00033502" w:rsidRPr="00033502" w:rsidRDefault="00033502" w:rsidP="00033502">
            <w:pPr>
              <w:pStyle w:val="TableText"/>
            </w:pPr>
            <w:r w:rsidRPr="00033502">
              <w:t>Donantes y socios implementadores</w:t>
            </w:r>
          </w:p>
        </w:tc>
        <w:tc>
          <w:tcPr>
            <w:tcW w:w="4680" w:type="dxa"/>
            <w:tcBorders>
              <w:top w:val="single" w:sz="4" w:space="0" w:color="auto"/>
              <w:left w:val="single" w:sz="4" w:space="0" w:color="auto"/>
              <w:bottom w:val="single" w:sz="4" w:space="0" w:color="auto"/>
            </w:tcBorders>
            <w:shd w:val="clear" w:color="auto" w:fill="auto"/>
          </w:tcPr>
          <w:p w14:paraId="1AAD460F" w14:textId="01CDFBD4" w:rsidR="00033502" w:rsidRPr="002D75E7" w:rsidRDefault="00033502" w:rsidP="00944571">
            <w:pPr>
              <w:pStyle w:val="TableBullets"/>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655C22" w14:textId="77777777" w:rsidR="00033502" w:rsidRPr="00662192" w:rsidRDefault="00033502" w:rsidP="00033502">
            <w:pPr>
              <w:rPr>
                <w:sz w:val="26"/>
                <w:szCs w:val="26"/>
              </w:rPr>
            </w:pPr>
          </w:p>
        </w:tc>
      </w:tr>
      <w:tr w:rsidR="00033502" w:rsidRPr="00662192" w14:paraId="7E446CBC" w14:textId="77777777" w:rsidTr="00824FBE">
        <w:trPr>
          <w:trHeight w:hRule="exact" w:val="720"/>
          <w:jc w:val="center"/>
        </w:trPr>
        <w:tc>
          <w:tcPr>
            <w:tcW w:w="2610" w:type="dxa"/>
            <w:tcBorders>
              <w:top w:val="single" w:sz="4" w:space="0" w:color="auto"/>
              <w:left w:val="single" w:sz="4" w:space="0" w:color="auto"/>
              <w:bottom w:val="single" w:sz="4" w:space="0" w:color="auto"/>
            </w:tcBorders>
            <w:shd w:val="clear" w:color="auto" w:fill="auto"/>
            <w:vAlign w:val="center"/>
          </w:tcPr>
          <w:p w14:paraId="56EA1968" w14:textId="71D71E83" w:rsidR="00033502" w:rsidRPr="00033502" w:rsidRDefault="00033502" w:rsidP="00033502">
            <w:pPr>
              <w:pStyle w:val="TableText"/>
            </w:pPr>
            <w:r w:rsidRPr="00033502">
              <w:t>Personal de USAID y de la embajada</w:t>
            </w:r>
          </w:p>
        </w:tc>
        <w:tc>
          <w:tcPr>
            <w:tcW w:w="4680" w:type="dxa"/>
            <w:tcBorders>
              <w:top w:val="single" w:sz="4" w:space="0" w:color="auto"/>
              <w:left w:val="single" w:sz="4" w:space="0" w:color="auto"/>
              <w:bottom w:val="single" w:sz="4" w:space="0" w:color="auto"/>
            </w:tcBorders>
            <w:shd w:val="clear" w:color="auto" w:fill="auto"/>
          </w:tcPr>
          <w:p w14:paraId="6DDD7DCD" w14:textId="411FF385" w:rsidR="00033502" w:rsidRPr="002D75E7" w:rsidRDefault="00033502" w:rsidP="00944571">
            <w:pPr>
              <w:pStyle w:val="TableBullets"/>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300533" w14:textId="77777777" w:rsidR="00033502" w:rsidRPr="00662192" w:rsidRDefault="00033502" w:rsidP="00033502">
            <w:pPr>
              <w:rPr>
                <w:sz w:val="26"/>
                <w:szCs w:val="26"/>
              </w:rPr>
            </w:pPr>
          </w:p>
        </w:tc>
      </w:tr>
      <w:tr w:rsidR="00033502" w:rsidRPr="00662192" w14:paraId="77097BF8" w14:textId="77777777" w:rsidTr="00824FBE">
        <w:trPr>
          <w:trHeight w:hRule="exact" w:val="432"/>
          <w:jc w:val="center"/>
        </w:trPr>
        <w:tc>
          <w:tcPr>
            <w:tcW w:w="2610" w:type="dxa"/>
            <w:tcBorders>
              <w:top w:val="single" w:sz="4" w:space="0" w:color="auto"/>
              <w:left w:val="single" w:sz="4" w:space="0" w:color="auto"/>
              <w:bottom w:val="single" w:sz="4" w:space="0" w:color="auto"/>
            </w:tcBorders>
            <w:shd w:val="clear" w:color="auto" w:fill="auto"/>
          </w:tcPr>
          <w:p w14:paraId="4311B516" w14:textId="77777777" w:rsidR="00033502" w:rsidRPr="002166FF" w:rsidRDefault="00033502" w:rsidP="00033502">
            <w:pPr>
              <w:pStyle w:val="TableText"/>
            </w:pPr>
          </w:p>
        </w:tc>
        <w:tc>
          <w:tcPr>
            <w:tcW w:w="4680" w:type="dxa"/>
            <w:tcBorders>
              <w:top w:val="single" w:sz="4" w:space="0" w:color="auto"/>
              <w:left w:val="single" w:sz="4" w:space="0" w:color="auto"/>
              <w:bottom w:val="single" w:sz="4" w:space="0" w:color="auto"/>
            </w:tcBorders>
            <w:shd w:val="clear" w:color="auto" w:fill="auto"/>
            <w:vAlign w:val="center"/>
          </w:tcPr>
          <w:p w14:paraId="195CEA5B" w14:textId="5FFBAAE4" w:rsidR="00033502" w:rsidRPr="00033502" w:rsidRDefault="00033502" w:rsidP="00033502">
            <w:pPr>
              <w:pStyle w:val="TableText"/>
              <w:rPr>
                <w:b/>
                <w:bCs/>
              </w:rPr>
            </w:pPr>
            <w:r w:rsidRPr="00033502">
              <w:rPr>
                <w:rStyle w:val="Other10"/>
                <w:rFonts w:ascii="Gill Sans MT" w:hAnsi="Gill Sans MT" w:cs="Times New Roman"/>
                <w:b/>
                <w:bCs/>
                <w:color w:val="6A6261"/>
                <w:sz w:val="20"/>
                <w:szCs w:val="20"/>
              </w:rPr>
              <w:t>TOTAL</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C9764FA" w14:textId="77777777" w:rsidR="00033502" w:rsidRPr="00662192" w:rsidRDefault="00033502" w:rsidP="00033502">
            <w:pPr>
              <w:rPr>
                <w:sz w:val="26"/>
                <w:szCs w:val="26"/>
              </w:rPr>
            </w:pPr>
          </w:p>
        </w:tc>
      </w:tr>
    </w:tbl>
    <w:p w14:paraId="4C041484" w14:textId="77777777" w:rsidR="00AE1D89" w:rsidRPr="00662192" w:rsidRDefault="00AE1D89">
      <w:pPr>
        <w:spacing w:after="399" w:line="1" w:lineRule="exact"/>
      </w:pPr>
    </w:p>
    <w:p w14:paraId="5393EC29" w14:textId="77777777" w:rsidR="00AE1D89" w:rsidRPr="002A4454" w:rsidRDefault="00B109C0" w:rsidP="002A4454">
      <w:pPr>
        <w:pStyle w:val="Heading2"/>
      </w:pPr>
      <w:bookmarkStart w:id="120" w:name="bookmark157"/>
      <w:bookmarkStart w:id="121" w:name="_Toc183770111"/>
      <w:r w:rsidRPr="002A4454">
        <w:lastRenderedPageBreak/>
        <w:t>PROCEDIMIENTOS DE RECOGIDA DE DATOS</w:t>
      </w:r>
      <w:bookmarkEnd w:id="120"/>
      <w:bookmarkEnd w:id="121"/>
    </w:p>
    <w:p w14:paraId="6CD7C36C" w14:textId="77777777" w:rsidR="00AE1D89" w:rsidRPr="006F6805" w:rsidRDefault="00B109C0" w:rsidP="006F6805">
      <w:pPr>
        <w:pStyle w:val="Body"/>
      </w:pPr>
      <w:r w:rsidRPr="006F6805">
        <w:t>El equipo de evaluación enviará una carta de presentación, ya sea directamente o a través de colegas de USAID, a los entrevistados listados, explicando el propósito del estudio y solicitando una entrevista. Una vez contratado, el logista gestionará la programación con el apoyo de los miembros del equipo de evaluación que tengan contactos relevantes con estas partes interesadas.</w:t>
      </w:r>
    </w:p>
    <w:p w14:paraId="2C7100F8" w14:textId="77777777" w:rsidR="00AE1D89" w:rsidRPr="006F6805" w:rsidRDefault="00B109C0" w:rsidP="006F6805">
      <w:pPr>
        <w:pStyle w:val="Body"/>
      </w:pPr>
      <w:r w:rsidRPr="006F6805">
        <w:t>Las guías de EIC buscan cubrir muchos temas en una sola sesión y se espera que duren aproximadamente una hora. El equipo de evaluación llevará a cabo las entrevistas en persona en la medida de lo posible, pero ofrecerá una opción virtual si es necesario. En algunos casos, puede tener sentido incluir a varias personas en una sola entrevista (por ejemplo, miembros de la misma organización o partido que sean del mismo género). Las entrevistas se realizarán, muy probablemente, en [idioma], aunque se podrán llevar a cabo en inglés si los participantes se sienten cómodos. El equipo utilizará un intérprete para entrevistas realizadas en idiomas distintos al inglés y consultará con un experto intercultural si hay palabras o conceptos indígenas específicos que necesiten interpretación. Si se obtiene permiso, el equipo grabará las EIC. El entrevistador tomará notas detalladas después de cada entrevista.</w:t>
      </w:r>
    </w:p>
    <w:p w14:paraId="063EF1F4" w14:textId="77777777" w:rsidR="00AE1D89" w:rsidRPr="002A4454" w:rsidRDefault="00B109C0" w:rsidP="002A4454">
      <w:pPr>
        <w:pStyle w:val="Heading2"/>
      </w:pPr>
      <w:bookmarkStart w:id="122" w:name="bookmark160"/>
      <w:bookmarkStart w:id="123" w:name="_Toc183770112"/>
      <w:r w:rsidRPr="002A4454">
        <w:t>CONSIDERACIONES ÉTICAS</w:t>
      </w:r>
      <w:bookmarkEnd w:id="122"/>
      <w:bookmarkEnd w:id="123"/>
    </w:p>
    <w:p w14:paraId="37D4D889" w14:textId="77777777" w:rsidR="00AE1D89" w:rsidRPr="006F6805" w:rsidRDefault="00B109C0" w:rsidP="00944571">
      <w:pPr>
        <w:pStyle w:val="TableBullets"/>
      </w:pPr>
      <w:r w:rsidRPr="006F6805">
        <w:t>El entrevistador confirmará el consentimiento para participar y grabar las sesiones, y proporcionará garantías de confidencialidad al inicio de cada EIC.</w:t>
      </w:r>
    </w:p>
    <w:p w14:paraId="7B83D0C4" w14:textId="77777777" w:rsidR="00AE1D89" w:rsidRPr="006F6805" w:rsidRDefault="00B109C0" w:rsidP="00944571">
      <w:pPr>
        <w:pStyle w:val="TableBullets"/>
      </w:pPr>
      <w:r w:rsidRPr="006F6805">
        <w:t>Las fuentes de las citas que se mencionen en el informe incluirán una descripción general de la fuente (es decir, "política de XX") en lugar del nombre exacto de la fuente. El equipo de evaluación no citará declaraciones que identifiquen a la fuente sin el permiso explícito de la misma.</w:t>
      </w:r>
    </w:p>
    <w:p w14:paraId="0AECD69C" w14:textId="77777777" w:rsidR="00AE1D89" w:rsidRPr="006F6805" w:rsidRDefault="00B109C0" w:rsidP="00944571">
      <w:pPr>
        <w:pStyle w:val="TableBullets"/>
      </w:pPr>
      <w:r w:rsidRPr="006F6805">
        <w:t>El equipo de evaluación almacenará todas las notas y grabaciones en un sitio seguro.</w:t>
      </w:r>
    </w:p>
    <w:p w14:paraId="3AF1C543" w14:textId="28264CC3" w:rsidR="008C7407" w:rsidRPr="006F6805" w:rsidRDefault="00B109C0" w:rsidP="00944571">
      <w:pPr>
        <w:pStyle w:val="TableBullets"/>
      </w:pPr>
      <w:r w:rsidRPr="006F6805">
        <w:t>Debido a la naturaleza sensible de algunas de las líneas de investigación en este estudio (como la violencia política), es importante adoptar un enfoque de "No Hacer Daño". Al hablar con sobrevivientes de violencia, los entrevistadores serán cuidadosos en la elección de palabras y lenguaje: 1) reconociendo que la violencia nunca es culpa del sobreviviente y 2) utilizando sensibilidad y centrándose en las necesidades del sobreviviente durante la conversación.</w:t>
      </w:r>
    </w:p>
    <w:p w14:paraId="605B9101" w14:textId="77777777" w:rsidR="008C7407" w:rsidRPr="00662192" w:rsidRDefault="008C7407">
      <w:pPr>
        <w:rPr>
          <w:rStyle w:val="Bodytext1"/>
        </w:rPr>
      </w:pPr>
      <w:r w:rsidRPr="00662192">
        <w:rPr>
          <w:rStyle w:val="Bodytext1"/>
        </w:rPr>
        <w:br w:type="page"/>
      </w:r>
    </w:p>
    <w:p w14:paraId="682963B8" w14:textId="77777777" w:rsidR="00AE1D89" w:rsidRPr="004B18C4" w:rsidRDefault="00B109C0" w:rsidP="004B18C4">
      <w:pPr>
        <w:pStyle w:val="Heading1"/>
      </w:pPr>
      <w:bookmarkStart w:id="124" w:name="bookmark163"/>
      <w:bookmarkStart w:id="125" w:name="_Toc183770113"/>
      <w:r w:rsidRPr="004B18C4">
        <w:lastRenderedPageBreak/>
        <w:t>DISCUSIONES EN GRUPOS FOCALES</w:t>
      </w:r>
      <w:bookmarkEnd w:id="124"/>
      <w:bookmarkEnd w:id="125"/>
    </w:p>
    <w:p w14:paraId="16E37585" w14:textId="77777777" w:rsidR="00AE1D89" w:rsidRPr="004B18C4" w:rsidRDefault="00B109C0" w:rsidP="004B18C4">
      <w:pPr>
        <w:pStyle w:val="Body"/>
      </w:pPr>
      <w:r w:rsidRPr="004B18C4">
        <w:t>La Tabla 3 muestra los DGE planificados. Dado el enfoque de la Misión de USAID en [insertar los focos identificados durante la reunión de lanzamiento] y sus prioridades estratégicas de financiación, el equipo de evaluación ha decidido priorizar los grupos focales con [insertar grupos y ubicaciones]. Además de explorar cuestiones de liderazgo y acceso en los lugares donde viven los participantes, los DGE en áreas con [insertar grupos relevantes] ayudarán al equipo de evaluación a comprender cualquier rol o dinámica de género particular para esos grupos que puedan afectar la participación política de las mujeres en posiciones de liderazgo. Los DGE también podrían arrojar luz sobre si la participación en la política local puede ser una vía para que las mujeres accedan a la política nacional.</w:t>
      </w:r>
    </w:p>
    <w:p w14:paraId="2F202378" w14:textId="77777777" w:rsidR="00AE1D89" w:rsidRPr="004B18C4" w:rsidRDefault="00B109C0" w:rsidP="004B18C4">
      <w:pPr>
        <w:pStyle w:val="Body"/>
      </w:pPr>
      <w:r w:rsidRPr="004B18C4">
        <w:t>Los siguientes factores llevaron al equipo de evaluación a seleccionar las ubicaciones:</w:t>
      </w:r>
    </w:p>
    <w:p w14:paraId="7EFD7640" w14:textId="77777777" w:rsidR="00AE1D89" w:rsidRPr="004B18C4" w:rsidRDefault="00B109C0" w:rsidP="004B18C4">
      <w:pPr>
        <w:pStyle w:val="Bullets"/>
      </w:pPr>
      <w:r w:rsidRPr="004B18C4">
        <w:t>[Anotar todos los factores que informan la selección].</w:t>
      </w:r>
    </w:p>
    <w:p w14:paraId="5CAE7646" w14:textId="77777777" w:rsidR="00AE1D89" w:rsidRPr="004B18C4" w:rsidRDefault="00B109C0" w:rsidP="004B18C4">
      <w:pPr>
        <w:pStyle w:val="TableFigureTitle"/>
      </w:pPr>
      <w:r w:rsidRPr="004B18C4">
        <w:t>Tabla 3. Grupos Focales Planificados</w:t>
      </w:r>
    </w:p>
    <w:tbl>
      <w:tblPr>
        <w:tblOverlap w:val="never"/>
        <w:tblW w:w="9355" w:type="dxa"/>
        <w:shd w:val="clear" w:color="auto" w:fill="FFFFFF" w:themeFill="background1"/>
        <w:tblLayout w:type="fixed"/>
        <w:tblCellMar>
          <w:left w:w="10" w:type="dxa"/>
          <w:right w:w="10" w:type="dxa"/>
        </w:tblCellMar>
        <w:tblLook w:val="04A0" w:firstRow="1" w:lastRow="0" w:firstColumn="1" w:lastColumn="0" w:noHBand="0" w:noVBand="1"/>
      </w:tblPr>
      <w:tblGrid>
        <w:gridCol w:w="3149"/>
        <w:gridCol w:w="2160"/>
        <w:gridCol w:w="1796"/>
        <w:gridCol w:w="2250"/>
      </w:tblGrid>
      <w:tr w:rsidR="00AE1D89" w:rsidRPr="00B84928" w14:paraId="3B9E701B" w14:textId="77777777" w:rsidTr="00824FBE">
        <w:trPr>
          <w:trHeight w:hRule="exact" w:val="1085"/>
        </w:trPr>
        <w:tc>
          <w:tcPr>
            <w:tcW w:w="3149" w:type="dxa"/>
            <w:tcBorders>
              <w:top w:val="single" w:sz="4" w:space="0" w:color="auto"/>
              <w:left w:val="single" w:sz="4" w:space="0" w:color="auto"/>
              <w:bottom w:val="single" w:sz="4" w:space="0" w:color="auto"/>
              <w:right w:val="single" w:sz="4" w:space="0" w:color="auto"/>
            </w:tcBorders>
            <w:shd w:val="clear" w:color="auto" w:fill="002060"/>
            <w:vAlign w:val="center"/>
          </w:tcPr>
          <w:p w14:paraId="2BFC538B" w14:textId="77777777" w:rsidR="00AE1D89" w:rsidRPr="00B84928" w:rsidRDefault="00B109C0" w:rsidP="00B84928">
            <w:pPr>
              <w:pStyle w:val="TableCrown"/>
            </w:pPr>
            <w:r w:rsidRPr="00B84928">
              <w:t>DESCRIPCIÓN DEL GRUPO</w:t>
            </w:r>
          </w:p>
        </w:tc>
        <w:tc>
          <w:tcPr>
            <w:tcW w:w="2160" w:type="dxa"/>
            <w:tcBorders>
              <w:top w:val="single" w:sz="4" w:space="0" w:color="auto"/>
              <w:left w:val="single" w:sz="4" w:space="0" w:color="auto"/>
              <w:bottom w:val="single" w:sz="4" w:space="0" w:color="auto"/>
              <w:right w:val="single" w:sz="4" w:space="0" w:color="auto"/>
            </w:tcBorders>
            <w:shd w:val="clear" w:color="auto" w:fill="002060"/>
            <w:vAlign w:val="center"/>
          </w:tcPr>
          <w:p w14:paraId="0A1DB57F" w14:textId="77777777" w:rsidR="00AE1D89" w:rsidRPr="00B84928" w:rsidRDefault="00B109C0" w:rsidP="00B84928">
            <w:pPr>
              <w:pStyle w:val="TableCrown"/>
            </w:pPr>
            <w:r w:rsidRPr="00B84928">
              <w:t>UBICACIÓN</w:t>
            </w:r>
          </w:p>
        </w:tc>
        <w:tc>
          <w:tcPr>
            <w:tcW w:w="1796" w:type="dxa"/>
            <w:tcBorders>
              <w:top w:val="single" w:sz="4" w:space="0" w:color="auto"/>
              <w:left w:val="single" w:sz="4" w:space="0" w:color="auto"/>
              <w:bottom w:val="single" w:sz="4" w:space="0" w:color="auto"/>
              <w:right w:val="single" w:sz="4" w:space="0" w:color="auto"/>
            </w:tcBorders>
            <w:shd w:val="clear" w:color="auto" w:fill="002060"/>
            <w:vAlign w:val="center"/>
          </w:tcPr>
          <w:p w14:paraId="30C86CE1" w14:textId="77777777" w:rsidR="00AE1D89" w:rsidRPr="00B84928" w:rsidRDefault="00B109C0" w:rsidP="00B84928">
            <w:pPr>
              <w:pStyle w:val="TableCrown"/>
            </w:pPr>
            <w:r w:rsidRPr="00B84928">
              <w:t xml:space="preserve">NO. DE </w:t>
            </w:r>
            <w:proofErr w:type="spellStart"/>
            <w:r w:rsidRPr="00B84928">
              <w:t>DGEs</w:t>
            </w:r>
            <w:proofErr w:type="spellEnd"/>
          </w:p>
        </w:tc>
        <w:tc>
          <w:tcPr>
            <w:tcW w:w="2250" w:type="dxa"/>
            <w:tcBorders>
              <w:top w:val="single" w:sz="4" w:space="0" w:color="auto"/>
              <w:left w:val="single" w:sz="4" w:space="0" w:color="auto"/>
              <w:bottom w:val="single" w:sz="4" w:space="0" w:color="auto"/>
              <w:right w:val="single" w:sz="4" w:space="0" w:color="auto"/>
            </w:tcBorders>
            <w:shd w:val="clear" w:color="auto" w:fill="002060"/>
            <w:vAlign w:val="center"/>
          </w:tcPr>
          <w:p w14:paraId="1405BFDE" w14:textId="77777777" w:rsidR="00AE1D89" w:rsidRPr="00B84928" w:rsidRDefault="00B109C0" w:rsidP="00B84928">
            <w:pPr>
              <w:pStyle w:val="TableCrown"/>
            </w:pPr>
            <w:r w:rsidRPr="00B84928">
              <w:t>NO. OBJETIVO DE PARTICIPANTES POR DGE</w:t>
            </w:r>
          </w:p>
        </w:tc>
      </w:tr>
      <w:tr w:rsidR="00AE1D89" w:rsidRPr="00662192" w14:paraId="197AFF83" w14:textId="77777777" w:rsidTr="00824FBE">
        <w:trPr>
          <w:trHeight w:hRule="exact" w:val="432"/>
        </w:trPr>
        <w:tc>
          <w:tcPr>
            <w:tcW w:w="3149" w:type="dxa"/>
            <w:tcBorders>
              <w:top w:val="single" w:sz="4" w:space="0" w:color="auto"/>
              <w:left w:val="single" w:sz="4" w:space="0" w:color="auto"/>
            </w:tcBorders>
            <w:shd w:val="clear" w:color="auto" w:fill="FFFFFF" w:themeFill="background1"/>
          </w:tcPr>
          <w:p w14:paraId="483F8816" w14:textId="77777777" w:rsidR="00AE1D89" w:rsidRPr="00662192" w:rsidRDefault="00AE1D89" w:rsidP="00B84928">
            <w:pPr>
              <w:pStyle w:val="TableText"/>
            </w:pPr>
          </w:p>
        </w:tc>
        <w:tc>
          <w:tcPr>
            <w:tcW w:w="2160" w:type="dxa"/>
            <w:tcBorders>
              <w:top w:val="single" w:sz="4" w:space="0" w:color="auto"/>
              <w:left w:val="single" w:sz="4" w:space="0" w:color="auto"/>
            </w:tcBorders>
            <w:shd w:val="clear" w:color="auto" w:fill="FFFFFF" w:themeFill="background1"/>
          </w:tcPr>
          <w:p w14:paraId="48548A62" w14:textId="77777777" w:rsidR="00AE1D89" w:rsidRPr="00662192" w:rsidRDefault="00AE1D89" w:rsidP="00B84928">
            <w:pPr>
              <w:pStyle w:val="TableText"/>
            </w:pPr>
          </w:p>
        </w:tc>
        <w:tc>
          <w:tcPr>
            <w:tcW w:w="1796" w:type="dxa"/>
            <w:tcBorders>
              <w:top w:val="single" w:sz="4" w:space="0" w:color="auto"/>
              <w:left w:val="single" w:sz="4" w:space="0" w:color="auto"/>
            </w:tcBorders>
            <w:shd w:val="clear" w:color="auto" w:fill="FFFFFF" w:themeFill="background1"/>
          </w:tcPr>
          <w:p w14:paraId="6E4DBBFF" w14:textId="77777777" w:rsidR="00AE1D89" w:rsidRPr="00662192" w:rsidRDefault="00AE1D89" w:rsidP="00B84928">
            <w:pPr>
              <w:pStyle w:val="TableText"/>
            </w:pPr>
          </w:p>
        </w:tc>
        <w:tc>
          <w:tcPr>
            <w:tcW w:w="2250" w:type="dxa"/>
            <w:tcBorders>
              <w:top w:val="single" w:sz="4" w:space="0" w:color="auto"/>
              <w:left w:val="single" w:sz="4" w:space="0" w:color="auto"/>
              <w:right w:val="single" w:sz="4" w:space="0" w:color="auto"/>
            </w:tcBorders>
            <w:shd w:val="clear" w:color="auto" w:fill="FFFFFF" w:themeFill="background1"/>
          </w:tcPr>
          <w:p w14:paraId="37322324" w14:textId="77777777" w:rsidR="00AE1D89" w:rsidRPr="00662192" w:rsidRDefault="00AE1D89" w:rsidP="00B84928">
            <w:pPr>
              <w:pStyle w:val="TableText"/>
            </w:pPr>
          </w:p>
        </w:tc>
      </w:tr>
      <w:tr w:rsidR="00AE1D89" w:rsidRPr="00662192" w14:paraId="44A5A796" w14:textId="77777777" w:rsidTr="00824FBE">
        <w:trPr>
          <w:trHeight w:hRule="exact" w:val="418"/>
        </w:trPr>
        <w:tc>
          <w:tcPr>
            <w:tcW w:w="3149" w:type="dxa"/>
            <w:tcBorders>
              <w:top w:val="single" w:sz="4" w:space="0" w:color="auto"/>
              <w:left w:val="single" w:sz="4" w:space="0" w:color="auto"/>
            </w:tcBorders>
            <w:shd w:val="clear" w:color="auto" w:fill="FFFFFF" w:themeFill="background1"/>
          </w:tcPr>
          <w:p w14:paraId="1EA8F97E" w14:textId="77777777" w:rsidR="00AE1D89" w:rsidRPr="00662192" w:rsidRDefault="00AE1D89" w:rsidP="00B84928">
            <w:pPr>
              <w:pStyle w:val="TableText"/>
            </w:pPr>
          </w:p>
        </w:tc>
        <w:tc>
          <w:tcPr>
            <w:tcW w:w="2160" w:type="dxa"/>
            <w:tcBorders>
              <w:top w:val="single" w:sz="4" w:space="0" w:color="auto"/>
              <w:left w:val="single" w:sz="4" w:space="0" w:color="auto"/>
            </w:tcBorders>
            <w:shd w:val="clear" w:color="auto" w:fill="FFFFFF" w:themeFill="background1"/>
          </w:tcPr>
          <w:p w14:paraId="53781364" w14:textId="77777777" w:rsidR="00AE1D89" w:rsidRPr="00662192" w:rsidRDefault="00AE1D89" w:rsidP="00B84928">
            <w:pPr>
              <w:pStyle w:val="TableText"/>
            </w:pPr>
          </w:p>
        </w:tc>
        <w:tc>
          <w:tcPr>
            <w:tcW w:w="1796" w:type="dxa"/>
            <w:tcBorders>
              <w:top w:val="single" w:sz="4" w:space="0" w:color="auto"/>
              <w:left w:val="single" w:sz="4" w:space="0" w:color="auto"/>
            </w:tcBorders>
            <w:shd w:val="clear" w:color="auto" w:fill="FFFFFF" w:themeFill="background1"/>
          </w:tcPr>
          <w:p w14:paraId="408CBB25" w14:textId="77777777" w:rsidR="00AE1D89" w:rsidRPr="00662192" w:rsidRDefault="00AE1D89" w:rsidP="00B84928">
            <w:pPr>
              <w:pStyle w:val="TableText"/>
            </w:pPr>
          </w:p>
        </w:tc>
        <w:tc>
          <w:tcPr>
            <w:tcW w:w="2250" w:type="dxa"/>
            <w:tcBorders>
              <w:top w:val="single" w:sz="4" w:space="0" w:color="auto"/>
              <w:left w:val="single" w:sz="4" w:space="0" w:color="auto"/>
              <w:right w:val="single" w:sz="4" w:space="0" w:color="auto"/>
            </w:tcBorders>
            <w:shd w:val="clear" w:color="auto" w:fill="FFFFFF" w:themeFill="background1"/>
          </w:tcPr>
          <w:p w14:paraId="71F44FC8" w14:textId="77777777" w:rsidR="00AE1D89" w:rsidRPr="00662192" w:rsidRDefault="00AE1D89" w:rsidP="00B84928">
            <w:pPr>
              <w:pStyle w:val="TableText"/>
            </w:pPr>
          </w:p>
        </w:tc>
      </w:tr>
      <w:tr w:rsidR="00AE1D89" w:rsidRPr="00662192" w14:paraId="2EF67FC0" w14:textId="77777777" w:rsidTr="00824FBE">
        <w:trPr>
          <w:trHeight w:hRule="exact" w:val="442"/>
        </w:trPr>
        <w:tc>
          <w:tcPr>
            <w:tcW w:w="3149" w:type="dxa"/>
            <w:tcBorders>
              <w:top w:val="single" w:sz="4" w:space="0" w:color="auto"/>
              <w:left w:val="single" w:sz="4" w:space="0" w:color="auto"/>
            </w:tcBorders>
            <w:shd w:val="clear" w:color="auto" w:fill="FFFFFF" w:themeFill="background1"/>
          </w:tcPr>
          <w:p w14:paraId="221B101E" w14:textId="77777777" w:rsidR="00AE1D89" w:rsidRPr="00662192" w:rsidRDefault="00AE1D89" w:rsidP="00B84928">
            <w:pPr>
              <w:pStyle w:val="TableText"/>
            </w:pPr>
          </w:p>
        </w:tc>
        <w:tc>
          <w:tcPr>
            <w:tcW w:w="2160" w:type="dxa"/>
            <w:tcBorders>
              <w:top w:val="single" w:sz="4" w:space="0" w:color="auto"/>
              <w:left w:val="single" w:sz="4" w:space="0" w:color="auto"/>
            </w:tcBorders>
            <w:shd w:val="clear" w:color="auto" w:fill="FFFFFF" w:themeFill="background1"/>
          </w:tcPr>
          <w:p w14:paraId="03461496" w14:textId="77777777" w:rsidR="00AE1D89" w:rsidRPr="00662192" w:rsidRDefault="00AE1D89" w:rsidP="00B84928">
            <w:pPr>
              <w:pStyle w:val="TableText"/>
            </w:pPr>
          </w:p>
        </w:tc>
        <w:tc>
          <w:tcPr>
            <w:tcW w:w="1796" w:type="dxa"/>
            <w:tcBorders>
              <w:top w:val="single" w:sz="4" w:space="0" w:color="auto"/>
              <w:left w:val="single" w:sz="4" w:space="0" w:color="auto"/>
            </w:tcBorders>
            <w:shd w:val="clear" w:color="auto" w:fill="FFFFFF" w:themeFill="background1"/>
          </w:tcPr>
          <w:p w14:paraId="32906F1F" w14:textId="77777777" w:rsidR="00AE1D89" w:rsidRPr="00662192" w:rsidRDefault="00AE1D89" w:rsidP="00B84928">
            <w:pPr>
              <w:pStyle w:val="TableText"/>
            </w:pPr>
          </w:p>
        </w:tc>
        <w:tc>
          <w:tcPr>
            <w:tcW w:w="2250" w:type="dxa"/>
            <w:tcBorders>
              <w:top w:val="single" w:sz="4" w:space="0" w:color="auto"/>
              <w:left w:val="single" w:sz="4" w:space="0" w:color="auto"/>
              <w:right w:val="single" w:sz="4" w:space="0" w:color="auto"/>
            </w:tcBorders>
            <w:shd w:val="clear" w:color="auto" w:fill="FFFFFF" w:themeFill="background1"/>
          </w:tcPr>
          <w:p w14:paraId="6A03CDAE" w14:textId="77777777" w:rsidR="00AE1D89" w:rsidRPr="00662192" w:rsidRDefault="00AE1D89" w:rsidP="00B84928">
            <w:pPr>
              <w:pStyle w:val="TableText"/>
            </w:pPr>
          </w:p>
        </w:tc>
      </w:tr>
      <w:tr w:rsidR="00AE1D89" w:rsidRPr="00662192" w14:paraId="75439FF2" w14:textId="77777777" w:rsidTr="00824FBE">
        <w:trPr>
          <w:trHeight w:hRule="exact" w:val="418"/>
        </w:trPr>
        <w:tc>
          <w:tcPr>
            <w:tcW w:w="3149" w:type="dxa"/>
            <w:tcBorders>
              <w:top w:val="single" w:sz="4" w:space="0" w:color="auto"/>
              <w:left w:val="single" w:sz="4" w:space="0" w:color="auto"/>
            </w:tcBorders>
            <w:shd w:val="clear" w:color="auto" w:fill="FFFFFF" w:themeFill="background1"/>
          </w:tcPr>
          <w:p w14:paraId="418FC609" w14:textId="77777777" w:rsidR="00AE1D89" w:rsidRPr="00662192" w:rsidRDefault="00AE1D89" w:rsidP="00B84928">
            <w:pPr>
              <w:pStyle w:val="TableText"/>
            </w:pPr>
          </w:p>
        </w:tc>
        <w:tc>
          <w:tcPr>
            <w:tcW w:w="2160" w:type="dxa"/>
            <w:tcBorders>
              <w:top w:val="single" w:sz="4" w:space="0" w:color="auto"/>
              <w:left w:val="single" w:sz="4" w:space="0" w:color="auto"/>
            </w:tcBorders>
            <w:shd w:val="clear" w:color="auto" w:fill="FFFFFF" w:themeFill="background1"/>
          </w:tcPr>
          <w:p w14:paraId="43AD2694" w14:textId="77777777" w:rsidR="00AE1D89" w:rsidRPr="00662192" w:rsidRDefault="00AE1D89" w:rsidP="00B84928">
            <w:pPr>
              <w:pStyle w:val="TableText"/>
            </w:pPr>
          </w:p>
        </w:tc>
        <w:tc>
          <w:tcPr>
            <w:tcW w:w="1796" w:type="dxa"/>
            <w:tcBorders>
              <w:top w:val="single" w:sz="4" w:space="0" w:color="auto"/>
              <w:left w:val="single" w:sz="4" w:space="0" w:color="auto"/>
            </w:tcBorders>
            <w:shd w:val="clear" w:color="auto" w:fill="FFFFFF" w:themeFill="background1"/>
          </w:tcPr>
          <w:p w14:paraId="64ADD767" w14:textId="77777777" w:rsidR="00AE1D89" w:rsidRPr="00662192" w:rsidRDefault="00AE1D89" w:rsidP="00B84928">
            <w:pPr>
              <w:pStyle w:val="TableText"/>
            </w:pPr>
          </w:p>
        </w:tc>
        <w:tc>
          <w:tcPr>
            <w:tcW w:w="2250" w:type="dxa"/>
            <w:tcBorders>
              <w:top w:val="single" w:sz="4" w:space="0" w:color="auto"/>
              <w:left w:val="single" w:sz="4" w:space="0" w:color="auto"/>
              <w:right w:val="single" w:sz="4" w:space="0" w:color="auto"/>
            </w:tcBorders>
            <w:shd w:val="clear" w:color="auto" w:fill="FFFFFF" w:themeFill="background1"/>
          </w:tcPr>
          <w:p w14:paraId="7C2D69E0" w14:textId="77777777" w:rsidR="00AE1D89" w:rsidRPr="00662192" w:rsidRDefault="00AE1D89" w:rsidP="00B84928">
            <w:pPr>
              <w:pStyle w:val="TableText"/>
            </w:pPr>
          </w:p>
        </w:tc>
      </w:tr>
      <w:tr w:rsidR="00AE1D89" w:rsidRPr="00662192" w14:paraId="7502E5EB" w14:textId="77777777" w:rsidTr="00824FBE">
        <w:trPr>
          <w:trHeight w:hRule="exact" w:val="422"/>
        </w:trPr>
        <w:tc>
          <w:tcPr>
            <w:tcW w:w="3149" w:type="dxa"/>
            <w:tcBorders>
              <w:top w:val="single" w:sz="4" w:space="0" w:color="auto"/>
              <w:left w:val="single" w:sz="4" w:space="0" w:color="auto"/>
              <w:bottom w:val="single" w:sz="4" w:space="0" w:color="auto"/>
            </w:tcBorders>
            <w:shd w:val="clear" w:color="auto" w:fill="FFFFFF" w:themeFill="background1"/>
          </w:tcPr>
          <w:p w14:paraId="3E5C0492" w14:textId="77777777" w:rsidR="00AE1D89" w:rsidRPr="00662192" w:rsidRDefault="00AE1D89" w:rsidP="00B84928">
            <w:pPr>
              <w:pStyle w:val="TableText"/>
            </w:pPr>
          </w:p>
        </w:tc>
        <w:tc>
          <w:tcPr>
            <w:tcW w:w="2160" w:type="dxa"/>
            <w:tcBorders>
              <w:top w:val="single" w:sz="4" w:space="0" w:color="auto"/>
              <w:left w:val="single" w:sz="4" w:space="0" w:color="auto"/>
              <w:bottom w:val="single" w:sz="4" w:space="0" w:color="auto"/>
            </w:tcBorders>
            <w:shd w:val="clear" w:color="auto" w:fill="FFFFFF" w:themeFill="background1"/>
          </w:tcPr>
          <w:p w14:paraId="6B28200A" w14:textId="77777777" w:rsidR="00AE1D89" w:rsidRPr="00662192" w:rsidRDefault="00AE1D89" w:rsidP="00B84928">
            <w:pPr>
              <w:pStyle w:val="TableText"/>
            </w:pPr>
          </w:p>
        </w:tc>
        <w:tc>
          <w:tcPr>
            <w:tcW w:w="1796" w:type="dxa"/>
            <w:tcBorders>
              <w:top w:val="single" w:sz="4" w:space="0" w:color="auto"/>
              <w:left w:val="single" w:sz="4" w:space="0" w:color="auto"/>
              <w:bottom w:val="single" w:sz="4" w:space="0" w:color="auto"/>
            </w:tcBorders>
            <w:shd w:val="clear" w:color="auto" w:fill="FFFFFF" w:themeFill="background1"/>
          </w:tcPr>
          <w:p w14:paraId="7D621903" w14:textId="77777777" w:rsidR="00AE1D89" w:rsidRPr="00662192" w:rsidRDefault="00AE1D89" w:rsidP="00B84928">
            <w:pPr>
              <w:pStyle w:val="TableText"/>
            </w:pPr>
          </w:p>
        </w:tc>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tcPr>
          <w:p w14:paraId="3766922F" w14:textId="77777777" w:rsidR="00AE1D89" w:rsidRPr="00662192" w:rsidRDefault="00AE1D89" w:rsidP="00B84928">
            <w:pPr>
              <w:pStyle w:val="TableText"/>
            </w:pPr>
          </w:p>
        </w:tc>
      </w:tr>
      <w:tr w:rsidR="008C7407" w:rsidRPr="00662192" w14:paraId="03E9A815" w14:textId="77777777" w:rsidTr="00824FBE">
        <w:trPr>
          <w:trHeight w:hRule="exact" w:val="422"/>
        </w:trPr>
        <w:tc>
          <w:tcPr>
            <w:tcW w:w="3149" w:type="dxa"/>
            <w:tcBorders>
              <w:top w:val="single" w:sz="4" w:space="0" w:color="auto"/>
              <w:left w:val="single" w:sz="4" w:space="0" w:color="auto"/>
              <w:bottom w:val="single" w:sz="4" w:space="0" w:color="auto"/>
            </w:tcBorders>
            <w:shd w:val="clear" w:color="auto" w:fill="FFFFFF" w:themeFill="background1"/>
          </w:tcPr>
          <w:p w14:paraId="5201F380" w14:textId="77777777" w:rsidR="008C7407" w:rsidRPr="00662192" w:rsidRDefault="008C7407" w:rsidP="00B84928">
            <w:pPr>
              <w:pStyle w:val="TableText"/>
            </w:pPr>
          </w:p>
        </w:tc>
        <w:tc>
          <w:tcPr>
            <w:tcW w:w="2160" w:type="dxa"/>
            <w:tcBorders>
              <w:top w:val="single" w:sz="4" w:space="0" w:color="auto"/>
              <w:left w:val="single" w:sz="4" w:space="0" w:color="auto"/>
              <w:bottom w:val="single" w:sz="4" w:space="0" w:color="auto"/>
            </w:tcBorders>
            <w:shd w:val="clear" w:color="auto" w:fill="FFFFFF" w:themeFill="background1"/>
          </w:tcPr>
          <w:p w14:paraId="2FE769DD" w14:textId="77777777" w:rsidR="008C7407" w:rsidRPr="00662192" w:rsidRDefault="008C7407" w:rsidP="00B84928">
            <w:pPr>
              <w:pStyle w:val="TableText"/>
            </w:pPr>
          </w:p>
        </w:tc>
        <w:tc>
          <w:tcPr>
            <w:tcW w:w="1796" w:type="dxa"/>
            <w:tcBorders>
              <w:top w:val="single" w:sz="4" w:space="0" w:color="auto"/>
              <w:left w:val="single" w:sz="4" w:space="0" w:color="auto"/>
              <w:bottom w:val="single" w:sz="4" w:space="0" w:color="auto"/>
            </w:tcBorders>
            <w:shd w:val="clear" w:color="auto" w:fill="FFFFFF" w:themeFill="background1"/>
          </w:tcPr>
          <w:p w14:paraId="5BD5207F" w14:textId="77777777" w:rsidR="008C7407" w:rsidRPr="00662192" w:rsidRDefault="008C7407" w:rsidP="00B84928">
            <w:pPr>
              <w:pStyle w:val="TableText"/>
            </w:pPr>
          </w:p>
        </w:tc>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tcPr>
          <w:p w14:paraId="1A4C807B" w14:textId="77777777" w:rsidR="008C7407" w:rsidRPr="00662192" w:rsidRDefault="008C7407" w:rsidP="00B84928">
            <w:pPr>
              <w:pStyle w:val="TableText"/>
            </w:pPr>
          </w:p>
        </w:tc>
      </w:tr>
      <w:tr w:rsidR="008C7407" w:rsidRPr="00662192" w14:paraId="17D1F441" w14:textId="77777777" w:rsidTr="00824FBE">
        <w:trPr>
          <w:trHeight w:hRule="exact" w:val="422"/>
        </w:trPr>
        <w:tc>
          <w:tcPr>
            <w:tcW w:w="3149" w:type="dxa"/>
            <w:tcBorders>
              <w:top w:val="single" w:sz="4" w:space="0" w:color="auto"/>
              <w:left w:val="single" w:sz="4" w:space="0" w:color="auto"/>
              <w:bottom w:val="single" w:sz="4" w:space="0" w:color="auto"/>
            </w:tcBorders>
            <w:shd w:val="clear" w:color="auto" w:fill="FFFFFF" w:themeFill="background1"/>
          </w:tcPr>
          <w:p w14:paraId="0829D693" w14:textId="77777777" w:rsidR="008C7407" w:rsidRPr="00662192" w:rsidRDefault="008C7407" w:rsidP="00B84928">
            <w:pPr>
              <w:pStyle w:val="TableText"/>
            </w:pPr>
          </w:p>
        </w:tc>
        <w:tc>
          <w:tcPr>
            <w:tcW w:w="2160" w:type="dxa"/>
            <w:tcBorders>
              <w:top w:val="single" w:sz="4" w:space="0" w:color="auto"/>
              <w:left w:val="single" w:sz="4" w:space="0" w:color="auto"/>
              <w:bottom w:val="single" w:sz="4" w:space="0" w:color="auto"/>
            </w:tcBorders>
            <w:shd w:val="clear" w:color="auto" w:fill="FFFFFF" w:themeFill="background1"/>
          </w:tcPr>
          <w:p w14:paraId="48197A74" w14:textId="77777777" w:rsidR="008C7407" w:rsidRPr="00662192" w:rsidRDefault="008C7407" w:rsidP="00B84928">
            <w:pPr>
              <w:pStyle w:val="TableText"/>
            </w:pPr>
          </w:p>
        </w:tc>
        <w:tc>
          <w:tcPr>
            <w:tcW w:w="1796" w:type="dxa"/>
            <w:tcBorders>
              <w:top w:val="single" w:sz="4" w:space="0" w:color="auto"/>
              <w:left w:val="single" w:sz="4" w:space="0" w:color="auto"/>
              <w:bottom w:val="single" w:sz="4" w:space="0" w:color="auto"/>
            </w:tcBorders>
            <w:shd w:val="clear" w:color="auto" w:fill="FFFFFF" w:themeFill="background1"/>
          </w:tcPr>
          <w:p w14:paraId="147B7EB2" w14:textId="77777777" w:rsidR="008C7407" w:rsidRPr="00662192" w:rsidRDefault="008C7407" w:rsidP="00B84928">
            <w:pPr>
              <w:pStyle w:val="TableText"/>
            </w:pPr>
          </w:p>
        </w:tc>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B8423C" w14:textId="77777777" w:rsidR="008C7407" w:rsidRPr="00662192" w:rsidRDefault="008C7407" w:rsidP="00B84928">
            <w:pPr>
              <w:pStyle w:val="TableText"/>
            </w:pPr>
          </w:p>
        </w:tc>
      </w:tr>
    </w:tbl>
    <w:p w14:paraId="1EF6BBE3" w14:textId="77777777" w:rsidR="00AE1D89" w:rsidRPr="00662192" w:rsidRDefault="00AE1D89">
      <w:pPr>
        <w:spacing w:after="379" w:line="1" w:lineRule="exact"/>
      </w:pPr>
    </w:p>
    <w:p w14:paraId="7A92B5A0" w14:textId="77777777" w:rsidR="00AE1D89" w:rsidRPr="00B84928" w:rsidRDefault="00B109C0" w:rsidP="00B84928">
      <w:pPr>
        <w:pStyle w:val="Heading2"/>
      </w:pPr>
      <w:bookmarkStart w:id="126" w:name="bookmark167"/>
      <w:bookmarkStart w:id="127" w:name="_Toc183770114"/>
      <w:r w:rsidRPr="00B84928">
        <w:t>PROCEDIMIENTOS DE RECOGIDA DE DATOS</w:t>
      </w:r>
      <w:bookmarkEnd w:id="126"/>
      <w:bookmarkEnd w:id="127"/>
    </w:p>
    <w:p w14:paraId="694EA3DF" w14:textId="77777777" w:rsidR="00AE1D89" w:rsidRPr="00B84928" w:rsidRDefault="00B109C0" w:rsidP="00A65A95">
      <w:pPr>
        <w:pStyle w:val="Body"/>
      </w:pPr>
      <w:r w:rsidRPr="00B84928">
        <w:t>La evaluación aprovechará sus contactos en [país], incluyendo organizaciones locales de la sociedad civil (OSC) y organizaciones y financiadores internacionales, para elaborar listas de participantes de los grupos focales en los seleccionados grupos y ubicaciones. El equipo se esforzará por tener grupos de seis a ocho participantes. Los miembros del equipo de evaluación viajarán fuera de [capital] para entrevistar a políticos y mujeres políticamente activas en persona en [agregar ubicaciones adicionales]. Al igual que con las EIC, el equipo de evaluación utilizará una carta de presentación enviada por el logista para solicitar y fomentar la participación.</w:t>
      </w:r>
    </w:p>
    <w:p w14:paraId="08F19FD2" w14:textId="77777777" w:rsidR="00AE1D89" w:rsidRPr="00B84928" w:rsidRDefault="00B109C0" w:rsidP="00A65A95">
      <w:pPr>
        <w:pStyle w:val="Body"/>
      </w:pPr>
      <w:r w:rsidRPr="00B84928">
        <w:t xml:space="preserve">El equipo de evaluación llevará a cabo los DGE en horarios y lugares que sean convenientes, seguros y apolíticos para los participantes. Los investigadores consultarán con los participantes durante el proceso de planificación. Se grabarán con el consentimiento de los participantes.  Los investigadores consultarán con los participantes durante el proceso de planificación. Se grabarán con el consentimiento de los participantes. Independientemente de si se graban o no, se tomarán notas detalladas. Las guías para las </w:t>
      </w:r>
      <w:r w:rsidRPr="00B84928">
        <w:lastRenderedPageBreak/>
        <w:t>discusiones de los grupos focales están incluidas en el Anexo B.</w:t>
      </w:r>
    </w:p>
    <w:p w14:paraId="388CEDCB" w14:textId="77777777" w:rsidR="00AE1D89" w:rsidRPr="00B84928" w:rsidRDefault="00B109C0" w:rsidP="00B84928">
      <w:pPr>
        <w:pStyle w:val="Heading2"/>
      </w:pPr>
      <w:bookmarkStart w:id="128" w:name="bookmark170"/>
      <w:bookmarkStart w:id="129" w:name="_Toc183770115"/>
      <w:r w:rsidRPr="00B84928">
        <w:t>CONSIDERACIONES ÉTICAS</w:t>
      </w:r>
      <w:bookmarkEnd w:id="128"/>
      <w:bookmarkEnd w:id="129"/>
    </w:p>
    <w:p w14:paraId="118B488F" w14:textId="77777777" w:rsidR="00AE1D89" w:rsidRPr="00A65A95" w:rsidRDefault="00B109C0" w:rsidP="00A65A95">
      <w:pPr>
        <w:pStyle w:val="Bullets"/>
      </w:pPr>
      <w:r w:rsidRPr="00A65A95">
        <w:t xml:space="preserve"> El entrevistador confirmará el consentimiento para participar y grabar las sesiones, y proporcionará garantías de confidencialidad al inicio de cada DGE.</w:t>
      </w:r>
    </w:p>
    <w:p w14:paraId="276B5830" w14:textId="77777777" w:rsidR="00AE1D89" w:rsidRPr="00A65A95" w:rsidRDefault="00B109C0" w:rsidP="00A65A95">
      <w:pPr>
        <w:pStyle w:val="Bullets"/>
      </w:pPr>
      <w:r w:rsidRPr="00A65A95">
        <w:t>Las fuentes de las citas que se mencionen en el informe incluirán una descripción general de la fuente (es decir, "política de [ubicación]") en lugar del nombre exacto de la fuente. Los investigadores no citarán declaraciones que identifiquen a la fuente sin el permiso explícito de la misma. Los investigadores eliminarán todos los nombres de los participantes de las notas de los DGE.</w:t>
      </w:r>
    </w:p>
    <w:p w14:paraId="5C22F2CA" w14:textId="77777777" w:rsidR="00AE1D89" w:rsidRPr="00A65A95" w:rsidRDefault="00B109C0" w:rsidP="00A65A95">
      <w:pPr>
        <w:pStyle w:val="Bullets"/>
      </w:pPr>
      <w:r w:rsidRPr="00A65A95">
        <w:t>Los investigadores eliminarán todos los nombres de los participantes de las notas de los DGE.</w:t>
      </w:r>
    </w:p>
    <w:p w14:paraId="43C928EB" w14:textId="77777777" w:rsidR="00AE1D89" w:rsidRPr="00A65A95" w:rsidRDefault="00B109C0" w:rsidP="00A65A95">
      <w:pPr>
        <w:pStyle w:val="Bullets"/>
      </w:pPr>
      <w:r w:rsidRPr="00A65A95">
        <w:t>Los investigadores almacenarán todas las notas y grabaciones en un sitio seguro.</w:t>
      </w:r>
    </w:p>
    <w:p w14:paraId="17338AAD" w14:textId="77777777" w:rsidR="00AE1D89" w:rsidRPr="00A65A95" w:rsidRDefault="00B109C0" w:rsidP="00A65A95">
      <w:pPr>
        <w:pStyle w:val="Bullets"/>
      </w:pPr>
      <w:r w:rsidRPr="00A65A95">
        <w:t>Debido a la naturaleza sensible de algunas de las líneas de investigación en este estudio (como la violencia política), es importante adoptar un enfoque de "No Hacer Daño". Al hablar con sobrevivientes de violencia, el entrevistador será cuidadoso en la elección de palabras y lenguaje: 1) reconociendo que la violencia nunca es culpa del sobreviviente y 2) utilizando sensibilidad y centrándose en las necesidades del sobreviviente durante la conversación.</w:t>
      </w:r>
    </w:p>
    <w:p w14:paraId="2F5BD761" w14:textId="77777777" w:rsidR="00AE1D89" w:rsidRPr="00A65A95" w:rsidRDefault="00B109C0" w:rsidP="00D7061C">
      <w:pPr>
        <w:pStyle w:val="Heading1"/>
      </w:pPr>
      <w:bookmarkStart w:id="130" w:name="bookmark173"/>
      <w:bookmarkStart w:id="131" w:name="_Toc183770116"/>
      <w:r w:rsidRPr="00A65A95">
        <w:t>CRONOGRAMA PARA LA INVESTIGACIÓN EN EL PAÍS</w:t>
      </w:r>
      <w:bookmarkEnd w:id="130"/>
      <w:bookmarkEnd w:id="131"/>
    </w:p>
    <w:p w14:paraId="7162777B" w14:textId="77777777" w:rsidR="00AE1D89" w:rsidRPr="00A65A95" w:rsidRDefault="00B109C0" w:rsidP="003772D1">
      <w:pPr>
        <w:pStyle w:val="Body"/>
      </w:pPr>
      <w:r w:rsidRPr="00A65A95">
        <w:t>El cronograma a continuación es ilustrativo [aproximadamente dos semanas], y el equipo de evaluación se mantendrá flexible a medida que avance el trabajo de la evaluación.</w:t>
      </w:r>
    </w:p>
    <w:p w14:paraId="698EA251" w14:textId="2E58C0FC" w:rsidR="00AE1D89" w:rsidRPr="003772D1" w:rsidRDefault="00601F1C" w:rsidP="003772D1">
      <w:pPr>
        <w:pStyle w:val="TableFigureTitle"/>
      </w:pPr>
      <w:r w:rsidRPr="003772D1">
        <w:t>Tabla 4. Cronograma para la Investigación en el País</w:t>
      </w:r>
    </w:p>
    <w:tbl>
      <w:tblPr>
        <w:tblOverlap w:val="never"/>
        <w:tblW w:w="0" w:type="auto"/>
        <w:jc w:val="center"/>
        <w:tblLayout w:type="fixed"/>
        <w:tblCellMar>
          <w:left w:w="10" w:type="dxa"/>
          <w:right w:w="10" w:type="dxa"/>
        </w:tblCellMar>
        <w:tblLook w:val="04A0" w:firstRow="1" w:lastRow="0" w:firstColumn="1" w:lastColumn="0" w:noHBand="0" w:noVBand="1"/>
      </w:tblPr>
      <w:tblGrid>
        <w:gridCol w:w="5246"/>
        <w:gridCol w:w="4099"/>
      </w:tblGrid>
      <w:tr w:rsidR="00AE1D89" w:rsidRPr="003772D1" w14:paraId="143A1457" w14:textId="77777777">
        <w:trPr>
          <w:trHeight w:hRule="exact" w:val="638"/>
          <w:jc w:val="center"/>
        </w:trPr>
        <w:tc>
          <w:tcPr>
            <w:tcW w:w="5246" w:type="dxa"/>
            <w:shd w:val="clear" w:color="auto" w:fill="002E6B"/>
            <w:vAlign w:val="center"/>
          </w:tcPr>
          <w:p w14:paraId="1FF5E85A" w14:textId="77777777" w:rsidR="00AE1D89" w:rsidRPr="003772D1" w:rsidRDefault="00B109C0" w:rsidP="003772D1">
            <w:pPr>
              <w:pStyle w:val="TableCrown"/>
            </w:pPr>
            <w:r w:rsidRPr="003772D1">
              <w:t>ACTIVIDAD</w:t>
            </w:r>
          </w:p>
        </w:tc>
        <w:tc>
          <w:tcPr>
            <w:tcW w:w="4099" w:type="dxa"/>
            <w:shd w:val="clear" w:color="auto" w:fill="002E6B"/>
            <w:vAlign w:val="center"/>
          </w:tcPr>
          <w:p w14:paraId="37DF7FE4" w14:textId="77777777" w:rsidR="00AE1D89" w:rsidRPr="003772D1" w:rsidRDefault="00B109C0" w:rsidP="003772D1">
            <w:pPr>
              <w:pStyle w:val="TableCrown"/>
            </w:pPr>
            <w:r w:rsidRPr="003772D1">
              <w:t>FECHAS</w:t>
            </w:r>
          </w:p>
        </w:tc>
      </w:tr>
      <w:tr w:rsidR="00AE1D89" w:rsidRPr="003772D1" w14:paraId="0D55C5A1" w14:textId="77777777" w:rsidTr="00601F1C">
        <w:trPr>
          <w:trHeight w:hRule="exact" w:val="432"/>
          <w:jc w:val="center"/>
        </w:trPr>
        <w:tc>
          <w:tcPr>
            <w:tcW w:w="5246" w:type="dxa"/>
            <w:tcBorders>
              <w:left w:val="single" w:sz="4" w:space="0" w:color="auto"/>
            </w:tcBorders>
            <w:shd w:val="clear" w:color="auto" w:fill="auto"/>
            <w:vAlign w:val="center"/>
          </w:tcPr>
          <w:p w14:paraId="132AFE29" w14:textId="77777777" w:rsidR="00AE1D89" w:rsidRPr="003772D1" w:rsidRDefault="00B109C0" w:rsidP="003772D1">
            <w:pPr>
              <w:pStyle w:val="TableText"/>
            </w:pPr>
            <w:r w:rsidRPr="003772D1">
              <w:t>Compilar y finalizar las listas de los encuestados.</w:t>
            </w:r>
          </w:p>
        </w:tc>
        <w:tc>
          <w:tcPr>
            <w:tcW w:w="4099" w:type="dxa"/>
            <w:tcBorders>
              <w:left w:val="single" w:sz="4" w:space="0" w:color="auto"/>
              <w:right w:val="single" w:sz="4" w:space="0" w:color="auto"/>
            </w:tcBorders>
            <w:shd w:val="clear" w:color="auto" w:fill="auto"/>
            <w:vAlign w:val="center"/>
          </w:tcPr>
          <w:p w14:paraId="73653957" w14:textId="77777777" w:rsidR="00AE1D89" w:rsidRPr="003772D1" w:rsidRDefault="00AE1D89" w:rsidP="003772D1">
            <w:pPr>
              <w:pStyle w:val="TableText"/>
            </w:pPr>
          </w:p>
        </w:tc>
      </w:tr>
      <w:tr w:rsidR="00AE1D89" w:rsidRPr="003772D1" w14:paraId="173603E1" w14:textId="77777777" w:rsidTr="00601F1C">
        <w:trPr>
          <w:trHeight w:hRule="exact" w:val="418"/>
          <w:jc w:val="center"/>
        </w:trPr>
        <w:tc>
          <w:tcPr>
            <w:tcW w:w="5246" w:type="dxa"/>
            <w:tcBorders>
              <w:top w:val="single" w:sz="4" w:space="0" w:color="auto"/>
              <w:left w:val="single" w:sz="4" w:space="0" w:color="auto"/>
            </w:tcBorders>
            <w:shd w:val="clear" w:color="auto" w:fill="auto"/>
            <w:vAlign w:val="center"/>
          </w:tcPr>
          <w:p w14:paraId="2E8B7141" w14:textId="77777777" w:rsidR="00AE1D89" w:rsidRPr="003772D1" w:rsidRDefault="00B109C0" w:rsidP="003772D1">
            <w:pPr>
              <w:pStyle w:val="TableText"/>
            </w:pPr>
            <w:r w:rsidRPr="003772D1">
              <w:t>Programar las EIC y DGE.</w:t>
            </w:r>
          </w:p>
        </w:tc>
        <w:tc>
          <w:tcPr>
            <w:tcW w:w="4099" w:type="dxa"/>
            <w:tcBorders>
              <w:top w:val="single" w:sz="4" w:space="0" w:color="auto"/>
              <w:left w:val="single" w:sz="4" w:space="0" w:color="auto"/>
              <w:right w:val="single" w:sz="4" w:space="0" w:color="auto"/>
            </w:tcBorders>
            <w:shd w:val="clear" w:color="auto" w:fill="auto"/>
            <w:vAlign w:val="center"/>
          </w:tcPr>
          <w:p w14:paraId="36849432" w14:textId="77777777" w:rsidR="00AE1D89" w:rsidRPr="003772D1" w:rsidRDefault="00AE1D89" w:rsidP="003772D1">
            <w:pPr>
              <w:pStyle w:val="TableText"/>
            </w:pPr>
          </w:p>
        </w:tc>
      </w:tr>
      <w:tr w:rsidR="00AE1D89" w:rsidRPr="003772D1" w14:paraId="0AF2AE55" w14:textId="77777777" w:rsidTr="00601F1C">
        <w:trPr>
          <w:trHeight w:hRule="exact" w:val="720"/>
          <w:jc w:val="center"/>
        </w:trPr>
        <w:tc>
          <w:tcPr>
            <w:tcW w:w="5246" w:type="dxa"/>
            <w:tcBorders>
              <w:top w:val="single" w:sz="4" w:space="0" w:color="auto"/>
              <w:left w:val="single" w:sz="4" w:space="0" w:color="auto"/>
            </w:tcBorders>
            <w:shd w:val="clear" w:color="auto" w:fill="auto"/>
            <w:vAlign w:val="center"/>
          </w:tcPr>
          <w:p w14:paraId="0E3F8DAE" w14:textId="77777777" w:rsidR="00AE1D89" w:rsidRPr="003772D1" w:rsidRDefault="00B109C0" w:rsidP="003772D1">
            <w:pPr>
              <w:pStyle w:val="TableText"/>
            </w:pPr>
            <w:r w:rsidRPr="003772D1">
              <w:t>Realizar las EIC y DGE, incluyendo reuniones de inicio y cierre con USAID.</w:t>
            </w:r>
          </w:p>
        </w:tc>
        <w:tc>
          <w:tcPr>
            <w:tcW w:w="4099" w:type="dxa"/>
            <w:tcBorders>
              <w:top w:val="single" w:sz="4" w:space="0" w:color="auto"/>
              <w:left w:val="single" w:sz="4" w:space="0" w:color="auto"/>
              <w:right w:val="single" w:sz="4" w:space="0" w:color="auto"/>
            </w:tcBorders>
            <w:shd w:val="clear" w:color="auto" w:fill="auto"/>
            <w:vAlign w:val="center"/>
          </w:tcPr>
          <w:p w14:paraId="372B15DE" w14:textId="77777777" w:rsidR="00AE1D89" w:rsidRPr="003772D1" w:rsidRDefault="00AE1D89" w:rsidP="003772D1">
            <w:pPr>
              <w:pStyle w:val="TableText"/>
            </w:pPr>
          </w:p>
        </w:tc>
      </w:tr>
      <w:tr w:rsidR="00AE1D89" w:rsidRPr="003772D1" w14:paraId="6F47E29B" w14:textId="77777777" w:rsidTr="00601F1C">
        <w:trPr>
          <w:trHeight w:hRule="exact" w:val="499"/>
          <w:jc w:val="center"/>
        </w:trPr>
        <w:tc>
          <w:tcPr>
            <w:tcW w:w="5246" w:type="dxa"/>
            <w:tcBorders>
              <w:top w:val="single" w:sz="4" w:space="0" w:color="auto"/>
              <w:left w:val="single" w:sz="4" w:space="0" w:color="auto"/>
              <w:bottom w:val="single" w:sz="4" w:space="0" w:color="auto"/>
            </w:tcBorders>
            <w:shd w:val="clear" w:color="auto" w:fill="auto"/>
            <w:vAlign w:val="center"/>
          </w:tcPr>
          <w:p w14:paraId="1B16ADB3" w14:textId="77777777" w:rsidR="00AE1D89" w:rsidRPr="003772D1" w:rsidRDefault="00B109C0" w:rsidP="003772D1">
            <w:pPr>
              <w:pStyle w:val="TableText"/>
            </w:pPr>
            <w:r w:rsidRPr="003772D1">
              <w:t>Analizar los datos y redactar los informes.</w:t>
            </w:r>
          </w:p>
        </w:tc>
        <w:tc>
          <w:tcPr>
            <w:tcW w:w="4099" w:type="dxa"/>
            <w:tcBorders>
              <w:top w:val="single" w:sz="4" w:space="0" w:color="auto"/>
              <w:left w:val="single" w:sz="4" w:space="0" w:color="auto"/>
              <w:bottom w:val="single" w:sz="4" w:space="0" w:color="auto"/>
              <w:right w:val="single" w:sz="4" w:space="0" w:color="auto"/>
            </w:tcBorders>
            <w:shd w:val="clear" w:color="auto" w:fill="auto"/>
            <w:vAlign w:val="center"/>
          </w:tcPr>
          <w:p w14:paraId="5012760E" w14:textId="77777777" w:rsidR="00AE1D89" w:rsidRPr="003772D1" w:rsidRDefault="00AE1D89" w:rsidP="003772D1">
            <w:pPr>
              <w:pStyle w:val="TableText"/>
            </w:pPr>
          </w:p>
        </w:tc>
      </w:tr>
    </w:tbl>
    <w:p w14:paraId="3C7D4ECE" w14:textId="77777777" w:rsidR="003772D1" w:rsidRDefault="003772D1" w:rsidP="00432561">
      <w:bookmarkStart w:id="132" w:name="bookmark177"/>
    </w:p>
    <w:p w14:paraId="29A73C27" w14:textId="77777777" w:rsidR="003772D1" w:rsidRDefault="003772D1">
      <w:r>
        <w:br w:type="page"/>
      </w:r>
    </w:p>
    <w:p w14:paraId="65332E4D" w14:textId="2E450A41" w:rsidR="00AE1D89" w:rsidRPr="003772D1" w:rsidRDefault="00B109C0" w:rsidP="003772D1">
      <w:pPr>
        <w:pStyle w:val="Heading1"/>
      </w:pPr>
      <w:bookmarkStart w:id="133" w:name="_Toc183770117"/>
      <w:r w:rsidRPr="003772D1">
        <w:lastRenderedPageBreak/>
        <w:t>GUÍAS DE UTILIZACIÓN DE PPLM</w:t>
      </w:r>
      <w:bookmarkEnd w:id="132"/>
      <w:bookmarkEnd w:id="133"/>
    </w:p>
    <w:p w14:paraId="778427D2" w14:textId="77777777" w:rsidR="00AE1D89" w:rsidRPr="003772D1" w:rsidRDefault="00B109C0" w:rsidP="003772D1">
      <w:pPr>
        <w:pStyle w:val="Heading2"/>
      </w:pPr>
      <w:bookmarkStart w:id="134" w:name="bookmark180"/>
      <w:bookmarkStart w:id="135" w:name="_Toc183770118"/>
      <w:r w:rsidRPr="003772D1">
        <w:t>PROPÓSITO</w:t>
      </w:r>
      <w:bookmarkEnd w:id="134"/>
      <w:bookmarkEnd w:id="135"/>
    </w:p>
    <w:p w14:paraId="23F89A0D" w14:textId="77777777" w:rsidR="00AE1D89" w:rsidRPr="003772D1" w:rsidRDefault="00B109C0" w:rsidP="003772D1">
      <w:pPr>
        <w:pStyle w:val="Body"/>
      </w:pPr>
      <w:r w:rsidRPr="003772D1">
        <w:t>La Misión que encarga la evaluación debe planificar y presupuestar un proceso de diseño e implementación de la utilización, que abarque desde la fase de encomienda hasta la planificación de acciones posteriores a la evaluación. El proceso de diseño es dirigido por la Misión y responde a sus prioridades para contribuir al bien público. Sin embargo, otras Misiones que realizaron evaluaciones de PPLM utilizaron las siguientes aplicaciones generales. El nivel de detalle no pretende limitar a las Misiones, sino más bien ayudar a automatizar el proceso de seguimiento de la utilización y asegurar la coherencia entre Misiones y tareas.</w:t>
      </w:r>
    </w:p>
    <w:p w14:paraId="133ABAD1" w14:textId="77777777" w:rsidR="00AE1D89" w:rsidRPr="003772D1" w:rsidRDefault="00B109C0" w:rsidP="000C1B7C">
      <w:pPr>
        <w:pStyle w:val="NoindentNumberList"/>
        <w:numPr>
          <w:ilvl w:val="0"/>
          <w:numId w:val="22"/>
        </w:numPr>
      </w:pPr>
      <w:r w:rsidRPr="003772D1">
        <w:rPr>
          <w:b/>
          <w:bCs/>
        </w:rPr>
        <w:t>Diseminación de la evaluación—</w:t>
      </w:r>
      <w:r w:rsidRPr="003772D1">
        <w:t>Se debe considerar un plan de diseminación, que incluya una presentación de los hallazgos y la distribución de los entregables finales en inglés o en los idiomas locales pertinentes, para apoyar el bien público. Se debe considerar a todas las partes interesadas que participaron en la evaluación, incluidos altos funcionarios del gobierno, líderes de partidos políticos, organizaciones de la sociedad civil (OSC), medios de comunicación, miembros de socios implementadores y la comunidad diplomática.</w:t>
      </w:r>
    </w:p>
    <w:p w14:paraId="4F1DB273" w14:textId="77777777" w:rsidR="00AE1D89" w:rsidRPr="003772D1" w:rsidRDefault="00B109C0" w:rsidP="003772D1">
      <w:pPr>
        <w:pStyle w:val="NumberList"/>
      </w:pPr>
      <w:r w:rsidRPr="003772D1">
        <w:rPr>
          <w:b/>
          <w:bCs/>
        </w:rPr>
        <w:t>Compromiso diplomático—</w:t>
      </w:r>
      <w:r w:rsidRPr="003772D1">
        <w:t xml:space="preserve">Las Misiones deben planificar informar al personal de la Embajada de </w:t>
      </w:r>
      <w:proofErr w:type="gramStart"/>
      <w:r w:rsidRPr="003772D1">
        <w:t>EE.UU.</w:t>
      </w:r>
      <w:proofErr w:type="gramEnd"/>
      <w:r w:rsidRPr="003772D1">
        <w:t>, incluidos el Embajador y el equipo de Asuntos Políticos, para identificar oportunidades para aplicar las recomendaciones. Los hallazgos y recomendaciones del informe deben incluirse en foros multilaterales sobre procesos políticos y equidad de género. Por ejemplo, los grupos de trabajo permanentes sobre procesos electorales, género, etc., son lugares ideales para coordinar mensajes y programas.</w:t>
      </w:r>
    </w:p>
    <w:p w14:paraId="4153CD67" w14:textId="77777777" w:rsidR="00AE1D89" w:rsidRPr="003772D1" w:rsidRDefault="00B109C0" w:rsidP="003772D1">
      <w:pPr>
        <w:pStyle w:val="NumberList"/>
      </w:pPr>
      <w:r w:rsidRPr="003772D1">
        <w:rPr>
          <w:b/>
          <w:bCs/>
        </w:rPr>
        <w:t>Incidencia—</w:t>
      </w:r>
      <w:r w:rsidRPr="003772D1">
        <w:t>Las Misiones deben considerar cómo los hallazgos y recomendaciones podrían apoyar los esfuerzos de incidencia en curso o previstos. Por ejemplo, si se están considerando reformas electorales, o la sociedad civil está abogando por legislación contra la violencia hacia las mujeres en la política, la Misión debe considerar cómo la investigación podría informar esos esfuerzos. De manera similar, la investigación a nivel nacional debe alimentar la postura más amplia de USAID para analizar tendencias y oportunidades para promover PPLM.</w:t>
      </w:r>
    </w:p>
    <w:p w14:paraId="46FBCA46" w14:textId="77777777" w:rsidR="00AE1D89" w:rsidRPr="003772D1" w:rsidRDefault="00B109C0" w:rsidP="003772D1">
      <w:pPr>
        <w:pStyle w:val="NumberList"/>
      </w:pPr>
      <w:r w:rsidRPr="003772D1">
        <w:rPr>
          <w:b/>
          <w:bCs/>
        </w:rPr>
        <w:t>Diseño de programas—</w:t>
      </w:r>
      <w:r w:rsidRPr="003772D1">
        <w:t>Las Misiones pueden encargar la evaluación de PPLM para alinearse con los procesos anuales de diseño y planificación de programas. La investigación también puede utilizarse para informar y adaptar programas existentes con los socios implementadores.</w:t>
      </w:r>
    </w:p>
    <w:p w14:paraId="448BC1D0" w14:textId="77777777" w:rsidR="00AE1D89" w:rsidRPr="0006288A" w:rsidRDefault="00B109C0" w:rsidP="0006288A">
      <w:pPr>
        <w:pStyle w:val="Heading2"/>
      </w:pPr>
      <w:bookmarkStart w:id="136" w:name="bookmark183"/>
      <w:bookmarkStart w:id="137" w:name="_Toc183770119"/>
      <w:r w:rsidRPr="0006288A">
        <w:t>INFORME DE UTILIZACIÓN (PRE-INVESTIGACIÓN)</w:t>
      </w:r>
      <w:bookmarkEnd w:id="136"/>
      <w:bookmarkEnd w:id="137"/>
    </w:p>
    <w:p w14:paraId="40970EFF" w14:textId="77777777" w:rsidR="00AE1D89" w:rsidRPr="0006288A" w:rsidRDefault="00B109C0" w:rsidP="00D01906">
      <w:pPr>
        <w:pStyle w:val="Body"/>
      </w:pPr>
      <w:r w:rsidRPr="00A602B1">
        <w:rPr>
          <w:b/>
          <w:bCs/>
        </w:rPr>
        <w:t>Visión general:</w:t>
      </w:r>
      <w:r w:rsidRPr="0006288A">
        <w:t xml:space="preserve"> Simultáneamente con la realización de la investigación documental y la elaboración del informe estratégico por parte del equipo de evaluación, el equipo de la Misión debe preparar y llevar a cabo una sesión informativa interna de utilización. El objetivo de la sesión de informe es fomentar una “mentalidad de utilización”, que resulte en una articulación clara del uso y en la creación de un entendimiento compartido del proceso de promoción de la utilización.</w:t>
      </w:r>
    </w:p>
    <w:p w14:paraId="7E271C95" w14:textId="77777777" w:rsidR="00AE1D89" w:rsidRPr="0006288A" w:rsidRDefault="00B109C0" w:rsidP="00D01906">
      <w:pPr>
        <w:pStyle w:val="Body"/>
      </w:pPr>
      <w:r w:rsidRPr="0006288A">
        <w:t>Aunque a continuación se ofrecen algunas ideas y orientaciones sobre la sesión informativa de utilización, se espera que la estructura y el contenido varíen según la audiencia. Como tal, la pregunta orientadora para los equipos debe ser: ¿Qué funcionará mejor para asegurar que los hallazgos, conclusiones y recomendaciones se traduzcan en acciones concretas?</w:t>
      </w:r>
    </w:p>
    <w:p w14:paraId="3D807910" w14:textId="77777777" w:rsidR="00AE1D89" w:rsidRPr="0006288A" w:rsidRDefault="00B109C0" w:rsidP="00D01906">
      <w:pPr>
        <w:pStyle w:val="Body"/>
      </w:pPr>
      <w:r w:rsidRPr="00A602B1">
        <w:rPr>
          <w:b/>
          <w:bCs/>
        </w:rPr>
        <w:lastRenderedPageBreak/>
        <w:t>Planificación:</w:t>
      </w:r>
      <w:r w:rsidRPr="0006288A">
        <w:t xml:space="preserve"> El equipo de evaluación debe reunirse con los gestores de actividades de PPLM de la Misión en el momento de la encomienda para establecer expectativas, garantizar la participación y discutir los puntos a continuación. Esta reunión de inicio debe tener lugar al menos tres semanas antes de la sesión informativa. El personal de DDHG puede apoyar, según sea necesario.</w:t>
      </w:r>
    </w:p>
    <w:p w14:paraId="04B13B40" w14:textId="77777777" w:rsidR="00AE1D89" w:rsidRPr="0006288A" w:rsidRDefault="00B109C0" w:rsidP="00D01906">
      <w:pPr>
        <w:pStyle w:val="Body"/>
      </w:pPr>
      <w:r w:rsidRPr="00A602B1">
        <w:rPr>
          <w:b/>
          <w:bCs/>
        </w:rPr>
        <w:t>Tiempo:</w:t>
      </w:r>
      <w:r w:rsidRPr="0006288A">
        <w:t xml:space="preserve"> La sesión informativa de utilización debe durar una hora y media, pero sería preferible una duración mayor si el equipo lo permite.</w:t>
      </w:r>
    </w:p>
    <w:p w14:paraId="1E3AB0F6" w14:textId="77777777" w:rsidR="00AE1D89" w:rsidRPr="0006288A" w:rsidRDefault="00B109C0" w:rsidP="00D01906">
      <w:pPr>
        <w:pStyle w:val="Body"/>
      </w:pPr>
      <w:r w:rsidRPr="00A602B1">
        <w:rPr>
          <w:b/>
          <w:bCs/>
        </w:rPr>
        <w:t>Asistentes:</w:t>
      </w:r>
      <w:r w:rsidRPr="0006288A">
        <w:t xml:space="preserve"> Las partes interesadas principales y los tomadores de decisiones de la Misión y la Embajada.</w:t>
      </w:r>
    </w:p>
    <w:p w14:paraId="4CA3955F" w14:textId="77777777" w:rsidR="00AE1D89" w:rsidRPr="0006288A" w:rsidRDefault="00B109C0" w:rsidP="00D01906">
      <w:pPr>
        <w:pStyle w:val="Body"/>
      </w:pPr>
      <w:r w:rsidRPr="00A602B1">
        <w:rPr>
          <w:b/>
          <w:bCs/>
        </w:rPr>
        <w:t>Trabajo preparatorio:</w:t>
      </w:r>
      <w:r w:rsidRPr="0006288A">
        <w:t xml:space="preserve"> Como mínimo, el equipo de la Misión debe enviar la presentación de la sesión informativa de utilización y el alcance de trabajo de PPLM a todos los asistentes una semana antes.</w:t>
      </w:r>
    </w:p>
    <w:p w14:paraId="3AA64CB5" w14:textId="77777777" w:rsidR="00AE1D89" w:rsidRPr="0006288A" w:rsidRDefault="00B109C0" w:rsidP="00D01906">
      <w:pPr>
        <w:pStyle w:val="Body"/>
      </w:pPr>
      <w:r w:rsidRPr="00A602B1">
        <w:rPr>
          <w:b/>
          <w:bCs/>
        </w:rPr>
        <w:t>Resultados:</w:t>
      </w:r>
      <w:r w:rsidRPr="0006288A">
        <w:t xml:space="preserve"> Concluir la sesión informativa con: 1) la revisión de las prioridades discutidas para la utilización, 2) la confirmación del plan de participación de las partes interesadas para que el personal de la Misión incremente la conciencia sobre la evaluación y 3) la confirmación del cronograma para la planificación de la investigación y el taller de utilización.</w:t>
      </w:r>
    </w:p>
    <w:p w14:paraId="18D98483" w14:textId="77777777" w:rsidR="00AE1D89" w:rsidRPr="00304B77" w:rsidRDefault="00B109C0" w:rsidP="00304B77">
      <w:pPr>
        <w:pStyle w:val="Heading2"/>
      </w:pPr>
      <w:bookmarkStart w:id="138" w:name="bookmark186"/>
      <w:bookmarkStart w:id="139" w:name="_Toc183770120"/>
      <w:r w:rsidRPr="00304B77">
        <w:t>TALLER DE UTILIZACIÓN (POST-INVESTIGACIÓN)</w:t>
      </w:r>
      <w:bookmarkEnd w:id="138"/>
      <w:bookmarkEnd w:id="139"/>
    </w:p>
    <w:p w14:paraId="6BBD5760" w14:textId="77777777" w:rsidR="00AE1D89" w:rsidRPr="00A602B1" w:rsidRDefault="00B109C0" w:rsidP="00A602B1">
      <w:pPr>
        <w:pStyle w:val="Body"/>
      </w:pPr>
      <w:r w:rsidRPr="00304B77">
        <w:rPr>
          <w:b/>
          <w:bCs/>
        </w:rPr>
        <w:t>Visión general:</w:t>
      </w:r>
      <w:r w:rsidRPr="00A602B1">
        <w:t xml:space="preserve"> Mientras el equipo de evaluación realiza la investigación, el equipo de la Misión debe revisar el plan de acción de utilización y comenzar a redactar los objetivos y cronogramas provisionales basados en factores contextuales, como los próximos hitos políticos y los plazos de planificación interna de la Misión.</w:t>
      </w:r>
    </w:p>
    <w:p w14:paraId="59CDEA25" w14:textId="77777777" w:rsidR="00AE1D89" w:rsidRPr="00A602B1" w:rsidRDefault="00B109C0" w:rsidP="00A602B1">
      <w:pPr>
        <w:pStyle w:val="Body"/>
      </w:pPr>
      <w:r w:rsidRPr="00A602B1">
        <w:t>Después de recibir el informe de evaluación y la presentación final por parte del equipo de evaluación, el equipo de la Misión debe liderar un taller de utilización para revisar los hallazgos y el borrador del plan de acción, hacer ajustes y aprobar el plan de acción de utilización con el apoyo de la Oficina de DDHG.</w:t>
      </w:r>
    </w:p>
    <w:p w14:paraId="4B9C796A" w14:textId="77777777" w:rsidR="00AE1D89" w:rsidRPr="00A602B1" w:rsidRDefault="00B109C0" w:rsidP="00A602B1">
      <w:pPr>
        <w:pStyle w:val="Body"/>
      </w:pPr>
      <w:r w:rsidRPr="00304B77">
        <w:rPr>
          <w:b/>
          <w:bCs/>
        </w:rPr>
        <w:t>Planificación:</w:t>
      </w:r>
      <w:r w:rsidRPr="00A602B1">
        <w:t xml:space="preserve"> Tras la finalización de la investigación, se recomienda que el equipo de la Misión encargado de supervisar la evaluación de PPLM comience a revisar el plan de acción de utilización después de la reunión de cierre. Mientras el equipo de evaluación redacta los entregables finales, el personal de la Misión puede determinar los asistentes apropiados (ver abajo) y preparar el borrador del plan de acción.</w:t>
      </w:r>
    </w:p>
    <w:p w14:paraId="4CEAA788" w14:textId="77777777" w:rsidR="00AE1D89" w:rsidRPr="00A602B1" w:rsidRDefault="00B109C0" w:rsidP="00A602B1">
      <w:pPr>
        <w:pStyle w:val="Body"/>
      </w:pPr>
      <w:r w:rsidRPr="00304B77">
        <w:rPr>
          <w:b/>
          <w:bCs/>
        </w:rPr>
        <w:t>Duración:</w:t>
      </w:r>
      <w:r w:rsidRPr="00A602B1">
        <w:t xml:space="preserve"> El taller de utilización debe durar al menos tres horas; se prefiere que sea más largo si el equipo está dispuesto.</w:t>
      </w:r>
    </w:p>
    <w:p w14:paraId="6129E5F2" w14:textId="77777777" w:rsidR="00AE1D89" w:rsidRPr="00A602B1" w:rsidRDefault="00B109C0" w:rsidP="00A602B1">
      <w:pPr>
        <w:pStyle w:val="Body"/>
      </w:pPr>
      <w:r w:rsidRPr="00304B77">
        <w:rPr>
          <w:b/>
          <w:bCs/>
        </w:rPr>
        <w:t>Asistentes:</w:t>
      </w:r>
      <w:r w:rsidRPr="00A602B1">
        <w:t xml:space="preserve"> Se debe alentar la asistencia de las partes interesadas principales y los tomadores de decisiones mencionados en las recomendaciones. A menudo, solo serán partes interesadas de USAID, pero también se debe considerar la inclusión del personal de la Embajada. Cuando la autoridad para la toma de decisiones esté fuera del equipo principal, se sugiere la asistencia de los líderes.</w:t>
      </w:r>
    </w:p>
    <w:p w14:paraId="1F675114" w14:textId="77777777" w:rsidR="00AE1D89" w:rsidRPr="00A602B1" w:rsidRDefault="00B109C0" w:rsidP="00A602B1">
      <w:pPr>
        <w:pStyle w:val="Body"/>
      </w:pPr>
      <w:r w:rsidRPr="00304B77">
        <w:rPr>
          <w:b/>
          <w:bCs/>
        </w:rPr>
        <w:t>Trabajo preparatorio:</w:t>
      </w:r>
      <w:r w:rsidRPr="00A602B1">
        <w:t xml:space="preserve"> Como mínimo, el equipo de la Misión debe enviar la plantilla del plan de acción con resúmenes breves de las recomendaciones. Dado el tiempo limitado para discutir todas las recomendaciones, también se recomienda priorizar con anticipación junto con los gestores de actividades del estudio. Por ejemplo, la priorización podría basarse en las recomendaciones más importantes, reconociendo que algunas necesitan generar apoyo de las partes interesadas, o en recomendaciones sobre las cuales hay un consenso general y la conversación puede centrarse en acciones específicas. Para ayudar </w:t>
      </w:r>
      <w:r w:rsidRPr="00A602B1">
        <w:lastRenderedPageBreak/>
        <w:t>en este proceso, se recomienda volver a los objetivos de uso original definidos y discutidos en el alcance del trabajo, en la sesión informativa de utilización y en las conversaciones iniciales.</w:t>
      </w:r>
    </w:p>
    <w:p w14:paraId="34B30DEC" w14:textId="77777777" w:rsidR="00A602B1" w:rsidRDefault="00B109C0" w:rsidP="00A602B1">
      <w:pPr>
        <w:pStyle w:val="Body"/>
      </w:pPr>
      <w:r w:rsidRPr="00304B77">
        <w:rPr>
          <w:b/>
          <w:bCs/>
        </w:rPr>
        <w:t>Resultados:</w:t>
      </w:r>
      <w:r w:rsidRPr="00A602B1">
        <w:t xml:space="preserve"> Concluir el taller discutiendo: 1) la formalización del cronograma del plan de acción y los puntos de contacto para cada objetivo, 2) que el personal de la Misión establezca una fecha límite para producir la versión final del plan de acción y 3) la identificación de fechas y un punto de contacto para el seguimiento de la utilización.</w:t>
      </w:r>
    </w:p>
    <w:p w14:paraId="640296FC" w14:textId="77777777" w:rsidR="00A602B1" w:rsidRDefault="00A602B1">
      <w:r>
        <w:br w:type="page"/>
      </w:r>
    </w:p>
    <w:p w14:paraId="040943A9" w14:textId="0513B94C" w:rsidR="00AE1D89" w:rsidRPr="00732523" w:rsidRDefault="00E766D0" w:rsidP="00732523">
      <w:r>
        <w:rPr>
          <w:rFonts w:ascii="Gill Sans MT" w:hAnsi="Gill Sans MT"/>
          <w:noProof/>
          <w:color w:val="FFFFFF"/>
          <w:sz w:val="36"/>
          <w:szCs w:val="36"/>
        </w:rPr>
        <w:lastRenderedPageBreak/>
        <w:drawing>
          <wp:anchor distT="0" distB="0" distL="114300" distR="114300" simplePos="0" relativeHeight="251819008" behindDoc="0" locked="0" layoutInCell="1" allowOverlap="1" wp14:anchorId="60B84E8E" wp14:editId="08E56FB1">
            <wp:simplePos x="0" y="0"/>
            <wp:positionH relativeFrom="column">
              <wp:posOffset>268357</wp:posOffset>
            </wp:positionH>
            <wp:positionV relativeFrom="paragraph">
              <wp:posOffset>198783</wp:posOffset>
            </wp:positionV>
            <wp:extent cx="2069224" cy="685800"/>
            <wp:effectExtent l="0" t="0" r="1270" b="0"/>
            <wp:wrapNone/>
            <wp:docPr id="1060002728" name="Picture 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4362" name="Picture 55" descr="A black and white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69224" cy="685800"/>
                    </a:xfrm>
                    <a:prstGeom prst="rect">
                      <a:avLst/>
                    </a:prstGeom>
                  </pic:spPr>
                </pic:pic>
              </a:graphicData>
            </a:graphic>
            <wp14:sizeRelH relativeFrom="page">
              <wp14:pctWidth>0</wp14:pctWidth>
            </wp14:sizeRelH>
            <wp14:sizeRelV relativeFrom="page">
              <wp14:pctHeight>0</wp14:pctHeight>
            </wp14:sizeRelV>
          </wp:anchor>
        </w:drawing>
      </w:r>
      <w:r w:rsidR="00732523">
        <w:rPr>
          <w:noProof/>
        </w:rPr>
        <mc:AlternateContent>
          <mc:Choice Requires="wps">
            <w:drawing>
              <wp:inline distT="0" distB="0" distL="0" distR="0" wp14:anchorId="3114D18A" wp14:editId="5955CBED">
                <wp:extent cx="5940038" cy="3657600"/>
                <wp:effectExtent l="0" t="0" r="3810" b="0"/>
                <wp:docPr id="441223579" name="Rectangle 74"/>
                <wp:cNvGraphicFramePr/>
                <a:graphic xmlns:a="http://schemas.openxmlformats.org/drawingml/2006/main">
                  <a:graphicData uri="http://schemas.microsoft.com/office/word/2010/wordprocessingShape">
                    <wps:wsp>
                      <wps:cNvSpPr/>
                      <wps:spPr>
                        <a:xfrm>
                          <a:off x="0" y="0"/>
                          <a:ext cx="5940038"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524119" w14:textId="77777777" w:rsidR="003B2DEB" w:rsidRPr="001F6799" w:rsidRDefault="003B2DEB" w:rsidP="003B2DEB">
                            <w:pPr>
                              <w:pStyle w:val="SlideTitle"/>
                              <w:rPr>
                                <w:rStyle w:val="Bodytext4"/>
                                <w:rFonts w:ascii="Gill Sans MT" w:hAnsi="Gill Sans MT"/>
                                <w:color w:val="FFFFFF" w:themeColor="background1"/>
                                <w:sz w:val="44"/>
                                <w:szCs w:val="44"/>
                              </w:rPr>
                            </w:pPr>
                            <w:r w:rsidRPr="001F6799">
                              <w:rPr>
                                <w:rStyle w:val="Bodytext4"/>
                                <w:rFonts w:ascii="Gill Sans MT" w:hAnsi="Gill Sans MT"/>
                                <w:color w:val="FFFFFF" w:themeColor="background1"/>
                                <w:sz w:val="44"/>
                                <w:szCs w:val="44"/>
                              </w:rPr>
                              <w:t>¿CÓMO VAMOS A UTILIZAR ESTE ESTUDIO?</w:t>
                            </w:r>
                          </w:p>
                          <w:p w14:paraId="139843F0" w14:textId="77777777" w:rsidR="003B2DEB" w:rsidRPr="003B2DEB" w:rsidRDefault="003B2DEB" w:rsidP="003B2DEB">
                            <w:pPr>
                              <w:rPr>
                                <w:color w:val="FFFFFF" w:themeColor="background1"/>
                              </w:rPr>
                            </w:pPr>
                          </w:p>
                          <w:p w14:paraId="5372F839" w14:textId="77777777" w:rsidR="003B2DEB" w:rsidRPr="003B2DEB" w:rsidRDefault="003B2DEB" w:rsidP="003B2DEB">
                            <w:pPr>
                              <w:pStyle w:val="Slidebody"/>
                              <w:spacing w:after="0"/>
                              <w:rPr>
                                <w:b w:val="0"/>
                                <w:bCs w:val="0"/>
                                <w:color w:val="FFFFFF" w:themeColor="background1"/>
                                <w:sz w:val="32"/>
                                <w:szCs w:val="32"/>
                              </w:rPr>
                            </w:pPr>
                            <w:r w:rsidRPr="003B2DEB">
                              <w:rPr>
                                <w:b w:val="0"/>
                                <w:bCs w:val="0"/>
                                <w:color w:val="FFFFFF" w:themeColor="background1"/>
                                <w:sz w:val="32"/>
                                <w:szCs w:val="32"/>
                              </w:rPr>
                              <w:t xml:space="preserve">Taller de Utilización de la Evaluación sobre Participación Política y </w:t>
                            </w:r>
                          </w:p>
                          <w:p w14:paraId="4A57B6E6" w14:textId="6712CDD7" w:rsidR="003B2DEB" w:rsidRDefault="003B2DEB" w:rsidP="00C66E6F">
                            <w:pPr>
                              <w:pStyle w:val="Slidebody"/>
                              <w:spacing w:after="0"/>
                              <w:rPr>
                                <w:b w:val="0"/>
                                <w:bCs w:val="0"/>
                                <w:color w:val="FFFFFF" w:themeColor="background1"/>
                                <w:sz w:val="32"/>
                                <w:szCs w:val="32"/>
                              </w:rPr>
                            </w:pPr>
                            <w:r w:rsidRPr="003B2DEB">
                              <w:rPr>
                                <w:b w:val="0"/>
                                <w:bCs w:val="0"/>
                                <w:color w:val="FFFFFF" w:themeColor="background1"/>
                                <w:sz w:val="32"/>
                                <w:szCs w:val="32"/>
                              </w:rPr>
                              <w:t>Liderazgo de las Mujeres (PPLM)</w:t>
                            </w:r>
                          </w:p>
                          <w:p w14:paraId="0C23AE70" w14:textId="77777777" w:rsidR="00C66E6F" w:rsidRPr="001F6799" w:rsidRDefault="00C66E6F" w:rsidP="00C66E6F">
                            <w:pPr>
                              <w:pStyle w:val="Slidebody"/>
                              <w:spacing w:after="0"/>
                              <w:rPr>
                                <w:b w:val="0"/>
                                <w:bCs w:val="0"/>
                                <w:color w:val="FFFFFF" w:themeColor="background1"/>
                                <w:sz w:val="32"/>
                                <w:szCs w:val="32"/>
                              </w:rPr>
                            </w:pPr>
                          </w:p>
                        </w:txbxContent>
                      </wps:txbx>
                      <wps:bodyPr rot="0" spcFirstLastPara="0" vertOverflow="overflow" horzOverflow="overflow" vert="horz" wrap="square" lIns="274320" tIns="274320" rIns="274320" bIns="274320" numCol="1" spcCol="0" rtlCol="0" fromWordArt="0" anchor="b" anchorCtr="0" forceAA="0" compatLnSpc="1">
                        <a:prstTxWarp prst="textNoShape">
                          <a:avLst/>
                        </a:prstTxWarp>
                        <a:noAutofit/>
                      </wps:bodyPr>
                    </wps:wsp>
                  </a:graphicData>
                </a:graphic>
              </wp:inline>
            </w:drawing>
          </mc:Choice>
          <mc:Fallback>
            <w:pict>
              <v:rect w14:anchorId="3114D18A" id="Rectangle 74" o:spid="_x0000_s1049" style="width:467.7pt;height:4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" fillcolor="#ab2734" stroked="f" strokeweight="2pt">
                <v:textbox inset="21.6pt,21.6pt,21.6pt,21.6pt">
                  <w:txbxContent>
                    <w:p w14:paraId="69524119" w14:textId="77777777" w:rsidR="003B2DEB" w:rsidRPr="001F6799" w:rsidRDefault="003B2DEB" w:rsidP="003B2DEB">
                      <w:pPr>
                        <w:pStyle w:val="SlideTitle"/>
                        <w:rPr>
                          <w:rStyle w:val="Bodytext4"/>
                          <w:rFonts w:ascii="Gill Sans MT" w:hAnsi="Gill Sans MT"/>
                          <w:color w:val="FFFFFF" w:themeColor="background1"/>
                          <w:sz w:val="44"/>
                          <w:szCs w:val="44"/>
                        </w:rPr>
                      </w:pPr>
                      <w:r w:rsidRPr="001F6799">
                        <w:rPr>
                          <w:rStyle w:val="Bodytext4"/>
                          <w:rFonts w:ascii="Gill Sans MT" w:hAnsi="Gill Sans MT"/>
                          <w:color w:val="FFFFFF" w:themeColor="background1"/>
                          <w:sz w:val="44"/>
                          <w:szCs w:val="44"/>
                        </w:rPr>
                        <w:t>¿CÓMO VAMOS A UTILIZAR ESTE ESTUDIO?</w:t>
                      </w:r>
                    </w:p>
                    <w:p w14:paraId="139843F0" w14:textId="77777777" w:rsidR="003B2DEB" w:rsidRPr="003B2DEB" w:rsidRDefault="003B2DEB" w:rsidP="003B2DEB">
                      <w:pPr>
                        <w:rPr>
                          <w:color w:val="FFFFFF" w:themeColor="background1"/>
                        </w:rPr>
                      </w:pPr>
                    </w:p>
                    <w:p w14:paraId="5372F839" w14:textId="77777777" w:rsidR="003B2DEB" w:rsidRPr="003B2DEB" w:rsidRDefault="003B2DEB" w:rsidP="003B2DEB">
                      <w:pPr>
                        <w:pStyle w:val="Slidebody"/>
                        <w:spacing w:after="0"/>
                        <w:rPr>
                          <w:b w:val="0"/>
                          <w:bCs w:val="0"/>
                          <w:color w:val="FFFFFF" w:themeColor="background1"/>
                          <w:sz w:val="32"/>
                          <w:szCs w:val="32"/>
                        </w:rPr>
                      </w:pPr>
                      <w:r w:rsidRPr="003B2DEB">
                        <w:rPr>
                          <w:b w:val="0"/>
                          <w:bCs w:val="0"/>
                          <w:color w:val="FFFFFF" w:themeColor="background1"/>
                          <w:sz w:val="32"/>
                          <w:szCs w:val="32"/>
                        </w:rPr>
                        <w:t xml:space="preserve">Taller de Utilización de la Evaluación sobre Participación Política y </w:t>
                      </w:r>
                    </w:p>
                    <w:p w14:paraId="4A57B6E6" w14:textId="6712CDD7" w:rsidR="003B2DEB" w:rsidRDefault="003B2DEB" w:rsidP="00C66E6F">
                      <w:pPr>
                        <w:pStyle w:val="Slidebody"/>
                        <w:spacing w:after="0"/>
                        <w:rPr>
                          <w:b w:val="0"/>
                          <w:bCs w:val="0"/>
                          <w:color w:val="FFFFFF" w:themeColor="background1"/>
                          <w:sz w:val="32"/>
                          <w:szCs w:val="32"/>
                        </w:rPr>
                      </w:pPr>
                      <w:r w:rsidRPr="003B2DEB">
                        <w:rPr>
                          <w:b w:val="0"/>
                          <w:bCs w:val="0"/>
                          <w:color w:val="FFFFFF" w:themeColor="background1"/>
                          <w:sz w:val="32"/>
                          <w:szCs w:val="32"/>
                        </w:rPr>
                        <w:t>Liderazgo de las Mujeres (PPLM)</w:t>
                      </w:r>
                    </w:p>
                    <w:p w14:paraId="0C23AE70" w14:textId="77777777" w:rsidR="00C66E6F" w:rsidRPr="001F6799" w:rsidRDefault="00C66E6F" w:rsidP="00C66E6F">
                      <w:pPr>
                        <w:pStyle w:val="Slidebody"/>
                        <w:spacing w:after="0"/>
                        <w:rPr>
                          <w:b w:val="0"/>
                          <w:bCs w:val="0"/>
                          <w:color w:val="FFFFFF" w:themeColor="background1"/>
                          <w:sz w:val="32"/>
                          <w:szCs w:val="32"/>
                        </w:rPr>
                      </w:pPr>
                    </w:p>
                  </w:txbxContent>
                </v:textbox>
                <w10:anchorlock/>
              </v:rect>
            </w:pict>
          </mc:Fallback>
        </mc:AlternateContent>
      </w:r>
    </w:p>
    <w:p w14:paraId="73BC067D" w14:textId="36637A6E" w:rsidR="00601F1C" w:rsidRPr="00732523" w:rsidRDefault="00601F1C" w:rsidP="00732523">
      <w:pPr>
        <w:rPr>
          <w:rFonts w:eastAsia="Arial"/>
        </w:rPr>
      </w:pPr>
    </w:p>
    <w:p w14:paraId="698C15E0" w14:textId="77777777" w:rsidR="00601F1C" w:rsidRPr="00732523" w:rsidRDefault="00601F1C" w:rsidP="00732523">
      <w:pPr>
        <w:rPr>
          <w:rFonts w:eastAsia="Arial"/>
        </w:rPr>
      </w:pPr>
    </w:p>
    <w:p w14:paraId="1F6A2153" w14:textId="27B21C19" w:rsidR="00601F1C" w:rsidRPr="00732523" w:rsidRDefault="00601F1C" w:rsidP="00732523">
      <w:pPr>
        <w:rPr>
          <w:rFonts w:eastAsia="Arial"/>
        </w:rPr>
      </w:pPr>
    </w:p>
    <w:p w14:paraId="5684DFFB" w14:textId="72F8A395" w:rsidR="00601F1C" w:rsidRPr="00732523" w:rsidRDefault="00601F1C" w:rsidP="00732523">
      <w:pPr>
        <w:rPr>
          <w:rFonts w:eastAsia="Arial"/>
        </w:rPr>
      </w:pPr>
      <w:r w:rsidRPr="00732523">
        <w:rPr>
          <w:noProof/>
        </w:rPr>
        <mc:AlternateContent>
          <mc:Choice Requires="wps">
            <w:drawing>
              <wp:inline distT="0" distB="0" distL="0" distR="0" wp14:anchorId="4E7A4345" wp14:editId="61A54736">
                <wp:extent cx="5943600" cy="3657600"/>
                <wp:effectExtent l="0" t="0" r="0" b="0"/>
                <wp:docPr id="1311279603"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0D010E4" w14:textId="77777777" w:rsidR="00E766D0" w:rsidRPr="00E766D0" w:rsidRDefault="00E766D0" w:rsidP="00E766D0">
                            <w:pPr>
                              <w:pStyle w:val="SlideTitle"/>
                            </w:pPr>
                            <w:r w:rsidRPr="00E766D0">
                              <w:t>ALGUNAS PREGUNTAS PARA EMPEZAR</w:t>
                            </w:r>
                          </w:p>
                          <w:p w14:paraId="5924EDEB" w14:textId="51DDEE31" w:rsidR="00E766D0" w:rsidRPr="00E766D0" w:rsidRDefault="00E766D0" w:rsidP="0009022B">
                            <w:pPr>
                              <w:pStyle w:val="Slidebullets"/>
                            </w:pPr>
                            <w:proofErr w:type="gramStart"/>
                            <w:r w:rsidRPr="00E766D0">
                              <w:t>•¿</w:t>
                            </w:r>
                            <w:proofErr w:type="gramEnd"/>
                            <w:r w:rsidRPr="00E766D0">
                              <w:t>Cómo calificaría la utilización de la evaluación o estudio más reciente en el que participó?</w:t>
                            </w:r>
                          </w:p>
                          <w:p w14:paraId="78C82A35" w14:textId="77777777" w:rsidR="00E766D0" w:rsidRPr="00E766D0" w:rsidRDefault="00E766D0" w:rsidP="0009022B">
                            <w:pPr>
                              <w:pStyle w:val="SlideDashes"/>
                            </w:pPr>
                            <w:r w:rsidRPr="00E766D0">
                              <w:t>Alto uso.</w:t>
                            </w:r>
                          </w:p>
                          <w:p w14:paraId="32082B4A" w14:textId="77777777" w:rsidR="00E766D0" w:rsidRPr="00E766D0" w:rsidRDefault="00E766D0" w:rsidP="0009022B">
                            <w:pPr>
                              <w:pStyle w:val="SlideDashes"/>
                            </w:pPr>
                            <w:r w:rsidRPr="00E766D0">
                              <w:t>Uso moderado.</w:t>
                            </w:r>
                          </w:p>
                          <w:p w14:paraId="7E718F45" w14:textId="77777777" w:rsidR="00E766D0" w:rsidRPr="00E766D0" w:rsidRDefault="00E766D0" w:rsidP="0009022B">
                            <w:pPr>
                              <w:pStyle w:val="SlideDashes"/>
                            </w:pPr>
                            <w:r w:rsidRPr="00E766D0">
                              <w:t>Uso menor.</w:t>
                            </w:r>
                          </w:p>
                          <w:p w14:paraId="65923EA7" w14:textId="77777777" w:rsidR="00E766D0" w:rsidRPr="00E766D0" w:rsidRDefault="00E766D0" w:rsidP="0009022B">
                            <w:pPr>
                              <w:pStyle w:val="SlideDashes"/>
                            </w:pPr>
                            <w:r w:rsidRPr="00E766D0">
                              <w:t>Sin uso.</w:t>
                            </w:r>
                          </w:p>
                          <w:p w14:paraId="367A7EC9" w14:textId="77777777" w:rsidR="00E766D0" w:rsidRPr="00E766D0" w:rsidRDefault="00E766D0" w:rsidP="0009022B">
                            <w:pPr>
                              <w:pStyle w:val="Slidebullets"/>
                            </w:pPr>
                            <w:r w:rsidRPr="00E766D0">
                              <w:t>¿Puede pensar en algún ejemplo concreto?</w:t>
                            </w:r>
                          </w:p>
                          <w:p w14:paraId="145EB100" w14:textId="77777777" w:rsidR="00E766D0" w:rsidRPr="00E766D0" w:rsidRDefault="00E766D0" w:rsidP="0009022B">
                            <w:pPr>
                              <w:pStyle w:val="Slidebullets"/>
                            </w:pPr>
                            <w:r w:rsidRPr="00E766D0">
                              <w:t>¿Se redactó un plan de acción?</w:t>
                            </w:r>
                          </w:p>
                          <w:p w14:paraId="2C55897D" w14:textId="05917F85" w:rsidR="00601F1C" w:rsidRPr="00E766D0" w:rsidRDefault="00E766D0" w:rsidP="00E766D0">
                            <w:pPr>
                              <w:pStyle w:val="Slidebullets"/>
                            </w:pPr>
                            <w:r w:rsidRPr="00E766D0">
                              <w:t>Piense en el tiempo que usted y sus colegas dedicaron a la evaluación o estudio, desde desarrollar el alcance del trabajo hasta aprobar un informe final. Ahora piense en el tiempo que usted y sus colegas dedicaron a extraer aprendizajes y utilizarlo para llevar a cabo acciones concretas. ¿Cuál diría que es la proporción?</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4E7A4345" id="_x0000_s1050"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" fillcolor="#e8e9e4" stroked="f" strokeweight=".5pt">
                <v:textbox inset="21.6pt,21.6pt,21.6pt,21.6pt">
                  <w:txbxContent>
                    <w:p w14:paraId="50D010E4" w14:textId="77777777" w:rsidR="00E766D0" w:rsidRPr="00E766D0" w:rsidRDefault="00E766D0" w:rsidP="00E766D0">
                      <w:pPr>
                        <w:pStyle w:val="SlideTitle"/>
                      </w:pPr>
                      <w:r w:rsidRPr="00E766D0">
                        <w:t>ALGUNAS PREGUNTAS PARA EMPEZAR</w:t>
                      </w:r>
                    </w:p>
                    <w:p w14:paraId="5924EDEB" w14:textId="51DDEE31" w:rsidR="00E766D0" w:rsidRPr="00E766D0" w:rsidRDefault="00E766D0" w:rsidP="0009022B">
                      <w:pPr>
                        <w:pStyle w:val="Slidebullets"/>
                      </w:pPr>
                      <w:r w:rsidRPr="00E766D0">
                        <w:t>•¿Cómo calificaría la utilización de la evaluación o estudio más reciente en el que participó?</w:t>
                      </w:r>
                    </w:p>
                    <w:p w14:paraId="78C82A35" w14:textId="77777777" w:rsidR="00E766D0" w:rsidRPr="00E766D0" w:rsidRDefault="00E766D0" w:rsidP="0009022B">
                      <w:pPr>
                        <w:pStyle w:val="SlideDashes"/>
                      </w:pPr>
                      <w:r w:rsidRPr="00E766D0">
                        <w:t>Alto uso.</w:t>
                      </w:r>
                    </w:p>
                    <w:p w14:paraId="32082B4A" w14:textId="77777777" w:rsidR="00E766D0" w:rsidRPr="00E766D0" w:rsidRDefault="00E766D0" w:rsidP="0009022B">
                      <w:pPr>
                        <w:pStyle w:val="SlideDashes"/>
                      </w:pPr>
                      <w:r w:rsidRPr="00E766D0">
                        <w:t>Uso moderado.</w:t>
                      </w:r>
                    </w:p>
                    <w:p w14:paraId="7E718F45" w14:textId="77777777" w:rsidR="00E766D0" w:rsidRPr="00E766D0" w:rsidRDefault="00E766D0" w:rsidP="0009022B">
                      <w:pPr>
                        <w:pStyle w:val="SlideDashes"/>
                      </w:pPr>
                      <w:r w:rsidRPr="00E766D0">
                        <w:t>Uso menor.</w:t>
                      </w:r>
                    </w:p>
                    <w:p w14:paraId="65923EA7" w14:textId="77777777" w:rsidR="00E766D0" w:rsidRPr="00E766D0" w:rsidRDefault="00E766D0" w:rsidP="0009022B">
                      <w:pPr>
                        <w:pStyle w:val="SlideDashes"/>
                      </w:pPr>
                      <w:r w:rsidRPr="00E766D0">
                        <w:t>Sin uso.</w:t>
                      </w:r>
                    </w:p>
                    <w:p w14:paraId="367A7EC9" w14:textId="77777777" w:rsidR="00E766D0" w:rsidRPr="00E766D0" w:rsidRDefault="00E766D0" w:rsidP="0009022B">
                      <w:pPr>
                        <w:pStyle w:val="Slidebullets"/>
                      </w:pPr>
                      <w:r w:rsidRPr="00E766D0">
                        <w:t>¿Puede pensar en algún ejemplo concreto?</w:t>
                      </w:r>
                    </w:p>
                    <w:p w14:paraId="145EB100" w14:textId="77777777" w:rsidR="00E766D0" w:rsidRPr="00E766D0" w:rsidRDefault="00E766D0" w:rsidP="0009022B">
                      <w:pPr>
                        <w:pStyle w:val="Slidebullets"/>
                      </w:pPr>
                      <w:r w:rsidRPr="00E766D0">
                        <w:t>¿Se redactó un plan de acción?</w:t>
                      </w:r>
                    </w:p>
                    <w:p w14:paraId="2C55897D" w14:textId="05917F85" w:rsidR="00601F1C" w:rsidRPr="00E766D0" w:rsidRDefault="00E766D0" w:rsidP="00E766D0">
                      <w:pPr>
                        <w:pStyle w:val="Slidebullets"/>
                      </w:pPr>
                      <w:r w:rsidRPr="00E766D0">
                        <w:t>Piense en el tiempo que usted y sus colegas dedicaron a la evaluación o estudio, desde desarrollar el alcance del trabajo hasta aprobar un informe final. Ahora piense en el tiempo que usted y sus colegas dedicaron a extraer aprendizajes y utilizarlo para llevar a cabo acciones concretas. ¿Cuál diría que es la proporción?</w:t>
                      </w:r>
                    </w:p>
                  </w:txbxContent>
                </v:textbox>
                <w10:anchorlock/>
              </v:shape>
            </w:pict>
          </mc:Fallback>
        </mc:AlternateContent>
      </w:r>
    </w:p>
    <w:p w14:paraId="63C9356B" w14:textId="5DDDB639" w:rsidR="00601F1C" w:rsidRPr="00662192" w:rsidRDefault="00601F1C" w:rsidP="00601F1C">
      <w:pPr>
        <w:pStyle w:val="Bodytext10"/>
        <w:tabs>
          <w:tab w:val="left" w:pos="1092"/>
        </w:tabs>
        <w:spacing w:after="40" w:line="293" w:lineRule="auto"/>
        <w:rPr>
          <w:rStyle w:val="Bodytext1"/>
        </w:rPr>
      </w:pPr>
    </w:p>
    <w:p w14:paraId="2E64CDC1" w14:textId="5B73A61E" w:rsidR="00E766D0" w:rsidRDefault="00E766D0">
      <w:pPr>
        <w:rPr>
          <w:rStyle w:val="Bodytext1"/>
        </w:rPr>
      </w:pPr>
      <w:r>
        <w:rPr>
          <w:rStyle w:val="Bodytext1"/>
        </w:rPr>
        <w:br w:type="page"/>
      </w:r>
    </w:p>
    <w:p w14:paraId="7EB8BE1D" w14:textId="56C0AA60" w:rsidR="00601F1C" w:rsidRPr="00662192" w:rsidRDefault="001F6799" w:rsidP="00601F1C">
      <w:pPr>
        <w:pStyle w:val="Bodytext10"/>
        <w:tabs>
          <w:tab w:val="left" w:pos="1092"/>
        </w:tabs>
        <w:spacing w:after="40" w:line="293" w:lineRule="auto"/>
        <w:rPr>
          <w:rStyle w:val="Bodytext1"/>
        </w:rPr>
      </w:pPr>
      <w:r>
        <w:rPr>
          <w:noProof/>
        </w:rPr>
        <w:lastRenderedPageBreak/>
        <mc:AlternateContent>
          <mc:Choice Requires="wps">
            <w:drawing>
              <wp:inline distT="0" distB="0" distL="0" distR="0" wp14:anchorId="38551A5D" wp14:editId="1A1FEF90">
                <wp:extent cx="5940038" cy="3654839"/>
                <wp:effectExtent l="0" t="0" r="3810" b="3175"/>
                <wp:docPr id="1034362669" name="Rectangle 75"/>
                <wp:cNvGraphicFramePr/>
                <a:graphic xmlns:a="http://schemas.openxmlformats.org/drawingml/2006/main">
                  <a:graphicData uri="http://schemas.microsoft.com/office/word/2010/wordprocessingShape">
                    <wps:wsp>
                      <wps:cNvSpPr/>
                      <wps:spPr>
                        <a:xfrm>
                          <a:off x="0" y="0"/>
                          <a:ext cx="5940038" cy="3654839"/>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DCC8FA" w14:textId="77777777" w:rsidR="00005F1C" w:rsidRPr="00005F1C" w:rsidRDefault="00005F1C" w:rsidP="00005F1C">
                            <w:pPr>
                              <w:pStyle w:val="SlideTitle"/>
                            </w:pPr>
                            <w:r w:rsidRPr="00005F1C">
                              <w:t>¿CÓMO ESPERA UTILIZAR ESTA EVALUACIÓN O ESTUDIO?</w:t>
                            </w:r>
                          </w:p>
                          <w:p w14:paraId="1916E315" w14:textId="77777777" w:rsidR="00005F1C" w:rsidRPr="00005F1C" w:rsidRDefault="00005F1C" w:rsidP="00005F1C">
                            <w:pPr>
                              <w:pStyle w:val="Slidebullets"/>
                            </w:pPr>
                            <w:r w:rsidRPr="00005F1C">
                              <w:rPr>
                                <w:b/>
                                <w:bCs/>
                              </w:rPr>
                              <w:t>Estrategia:</w:t>
                            </w:r>
                            <w:r w:rsidRPr="00005F1C">
                              <w:t xml:space="preserve"> Estrategia de Democracia, Derechos Humanos y Gobernanza (DDHG) (por ejemplo, Estrategia de Cooperación para el Desarrollo del País).</w:t>
                            </w:r>
                          </w:p>
                          <w:p w14:paraId="1E126251" w14:textId="77777777" w:rsidR="00005F1C" w:rsidRPr="00005F1C" w:rsidRDefault="00005F1C" w:rsidP="00005F1C">
                            <w:pPr>
                              <w:pStyle w:val="Slidebullets"/>
                            </w:pPr>
                            <w:r w:rsidRPr="00005F1C">
                              <w:rPr>
                                <w:b/>
                                <w:bCs/>
                              </w:rPr>
                              <w:t>Diseño:</w:t>
                            </w:r>
                            <w:r w:rsidRPr="00005F1C">
                              <w:t xml:space="preserve"> Diseño de actividades futuras.</w:t>
                            </w:r>
                          </w:p>
                          <w:p w14:paraId="42526E0E" w14:textId="77777777" w:rsidR="00005F1C" w:rsidRPr="00005F1C" w:rsidRDefault="00005F1C" w:rsidP="00005F1C">
                            <w:pPr>
                              <w:pStyle w:val="Slidebullets"/>
                            </w:pPr>
                            <w:r w:rsidRPr="00005F1C">
                              <w:rPr>
                                <w:b/>
                                <w:bCs/>
                              </w:rPr>
                              <w:t>Implementación:</w:t>
                            </w:r>
                            <w:r w:rsidRPr="00005F1C">
                              <w:t xml:space="preserve"> Implementación de actividades actuales o futuras.</w:t>
                            </w:r>
                          </w:p>
                          <w:p w14:paraId="5B37E1DC" w14:textId="6F54E480" w:rsidR="00005F1C" w:rsidRPr="00005F1C" w:rsidRDefault="00005F1C" w:rsidP="00005F1C">
                            <w:pPr>
                              <w:pStyle w:val="Slidebullets"/>
                            </w:pPr>
                            <w:r w:rsidRPr="00005F1C">
                              <w:rPr>
                                <w:b/>
                                <w:bCs/>
                              </w:rPr>
                              <w:t>Aprendizaje general</w:t>
                            </w:r>
                            <w:r w:rsidRPr="00005F1C">
                              <w:t>: Comprensión del problema de DDHG y los desafíos para abordarlo.</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38551A5D" id="Rectangle 75" o:spid="_x0000_s1051" style="width:467.7pt;height:28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" fillcolor="#e8e9e4" stroked="f" strokeweight="2pt">
                <v:textbox inset="21.6pt,21.6pt,21.6pt,21.6pt">
                  <w:txbxContent>
                    <w:p w14:paraId="08DCC8FA" w14:textId="77777777" w:rsidR="00005F1C" w:rsidRPr="00005F1C" w:rsidRDefault="00005F1C" w:rsidP="00005F1C">
                      <w:pPr>
                        <w:pStyle w:val="SlideTitle"/>
                      </w:pPr>
                      <w:r w:rsidRPr="00005F1C">
                        <w:t>¿CÓMO ESPERA UTILIZAR ESTA EVALUACIÓN O ESTUDIO?</w:t>
                      </w:r>
                    </w:p>
                    <w:p w14:paraId="1916E315" w14:textId="77777777" w:rsidR="00005F1C" w:rsidRPr="00005F1C" w:rsidRDefault="00005F1C" w:rsidP="00005F1C">
                      <w:pPr>
                        <w:pStyle w:val="Slidebullets"/>
                      </w:pPr>
                      <w:r w:rsidRPr="00005F1C">
                        <w:rPr>
                          <w:b/>
                          <w:bCs/>
                        </w:rPr>
                        <w:t>Estrategia:</w:t>
                      </w:r>
                      <w:r w:rsidRPr="00005F1C">
                        <w:t xml:space="preserve"> Estrategia de Democracia, Derechos Humanos y Gobernanza (DDHG) (por ejemplo, Estrategia de Cooperación para el Desarrollo del País).</w:t>
                      </w:r>
                    </w:p>
                    <w:p w14:paraId="1E126251" w14:textId="77777777" w:rsidR="00005F1C" w:rsidRPr="00005F1C" w:rsidRDefault="00005F1C" w:rsidP="00005F1C">
                      <w:pPr>
                        <w:pStyle w:val="Slidebullets"/>
                      </w:pPr>
                      <w:r w:rsidRPr="00005F1C">
                        <w:rPr>
                          <w:b/>
                          <w:bCs/>
                        </w:rPr>
                        <w:t>Diseño:</w:t>
                      </w:r>
                      <w:r w:rsidRPr="00005F1C">
                        <w:t xml:space="preserve"> Diseño de actividades futuras.</w:t>
                      </w:r>
                    </w:p>
                    <w:p w14:paraId="42526E0E" w14:textId="77777777" w:rsidR="00005F1C" w:rsidRPr="00005F1C" w:rsidRDefault="00005F1C" w:rsidP="00005F1C">
                      <w:pPr>
                        <w:pStyle w:val="Slidebullets"/>
                      </w:pPr>
                      <w:r w:rsidRPr="00005F1C">
                        <w:rPr>
                          <w:b/>
                          <w:bCs/>
                        </w:rPr>
                        <w:t>Implementación:</w:t>
                      </w:r>
                      <w:r w:rsidRPr="00005F1C">
                        <w:t xml:space="preserve"> Implementación de actividades actuales o futuras.</w:t>
                      </w:r>
                    </w:p>
                    <w:p w14:paraId="5B37E1DC" w14:textId="6F54E480" w:rsidR="00005F1C" w:rsidRPr="00005F1C" w:rsidRDefault="00005F1C" w:rsidP="00005F1C">
                      <w:pPr>
                        <w:pStyle w:val="Slidebullets"/>
                      </w:pPr>
                      <w:r w:rsidRPr="00005F1C">
                        <w:rPr>
                          <w:b/>
                          <w:bCs/>
                        </w:rPr>
                        <w:t>Aprendizaje general</w:t>
                      </w:r>
                      <w:r w:rsidRPr="00005F1C">
                        <w:t>: Comprensión del problema de DDHG y los desafíos para abordarlo.</w:t>
                      </w:r>
                    </w:p>
                  </w:txbxContent>
                </v:textbox>
                <w10:anchorlock/>
              </v:rect>
            </w:pict>
          </mc:Fallback>
        </mc:AlternateContent>
      </w:r>
    </w:p>
    <w:p w14:paraId="78D79FC6" w14:textId="247C1647" w:rsidR="00601F1C" w:rsidRDefault="00601F1C" w:rsidP="00601F1C">
      <w:pPr>
        <w:pStyle w:val="Bodytext10"/>
        <w:tabs>
          <w:tab w:val="left" w:pos="1092"/>
        </w:tabs>
        <w:spacing w:after="40" w:line="293" w:lineRule="auto"/>
      </w:pPr>
    </w:p>
    <w:p w14:paraId="222150DF" w14:textId="77777777" w:rsidR="00005F1C" w:rsidRPr="00662192" w:rsidRDefault="00005F1C" w:rsidP="00601F1C">
      <w:pPr>
        <w:pStyle w:val="Bodytext10"/>
        <w:tabs>
          <w:tab w:val="left" w:pos="1092"/>
        </w:tabs>
        <w:spacing w:after="40" w:line="293" w:lineRule="auto"/>
      </w:pPr>
    </w:p>
    <w:p w14:paraId="2D04D97D" w14:textId="4ACFA3E5" w:rsidR="00AE1D89" w:rsidRPr="00662192" w:rsidRDefault="00CE621E" w:rsidP="00005F1C">
      <w:r w:rsidRPr="00662192">
        <w:rPr>
          <w:noProof/>
        </w:rPr>
        <mc:AlternateContent>
          <mc:Choice Requires="wps">
            <w:drawing>
              <wp:inline distT="0" distB="0" distL="0" distR="0" wp14:anchorId="537F97CB" wp14:editId="3EEA7307">
                <wp:extent cx="5943600" cy="3657600"/>
                <wp:effectExtent l="0" t="0" r="0" b="0"/>
                <wp:docPr id="430853918"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66F0567" w14:textId="77777777" w:rsidR="00D97F73" w:rsidRPr="00D97F73" w:rsidRDefault="00D97F73" w:rsidP="00D97F73">
                            <w:pPr>
                              <w:pStyle w:val="SlideTitle"/>
                            </w:pPr>
                            <w:r w:rsidRPr="00D97F73">
                              <w:t>¿CUÁLES CREE QUE SON LOS OBSTÁCULOS PARA LA UTILIZACIÓN EN ESTE CASO?</w:t>
                            </w:r>
                          </w:p>
                          <w:p w14:paraId="7C2F2EB6" w14:textId="77777777" w:rsidR="00D97F73" w:rsidRPr="00D97F73" w:rsidRDefault="00D97F73" w:rsidP="00AC6247">
                            <w:pPr>
                              <w:pStyle w:val="Slidebullets"/>
                            </w:pPr>
                            <w:r w:rsidRPr="00D97F73">
                              <w:t>Obtener la información a tiempo para la toma de decisiones.</w:t>
                            </w:r>
                          </w:p>
                          <w:p w14:paraId="391FE458" w14:textId="77777777" w:rsidR="00D97F73" w:rsidRPr="00D97F73" w:rsidRDefault="00D97F73" w:rsidP="00AC6247">
                            <w:pPr>
                              <w:pStyle w:val="Slidebullets"/>
                            </w:pPr>
                            <w:r w:rsidRPr="00D97F73">
                              <w:t>Falta de capacidad.</w:t>
                            </w:r>
                          </w:p>
                          <w:p w14:paraId="1787D0EC" w14:textId="77777777" w:rsidR="00D97F73" w:rsidRPr="00D97F73" w:rsidRDefault="00D97F73" w:rsidP="00AC6247">
                            <w:pPr>
                              <w:pStyle w:val="Slidebullets"/>
                            </w:pPr>
                            <w:r w:rsidRPr="00D97F73">
                              <w:t>Restricciones presupuestarias.</w:t>
                            </w:r>
                          </w:p>
                          <w:p w14:paraId="5066B61D" w14:textId="77777777" w:rsidR="00D97F73" w:rsidRPr="00D97F73" w:rsidRDefault="00D97F73" w:rsidP="00AC6247">
                            <w:pPr>
                              <w:pStyle w:val="Slidebullets"/>
                            </w:pPr>
                            <w:r w:rsidRPr="00D97F73">
                              <w:t>Rotación de personal y pérdida de conocimiento.</w:t>
                            </w:r>
                          </w:p>
                          <w:p w14:paraId="0F656236" w14:textId="77777777" w:rsidR="00D97F73" w:rsidRPr="00D97F73" w:rsidRDefault="00D97F73" w:rsidP="00AC6247">
                            <w:pPr>
                              <w:pStyle w:val="Slidebullets"/>
                            </w:pPr>
                            <w:r w:rsidRPr="00D97F73">
                              <w:t>El estudio no nos dijo nada nuevo.</w:t>
                            </w:r>
                          </w:p>
                          <w:p w14:paraId="3F7565C5" w14:textId="77777777" w:rsidR="00D97F73" w:rsidRPr="00D97F73" w:rsidRDefault="00D97F73" w:rsidP="00AC6247">
                            <w:pPr>
                              <w:pStyle w:val="Slidebullets"/>
                            </w:pPr>
                            <w:r w:rsidRPr="00D97F73">
                              <w:t>Falta de confianza en los resultados (incluyendo las debilidades del estudio y nuestros sesgos).</w:t>
                            </w:r>
                          </w:p>
                          <w:p w14:paraId="4153E381" w14:textId="15CDFA3B" w:rsidR="00CE621E" w:rsidRPr="00D97F73" w:rsidRDefault="00D97F73" w:rsidP="00AC6247">
                            <w:pPr>
                              <w:pStyle w:val="Slidebullets"/>
                            </w:pPr>
                            <w:r w:rsidRPr="00D97F73">
                              <w:t>Resultados no aplicables.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537F97CB" id="_x0000_s1052"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" fillcolor="#e8e9e4" stroked="f" strokeweight=".5pt">
                <v:textbox inset="21.6pt,21.6pt,21.6pt,21.6pt">
                  <w:txbxContent>
                    <w:p w14:paraId="566F0567" w14:textId="77777777" w:rsidR="00D97F73" w:rsidRPr="00D97F73" w:rsidRDefault="00D97F73" w:rsidP="00D97F73">
                      <w:pPr>
                        <w:pStyle w:val="SlideTitle"/>
                      </w:pPr>
                      <w:r w:rsidRPr="00D97F73">
                        <w:t>¿CUÁLES CREE QUE SON LOS OBSTÁCULOS PARA LA UTILIZACIÓN EN ESTE CASO?</w:t>
                      </w:r>
                    </w:p>
                    <w:p w14:paraId="7C2F2EB6" w14:textId="77777777" w:rsidR="00D97F73" w:rsidRPr="00D97F73" w:rsidRDefault="00D97F73" w:rsidP="00AC6247">
                      <w:pPr>
                        <w:pStyle w:val="Slidebullets"/>
                      </w:pPr>
                      <w:r w:rsidRPr="00D97F73">
                        <w:t>Obtener la información a tiempo para la toma de decisiones.</w:t>
                      </w:r>
                    </w:p>
                    <w:p w14:paraId="391FE458" w14:textId="77777777" w:rsidR="00D97F73" w:rsidRPr="00D97F73" w:rsidRDefault="00D97F73" w:rsidP="00AC6247">
                      <w:pPr>
                        <w:pStyle w:val="Slidebullets"/>
                      </w:pPr>
                      <w:r w:rsidRPr="00D97F73">
                        <w:t>Falta de capacidad.</w:t>
                      </w:r>
                    </w:p>
                    <w:p w14:paraId="1787D0EC" w14:textId="77777777" w:rsidR="00D97F73" w:rsidRPr="00D97F73" w:rsidRDefault="00D97F73" w:rsidP="00AC6247">
                      <w:pPr>
                        <w:pStyle w:val="Slidebullets"/>
                      </w:pPr>
                      <w:r w:rsidRPr="00D97F73">
                        <w:t>Restricciones presupuestarias.</w:t>
                      </w:r>
                    </w:p>
                    <w:p w14:paraId="5066B61D" w14:textId="77777777" w:rsidR="00D97F73" w:rsidRPr="00D97F73" w:rsidRDefault="00D97F73" w:rsidP="00AC6247">
                      <w:pPr>
                        <w:pStyle w:val="Slidebullets"/>
                      </w:pPr>
                      <w:r w:rsidRPr="00D97F73">
                        <w:t>Rotación de personal y pérdida de conocimiento.</w:t>
                      </w:r>
                    </w:p>
                    <w:p w14:paraId="0F656236" w14:textId="77777777" w:rsidR="00D97F73" w:rsidRPr="00D97F73" w:rsidRDefault="00D97F73" w:rsidP="00AC6247">
                      <w:pPr>
                        <w:pStyle w:val="Slidebullets"/>
                      </w:pPr>
                      <w:r w:rsidRPr="00D97F73">
                        <w:t>El estudio no nos dijo nada nuevo.</w:t>
                      </w:r>
                    </w:p>
                    <w:p w14:paraId="3F7565C5" w14:textId="77777777" w:rsidR="00D97F73" w:rsidRPr="00D97F73" w:rsidRDefault="00D97F73" w:rsidP="00AC6247">
                      <w:pPr>
                        <w:pStyle w:val="Slidebullets"/>
                      </w:pPr>
                      <w:r w:rsidRPr="00D97F73">
                        <w:t>Falta de confianza en los resultados (incluyendo las debilidades del estudio y nuestros sesgos).</w:t>
                      </w:r>
                    </w:p>
                    <w:p w14:paraId="4153E381" w14:textId="15CDFA3B" w:rsidR="00CE621E" w:rsidRPr="00D97F73" w:rsidRDefault="00D97F73" w:rsidP="00AC6247">
                      <w:pPr>
                        <w:pStyle w:val="Slidebullets"/>
                      </w:pPr>
                      <w:r w:rsidRPr="00D97F73">
                        <w:t>Resultados no aplicables.</w:t>
                      </w:r>
                    </w:p>
                  </w:txbxContent>
                </v:textbox>
                <w10:anchorlock/>
              </v:shape>
            </w:pict>
          </mc:Fallback>
        </mc:AlternateContent>
      </w:r>
    </w:p>
    <w:p w14:paraId="64133544" w14:textId="1DA28139" w:rsidR="00AE1D89" w:rsidRPr="00662192" w:rsidRDefault="00B109C0" w:rsidP="000C1B7C">
      <w:pPr>
        <w:pStyle w:val="Bodytext20"/>
        <w:numPr>
          <w:ilvl w:val="0"/>
          <w:numId w:val="2"/>
        </w:numPr>
        <w:tabs>
          <w:tab w:val="left" w:pos="1072"/>
        </w:tabs>
        <w:spacing w:after="100" w:line="295" w:lineRule="auto"/>
        <w:ind w:left="0" w:firstLine="760"/>
      </w:pPr>
      <w:r w:rsidRPr="00662192">
        <w:rPr>
          <w:rStyle w:val="Bodytext2"/>
        </w:rPr>
        <w:br w:type="page"/>
      </w:r>
    </w:p>
    <w:p w14:paraId="6EB2DED9" w14:textId="77777777" w:rsidR="002551D0" w:rsidRDefault="00096428" w:rsidP="002A020D">
      <w:pPr>
        <w:pStyle w:val="Bodytext30"/>
        <w:spacing w:after="60" w:line="305" w:lineRule="auto"/>
        <w:ind w:left="0"/>
        <w:rPr>
          <w:rStyle w:val="Bodytext3"/>
          <w:color w:val="AC2634"/>
        </w:rPr>
      </w:pPr>
      <w:r w:rsidRPr="00662192">
        <w:rPr>
          <w:noProof/>
        </w:rPr>
        <w:lastRenderedPageBreak/>
        <mc:AlternateContent>
          <mc:Choice Requires="wps">
            <w:drawing>
              <wp:inline distT="0" distB="0" distL="0" distR="0" wp14:anchorId="6A85AC42" wp14:editId="38A35D19">
                <wp:extent cx="5943600" cy="3657600"/>
                <wp:effectExtent l="0" t="0" r="0" b="0"/>
                <wp:docPr id="1224534686"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3636080D" w14:textId="77777777" w:rsidR="002551D0" w:rsidRPr="002551D0" w:rsidRDefault="002551D0" w:rsidP="002551D0">
                            <w:pPr>
                              <w:pStyle w:val="SlideTitle"/>
                            </w:pPr>
                            <w:r w:rsidRPr="002551D0">
                              <w:t>¿QUÉ CREE QUE DEBERÍAMOS ESTAR HACIENDO AHORA Y EN LAS PRÓXIMAS SEMANAS Y MESES PARA ASEGURAR QUE ESTA EVALUACIÓN SEA ÚTIL?</w:t>
                            </w:r>
                          </w:p>
                          <w:p w14:paraId="51DFAC18" w14:textId="77777777" w:rsidR="002551D0" w:rsidRPr="002551D0" w:rsidRDefault="002551D0" w:rsidP="002551D0">
                            <w:pPr>
                              <w:pStyle w:val="Slidebullets"/>
                            </w:pPr>
                            <w:r w:rsidRPr="002551D0">
                              <w:t>Articular claramente los comentarios sobre el informe de estrategia al equipo de investigación.</w:t>
                            </w:r>
                          </w:p>
                          <w:p w14:paraId="0CD9F89A" w14:textId="77777777" w:rsidR="002551D0" w:rsidRPr="002551D0" w:rsidRDefault="002551D0" w:rsidP="002551D0">
                            <w:pPr>
                              <w:pStyle w:val="Slidebullets"/>
                            </w:pPr>
                            <w:r w:rsidRPr="002551D0">
                              <w:t>Asegurar la participación de los socios implementadores (IP).</w:t>
                            </w:r>
                          </w:p>
                          <w:p w14:paraId="2122E44B" w14:textId="77777777" w:rsidR="002551D0" w:rsidRPr="002551D0" w:rsidRDefault="002551D0" w:rsidP="002551D0">
                            <w:pPr>
                              <w:pStyle w:val="Slidebullets"/>
                            </w:pPr>
                            <w:r w:rsidRPr="002551D0">
                              <w:t>Asegurar el apoyo del liderazgo de la Misión.</w:t>
                            </w:r>
                          </w:p>
                          <w:p w14:paraId="529CDB80" w14:textId="77777777" w:rsidR="002551D0" w:rsidRPr="002551D0" w:rsidRDefault="002551D0" w:rsidP="002551D0">
                            <w:pPr>
                              <w:pStyle w:val="Slidebullets"/>
                            </w:pPr>
                            <w:r w:rsidRPr="002551D0">
                              <w:t>Identificar y comprometerse con otras partes interesadas clave.</w:t>
                            </w:r>
                          </w:p>
                          <w:p w14:paraId="669D9790" w14:textId="77777777" w:rsidR="002551D0" w:rsidRPr="002551D0" w:rsidRDefault="002551D0" w:rsidP="002551D0">
                            <w:pPr>
                              <w:pStyle w:val="Slidebullets"/>
                            </w:pPr>
                            <w:r w:rsidRPr="002551D0">
                              <w:t>Desarrollar un plan de diseminación desde el principio.</w:t>
                            </w:r>
                          </w:p>
                          <w:p w14:paraId="46CC55E4" w14:textId="77777777" w:rsidR="002551D0" w:rsidRPr="005117E4" w:rsidRDefault="002551D0" w:rsidP="005117E4">
                            <w:pPr>
                              <w:pStyle w:val="Slidebullets"/>
                            </w:pPr>
                            <w:r w:rsidRPr="005117E4">
                              <w:t>Cambiar nuestra mentalidad de producir una evaluación a usar una evaluación.</w:t>
                            </w:r>
                          </w:p>
                          <w:p w14:paraId="3D1446D4" w14:textId="5BA0439F" w:rsidR="00096428" w:rsidRPr="005117E4" w:rsidRDefault="005117E4" w:rsidP="005117E4">
                            <w:pPr>
                              <w:pStyle w:val="SlideDashes"/>
                            </w:pPr>
                            <w:r w:rsidRPr="005117E4">
                              <w:rPr>
                                <w:rStyle w:val="Bodytext2"/>
                                <w:rFonts w:ascii="Gill Sans MT" w:hAnsi="Gill Sans MT" w:cs="Times New Roman"/>
                                <w:color w:val="6A6261"/>
                                <w:sz w:val="24"/>
                                <w:szCs w:val="24"/>
                              </w:rPr>
                              <w:t>Leer los entregables preguntándonos: "¿Qué debería hacer de manera diferente con base en esto?"</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6A85AC42" id="_x0000_s1053"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" fillcolor="#e8e9e4" stroked="f" strokeweight=".5pt">
                <v:textbox inset="21.6pt,21.6pt,21.6pt,21.6pt">
                  <w:txbxContent>
                    <w:p w14:paraId="3636080D" w14:textId="77777777" w:rsidR="002551D0" w:rsidRPr="002551D0" w:rsidRDefault="002551D0" w:rsidP="002551D0">
                      <w:pPr>
                        <w:pStyle w:val="SlideTitle"/>
                      </w:pPr>
                      <w:r w:rsidRPr="002551D0">
                        <w:t>¿QUÉ CREE QUE DEBERÍAMOS ESTAR HACIENDO AHORA Y EN LAS PRÓXIMAS SEMANAS Y MESES PARA ASEGURAR QUE ESTA EVALUACIÓN SEA ÚTIL?</w:t>
                      </w:r>
                    </w:p>
                    <w:p w14:paraId="51DFAC18" w14:textId="77777777" w:rsidR="002551D0" w:rsidRPr="002551D0" w:rsidRDefault="002551D0" w:rsidP="002551D0">
                      <w:pPr>
                        <w:pStyle w:val="Slidebullets"/>
                      </w:pPr>
                      <w:r w:rsidRPr="002551D0">
                        <w:t>Articular claramente los comentarios sobre el informe de estrategia al equipo de investigación.</w:t>
                      </w:r>
                    </w:p>
                    <w:p w14:paraId="0CD9F89A" w14:textId="77777777" w:rsidR="002551D0" w:rsidRPr="002551D0" w:rsidRDefault="002551D0" w:rsidP="002551D0">
                      <w:pPr>
                        <w:pStyle w:val="Slidebullets"/>
                      </w:pPr>
                      <w:r w:rsidRPr="002551D0">
                        <w:t>Asegurar la participación de los socios implementadores (IP).</w:t>
                      </w:r>
                    </w:p>
                    <w:p w14:paraId="2122E44B" w14:textId="77777777" w:rsidR="002551D0" w:rsidRPr="002551D0" w:rsidRDefault="002551D0" w:rsidP="002551D0">
                      <w:pPr>
                        <w:pStyle w:val="Slidebullets"/>
                      </w:pPr>
                      <w:r w:rsidRPr="002551D0">
                        <w:t>Asegurar el apoyo del liderazgo de la Misión.</w:t>
                      </w:r>
                    </w:p>
                    <w:p w14:paraId="529CDB80" w14:textId="77777777" w:rsidR="002551D0" w:rsidRPr="002551D0" w:rsidRDefault="002551D0" w:rsidP="002551D0">
                      <w:pPr>
                        <w:pStyle w:val="Slidebullets"/>
                      </w:pPr>
                      <w:r w:rsidRPr="002551D0">
                        <w:t>Identificar y comprometerse con otras partes interesadas clave.</w:t>
                      </w:r>
                    </w:p>
                    <w:p w14:paraId="669D9790" w14:textId="77777777" w:rsidR="002551D0" w:rsidRPr="002551D0" w:rsidRDefault="002551D0" w:rsidP="002551D0">
                      <w:pPr>
                        <w:pStyle w:val="Slidebullets"/>
                      </w:pPr>
                      <w:r w:rsidRPr="002551D0">
                        <w:t>Desarrollar un plan de diseminación desde el principio.</w:t>
                      </w:r>
                    </w:p>
                    <w:p w14:paraId="46CC55E4" w14:textId="77777777" w:rsidR="002551D0" w:rsidRPr="005117E4" w:rsidRDefault="002551D0" w:rsidP="005117E4">
                      <w:pPr>
                        <w:pStyle w:val="Slidebullets"/>
                      </w:pPr>
                      <w:r w:rsidRPr="005117E4">
                        <w:t>Cambiar nuestra mentalidad de producir una evaluación a usar una evaluación.</w:t>
                      </w:r>
                    </w:p>
                    <w:p w14:paraId="3D1446D4" w14:textId="5BA0439F" w:rsidR="00096428" w:rsidRPr="005117E4" w:rsidRDefault="005117E4" w:rsidP="005117E4">
                      <w:pPr>
                        <w:pStyle w:val="SlideDashes"/>
                      </w:pPr>
                      <w:r w:rsidRPr="005117E4">
                        <w:rPr>
                          <w:rStyle w:val="Bodytext2"/>
                          <w:rFonts w:ascii="Gill Sans MT" w:hAnsi="Gill Sans MT" w:cs="Times New Roman"/>
                          <w:color w:val="6A6261"/>
                          <w:sz w:val="24"/>
                          <w:szCs w:val="24"/>
                        </w:rPr>
                        <w:t>Leer los entregables preguntándonos: "¿Qué debería hacer de manera diferente con base en esto?"</w:t>
                      </w:r>
                    </w:p>
                  </w:txbxContent>
                </v:textbox>
                <w10:anchorlock/>
              </v:shape>
            </w:pict>
          </mc:Fallback>
        </mc:AlternateContent>
      </w:r>
    </w:p>
    <w:p w14:paraId="529858E3" w14:textId="77777777" w:rsidR="002551D0" w:rsidRDefault="002551D0" w:rsidP="00096428">
      <w:pPr>
        <w:pStyle w:val="Bodytext30"/>
        <w:spacing w:after="60" w:line="305" w:lineRule="auto"/>
        <w:ind w:left="90"/>
        <w:rPr>
          <w:rStyle w:val="Bodytext3"/>
          <w:color w:val="AC2634"/>
        </w:rPr>
      </w:pPr>
    </w:p>
    <w:p w14:paraId="6A8E612B" w14:textId="77777777" w:rsidR="002551D0" w:rsidRDefault="002551D0" w:rsidP="00096428">
      <w:pPr>
        <w:pStyle w:val="Bodytext30"/>
        <w:spacing w:after="60" w:line="305" w:lineRule="auto"/>
        <w:ind w:left="90"/>
        <w:rPr>
          <w:rStyle w:val="Bodytext3"/>
          <w:color w:val="AC2634"/>
        </w:rPr>
      </w:pPr>
    </w:p>
    <w:p w14:paraId="3A92B520" w14:textId="33442462" w:rsidR="005117E4" w:rsidRDefault="00060CCB" w:rsidP="003F2255">
      <w:pPr>
        <w:pStyle w:val="Bodytext20"/>
        <w:spacing w:after="1560" w:line="264" w:lineRule="auto"/>
        <w:ind w:left="0"/>
        <w:rPr>
          <w:rStyle w:val="Bodytext2"/>
        </w:rPr>
      </w:pPr>
      <w:r>
        <w:rPr>
          <w:noProof/>
        </w:rPr>
        <mc:AlternateContent>
          <mc:Choice Requires="wps">
            <w:drawing>
              <wp:anchor distT="0" distB="0" distL="114300" distR="114300" simplePos="0" relativeHeight="251820032" behindDoc="0" locked="0" layoutInCell="1" allowOverlap="1" wp14:anchorId="7FFA2F05" wp14:editId="58D717CE">
                <wp:simplePos x="0" y="0"/>
                <wp:positionH relativeFrom="column">
                  <wp:posOffset>3011170</wp:posOffset>
                </wp:positionH>
                <wp:positionV relativeFrom="paragraph">
                  <wp:posOffset>2063005</wp:posOffset>
                </wp:positionV>
                <wp:extent cx="2755568" cy="1143000"/>
                <wp:effectExtent l="0" t="0" r="635" b="0"/>
                <wp:wrapNone/>
                <wp:docPr id="136557956" name="Rounded Rectangle 76"/>
                <wp:cNvGraphicFramePr/>
                <a:graphic xmlns:a="http://schemas.openxmlformats.org/drawingml/2006/main">
                  <a:graphicData uri="http://schemas.microsoft.com/office/word/2010/wordprocessingShape">
                    <wps:wsp>
                      <wps:cNvSpPr/>
                      <wps:spPr>
                        <a:xfrm>
                          <a:off x="0" y="0"/>
                          <a:ext cx="2755568" cy="1143000"/>
                        </a:xfrm>
                        <a:prstGeom prst="round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DE8D27" w14:textId="112B0641" w:rsidR="00060CCB" w:rsidRPr="00EB7D37" w:rsidRDefault="00060CCB" w:rsidP="00060CCB">
                            <w:pPr>
                              <w:pStyle w:val="Slidebody"/>
                              <w:jc w:val="center"/>
                              <w:rPr>
                                <w:b w:val="0"/>
                                <w:bCs w:val="0"/>
                                <w:color w:val="FFFFFF" w:themeColor="background1"/>
                                <w:sz w:val="28"/>
                                <w:szCs w:val="28"/>
                              </w:rPr>
                            </w:pPr>
                            <w:r w:rsidRPr="00EB7D37">
                              <w:rPr>
                                <w:b w:val="0"/>
                                <w:bCs w:val="0"/>
                                <w:color w:val="FFFFFF" w:themeColor="background1"/>
                                <w:sz w:val="28"/>
                                <w:szCs w:val="28"/>
                              </w:rPr>
                              <w:t xml:space="preserve">Elaborar </w:t>
                            </w:r>
                            <w:r w:rsidRPr="00EB7D37">
                              <w:rPr>
                                <w:b w:val="0"/>
                                <w:bCs w:val="0"/>
                                <w:color w:val="FFFFFF" w:themeColor="background1"/>
                                <w:sz w:val="28"/>
                                <w:szCs w:val="28"/>
                                <w:u w:val="single"/>
                              </w:rPr>
                              <w:t>una lista de</w:t>
                            </w:r>
                            <w:r w:rsidRPr="00EB7D37">
                              <w:rPr>
                                <w:b w:val="0"/>
                                <w:bCs w:val="0"/>
                                <w:color w:val="FFFFFF" w:themeColor="background1"/>
                                <w:sz w:val="28"/>
                                <w:szCs w:val="28"/>
                                <w:u w:val="single"/>
                              </w:rPr>
                              <w:br/>
                              <w:t xml:space="preserve"> partes interesadas</w:t>
                            </w:r>
                            <w:r w:rsidRPr="00EB7D37">
                              <w:rPr>
                                <w:b w:val="0"/>
                                <w:bCs w:val="0"/>
                                <w:color w:val="FFFFFF" w:themeColor="background1"/>
                                <w:sz w:val="28"/>
                                <w:szCs w:val="28"/>
                              </w:rPr>
                              <w:t xml:space="preserve"> para que </w:t>
                            </w:r>
                            <w:proofErr w:type="gramStart"/>
                            <w:r w:rsidRPr="00EB7D37">
                              <w:rPr>
                                <w:b w:val="0"/>
                                <w:bCs w:val="0"/>
                                <w:color w:val="FFFFFF" w:themeColor="background1"/>
                                <w:sz w:val="28"/>
                                <w:szCs w:val="28"/>
                              </w:rPr>
                              <w:t>el  socio</w:t>
                            </w:r>
                            <w:proofErr w:type="gramEnd"/>
                            <w:r w:rsidRPr="00EB7D37">
                              <w:rPr>
                                <w:b w:val="0"/>
                                <w:bCs w:val="0"/>
                                <w:color w:val="FFFFFF" w:themeColor="background1"/>
                                <w:sz w:val="28"/>
                                <w:szCs w:val="28"/>
                              </w:rPr>
                              <w:t xml:space="preserve"> de aprendizaje las incluya en el plan de diseminación.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A2F05" id="Rounded Rectangle 76" o:spid="_x0000_s1054" style="position:absolute;margin-left:237.1pt;margin-top:162.45pt;width:216.95pt;height:9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" fillcolor="#c00000" stroked="f" strokeweight="2pt">
                <v:textbox>
                  <w:txbxContent>
                    <w:p w14:paraId="33DE8D27" w14:textId="112B0641" w:rsidR="00060CCB" w:rsidRPr="00EB7D37" w:rsidRDefault="00060CCB" w:rsidP="00060CCB">
                      <w:pPr>
                        <w:pStyle w:val="Slidebody"/>
                        <w:jc w:val="center"/>
                        <w:rPr>
                          <w:b w:val="0"/>
                          <w:bCs w:val="0"/>
                          <w:color w:val="FFFFFF" w:themeColor="background1"/>
                          <w:sz w:val="28"/>
                          <w:szCs w:val="28"/>
                        </w:rPr>
                      </w:pPr>
                      <w:r w:rsidRPr="00EB7D37">
                        <w:rPr>
                          <w:b w:val="0"/>
                          <w:bCs w:val="0"/>
                          <w:color w:val="FFFFFF" w:themeColor="background1"/>
                          <w:sz w:val="28"/>
                          <w:szCs w:val="28"/>
                        </w:rPr>
                        <w:t xml:space="preserve">Elaborar </w:t>
                      </w:r>
                      <w:r w:rsidRPr="00EB7D37">
                        <w:rPr>
                          <w:b w:val="0"/>
                          <w:bCs w:val="0"/>
                          <w:color w:val="FFFFFF" w:themeColor="background1"/>
                          <w:sz w:val="28"/>
                          <w:szCs w:val="28"/>
                          <w:u w:val="single"/>
                        </w:rPr>
                        <w:t>una lista de</w:t>
                      </w:r>
                      <w:r w:rsidRPr="00EB7D37">
                        <w:rPr>
                          <w:b w:val="0"/>
                          <w:bCs w:val="0"/>
                          <w:color w:val="FFFFFF" w:themeColor="background1"/>
                          <w:sz w:val="28"/>
                          <w:szCs w:val="28"/>
                          <w:u w:val="single"/>
                        </w:rPr>
                        <w:br/>
                        <w:t xml:space="preserve"> partes interesadas</w:t>
                      </w:r>
                      <w:r w:rsidRPr="00EB7D37">
                        <w:rPr>
                          <w:b w:val="0"/>
                          <w:bCs w:val="0"/>
                          <w:color w:val="FFFFFF" w:themeColor="background1"/>
                          <w:sz w:val="28"/>
                          <w:szCs w:val="28"/>
                        </w:rPr>
                        <w:t xml:space="preserve"> para que el  socio de aprendizaje las incluya en el plan de diseminación.</w:t>
                      </w:r>
                    </w:p>
                  </w:txbxContent>
                </v:textbox>
              </v:roundrect>
            </w:pict>
          </mc:Fallback>
        </mc:AlternateContent>
      </w:r>
      <w:r w:rsidR="00552406" w:rsidRPr="00662192">
        <w:rPr>
          <w:noProof/>
        </w:rPr>
        <mc:AlternateContent>
          <mc:Choice Requires="wps">
            <w:drawing>
              <wp:inline distT="0" distB="0" distL="0" distR="0" wp14:anchorId="08793BEB" wp14:editId="3DB34169">
                <wp:extent cx="5943600" cy="3657600"/>
                <wp:effectExtent l="0" t="0" r="0" b="0"/>
                <wp:docPr id="1815223938" name="Text Box 28"/>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CBD8526" w14:textId="77777777" w:rsidR="00EB7D37" w:rsidRPr="003F2255" w:rsidRDefault="00EB7D37" w:rsidP="00EB7D37">
                            <w:pPr>
                              <w:pStyle w:val="SlideTitle"/>
                            </w:pPr>
                            <w:r w:rsidRPr="003F2255">
                              <w:t xml:space="preserve">EN NUESTRO CASO, ¿QUIÉNES SON LAS PARTES INTERESADAS CLAVE QUE PODRÍAN BENEFICIARSE Y UTILIZAR ESTA EVALUACIÓN O ESTUDIO? </w:t>
                            </w:r>
                          </w:p>
                          <w:p w14:paraId="6DA9E542" w14:textId="77777777" w:rsidR="00EB7D37" w:rsidRPr="003F2255" w:rsidRDefault="00EB7D37" w:rsidP="00EB7D37">
                            <w:pPr>
                              <w:pStyle w:val="Slidebullets"/>
                            </w:pPr>
                            <w:r w:rsidRPr="003F2255">
                              <w:t>¿Socios implementadores?</w:t>
                            </w:r>
                          </w:p>
                          <w:p w14:paraId="29CD08BE" w14:textId="77777777" w:rsidR="00EB7D37" w:rsidRPr="003F2255" w:rsidRDefault="00EB7D37" w:rsidP="00EB7D37">
                            <w:pPr>
                              <w:pStyle w:val="Slidebullets"/>
                            </w:pPr>
                            <w:r w:rsidRPr="003F2255">
                              <w:t>¿Dentro de USAID?</w:t>
                            </w:r>
                          </w:p>
                          <w:p w14:paraId="39D52CED" w14:textId="77777777" w:rsidR="00EB7D37" w:rsidRPr="003F2255" w:rsidRDefault="00EB7D37" w:rsidP="00EB7D37">
                            <w:pPr>
                              <w:pStyle w:val="Slidebullets"/>
                            </w:pPr>
                            <w:r w:rsidRPr="003F2255">
                              <w:t xml:space="preserve">¿Socios gubernamentales? </w:t>
                            </w:r>
                          </w:p>
                          <w:p w14:paraId="42295A03" w14:textId="77777777" w:rsidR="00EB7D37" w:rsidRPr="003F2255" w:rsidRDefault="00EB7D37" w:rsidP="00EB7D37">
                            <w:pPr>
                              <w:pStyle w:val="Slidebullets"/>
                            </w:pPr>
                            <w:r w:rsidRPr="003F2255">
                              <w:t>¿Otros donantes?</w:t>
                            </w:r>
                          </w:p>
                          <w:p w14:paraId="13F9DFDE" w14:textId="53065408" w:rsidR="00096428" w:rsidRPr="00EB7D37" w:rsidRDefault="00EB7D37" w:rsidP="00EB7D37">
                            <w:pPr>
                              <w:pStyle w:val="Slidebullets"/>
                              <w:rPr>
                                <w:rFonts w:ascii="Arial" w:hAnsi="Arial" w:cs="Arial"/>
                                <w:color w:val="6B6362"/>
                              </w:rPr>
                            </w:pPr>
                            <w:r w:rsidRPr="003F2255">
                              <w:t>¿Otros</w:t>
                            </w:r>
                            <w:r w:rsidRPr="00662192">
                              <w:rPr>
                                <w:rStyle w:val="Bodytext2"/>
                                <w:sz w:val="24"/>
                                <w:szCs w:val="24"/>
                              </w:rPr>
                              <w:t>?</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08793BEB" id="_x0000_s1055"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" fillcolor="#e8e9e4" stroked="f" strokeweight=".5pt">
                <v:textbox inset="21.6pt,21.6pt,21.6pt,21.6pt">
                  <w:txbxContent>
                    <w:p w14:paraId="5CBD8526" w14:textId="77777777" w:rsidR="00EB7D37" w:rsidRPr="003F2255" w:rsidRDefault="00EB7D37" w:rsidP="00EB7D37">
                      <w:pPr>
                        <w:pStyle w:val="SlideTitle"/>
                      </w:pPr>
                      <w:r w:rsidRPr="003F2255">
                        <w:t xml:space="preserve">EN NUESTRO CASO, ¿QUIÉNES SON LAS PARTES INTERESADAS CLAVE QUE PODRÍAN BENEFICIARSE Y UTILIZAR ESTA EVALUACIÓN O ESTUDIO? </w:t>
                      </w:r>
                    </w:p>
                    <w:p w14:paraId="6DA9E542" w14:textId="77777777" w:rsidR="00EB7D37" w:rsidRPr="003F2255" w:rsidRDefault="00EB7D37" w:rsidP="00EB7D37">
                      <w:pPr>
                        <w:pStyle w:val="Slidebullets"/>
                      </w:pPr>
                      <w:r w:rsidRPr="003F2255">
                        <w:t>¿Socios implementadores?</w:t>
                      </w:r>
                    </w:p>
                    <w:p w14:paraId="29CD08BE" w14:textId="77777777" w:rsidR="00EB7D37" w:rsidRPr="003F2255" w:rsidRDefault="00EB7D37" w:rsidP="00EB7D37">
                      <w:pPr>
                        <w:pStyle w:val="Slidebullets"/>
                      </w:pPr>
                      <w:r w:rsidRPr="003F2255">
                        <w:t>¿Dentro de USAID?</w:t>
                      </w:r>
                    </w:p>
                    <w:p w14:paraId="39D52CED" w14:textId="77777777" w:rsidR="00EB7D37" w:rsidRPr="003F2255" w:rsidRDefault="00EB7D37" w:rsidP="00EB7D37">
                      <w:pPr>
                        <w:pStyle w:val="Slidebullets"/>
                      </w:pPr>
                      <w:r w:rsidRPr="003F2255">
                        <w:t xml:space="preserve">¿Socios gubernamentales? </w:t>
                      </w:r>
                    </w:p>
                    <w:p w14:paraId="42295A03" w14:textId="77777777" w:rsidR="00EB7D37" w:rsidRPr="003F2255" w:rsidRDefault="00EB7D37" w:rsidP="00EB7D37">
                      <w:pPr>
                        <w:pStyle w:val="Slidebullets"/>
                      </w:pPr>
                      <w:r w:rsidRPr="003F2255">
                        <w:t>¿Otros donantes?</w:t>
                      </w:r>
                    </w:p>
                    <w:p w14:paraId="13F9DFDE" w14:textId="53065408" w:rsidR="00096428" w:rsidRPr="00EB7D37" w:rsidRDefault="00EB7D37" w:rsidP="00EB7D37">
                      <w:pPr>
                        <w:pStyle w:val="Slidebullets"/>
                        <w:rPr>
                          <w:rFonts w:ascii="Arial" w:hAnsi="Arial" w:cs="Arial"/>
                          <w:color w:val="6B6362"/>
                        </w:rPr>
                      </w:pPr>
                      <w:r w:rsidRPr="003F2255">
                        <w:t>¿Otros</w:t>
                      </w:r>
                      <w:r w:rsidRPr="00662192">
                        <w:rPr>
                          <w:rStyle w:val="Bodytext2"/>
                          <w:sz w:val="24"/>
                          <w:szCs w:val="24"/>
                        </w:rPr>
                        <w:t>?</w:t>
                      </w:r>
                    </w:p>
                  </w:txbxContent>
                </v:textbox>
                <w10:anchorlock/>
              </v:shape>
            </w:pict>
          </mc:Fallback>
        </mc:AlternateContent>
      </w:r>
    </w:p>
    <w:p w14:paraId="60D4326A" w14:textId="5AB03D08" w:rsidR="003F2255" w:rsidRDefault="00EB7D37" w:rsidP="003F2255">
      <w:pPr>
        <w:rPr>
          <w:rStyle w:val="Bodytext2"/>
          <w:sz w:val="24"/>
          <w:szCs w:val="24"/>
        </w:rPr>
      </w:pPr>
      <w:r>
        <w:rPr>
          <w:rFonts w:ascii="Arial" w:eastAsia="Arial" w:hAnsi="Arial" w:cs="Arial"/>
          <w:noProof/>
          <w:color w:val="6B6362"/>
        </w:rPr>
        <w:lastRenderedPageBreak/>
        <mc:AlternateContent>
          <mc:Choice Requires="wps">
            <w:drawing>
              <wp:anchor distT="0" distB="0" distL="114300" distR="114300" simplePos="0" relativeHeight="251821056" behindDoc="0" locked="0" layoutInCell="1" allowOverlap="1" wp14:anchorId="36224FD2" wp14:editId="61CB2E29">
                <wp:simplePos x="0" y="0"/>
                <wp:positionH relativeFrom="column">
                  <wp:posOffset>0</wp:posOffset>
                </wp:positionH>
                <wp:positionV relativeFrom="paragraph">
                  <wp:posOffset>39370</wp:posOffset>
                </wp:positionV>
                <wp:extent cx="5943600" cy="3657600"/>
                <wp:effectExtent l="0" t="0" r="0" b="0"/>
                <wp:wrapNone/>
                <wp:docPr id="1347886791" name="Rectangle 77"/>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87273F" w14:textId="77777777" w:rsidR="000E4581" w:rsidRPr="000E4581" w:rsidRDefault="000E4581" w:rsidP="000E4581">
                            <w:pPr>
                              <w:pStyle w:val="SlideTitle"/>
                            </w:pPr>
                            <w:r w:rsidRPr="000E4581">
                              <w:t>NUESTRO PROCESO PARA FOMENTAR LA UTILIZACIÓN</w:t>
                            </w:r>
                          </w:p>
                          <w:p w14:paraId="03F98850" w14:textId="77777777" w:rsidR="000E4581" w:rsidRPr="000E4581" w:rsidRDefault="000E4581" w:rsidP="000E4581">
                            <w:pPr>
                              <w:pStyle w:val="Slidebullets"/>
                            </w:pPr>
                            <w:r w:rsidRPr="000E4581">
                              <w:t>Esta sesión informativa sobre la utilización.</w:t>
                            </w:r>
                          </w:p>
                          <w:p w14:paraId="16EF122C" w14:textId="77777777" w:rsidR="000E4581" w:rsidRPr="000E4581" w:rsidRDefault="000E4581" w:rsidP="000E4581">
                            <w:pPr>
                              <w:pStyle w:val="Slidebullets"/>
                            </w:pPr>
                            <w:r w:rsidRPr="000E4581">
                              <w:t>Articular claramente el uso al equipo de investigación.</w:t>
                            </w:r>
                          </w:p>
                          <w:p w14:paraId="6C98E2CC" w14:textId="77777777" w:rsidR="000E4581" w:rsidRPr="000E4581" w:rsidRDefault="000E4581" w:rsidP="000E4581">
                            <w:pPr>
                              <w:pStyle w:val="Slidebullets"/>
                            </w:pPr>
                            <w:r w:rsidRPr="000E4581">
                              <w:t>Plan de participación y diseminación e implementación.</w:t>
                            </w:r>
                          </w:p>
                          <w:p w14:paraId="40418A85" w14:textId="77777777" w:rsidR="000E4581" w:rsidRPr="000E4581" w:rsidRDefault="000E4581" w:rsidP="000E4581">
                            <w:pPr>
                              <w:pStyle w:val="Slidebullets"/>
                            </w:pPr>
                            <w:r w:rsidRPr="000E4581">
                              <w:t>Cambiar nuestra mentalidad de producir una evaluación o estudio a usarlo.</w:t>
                            </w:r>
                          </w:p>
                          <w:p w14:paraId="2D6BE510" w14:textId="77777777" w:rsidR="000E4581" w:rsidRPr="000E4581" w:rsidRDefault="000E4581" w:rsidP="000E4581">
                            <w:pPr>
                              <w:pStyle w:val="Slidebullets"/>
                            </w:pPr>
                            <w:r w:rsidRPr="000E4581">
                              <w:t>Ponernos dos sombreros al leer los entregables.</w:t>
                            </w:r>
                          </w:p>
                          <w:p w14:paraId="1F3F5B00" w14:textId="77777777" w:rsidR="000E4581" w:rsidRPr="000E4581" w:rsidRDefault="000E4581" w:rsidP="000E4581">
                            <w:pPr>
                              <w:pStyle w:val="Slidebullets"/>
                            </w:pPr>
                            <w:r w:rsidRPr="000E4581">
                              <w:t>Taller de utilización.</w:t>
                            </w:r>
                          </w:p>
                          <w:p w14:paraId="5C92CDB7" w14:textId="77777777" w:rsidR="000E4581" w:rsidRPr="000E4581" w:rsidRDefault="000E4581" w:rsidP="000E4581">
                            <w:pPr>
                              <w:pStyle w:val="Slidebullets"/>
                            </w:pPr>
                            <w:r w:rsidRPr="000E4581">
                              <w:t>Desarrollo del plan de acción.</w:t>
                            </w:r>
                          </w:p>
                          <w:p w14:paraId="06EAC099" w14:textId="77777777" w:rsidR="000E4581" w:rsidRPr="000E4581" w:rsidRDefault="000E4581" w:rsidP="000E4581">
                            <w:pPr>
                              <w:pStyle w:val="Slidebullets"/>
                            </w:pPr>
                            <w:r w:rsidRPr="000E4581">
                              <w:t xml:space="preserve">Programar el seguimiento del plan de acción, puntos de contacto y posibles sensibilidades </w:t>
                            </w:r>
                          </w:p>
                          <w:p w14:paraId="76EB5C42" w14:textId="77777777" w:rsidR="000E4581" w:rsidRPr="000E4581" w:rsidRDefault="000E4581" w:rsidP="000E4581">
                            <w:pPr>
                              <w:pStyle w:val="Slidebullets"/>
                            </w:pPr>
                            <w:r w:rsidRPr="000E4581">
                              <w:t>en la contratación.</w:t>
                            </w:r>
                          </w:p>
                          <w:p w14:paraId="48183C08" w14:textId="517667AF" w:rsidR="000E4581" w:rsidRPr="000E4581" w:rsidRDefault="000E4581" w:rsidP="000E4581">
                            <w:pPr>
                              <w:pStyle w:val="Slidebullets"/>
                            </w:pPr>
                            <w:r w:rsidRPr="000E4581">
                              <w:t>Seguimiento del plan de acción para fomentar la utilización.</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24FD2" id="Rectangle 77" o:spid="_x0000_s1056" style="position:absolute;margin-left:0;margin-top:3.1pt;width:468pt;height:4in;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" fillcolor="#e8e9e4" stroked="f" strokeweight="2pt">
                <v:textbox inset="21.6pt,21.6pt,21.6pt,21.6pt">
                  <w:txbxContent>
                    <w:p w14:paraId="4887273F" w14:textId="77777777" w:rsidR="000E4581" w:rsidRPr="000E4581" w:rsidRDefault="000E4581" w:rsidP="000E4581">
                      <w:pPr>
                        <w:pStyle w:val="SlideTitle"/>
                      </w:pPr>
                      <w:r w:rsidRPr="000E4581">
                        <w:t>NUESTRO PROCESO PARA FOMENTAR LA UTILIZACIÓN</w:t>
                      </w:r>
                    </w:p>
                    <w:p w14:paraId="03F98850" w14:textId="77777777" w:rsidR="000E4581" w:rsidRPr="000E4581" w:rsidRDefault="000E4581" w:rsidP="000E4581">
                      <w:pPr>
                        <w:pStyle w:val="Slidebullets"/>
                      </w:pPr>
                      <w:r w:rsidRPr="000E4581">
                        <w:t>Esta sesión informativa sobre la utilización.</w:t>
                      </w:r>
                    </w:p>
                    <w:p w14:paraId="16EF122C" w14:textId="77777777" w:rsidR="000E4581" w:rsidRPr="000E4581" w:rsidRDefault="000E4581" w:rsidP="000E4581">
                      <w:pPr>
                        <w:pStyle w:val="Slidebullets"/>
                      </w:pPr>
                      <w:r w:rsidRPr="000E4581">
                        <w:t>Articular claramente el uso al equipo de investigación.</w:t>
                      </w:r>
                    </w:p>
                    <w:p w14:paraId="6C98E2CC" w14:textId="77777777" w:rsidR="000E4581" w:rsidRPr="000E4581" w:rsidRDefault="000E4581" w:rsidP="000E4581">
                      <w:pPr>
                        <w:pStyle w:val="Slidebullets"/>
                      </w:pPr>
                      <w:r w:rsidRPr="000E4581">
                        <w:t>Plan de participación y diseminación e implementación.</w:t>
                      </w:r>
                    </w:p>
                    <w:p w14:paraId="40418A85" w14:textId="77777777" w:rsidR="000E4581" w:rsidRPr="000E4581" w:rsidRDefault="000E4581" w:rsidP="000E4581">
                      <w:pPr>
                        <w:pStyle w:val="Slidebullets"/>
                      </w:pPr>
                      <w:r w:rsidRPr="000E4581">
                        <w:t>Cambiar nuestra mentalidad de producir una evaluación o estudio a usarlo.</w:t>
                      </w:r>
                    </w:p>
                    <w:p w14:paraId="2D6BE510" w14:textId="77777777" w:rsidR="000E4581" w:rsidRPr="000E4581" w:rsidRDefault="000E4581" w:rsidP="000E4581">
                      <w:pPr>
                        <w:pStyle w:val="Slidebullets"/>
                      </w:pPr>
                      <w:r w:rsidRPr="000E4581">
                        <w:t>Ponernos dos sombreros al leer los entregables.</w:t>
                      </w:r>
                    </w:p>
                    <w:p w14:paraId="1F3F5B00" w14:textId="77777777" w:rsidR="000E4581" w:rsidRPr="000E4581" w:rsidRDefault="000E4581" w:rsidP="000E4581">
                      <w:pPr>
                        <w:pStyle w:val="Slidebullets"/>
                      </w:pPr>
                      <w:r w:rsidRPr="000E4581">
                        <w:t>Taller de utilización.</w:t>
                      </w:r>
                    </w:p>
                    <w:p w14:paraId="5C92CDB7" w14:textId="77777777" w:rsidR="000E4581" w:rsidRPr="000E4581" w:rsidRDefault="000E4581" w:rsidP="000E4581">
                      <w:pPr>
                        <w:pStyle w:val="Slidebullets"/>
                      </w:pPr>
                      <w:r w:rsidRPr="000E4581">
                        <w:t>Desarrollo del plan de acción.</w:t>
                      </w:r>
                    </w:p>
                    <w:p w14:paraId="06EAC099" w14:textId="77777777" w:rsidR="000E4581" w:rsidRPr="000E4581" w:rsidRDefault="000E4581" w:rsidP="000E4581">
                      <w:pPr>
                        <w:pStyle w:val="Slidebullets"/>
                      </w:pPr>
                      <w:r w:rsidRPr="000E4581">
                        <w:t xml:space="preserve">Programar el seguimiento del plan de acción, puntos de contacto y posibles sensibilidades </w:t>
                      </w:r>
                    </w:p>
                    <w:p w14:paraId="76EB5C42" w14:textId="77777777" w:rsidR="000E4581" w:rsidRPr="000E4581" w:rsidRDefault="000E4581" w:rsidP="000E4581">
                      <w:pPr>
                        <w:pStyle w:val="Slidebullets"/>
                      </w:pPr>
                      <w:r w:rsidRPr="000E4581">
                        <w:t>en la contratación.</w:t>
                      </w:r>
                    </w:p>
                    <w:p w14:paraId="48183C08" w14:textId="517667AF" w:rsidR="000E4581" w:rsidRPr="000E4581" w:rsidRDefault="000E4581" w:rsidP="000E4581">
                      <w:pPr>
                        <w:pStyle w:val="Slidebullets"/>
                      </w:pPr>
                      <w:r w:rsidRPr="000E4581">
                        <w:t>Seguimiento del plan de acción para fomentar la utilización.</w:t>
                      </w:r>
                    </w:p>
                  </w:txbxContent>
                </v:textbox>
              </v:rect>
            </w:pict>
          </mc:Fallback>
        </mc:AlternateContent>
      </w:r>
    </w:p>
    <w:p w14:paraId="390592D4" w14:textId="77777777" w:rsidR="003F2255" w:rsidRDefault="003F2255" w:rsidP="003F2255">
      <w:pPr>
        <w:rPr>
          <w:rStyle w:val="Bodytext2"/>
          <w:sz w:val="24"/>
          <w:szCs w:val="24"/>
        </w:rPr>
      </w:pPr>
    </w:p>
    <w:p w14:paraId="68AD7A7D" w14:textId="4EB92C67" w:rsidR="00EB7D37" w:rsidRDefault="00EB7D37">
      <w:pPr>
        <w:rPr>
          <w:rStyle w:val="Bodytext2"/>
          <w:sz w:val="24"/>
          <w:szCs w:val="24"/>
        </w:rPr>
      </w:pPr>
      <w:r>
        <w:rPr>
          <w:rStyle w:val="Bodytext2"/>
          <w:sz w:val="24"/>
          <w:szCs w:val="24"/>
        </w:rPr>
        <w:br w:type="page"/>
      </w:r>
    </w:p>
    <w:p w14:paraId="41AEA734" w14:textId="77777777" w:rsidR="00AE1D89" w:rsidRPr="00111D54" w:rsidRDefault="00B109C0" w:rsidP="00111D54">
      <w:pPr>
        <w:pStyle w:val="Heading1"/>
      </w:pPr>
      <w:bookmarkStart w:id="140" w:name="bookmark189"/>
      <w:bookmarkStart w:id="141" w:name="_Toc183770121"/>
      <w:r w:rsidRPr="00111D54">
        <w:lastRenderedPageBreak/>
        <w:t>EVALUACIÓN PPLM EN [PAÍS]</w:t>
      </w:r>
      <w:bookmarkEnd w:id="140"/>
      <w:bookmarkEnd w:id="141"/>
    </w:p>
    <w:p w14:paraId="64514769" w14:textId="77777777" w:rsidR="00AE1D89" w:rsidRPr="00111D54" w:rsidRDefault="00B109C0" w:rsidP="00111D54">
      <w:pPr>
        <w:pStyle w:val="Body"/>
      </w:pPr>
      <w:r w:rsidRPr="00111D54">
        <w:t>Informe semanal #</w:t>
      </w:r>
    </w:p>
    <w:p w14:paraId="1D2D78F7" w14:textId="77777777" w:rsidR="00AE1D89" w:rsidRPr="00111D54" w:rsidRDefault="00B109C0" w:rsidP="00111D54">
      <w:pPr>
        <w:pStyle w:val="Body"/>
      </w:pPr>
      <w:r w:rsidRPr="00111D54">
        <w:t>Fecha–Fecha</w:t>
      </w:r>
    </w:p>
    <w:p w14:paraId="74864BD5" w14:textId="77777777" w:rsidR="00AE1D89" w:rsidRPr="00B40EE5" w:rsidRDefault="00B109C0" w:rsidP="000C1B7C">
      <w:pPr>
        <w:pStyle w:val="NoindentNumberList"/>
        <w:numPr>
          <w:ilvl w:val="0"/>
          <w:numId w:val="23"/>
        </w:numPr>
        <w:rPr>
          <w:b/>
          <w:bCs/>
        </w:rPr>
      </w:pPr>
      <w:bookmarkStart w:id="142" w:name="_Toc256000069"/>
      <w:bookmarkStart w:id="143" w:name="bookmark192"/>
      <w:r w:rsidRPr="00B40EE5">
        <w:rPr>
          <w:b/>
          <w:bCs/>
        </w:rPr>
        <w:t>Resumen de la actividad semanal</w:t>
      </w:r>
      <w:bookmarkEnd w:id="142"/>
      <w:bookmarkEnd w:id="143"/>
    </w:p>
    <w:p w14:paraId="5F181BBE" w14:textId="77777777" w:rsidR="00AE1D89" w:rsidRPr="00B40EE5" w:rsidRDefault="00B109C0" w:rsidP="00B40EE5">
      <w:pPr>
        <w:pStyle w:val="NoindentNumberList"/>
        <w:rPr>
          <w:b/>
          <w:bCs/>
        </w:rPr>
      </w:pPr>
      <w:bookmarkStart w:id="144" w:name="_Toc256000070"/>
      <w:bookmarkStart w:id="145" w:name="bookmark194"/>
      <w:r w:rsidRPr="00B40EE5">
        <w:rPr>
          <w:b/>
          <w:bCs/>
        </w:rPr>
        <w:t>Actividad prevista para la semana siguiente</w:t>
      </w:r>
      <w:bookmarkEnd w:id="144"/>
      <w:bookmarkEnd w:id="145"/>
    </w:p>
    <w:p w14:paraId="3AED417C" w14:textId="77777777" w:rsidR="00AE1D89" w:rsidRPr="00B40EE5" w:rsidRDefault="00B109C0" w:rsidP="00B40EE5">
      <w:pPr>
        <w:pStyle w:val="NoindentNumberList"/>
        <w:rPr>
          <w:b/>
          <w:bCs/>
        </w:rPr>
      </w:pPr>
      <w:bookmarkStart w:id="146" w:name="_Toc256000071"/>
      <w:bookmarkStart w:id="147" w:name="bookmark196"/>
      <w:r w:rsidRPr="00B40EE5">
        <w:rPr>
          <w:b/>
          <w:bCs/>
        </w:rPr>
        <w:t>Desafíos</w:t>
      </w:r>
      <w:bookmarkEnd w:id="146"/>
      <w:bookmarkEnd w:id="147"/>
    </w:p>
    <w:p w14:paraId="3AF5F662" w14:textId="77777777" w:rsidR="00AE1D89" w:rsidRPr="00B40EE5" w:rsidRDefault="00B109C0" w:rsidP="00B40EE5">
      <w:pPr>
        <w:pStyle w:val="NoindentNumberList"/>
        <w:rPr>
          <w:b/>
          <w:bCs/>
        </w:rPr>
      </w:pPr>
      <w:bookmarkStart w:id="148" w:name="_Toc256000072"/>
      <w:bookmarkStart w:id="149" w:name="bookmark198"/>
      <w:r w:rsidRPr="00B40EE5">
        <w:rPr>
          <w:b/>
          <w:bCs/>
        </w:rPr>
        <w:t>Hallazgos o ideas iniciales</w:t>
      </w:r>
      <w:bookmarkEnd w:id="148"/>
      <w:bookmarkEnd w:id="149"/>
    </w:p>
    <w:p w14:paraId="08F9DA42" w14:textId="77777777" w:rsidR="00AE1D89" w:rsidRPr="00B40EE5" w:rsidRDefault="00B109C0" w:rsidP="00B40EE5">
      <w:pPr>
        <w:pStyle w:val="NoindentNumberList"/>
        <w:rPr>
          <w:b/>
          <w:bCs/>
        </w:rPr>
      </w:pPr>
      <w:bookmarkStart w:id="150" w:name="_Toc256000073"/>
      <w:bookmarkStart w:id="151" w:name="bookmark200"/>
      <w:r w:rsidRPr="00B40EE5">
        <w:rPr>
          <w:b/>
          <w:bCs/>
        </w:rPr>
        <w:t>Acciones necesarias por parte de USAID</w:t>
      </w:r>
      <w:bookmarkEnd w:id="150"/>
      <w:bookmarkEnd w:id="151"/>
    </w:p>
    <w:p w14:paraId="447C4A5F" w14:textId="133E1892" w:rsidR="00B40EE5" w:rsidRDefault="00B109C0" w:rsidP="00B40EE5">
      <w:pPr>
        <w:pStyle w:val="NoindentNumberList"/>
        <w:rPr>
          <w:b/>
          <w:bCs/>
        </w:rPr>
      </w:pPr>
      <w:bookmarkStart w:id="152" w:name="_Toc256000074"/>
      <w:bookmarkStart w:id="153" w:name="bookmark202"/>
      <w:r w:rsidRPr="00B40EE5">
        <w:rPr>
          <w:b/>
          <w:bCs/>
        </w:rPr>
        <w:t>Entregables próximos</w:t>
      </w:r>
      <w:bookmarkEnd w:id="152"/>
      <w:bookmarkEnd w:id="153"/>
    </w:p>
    <w:p w14:paraId="5041446C" w14:textId="77777777" w:rsidR="00B40EE5" w:rsidRDefault="00B40EE5">
      <w:pPr>
        <w:rPr>
          <w:rFonts w:ascii="Gill Sans MT" w:eastAsia="Arial" w:hAnsi="Gill Sans MT" w:cs="Arial"/>
          <w:b/>
          <w:bCs/>
          <w:color w:val="6A6261"/>
          <w:sz w:val="22"/>
          <w:szCs w:val="22"/>
        </w:rPr>
      </w:pPr>
      <w:r>
        <w:rPr>
          <w:b/>
          <w:bCs/>
        </w:rPr>
        <w:br w:type="page"/>
      </w:r>
    </w:p>
    <w:p w14:paraId="73CFE4D6" w14:textId="0B0D4BC0" w:rsidR="00AE1D89" w:rsidRPr="005F2A4D" w:rsidRDefault="00B109C0" w:rsidP="005F2A4D">
      <w:pPr>
        <w:pStyle w:val="Heading1"/>
      </w:pPr>
      <w:bookmarkStart w:id="154" w:name="bookmark204"/>
      <w:bookmarkStart w:id="155" w:name="_Toc183770122"/>
      <w:r w:rsidRPr="005F2A4D">
        <w:lastRenderedPageBreak/>
        <w:t>ACCESO A LAS PARTES INTERESADAS CLAVE DE PPLM</w:t>
      </w:r>
      <w:bookmarkEnd w:id="154"/>
      <w:bookmarkEnd w:id="155"/>
    </w:p>
    <w:p w14:paraId="098AE533" w14:textId="77777777" w:rsidR="00AE1D89" w:rsidRPr="001E4D4F" w:rsidRDefault="00B109C0" w:rsidP="001E4D4F">
      <w:pPr>
        <w:pStyle w:val="Body"/>
      </w:pPr>
      <w:r w:rsidRPr="001E4D4F">
        <w:t>Las herramientas de evaluación de PPLM requieren que el equipo de investigación acceda a una variedad de partes interesadas clave de PPLM. Para formular recomendaciones que cambien las normas, actitudes y organizaciones políticas, el equipo de evaluación debe involucrarse con aquellos que actualmente detentan el poder en el ecosistema. Para desentrañar las normas de género patriarcales que subyacen a las instituciones políticas en un ecosistema político, es esencial involucrar a los hombres en la investigación. Los hombres, especialmente los líderes, se benefician y propagan normas de género perjudiciales. El equipo de investigación debe adoptar una visión escéptica de sus respuestas e identificar oportunidades para un cambio de comportamiento. Al mismo tiempo, dada la distribución del poder entre las partes interesadas, los investigadores deben considerar lo que dicen y lo que no dicen los encuestados, interpretando en qué medida las respuestas son informadas y precisas.</w:t>
      </w:r>
    </w:p>
    <w:p w14:paraId="308787F5" w14:textId="77777777" w:rsidR="00AE1D89" w:rsidRPr="001E4D4F" w:rsidRDefault="00B109C0" w:rsidP="001E4D4F">
      <w:pPr>
        <w:pStyle w:val="Body"/>
      </w:pPr>
      <w:r w:rsidRPr="001E4D4F">
        <w:t>Para aprovechar al máximo los recursos, el equipo debe centrarse en actores que tengan conocimiento sobre alguna dimensión de PPLM, derivada de su trabajo como políticos, activistas, miembros de partidos, funcionarios electorales y académicos, entre otras posibilidades. Para garantizar que la investigación se lleve a cabo de manera ética, esta sección ofrece procedimientos y texto de muestra para obtener el consentimiento informado de las partes interesadas. También ofrece consejos sobre cómo acercarse a las partes interesadas para las entrevistas con informadores clave y los grupos focales.</w:t>
      </w:r>
    </w:p>
    <w:p w14:paraId="5A777ED8" w14:textId="77777777" w:rsidR="00AE1D89" w:rsidRPr="005F2A4D" w:rsidRDefault="00B109C0" w:rsidP="005F2A4D">
      <w:pPr>
        <w:pStyle w:val="Heading2"/>
      </w:pPr>
      <w:bookmarkStart w:id="156" w:name="bookmark207"/>
      <w:bookmarkStart w:id="157" w:name="_Toc183770123"/>
      <w:r w:rsidRPr="005F2A4D">
        <w:t>NOTA SOBRE EL CONSENTIMIENTO INFORMADO</w:t>
      </w:r>
      <w:bookmarkEnd w:id="156"/>
      <w:bookmarkEnd w:id="157"/>
    </w:p>
    <w:p w14:paraId="354A1131" w14:textId="77777777" w:rsidR="00AE1D89" w:rsidRPr="001E4D4F" w:rsidRDefault="00B109C0" w:rsidP="001E4D4F">
      <w:pPr>
        <w:pStyle w:val="Body"/>
      </w:pPr>
      <w:r w:rsidRPr="001E4D4F">
        <w:t>Aunque no es necesaria la aprobación de la Junta de Revisión Institucional para estas evaluaciones, una buena práctica de investigación implica obtener el consentimiento informado de las partes interesadas para participar en un proyecto de investigación. La tabla a continuación incluye un texto de muestra para explicar los objetivos de la evaluación de PPLM, garantizar la confidencialidad de las respuestas y obtener el consentimiento explícito para participar en la investigación. Parte de este texto puede incluirse en correos electrónicos, cartas y llamadas telefónicas solicitando la participación en la investigación. También debe compartirse—en forma escrita u oral—con las partes interesadas antes de realizar entrevistas con informadores clave y celebrar discusiones en grupos focales.</w:t>
      </w:r>
    </w:p>
    <w:p w14:paraId="3DB534B1" w14:textId="33F7769F" w:rsidR="00552406" w:rsidRPr="001E4D4F" w:rsidRDefault="00552406" w:rsidP="001E4D4F">
      <w:pPr>
        <w:pStyle w:val="TableFigureTitle"/>
      </w:pPr>
      <w:r w:rsidRPr="001E4D4F">
        <w:t>Tabla 1: Texto de Muestra para Acercarse a las Partes Interesadas</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21"/>
        <w:gridCol w:w="6744"/>
      </w:tblGrid>
      <w:tr w:rsidR="00AE1D89" w:rsidRPr="00662192" w14:paraId="46C5970D" w14:textId="77777777" w:rsidTr="00552406">
        <w:trPr>
          <w:trHeight w:hRule="exact" w:val="1210"/>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22EEC85A" w14:textId="77777777" w:rsidR="00AE1D89" w:rsidRPr="001E4D4F" w:rsidRDefault="00B109C0" w:rsidP="001E4D4F">
            <w:pPr>
              <w:pStyle w:val="TableCrown"/>
            </w:pPr>
            <w:r w:rsidRPr="001E4D4F">
              <w:t>INTRODUCCIÓN</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3D88DE51" w14:textId="77777777" w:rsidR="00AE1D89" w:rsidRPr="001E4D4F" w:rsidRDefault="00B109C0" w:rsidP="001E4D4F">
            <w:pPr>
              <w:pStyle w:val="TableText"/>
            </w:pPr>
            <w:r w:rsidRPr="001E4D4F">
              <w:t>Mi nombre es [NOMBRE]. Soy [el líder o un miembro] de un equipo de investigación contratado para llevar a cabo una evaluación sobre la participación política y el liderazgo de las mujeres en [PAÍS].</w:t>
            </w:r>
          </w:p>
        </w:tc>
      </w:tr>
      <w:tr w:rsidR="00AE1D89" w:rsidRPr="00662192" w14:paraId="1E75D412" w14:textId="77777777" w:rsidTr="00552406">
        <w:trPr>
          <w:trHeight w:hRule="exact" w:val="1512"/>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2540AE75" w14:textId="77777777" w:rsidR="00AE1D89" w:rsidRPr="001E4D4F" w:rsidRDefault="00B109C0" w:rsidP="001E4D4F">
            <w:pPr>
              <w:pStyle w:val="TableCrown"/>
            </w:pPr>
            <w:r w:rsidRPr="001E4D4F">
              <w:t>PROPÓSITO DE LA</w:t>
            </w:r>
          </w:p>
          <w:p w14:paraId="3D718516" w14:textId="77777777" w:rsidR="00AE1D89" w:rsidRPr="001E4D4F" w:rsidRDefault="00B109C0" w:rsidP="001E4D4F">
            <w:pPr>
              <w:pStyle w:val="TableCrown"/>
            </w:pPr>
            <w:r w:rsidRPr="001E4D4F">
              <w:t>EVALUACIÓN</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470B7AE1" w14:textId="77777777" w:rsidR="00AE1D89" w:rsidRPr="001E4D4F" w:rsidRDefault="00B109C0" w:rsidP="001E4D4F">
            <w:pPr>
              <w:pStyle w:val="TableText"/>
            </w:pPr>
            <w:r w:rsidRPr="001E4D4F">
              <w:t>El objetivo de la evaluación es comprender las barreras y las oportunidades para la participación política y el liderazgo de las mujeres. La evaluación se utilizará para contribuir con datos sobre PPLM e informar el compromiso de USAID sobre estas cuestiones en [PAÍS].</w:t>
            </w:r>
          </w:p>
        </w:tc>
      </w:tr>
      <w:tr w:rsidR="00AE1D89" w:rsidRPr="00662192" w14:paraId="5B883B63" w14:textId="77777777" w:rsidTr="00552406">
        <w:trPr>
          <w:trHeight w:hRule="exact" w:val="1786"/>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29557136" w14:textId="77777777" w:rsidR="00AE1D89" w:rsidRPr="001E4D4F" w:rsidRDefault="00B109C0" w:rsidP="001E4D4F">
            <w:pPr>
              <w:pStyle w:val="TableCrown"/>
            </w:pPr>
            <w:r w:rsidRPr="001E4D4F">
              <w:lastRenderedPageBreak/>
              <w:t>DESCRIPCIÓN</w:t>
            </w:r>
          </w:p>
          <w:p w14:paraId="4DE4E0B6" w14:textId="77777777" w:rsidR="00AE1D89" w:rsidRPr="001E4D4F" w:rsidRDefault="00B109C0" w:rsidP="001E4D4F">
            <w:pPr>
              <w:pStyle w:val="TableCrown"/>
            </w:pPr>
            <w:r w:rsidRPr="001E4D4F">
              <w:t>DE LOS PROCEDIMIENTOS</w:t>
            </w:r>
          </w:p>
          <w:p w14:paraId="608D7384" w14:textId="77777777" w:rsidR="00AE1D89" w:rsidRPr="001E4D4F" w:rsidRDefault="00B109C0" w:rsidP="001E4D4F">
            <w:pPr>
              <w:pStyle w:val="TableCrown"/>
            </w:pPr>
            <w:r w:rsidRPr="001E4D4F">
              <w:t>DE LA EVALUACIÓN</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2D958125" w14:textId="77777777" w:rsidR="00AE1D89" w:rsidRPr="001E4D4F" w:rsidRDefault="00B109C0" w:rsidP="001E4D4F">
            <w:pPr>
              <w:pStyle w:val="TableText"/>
            </w:pPr>
            <w:r w:rsidRPr="001E4D4F">
              <w:t>Si usted acepta participar en esta evaluación, se le [harán preguntas en una entrevista o se le invitará a formar parte de una discusión en un grupo focal] sobre la participación política y el liderazgo de las mujeres en [PAÍS]. La [entrevista o discusión en grupo focal] durará aproximadamente [60] minutos.</w:t>
            </w:r>
          </w:p>
        </w:tc>
      </w:tr>
      <w:tr w:rsidR="00AE1D89" w:rsidRPr="00662192" w14:paraId="6589F45A" w14:textId="77777777" w:rsidTr="00552406">
        <w:trPr>
          <w:trHeight w:hRule="exact" w:val="1502"/>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145B21BB" w14:textId="77777777" w:rsidR="00AE1D89" w:rsidRPr="001E4D4F" w:rsidRDefault="00B109C0" w:rsidP="001E4D4F">
            <w:pPr>
              <w:pStyle w:val="TableCrown"/>
            </w:pPr>
            <w:r w:rsidRPr="001E4D4F">
              <w:t>CONFIDENCIALIDAD</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0729B178" w14:textId="77777777" w:rsidR="00AE1D89" w:rsidRPr="001E4D4F" w:rsidRDefault="00B109C0" w:rsidP="001E4D4F">
            <w:pPr>
              <w:pStyle w:val="TableText"/>
            </w:pPr>
            <w:r w:rsidRPr="001E4D4F">
              <w:t>Sus respuestas [a las preguntas de la entrevista o durante la discusión en el grupo focal] se mantendrán confidenciales. Informaremos todos los resultados en términos generales; no utilizaremos su nombre ni compartiremos ninguna información que pueda ser utilizada para identificarle fuera del equipo de investigación.</w:t>
            </w:r>
          </w:p>
        </w:tc>
      </w:tr>
      <w:tr w:rsidR="00AE1D89" w:rsidRPr="00662192" w14:paraId="65EEF337" w14:textId="77777777" w:rsidTr="00552406">
        <w:trPr>
          <w:trHeight w:hRule="exact" w:val="1219"/>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786FFD87" w14:textId="77777777" w:rsidR="00AE1D89" w:rsidRPr="001E4D4F" w:rsidRDefault="00B109C0" w:rsidP="001E4D4F">
            <w:pPr>
              <w:pStyle w:val="TableCrown"/>
            </w:pPr>
            <w:r w:rsidRPr="001E4D4F">
              <w:t>DERECHO A RECHAZAR</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7B5E2644" w14:textId="77777777" w:rsidR="00AE1D89" w:rsidRPr="001E4D4F" w:rsidRDefault="00B109C0" w:rsidP="001E4D4F">
            <w:pPr>
              <w:pStyle w:val="TableText"/>
            </w:pPr>
            <w:r w:rsidRPr="001E4D4F">
              <w:t>La decisión de participar en esta evaluación es completamente suya. Usted tiene el derecho de no responder a ninguna pregunta, así como el derecho de retirarse por completo en cualquier momento durante el proceso de evaluación.</w:t>
            </w:r>
          </w:p>
        </w:tc>
      </w:tr>
      <w:tr w:rsidR="00AE1D89" w:rsidRPr="00662192" w14:paraId="6FFB0063" w14:textId="77777777" w:rsidTr="00552406">
        <w:trPr>
          <w:trHeight w:hRule="exact" w:val="653"/>
          <w:jc w:val="center"/>
        </w:trPr>
        <w:tc>
          <w:tcPr>
            <w:tcW w:w="2621" w:type="dxa"/>
            <w:tcBorders>
              <w:top w:val="single" w:sz="4" w:space="0" w:color="auto"/>
              <w:left w:val="single" w:sz="4" w:space="0" w:color="auto"/>
              <w:bottom w:val="single" w:sz="4" w:space="0" w:color="auto"/>
              <w:right w:val="single" w:sz="4" w:space="0" w:color="auto"/>
            </w:tcBorders>
            <w:shd w:val="clear" w:color="auto" w:fill="002E6B"/>
            <w:vAlign w:val="center"/>
          </w:tcPr>
          <w:p w14:paraId="1AF57035" w14:textId="77777777" w:rsidR="00AE1D89" w:rsidRPr="001E4D4F" w:rsidRDefault="00B109C0" w:rsidP="001E4D4F">
            <w:pPr>
              <w:pStyle w:val="TableCrown"/>
            </w:pPr>
            <w:r w:rsidRPr="001E4D4F">
              <w:t>CONSENTIMIENTO</w:t>
            </w:r>
          </w:p>
        </w:tc>
        <w:tc>
          <w:tcPr>
            <w:tcW w:w="6744" w:type="dxa"/>
            <w:tcBorders>
              <w:top w:val="single" w:sz="4" w:space="0" w:color="auto"/>
              <w:left w:val="single" w:sz="4" w:space="0" w:color="auto"/>
              <w:bottom w:val="single" w:sz="4" w:space="0" w:color="auto"/>
              <w:right w:val="single" w:sz="4" w:space="0" w:color="auto"/>
            </w:tcBorders>
            <w:shd w:val="clear" w:color="auto" w:fill="auto"/>
            <w:vAlign w:val="center"/>
          </w:tcPr>
          <w:p w14:paraId="54DE51F5" w14:textId="77777777" w:rsidR="00AE1D89" w:rsidRPr="001E4D4F" w:rsidRDefault="00B109C0" w:rsidP="001E4D4F">
            <w:pPr>
              <w:pStyle w:val="TableText"/>
            </w:pPr>
            <w:r w:rsidRPr="001E4D4F">
              <w:t>¿Está de acuerdo en participar en la evaluación?</w:t>
            </w:r>
          </w:p>
        </w:tc>
      </w:tr>
    </w:tbl>
    <w:p w14:paraId="0B4AD4BF" w14:textId="77777777" w:rsidR="00AE1D89" w:rsidRPr="00662192" w:rsidRDefault="00AE1D89">
      <w:pPr>
        <w:spacing w:after="599" w:line="1" w:lineRule="exact"/>
      </w:pPr>
    </w:p>
    <w:p w14:paraId="50D063C0" w14:textId="77777777" w:rsidR="00AE1D89" w:rsidRPr="001E4D4F" w:rsidRDefault="00B109C0" w:rsidP="001E4D4F">
      <w:pPr>
        <w:pStyle w:val="Body"/>
      </w:pPr>
      <w:r w:rsidRPr="001E4D4F">
        <w:t>Para acceder a las partes interesadas, el equipo debe aprovechar los contactos de la Misión, utilizar sus propias redes personales y aplicar técnicas de "bola de nieve", donde las partes interesadas que han aceptado participar sugieren a otros que podrían estar dispuestos. El equipo también debe buscar la opinión de otros donantes y socios que trabajen con las partes interesadas en el país.  El equipo debe estar atento a los nombres que surjan durante la revisión documental, ya que podrían ser individuos o grupos particularmente activos o vocales en cuestiones de PPLM. Estos actores deben ser contactados para participar en la evaluación, así como para ayudar a asegurar contactos adicionales útiles.</w:t>
      </w:r>
    </w:p>
    <w:p w14:paraId="658F97B6" w14:textId="77777777" w:rsidR="00AE1D89" w:rsidRPr="005F2A4D" w:rsidRDefault="00B109C0" w:rsidP="005F2A4D">
      <w:pPr>
        <w:pStyle w:val="Heading2"/>
      </w:pPr>
      <w:bookmarkStart w:id="158" w:name="bookmark211"/>
      <w:bookmarkStart w:id="159" w:name="_Toc183770124"/>
      <w:r w:rsidRPr="005F2A4D">
        <w:t>ENTREVISTAS CON INFORMADORES CLAVE</w:t>
      </w:r>
      <w:bookmarkEnd w:id="158"/>
      <w:bookmarkEnd w:id="159"/>
    </w:p>
    <w:p w14:paraId="50BC0E96" w14:textId="77777777" w:rsidR="00AE1D89" w:rsidRPr="001E4D4F" w:rsidRDefault="00B109C0" w:rsidP="001E4D4F">
      <w:pPr>
        <w:pStyle w:val="Body"/>
      </w:pPr>
      <w:r w:rsidRPr="001E4D4F">
        <w:t>Las entrevistas con informadores clave deben involucrar a personas conocedoras para obtener su perspectiva sobre las dinámicas de PPLM en el país. En consulta con la Misión, el equipo de investigación debe elaborar una lista de informadores clave. Como mínimo, estos informadores clave deben incluir:</w:t>
      </w:r>
    </w:p>
    <w:p w14:paraId="598878CB" w14:textId="77777777" w:rsidR="00AE1D89" w:rsidRPr="001E4D4F" w:rsidRDefault="00B109C0" w:rsidP="001E4D4F">
      <w:pPr>
        <w:pStyle w:val="Bullets"/>
      </w:pPr>
      <w:r w:rsidRPr="001E4D4F">
        <w:t>Líderes de partidos, hombres y mujeres, y los responsables de las secciones de mujeres de los partidos.</w:t>
      </w:r>
    </w:p>
    <w:p w14:paraId="638ED797" w14:textId="77777777" w:rsidR="00AE1D89" w:rsidRPr="001E4D4F" w:rsidRDefault="00B109C0" w:rsidP="001E4D4F">
      <w:pPr>
        <w:pStyle w:val="Bullets"/>
      </w:pPr>
      <w:r w:rsidRPr="001E4D4F">
        <w:t>Mujeres políticas, incluidas veteranas y personas relativamente nuevas en política.</w:t>
      </w:r>
    </w:p>
    <w:p w14:paraId="79F19F82" w14:textId="77777777" w:rsidR="00AE1D89" w:rsidRPr="001E4D4F" w:rsidRDefault="00B109C0" w:rsidP="001E4D4F">
      <w:pPr>
        <w:pStyle w:val="Bullets"/>
      </w:pPr>
      <w:r w:rsidRPr="001E4D4F">
        <w:t>Líderes de la sociedad civil, tanto en grandes organizaciones de mujeres como en movimientos sociales sin un enfoque explícito de género, así como líderes tradicionales en países donde se aplica la ley consuetudinaria o donde las comunidades indígenas pueden organizar sus propias elecciones.</w:t>
      </w:r>
    </w:p>
    <w:p w14:paraId="45812E65" w14:textId="77777777" w:rsidR="00AE1D89" w:rsidRPr="001E4D4F" w:rsidRDefault="00B109C0" w:rsidP="001E4D4F">
      <w:pPr>
        <w:pStyle w:val="Bullets"/>
      </w:pPr>
      <w:r w:rsidRPr="001E4D4F">
        <w:t>Líderes de organizaciones juveniles en partidos y la sociedad civil.</w:t>
      </w:r>
    </w:p>
    <w:p w14:paraId="07DDAF63" w14:textId="77777777" w:rsidR="00AE1D89" w:rsidRPr="001E4D4F" w:rsidRDefault="00B109C0" w:rsidP="001E4D4F">
      <w:pPr>
        <w:pStyle w:val="Bullets"/>
      </w:pPr>
      <w:r w:rsidRPr="001E4D4F">
        <w:t>Miembros del órgano de gestión electoral y ciudadanos que sirvan en funciones de observación electoral</w:t>
      </w:r>
    </w:p>
    <w:p w14:paraId="5E9E2282" w14:textId="77777777" w:rsidR="00AE1D89" w:rsidRPr="001E4D4F" w:rsidRDefault="00B109C0" w:rsidP="001E4D4F">
      <w:pPr>
        <w:pStyle w:val="Bullets"/>
      </w:pPr>
      <w:r w:rsidRPr="001E4D4F">
        <w:t>Expertos en PPLM, incluidos académicos, periodistas y políticos activos en temas de PPLM.</w:t>
      </w:r>
    </w:p>
    <w:p w14:paraId="739EC23F" w14:textId="77777777" w:rsidR="00AE1D89" w:rsidRPr="001E4D4F" w:rsidRDefault="00B109C0" w:rsidP="001E4D4F">
      <w:pPr>
        <w:pStyle w:val="Bullets"/>
      </w:pPr>
      <w:r w:rsidRPr="001E4D4F">
        <w:lastRenderedPageBreak/>
        <w:t>Personal de USAID y de otras embajadas.</w:t>
      </w:r>
    </w:p>
    <w:p w14:paraId="2C8ECFBE" w14:textId="77777777" w:rsidR="00AE1D89" w:rsidRPr="001E4D4F" w:rsidRDefault="00B109C0" w:rsidP="001E4D4F">
      <w:pPr>
        <w:pStyle w:val="Bullets"/>
      </w:pPr>
      <w:r w:rsidRPr="001E4D4F">
        <w:t>Otros donantes e implementadores de programas de PPLM en el país.</w:t>
      </w:r>
    </w:p>
    <w:p w14:paraId="7DC47261" w14:textId="77777777" w:rsidR="00AE1D89" w:rsidRPr="00662192" w:rsidRDefault="00B109C0" w:rsidP="001E4D4F">
      <w:pPr>
        <w:pStyle w:val="Bullets"/>
      </w:pPr>
      <w:r w:rsidRPr="001E4D4F">
        <w:t>Donde sea posible, representantes de movimientos laborales y de organizaciones profesionales y</w:t>
      </w:r>
      <w:r w:rsidRPr="00662192">
        <w:rPr>
          <w:rStyle w:val="Bodytext1"/>
        </w:rPr>
        <w:t xml:space="preserve"> empresariales.</w:t>
      </w:r>
    </w:p>
    <w:p w14:paraId="7464E294" w14:textId="77777777" w:rsidR="00AE1D89" w:rsidRPr="001E4D4F" w:rsidRDefault="00B109C0" w:rsidP="001E4D4F">
      <w:pPr>
        <w:pStyle w:val="Body"/>
      </w:pPr>
      <w:r w:rsidRPr="001E4D4F">
        <w:t>En contextos de conflicto y transición, los informadores clave también deben incluir a hombres y mujeres negociadores y líderes de la transición.</w:t>
      </w:r>
    </w:p>
    <w:p w14:paraId="5D5544F8" w14:textId="77777777" w:rsidR="00AE1D89" w:rsidRPr="001E4D4F" w:rsidRDefault="00B109C0" w:rsidP="001E4D4F">
      <w:pPr>
        <w:pStyle w:val="Body"/>
      </w:pPr>
      <w:r w:rsidRPr="001E4D4F">
        <w:t>Para aprovechar al máximo el tiempo, el equipo puede considerar útil comenzar el trabajo en el país entrevistando a expertos en PPLM, quienes estarán bien posicionados para informar al equipo sobre las dinámicas del país y sugerir nombres y detalles de contacto para otras entrevistas potenciales. El personal de la Misión también debe ser un recurso para desarrollar la lista de expertos, basándose en contactos relacionados con su programación de PPLM y la Oficina más amplia de DDHG.</w:t>
      </w:r>
    </w:p>
    <w:p w14:paraId="2B43CC04" w14:textId="77777777" w:rsidR="00AE1D89" w:rsidRPr="001E4D4F" w:rsidRDefault="00B109C0" w:rsidP="001E4D4F">
      <w:pPr>
        <w:pStyle w:val="Body"/>
      </w:pPr>
      <w:r w:rsidRPr="001E4D4F">
        <w:t>El equipo debe asegurarse de obtener entrevistas con actores de todas las categorías identificadas anteriormente. Es probable que la mayoría de estos informadores clave sean mujeres, dado que las mujeres están sobrerrepresentadas en el campo de PPLM. Para asegurar una amplia gama de opiniones de quienes detentan el poder y aquellos que buscan cambiar el panorama, el equipo debe incluir a hombres en todas las categorías y niveles de liderazgo. La participación de los hombres es esencial para comprender de manera integral las barreras y oportunidades que enfrentan las mujeres, así como para identificar posibles vías de alianza y transformación de normas y comportamientos.</w:t>
      </w:r>
    </w:p>
    <w:p w14:paraId="62F67AD6" w14:textId="77777777" w:rsidR="00AE1D89" w:rsidRPr="005F2A4D" w:rsidRDefault="00B109C0" w:rsidP="005F2A4D">
      <w:pPr>
        <w:pStyle w:val="Heading2"/>
      </w:pPr>
      <w:bookmarkStart w:id="160" w:name="bookmark214"/>
      <w:bookmarkStart w:id="161" w:name="_Toc183770125"/>
      <w:r w:rsidRPr="005F2A4D">
        <w:t>DISCUSIONES EN GRUPOS FOCALES</w:t>
      </w:r>
      <w:bookmarkEnd w:id="160"/>
      <w:bookmarkEnd w:id="161"/>
    </w:p>
    <w:p w14:paraId="24D3453A" w14:textId="77777777" w:rsidR="00AE1D89" w:rsidRPr="001E4D4F" w:rsidRDefault="00B109C0" w:rsidP="001E4D4F">
      <w:pPr>
        <w:pStyle w:val="Body"/>
      </w:pPr>
      <w:r w:rsidRPr="001E4D4F">
        <w:t>Las discusiones en grupos focales deben involucrar a actores no elitistas en discusiones grupales sobre las dinámicas de PPLM en el país. En consulta con el personal de la Misión, el equipo de investigación debe desarrollar una lista de posibles participantes para los grupos focales, identificando contactos clave que puedan ayudar a llegar a individuos específicos. Como mínimo, se deben organizar grupos focales con:</w:t>
      </w:r>
    </w:p>
    <w:p w14:paraId="5813819C" w14:textId="77777777" w:rsidR="00AE1D89" w:rsidRPr="001E4D4F" w:rsidRDefault="00B109C0" w:rsidP="001E4D4F">
      <w:pPr>
        <w:pStyle w:val="Bullets"/>
      </w:pPr>
      <w:r w:rsidRPr="001E4D4F">
        <w:t>Miembros de grupos de la sociedad civil (especialmente organizaciones de mujeres) y defensoras de los derechos humanos de las mujeres.</w:t>
      </w:r>
    </w:p>
    <w:p w14:paraId="7F6018B5" w14:textId="77777777" w:rsidR="00AE1D89" w:rsidRPr="001E4D4F" w:rsidRDefault="00B109C0" w:rsidP="001E4D4F">
      <w:pPr>
        <w:pStyle w:val="Bullets"/>
      </w:pPr>
      <w:r w:rsidRPr="001E4D4F">
        <w:t>Miembros de base, tanto mujeres como hombres, de los principales partidos políticos, incluidas mujeres activas en las secciones de mujeres de los partidos y en organizaciones juveniles.</w:t>
      </w:r>
    </w:p>
    <w:p w14:paraId="24A0CC32" w14:textId="77777777" w:rsidR="00AE1D89" w:rsidRPr="001E4D4F" w:rsidRDefault="00B109C0" w:rsidP="001E4D4F">
      <w:pPr>
        <w:pStyle w:val="Bullets"/>
      </w:pPr>
      <w:r w:rsidRPr="001E4D4F">
        <w:t>Trabajadoras de los medios de comunicación.</w:t>
      </w:r>
    </w:p>
    <w:p w14:paraId="47C65821" w14:textId="77777777" w:rsidR="00AE1D89" w:rsidRPr="001E4D4F" w:rsidRDefault="00B109C0" w:rsidP="001E4D4F">
      <w:pPr>
        <w:pStyle w:val="Body"/>
      </w:pPr>
      <w:r w:rsidRPr="001E4D4F">
        <w:t>Si es posible, el equipo debe tratar de organizar al menos uno o dos grupos focales con mujeres electas a nivel local. También deben organizar uno o más grupos focales con hombres que puedan ofrecer perspectivas productivas sobre cuestiones de PPLM; por ejemplo, hombres en equipos de transición política, defensores de los derechos humanos o periodistas políticos. En todas las categorías, el equipo debe considerar organizar grupos focales con jóvenes para ver si sus perspectivas difieren y en qué medida.</w:t>
      </w:r>
    </w:p>
    <w:p w14:paraId="1F2FCC26" w14:textId="77777777" w:rsidR="00AE1D89" w:rsidRPr="001E4D4F" w:rsidRDefault="00B109C0" w:rsidP="001E4D4F">
      <w:pPr>
        <w:pStyle w:val="Body"/>
      </w:pPr>
      <w:r w:rsidRPr="001E4D4F">
        <w:t>El equipo debe organizar grupos focales con individuos de todas las categorías identificadas anteriormente, limitando cada grupo focal a un máximo de seis a ocho participantes.</w:t>
      </w:r>
    </w:p>
    <w:p w14:paraId="1BB8C37B" w14:textId="77777777" w:rsidR="006F53AB" w:rsidRPr="00662192" w:rsidRDefault="006F53AB">
      <w:pPr>
        <w:rPr>
          <w:rStyle w:val="Bodytext1"/>
          <w:color w:val="666666"/>
        </w:rPr>
      </w:pPr>
      <w:r w:rsidRPr="00662192">
        <w:rPr>
          <w:rStyle w:val="Bodytext1"/>
          <w:color w:val="666666"/>
        </w:rPr>
        <w:br w:type="page"/>
      </w:r>
    </w:p>
    <w:p w14:paraId="07B77F56" w14:textId="12A33F1C" w:rsidR="00AE1D89" w:rsidRPr="00A6473F" w:rsidRDefault="00B109C0" w:rsidP="00A6473F">
      <w:pPr>
        <w:pStyle w:val="Body"/>
      </w:pPr>
      <w:r w:rsidRPr="00A6473F">
        <w:lastRenderedPageBreak/>
        <w:t>[Fecha]</w:t>
      </w:r>
    </w:p>
    <w:p w14:paraId="259CBC31" w14:textId="77777777" w:rsidR="00AE1D89" w:rsidRPr="00A6473F" w:rsidRDefault="00B109C0" w:rsidP="00A6473F">
      <w:pPr>
        <w:pStyle w:val="Body"/>
      </w:pPr>
      <w:r w:rsidRPr="00A6473F">
        <w:t>A quien corresponda,</w:t>
      </w:r>
    </w:p>
    <w:p w14:paraId="08EC7540" w14:textId="77777777" w:rsidR="00AE1D89" w:rsidRPr="00A6473F" w:rsidRDefault="00B109C0" w:rsidP="00A6473F">
      <w:pPr>
        <w:pStyle w:val="Body"/>
      </w:pPr>
      <w:r w:rsidRPr="00A6473F">
        <w:t>La Agencia de los Estados Unidos para el Desarrollo Internacional (USAID) ha contratado a [contratista] para llevar a cabo una evaluación sobre la participación política y el liderazgo de las mujeres (PPLM) en [país] del [fechas].</w:t>
      </w:r>
    </w:p>
    <w:p w14:paraId="725ADCBB" w14:textId="77777777" w:rsidR="00AE1D89" w:rsidRPr="00A6473F" w:rsidRDefault="00B109C0" w:rsidP="00A6473F">
      <w:pPr>
        <w:pStyle w:val="Body"/>
      </w:pPr>
      <w:r w:rsidRPr="00A6473F">
        <w:t>[Contratista] es una empresa de investigación y consultoría que proporciona asesoramiento técnico y servicios a USAID. La misión de [Contratista] es [insertar].</w:t>
      </w:r>
    </w:p>
    <w:p w14:paraId="22D2F2E3" w14:textId="77777777" w:rsidR="00AE1D89" w:rsidRPr="00A6473F" w:rsidRDefault="00B109C0" w:rsidP="00A6473F">
      <w:pPr>
        <w:pStyle w:val="Body"/>
      </w:pPr>
      <w:r w:rsidRPr="00A6473F">
        <w:t>La evaluación incluirá investigación cualitativa con varias partes interesadas, como partidos políticos, líderes electos, sociedad civil y expertos en PPLM. USAID/[país] utilizará los hallazgos de la evaluación para informar su programación, así como su compromiso diplomático, centrándose en acciones para avanzar en las dimensiones de acceso y poder de PPLM. Los hallazgos y recomendaciones garantizarán que la población de [país] se beneficie de una asistencia más adaptada a sus necesidades y experiencias. En particular, significará que las mujeres en [país] se beneficiarán de manera equitativa y significativa de los programas de USAID que promueven su participación política y liderazgo.</w:t>
      </w:r>
    </w:p>
    <w:p w14:paraId="11BCB92C" w14:textId="77777777" w:rsidR="00AE1D89" w:rsidRPr="00A6473F" w:rsidRDefault="00B109C0" w:rsidP="00A6473F">
      <w:pPr>
        <w:pStyle w:val="Body"/>
      </w:pPr>
      <w:r w:rsidRPr="00A6473F">
        <w:t>Nos dirigimos a usted para informarle respetuosamente sobre nuestro proyecto y solicitar la programación de una reunión durante nuestra misión de investigación, que se llevará a cabo del [fechas]. El equipo de evaluación, que incluye a [nombres], se pondrá en contacto con usted para coordinar la fecha y hora de la reunión. Para consultas generales sobre la evaluación, puede contactar a [nombre, dirección de correo electrónico del líder del equipo]. Le agradecemos de antemano por su colaboración.</w:t>
      </w:r>
    </w:p>
    <w:p w14:paraId="30440889" w14:textId="77777777" w:rsidR="00A6473F" w:rsidRDefault="00B109C0" w:rsidP="00A6473F">
      <w:pPr>
        <w:pStyle w:val="Body"/>
      </w:pPr>
      <w:r w:rsidRPr="00A6473F">
        <w:t>Atentamente,</w:t>
      </w:r>
      <w:bookmarkStart w:id="162" w:name="bookmark217"/>
    </w:p>
    <w:p w14:paraId="7F4AD661" w14:textId="77777777" w:rsidR="00A6473F" w:rsidRDefault="00A6473F">
      <w:pPr>
        <w:rPr>
          <w:rFonts w:ascii="Gill Sans MT" w:eastAsia="Arial" w:hAnsi="Gill Sans MT" w:cs="Arial"/>
          <w:color w:val="6A6261"/>
          <w:sz w:val="22"/>
          <w:szCs w:val="22"/>
        </w:rPr>
      </w:pPr>
      <w:r>
        <w:br w:type="page"/>
      </w:r>
    </w:p>
    <w:p w14:paraId="1791DA34" w14:textId="44D038E2" w:rsidR="00AE1D89" w:rsidRPr="00A6473F" w:rsidRDefault="00B109C0" w:rsidP="00A6473F">
      <w:pPr>
        <w:pStyle w:val="Heading1"/>
      </w:pPr>
      <w:bookmarkStart w:id="163" w:name="_Toc183770126"/>
      <w:r w:rsidRPr="00A6473F">
        <w:lastRenderedPageBreak/>
        <w:t xml:space="preserve">CONSIDERACIONES </w:t>
      </w:r>
      <w:r w:rsidR="006F53AB" w:rsidRPr="00A6473F">
        <w:t xml:space="preserve">CLAVE </w:t>
      </w:r>
      <w:r w:rsidRPr="00A6473F">
        <w:t>PARA LAS ENTREVISTAS CON INFORMADORES</w:t>
      </w:r>
      <w:bookmarkEnd w:id="162"/>
      <w:bookmarkEnd w:id="163"/>
    </w:p>
    <w:p w14:paraId="516CCC2A" w14:textId="77777777" w:rsidR="00AE1D89" w:rsidRPr="00C13446" w:rsidRDefault="00B109C0" w:rsidP="00C13446">
      <w:pPr>
        <w:pStyle w:val="Heading2"/>
      </w:pPr>
      <w:bookmarkStart w:id="164" w:name="bookmark220"/>
      <w:bookmarkStart w:id="165" w:name="_Toc183770127"/>
      <w:r w:rsidRPr="00C13446">
        <w:t>PROPÓSITO</w:t>
      </w:r>
      <w:bookmarkEnd w:id="164"/>
      <w:bookmarkEnd w:id="165"/>
    </w:p>
    <w:p w14:paraId="55E147D7" w14:textId="77777777" w:rsidR="00AE1D89" w:rsidRPr="00B77F61" w:rsidRDefault="00B109C0" w:rsidP="00B77F61">
      <w:pPr>
        <w:pStyle w:val="Body"/>
      </w:pPr>
      <w:r w:rsidRPr="00B77F61">
        <w:t>El propósito de las EIC es conocer las opiniones de las partes interesadas clave respecto a 1) los obstáculos que enfrentan las mujeres y 2) las oportunidades que existen o podrían desarrollarse para expandir la PPLM en el país.</w:t>
      </w:r>
    </w:p>
    <w:p w14:paraId="3E8DE21D" w14:textId="77777777" w:rsidR="00AE1D89" w:rsidRPr="00C13446" w:rsidRDefault="00B109C0" w:rsidP="00C13446">
      <w:pPr>
        <w:pStyle w:val="Heading2"/>
      </w:pPr>
      <w:bookmarkStart w:id="166" w:name="bookmark223"/>
      <w:bookmarkStart w:id="167" w:name="_Toc183770128"/>
      <w:r w:rsidRPr="00C13446">
        <w:t>FORMATO DE LA ENTREVISTA</w:t>
      </w:r>
      <w:bookmarkEnd w:id="166"/>
      <w:bookmarkEnd w:id="167"/>
    </w:p>
    <w:p w14:paraId="642858A9" w14:textId="77777777" w:rsidR="00AE1D89" w:rsidRPr="00B77F61" w:rsidRDefault="00B109C0" w:rsidP="00B77F61">
      <w:pPr>
        <w:pStyle w:val="Body"/>
      </w:pPr>
      <w:r w:rsidRPr="00B77F61">
        <w:t>Existen siete versiones de las EIC, con preguntas adaptadas a la experiencia y conocimientos de diferentes partes interesadas. La duración anticipada de las entrevistas varía entre 45 y 60 minutos, siendo más largas las entrevistas propuestas para mujeres políticas y expertas en PPLM, incluidas mujeres de la sociedad civil. No obstante, en caso de retrasos o limitaciones de tiempo impuestas por los entrevistados, los modelos de entrevista incluyen preguntas prioritarias indicadas en negrita, en caso de que el equipo de investigación necesite reducir el número de preguntas.</w:t>
      </w:r>
    </w:p>
    <w:p w14:paraId="7ADE3B56" w14:textId="77777777" w:rsidR="00AE1D89" w:rsidRPr="00B77F61" w:rsidRDefault="00B109C0" w:rsidP="00B77F61">
      <w:pPr>
        <w:pStyle w:val="Body"/>
      </w:pPr>
      <w:r w:rsidRPr="00B77F61">
        <w:t>Las guías de entrevista deben traducirse a los idiomas relevantes y llevarse a cabo en el idioma de preferencia del entrevistado, siempre que sea posible. Las transcripciones de las entrevistas deben hacerse en el idioma en que se realizaron y luego traducirse al inglés, cuando sea posible. Esto apoyará tanto la redacción del informe en inglés como el desarrollo de productos finales en los idiomas pertinentes para su difusión.</w:t>
      </w:r>
    </w:p>
    <w:p w14:paraId="3A973A51" w14:textId="77777777" w:rsidR="00AE1D89" w:rsidRPr="00C13446" w:rsidRDefault="00B109C0" w:rsidP="00C13446">
      <w:pPr>
        <w:pStyle w:val="Heading2"/>
      </w:pPr>
      <w:bookmarkStart w:id="168" w:name="bookmark226"/>
      <w:bookmarkStart w:id="169" w:name="_Toc183770129"/>
      <w:r w:rsidRPr="00C13446">
        <w:t>ENTREVISTADOS</w:t>
      </w:r>
      <w:bookmarkEnd w:id="168"/>
      <w:bookmarkEnd w:id="169"/>
    </w:p>
    <w:p w14:paraId="56A51ACD" w14:textId="77777777" w:rsidR="00AE1D89" w:rsidRPr="00B77F61" w:rsidRDefault="00B109C0" w:rsidP="00B77F61">
      <w:pPr>
        <w:pStyle w:val="Body"/>
      </w:pPr>
      <w:r w:rsidRPr="00B77F61">
        <w:rPr>
          <w:b/>
          <w:bCs/>
        </w:rPr>
        <w:t>Guía para Mujeres Políticas</w:t>
      </w:r>
      <w:r w:rsidRPr="00B77F61">
        <w:t>—debe utilizarse para entrevistas con mujeres que se hayan postulado para cargos políticos (con éxito o sin él) o que hayan servido como líderes políticas. El equipo debe centrarse en acercarse a una amplia gama de partes interesadas, incluidas mujeres de diferentes antecedentes demográficos y partidos políticos, así como veteranas y novatas en la política. Para aprovechar al máximo el tiempo, el equipo debe comenzar con las mujeres políticas que han sido especialmente activas en promover la PPLM, ya que es probable que tengan la mayor experiencia y comprensión de las preguntas que se están formulando. El personal de la Misión también puede ser un recurso para identificar mujeres con las que hayan trabajado en sus programas de PPLM.</w:t>
      </w:r>
    </w:p>
    <w:p w14:paraId="17022176" w14:textId="77777777" w:rsidR="00AE1D89" w:rsidRPr="00B77F61" w:rsidRDefault="00B109C0" w:rsidP="00B77F61">
      <w:pPr>
        <w:pStyle w:val="Body"/>
      </w:pPr>
      <w:r w:rsidRPr="00B77F61">
        <w:rPr>
          <w:b/>
          <w:bCs/>
        </w:rPr>
        <w:t>Guía para Hombres Políticos</w:t>
      </w:r>
      <w:r w:rsidRPr="00B77F61">
        <w:t>—debe utilizarse para entrevistas con hombres que se hayan postulado para cargos políticos o que sean miembros de partidos actualmente, ya sean electos o no. El equipo debe centrarse en acercarse a una variedad diversa de partes interesadas, incluidos hombres de diferentes antecedentes demográficos y partidos políticos, así como veteranos y novatos en la política. Para aprovechar el tiempo, el equipo debe comenzar con miembros de los principales o más destacados partidos políticos (o aquellos con representación en el parlamento). Si existen, esto debe incluir a cualquier político que haya sido especialmente activo en la promoción de la PPLM, ya que probablemente tenga conocimientos valiosos sobre las preguntas planteadas. El equipo también debe planificar la entrevista con al menos uno o dos opositores vocales de la PPLM. Para ahorrar tiempo, el equipo debe planear entrevistar a menos hombres políticos que mujeres políticas.</w:t>
      </w:r>
    </w:p>
    <w:p w14:paraId="18EDB2F4" w14:textId="77777777" w:rsidR="003624FE" w:rsidRPr="00B77F61" w:rsidRDefault="003624FE" w:rsidP="00B77F61">
      <w:pPr>
        <w:pStyle w:val="Body"/>
      </w:pPr>
    </w:p>
    <w:p w14:paraId="47CA706D" w14:textId="77777777" w:rsidR="00AE1D89" w:rsidRPr="00B77F61" w:rsidRDefault="00B109C0" w:rsidP="00B77F61">
      <w:pPr>
        <w:pStyle w:val="Body"/>
      </w:pPr>
      <w:r w:rsidRPr="00B77F61">
        <w:lastRenderedPageBreak/>
        <w:t>El personal de la Misión puede ayudar a identificar a estos hombres políticos con base en su programación de PPLM y su conocimiento general del país.</w:t>
      </w:r>
    </w:p>
    <w:p w14:paraId="3C47E728" w14:textId="77777777" w:rsidR="00AE1D89" w:rsidRPr="00B77F61" w:rsidRDefault="00B109C0" w:rsidP="00B77F61">
      <w:pPr>
        <w:pStyle w:val="Body"/>
      </w:pPr>
      <w:r w:rsidRPr="00B77F61">
        <w:rPr>
          <w:b/>
          <w:bCs/>
        </w:rPr>
        <w:t>Guía para Líderes de Partidos</w:t>
      </w:r>
      <w:r w:rsidRPr="00B77F61">
        <w:t>—debe utilizarse para entrevistas con hombres y mujeres líderes de partidos. El equipo debe centrarse en acceder a las partes interesadas de todos los principales partidos políticos, enfocándose en los líderes principales y en los miembros de los comités ejecutivos nacionales de los partidos. El equipo debe buscar una mezcla de hombres y mujeres entrevistados, idealmente uno de cada género de los principales partidos. El personal de la Misión debe apoyar al equipo en sus esfuerzos por contactar a los líderes de partidos, facilitando las presentaciones cuando sea posible.</w:t>
      </w:r>
    </w:p>
    <w:p w14:paraId="2D7BB00A" w14:textId="77777777" w:rsidR="00AE1D89" w:rsidRPr="00B77F61" w:rsidRDefault="00B109C0" w:rsidP="00B77F61">
      <w:pPr>
        <w:pStyle w:val="Body"/>
      </w:pPr>
      <w:r w:rsidRPr="00B77F61">
        <w:rPr>
          <w:b/>
          <w:bCs/>
        </w:rPr>
        <w:t xml:space="preserve">Guía para </w:t>
      </w:r>
      <w:proofErr w:type="gramStart"/>
      <w:r w:rsidRPr="00B77F61">
        <w:rPr>
          <w:b/>
          <w:bCs/>
        </w:rPr>
        <w:t>Funcionarios</w:t>
      </w:r>
      <w:proofErr w:type="gramEnd"/>
      <w:r w:rsidRPr="00B77F61">
        <w:rPr>
          <w:b/>
          <w:bCs/>
        </w:rPr>
        <w:t xml:space="preserve"> Electorales</w:t>
      </w:r>
      <w:r w:rsidRPr="00B77F61">
        <w:t>—debe utilizarse para entrevistas con miembros de los organismos de gestión electoral y ciudadanos comunes que sirvan como trabajadores de mesas electorales y observadores electorales. El equipo debe centrarse en acceder a las partes interesadas involucradas en la formulación de políticas electorales, así como a aquellas responsables de centrarse específicamente en el género y las elecciones. El equipo debe buscar una mezcla de hombres y mujeres entrevistados, si es posible. Los donantes y el personal de los socios deben facilitar las presentaciones con los funcionarios electorales estatales y utilizar sus contactos para identificar a trabajadores de mesas electorales y observadores ciudadanos.</w:t>
      </w:r>
    </w:p>
    <w:p w14:paraId="7D1D468C" w14:textId="77777777" w:rsidR="00AE1D89" w:rsidRPr="00B77F61" w:rsidRDefault="00B109C0" w:rsidP="00B77F61">
      <w:pPr>
        <w:pStyle w:val="Body"/>
      </w:pPr>
      <w:r w:rsidRPr="00B77F61">
        <w:rPr>
          <w:b/>
          <w:bCs/>
        </w:rPr>
        <w:t>Guía para Expertos en PPLM</w:t>
      </w:r>
      <w:r w:rsidRPr="00B77F61">
        <w:t>—debe utilizarse para entrevistas con expertos en PPLM en el país. Estos podrían incluir académicos, funcionarios gubernamentales, periodistas u otros expertos en medios de comunicación, así como representantes de grupos de mujeres y otras organizaciones de la sociedad civil. El equipo debe centrarse en acercarse a expertos de diferentes antecedentes demográficos y experiencias políticas. Para aprovechar mejor el tiempo, el equipo podría encontrar útil comenzar el trabajo en el país con entrevistas a expertos en PPLM, quienes estarán bien posicionados para informar al equipo sobre las dinámicas del país y sugerir nombres y detalles de contacto para otras entrevistas potenciales. Los donantes y el personal de los socios deben servir como un recurso para desarrollar la lista de expertos, basándose en los contactos asociados con su programación de PPLM.</w:t>
      </w:r>
    </w:p>
    <w:p w14:paraId="1C1EE74C" w14:textId="77777777" w:rsidR="00B77F61" w:rsidRDefault="00B109C0" w:rsidP="00B77F61">
      <w:pPr>
        <w:pStyle w:val="Body"/>
      </w:pPr>
      <w:r w:rsidRPr="00B77F61">
        <w:rPr>
          <w:b/>
          <w:bCs/>
        </w:rPr>
        <w:t>Guía para Donantes y Socios Implementadores</w:t>
      </w:r>
      <w:r w:rsidRPr="00B77F61">
        <w:t>—debe utilizarse para entrevistas con donantes y socios que hayan financiado o implementado programas para avanzar la PPLM en el país. La Guía para el Personal de USAID debe usarse con el personal actual (y posiblemente anterior) de la Misión. El equipo de investigación debe consultar estrechamente con el personal de donantes/socios para desarrollar estas listas de entrevistados.</w:t>
      </w:r>
      <w:bookmarkStart w:id="170" w:name="bookmark229"/>
    </w:p>
    <w:p w14:paraId="4505CC49" w14:textId="77777777" w:rsidR="00B77F61" w:rsidRDefault="00B77F61">
      <w:pPr>
        <w:rPr>
          <w:rFonts w:ascii="Gill Sans MT" w:eastAsia="Arial" w:hAnsi="Gill Sans MT" w:cs="Arial"/>
          <w:color w:val="6A6261"/>
          <w:sz w:val="22"/>
          <w:szCs w:val="22"/>
        </w:rPr>
      </w:pPr>
      <w:r>
        <w:br w:type="page"/>
      </w:r>
    </w:p>
    <w:p w14:paraId="129E7038" w14:textId="032312B8" w:rsidR="00AE1D89" w:rsidRPr="00B77F61" w:rsidRDefault="00B109C0" w:rsidP="00B77F61">
      <w:pPr>
        <w:pStyle w:val="Heading1"/>
      </w:pPr>
      <w:bookmarkStart w:id="171" w:name="_Toc183770130"/>
      <w:r w:rsidRPr="00B77F61">
        <w:lastRenderedPageBreak/>
        <w:t>GUÍA DE ENTREVISTA CON INFORMADORES CLAVE</w:t>
      </w:r>
      <w:bookmarkEnd w:id="170"/>
      <w:bookmarkEnd w:id="171"/>
    </w:p>
    <w:p w14:paraId="6343DAED" w14:textId="77777777" w:rsidR="00AE1D89" w:rsidRPr="00BA576E" w:rsidRDefault="00B109C0" w:rsidP="00BA576E">
      <w:pPr>
        <w:pStyle w:val="Heading2"/>
      </w:pPr>
      <w:bookmarkStart w:id="172" w:name="bookmark232"/>
      <w:bookmarkStart w:id="173" w:name="_Toc183770131"/>
      <w:r w:rsidRPr="00BA576E">
        <w:t>POLÍTICAS</w:t>
      </w:r>
      <w:bookmarkEnd w:id="172"/>
      <w:bookmarkEnd w:id="173"/>
    </w:p>
    <w:p w14:paraId="3D3293FC" w14:textId="77777777" w:rsidR="00AE1D89" w:rsidRPr="007C233D" w:rsidRDefault="00B109C0" w:rsidP="007C233D">
      <w:pPr>
        <w:pStyle w:val="Heading3"/>
      </w:pPr>
      <w:r w:rsidRPr="007C233D">
        <w:t>CONSENTIMIENTO</w:t>
      </w:r>
    </w:p>
    <w:p w14:paraId="5863F4E0" w14:textId="77777777" w:rsidR="00AE1D89" w:rsidRPr="00DD36DD" w:rsidRDefault="00B109C0" w:rsidP="00DD36DD">
      <w:pPr>
        <w:pStyle w:val="Body"/>
      </w:pPr>
      <w:r w:rsidRPr="00DD36DD">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0DB61669" w14:textId="77777777" w:rsidR="00AE1D89" w:rsidRPr="00DD36DD" w:rsidRDefault="00B109C0" w:rsidP="00DD36DD">
      <w:pPr>
        <w:pStyle w:val="Body"/>
      </w:pPr>
      <w:r w:rsidRPr="00DD36DD">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1D86763D" w14:textId="77777777" w:rsidR="00AE1D89" w:rsidRPr="00DD36DD" w:rsidRDefault="00B109C0" w:rsidP="00DD36DD">
      <w:pPr>
        <w:pStyle w:val="Body"/>
      </w:pPr>
      <w:r w:rsidRPr="00DD36DD">
        <w:t>Nuestra discusión durará aproximadamente 60 minutos. Su participación es voluntaria, y puede optar por no responder a alguna pregunta.</w:t>
      </w:r>
    </w:p>
    <w:p w14:paraId="4A72CF90" w14:textId="77777777" w:rsidR="00AE1D89" w:rsidRPr="00DD36DD" w:rsidRDefault="00B109C0" w:rsidP="00DD36DD">
      <w:pPr>
        <w:pStyle w:val="Body"/>
      </w:pPr>
      <w:r w:rsidRPr="00DD36DD">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31919324" w14:textId="77777777" w:rsidR="00AE1D89" w:rsidRPr="00DD36DD" w:rsidRDefault="00B109C0" w:rsidP="00DD36DD">
      <w:pPr>
        <w:pStyle w:val="Body"/>
      </w:pPr>
      <w:r w:rsidRPr="00DD36DD">
        <w:t>Si tiene alguna pregunta, puede hacerla ahora o más tarde, incluso después de que haya comenzado la discusión. Si tiene más preguntas sobre el estudio, no dude en contactar a [INSERTAR NOMBRE DEL MIEMBRO DEL EQUIPO, INFORMACIÓN DE CONTACTO].</w:t>
      </w:r>
    </w:p>
    <w:p w14:paraId="38C69F06" w14:textId="77777777" w:rsidR="00AE1D89" w:rsidRPr="00DD36DD" w:rsidRDefault="00B109C0" w:rsidP="00DD36DD">
      <w:pPr>
        <w:pStyle w:val="Body"/>
      </w:pPr>
      <w:r w:rsidRPr="00DD36DD">
        <w:t>¿Está de acuerdo en participar en esta discusión hoy?</w:t>
      </w:r>
      <w:r w:rsidRPr="00DD36DD">
        <w:tab/>
        <w:t>Sí</w:t>
      </w:r>
      <w:r w:rsidRPr="00DD36DD">
        <w:tab/>
        <w:t>No</w:t>
      </w:r>
    </w:p>
    <w:p w14:paraId="36CF85F1" w14:textId="77777777" w:rsidR="00AE1D89" w:rsidRPr="00DD36DD" w:rsidRDefault="00B109C0" w:rsidP="00DD36DD">
      <w:pPr>
        <w:pStyle w:val="Body"/>
      </w:pPr>
      <w:r w:rsidRPr="00DD36DD">
        <w:t>¿Está de acuerdo en que se grabe la entrevista de hoy?</w:t>
      </w:r>
      <w:r w:rsidRPr="00DD36DD">
        <w:tab/>
        <w:t>Sí</w:t>
      </w:r>
      <w:r w:rsidRPr="00DD36DD">
        <w:tab/>
        <w:t>No</w:t>
      </w:r>
    </w:p>
    <w:p w14:paraId="52524372" w14:textId="77777777" w:rsidR="00AE1D89" w:rsidRPr="00DD36DD" w:rsidRDefault="00B109C0" w:rsidP="00DD36DD">
      <w:pPr>
        <w:pStyle w:val="Body"/>
      </w:pPr>
      <w:r w:rsidRPr="00DD36DD">
        <w:t>[Comience a grabar si el entrevistado está de acuerdo con la grabación.]</w:t>
      </w:r>
    </w:p>
    <w:p w14:paraId="38F23E89" w14:textId="77777777" w:rsidR="00AE1D89" w:rsidRPr="007C233D" w:rsidRDefault="00B109C0" w:rsidP="007C233D">
      <w:pPr>
        <w:pStyle w:val="Heading3"/>
      </w:pPr>
      <w:r w:rsidRPr="007C233D">
        <w:t>ANTECEDENTES</w:t>
      </w:r>
    </w:p>
    <w:p w14:paraId="4055EA9B" w14:textId="77777777" w:rsidR="00AE1D89" w:rsidRPr="003262F0" w:rsidRDefault="00B109C0" w:rsidP="000C1B7C">
      <w:pPr>
        <w:pStyle w:val="NoindentNumberList"/>
        <w:numPr>
          <w:ilvl w:val="0"/>
          <w:numId w:val="24"/>
        </w:numPr>
        <w:spacing w:after="200"/>
        <w:rPr>
          <w:b/>
          <w:bCs/>
        </w:rPr>
      </w:pPr>
      <w:r w:rsidRPr="003262F0">
        <w:rPr>
          <w:b/>
          <w:bCs/>
        </w:rPr>
        <w:t>¿Cuál es su cargo político actual?</w:t>
      </w:r>
    </w:p>
    <w:p w14:paraId="3B16182C" w14:textId="77777777" w:rsidR="00AE1D89" w:rsidRPr="003262F0" w:rsidRDefault="00B109C0" w:rsidP="003262F0">
      <w:pPr>
        <w:pStyle w:val="NumberList"/>
        <w:spacing w:after="200"/>
        <w:rPr>
          <w:b/>
          <w:bCs/>
        </w:rPr>
      </w:pPr>
      <w:r w:rsidRPr="003262F0">
        <w:rPr>
          <w:b/>
          <w:bCs/>
        </w:rPr>
        <w:t>¿Cuál es su partido político?</w:t>
      </w:r>
    </w:p>
    <w:p w14:paraId="59AA1DFC" w14:textId="77777777" w:rsidR="00AE1D89" w:rsidRPr="003262F0" w:rsidRDefault="00B109C0" w:rsidP="003262F0">
      <w:pPr>
        <w:pStyle w:val="NumberList"/>
        <w:spacing w:after="200"/>
        <w:rPr>
          <w:b/>
          <w:bCs/>
        </w:rPr>
      </w:pPr>
      <w:r w:rsidRPr="003262F0">
        <w:rPr>
          <w:b/>
          <w:bCs/>
        </w:rPr>
        <w:t>¿Cuántos años lleva activa en la política?</w:t>
      </w:r>
    </w:p>
    <w:p w14:paraId="6E4D29C1" w14:textId="77777777" w:rsidR="00AE1D89" w:rsidRPr="007C233D" w:rsidRDefault="00B109C0" w:rsidP="007C233D">
      <w:pPr>
        <w:pStyle w:val="Heading3"/>
      </w:pPr>
      <w:r w:rsidRPr="007C233D">
        <w:t>EXPERIENCIA POLÍTICA</w:t>
      </w:r>
    </w:p>
    <w:p w14:paraId="2147CFD2" w14:textId="77777777" w:rsidR="00AE1D89" w:rsidRPr="00F6564B" w:rsidRDefault="00B109C0" w:rsidP="000C1B7C">
      <w:pPr>
        <w:pStyle w:val="NoindentNumberList"/>
        <w:numPr>
          <w:ilvl w:val="0"/>
          <w:numId w:val="29"/>
        </w:numPr>
        <w:rPr>
          <w:b/>
          <w:bCs/>
        </w:rPr>
      </w:pPr>
      <w:bookmarkStart w:id="174" w:name="_Toc256000085"/>
      <w:bookmarkStart w:id="175" w:name="bookmark235"/>
      <w:r w:rsidRPr="00F6564B">
        <w:rPr>
          <w:b/>
          <w:bCs/>
        </w:rPr>
        <w:t>¿Alguna vez se ha postulado como candidata en elecciones?</w:t>
      </w:r>
      <w:bookmarkEnd w:id="174"/>
      <w:bookmarkEnd w:id="175"/>
    </w:p>
    <w:p w14:paraId="5AFC64C2" w14:textId="77777777" w:rsidR="00AE1D89" w:rsidRPr="00F6564B" w:rsidRDefault="00B109C0" w:rsidP="00F6564B">
      <w:pPr>
        <w:spacing w:after="60" w:line="264" w:lineRule="auto"/>
        <w:ind w:left="720"/>
        <w:rPr>
          <w:rFonts w:ascii="Gill Sans MT" w:hAnsi="Gill Sans MT"/>
          <w:i/>
          <w:iCs/>
          <w:color w:val="6A6261"/>
          <w:sz w:val="22"/>
          <w:szCs w:val="22"/>
        </w:rPr>
      </w:pPr>
      <w:r w:rsidRPr="00F6564B">
        <w:rPr>
          <w:rFonts w:ascii="Gill Sans MT" w:eastAsia="Arial" w:hAnsi="Gill Sans MT"/>
          <w:i/>
          <w:iCs/>
          <w:color w:val="6A6261"/>
          <w:sz w:val="22"/>
          <w:szCs w:val="22"/>
        </w:rPr>
        <w:t>Si es así, ¿para qué cargos políticos se ha postulado?</w:t>
      </w:r>
    </w:p>
    <w:p w14:paraId="1FB24C88" w14:textId="77777777" w:rsidR="00AE1D89" w:rsidRPr="00F6564B" w:rsidRDefault="00B109C0" w:rsidP="00F6564B">
      <w:pPr>
        <w:spacing w:after="60" w:line="264" w:lineRule="auto"/>
        <w:ind w:left="720"/>
        <w:rPr>
          <w:rFonts w:ascii="Gill Sans MT" w:hAnsi="Gill Sans MT"/>
          <w:i/>
          <w:iCs/>
          <w:color w:val="6A6261"/>
          <w:sz w:val="22"/>
          <w:szCs w:val="22"/>
        </w:rPr>
      </w:pPr>
      <w:r w:rsidRPr="00F6564B">
        <w:rPr>
          <w:rFonts w:ascii="Gill Sans MT" w:eastAsia="Arial" w:hAnsi="Gill Sans MT"/>
          <w:i/>
          <w:iCs/>
          <w:color w:val="6A6261"/>
          <w:sz w:val="22"/>
          <w:szCs w:val="22"/>
        </w:rPr>
        <w:t>¿Alguien en particular le animó a presentarse como candidata?</w:t>
      </w:r>
    </w:p>
    <w:p w14:paraId="162EC005" w14:textId="77777777" w:rsidR="00AE1D89" w:rsidRPr="00F6564B" w:rsidRDefault="00B109C0" w:rsidP="00F6564B">
      <w:pPr>
        <w:spacing w:after="60" w:line="264" w:lineRule="auto"/>
        <w:ind w:left="720"/>
        <w:rPr>
          <w:rFonts w:ascii="Gill Sans MT" w:hAnsi="Gill Sans MT"/>
          <w:i/>
          <w:iCs/>
          <w:color w:val="6A6261"/>
          <w:sz w:val="22"/>
          <w:szCs w:val="22"/>
        </w:rPr>
      </w:pPr>
      <w:r w:rsidRPr="00F6564B">
        <w:rPr>
          <w:rFonts w:ascii="Gill Sans MT" w:eastAsia="Arial" w:hAnsi="Gill Sans MT"/>
          <w:i/>
          <w:iCs/>
          <w:color w:val="6A6261"/>
          <w:sz w:val="22"/>
          <w:szCs w:val="22"/>
        </w:rPr>
        <w:t>¿Alguien en particular le desanimó a presentarse como candidata?</w:t>
      </w:r>
    </w:p>
    <w:p w14:paraId="1A8945A7" w14:textId="77777777" w:rsidR="00AE1D89" w:rsidRPr="003262F0" w:rsidRDefault="00B109C0" w:rsidP="00F6564B">
      <w:pPr>
        <w:pStyle w:val="BoldNumberList"/>
      </w:pPr>
      <w:bookmarkStart w:id="176" w:name="_Toc256000086"/>
      <w:bookmarkStart w:id="177" w:name="bookmark237"/>
      <w:r w:rsidRPr="003262F0">
        <w:lastRenderedPageBreak/>
        <w:t>¿Ha ocupado alguna vez un cargo formal de liderazgo en la política?</w:t>
      </w:r>
      <w:bookmarkEnd w:id="176"/>
      <w:bookmarkEnd w:id="177"/>
    </w:p>
    <w:p w14:paraId="1F41D63C"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Si es así, ¿qué cargos de liderazgo ha ocupado?</w:t>
      </w:r>
    </w:p>
    <w:p w14:paraId="3BC488F9"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¿Enfrentó algún desafío en su liderazgo debido al hecho de ser mujer?</w:t>
      </w:r>
    </w:p>
    <w:p w14:paraId="7DC795BD" w14:textId="77777777" w:rsidR="00AE1D89" w:rsidRPr="003262F0" w:rsidRDefault="00B109C0" w:rsidP="00F6564B">
      <w:pPr>
        <w:pStyle w:val="BoldNumberList"/>
      </w:pPr>
      <w:r w:rsidRPr="003262F0">
        <w:t>¿Enfrentó algún desafío en su liderazgo debido al hecho de ser mujer?</w:t>
      </w:r>
    </w:p>
    <w:p w14:paraId="6CC87954" w14:textId="77777777" w:rsidR="00AE1D89" w:rsidRPr="007C233D" w:rsidRDefault="00B109C0" w:rsidP="007C233D">
      <w:pPr>
        <w:pStyle w:val="Heading3"/>
      </w:pPr>
      <w:r w:rsidRPr="007C233D">
        <w:t>BARRERAS Y OPORTUNIDADES: MUJERES CANDIDATAS</w:t>
      </w:r>
    </w:p>
    <w:p w14:paraId="61E38D84" w14:textId="77777777" w:rsidR="00AE1D89" w:rsidRPr="00F6564B" w:rsidRDefault="00B109C0" w:rsidP="000C1B7C">
      <w:pPr>
        <w:pStyle w:val="NoindentNumberList"/>
        <w:numPr>
          <w:ilvl w:val="0"/>
          <w:numId w:val="26"/>
        </w:numPr>
        <w:spacing w:before="240" w:after="40"/>
        <w:rPr>
          <w:b/>
          <w:bCs/>
        </w:rPr>
      </w:pPr>
      <w:bookmarkStart w:id="178" w:name="_Toc256000087"/>
      <w:bookmarkStart w:id="179" w:name="bookmark239"/>
      <w:r w:rsidRPr="00F6564B">
        <w:rPr>
          <w:b/>
          <w:bCs/>
        </w:rPr>
        <w:t>Muchos países en todo el mundo han introducido cuotas de género para los candidatos. ¿Qué impacto han tenido las cuotas en el número de mujeres que se postulan como candidatas en [PAÍS]?</w:t>
      </w:r>
      <w:bookmarkEnd w:id="178"/>
      <w:bookmarkEnd w:id="179"/>
    </w:p>
    <w:p w14:paraId="71B8E07C"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¿Las cuotas jugaron un papel en su propia nominación?</w:t>
      </w:r>
    </w:p>
    <w:p w14:paraId="5C88E596"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¿Apoya las cuotas como una medida para promover a las mujeres en la política?</w:t>
      </w:r>
    </w:p>
    <w:p w14:paraId="0ADCA51B"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¿Qué tipo de mujeres tienden a beneficiarse de las cuotas en [PAÍS]?</w:t>
      </w:r>
    </w:p>
    <w:p w14:paraId="4DB6A8B7" w14:textId="77777777" w:rsidR="00AE1D89" w:rsidRPr="003262F0" w:rsidRDefault="00B109C0" w:rsidP="00F6564B">
      <w:pPr>
        <w:pStyle w:val="BoldNumberList"/>
      </w:pPr>
      <w:bookmarkStart w:id="180" w:name="_Toc256000088"/>
      <w:bookmarkStart w:id="181" w:name="bookmark241"/>
      <w:r w:rsidRPr="003262F0">
        <w:t>¿Su partido proporciona algún apoyo financiero a sus candidatos?</w:t>
      </w:r>
      <w:bookmarkEnd w:id="180"/>
      <w:bookmarkEnd w:id="181"/>
    </w:p>
    <w:p w14:paraId="73735F40"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Si es así, ¿cuál es la naturaleza de este apoyo?</w:t>
      </w:r>
    </w:p>
    <w:p w14:paraId="2C1A143C"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¿Este apoyo se distribuye equitativamente entre los candidatos?</w:t>
      </w:r>
    </w:p>
    <w:p w14:paraId="7F87108B"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Si no, ¿cuáles son los factores determinantes del apoyo del partido a ciertos candidatos?</w:t>
      </w:r>
    </w:p>
    <w:p w14:paraId="7B92A106" w14:textId="77777777" w:rsidR="00AE1D89" w:rsidRPr="003262F0" w:rsidRDefault="00B109C0" w:rsidP="00F6564B">
      <w:pPr>
        <w:pStyle w:val="BoldNumberList"/>
      </w:pPr>
      <w:r w:rsidRPr="003262F0">
        <w:t>¿Tuvo que recaudar fondos por su cuenta para su campaña política? Si es así, ¿cómo se compara el monto de esos fondos con lo que recibió de su partido? ¿Qué tipo de actores donaron a su campaña?</w:t>
      </w:r>
    </w:p>
    <w:p w14:paraId="43385F30"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En general, ¿cree que es más difícil para las mujeres que para los hombres recaudar fondos para la campaña? ¿Por qué lo cree?</w:t>
      </w:r>
    </w:p>
    <w:p w14:paraId="64A87F97" w14:textId="77777777" w:rsidR="00AE1D89" w:rsidRPr="003262F0" w:rsidRDefault="00B109C0" w:rsidP="00F6564B">
      <w:pPr>
        <w:pStyle w:val="BoldNumberList"/>
      </w:pPr>
      <w:bookmarkStart w:id="182" w:name="_Toc256000089"/>
      <w:bookmarkStart w:id="183" w:name="bookmark243"/>
      <w:r w:rsidRPr="003262F0">
        <w:t>¿Su partido ayuda a los candidatos de otras formas durante sus campañas?</w:t>
      </w:r>
      <w:bookmarkEnd w:id="182"/>
      <w:bookmarkEnd w:id="183"/>
    </w:p>
    <w:p w14:paraId="2F33A4D0"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Si es así, ¿qué tipo de apoyo ofrece el partido?</w:t>
      </w:r>
    </w:p>
    <w:p w14:paraId="6B469B0C"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¿Este apoyo se distribuye equitativamente entre los candidatos?</w:t>
      </w:r>
    </w:p>
    <w:p w14:paraId="0EB7133F" w14:textId="77777777" w:rsidR="00AE1D89" w:rsidRPr="00BF62FE" w:rsidRDefault="00B109C0" w:rsidP="00BF62FE">
      <w:pPr>
        <w:pStyle w:val="ListIndent"/>
      </w:pPr>
      <w:r w:rsidRPr="00BF62FE">
        <w:rPr>
          <w:rStyle w:val="Bodytext1"/>
          <w:rFonts w:ascii="Gill Sans MT" w:hAnsi="Gill Sans MT" w:cs="Times New Roman"/>
          <w:color w:val="6A6261"/>
          <w:sz w:val="22"/>
          <w:szCs w:val="22"/>
        </w:rPr>
        <w:t>Si no, ¿cuáles son los factores determinantes del apoyo del partido a ciertos candidatos?</w:t>
      </w:r>
    </w:p>
    <w:p w14:paraId="206A2357" w14:textId="77777777" w:rsidR="00AE1D89" w:rsidRPr="003262F0" w:rsidRDefault="00B109C0" w:rsidP="00F6564B">
      <w:pPr>
        <w:pStyle w:val="BoldNumberList"/>
      </w:pPr>
      <w:bookmarkStart w:id="184" w:name="_Toc256000090"/>
      <w:bookmarkStart w:id="185" w:name="bookmark245"/>
      <w:r w:rsidRPr="003262F0">
        <w:t>¿Cómo es el entorno mediático para las mujeres candidatas?</w:t>
      </w:r>
      <w:bookmarkEnd w:id="184"/>
      <w:bookmarkEnd w:id="185"/>
    </w:p>
    <w:p w14:paraId="22DA9713" w14:textId="0CE377F4" w:rsidR="003624FE" w:rsidRPr="00BF62FE" w:rsidRDefault="00B109C0" w:rsidP="00BF62FE">
      <w:pPr>
        <w:pStyle w:val="ListIndent"/>
        <w:rPr>
          <w:rStyle w:val="Bodytext1"/>
          <w:rFonts w:ascii="Gill Sans MT" w:hAnsi="Gill Sans MT" w:cs="Times New Roman"/>
          <w:color w:val="6A6261"/>
          <w:sz w:val="22"/>
          <w:szCs w:val="22"/>
        </w:rPr>
      </w:pPr>
      <w:r w:rsidRPr="00BF62FE">
        <w:rPr>
          <w:rStyle w:val="Bodytext1"/>
          <w:rFonts w:ascii="Gill Sans MT" w:hAnsi="Gill Sans MT" w:cs="Times New Roman"/>
          <w:color w:val="6A6261"/>
          <w:sz w:val="22"/>
          <w:szCs w:val="22"/>
        </w:rPr>
        <w:t>¿Las mujeres candidatas reciben el mismo nivel de cobertura mediática que los hombres candidatos? ¿Las mujeres candidatas son tratadas de manera diferente a los hombres en cuanto al contenido de la cobertura mediática? Si es así, ¿cómo?</w:t>
      </w:r>
    </w:p>
    <w:p w14:paraId="36E27EE8" w14:textId="77777777" w:rsidR="00AE1D89" w:rsidRPr="007C233D" w:rsidRDefault="00B109C0" w:rsidP="007C233D">
      <w:pPr>
        <w:pStyle w:val="Heading3"/>
      </w:pPr>
      <w:r w:rsidRPr="007C233D">
        <w:t>BARRERAS Y OPORTUNIDADES: MUJERES LÍDERES</w:t>
      </w:r>
    </w:p>
    <w:p w14:paraId="2A2B5D4E" w14:textId="77777777" w:rsidR="00AE1D89" w:rsidRPr="003262F0" w:rsidRDefault="00B109C0" w:rsidP="000C1B7C">
      <w:pPr>
        <w:pStyle w:val="NoindentNumberList"/>
        <w:numPr>
          <w:ilvl w:val="0"/>
          <w:numId w:val="25"/>
        </w:numPr>
        <w:rPr>
          <w:b/>
          <w:bCs/>
        </w:rPr>
      </w:pPr>
      <w:bookmarkStart w:id="186" w:name="_Toc256000091"/>
      <w:bookmarkStart w:id="187" w:name="bookmark247"/>
      <w:r w:rsidRPr="003262F0">
        <w:rPr>
          <w:b/>
          <w:bCs/>
        </w:rPr>
        <w:t>En general, hay menos mujeres que hombres en cargos políticos electos. En su opinión, ¿cuáles son las principales razones de esto?</w:t>
      </w:r>
      <w:bookmarkEnd w:id="186"/>
      <w:bookmarkEnd w:id="187"/>
    </w:p>
    <w:p w14:paraId="5CA736B3" w14:textId="77777777" w:rsidR="00AE1D89" w:rsidRPr="003262F0" w:rsidRDefault="00B109C0" w:rsidP="00F6564B">
      <w:pPr>
        <w:pStyle w:val="BoldNumberList"/>
      </w:pPr>
      <w:bookmarkStart w:id="188" w:name="_Toc256000092"/>
      <w:bookmarkStart w:id="189" w:name="bookmark249"/>
      <w:r w:rsidRPr="003262F0">
        <w:t>Después de ser electas, ¿las mujeres tienen las mismas oportunidades que los hombres para asumir cargos de liderazgo político, como líderes de partidos, presidentes de comités parlamentarios o ministras?</w:t>
      </w:r>
      <w:bookmarkEnd w:id="188"/>
      <w:bookmarkEnd w:id="189"/>
    </w:p>
    <w:p w14:paraId="15EA682B" w14:textId="77777777" w:rsidR="00AE1D89" w:rsidRPr="00F6564B" w:rsidRDefault="00B109C0" w:rsidP="00F6564B">
      <w:pPr>
        <w:pStyle w:val="ListIndent"/>
      </w:pPr>
      <w:r w:rsidRPr="00F6564B">
        <w:t>Si no es así, en su opinión, ¿cuáles son las principales razones de esto?</w:t>
      </w:r>
    </w:p>
    <w:p w14:paraId="5CAAE5C1" w14:textId="77777777" w:rsidR="00AE1D89" w:rsidRPr="003262F0" w:rsidRDefault="00B109C0" w:rsidP="00F6564B">
      <w:pPr>
        <w:pStyle w:val="BoldNumberList"/>
      </w:pPr>
      <w:bookmarkStart w:id="190" w:name="_Toc256000093"/>
      <w:bookmarkStart w:id="191" w:name="bookmark251"/>
      <w:r w:rsidRPr="003262F0">
        <w:lastRenderedPageBreak/>
        <w:t>Cuando las mujeres son nombradas para cargos de liderazgo, ¿qué tipo de asuntos se les asignan?</w:t>
      </w:r>
      <w:bookmarkEnd w:id="190"/>
      <w:bookmarkEnd w:id="191"/>
    </w:p>
    <w:p w14:paraId="233CF66E" w14:textId="77777777" w:rsidR="00AE1D89" w:rsidRPr="003262F0" w:rsidRDefault="00B109C0" w:rsidP="00F6564B">
      <w:pPr>
        <w:pStyle w:val="BoldNumberList"/>
      </w:pPr>
      <w:bookmarkStart w:id="192" w:name="_Toc256000094"/>
      <w:bookmarkStart w:id="193" w:name="bookmark253"/>
      <w:r w:rsidRPr="003262F0">
        <w:t>¿Existen formas de apoyo institucional para las mujeres después de ser electas?</w:t>
      </w:r>
      <w:bookmarkEnd w:id="192"/>
      <w:bookmarkEnd w:id="193"/>
    </w:p>
    <w:p w14:paraId="74C6A137" w14:textId="77777777" w:rsidR="00AE1D89" w:rsidRPr="00F6564B" w:rsidRDefault="00B109C0" w:rsidP="00F6564B">
      <w:pPr>
        <w:pStyle w:val="ListIndent"/>
      </w:pPr>
      <w:r w:rsidRPr="00F6564B">
        <w:t>Algunos ejemplos podrían ser formación, mentoría o personal de apoyo.</w:t>
      </w:r>
    </w:p>
    <w:p w14:paraId="0323B139" w14:textId="77777777" w:rsidR="00AE1D89" w:rsidRPr="00F6564B" w:rsidRDefault="00B109C0" w:rsidP="00F6564B">
      <w:pPr>
        <w:pStyle w:val="ListIndent"/>
      </w:pPr>
      <w:r w:rsidRPr="00F6564B">
        <w:t>Si es así, ¿en qué se diferencian estos apoyos de los disponibles para los hombres? ¿Se proporcionan a través de canales formales, como parlamentos o partidos políticos, o solo de manera informal?</w:t>
      </w:r>
    </w:p>
    <w:p w14:paraId="0B527D1A" w14:textId="77777777" w:rsidR="00AE1D89" w:rsidRPr="003262F0" w:rsidRDefault="00B109C0" w:rsidP="00F6564B">
      <w:pPr>
        <w:pStyle w:val="BoldNumberList"/>
      </w:pPr>
      <w:bookmarkStart w:id="194" w:name="_Toc256000095"/>
      <w:bookmarkStart w:id="195" w:name="bookmark255"/>
      <w:r w:rsidRPr="003262F0">
        <w:t>¿Hay un grupo de mujeres en el parlamento?</w:t>
      </w:r>
      <w:bookmarkEnd w:id="194"/>
      <w:bookmarkEnd w:id="195"/>
    </w:p>
    <w:p w14:paraId="7695F40F" w14:textId="77777777" w:rsidR="00AE1D89" w:rsidRPr="00F6564B" w:rsidRDefault="00B109C0" w:rsidP="00F6564B">
      <w:pPr>
        <w:pStyle w:val="ListIndent"/>
      </w:pPr>
      <w:r w:rsidRPr="00F6564B">
        <w:t>Si es así, ¿cuál es su principal función?</w:t>
      </w:r>
    </w:p>
    <w:p w14:paraId="71C0DB53" w14:textId="77777777" w:rsidR="00AE1D89" w:rsidRPr="00F6564B" w:rsidRDefault="00B109C0" w:rsidP="00F6564B">
      <w:pPr>
        <w:pStyle w:val="ListIndent"/>
      </w:pPr>
      <w:r w:rsidRPr="00F6564B">
        <w:t>¿Ha participado en sus actividades?</w:t>
      </w:r>
    </w:p>
    <w:p w14:paraId="0EAAE1D6" w14:textId="77777777" w:rsidR="00AE1D89" w:rsidRPr="00F6564B" w:rsidRDefault="00B109C0" w:rsidP="00F6564B">
      <w:pPr>
        <w:pStyle w:val="ListIndent"/>
      </w:pPr>
      <w:r w:rsidRPr="00F6564B">
        <w:t>¿Qué tan eficaz es el caucus de mujeres en promover la igualdad de género?</w:t>
      </w:r>
    </w:p>
    <w:p w14:paraId="4CA68AC2" w14:textId="77777777" w:rsidR="00AE1D89" w:rsidRPr="003262F0" w:rsidRDefault="00B109C0" w:rsidP="00F6564B">
      <w:pPr>
        <w:pStyle w:val="BoldNumberList"/>
      </w:pPr>
      <w:r w:rsidRPr="003262F0">
        <w:t>Según lo que ha observado, ¿se toma en serio a las mujeres como líderes políticas? ¿Cómo se</w:t>
      </w:r>
      <w:r w:rsidRPr="00662192">
        <w:rPr>
          <w:rStyle w:val="Bodytext1"/>
        </w:rPr>
        <w:t xml:space="preserve"> </w:t>
      </w:r>
      <w:r w:rsidRPr="003262F0">
        <w:t>comparan sus experiencias con las de los hombres?</w:t>
      </w:r>
    </w:p>
    <w:p w14:paraId="2C262146" w14:textId="77777777" w:rsidR="00AE1D89" w:rsidRPr="00F6564B" w:rsidRDefault="00B109C0" w:rsidP="00F6564B">
      <w:pPr>
        <w:pStyle w:val="ListIndent"/>
      </w:pPr>
      <w:r w:rsidRPr="00F6564B">
        <w:t>¿Hay algunos tipos de mujeres que tienen más probabilidades que otras de ser tomadas en serio?</w:t>
      </w:r>
    </w:p>
    <w:p w14:paraId="4DD74A61" w14:textId="77777777" w:rsidR="00AE1D89" w:rsidRPr="007C233D" w:rsidRDefault="00B109C0" w:rsidP="007C233D">
      <w:pPr>
        <w:pStyle w:val="Heading3"/>
      </w:pPr>
      <w:r w:rsidRPr="007C233D">
        <w:t>VIOLENCIA CONTRA LAS MUJERES EN LA POLÍTICA</w:t>
      </w:r>
    </w:p>
    <w:p w14:paraId="574D3DCF" w14:textId="77777777" w:rsidR="00AE1D89" w:rsidRPr="00DD36DD" w:rsidRDefault="00B109C0" w:rsidP="00DD36DD">
      <w:pPr>
        <w:pStyle w:val="Body"/>
      </w:pPr>
      <w:r w:rsidRPr="00DD36DD">
        <w:t>Ahora le vamos a hacer algunas preguntas sobre la violencia contra las mujeres en la política (VCMP) y sus propias experiencias. Puede omitir cualquier pregunta o tomarse un descanso en cualquier momento.</w:t>
      </w:r>
    </w:p>
    <w:p w14:paraId="49490E7B" w14:textId="38C659DC" w:rsidR="00AE1D89" w:rsidRPr="00F6564B" w:rsidRDefault="003E58A0" w:rsidP="000C1B7C">
      <w:pPr>
        <w:pStyle w:val="NoindentNumberList"/>
        <w:numPr>
          <w:ilvl w:val="0"/>
          <w:numId w:val="27"/>
        </w:numPr>
        <w:spacing w:before="240" w:after="40"/>
        <w:rPr>
          <w:b/>
          <w:bCs/>
        </w:rPr>
      </w:pPr>
      <w:bookmarkStart w:id="196" w:name="_Toc256000096"/>
      <w:bookmarkStart w:id="197" w:name="bookmark258"/>
      <w:r w:rsidRPr="00F6564B">
        <w:rPr>
          <w:b/>
          <w:bCs/>
        </w:rPr>
        <w:t>¿Ha experimentado alguna vez alguno de los siguientes comportamientos al intentar participar en la política?</w:t>
      </w:r>
      <w:bookmarkEnd w:id="196"/>
      <w:bookmarkEnd w:id="197"/>
    </w:p>
    <w:p w14:paraId="12BD6E30" w14:textId="77777777" w:rsidR="00AE1D89" w:rsidRPr="006601BB" w:rsidRDefault="00B109C0" w:rsidP="000C1B7C">
      <w:pPr>
        <w:pStyle w:val="Body"/>
        <w:numPr>
          <w:ilvl w:val="0"/>
          <w:numId w:val="30"/>
        </w:numPr>
        <w:spacing w:after="80"/>
      </w:pPr>
      <w:r w:rsidRPr="006601BB">
        <w:t>Alguien intentó matarla.</w:t>
      </w:r>
    </w:p>
    <w:p w14:paraId="0838D153" w14:textId="77777777" w:rsidR="00AE1D89" w:rsidRPr="006601BB" w:rsidRDefault="00B109C0" w:rsidP="000C1B7C">
      <w:pPr>
        <w:pStyle w:val="Body"/>
        <w:numPr>
          <w:ilvl w:val="0"/>
          <w:numId w:val="30"/>
        </w:numPr>
        <w:spacing w:after="80"/>
      </w:pPr>
      <w:r w:rsidRPr="006601BB">
        <w:t>Alguien la golpeó o agredió físicamente de otra manera.</w:t>
      </w:r>
    </w:p>
    <w:p w14:paraId="06C3253D" w14:textId="77777777" w:rsidR="00AE1D89" w:rsidRPr="006601BB" w:rsidRDefault="00B109C0" w:rsidP="000C1B7C">
      <w:pPr>
        <w:pStyle w:val="Body"/>
        <w:numPr>
          <w:ilvl w:val="0"/>
          <w:numId w:val="30"/>
        </w:numPr>
        <w:spacing w:after="80"/>
      </w:pPr>
      <w:r w:rsidRPr="006601BB">
        <w:t>Alguien le impidió salir de casa.</w:t>
      </w:r>
    </w:p>
    <w:p w14:paraId="07783E99" w14:textId="77777777" w:rsidR="00AE1D89" w:rsidRPr="006601BB" w:rsidRDefault="00B109C0" w:rsidP="000C1B7C">
      <w:pPr>
        <w:pStyle w:val="Body"/>
        <w:numPr>
          <w:ilvl w:val="0"/>
          <w:numId w:val="30"/>
        </w:numPr>
        <w:spacing w:after="80"/>
      </w:pPr>
      <w:r w:rsidRPr="006601BB">
        <w:t>Alguien hizo amenazas contra usted o su familia.</w:t>
      </w:r>
    </w:p>
    <w:p w14:paraId="2B063838" w14:textId="77777777" w:rsidR="00AE1D89" w:rsidRPr="006601BB" w:rsidRDefault="00B109C0" w:rsidP="000C1B7C">
      <w:pPr>
        <w:pStyle w:val="Body"/>
        <w:numPr>
          <w:ilvl w:val="0"/>
          <w:numId w:val="30"/>
        </w:numPr>
        <w:spacing w:after="80"/>
      </w:pPr>
      <w:r w:rsidRPr="006601BB">
        <w:t>Alguien intentó violarla.</w:t>
      </w:r>
    </w:p>
    <w:p w14:paraId="28A77E82" w14:textId="77777777" w:rsidR="00AE1D89" w:rsidRPr="006601BB" w:rsidRDefault="00B109C0" w:rsidP="000C1B7C">
      <w:pPr>
        <w:pStyle w:val="Body"/>
        <w:numPr>
          <w:ilvl w:val="0"/>
          <w:numId w:val="30"/>
        </w:numPr>
        <w:spacing w:after="80"/>
      </w:pPr>
      <w:r w:rsidRPr="006601BB">
        <w:t>Alguien hizo avances sexuales no deseados hacia usted.</w:t>
      </w:r>
    </w:p>
    <w:p w14:paraId="3CAD039D" w14:textId="77777777" w:rsidR="00AE1D89" w:rsidRPr="006601BB" w:rsidRDefault="00B109C0" w:rsidP="000C1B7C">
      <w:pPr>
        <w:pStyle w:val="Body"/>
        <w:numPr>
          <w:ilvl w:val="0"/>
          <w:numId w:val="30"/>
        </w:numPr>
        <w:spacing w:after="80"/>
      </w:pPr>
      <w:r w:rsidRPr="006601BB">
        <w:t>Alguien intentó destruir su propiedad.</w:t>
      </w:r>
    </w:p>
    <w:p w14:paraId="54707553" w14:textId="77777777" w:rsidR="00AE1D89" w:rsidRPr="006601BB" w:rsidRDefault="00B109C0" w:rsidP="000C1B7C">
      <w:pPr>
        <w:pStyle w:val="Body"/>
        <w:numPr>
          <w:ilvl w:val="0"/>
          <w:numId w:val="30"/>
        </w:numPr>
        <w:spacing w:after="80"/>
      </w:pPr>
      <w:r w:rsidRPr="006601BB">
        <w:t>Alguien intentó destruir su medio de vida.</w:t>
      </w:r>
    </w:p>
    <w:p w14:paraId="7951E271" w14:textId="77777777" w:rsidR="00AE1D89" w:rsidRPr="006601BB" w:rsidRDefault="00B109C0" w:rsidP="000C1B7C">
      <w:pPr>
        <w:pStyle w:val="Body"/>
        <w:numPr>
          <w:ilvl w:val="0"/>
          <w:numId w:val="30"/>
        </w:numPr>
        <w:spacing w:after="80"/>
      </w:pPr>
      <w:r w:rsidRPr="006601BB">
        <w:t>Alguien la acosó en línea.</w:t>
      </w:r>
    </w:p>
    <w:p w14:paraId="5568FB77" w14:textId="77777777" w:rsidR="00AE1D89" w:rsidRPr="006601BB" w:rsidRDefault="00B109C0" w:rsidP="000C1B7C">
      <w:pPr>
        <w:pStyle w:val="Body"/>
        <w:numPr>
          <w:ilvl w:val="0"/>
          <w:numId w:val="30"/>
        </w:numPr>
        <w:spacing w:after="80"/>
      </w:pPr>
      <w:r w:rsidRPr="006601BB">
        <w:t>Alguien hackeó su correo electrónico o cuentas de redes sociales.</w:t>
      </w:r>
    </w:p>
    <w:p w14:paraId="3783EC28" w14:textId="77777777" w:rsidR="00AE1D89" w:rsidRPr="006601BB" w:rsidRDefault="00B109C0" w:rsidP="000C1B7C">
      <w:pPr>
        <w:pStyle w:val="Body"/>
        <w:numPr>
          <w:ilvl w:val="0"/>
          <w:numId w:val="30"/>
        </w:numPr>
        <w:spacing w:after="80"/>
      </w:pPr>
      <w:r w:rsidRPr="006601BB">
        <w:t>Alguien difundió "noticias falsas" sobre usted de naturaleza sexual.</w:t>
      </w:r>
    </w:p>
    <w:p w14:paraId="5B0791E5" w14:textId="77777777" w:rsidR="00AE1D89" w:rsidRPr="006601BB" w:rsidRDefault="00B109C0" w:rsidP="000C1B7C">
      <w:pPr>
        <w:pStyle w:val="Body"/>
        <w:numPr>
          <w:ilvl w:val="0"/>
          <w:numId w:val="30"/>
        </w:numPr>
        <w:spacing w:after="80"/>
      </w:pPr>
      <w:r w:rsidRPr="006601BB">
        <w:t>Alguien difundió "noticias falsas" sobre usted de naturaleza de género.</w:t>
      </w:r>
    </w:p>
    <w:p w14:paraId="4C74F673" w14:textId="77777777" w:rsidR="00AE1D89" w:rsidRPr="00BA2C72" w:rsidRDefault="00B109C0" w:rsidP="00BA2C72">
      <w:pPr>
        <w:pStyle w:val="SmallLetterlistindent"/>
      </w:pPr>
      <w:r w:rsidRPr="00BA2C72">
        <w:t>Si es así, ¿quiénes fueron los principales perpetradores de estos actos?</w:t>
      </w:r>
    </w:p>
    <w:p w14:paraId="3E1F8812" w14:textId="77777777" w:rsidR="00AE1D89" w:rsidRPr="00BA2C72" w:rsidRDefault="00B109C0" w:rsidP="00BA2C72">
      <w:pPr>
        <w:pStyle w:val="SmallLetterlistindent"/>
      </w:pPr>
      <w:r w:rsidRPr="00BA2C72">
        <w:t>¿Cómo afectaron estos actos a su disposición para participar en la política?</w:t>
      </w:r>
    </w:p>
    <w:p w14:paraId="5AB402C3" w14:textId="77777777" w:rsidR="00AE1D89" w:rsidRPr="003262F0" w:rsidRDefault="00B109C0" w:rsidP="00F6564B">
      <w:pPr>
        <w:pStyle w:val="BoldNumberList"/>
      </w:pPr>
      <w:bookmarkStart w:id="198" w:name="_Toc256000097"/>
      <w:bookmarkStart w:id="199" w:name="bookmark260"/>
      <w:r w:rsidRPr="003262F0">
        <w:t>¿Ha sido testigo de que otras mujeres hayan sido objeto de ataques por intentar participar en la política?</w:t>
      </w:r>
      <w:bookmarkEnd w:id="198"/>
      <w:bookmarkEnd w:id="199"/>
    </w:p>
    <w:p w14:paraId="46DAE614" w14:textId="77777777" w:rsidR="00AE1D89" w:rsidRPr="006601BB" w:rsidRDefault="00B109C0" w:rsidP="000C1B7C">
      <w:pPr>
        <w:pStyle w:val="SmallLetterList"/>
        <w:numPr>
          <w:ilvl w:val="0"/>
          <w:numId w:val="31"/>
        </w:numPr>
      </w:pPr>
      <w:r w:rsidRPr="006601BB">
        <w:t>Alguien intentó matarla.</w:t>
      </w:r>
    </w:p>
    <w:p w14:paraId="56B9750A" w14:textId="77777777" w:rsidR="00AE1D89" w:rsidRPr="006601BB" w:rsidRDefault="00B109C0" w:rsidP="006601BB">
      <w:pPr>
        <w:pStyle w:val="SmallLetterList"/>
      </w:pPr>
      <w:r w:rsidRPr="006601BB">
        <w:lastRenderedPageBreak/>
        <w:t>Alguien la golpeó o agredió físicamente de otra manera.</w:t>
      </w:r>
    </w:p>
    <w:p w14:paraId="23CBF06E" w14:textId="77777777" w:rsidR="00AE1D89" w:rsidRPr="006601BB" w:rsidRDefault="00B109C0" w:rsidP="006601BB">
      <w:pPr>
        <w:pStyle w:val="SmallLetterList"/>
      </w:pPr>
      <w:r w:rsidRPr="006601BB">
        <w:t>Alguien le impidió salir de casa.</w:t>
      </w:r>
    </w:p>
    <w:p w14:paraId="61D35FBC" w14:textId="77777777" w:rsidR="00AE1D89" w:rsidRPr="006601BB" w:rsidRDefault="00B109C0" w:rsidP="006601BB">
      <w:pPr>
        <w:pStyle w:val="SmallLetterList"/>
      </w:pPr>
      <w:r w:rsidRPr="006601BB">
        <w:t>Alguien hizo amenazas contra ella o su familia.</w:t>
      </w:r>
    </w:p>
    <w:p w14:paraId="050C9CD9" w14:textId="77777777" w:rsidR="00AE1D89" w:rsidRPr="006601BB" w:rsidRDefault="00B109C0" w:rsidP="006601BB">
      <w:pPr>
        <w:pStyle w:val="SmallLetterList"/>
      </w:pPr>
      <w:r w:rsidRPr="006601BB">
        <w:t>Alguien intentó violarla.</w:t>
      </w:r>
    </w:p>
    <w:p w14:paraId="4FE9D360" w14:textId="77777777" w:rsidR="00AE1D89" w:rsidRPr="006601BB" w:rsidRDefault="00B109C0" w:rsidP="006601BB">
      <w:pPr>
        <w:pStyle w:val="SmallLetterList"/>
      </w:pPr>
      <w:r w:rsidRPr="006601BB">
        <w:t>Alguien hizo avances sexuales no deseados hacia ella.</w:t>
      </w:r>
    </w:p>
    <w:p w14:paraId="585ED999" w14:textId="77777777" w:rsidR="00AE1D89" w:rsidRPr="006601BB" w:rsidRDefault="00B109C0" w:rsidP="006601BB">
      <w:pPr>
        <w:pStyle w:val="SmallLetterList"/>
      </w:pPr>
      <w:r w:rsidRPr="006601BB">
        <w:t>Alguien intentó destruir su propiedad.</w:t>
      </w:r>
    </w:p>
    <w:p w14:paraId="49CEA69C" w14:textId="77777777" w:rsidR="00AE1D89" w:rsidRPr="006601BB" w:rsidRDefault="00B109C0" w:rsidP="006601BB">
      <w:pPr>
        <w:pStyle w:val="SmallLetterList"/>
      </w:pPr>
      <w:r w:rsidRPr="006601BB">
        <w:t>Alguien intentó destruir su medio de vida.</w:t>
      </w:r>
    </w:p>
    <w:p w14:paraId="17DA9B52" w14:textId="77777777" w:rsidR="00AE1D89" w:rsidRPr="006601BB" w:rsidRDefault="00B109C0" w:rsidP="006601BB">
      <w:pPr>
        <w:pStyle w:val="SmallLetterList"/>
      </w:pPr>
      <w:r w:rsidRPr="006601BB">
        <w:t>Alguien la acosó en línea.</w:t>
      </w:r>
    </w:p>
    <w:p w14:paraId="38855ACD" w14:textId="77777777" w:rsidR="00AE1D89" w:rsidRPr="006601BB" w:rsidRDefault="00B109C0" w:rsidP="006601BB">
      <w:pPr>
        <w:pStyle w:val="SmallLetterList"/>
      </w:pPr>
      <w:r w:rsidRPr="006601BB">
        <w:t>Alguien hackeó su correo electrónico o cuentas de redes sociales.</w:t>
      </w:r>
    </w:p>
    <w:p w14:paraId="6EF94549" w14:textId="77777777" w:rsidR="00AE1D89" w:rsidRPr="006601BB" w:rsidRDefault="00B109C0" w:rsidP="006601BB">
      <w:pPr>
        <w:pStyle w:val="SmallLetterList"/>
      </w:pPr>
      <w:r w:rsidRPr="006601BB">
        <w:t>Alguien difundió "noticias falsas" sobre ella de naturaleza sexual.</w:t>
      </w:r>
    </w:p>
    <w:p w14:paraId="6BE3E10D" w14:textId="77777777" w:rsidR="00AE1D89" w:rsidRPr="006601BB" w:rsidRDefault="00B109C0" w:rsidP="006601BB">
      <w:pPr>
        <w:pStyle w:val="SmallLetterList"/>
      </w:pPr>
      <w:r w:rsidRPr="006601BB">
        <w:t>Alguien difundió "noticias falsas" sobre ella de naturaleza de género.</w:t>
      </w:r>
    </w:p>
    <w:p w14:paraId="203DA058" w14:textId="77777777" w:rsidR="00AE1D89" w:rsidRPr="00BA2C72" w:rsidRDefault="00B109C0" w:rsidP="00BA2C72">
      <w:pPr>
        <w:pStyle w:val="SmallLetterlistindent"/>
      </w:pPr>
      <w:r w:rsidRPr="00BA2C72">
        <w:t>Si es así, ¿quiénes fueron los principales perpetradores de estos actos?</w:t>
      </w:r>
    </w:p>
    <w:p w14:paraId="773D03BE" w14:textId="77777777" w:rsidR="00AE1D89" w:rsidRPr="00BA2C72" w:rsidRDefault="00B109C0" w:rsidP="00BA2C72">
      <w:pPr>
        <w:pStyle w:val="SmallLetterlistindent"/>
      </w:pPr>
      <w:r w:rsidRPr="00BA2C72">
        <w:t>¿Cómo afectaron estos actos a su disposición para participar en la política?</w:t>
      </w:r>
    </w:p>
    <w:p w14:paraId="7AC57D91" w14:textId="77777777" w:rsidR="00AE1D89" w:rsidRPr="003262F0" w:rsidRDefault="00B109C0" w:rsidP="00F6564B">
      <w:pPr>
        <w:pStyle w:val="BoldNumberList"/>
      </w:pPr>
      <w:bookmarkStart w:id="200" w:name="_Toc256000098"/>
      <w:bookmarkStart w:id="201" w:name="bookmark262"/>
      <w:r w:rsidRPr="003262F0">
        <w:t>Según lo que ha observado, ¿es común que las mujeres candidatas enfrenten violencia, intimidación o acoso durante la campaña electoral?</w:t>
      </w:r>
      <w:bookmarkEnd w:id="200"/>
      <w:bookmarkEnd w:id="201"/>
    </w:p>
    <w:p w14:paraId="056F1319" w14:textId="77777777" w:rsidR="00AE1D89" w:rsidRPr="00BA2C72" w:rsidRDefault="00B109C0" w:rsidP="00BA2C72">
      <w:pPr>
        <w:pStyle w:val="ListIndent"/>
      </w:pPr>
      <w:r w:rsidRPr="00BA2C72">
        <w:t>Si es así, ¿cómo se manifiestan estos ataques?</w:t>
      </w:r>
    </w:p>
    <w:p w14:paraId="113C5D75" w14:textId="77777777" w:rsidR="00AE1D89" w:rsidRPr="00BA2C72" w:rsidRDefault="00B109C0" w:rsidP="00BA2C72">
      <w:pPr>
        <w:pStyle w:val="ListIndent"/>
      </w:pPr>
      <w:r w:rsidRPr="00BA2C72">
        <w:t>¿Quiénes son los principales perpetradores?</w:t>
      </w:r>
    </w:p>
    <w:p w14:paraId="53DA0DE5" w14:textId="77777777" w:rsidR="00AE1D89" w:rsidRPr="00BA2C72" w:rsidRDefault="00B109C0" w:rsidP="00BA2C72">
      <w:pPr>
        <w:pStyle w:val="ListIndent"/>
      </w:pPr>
      <w:r w:rsidRPr="00BA2C72">
        <w:t>¿Afectan estos ataques la capacidad de las mujeres para ser elegidas?</w:t>
      </w:r>
    </w:p>
    <w:p w14:paraId="6F53F377" w14:textId="77777777" w:rsidR="00AE1D89" w:rsidRPr="00BA2C72" w:rsidRDefault="00B109C0" w:rsidP="00BA2C72">
      <w:pPr>
        <w:pStyle w:val="ListIndent"/>
      </w:pPr>
      <w:r w:rsidRPr="00BA2C72">
        <w:t>¿Algunos tipos de mujeres son más propensas que otros a ser atacadas?</w:t>
      </w:r>
    </w:p>
    <w:p w14:paraId="02AFFDF1" w14:textId="77777777" w:rsidR="00AE1D89" w:rsidRPr="003262F0" w:rsidRDefault="00B109C0" w:rsidP="00F6564B">
      <w:pPr>
        <w:pStyle w:val="BoldNumberList"/>
      </w:pPr>
      <w:bookmarkStart w:id="202" w:name="_Toc256000099"/>
      <w:bookmarkStart w:id="203" w:name="bookmark264"/>
      <w:r w:rsidRPr="003262F0">
        <w:t>Según lo que ha observado, ¿es común que las mujeres líderes enfrenten violencia, intimidación o acoso por su trabajo político?</w:t>
      </w:r>
      <w:bookmarkEnd w:id="202"/>
      <w:bookmarkEnd w:id="203"/>
    </w:p>
    <w:p w14:paraId="34ADB4A2" w14:textId="77777777" w:rsidR="00AE1D89" w:rsidRPr="00BA2C72" w:rsidRDefault="00B109C0" w:rsidP="00BA2C72">
      <w:pPr>
        <w:pStyle w:val="ListIndent"/>
      </w:pPr>
      <w:r w:rsidRPr="00BA2C72">
        <w:t>Si es así, ¿cómo se manifiestan estos ataques?</w:t>
      </w:r>
    </w:p>
    <w:p w14:paraId="06F77988" w14:textId="77777777" w:rsidR="00AE1D89" w:rsidRPr="00BA2C72" w:rsidRDefault="00B109C0" w:rsidP="00BA2C72">
      <w:pPr>
        <w:pStyle w:val="ListIndent"/>
      </w:pPr>
      <w:r w:rsidRPr="00BA2C72">
        <w:t>¿Quiénes son los principales perpetradores?</w:t>
      </w:r>
    </w:p>
    <w:p w14:paraId="5EFE163E" w14:textId="77777777" w:rsidR="00AE1D89" w:rsidRPr="00BA2C72" w:rsidRDefault="00B109C0" w:rsidP="00BA2C72">
      <w:pPr>
        <w:pStyle w:val="ListIndent"/>
      </w:pPr>
      <w:r w:rsidRPr="00BA2C72">
        <w:t>¿Afectan estos ataques la capacidad de las mujeres para ejercer sus funciones políticas?</w:t>
      </w:r>
    </w:p>
    <w:p w14:paraId="54A83F6F" w14:textId="7E3A9196" w:rsidR="00470240" w:rsidRDefault="00B109C0" w:rsidP="00BA2C72">
      <w:pPr>
        <w:pStyle w:val="ListIndent"/>
      </w:pPr>
      <w:r w:rsidRPr="00BA2C72">
        <w:t>¿Algunos tipos de mujeres son más propensas que otros a ser atacadas?</w:t>
      </w:r>
    </w:p>
    <w:p w14:paraId="55966947" w14:textId="77777777" w:rsidR="00AE1D89" w:rsidRPr="007C233D" w:rsidRDefault="00B109C0" w:rsidP="007C233D">
      <w:pPr>
        <w:pStyle w:val="Heading3"/>
      </w:pPr>
      <w:r w:rsidRPr="007C233D">
        <w:t>RECOMENDACIONES</w:t>
      </w:r>
    </w:p>
    <w:p w14:paraId="0651AE79" w14:textId="13B407EB" w:rsidR="00AE1D89" w:rsidRPr="003262F0" w:rsidRDefault="00B109C0" w:rsidP="000C1B7C">
      <w:pPr>
        <w:pStyle w:val="NoindentNumberList"/>
        <w:numPr>
          <w:ilvl w:val="0"/>
          <w:numId w:val="28"/>
        </w:numPr>
      </w:pPr>
      <w:bookmarkStart w:id="204" w:name="_Toc256000100"/>
      <w:bookmarkStart w:id="205" w:name="bookmark266"/>
      <w:r w:rsidRPr="003262F0">
        <w:t>¿Qué tipo de políticas o estrategias cree que son necesarias para promover la participación y el liderazgo político de las mujeres en [PAÍS]?</w:t>
      </w:r>
      <w:bookmarkEnd w:id="204"/>
      <w:bookmarkEnd w:id="205"/>
    </w:p>
    <w:p w14:paraId="410CED0E" w14:textId="77777777" w:rsidR="00AE1D89" w:rsidRPr="00BA2C72" w:rsidRDefault="00B109C0" w:rsidP="00BA2C72">
      <w:pPr>
        <w:pStyle w:val="ListIndent"/>
      </w:pPr>
      <w:r w:rsidRPr="00BA2C72">
        <w:t>Estas podrían incluir acciones del gobierno, de los partidos políticos o de la sociedad civil, por ejemplo.</w:t>
      </w:r>
    </w:p>
    <w:p w14:paraId="7B00E9C5" w14:textId="17065B4D" w:rsidR="003262F0" w:rsidRDefault="003262F0">
      <w:pPr>
        <w:rPr>
          <w:rFonts w:eastAsia="Arial"/>
        </w:rPr>
      </w:pPr>
      <w:r>
        <w:rPr>
          <w:rFonts w:eastAsia="Arial"/>
        </w:rPr>
        <w:br w:type="page"/>
      </w:r>
    </w:p>
    <w:p w14:paraId="215232CC" w14:textId="77777777" w:rsidR="00AE1D89" w:rsidRPr="00470240" w:rsidRDefault="00B109C0" w:rsidP="00470240">
      <w:pPr>
        <w:pStyle w:val="Heading1"/>
      </w:pPr>
      <w:bookmarkStart w:id="206" w:name="bookmark268"/>
      <w:bookmarkStart w:id="207" w:name="_Toc183770132"/>
      <w:r w:rsidRPr="00470240">
        <w:lastRenderedPageBreak/>
        <w:t>GUÍA DE ENTREVISTA CON INFORMADORES CLAVE</w:t>
      </w:r>
      <w:bookmarkEnd w:id="206"/>
      <w:bookmarkEnd w:id="207"/>
    </w:p>
    <w:p w14:paraId="697378CD" w14:textId="77777777" w:rsidR="00AE1D89" w:rsidRPr="00470240" w:rsidRDefault="00B109C0" w:rsidP="00470240">
      <w:pPr>
        <w:pStyle w:val="Heading2"/>
      </w:pPr>
      <w:bookmarkStart w:id="208" w:name="bookmark271"/>
      <w:bookmarkStart w:id="209" w:name="_Toc183770133"/>
      <w:r w:rsidRPr="00470240">
        <w:t>POLÍTICOS</w:t>
      </w:r>
      <w:bookmarkEnd w:id="208"/>
      <w:bookmarkEnd w:id="209"/>
    </w:p>
    <w:p w14:paraId="0DEE2F43" w14:textId="77777777" w:rsidR="00AE1D89" w:rsidRPr="00470240" w:rsidRDefault="00B109C0" w:rsidP="00470240">
      <w:pPr>
        <w:pStyle w:val="Heading3"/>
      </w:pPr>
      <w:r w:rsidRPr="00470240">
        <w:t>CONSENTIMIENTO</w:t>
      </w:r>
    </w:p>
    <w:p w14:paraId="0597C834" w14:textId="77777777" w:rsidR="00AE1D89" w:rsidRPr="00470240" w:rsidRDefault="00B109C0" w:rsidP="00470240">
      <w:pPr>
        <w:pStyle w:val="Body"/>
      </w:pPr>
      <w:r w:rsidRPr="00470240">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2AE82279" w14:textId="77777777" w:rsidR="00AE1D89" w:rsidRPr="00470240" w:rsidRDefault="00B109C0" w:rsidP="00470240">
      <w:pPr>
        <w:pStyle w:val="Body"/>
      </w:pPr>
      <w:r w:rsidRPr="00470240">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267F3C8C" w14:textId="77777777" w:rsidR="00AE1D89" w:rsidRPr="00470240" w:rsidRDefault="00B109C0" w:rsidP="00470240">
      <w:pPr>
        <w:pStyle w:val="Body"/>
      </w:pPr>
      <w:r w:rsidRPr="00470240">
        <w:t>Nuestra discusión durará aproximadamente 60 minutos. Su participación es voluntaria, y puede optar por no responder a alguna pregunta.</w:t>
      </w:r>
    </w:p>
    <w:p w14:paraId="7A42905C" w14:textId="77777777" w:rsidR="00AE1D89" w:rsidRPr="00470240" w:rsidRDefault="00B109C0" w:rsidP="00470240">
      <w:pPr>
        <w:pStyle w:val="Body"/>
      </w:pPr>
      <w:r w:rsidRPr="00470240">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66A920E4" w14:textId="77777777" w:rsidR="00AE1D89" w:rsidRPr="00470240" w:rsidRDefault="00B109C0" w:rsidP="00470240">
      <w:pPr>
        <w:pStyle w:val="Body"/>
      </w:pPr>
      <w:r w:rsidRPr="00470240">
        <w:t>Si tiene alguna pregunta, puede hacerla ahora o más tarde, incluso después de que haya comenzado la discusión. Si tiene más preguntas sobre el estudio, no dude en contactar a [INSERTAR NOMBRE DEL MIEMBRO DEL EQUIPO, INFORMACIÓN DE CONTACTO].</w:t>
      </w:r>
    </w:p>
    <w:p w14:paraId="015FB442" w14:textId="77777777" w:rsidR="00AE1D89" w:rsidRPr="00470240" w:rsidRDefault="00B109C0" w:rsidP="00470240">
      <w:pPr>
        <w:pStyle w:val="Body"/>
      </w:pPr>
      <w:r w:rsidRPr="00470240">
        <w:t>¿Está de acuerdo en participar en esta discusión hoy?</w:t>
      </w:r>
      <w:r w:rsidRPr="00470240">
        <w:tab/>
        <w:t>Sí</w:t>
      </w:r>
      <w:r w:rsidRPr="00470240">
        <w:tab/>
        <w:t>No</w:t>
      </w:r>
    </w:p>
    <w:p w14:paraId="4F92EAE4" w14:textId="77777777" w:rsidR="00AE1D89" w:rsidRPr="00470240" w:rsidRDefault="00B109C0" w:rsidP="00470240">
      <w:pPr>
        <w:pStyle w:val="Body"/>
      </w:pPr>
      <w:r w:rsidRPr="00470240">
        <w:t>¿Está de acuerdo en que se grabe la entrevista de hoy?</w:t>
      </w:r>
      <w:r w:rsidRPr="00470240">
        <w:tab/>
        <w:t>Sí</w:t>
      </w:r>
      <w:r w:rsidRPr="00470240">
        <w:tab/>
        <w:t>No</w:t>
      </w:r>
    </w:p>
    <w:p w14:paraId="524A1F65" w14:textId="77777777" w:rsidR="00AE1D89" w:rsidRPr="00470240" w:rsidRDefault="00B109C0" w:rsidP="00470240">
      <w:pPr>
        <w:pStyle w:val="Body"/>
      </w:pPr>
      <w:r w:rsidRPr="00470240">
        <w:t>[Comience a grabar si el entrevistado está de acuerdo con la grabación.]</w:t>
      </w:r>
    </w:p>
    <w:p w14:paraId="00A34095" w14:textId="77777777" w:rsidR="00AE1D89" w:rsidRPr="00470240" w:rsidRDefault="00B109C0" w:rsidP="00470240">
      <w:pPr>
        <w:pStyle w:val="Heading3"/>
      </w:pPr>
      <w:r w:rsidRPr="00470240">
        <w:t>ANTECEDENTES</w:t>
      </w:r>
    </w:p>
    <w:p w14:paraId="11F15445" w14:textId="77777777" w:rsidR="00AE1D89" w:rsidRPr="00470240" w:rsidRDefault="00B109C0" w:rsidP="000C1B7C">
      <w:pPr>
        <w:pStyle w:val="NoindentNumberList"/>
        <w:numPr>
          <w:ilvl w:val="0"/>
          <w:numId w:val="32"/>
        </w:numPr>
        <w:rPr>
          <w:b/>
          <w:bCs/>
        </w:rPr>
      </w:pPr>
      <w:r w:rsidRPr="00470240">
        <w:rPr>
          <w:b/>
          <w:bCs/>
        </w:rPr>
        <w:t>¿Cuál es su cargo político actual?</w:t>
      </w:r>
    </w:p>
    <w:p w14:paraId="723AA11F" w14:textId="77777777" w:rsidR="00AE1D89" w:rsidRPr="00470240" w:rsidRDefault="00B109C0" w:rsidP="00470240">
      <w:pPr>
        <w:pStyle w:val="BoldNumberList"/>
      </w:pPr>
      <w:r w:rsidRPr="00470240">
        <w:t>¿Cuál es su partido político?</w:t>
      </w:r>
    </w:p>
    <w:p w14:paraId="4E442799" w14:textId="77777777" w:rsidR="00AE1D89" w:rsidRPr="00470240" w:rsidRDefault="00B109C0" w:rsidP="00470240">
      <w:pPr>
        <w:pStyle w:val="BoldNumberList"/>
      </w:pPr>
      <w:r w:rsidRPr="00470240">
        <w:t>¿Cuántos años lleva activa en la política?</w:t>
      </w:r>
    </w:p>
    <w:p w14:paraId="1BBD854B" w14:textId="77777777" w:rsidR="00CB62B0" w:rsidRPr="00662192" w:rsidRDefault="00CB62B0">
      <w:pPr>
        <w:rPr>
          <w:rStyle w:val="Bodytext2"/>
          <w:color w:val="B80E2E"/>
        </w:rPr>
      </w:pPr>
      <w:r w:rsidRPr="00662192">
        <w:rPr>
          <w:rStyle w:val="Bodytext2"/>
          <w:color w:val="B80E2E"/>
        </w:rPr>
        <w:br w:type="page"/>
      </w:r>
    </w:p>
    <w:p w14:paraId="27AFE815" w14:textId="78F64B8E" w:rsidR="00AE1D89" w:rsidRPr="00470240" w:rsidRDefault="00B109C0" w:rsidP="00470240">
      <w:pPr>
        <w:pStyle w:val="Heading3"/>
      </w:pPr>
      <w:r w:rsidRPr="00470240">
        <w:lastRenderedPageBreak/>
        <w:t>BARRERAS Y OPORTUNIDADES: MUJERES CANDIDATAS</w:t>
      </w:r>
    </w:p>
    <w:p w14:paraId="22673CC1" w14:textId="77777777" w:rsidR="00AE1D89" w:rsidRPr="00470240" w:rsidRDefault="00B109C0" w:rsidP="000C1B7C">
      <w:pPr>
        <w:pStyle w:val="NoindentNumberList"/>
        <w:numPr>
          <w:ilvl w:val="0"/>
          <w:numId w:val="33"/>
        </w:numPr>
        <w:spacing w:before="240" w:after="40"/>
        <w:rPr>
          <w:b/>
          <w:bCs/>
        </w:rPr>
      </w:pPr>
      <w:bookmarkStart w:id="210" w:name="_Toc256000103"/>
      <w:bookmarkStart w:id="211" w:name="bookmark274"/>
      <w:r w:rsidRPr="00470240">
        <w:rPr>
          <w:b/>
          <w:bCs/>
        </w:rPr>
        <w:t>Muchos países en todo el mundo han introducido cuotas de género para los candidatos. ¿Qué impacto han tenido las cuotas en el número de mujeres que se postulan como candidatas en [PAÍS]?</w:t>
      </w:r>
      <w:bookmarkEnd w:id="210"/>
      <w:bookmarkEnd w:id="211"/>
    </w:p>
    <w:p w14:paraId="6D928AC2" w14:textId="77777777" w:rsidR="00AE1D89" w:rsidRPr="00470240" w:rsidRDefault="00B109C0" w:rsidP="00470240">
      <w:pPr>
        <w:pStyle w:val="ListIndent"/>
      </w:pPr>
      <w:r w:rsidRPr="00470240">
        <w:t>¿Apoya las cuotas como una medida para promover a las mujeres en la política?</w:t>
      </w:r>
    </w:p>
    <w:p w14:paraId="29E21BBB" w14:textId="77777777" w:rsidR="00AE1D89" w:rsidRPr="00470240" w:rsidRDefault="00B109C0" w:rsidP="00470240">
      <w:pPr>
        <w:pStyle w:val="ListIndent"/>
      </w:pPr>
      <w:r w:rsidRPr="00470240">
        <w:t>¿Qué tipo de mujeres tienden a beneficiarse de las cuotas en [PAÍS]?</w:t>
      </w:r>
    </w:p>
    <w:p w14:paraId="624E9419" w14:textId="77777777" w:rsidR="00AE1D89" w:rsidRPr="00470240" w:rsidRDefault="00B109C0" w:rsidP="00470240">
      <w:pPr>
        <w:pStyle w:val="BoldNumberList"/>
      </w:pPr>
      <w:bookmarkStart w:id="212" w:name="_Toc256000104"/>
      <w:bookmarkStart w:id="213" w:name="bookmark276"/>
      <w:r w:rsidRPr="00470240">
        <w:t>¿Cómo financian los candidatos sus campañas en [PAÍS]?</w:t>
      </w:r>
      <w:bookmarkEnd w:id="212"/>
      <w:bookmarkEnd w:id="213"/>
    </w:p>
    <w:p w14:paraId="7B9461A3" w14:textId="77777777" w:rsidR="00AE1D89" w:rsidRPr="00470240" w:rsidRDefault="00B109C0" w:rsidP="00470240">
      <w:pPr>
        <w:pStyle w:val="ListIndent"/>
      </w:pPr>
      <w:r w:rsidRPr="00470240">
        <w:t>¿Su partido proporciona fondos a sus candidatos?</w:t>
      </w:r>
    </w:p>
    <w:p w14:paraId="0672B343" w14:textId="77777777" w:rsidR="00AE1D89" w:rsidRPr="00470240" w:rsidRDefault="00B109C0" w:rsidP="00470240">
      <w:pPr>
        <w:pStyle w:val="ListIndent"/>
      </w:pPr>
      <w:r w:rsidRPr="00470240">
        <w:t>¿Este apoyo se distribuye equitativamente entre los candidatos?</w:t>
      </w:r>
    </w:p>
    <w:p w14:paraId="7953CD5B" w14:textId="77777777" w:rsidR="00AE1D89" w:rsidRPr="00470240" w:rsidRDefault="00B109C0" w:rsidP="00470240">
      <w:pPr>
        <w:pStyle w:val="ListIndent"/>
      </w:pPr>
      <w:r w:rsidRPr="00470240">
        <w:t>¿Los candidatos tienen que recaudar fondos por su cuenta para sus campañas?</w:t>
      </w:r>
    </w:p>
    <w:p w14:paraId="1EFA08DB" w14:textId="6576FDEB" w:rsidR="00AE1D89" w:rsidRPr="00470240" w:rsidRDefault="00B109C0" w:rsidP="00470240">
      <w:pPr>
        <w:pStyle w:val="ListIndent"/>
      </w:pPr>
      <w:r w:rsidRPr="00470240">
        <w:t xml:space="preserve">En general, ¿cree que es más difícil para las mujeres que para los hombres recaudar fondos para </w:t>
      </w:r>
      <w:proofErr w:type="gramStart"/>
      <w:r w:rsidRPr="00470240">
        <w:t xml:space="preserve">la </w:t>
      </w:r>
      <w:r w:rsidR="00CB62B0" w:rsidRPr="00470240">
        <w:t xml:space="preserve"> </w:t>
      </w:r>
      <w:r w:rsidRPr="00470240">
        <w:t>campaña</w:t>
      </w:r>
      <w:proofErr w:type="gramEnd"/>
      <w:r w:rsidRPr="00470240">
        <w:t>?</w:t>
      </w:r>
    </w:p>
    <w:p w14:paraId="79328981" w14:textId="77777777" w:rsidR="00AE1D89" w:rsidRPr="00470240" w:rsidRDefault="00B109C0" w:rsidP="00470240">
      <w:pPr>
        <w:pStyle w:val="ListIndent"/>
      </w:pPr>
      <w:r w:rsidRPr="00470240">
        <w:t>¿Cómo es el entorno mediático para las mujeres candidatas?</w:t>
      </w:r>
    </w:p>
    <w:p w14:paraId="22D212CD" w14:textId="77777777" w:rsidR="00AE1D89" w:rsidRPr="00470240" w:rsidRDefault="00B109C0" w:rsidP="00470240">
      <w:pPr>
        <w:pStyle w:val="ListIndent"/>
      </w:pPr>
      <w:r w:rsidRPr="00470240">
        <w:t>¿Las mujeres candidatas reciben el mismo nivel de cobertura mediática que los hombres candidatos?</w:t>
      </w:r>
    </w:p>
    <w:p w14:paraId="7027FC8A" w14:textId="77777777" w:rsidR="00AE1D89" w:rsidRPr="00470240" w:rsidRDefault="00B109C0" w:rsidP="00470240">
      <w:pPr>
        <w:pStyle w:val="ListIndent"/>
      </w:pPr>
      <w:r w:rsidRPr="00470240">
        <w:t>¿Las mujeres candidatas son tratadas de manera diferente a los hombres en cuanto al contenido de</w:t>
      </w:r>
      <w:r w:rsidRPr="00662192">
        <w:rPr>
          <w:rStyle w:val="Bodytext1"/>
        </w:rPr>
        <w:t xml:space="preserve"> </w:t>
      </w:r>
      <w:r w:rsidRPr="00470240">
        <w:t>la cobertura mediática?</w:t>
      </w:r>
    </w:p>
    <w:p w14:paraId="49103191" w14:textId="77777777" w:rsidR="00AE1D89" w:rsidRPr="00470240" w:rsidRDefault="00B109C0" w:rsidP="00470240">
      <w:pPr>
        <w:pStyle w:val="Heading3"/>
      </w:pPr>
      <w:r w:rsidRPr="00470240">
        <w:t>BARRERAS Y OPORTUNIDADES: MUJERES LÍDERES</w:t>
      </w:r>
    </w:p>
    <w:p w14:paraId="0D4A7633" w14:textId="77777777" w:rsidR="00AE1D89" w:rsidRPr="00470240" w:rsidRDefault="00B109C0" w:rsidP="000C1B7C">
      <w:pPr>
        <w:pStyle w:val="NoindentNumberList"/>
        <w:numPr>
          <w:ilvl w:val="0"/>
          <w:numId w:val="34"/>
        </w:numPr>
        <w:spacing w:before="240" w:after="40"/>
        <w:rPr>
          <w:b/>
          <w:bCs/>
        </w:rPr>
      </w:pPr>
      <w:bookmarkStart w:id="214" w:name="_Toc256000105"/>
      <w:bookmarkStart w:id="215" w:name="bookmark278"/>
      <w:r w:rsidRPr="00470240">
        <w:rPr>
          <w:b/>
          <w:bCs/>
        </w:rPr>
        <w:t>En general, hay menos mujeres que hombres en cargos políticos electos. En su opinión, ¿cuáles son las principales razones de esto?</w:t>
      </w:r>
      <w:bookmarkEnd w:id="214"/>
      <w:bookmarkEnd w:id="215"/>
    </w:p>
    <w:p w14:paraId="7CA532ED" w14:textId="77777777" w:rsidR="00AE1D89" w:rsidRPr="00470240" w:rsidRDefault="00B109C0" w:rsidP="00470240">
      <w:pPr>
        <w:pStyle w:val="BoldNumberList"/>
      </w:pPr>
      <w:bookmarkStart w:id="216" w:name="_Toc256000106"/>
      <w:bookmarkStart w:id="217" w:name="bookmark280"/>
      <w:r w:rsidRPr="00470240">
        <w:t>Después de ser electas, ¿las mujeres tienen las mismas oportunidades que los hombres para asumir cargos de liderazgo político, como líderes de partidos, presidentes de comités parlamentarios o ministras?</w:t>
      </w:r>
      <w:bookmarkEnd w:id="216"/>
      <w:bookmarkEnd w:id="217"/>
    </w:p>
    <w:p w14:paraId="689FBB56" w14:textId="77777777" w:rsidR="00AE1D89" w:rsidRPr="00470240" w:rsidRDefault="00B109C0" w:rsidP="00470240">
      <w:pPr>
        <w:pStyle w:val="ListIndent"/>
      </w:pPr>
      <w:r w:rsidRPr="00470240">
        <w:t>Si no es así, en su opinión, ¿cuáles son las principales razones de esto?</w:t>
      </w:r>
    </w:p>
    <w:p w14:paraId="52E2BB37" w14:textId="77777777" w:rsidR="00AE1D89" w:rsidRPr="00470240" w:rsidRDefault="00B109C0" w:rsidP="00470240">
      <w:pPr>
        <w:pStyle w:val="BoldNumberList"/>
      </w:pPr>
      <w:bookmarkStart w:id="218" w:name="_Toc256000107"/>
      <w:bookmarkStart w:id="219" w:name="bookmark282"/>
      <w:r w:rsidRPr="00470240">
        <w:t>Cuando las mujeres son nombradas para cargos de liderazgo, ¿qué tipo de asuntos se les asignan?</w:t>
      </w:r>
      <w:bookmarkEnd w:id="218"/>
      <w:bookmarkEnd w:id="219"/>
    </w:p>
    <w:p w14:paraId="5F35192D" w14:textId="77777777" w:rsidR="00AE1D89" w:rsidRPr="00470240" w:rsidRDefault="00B109C0" w:rsidP="00470240">
      <w:pPr>
        <w:pStyle w:val="BoldNumberList"/>
      </w:pPr>
      <w:bookmarkStart w:id="220" w:name="_Toc256000108"/>
      <w:bookmarkStart w:id="221" w:name="bookmark284"/>
      <w:r w:rsidRPr="00470240">
        <w:t>Según lo que ha observado, ¿se toma en serio a las mujeres como líderes políticas?</w:t>
      </w:r>
      <w:bookmarkEnd w:id="220"/>
      <w:bookmarkEnd w:id="221"/>
    </w:p>
    <w:p w14:paraId="1313B847" w14:textId="77777777" w:rsidR="00AE1D89" w:rsidRPr="00470240" w:rsidRDefault="00B109C0" w:rsidP="00470240">
      <w:pPr>
        <w:pStyle w:val="ListIndent"/>
      </w:pPr>
      <w:r w:rsidRPr="00470240">
        <w:t>¿Cómo se comparan sus experiencias con las de los hombres?</w:t>
      </w:r>
    </w:p>
    <w:p w14:paraId="769148F7" w14:textId="77777777" w:rsidR="00AE1D89" w:rsidRPr="00470240" w:rsidRDefault="00B109C0" w:rsidP="00470240">
      <w:pPr>
        <w:pStyle w:val="ListIndent"/>
      </w:pPr>
      <w:r w:rsidRPr="00470240">
        <w:t>¿Hay algunos tipos de mujeres que tienen más probabilidades que otras de ser tomadas en serio?</w:t>
      </w:r>
    </w:p>
    <w:p w14:paraId="3EA92F61" w14:textId="77777777" w:rsidR="00AE1D89" w:rsidRPr="00470240" w:rsidRDefault="00B109C0" w:rsidP="00470240">
      <w:pPr>
        <w:pStyle w:val="Heading3"/>
      </w:pPr>
      <w:r w:rsidRPr="00470240">
        <w:t>VIOLENCIA CONTRA LAS MUJERES EN LA POLÍTICA</w:t>
      </w:r>
    </w:p>
    <w:p w14:paraId="7B8B7B9E" w14:textId="77777777" w:rsidR="00AE1D89" w:rsidRPr="00470240" w:rsidRDefault="00B109C0" w:rsidP="000C1B7C">
      <w:pPr>
        <w:pStyle w:val="NoindentNumberList"/>
        <w:numPr>
          <w:ilvl w:val="0"/>
          <w:numId w:val="35"/>
        </w:numPr>
        <w:spacing w:before="240" w:after="40"/>
        <w:rPr>
          <w:b/>
          <w:bCs/>
        </w:rPr>
      </w:pPr>
      <w:bookmarkStart w:id="222" w:name="_Toc256000109"/>
      <w:bookmarkStart w:id="223" w:name="bookmark286"/>
      <w:r w:rsidRPr="00470240">
        <w:rPr>
          <w:b/>
          <w:bCs/>
        </w:rPr>
        <w:t>Según lo que ha observado, ¿es común que las mujeres candidatas enfrenten violencia, intimidación o acoso durante la campaña electoral?</w:t>
      </w:r>
      <w:bookmarkEnd w:id="222"/>
      <w:bookmarkEnd w:id="223"/>
    </w:p>
    <w:p w14:paraId="3112655E" w14:textId="77777777" w:rsidR="00AE1D89" w:rsidRPr="00470240" w:rsidRDefault="00B109C0" w:rsidP="00470240">
      <w:pPr>
        <w:pStyle w:val="ListIndent"/>
      </w:pPr>
      <w:r w:rsidRPr="00470240">
        <w:t>Si es así, ¿cómo se manifiestan estos ataques?</w:t>
      </w:r>
    </w:p>
    <w:p w14:paraId="29C7A27D" w14:textId="77777777" w:rsidR="00AE1D89" w:rsidRPr="00470240" w:rsidRDefault="00B109C0" w:rsidP="00470240">
      <w:pPr>
        <w:pStyle w:val="ListIndent"/>
      </w:pPr>
      <w:r w:rsidRPr="00470240">
        <w:t>¿Quiénes son los principales perpetradores?</w:t>
      </w:r>
    </w:p>
    <w:p w14:paraId="6AB158FE" w14:textId="77777777" w:rsidR="00AE1D89" w:rsidRPr="00470240" w:rsidRDefault="00B109C0" w:rsidP="00470240">
      <w:pPr>
        <w:pStyle w:val="ListIndent"/>
      </w:pPr>
      <w:r w:rsidRPr="00470240">
        <w:t>¿Afectan estos ataques la capacidad de las mujeres para ser elegidas?</w:t>
      </w:r>
    </w:p>
    <w:p w14:paraId="30B00255" w14:textId="77777777" w:rsidR="00AE1D89" w:rsidRPr="00470240" w:rsidRDefault="00B109C0" w:rsidP="00470240">
      <w:pPr>
        <w:pStyle w:val="ListIndent"/>
      </w:pPr>
      <w:r w:rsidRPr="00470240">
        <w:t>¿Algunos tipos de mujeres son más propensas que otros a ser atacadas?</w:t>
      </w:r>
    </w:p>
    <w:p w14:paraId="6B564C98" w14:textId="77777777" w:rsidR="00AE1D89" w:rsidRPr="00470240" w:rsidRDefault="00B109C0" w:rsidP="00470240">
      <w:pPr>
        <w:pStyle w:val="BoldNumberList"/>
      </w:pPr>
      <w:bookmarkStart w:id="224" w:name="_Toc256000110"/>
      <w:bookmarkStart w:id="225" w:name="bookmark288"/>
      <w:r w:rsidRPr="00470240">
        <w:lastRenderedPageBreak/>
        <w:t>Según lo que ha observado, ¿es común que las mujeres líderes enfrenten violencia, intimidación o acoso por su trabajo político?</w:t>
      </w:r>
      <w:bookmarkEnd w:id="224"/>
      <w:bookmarkEnd w:id="225"/>
    </w:p>
    <w:p w14:paraId="68C55BA0" w14:textId="77777777" w:rsidR="00AE1D89" w:rsidRPr="00470240" w:rsidRDefault="00B109C0" w:rsidP="00470240">
      <w:pPr>
        <w:pStyle w:val="ListIndent"/>
      </w:pPr>
      <w:r w:rsidRPr="00470240">
        <w:t>Si es así, ¿cómo se manifiestan estos ataques?</w:t>
      </w:r>
    </w:p>
    <w:p w14:paraId="7659056E" w14:textId="77777777" w:rsidR="00AE1D89" w:rsidRPr="00470240" w:rsidRDefault="00B109C0" w:rsidP="00470240">
      <w:pPr>
        <w:pStyle w:val="ListIndent"/>
      </w:pPr>
      <w:r w:rsidRPr="00470240">
        <w:t>¿Quiénes son los principales perpetradores?</w:t>
      </w:r>
    </w:p>
    <w:p w14:paraId="503233E9" w14:textId="77777777" w:rsidR="00AE1D89" w:rsidRPr="00470240" w:rsidRDefault="00B109C0" w:rsidP="00470240">
      <w:pPr>
        <w:pStyle w:val="ListIndent"/>
      </w:pPr>
      <w:r w:rsidRPr="00470240">
        <w:t>¿Afectan estos ataques la capacidad de las mujeres para ejercer sus funciones políticas?</w:t>
      </w:r>
    </w:p>
    <w:p w14:paraId="30FE61AA" w14:textId="77777777" w:rsidR="00AE1D89" w:rsidRPr="00470240" w:rsidRDefault="00B109C0" w:rsidP="00470240">
      <w:pPr>
        <w:pStyle w:val="ListIndent"/>
      </w:pPr>
      <w:r w:rsidRPr="00470240">
        <w:t>¿Algunos tipos de mujeres son más propensas que otros a ser atacadas?</w:t>
      </w:r>
    </w:p>
    <w:p w14:paraId="29F57F71" w14:textId="77777777" w:rsidR="00AE1D89" w:rsidRPr="00470240" w:rsidRDefault="00B109C0" w:rsidP="00470240">
      <w:pPr>
        <w:pStyle w:val="Heading3"/>
      </w:pPr>
      <w:r w:rsidRPr="00470240">
        <w:t>RECOMENDACIONES</w:t>
      </w:r>
    </w:p>
    <w:p w14:paraId="25052C4A" w14:textId="33FB81BD" w:rsidR="00AE1D89" w:rsidRDefault="00B109C0" w:rsidP="000C1B7C">
      <w:pPr>
        <w:pStyle w:val="NoindentNumberList"/>
        <w:numPr>
          <w:ilvl w:val="0"/>
          <w:numId w:val="36"/>
        </w:numPr>
        <w:rPr>
          <w:b/>
          <w:bCs/>
        </w:rPr>
      </w:pPr>
      <w:bookmarkStart w:id="226" w:name="_Toc256000111"/>
      <w:bookmarkStart w:id="227" w:name="bookmark290"/>
      <w:r w:rsidRPr="00470240">
        <w:rPr>
          <w:b/>
          <w:bCs/>
        </w:rPr>
        <w:t>¿Qué tipo de políticas o estrategias cree que son necesarias para promover la participación y el liderazgo político de las mujeres en [PAÍS]? Estas podrían incluir acciones del gobierno, de los partidos políticos o de la sociedad civil, por ejemplo.</w:t>
      </w:r>
      <w:bookmarkEnd w:id="226"/>
      <w:bookmarkEnd w:id="227"/>
    </w:p>
    <w:p w14:paraId="3044792B" w14:textId="7FB4933D" w:rsidR="00470240" w:rsidRDefault="00470240">
      <w:pPr>
        <w:rPr>
          <w:rFonts w:ascii="Gill Sans MT" w:eastAsia="Arial" w:hAnsi="Gill Sans MT" w:cs="Arial"/>
          <w:b/>
          <w:bCs/>
          <w:color w:val="6A6261"/>
          <w:sz w:val="22"/>
          <w:szCs w:val="22"/>
        </w:rPr>
      </w:pPr>
      <w:r>
        <w:rPr>
          <w:b/>
          <w:bCs/>
        </w:rPr>
        <w:br w:type="page"/>
      </w:r>
    </w:p>
    <w:p w14:paraId="4D8E510A" w14:textId="77777777" w:rsidR="00AE1D89" w:rsidRPr="00470240" w:rsidRDefault="00B109C0" w:rsidP="00470240">
      <w:pPr>
        <w:pStyle w:val="Heading1"/>
      </w:pPr>
      <w:bookmarkStart w:id="228" w:name="bookmark292"/>
      <w:bookmarkStart w:id="229" w:name="_Toc183770134"/>
      <w:r w:rsidRPr="00470240">
        <w:lastRenderedPageBreak/>
        <w:t>GUÍA DE ENTREVISTA CON INFORMADORES CLAVE</w:t>
      </w:r>
      <w:bookmarkEnd w:id="228"/>
      <w:bookmarkEnd w:id="229"/>
    </w:p>
    <w:p w14:paraId="67C7D827" w14:textId="77777777" w:rsidR="00AE1D89" w:rsidRPr="00470240" w:rsidRDefault="00B109C0" w:rsidP="00470240">
      <w:pPr>
        <w:pStyle w:val="Heading2"/>
      </w:pPr>
      <w:bookmarkStart w:id="230" w:name="bookmark295"/>
      <w:bookmarkStart w:id="231" w:name="_Toc183770135"/>
      <w:r w:rsidRPr="00470240">
        <w:t>LÍDERES DE PARTIDOS POLÍTICOS</w:t>
      </w:r>
      <w:bookmarkEnd w:id="230"/>
      <w:bookmarkEnd w:id="231"/>
    </w:p>
    <w:p w14:paraId="78BC431B" w14:textId="77777777" w:rsidR="00AE1D89" w:rsidRPr="00470240" w:rsidRDefault="00B109C0" w:rsidP="00470240">
      <w:pPr>
        <w:pStyle w:val="Heading3"/>
      </w:pPr>
      <w:r w:rsidRPr="00470240">
        <w:t>CONSENTIMIENTO</w:t>
      </w:r>
    </w:p>
    <w:p w14:paraId="69675512" w14:textId="77777777" w:rsidR="00AE1D89" w:rsidRPr="00470240" w:rsidRDefault="00B109C0" w:rsidP="00470240">
      <w:pPr>
        <w:pStyle w:val="Body"/>
      </w:pPr>
      <w:r w:rsidRPr="00470240">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3C3793E4" w14:textId="77777777" w:rsidR="00AE1D89" w:rsidRPr="00470240" w:rsidRDefault="00B109C0" w:rsidP="00470240">
      <w:pPr>
        <w:pStyle w:val="Body"/>
      </w:pPr>
      <w:r w:rsidRPr="00470240">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3B317170" w14:textId="77777777" w:rsidR="00AE1D89" w:rsidRPr="00470240" w:rsidRDefault="00B109C0" w:rsidP="00470240">
      <w:pPr>
        <w:pStyle w:val="Body"/>
      </w:pPr>
      <w:r w:rsidRPr="00470240">
        <w:t>Nuestra discusión durará aproximadamente 60 minutos. Su participación es voluntaria, y puede optar por no responder a alguna pregunta.</w:t>
      </w:r>
    </w:p>
    <w:p w14:paraId="72D9A6D5" w14:textId="77777777" w:rsidR="00AE1D89" w:rsidRPr="00470240" w:rsidRDefault="00B109C0" w:rsidP="00470240">
      <w:pPr>
        <w:pStyle w:val="Body"/>
      </w:pPr>
      <w:r w:rsidRPr="00470240">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22E22EB8" w14:textId="77777777" w:rsidR="00AE1D89" w:rsidRPr="00470240" w:rsidRDefault="00B109C0" w:rsidP="00470240">
      <w:pPr>
        <w:pStyle w:val="Body"/>
      </w:pPr>
      <w:r w:rsidRPr="00470240">
        <w:t>Si tiene alguna pregunta, puede hacerla ahora o más tarde, incluso después de que haya comenzado la discusión. Si tiene más preguntas sobre el estudio, no dude en contactar a [INSERTAR NOMBRE DEL MIEMBRO DEL EQUIPO, INFORMACIÓN DE CONTACTO].</w:t>
      </w:r>
    </w:p>
    <w:p w14:paraId="3E65A8D9" w14:textId="77777777" w:rsidR="00470240" w:rsidRPr="00470240" w:rsidRDefault="00470240" w:rsidP="00470240">
      <w:pPr>
        <w:pStyle w:val="Body"/>
      </w:pPr>
      <w:r w:rsidRPr="00470240">
        <w:t>¿Está de acuerdo en participar en esta discusión hoy?</w:t>
      </w:r>
      <w:r w:rsidRPr="00470240">
        <w:tab/>
        <w:t>Sí</w:t>
      </w:r>
      <w:r w:rsidRPr="00470240">
        <w:tab/>
        <w:t>No</w:t>
      </w:r>
    </w:p>
    <w:p w14:paraId="5D0B500B" w14:textId="77777777" w:rsidR="00470240" w:rsidRPr="00470240" w:rsidRDefault="00470240" w:rsidP="00470240">
      <w:pPr>
        <w:pStyle w:val="Body"/>
      </w:pPr>
      <w:r w:rsidRPr="00470240">
        <w:t>¿Está de acuerdo en que se grabe la entrevista de hoy?</w:t>
      </w:r>
      <w:r w:rsidRPr="00470240">
        <w:tab/>
        <w:t>Sí</w:t>
      </w:r>
      <w:r w:rsidRPr="00470240">
        <w:tab/>
        <w:t>No</w:t>
      </w:r>
    </w:p>
    <w:p w14:paraId="160A8D37" w14:textId="5733E2DA" w:rsidR="00470240" w:rsidRPr="00470240" w:rsidRDefault="00470240" w:rsidP="00470240">
      <w:pPr>
        <w:pStyle w:val="Body"/>
      </w:pPr>
      <w:r w:rsidRPr="00470240">
        <w:t>[Comience a grabar si el entrevistado está de acuerdo con la grabación.]</w:t>
      </w:r>
      <w:r w:rsidRPr="00470240">
        <w:tab/>
      </w:r>
    </w:p>
    <w:p w14:paraId="2DD83AF1" w14:textId="2E1ADA42" w:rsidR="00470240" w:rsidRPr="00470240" w:rsidRDefault="00470240" w:rsidP="00470240">
      <w:pPr>
        <w:pStyle w:val="Heading3"/>
      </w:pPr>
      <w:r w:rsidRPr="00470240">
        <w:t>ANTECEDENTES</w:t>
      </w:r>
    </w:p>
    <w:p w14:paraId="5B59FFB9" w14:textId="06A00A8C" w:rsidR="00470240" w:rsidRPr="00470240" w:rsidRDefault="00470240" w:rsidP="000C1B7C">
      <w:pPr>
        <w:pStyle w:val="NoindentNumberList"/>
        <w:numPr>
          <w:ilvl w:val="0"/>
          <w:numId w:val="37"/>
        </w:numPr>
        <w:spacing w:before="240" w:after="40"/>
        <w:rPr>
          <w:b/>
          <w:bCs/>
        </w:rPr>
      </w:pPr>
      <w:r w:rsidRPr="00470240">
        <w:rPr>
          <w:b/>
          <w:bCs/>
        </w:rPr>
        <w:t>¿Cuál es su partido político?</w:t>
      </w:r>
    </w:p>
    <w:p w14:paraId="26B443AF" w14:textId="22617235" w:rsidR="00470240" w:rsidRPr="00470240" w:rsidRDefault="00470240" w:rsidP="00470240">
      <w:pPr>
        <w:pStyle w:val="BoldNumberList"/>
      </w:pPr>
      <w:r w:rsidRPr="00470240">
        <w:t>¿Cuál es su cargo actual en el partido?</w:t>
      </w:r>
    </w:p>
    <w:p w14:paraId="68EA2BBF" w14:textId="77777777" w:rsidR="00AE1D89" w:rsidRPr="00662192" w:rsidRDefault="00AE1D89">
      <w:pPr>
        <w:spacing w:after="339" w:line="1" w:lineRule="exact"/>
      </w:pPr>
    </w:p>
    <w:p w14:paraId="7A9D2483" w14:textId="77777777" w:rsidR="00AE1D89" w:rsidRPr="00470240" w:rsidRDefault="00B109C0" w:rsidP="00470240">
      <w:pPr>
        <w:pStyle w:val="Heading3"/>
      </w:pPr>
      <w:r w:rsidRPr="00470240">
        <w:t>BARRERAS Y OPORTUNIDADES: MUJERES MIEMBROS DEL PARTIDO</w:t>
      </w:r>
    </w:p>
    <w:p w14:paraId="798EA588" w14:textId="07C7F989" w:rsidR="00CB62B0" w:rsidRPr="00470240" w:rsidRDefault="00B109C0" w:rsidP="000C1B7C">
      <w:pPr>
        <w:pStyle w:val="NoindentNumberList"/>
        <w:numPr>
          <w:ilvl w:val="0"/>
          <w:numId w:val="38"/>
        </w:numPr>
        <w:spacing w:after="40"/>
        <w:rPr>
          <w:b/>
          <w:bCs/>
        </w:rPr>
      </w:pPr>
      <w:bookmarkStart w:id="232" w:name="_Toc256000114"/>
      <w:bookmarkStart w:id="233" w:name="bookmark300"/>
      <w:r w:rsidRPr="00470240">
        <w:rPr>
          <w:b/>
          <w:bCs/>
        </w:rPr>
        <w:t>En general, hay menos mujeres que hombres que se afilian a partidos políticos. En su opinión, ¿cuáles son las principales razones de esto?</w:t>
      </w:r>
      <w:bookmarkEnd w:id="232"/>
      <w:bookmarkEnd w:id="233"/>
    </w:p>
    <w:p w14:paraId="70713AA1" w14:textId="77777777" w:rsidR="00AE1D89" w:rsidRPr="00470240" w:rsidRDefault="00B109C0" w:rsidP="00470240">
      <w:pPr>
        <w:pStyle w:val="BoldNumberList"/>
      </w:pPr>
      <w:bookmarkStart w:id="234" w:name="_Toc256000115"/>
      <w:bookmarkStart w:id="235" w:name="bookmark302"/>
      <w:r w:rsidRPr="00470240">
        <w:t>¿Su partido tiene alguna iniciativa especial para atraer a mujeres como miembros?</w:t>
      </w:r>
      <w:bookmarkEnd w:id="234"/>
      <w:bookmarkEnd w:id="235"/>
    </w:p>
    <w:p w14:paraId="42E325CE" w14:textId="77777777" w:rsidR="00AE1D89" w:rsidRPr="001762A4" w:rsidRDefault="00B109C0" w:rsidP="001762A4">
      <w:pPr>
        <w:pStyle w:val="ListIndent"/>
      </w:pPr>
      <w:r w:rsidRPr="001762A4">
        <w:t>Si es así, ¿en qué se diferencian de los esfuerzos para atraer a los hombres?</w:t>
      </w:r>
    </w:p>
    <w:p w14:paraId="1F2E184B" w14:textId="77777777" w:rsidR="00AE1D89" w:rsidRPr="00470240" w:rsidRDefault="00B109C0" w:rsidP="00470240">
      <w:pPr>
        <w:pStyle w:val="BoldNumberList"/>
      </w:pPr>
      <w:bookmarkStart w:id="236" w:name="_Toc256000116"/>
      <w:bookmarkStart w:id="237" w:name="bookmark304"/>
      <w:r w:rsidRPr="00470240">
        <w:lastRenderedPageBreak/>
        <w:t>¿Las reuniones del partido son igualmente accesibles para mujeres y hombres?</w:t>
      </w:r>
      <w:bookmarkEnd w:id="236"/>
      <w:bookmarkEnd w:id="237"/>
    </w:p>
    <w:p w14:paraId="4666C186" w14:textId="77777777" w:rsidR="00AE1D89" w:rsidRPr="001762A4" w:rsidRDefault="00B109C0" w:rsidP="001762A4">
      <w:pPr>
        <w:pStyle w:val="ListIndent"/>
      </w:pPr>
      <w:r w:rsidRPr="001762A4">
        <w:t>¿En qué tipo de lugares se celebran las reuniones del partido?</w:t>
      </w:r>
    </w:p>
    <w:p w14:paraId="6F1B0812" w14:textId="77777777" w:rsidR="00AE1D89" w:rsidRPr="001762A4" w:rsidRDefault="00B109C0" w:rsidP="001762A4">
      <w:pPr>
        <w:pStyle w:val="ListIndent"/>
      </w:pPr>
      <w:r w:rsidRPr="001762A4">
        <w:t>¿A qué horas del día se suelen programar las reuniones del partido?</w:t>
      </w:r>
    </w:p>
    <w:p w14:paraId="7B1184EF" w14:textId="77777777" w:rsidR="00AE1D89" w:rsidRPr="001762A4" w:rsidRDefault="00B109C0" w:rsidP="001762A4">
      <w:pPr>
        <w:pStyle w:val="ListIndent"/>
      </w:pPr>
      <w:r w:rsidRPr="001762A4">
        <w:t>¿El partido ofrece servicios de cuidado infantil para los miembros durante sus reuniones?</w:t>
      </w:r>
    </w:p>
    <w:p w14:paraId="6A25C254" w14:textId="77777777" w:rsidR="00AE1D89" w:rsidRPr="00470240" w:rsidRDefault="00B109C0" w:rsidP="00470240">
      <w:pPr>
        <w:pStyle w:val="BoldNumberList"/>
      </w:pPr>
      <w:bookmarkStart w:id="238" w:name="_Toc256000117"/>
      <w:bookmarkStart w:id="239" w:name="bookmark306"/>
      <w:r w:rsidRPr="00470240">
        <w:t>¿Existe una sección de mujeres en su partido político?</w:t>
      </w:r>
      <w:bookmarkEnd w:id="238"/>
      <w:bookmarkEnd w:id="239"/>
    </w:p>
    <w:p w14:paraId="459CF3F2" w14:textId="77777777" w:rsidR="00AE1D89" w:rsidRPr="001762A4" w:rsidRDefault="00B109C0" w:rsidP="001762A4">
      <w:pPr>
        <w:pStyle w:val="ListIndent"/>
      </w:pPr>
      <w:r w:rsidRPr="001762A4">
        <w:t>Si es así, ¿cuál es el papel principal de la sección de mujeres?</w:t>
      </w:r>
    </w:p>
    <w:p w14:paraId="3147662E" w14:textId="77777777" w:rsidR="00AE1D89" w:rsidRPr="001762A4" w:rsidRDefault="00B109C0" w:rsidP="001762A4">
      <w:pPr>
        <w:pStyle w:val="ListIndent"/>
      </w:pPr>
      <w:r w:rsidRPr="001762A4">
        <w:t>¿El partido proporciona apoyo financiero u otros recursos a la sección de mujeres?</w:t>
      </w:r>
    </w:p>
    <w:p w14:paraId="1B27AF55" w14:textId="77777777" w:rsidR="00AE1D89" w:rsidRPr="001762A4" w:rsidRDefault="00B109C0" w:rsidP="001762A4">
      <w:pPr>
        <w:pStyle w:val="ListIndent"/>
      </w:pPr>
      <w:r w:rsidRPr="001762A4">
        <w:t>¿La sección de mujeres puede aportar ideas para la plataforma del partido?</w:t>
      </w:r>
    </w:p>
    <w:p w14:paraId="5C7E0155" w14:textId="77777777" w:rsidR="00AE1D89" w:rsidRPr="001762A4" w:rsidRDefault="00B109C0" w:rsidP="001762A4">
      <w:pPr>
        <w:pStyle w:val="ListIndent"/>
      </w:pPr>
      <w:r w:rsidRPr="001762A4">
        <w:t>¿La sección de mujeres puede proponer candidatas políticas?</w:t>
      </w:r>
    </w:p>
    <w:p w14:paraId="6905EF38" w14:textId="77777777" w:rsidR="00AE1D89" w:rsidRPr="00470240" w:rsidRDefault="00B109C0" w:rsidP="00470240">
      <w:pPr>
        <w:pStyle w:val="BoldNumberList"/>
      </w:pPr>
      <w:bookmarkStart w:id="240" w:name="_Toc256000118"/>
      <w:bookmarkStart w:id="241" w:name="bookmark308"/>
      <w:r w:rsidRPr="00470240">
        <w:t>¿Las mujeres tienen representación en el comité ejecutivo del partido?</w:t>
      </w:r>
      <w:bookmarkEnd w:id="240"/>
      <w:bookmarkEnd w:id="241"/>
    </w:p>
    <w:p w14:paraId="23B73347" w14:textId="77777777" w:rsidR="00AE1D89" w:rsidRPr="001762A4" w:rsidRDefault="00B109C0" w:rsidP="001762A4">
      <w:pPr>
        <w:pStyle w:val="ListIndent"/>
      </w:pPr>
      <w:r w:rsidRPr="001762A4">
        <w:t>Si es así, ¿qué tipo de cargos ocupan?</w:t>
      </w:r>
    </w:p>
    <w:p w14:paraId="4636EEE7" w14:textId="77777777" w:rsidR="00AE1D89" w:rsidRPr="001762A4" w:rsidRDefault="00B109C0" w:rsidP="001762A4">
      <w:pPr>
        <w:pStyle w:val="ListIndent"/>
      </w:pPr>
      <w:r w:rsidRPr="001762A4">
        <w:t>¿El partido tiene alguna política para garantizar la participación de las mujeres en el liderazgo del partido?</w:t>
      </w:r>
    </w:p>
    <w:p w14:paraId="4477F207" w14:textId="77777777" w:rsidR="00AE1D89" w:rsidRPr="00470240" w:rsidRDefault="00B109C0" w:rsidP="00470240">
      <w:pPr>
        <w:pStyle w:val="Heading3"/>
      </w:pPr>
      <w:r w:rsidRPr="00470240">
        <w:t>BARRERAS Y OPORTUNIDADES: MUJERES CANDIDATAS</w:t>
      </w:r>
    </w:p>
    <w:p w14:paraId="488CD5C7" w14:textId="77777777" w:rsidR="00AE1D89" w:rsidRPr="00470240" w:rsidRDefault="00B109C0" w:rsidP="000C1B7C">
      <w:pPr>
        <w:pStyle w:val="NoindentNumberList"/>
        <w:numPr>
          <w:ilvl w:val="0"/>
          <w:numId w:val="39"/>
        </w:numPr>
        <w:spacing w:after="40"/>
        <w:rPr>
          <w:b/>
          <w:bCs/>
        </w:rPr>
      </w:pPr>
      <w:bookmarkStart w:id="242" w:name="_Toc256000119"/>
      <w:bookmarkStart w:id="243" w:name="bookmark310"/>
      <w:r w:rsidRPr="00470240">
        <w:rPr>
          <w:b/>
          <w:bCs/>
        </w:rPr>
        <w:t>Muchos países en todo el mundo han introducido cuotas de género para los candidatos. ¿Qué impacto han tenido las cuotas en el número de mujeres que se postulan como candidatas en [PAÍS]?</w:t>
      </w:r>
      <w:bookmarkEnd w:id="242"/>
      <w:bookmarkEnd w:id="243"/>
    </w:p>
    <w:p w14:paraId="5DF207F6" w14:textId="77777777" w:rsidR="00AE1D89" w:rsidRPr="001762A4" w:rsidRDefault="00B109C0" w:rsidP="001762A4">
      <w:pPr>
        <w:pStyle w:val="ListIndent"/>
      </w:pPr>
      <w:r w:rsidRPr="001762A4">
        <w:t>¿Apoya las cuotas como una medida para promover a las mujeres en la política?</w:t>
      </w:r>
    </w:p>
    <w:p w14:paraId="29284BF3" w14:textId="77777777" w:rsidR="00AE1D89" w:rsidRPr="001762A4" w:rsidRDefault="00B109C0" w:rsidP="001762A4">
      <w:pPr>
        <w:pStyle w:val="ListIndent"/>
      </w:pPr>
      <w:r w:rsidRPr="001762A4">
        <w:t>¿Qué tipo de mujeres tienden a beneficiarse de las cuotas en [PAÍS]?</w:t>
      </w:r>
    </w:p>
    <w:p w14:paraId="09F66C1E" w14:textId="77777777" w:rsidR="00AE1D89" w:rsidRPr="00470240" w:rsidRDefault="00B109C0" w:rsidP="00470240">
      <w:pPr>
        <w:pStyle w:val="BoldNumberList"/>
      </w:pPr>
      <w:bookmarkStart w:id="244" w:name="_Toc256000120"/>
      <w:bookmarkStart w:id="245" w:name="bookmark312"/>
      <w:r w:rsidRPr="00470240">
        <w:t>¿Su partido proporciona algún apoyo financiero a sus candidatos?</w:t>
      </w:r>
      <w:bookmarkEnd w:id="244"/>
      <w:bookmarkEnd w:id="245"/>
    </w:p>
    <w:p w14:paraId="4D9E6F46" w14:textId="77777777" w:rsidR="00AE1D89" w:rsidRPr="001762A4" w:rsidRDefault="00B109C0" w:rsidP="001762A4">
      <w:pPr>
        <w:pStyle w:val="ListIndent"/>
      </w:pPr>
      <w:r w:rsidRPr="001762A4">
        <w:t>Si es así, ¿cuál es la naturaleza de este apoyo?</w:t>
      </w:r>
    </w:p>
    <w:p w14:paraId="521FA8FF" w14:textId="77777777" w:rsidR="00AE1D89" w:rsidRPr="001762A4" w:rsidRDefault="00B109C0" w:rsidP="001762A4">
      <w:pPr>
        <w:pStyle w:val="ListIndent"/>
      </w:pPr>
      <w:r w:rsidRPr="001762A4">
        <w:t>¿Este apoyo se distribuye equitativamente entre los candidatos?</w:t>
      </w:r>
    </w:p>
    <w:p w14:paraId="23A30CF0" w14:textId="77777777" w:rsidR="00AE1D89" w:rsidRPr="001762A4" w:rsidRDefault="00B109C0" w:rsidP="001762A4">
      <w:pPr>
        <w:pStyle w:val="ListIndent"/>
      </w:pPr>
      <w:r w:rsidRPr="001762A4">
        <w:t>Si no, ¿cuáles son los factores determinantes del apoyo del partido a ciertos candidatos?</w:t>
      </w:r>
    </w:p>
    <w:p w14:paraId="413425E9" w14:textId="77777777" w:rsidR="00AE1D89" w:rsidRPr="00470240" w:rsidRDefault="00B109C0" w:rsidP="00470240">
      <w:pPr>
        <w:pStyle w:val="BoldNumberList"/>
      </w:pPr>
      <w:bookmarkStart w:id="246" w:name="_Toc256000121"/>
      <w:bookmarkStart w:id="247" w:name="bookmark314"/>
      <w:r w:rsidRPr="00470240">
        <w:t>¿Su partido ayuda a los candidatos de otras formas durante sus campañas?</w:t>
      </w:r>
      <w:bookmarkEnd w:id="246"/>
      <w:bookmarkEnd w:id="247"/>
    </w:p>
    <w:p w14:paraId="089F2381" w14:textId="77777777" w:rsidR="00AE1D89" w:rsidRPr="001762A4" w:rsidRDefault="00B109C0" w:rsidP="001762A4">
      <w:pPr>
        <w:pStyle w:val="ListIndent"/>
      </w:pPr>
      <w:r w:rsidRPr="001762A4">
        <w:t>Si es así, ¿qué tipo de apoyo ofrece el partido?</w:t>
      </w:r>
    </w:p>
    <w:p w14:paraId="5C21C6C1" w14:textId="77777777" w:rsidR="00AE1D89" w:rsidRPr="001762A4" w:rsidRDefault="00B109C0" w:rsidP="001762A4">
      <w:pPr>
        <w:pStyle w:val="ListIndent"/>
      </w:pPr>
      <w:r w:rsidRPr="001762A4">
        <w:t>¿Este apoyo se distribuye equitativamente entre los candidatos?</w:t>
      </w:r>
    </w:p>
    <w:p w14:paraId="16D2D17A" w14:textId="77777777" w:rsidR="00AE1D89" w:rsidRPr="001762A4" w:rsidRDefault="00B109C0" w:rsidP="001762A4">
      <w:pPr>
        <w:pStyle w:val="ListIndent"/>
      </w:pPr>
      <w:r w:rsidRPr="001762A4">
        <w:t>Si no, ¿cuáles son los factores determinantes del apoyo del partido a ciertos candidatos?</w:t>
      </w:r>
    </w:p>
    <w:p w14:paraId="30BAF65C" w14:textId="77777777" w:rsidR="00AE1D89" w:rsidRPr="00470240" w:rsidRDefault="00B109C0" w:rsidP="00470240">
      <w:pPr>
        <w:pStyle w:val="Heading3"/>
      </w:pPr>
      <w:r w:rsidRPr="00470240">
        <w:t>BARRERAS Y OPORTUNIDADES: MUJERES LÍDERES</w:t>
      </w:r>
    </w:p>
    <w:p w14:paraId="0F89F460" w14:textId="3703B3F0" w:rsidR="00A65F6E" w:rsidRPr="00470240" w:rsidRDefault="00B109C0" w:rsidP="000C1B7C">
      <w:pPr>
        <w:pStyle w:val="NoindentNumberList"/>
        <w:numPr>
          <w:ilvl w:val="0"/>
          <w:numId w:val="40"/>
        </w:numPr>
        <w:spacing w:after="40"/>
        <w:rPr>
          <w:b/>
          <w:bCs/>
        </w:rPr>
      </w:pPr>
      <w:bookmarkStart w:id="248" w:name="_Toc256000122"/>
      <w:bookmarkStart w:id="249" w:name="bookmark316"/>
      <w:r w:rsidRPr="00470240">
        <w:rPr>
          <w:b/>
          <w:bCs/>
        </w:rPr>
        <w:t>En general, hay menos mujeres que hombres en cargos políticos electos. En su opinión, ¿cuáles son las principales razones de esto?</w:t>
      </w:r>
      <w:bookmarkEnd w:id="248"/>
      <w:bookmarkEnd w:id="249"/>
    </w:p>
    <w:p w14:paraId="3A70CF42" w14:textId="77777777" w:rsidR="00AE1D89" w:rsidRPr="00470240" w:rsidRDefault="00B109C0" w:rsidP="00470240">
      <w:pPr>
        <w:pStyle w:val="BoldNumberList"/>
      </w:pPr>
      <w:bookmarkStart w:id="250" w:name="_Toc256000123"/>
      <w:bookmarkStart w:id="251" w:name="bookmark318"/>
      <w:r w:rsidRPr="00470240">
        <w:t>Después de ser electas, ¿las mujeres tienen las mismas oportunidades que los hombres para asumir cargos de liderazgo político, como líderes de partidos, presidentes de comités parlamentarios o ministras?</w:t>
      </w:r>
      <w:bookmarkEnd w:id="250"/>
      <w:bookmarkEnd w:id="251"/>
    </w:p>
    <w:p w14:paraId="14CBDC4A" w14:textId="77777777" w:rsidR="00AE1D89" w:rsidRPr="001762A4" w:rsidRDefault="00B109C0" w:rsidP="001762A4">
      <w:pPr>
        <w:pStyle w:val="ListIndent"/>
      </w:pPr>
      <w:r w:rsidRPr="001762A4">
        <w:t>Si no es así, en su opinión, ¿cuáles son las principales razones de esto?</w:t>
      </w:r>
    </w:p>
    <w:p w14:paraId="6BCEB708" w14:textId="77777777" w:rsidR="00AE1D89" w:rsidRPr="00470240" w:rsidRDefault="00B109C0" w:rsidP="00470240">
      <w:pPr>
        <w:pStyle w:val="BoldNumberList"/>
      </w:pPr>
      <w:bookmarkStart w:id="252" w:name="_Toc256000124"/>
      <w:bookmarkStart w:id="253" w:name="bookmark320"/>
      <w:r w:rsidRPr="00470240">
        <w:t xml:space="preserve">Cuando las mujeres son nombradas para cargos de liderazgo, ¿qué tipo de asuntos se </w:t>
      </w:r>
      <w:r w:rsidRPr="00470240">
        <w:lastRenderedPageBreak/>
        <w:t>les asignan?</w:t>
      </w:r>
      <w:bookmarkEnd w:id="252"/>
      <w:bookmarkEnd w:id="253"/>
    </w:p>
    <w:p w14:paraId="745097ED" w14:textId="77777777" w:rsidR="00AE1D89" w:rsidRPr="00470240" w:rsidRDefault="00B109C0" w:rsidP="00470240">
      <w:pPr>
        <w:pStyle w:val="BoldNumberList"/>
      </w:pPr>
      <w:bookmarkStart w:id="254" w:name="_Toc256000125"/>
      <w:bookmarkStart w:id="255" w:name="bookmark322"/>
      <w:r w:rsidRPr="00470240">
        <w:t>Según lo que ha observado, ¿se toma en serio a las mujeres como líderes políticas?</w:t>
      </w:r>
      <w:bookmarkEnd w:id="254"/>
      <w:bookmarkEnd w:id="255"/>
    </w:p>
    <w:p w14:paraId="52E16033" w14:textId="77777777" w:rsidR="00AE1D89" w:rsidRPr="001762A4" w:rsidRDefault="00B109C0" w:rsidP="001762A4">
      <w:pPr>
        <w:pStyle w:val="ListIndent"/>
      </w:pPr>
      <w:r w:rsidRPr="001762A4">
        <w:t>¿Cómo se comparan sus experiencias con las de los hombres?</w:t>
      </w:r>
    </w:p>
    <w:p w14:paraId="2B345D2B" w14:textId="77777777" w:rsidR="00AE1D89" w:rsidRPr="001762A4" w:rsidRDefault="00B109C0" w:rsidP="001762A4">
      <w:pPr>
        <w:pStyle w:val="ListIndent"/>
      </w:pPr>
      <w:r w:rsidRPr="001762A4">
        <w:t>¿Hay algunos tipos de mujeres que tienen más probabilidades que otras de ser tomadas en serio?</w:t>
      </w:r>
    </w:p>
    <w:p w14:paraId="12E70FE4" w14:textId="77777777" w:rsidR="00AE1D89" w:rsidRPr="00470240" w:rsidRDefault="00B109C0" w:rsidP="00470240">
      <w:pPr>
        <w:pStyle w:val="Heading3"/>
      </w:pPr>
      <w:r w:rsidRPr="00470240">
        <w:t>VIOLENCIA CONTRA LAS MUJERES EN LA POLÍTICA</w:t>
      </w:r>
    </w:p>
    <w:p w14:paraId="45596C6E" w14:textId="77777777" w:rsidR="00AE1D89" w:rsidRPr="00470240" w:rsidRDefault="00B109C0" w:rsidP="000C1B7C">
      <w:pPr>
        <w:pStyle w:val="NoindentNumberList"/>
        <w:numPr>
          <w:ilvl w:val="0"/>
          <w:numId w:val="41"/>
        </w:numPr>
        <w:spacing w:after="40"/>
        <w:rPr>
          <w:b/>
          <w:bCs/>
        </w:rPr>
      </w:pPr>
      <w:bookmarkStart w:id="256" w:name="_Toc256000126"/>
      <w:bookmarkStart w:id="257" w:name="bookmark324"/>
      <w:r w:rsidRPr="00470240">
        <w:rPr>
          <w:b/>
          <w:bCs/>
        </w:rPr>
        <w:t>Según lo que ha observado, ¿es común que las mujeres candidatas enfrenten violencia, intimidación o acoso durante la campaña electoral?</w:t>
      </w:r>
      <w:bookmarkEnd w:id="256"/>
      <w:bookmarkEnd w:id="257"/>
    </w:p>
    <w:p w14:paraId="12A18032" w14:textId="77777777" w:rsidR="00AE1D89" w:rsidRPr="001762A4" w:rsidRDefault="00B109C0" w:rsidP="001762A4">
      <w:pPr>
        <w:pStyle w:val="ListIndent"/>
      </w:pPr>
      <w:r w:rsidRPr="001762A4">
        <w:t>Si es así, ¿cómo se manifiestan estos ataques?</w:t>
      </w:r>
    </w:p>
    <w:p w14:paraId="58BFB589" w14:textId="77777777" w:rsidR="00AE1D89" w:rsidRPr="001762A4" w:rsidRDefault="00B109C0" w:rsidP="001762A4">
      <w:pPr>
        <w:pStyle w:val="ListIndent"/>
      </w:pPr>
      <w:r w:rsidRPr="001762A4">
        <w:t>¿Quiénes son los principales perpetradores?</w:t>
      </w:r>
    </w:p>
    <w:p w14:paraId="4DA42B86" w14:textId="77777777" w:rsidR="00AE1D89" w:rsidRPr="001762A4" w:rsidRDefault="00B109C0" w:rsidP="001762A4">
      <w:pPr>
        <w:pStyle w:val="ListIndent"/>
      </w:pPr>
      <w:r w:rsidRPr="001762A4">
        <w:t>¿Afectan estos ataques la capacidad de las mujeres para ser elegidas?</w:t>
      </w:r>
    </w:p>
    <w:p w14:paraId="2E269CF5" w14:textId="77777777" w:rsidR="00AE1D89" w:rsidRPr="001762A4" w:rsidRDefault="00B109C0" w:rsidP="001762A4">
      <w:pPr>
        <w:pStyle w:val="ListIndent"/>
      </w:pPr>
      <w:r w:rsidRPr="001762A4">
        <w:t>¿Algunos tipos de mujeres son más propensas que otros a ser atacadas?</w:t>
      </w:r>
    </w:p>
    <w:p w14:paraId="1A601E5A" w14:textId="77777777" w:rsidR="00AE1D89" w:rsidRPr="00470240" w:rsidRDefault="00B109C0" w:rsidP="00470240">
      <w:pPr>
        <w:pStyle w:val="BoldNumberList"/>
      </w:pPr>
      <w:bookmarkStart w:id="258" w:name="_Toc256000127"/>
      <w:bookmarkStart w:id="259" w:name="bookmark326"/>
      <w:r w:rsidRPr="00470240">
        <w:t>Según lo que ha observado, ¿es común que las mujeres líderes enfrenten violencia, intimidación o acoso por su trabajo político?</w:t>
      </w:r>
      <w:bookmarkEnd w:id="258"/>
      <w:bookmarkEnd w:id="259"/>
    </w:p>
    <w:p w14:paraId="747910C6" w14:textId="77777777" w:rsidR="00AE1D89" w:rsidRPr="001762A4" w:rsidRDefault="00B109C0" w:rsidP="001762A4">
      <w:pPr>
        <w:pStyle w:val="ListIndent"/>
      </w:pPr>
      <w:r w:rsidRPr="001762A4">
        <w:t>Si es así, ¿cómo se manifiestan estos ataques?</w:t>
      </w:r>
    </w:p>
    <w:p w14:paraId="638570F7" w14:textId="77777777" w:rsidR="00AE1D89" w:rsidRPr="001762A4" w:rsidRDefault="00B109C0" w:rsidP="001762A4">
      <w:pPr>
        <w:pStyle w:val="ListIndent"/>
      </w:pPr>
      <w:r w:rsidRPr="001762A4">
        <w:t>¿Quiénes son los principales perpetradores?</w:t>
      </w:r>
    </w:p>
    <w:p w14:paraId="114BA972" w14:textId="77777777" w:rsidR="00AE1D89" w:rsidRPr="001762A4" w:rsidRDefault="00B109C0" w:rsidP="001762A4">
      <w:pPr>
        <w:pStyle w:val="ListIndent"/>
      </w:pPr>
      <w:r w:rsidRPr="001762A4">
        <w:t>¿Afectan estos ataques la capacidad de las mujeres para ejercer sus funciones políticas?</w:t>
      </w:r>
    </w:p>
    <w:p w14:paraId="1EB03B9B" w14:textId="77777777" w:rsidR="00AE1D89" w:rsidRPr="001762A4" w:rsidRDefault="00B109C0" w:rsidP="001762A4">
      <w:pPr>
        <w:pStyle w:val="ListIndent"/>
      </w:pPr>
      <w:r w:rsidRPr="001762A4">
        <w:t>¿Algunos tipos de mujeres son más propensas que otros a ser atacadas?</w:t>
      </w:r>
    </w:p>
    <w:p w14:paraId="69EB5DD5" w14:textId="77777777" w:rsidR="00AE1D89" w:rsidRPr="00470240" w:rsidRDefault="00B109C0" w:rsidP="00470240">
      <w:pPr>
        <w:pStyle w:val="Heading3"/>
      </w:pPr>
      <w:r w:rsidRPr="00470240">
        <w:t>RECOMENDACIONES</w:t>
      </w:r>
    </w:p>
    <w:p w14:paraId="057B9AE2" w14:textId="60A242B9" w:rsidR="00A65F6E" w:rsidRPr="001762A4" w:rsidRDefault="00B109C0" w:rsidP="000C1B7C">
      <w:pPr>
        <w:pStyle w:val="NoindentNumberList"/>
        <w:numPr>
          <w:ilvl w:val="0"/>
          <w:numId w:val="42"/>
        </w:numPr>
        <w:rPr>
          <w:b/>
          <w:bCs/>
        </w:rPr>
      </w:pPr>
      <w:bookmarkStart w:id="260" w:name="_Toc256000128"/>
      <w:bookmarkStart w:id="261" w:name="bookmark328"/>
      <w:r w:rsidRPr="001762A4">
        <w:rPr>
          <w:b/>
          <w:bCs/>
        </w:rPr>
        <w:t>¿Qué tipo de políticas o estrategias cree que son necesarias para promover la participación y el liderazgo político de las mujeres en [PAÍS]? Estas podrían incluir acciones del gobierno, de los partidos políticos o de la sociedad civil, por ejemplo.</w:t>
      </w:r>
      <w:bookmarkEnd w:id="260"/>
      <w:bookmarkEnd w:id="261"/>
    </w:p>
    <w:p w14:paraId="4F36AA2D" w14:textId="77777777" w:rsidR="00A65F6E" w:rsidRPr="00662192" w:rsidRDefault="00A65F6E">
      <w:pPr>
        <w:rPr>
          <w:rStyle w:val="Heading31"/>
          <w:b/>
          <w:bCs/>
          <w:color w:val="6B6362"/>
          <w:sz w:val="19"/>
          <w:szCs w:val="19"/>
        </w:rPr>
      </w:pPr>
      <w:r w:rsidRPr="00662192">
        <w:rPr>
          <w:rStyle w:val="Heading31"/>
          <w:b/>
          <w:bCs/>
          <w:color w:val="6B6362"/>
          <w:sz w:val="19"/>
          <w:szCs w:val="19"/>
        </w:rPr>
        <w:br w:type="page"/>
      </w:r>
    </w:p>
    <w:p w14:paraId="71F19628" w14:textId="77777777" w:rsidR="00AE1D89" w:rsidRPr="00354404" w:rsidRDefault="00B109C0" w:rsidP="00354404">
      <w:pPr>
        <w:pStyle w:val="Heading1"/>
      </w:pPr>
      <w:bookmarkStart w:id="262" w:name="bookmark330"/>
      <w:bookmarkStart w:id="263" w:name="_Toc183770136"/>
      <w:r w:rsidRPr="00354404">
        <w:lastRenderedPageBreak/>
        <w:t>GUÍA DE ENTREVISTA CON INFORMADORES CLAVE</w:t>
      </w:r>
      <w:bookmarkEnd w:id="262"/>
      <w:bookmarkEnd w:id="263"/>
    </w:p>
    <w:p w14:paraId="5C1A765D" w14:textId="77777777" w:rsidR="00AE1D89" w:rsidRPr="00354404" w:rsidRDefault="00B109C0" w:rsidP="00354404">
      <w:pPr>
        <w:pStyle w:val="Heading2"/>
      </w:pPr>
      <w:bookmarkStart w:id="264" w:name="bookmark333"/>
      <w:bookmarkStart w:id="265" w:name="_Toc183770137"/>
      <w:r w:rsidRPr="00354404">
        <w:t>FUNCIONARIOS ELECTORALES</w:t>
      </w:r>
      <w:bookmarkEnd w:id="264"/>
      <w:bookmarkEnd w:id="265"/>
    </w:p>
    <w:p w14:paraId="7E3BB51C" w14:textId="77777777" w:rsidR="00AE1D89" w:rsidRPr="00354404" w:rsidRDefault="00B109C0" w:rsidP="00354404">
      <w:pPr>
        <w:pStyle w:val="Heading3"/>
      </w:pPr>
      <w:r w:rsidRPr="00354404">
        <w:t>CONSENTIMIENTO</w:t>
      </w:r>
    </w:p>
    <w:p w14:paraId="539FDF84" w14:textId="77777777" w:rsidR="00AE1D89" w:rsidRPr="00354404" w:rsidRDefault="00B109C0" w:rsidP="00354404">
      <w:pPr>
        <w:pStyle w:val="Body"/>
      </w:pPr>
      <w:r w:rsidRPr="00354404">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374EBDF8" w14:textId="77777777" w:rsidR="00AE1D89" w:rsidRPr="00354404" w:rsidRDefault="00B109C0" w:rsidP="00354404">
      <w:pPr>
        <w:pStyle w:val="Body"/>
      </w:pPr>
      <w:r w:rsidRPr="00354404">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62DAA5F6" w14:textId="77777777" w:rsidR="00AE1D89" w:rsidRPr="00354404" w:rsidRDefault="00B109C0" w:rsidP="00354404">
      <w:pPr>
        <w:pStyle w:val="Body"/>
      </w:pPr>
      <w:r w:rsidRPr="00354404">
        <w:t>Nuestra discusión durará aproximadamente 60 minutos. Su participación es voluntaria, y puede optar por no responder a alguna pregunta.</w:t>
      </w:r>
    </w:p>
    <w:p w14:paraId="791DCA85" w14:textId="77777777" w:rsidR="00AE1D89" w:rsidRPr="00354404" w:rsidRDefault="00B109C0" w:rsidP="00354404">
      <w:pPr>
        <w:pStyle w:val="Body"/>
      </w:pPr>
      <w:r w:rsidRPr="00354404">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06EF4FB3" w14:textId="77777777" w:rsidR="00AE1D89" w:rsidRPr="00354404" w:rsidRDefault="00B109C0" w:rsidP="00354404">
      <w:pPr>
        <w:pStyle w:val="Body"/>
      </w:pPr>
      <w:r w:rsidRPr="00354404">
        <w:t>Si tiene alguna pregunta, puede hacerla ahora o más tarde, incluso después de que haya comenzado la discusión. Si tiene más preguntas sobre el estudio, no dude en contactar a [INSERTAR NOMBRE DEL MIEMBRO DEL EQUIPO, INFORMACIÓN DE CONTACTO].</w:t>
      </w:r>
    </w:p>
    <w:p w14:paraId="25D1316A" w14:textId="77777777" w:rsidR="00AE1D89" w:rsidRPr="00354404" w:rsidRDefault="00B109C0" w:rsidP="00354404">
      <w:pPr>
        <w:pStyle w:val="Body"/>
      </w:pPr>
      <w:r w:rsidRPr="00354404">
        <w:t>¿Está de acuerdo en participar en esta discusión hoy?</w:t>
      </w:r>
      <w:r w:rsidRPr="00354404">
        <w:tab/>
        <w:t>Sí</w:t>
      </w:r>
      <w:r w:rsidRPr="00354404">
        <w:tab/>
        <w:t>No</w:t>
      </w:r>
    </w:p>
    <w:p w14:paraId="65616980" w14:textId="77777777" w:rsidR="00AE1D89" w:rsidRPr="00354404" w:rsidRDefault="00B109C0" w:rsidP="00354404">
      <w:pPr>
        <w:pStyle w:val="Body"/>
      </w:pPr>
      <w:r w:rsidRPr="00354404">
        <w:t>¿Está de acuerdo en que se grabe la entrevista de hoy?</w:t>
      </w:r>
      <w:r w:rsidRPr="00354404">
        <w:tab/>
        <w:t>Sí</w:t>
      </w:r>
      <w:r w:rsidRPr="00354404">
        <w:tab/>
        <w:t>No</w:t>
      </w:r>
    </w:p>
    <w:p w14:paraId="651943F7" w14:textId="77777777" w:rsidR="00AE1D89" w:rsidRPr="00354404" w:rsidRDefault="00B109C0" w:rsidP="00354404">
      <w:pPr>
        <w:pStyle w:val="Body"/>
      </w:pPr>
      <w:r w:rsidRPr="00354404">
        <w:t>[Comience a grabar si el entrevistado está de acuerdo con la grabación.]</w:t>
      </w:r>
    </w:p>
    <w:p w14:paraId="15514D39" w14:textId="77777777" w:rsidR="00AE1D89" w:rsidRPr="00354404" w:rsidRDefault="00B109C0" w:rsidP="00354404">
      <w:pPr>
        <w:pStyle w:val="Heading3"/>
      </w:pPr>
      <w:r w:rsidRPr="00354404">
        <w:t>ANTECEDENTES</w:t>
      </w:r>
    </w:p>
    <w:p w14:paraId="6B0C4C29" w14:textId="581BE858" w:rsidR="00AE1D89" w:rsidRPr="00354404" w:rsidRDefault="00B109C0" w:rsidP="000C1B7C">
      <w:pPr>
        <w:pStyle w:val="NoindentNumberList"/>
        <w:numPr>
          <w:ilvl w:val="0"/>
          <w:numId w:val="43"/>
        </w:numPr>
        <w:spacing w:before="240" w:after="40"/>
        <w:rPr>
          <w:b/>
          <w:bCs/>
        </w:rPr>
      </w:pPr>
      <w:bookmarkStart w:id="266" w:name="_Toc256000131"/>
      <w:bookmarkStart w:id="267" w:name="bookmark336"/>
      <w:r w:rsidRPr="00354404">
        <w:rPr>
          <w:b/>
          <w:bCs/>
        </w:rPr>
        <w:t>¿Cuál es tu papel en el proceso electoral?</w:t>
      </w:r>
      <w:bookmarkEnd w:id="266"/>
      <w:bookmarkEnd w:id="267"/>
    </w:p>
    <w:p w14:paraId="51D2B389" w14:textId="77777777" w:rsidR="00AE1D89" w:rsidRPr="00354404" w:rsidRDefault="00B109C0" w:rsidP="00354404">
      <w:pPr>
        <w:pStyle w:val="Heading3"/>
      </w:pPr>
      <w:r w:rsidRPr="00354404">
        <w:t>BARRERAS Y OPORTUNIDADES: MUJERES VOTANTES</w:t>
      </w:r>
    </w:p>
    <w:p w14:paraId="1B3E6550" w14:textId="77777777" w:rsidR="00AE1D89" w:rsidRPr="00354404" w:rsidRDefault="00B109C0" w:rsidP="000C1B7C">
      <w:pPr>
        <w:pStyle w:val="NoindentNumberList"/>
        <w:numPr>
          <w:ilvl w:val="0"/>
          <w:numId w:val="44"/>
        </w:numPr>
        <w:spacing w:before="240" w:after="40"/>
        <w:rPr>
          <w:b/>
          <w:bCs/>
        </w:rPr>
      </w:pPr>
      <w:bookmarkStart w:id="268" w:name="_Toc256000132"/>
      <w:bookmarkStart w:id="269" w:name="bookmark338"/>
      <w:r w:rsidRPr="00354404">
        <w:rPr>
          <w:b/>
          <w:bCs/>
        </w:rPr>
        <w:t>¿Las mujeres se registran para votar en las mismas tasas que los hombres?</w:t>
      </w:r>
      <w:bookmarkEnd w:id="268"/>
      <w:bookmarkEnd w:id="269"/>
    </w:p>
    <w:p w14:paraId="43C18009" w14:textId="77777777" w:rsidR="00AE1D89" w:rsidRPr="00354404" w:rsidRDefault="00B109C0" w:rsidP="00AB1F77">
      <w:pPr>
        <w:pStyle w:val="ListIndent"/>
      </w:pPr>
      <w:r w:rsidRPr="00354404">
        <w:t>Si no, ¿cuáles son algunas de las razones por las que las mujeres tienen menos probabilidades de registrarse como votantes?</w:t>
      </w:r>
    </w:p>
    <w:p w14:paraId="7159A82B" w14:textId="3598D5A3" w:rsidR="00A65F6E" w:rsidRPr="00354404" w:rsidRDefault="00B109C0" w:rsidP="00354404">
      <w:pPr>
        <w:pStyle w:val="BoldNumberList"/>
      </w:pPr>
      <w:bookmarkStart w:id="270" w:name="_Toc256000133"/>
      <w:bookmarkStart w:id="271" w:name="bookmark340"/>
      <w:r w:rsidRPr="00354404">
        <w:t>¿Las mujeres acuden a votar en las mismas tasas que los hombres?</w:t>
      </w:r>
      <w:bookmarkEnd w:id="270"/>
      <w:bookmarkEnd w:id="271"/>
    </w:p>
    <w:p w14:paraId="43489552" w14:textId="77777777" w:rsidR="00A65F6E" w:rsidRPr="00662192" w:rsidRDefault="00A65F6E">
      <w:pPr>
        <w:rPr>
          <w:rStyle w:val="Heading31"/>
          <w:b/>
          <w:bCs/>
          <w:color w:val="6B6362"/>
          <w:sz w:val="19"/>
          <w:szCs w:val="19"/>
        </w:rPr>
      </w:pPr>
      <w:r w:rsidRPr="00662192">
        <w:rPr>
          <w:rStyle w:val="Heading31"/>
          <w:b/>
          <w:bCs/>
          <w:color w:val="6B6362"/>
          <w:sz w:val="19"/>
          <w:szCs w:val="19"/>
        </w:rPr>
        <w:br w:type="page"/>
      </w:r>
    </w:p>
    <w:p w14:paraId="17955DBA" w14:textId="77777777" w:rsidR="00AE1D89" w:rsidRPr="00354404" w:rsidRDefault="00B109C0" w:rsidP="00AB1F77">
      <w:pPr>
        <w:pStyle w:val="ListIndent"/>
      </w:pPr>
      <w:r w:rsidRPr="00354404">
        <w:lastRenderedPageBreak/>
        <w:t>Si no, ¿cuáles son algunas de las razones por las que las mujeres tienen menos probabilidades de acudir a votar?</w:t>
      </w:r>
    </w:p>
    <w:p w14:paraId="583975D2" w14:textId="77777777" w:rsidR="00AE1D89" w:rsidRPr="00354404" w:rsidRDefault="00B109C0" w:rsidP="00354404">
      <w:pPr>
        <w:pStyle w:val="BoldNumberList"/>
      </w:pPr>
      <w:bookmarkStart w:id="272" w:name="_Toc256000134"/>
      <w:bookmarkStart w:id="273" w:name="bookmark342"/>
      <w:r w:rsidRPr="00354404">
        <w:t>¿Los centros de votación son igualmente accesibles para mujeres y hombres?</w:t>
      </w:r>
      <w:bookmarkEnd w:id="272"/>
      <w:bookmarkEnd w:id="273"/>
    </w:p>
    <w:p w14:paraId="2F69DD8B" w14:textId="77777777" w:rsidR="00AE1D89" w:rsidRPr="00354404" w:rsidRDefault="00B109C0" w:rsidP="00AB1F77">
      <w:pPr>
        <w:pStyle w:val="ListIndent"/>
      </w:pPr>
      <w:r w:rsidRPr="00354404">
        <w:t>¿Los centros de votación están segregados por género?</w:t>
      </w:r>
    </w:p>
    <w:p w14:paraId="0B64F8B0" w14:textId="77777777" w:rsidR="00AE1D89" w:rsidRPr="00354404" w:rsidRDefault="00B109C0" w:rsidP="00AB1F77">
      <w:pPr>
        <w:pStyle w:val="ListIndent"/>
      </w:pPr>
      <w:r w:rsidRPr="00354404">
        <w:t>¿Existen medidas para aumentar la accesibilidad de las mujeres?</w:t>
      </w:r>
    </w:p>
    <w:p w14:paraId="3BA52D96" w14:textId="77777777" w:rsidR="00AE1D89" w:rsidRPr="00354404" w:rsidRDefault="00B109C0" w:rsidP="00354404">
      <w:pPr>
        <w:pStyle w:val="BoldNumberList"/>
      </w:pPr>
      <w:bookmarkStart w:id="274" w:name="_Toc256000135"/>
      <w:bookmarkStart w:id="275" w:name="bookmark344"/>
      <w:r w:rsidRPr="00354404">
        <w:t>¿Las mujeres pueden emitir su voto de manera libre, secreta y segura?</w:t>
      </w:r>
      <w:bookmarkEnd w:id="274"/>
      <w:bookmarkEnd w:id="275"/>
    </w:p>
    <w:p w14:paraId="4AD2AF6E" w14:textId="77777777" w:rsidR="00AE1D89" w:rsidRPr="00354404" w:rsidRDefault="00B109C0" w:rsidP="00AB1F77">
      <w:pPr>
        <w:pStyle w:val="ListIndent"/>
      </w:pPr>
      <w:r w:rsidRPr="00354404">
        <w:t>Si no, ¿cuáles son los principales desafíos que enfrentan las mujeres para ejercer su pleno derecho al voto?</w:t>
      </w:r>
    </w:p>
    <w:p w14:paraId="0FA0E3EF" w14:textId="77777777" w:rsidR="00AE1D89" w:rsidRPr="00354404" w:rsidRDefault="00B109C0" w:rsidP="00354404">
      <w:pPr>
        <w:pStyle w:val="Heading3"/>
      </w:pPr>
      <w:r w:rsidRPr="00354404">
        <w:t>BARRERAS Y OPORTUNIDADES: MUJERES CANDIDATAS</w:t>
      </w:r>
    </w:p>
    <w:p w14:paraId="2A54FA8D" w14:textId="77777777" w:rsidR="00AE1D89" w:rsidRPr="00354404" w:rsidRDefault="00B109C0" w:rsidP="000C1B7C">
      <w:pPr>
        <w:pStyle w:val="NoindentNumberList"/>
        <w:numPr>
          <w:ilvl w:val="0"/>
          <w:numId w:val="45"/>
        </w:numPr>
        <w:spacing w:before="240" w:after="40"/>
        <w:rPr>
          <w:b/>
          <w:bCs/>
        </w:rPr>
      </w:pPr>
      <w:bookmarkStart w:id="276" w:name="_Toc256000136"/>
      <w:bookmarkStart w:id="277" w:name="bookmark346"/>
      <w:r w:rsidRPr="00354404">
        <w:rPr>
          <w:b/>
          <w:bCs/>
        </w:rPr>
        <w:t>Muchos países en todo el mundo han introducido cuotas de género para los candidatos. ¿Qué impacto han tenido las cuotas en el número de mujeres que se postulan como candidatas en [PAÍS]?</w:t>
      </w:r>
      <w:bookmarkEnd w:id="276"/>
      <w:bookmarkEnd w:id="277"/>
    </w:p>
    <w:p w14:paraId="191CCBF1" w14:textId="77777777" w:rsidR="00AE1D89" w:rsidRPr="00354404" w:rsidRDefault="00B109C0" w:rsidP="00AB1F77">
      <w:pPr>
        <w:pStyle w:val="ListIndent"/>
      </w:pPr>
      <w:r w:rsidRPr="00354404">
        <w:t>¿Los partidos políticos respetan los requisitos de las cuotas?</w:t>
      </w:r>
    </w:p>
    <w:p w14:paraId="00C8926E" w14:textId="77777777" w:rsidR="00AE1D89" w:rsidRPr="00354404" w:rsidRDefault="00B109C0" w:rsidP="00AB1F77">
      <w:pPr>
        <w:pStyle w:val="ListIndent"/>
      </w:pPr>
      <w:r w:rsidRPr="00354404">
        <w:t>¿Qué hace el organismo de gestión electoral, si es que hace algo, para garantizar el cumplimiento de las cuotas? Según lo que ha observado, ¿qué tipo de mujeres tienden a beneficiarse de las cuotas en [PAÍS]?</w:t>
      </w:r>
    </w:p>
    <w:p w14:paraId="29A62A14" w14:textId="77777777" w:rsidR="00AE1D89" w:rsidRPr="00354404" w:rsidRDefault="00B109C0" w:rsidP="00354404">
      <w:pPr>
        <w:pStyle w:val="BoldNumberList"/>
      </w:pPr>
      <w:bookmarkStart w:id="278" w:name="_Toc256000137"/>
      <w:bookmarkStart w:id="279" w:name="bookmark348"/>
      <w:r w:rsidRPr="00354404">
        <w:t>En general, hay menos mujeres que hombres en cargos políticos electos. En su opinión, ¿cuáles son las principales razones de esto?</w:t>
      </w:r>
      <w:bookmarkEnd w:id="278"/>
      <w:bookmarkEnd w:id="279"/>
    </w:p>
    <w:p w14:paraId="66A909DF" w14:textId="77777777" w:rsidR="00AE1D89" w:rsidRPr="00354404" w:rsidRDefault="00B109C0" w:rsidP="00354404">
      <w:pPr>
        <w:pStyle w:val="Heading3"/>
      </w:pPr>
      <w:r w:rsidRPr="00354404">
        <w:t>VIOLENCIA CONTRA LAS MUJERES EN LA POLÍTICA</w:t>
      </w:r>
    </w:p>
    <w:p w14:paraId="7DEC95B9" w14:textId="77777777" w:rsidR="00AE1D89" w:rsidRPr="00354404" w:rsidRDefault="00B109C0" w:rsidP="000C1B7C">
      <w:pPr>
        <w:pStyle w:val="NoindentNumberList"/>
        <w:numPr>
          <w:ilvl w:val="0"/>
          <w:numId w:val="46"/>
        </w:numPr>
        <w:spacing w:before="240" w:after="40"/>
        <w:rPr>
          <w:b/>
          <w:bCs/>
        </w:rPr>
      </w:pPr>
      <w:bookmarkStart w:id="280" w:name="_Toc256000138"/>
      <w:bookmarkStart w:id="281" w:name="bookmark350"/>
      <w:r w:rsidRPr="00354404">
        <w:rPr>
          <w:b/>
          <w:bCs/>
        </w:rPr>
        <w:t>Según lo que ha observado, ¿es común que las mujeres votantes enfrenten violencia,</w:t>
      </w:r>
      <w:r w:rsidRPr="00354404">
        <w:rPr>
          <w:rStyle w:val="Heading31"/>
          <w:b/>
          <w:bCs/>
          <w:color w:val="6B6362"/>
          <w:sz w:val="19"/>
          <w:szCs w:val="19"/>
        </w:rPr>
        <w:t xml:space="preserve"> </w:t>
      </w:r>
      <w:r w:rsidRPr="00354404">
        <w:rPr>
          <w:b/>
          <w:bCs/>
        </w:rPr>
        <w:t>intimidación o acoso durante la campaña electoral?</w:t>
      </w:r>
      <w:bookmarkEnd w:id="280"/>
      <w:bookmarkEnd w:id="281"/>
    </w:p>
    <w:p w14:paraId="7838DD54" w14:textId="77777777" w:rsidR="00AE1D89" w:rsidRPr="00354404" w:rsidRDefault="00B109C0" w:rsidP="00AB1F77">
      <w:pPr>
        <w:pStyle w:val="ListIndent"/>
      </w:pPr>
      <w:r w:rsidRPr="00354404">
        <w:t>Si es así, ¿cómo se manifiestan estos ataques?</w:t>
      </w:r>
    </w:p>
    <w:p w14:paraId="388FDAEC" w14:textId="77777777" w:rsidR="00AE1D89" w:rsidRPr="00354404" w:rsidRDefault="00B109C0" w:rsidP="00AB1F77">
      <w:pPr>
        <w:pStyle w:val="ListIndent"/>
      </w:pPr>
      <w:r w:rsidRPr="00354404">
        <w:t>¿Quiénes son los principales perpetradores?</w:t>
      </w:r>
    </w:p>
    <w:p w14:paraId="01CE6FDF" w14:textId="77777777" w:rsidR="00AE1D89" w:rsidRPr="00354404" w:rsidRDefault="00B109C0" w:rsidP="00AB1F77">
      <w:pPr>
        <w:pStyle w:val="ListIndent"/>
      </w:pPr>
      <w:r w:rsidRPr="00354404">
        <w:t>¿Afectan estos ataques la capacidad de las mujeres para ser elegidas?</w:t>
      </w:r>
    </w:p>
    <w:p w14:paraId="67A67335" w14:textId="77777777" w:rsidR="00AE1D89" w:rsidRPr="00354404" w:rsidRDefault="00B109C0" w:rsidP="00AB1F77">
      <w:pPr>
        <w:pStyle w:val="ListIndent"/>
      </w:pPr>
      <w:r w:rsidRPr="00354404">
        <w:t>¿Algunos tipos de mujeres son más propensas que otros a ser atacadas?</w:t>
      </w:r>
    </w:p>
    <w:p w14:paraId="779EB71B" w14:textId="77777777" w:rsidR="00AE1D89" w:rsidRPr="00354404" w:rsidRDefault="00B109C0" w:rsidP="00354404">
      <w:pPr>
        <w:pStyle w:val="BoldNumberList"/>
      </w:pPr>
      <w:bookmarkStart w:id="282" w:name="_Toc256000139"/>
      <w:bookmarkStart w:id="283" w:name="bookmark352"/>
      <w:r w:rsidRPr="00354404">
        <w:t>Según lo que ha observado, ¿es común que las mujeres candidatas enfrenten violencia, intimidación o acoso durante la campaña electoral?</w:t>
      </w:r>
      <w:bookmarkEnd w:id="282"/>
      <w:bookmarkEnd w:id="283"/>
    </w:p>
    <w:p w14:paraId="1EE38B82" w14:textId="77777777" w:rsidR="00AE1D89" w:rsidRPr="00354404" w:rsidRDefault="00B109C0" w:rsidP="00AB1F77">
      <w:pPr>
        <w:pStyle w:val="ListIndent"/>
      </w:pPr>
      <w:r w:rsidRPr="00354404">
        <w:t>Si es así, ¿cómo se manifiestan estos ataques?</w:t>
      </w:r>
    </w:p>
    <w:p w14:paraId="1A6BC814" w14:textId="77777777" w:rsidR="00AE1D89" w:rsidRPr="00354404" w:rsidRDefault="00B109C0" w:rsidP="00AB1F77">
      <w:pPr>
        <w:pStyle w:val="ListIndent"/>
      </w:pPr>
      <w:r w:rsidRPr="00354404">
        <w:t>¿Quiénes son los principales perpetradores?</w:t>
      </w:r>
    </w:p>
    <w:p w14:paraId="33E7768A" w14:textId="77777777" w:rsidR="00AE1D89" w:rsidRPr="00354404" w:rsidRDefault="00B109C0" w:rsidP="00AB1F77">
      <w:pPr>
        <w:pStyle w:val="ListIndent"/>
      </w:pPr>
      <w:r w:rsidRPr="00354404">
        <w:t>¿Afectan estos ataques la capacidad de las mujeres para ser elegidas?</w:t>
      </w:r>
    </w:p>
    <w:p w14:paraId="51BB6CB7" w14:textId="77777777" w:rsidR="00AE1D89" w:rsidRPr="00354404" w:rsidRDefault="00B109C0" w:rsidP="00AB1F77">
      <w:pPr>
        <w:pStyle w:val="ListIndent"/>
      </w:pPr>
      <w:r w:rsidRPr="00354404">
        <w:t>¿Algunos tipos de mujeres son más propensas que otros a ser atacadas?</w:t>
      </w:r>
    </w:p>
    <w:p w14:paraId="1E46877E" w14:textId="77777777" w:rsidR="00AE1D89" w:rsidRPr="00354404" w:rsidRDefault="00B109C0" w:rsidP="00354404">
      <w:pPr>
        <w:pStyle w:val="BoldNumberList"/>
      </w:pPr>
      <w:bookmarkStart w:id="284" w:name="_Toc256000140"/>
      <w:bookmarkStart w:id="285" w:name="bookmark354"/>
      <w:r w:rsidRPr="00354404">
        <w:t>Según lo que ha observado, ¿es común que las mujeres candidatas enfrenten violencia, intimidación o acoso durante la campaña electoral?</w:t>
      </w:r>
      <w:bookmarkEnd w:id="284"/>
      <w:bookmarkEnd w:id="285"/>
    </w:p>
    <w:p w14:paraId="12C8AC8A" w14:textId="77777777" w:rsidR="00AE1D89" w:rsidRPr="00354404" w:rsidRDefault="00B109C0" w:rsidP="00AB1F77">
      <w:pPr>
        <w:pStyle w:val="ListIndent"/>
      </w:pPr>
      <w:r w:rsidRPr="00354404">
        <w:t>Si es así, ¿cómo se manifiestan estos ataques?</w:t>
      </w:r>
    </w:p>
    <w:p w14:paraId="378FF3B7" w14:textId="77777777" w:rsidR="00AE1D89" w:rsidRPr="00354404" w:rsidRDefault="00B109C0" w:rsidP="00AB1F77">
      <w:pPr>
        <w:pStyle w:val="ListIndent"/>
      </w:pPr>
      <w:r w:rsidRPr="00354404">
        <w:t>¿Quiénes son los principales perpetradores?</w:t>
      </w:r>
    </w:p>
    <w:p w14:paraId="28857532" w14:textId="58E4A989" w:rsidR="00AE1D89" w:rsidRPr="00354404" w:rsidRDefault="00B109C0" w:rsidP="00AB1F77">
      <w:pPr>
        <w:pStyle w:val="ListIndent"/>
      </w:pPr>
      <w:r w:rsidRPr="00354404">
        <w:t>¿Afectan estos ataques la capacidad de las mujeres para facilitar u observar el proceso electoral?</w:t>
      </w:r>
    </w:p>
    <w:p w14:paraId="22EDBE1B" w14:textId="77777777" w:rsidR="00AE1D89" w:rsidRPr="00354404" w:rsidRDefault="00B109C0" w:rsidP="00354404">
      <w:pPr>
        <w:pStyle w:val="BoldNumberList"/>
      </w:pPr>
      <w:bookmarkStart w:id="286" w:name="_Toc256000141"/>
      <w:bookmarkStart w:id="287" w:name="bookmark356"/>
      <w:r w:rsidRPr="00354404">
        <w:lastRenderedPageBreak/>
        <w:t>¿El organismo de gestión electoral supervisa o responde a incidentes de violencia de género durante las elecciones?</w:t>
      </w:r>
      <w:bookmarkEnd w:id="286"/>
      <w:bookmarkEnd w:id="287"/>
    </w:p>
    <w:p w14:paraId="15A2DB77" w14:textId="77777777" w:rsidR="00AE1D89" w:rsidRPr="00354404" w:rsidRDefault="00B109C0" w:rsidP="00AB1F77">
      <w:pPr>
        <w:pStyle w:val="ListIndent"/>
      </w:pPr>
      <w:r w:rsidRPr="00354404">
        <w:t>Si es así, ¿cuáles son los detalles de estas intervenciones?</w:t>
      </w:r>
    </w:p>
    <w:p w14:paraId="23CA2CEA" w14:textId="77777777" w:rsidR="00AE1D89" w:rsidRPr="00354404" w:rsidRDefault="00B109C0" w:rsidP="00AB1F77">
      <w:pPr>
        <w:pStyle w:val="ListIndent"/>
      </w:pPr>
      <w:r w:rsidRPr="00354404">
        <w:t>¿Cuál es el impacto, si lo hay, de estas intervenciones?</w:t>
      </w:r>
    </w:p>
    <w:p w14:paraId="1E29C7D4" w14:textId="77777777" w:rsidR="00AE1D89" w:rsidRPr="00354404" w:rsidRDefault="00B109C0" w:rsidP="00354404">
      <w:pPr>
        <w:pStyle w:val="Heading3"/>
      </w:pPr>
      <w:r w:rsidRPr="00354404">
        <w:t>RECOMENDACIONES</w:t>
      </w:r>
    </w:p>
    <w:p w14:paraId="5F39A613" w14:textId="77777777" w:rsidR="00AE1D89" w:rsidRDefault="00B109C0" w:rsidP="000C1B7C">
      <w:pPr>
        <w:pStyle w:val="NoindentNumberList"/>
        <w:numPr>
          <w:ilvl w:val="0"/>
          <w:numId w:val="47"/>
        </w:numPr>
        <w:spacing w:before="240" w:after="40"/>
        <w:rPr>
          <w:b/>
          <w:bCs/>
        </w:rPr>
      </w:pPr>
      <w:bookmarkStart w:id="288" w:name="_Toc256000142"/>
      <w:bookmarkStart w:id="289" w:name="bookmark358"/>
      <w:r w:rsidRPr="00354404">
        <w:rPr>
          <w:b/>
          <w:bCs/>
        </w:rPr>
        <w:t>¿Qué tipo de políticas o estrategias cree que son necesarias para promover la participación y el liderazgo político de las mujeres en [PAÍS]? Estas podrían incluir acciones del gobierno, partidos políticos, el organismo de gestión electoral o la sociedad civil, por ejemplo.</w:t>
      </w:r>
      <w:bookmarkEnd w:id="288"/>
      <w:bookmarkEnd w:id="289"/>
    </w:p>
    <w:p w14:paraId="0B0006C6" w14:textId="29BC9DE3" w:rsidR="00AB1F77" w:rsidRDefault="00AB1F77">
      <w:pPr>
        <w:rPr>
          <w:rFonts w:ascii="Gill Sans MT" w:eastAsia="Arial" w:hAnsi="Gill Sans MT" w:cs="Arial"/>
          <w:b/>
          <w:bCs/>
          <w:color w:val="6A6261"/>
          <w:sz w:val="22"/>
          <w:szCs w:val="22"/>
        </w:rPr>
      </w:pPr>
      <w:r>
        <w:rPr>
          <w:b/>
          <w:bCs/>
        </w:rPr>
        <w:br w:type="page"/>
      </w:r>
    </w:p>
    <w:p w14:paraId="1730C385" w14:textId="77777777" w:rsidR="00AE1D89" w:rsidRPr="00AB1F77" w:rsidRDefault="00B109C0" w:rsidP="002273F8">
      <w:pPr>
        <w:pStyle w:val="Heading1"/>
      </w:pPr>
      <w:bookmarkStart w:id="290" w:name="bookmark360"/>
      <w:bookmarkStart w:id="291" w:name="_Toc183770138"/>
      <w:r w:rsidRPr="00AB1F77">
        <w:lastRenderedPageBreak/>
        <w:t>GUÍA DE ENTREVISTA CON INFORMADORES CLAVE</w:t>
      </w:r>
      <w:bookmarkEnd w:id="290"/>
      <w:bookmarkEnd w:id="291"/>
    </w:p>
    <w:p w14:paraId="44C991E5" w14:textId="77777777" w:rsidR="00AE1D89" w:rsidRPr="00AB1F77" w:rsidRDefault="00B109C0" w:rsidP="002273F8">
      <w:pPr>
        <w:pStyle w:val="Heading2"/>
      </w:pPr>
      <w:bookmarkStart w:id="292" w:name="bookmark363"/>
      <w:bookmarkStart w:id="293" w:name="_Toc183770139"/>
      <w:r w:rsidRPr="00AB1F77">
        <w:t>EXPERTOS EN PPLM, INCLUYENDO MUJERES DE LA SOCIEDAD CIVIL</w:t>
      </w:r>
      <w:bookmarkEnd w:id="292"/>
      <w:bookmarkEnd w:id="293"/>
    </w:p>
    <w:p w14:paraId="03EECA19" w14:textId="77777777" w:rsidR="00AE1D89" w:rsidRPr="002273F8" w:rsidRDefault="00B109C0" w:rsidP="002273F8">
      <w:pPr>
        <w:pStyle w:val="Heading3"/>
      </w:pPr>
      <w:r w:rsidRPr="002273F8">
        <w:t>CONSENTIMIENTO</w:t>
      </w:r>
    </w:p>
    <w:p w14:paraId="7ACBD4A1" w14:textId="77777777" w:rsidR="00AE1D89" w:rsidRPr="002273F8" w:rsidRDefault="00B109C0" w:rsidP="002273F8">
      <w:pPr>
        <w:pStyle w:val="Body"/>
      </w:pPr>
      <w:r w:rsidRPr="002273F8">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78A9237D" w14:textId="77777777" w:rsidR="00AE1D89" w:rsidRPr="002273F8" w:rsidRDefault="00B109C0" w:rsidP="002273F8">
      <w:pPr>
        <w:pStyle w:val="Body"/>
      </w:pPr>
      <w:r w:rsidRPr="002273F8">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0BC36E1F" w14:textId="77777777" w:rsidR="00AE1D89" w:rsidRPr="002273F8" w:rsidRDefault="00B109C0" w:rsidP="002273F8">
      <w:pPr>
        <w:pStyle w:val="Body"/>
      </w:pPr>
      <w:r w:rsidRPr="002273F8">
        <w:t>Nuestra discusión durará aproximadamente 60 minutos. Su participación es voluntaria, y puede optar por no responder a alguna pregunta.</w:t>
      </w:r>
    </w:p>
    <w:p w14:paraId="63644A8A" w14:textId="77777777" w:rsidR="00AE1D89" w:rsidRPr="002273F8" w:rsidRDefault="00B109C0" w:rsidP="002273F8">
      <w:pPr>
        <w:pStyle w:val="Body"/>
      </w:pPr>
      <w:r w:rsidRPr="002273F8">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198C8194" w14:textId="77777777" w:rsidR="00AE1D89" w:rsidRPr="002273F8" w:rsidRDefault="00B109C0" w:rsidP="002273F8">
      <w:pPr>
        <w:pStyle w:val="Body"/>
      </w:pPr>
      <w:r w:rsidRPr="002273F8">
        <w:t>Si tiene alguna pregunta, puede hacerla ahora o más tarde, incluso después de que haya comenzado la discusión. Si tiene más preguntas sobre el estudio, no dude en contactar a [INSERTAR NOMBRE DEL MIEMBRO DEL EQUIPO, INFORMACIÓN DE CONTACTO].</w:t>
      </w:r>
    </w:p>
    <w:p w14:paraId="3E53BE64" w14:textId="77777777" w:rsidR="00AE1D89" w:rsidRPr="002273F8" w:rsidRDefault="00B109C0" w:rsidP="002273F8">
      <w:pPr>
        <w:pStyle w:val="Body"/>
      </w:pPr>
      <w:r w:rsidRPr="002273F8">
        <w:t>¿Está de acuerdo en participar en esta discusión hoy?</w:t>
      </w:r>
      <w:r w:rsidRPr="002273F8">
        <w:tab/>
        <w:t>Sí</w:t>
      </w:r>
      <w:r w:rsidRPr="002273F8">
        <w:tab/>
        <w:t>No</w:t>
      </w:r>
    </w:p>
    <w:p w14:paraId="2DBBE1F0" w14:textId="77777777" w:rsidR="00AE1D89" w:rsidRPr="002273F8" w:rsidRDefault="00B109C0" w:rsidP="002273F8">
      <w:pPr>
        <w:pStyle w:val="Body"/>
      </w:pPr>
      <w:r w:rsidRPr="002273F8">
        <w:t>¿Está de acuerdo en que se grabe la entrevista de hoy?</w:t>
      </w:r>
      <w:r w:rsidRPr="002273F8">
        <w:tab/>
        <w:t>Sí</w:t>
      </w:r>
      <w:r w:rsidRPr="002273F8">
        <w:tab/>
        <w:t>No</w:t>
      </w:r>
    </w:p>
    <w:p w14:paraId="1BD78556" w14:textId="77777777" w:rsidR="00AE1D89" w:rsidRPr="002273F8" w:rsidRDefault="00B109C0" w:rsidP="002273F8">
      <w:pPr>
        <w:pStyle w:val="Body"/>
      </w:pPr>
      <w:r w:rsidRPr="002273F8">
        <w:t>[Comience a grabar si el entrevistado está de acuerdo con la grabación.]</w:t>
      </w:r>
    </w:p>
    <w:p w14:paraId="36230338" w14:textId="77777777" w:rsidR="00AE1D89" w:rsidRPr="002273F8" w:rsidRDefault="00B109C0" w:rsidP="002273F8">
      <w:pPr>
        <w:pStyle w:val="Heading3"/>
      </w:pPr>
      <w:r w:rsidRPr="002273F8">
        <w:t>ANTECEDENTES</w:t>
      </w:r>
    </w:p>
    <w:p w14:paraId="783F400D" w14:textId="77777777" w:rsidR="00AE1D89" w:rsidRPr="002273F8" w:rsidRDefault="00B109C0" w:rsidP="000C1B7C">
      <w:pPr>
        <w:pStyle w:val="NoindentNumberList"/>
        <w:numPr>
          <w:ilvl w:val="0"/>
          <w:numId w:val="48"/>
        </w:numPr>
        <w:spacing w:after="40"/>
        <w:rPr>
          <w:b/>
          <w:bCs/>
        </w:rPr>
      </w:pPr>
      <w:bookmarkStart w:id="294" w:name="_Toc256000145"/>
      <w:bookmarkStart w:id="295" w:name="bookmark366"/>
      <w:r w:rsidRPr="002273F8">
        <w:rPr>
          <w:b/>
          <w:bCs/>
        </w:rPr>
        <w:t>¿Cómo está involucrado/a en temas relacionados con la participación y el liderazgo político de las mujeres?</w:t>
      </w:r>
      <w:bookmarkEnd w:id="294"/>
      <w:bookmarkEnd w:id="295"/>
    </w:p>
    <w:p w14:paraId="2D892238" w14:textId="17F2A542" w:rsidR="00A65F6E" w:rsidRPr="002273F8" w:rsidRDefault="00B109C0" w:rsidP="002273F8">
      <w:pPr>
        <w:pStyle w:val="BoldNumberList"/>
      </w:pPr>
      <w:bookmarkStart w:id="296" w:name="_Toc256000146"/>
      <w:bookmarkStart w:id="297" w:name="bookmark368"/>
      <w:r w:rsidRPr="002273F8">
        <w:t>¿Cuántos años ha estado activo/a en este campo?</w:t>
      </w:r>
      <w:bookmarkEnd w:id="296"/>
      <w:bookmarkEnd w:id="297"/>
    </w:p>
    <w:p w14:paraId="00F27C9D" w14:textId="77777777" w:rsidR="00AE1D89" w:rsidRPr="002273F8" w:rsidRDefault="00B109C0" w:rsidP="002273F8">
      <w:pPr>
        <w:pStyle w:val="Heading3"/>
      </w:pPr>
      <w:r w:rsidRPr="002273F8">
        <w:t>BARRERAS Y OPORTUNIDADES: MUJERES CANDIDATAS</w:t>
      </w:r>
    </w:p>
    <w:p w14:paraId="71A34456" w14:textId="77777777" w:rsidR="00AE1D89" w:rsidRPr="002273F8" w:rsidRDefault="00B109C0" w:rsidP="000C1B7C">
      <w:pPr>
        <w:pStyle w:val="NoindentNumberList"/>
        <w:numPr>
          <w:ilvl w:val="0"/>
          <w:numId w:val="49"/>
        </w:numPr>
        <w:spacing w:after="40"/>
        <w:rPr>
          <w:b/>
          <w:bCs/>
        </w:rPr>
      </w:pPr>
      <w:bookmarkStart w:id="298" w:name="_Toc256000147"/>
      <w:bookmarkStart w:id="299" w:name="bookmark370"/>
      <w:r w:rsidRPr="002273F8">
        <w:rPr>
          <w:b/>
          <w:bCs/>
        </w:rPr>
        <w:t>Muchos países en todo el mundo han introducido cuotas de género para los candidatos. ¿Qué impacto han tenido las cuotas en el número de mujeres que se postulan como candidatas en [PAÍS]?</w:t>
      </w:r>
      <w:bookmarkEnd w:id="298"/>
      <w:bookmarkEnd w:id="299"/>
    </w:p>
    <w:p w14:paraId="1F818504" w14:textId="77777777" w:rsidR="00AE1D89" w:rsidRPr="002273F8" w:rsidRDefault="00B109C0" w:rsidP="002273F8">
      <w:pPr>
        <w:pStyle w:val="ListIndent"/>
      </w:pPr>
      <w:r w:rsidRPr="002273F8">
        <w:t>¿Apoya las cuotas como una medida para promover a las mujeres en la política?</w:t>
      </w:r>
    </w:p>
    <w:p w14:paraId="46D8AD84" w14:textId="77777777" w:rsidR="00AE1D89" w:rsidRPr="002273F8" w:rsidRDefault="00B109C0" w:rsidP="002273F8">
      <w:pPr>
        <w:pStyle w:val="ListIndent"/>
      </w:pPr>
      <w:r w:rsidRPr="002273F8">
        <w:lastRenderedPageBreak/>
        <w:t>¿Qué tipo de mujeres tienden a beneficiarse de las cuotas en [PAÍS]?</w:t>
      </w:r>
    </w:p>
    <w:p w14:paraId="01856A3D" w14:textId="77777777" w:rsidR="00AE1D89" w:rsidRPr="002273F8" w:rsidRDefault="00B109C0" w:rsidP="002273F8">
      <w:pPr>
        <w:pStyle w:val="BoldNumberList"/>
      </w:pPr>
      <w:bookmarkStart w:id="300" w:name="_Toc256000148"/>
      <w:bookmarkStart w:id="301" w:name="bookmark372"/>
      <w:r w:rsidRPr="002273F8">
        <w:t>¿Qué tipo de apoyo financiero, si es que lo hay, reciben las mujeres para sus campañas?</w:t>
      </w:r>
      <w:bookmarkEnd w:id="300"/>
      <w:bookmarkEnd w:id="301"/>
    </w:p>
    <w:p w14:paraId="76494BFF" w14:textId="77777777" w:rsidR="00AE1D89" w:rsidRPr="002273F8" w:rsidRDefault="00B109C0" w:rsidP="002273F8">
      <w:pPr>
        <w:pStyle w:val="ListIndent"/>
      </w:pPr>
      <w:r w:rsidRPr="002273F8">
        <w:t>¿Los partidos brindan algún apoyo financiero a sus candidatos?</w:t>
      </w:r>
    </w:p>
    <w:p w14:paraId="74F56B6C" w14:textId="77777777" w:rsidR="00AE1D89" w:rsidRPr="002273F8" w:rsidRDefault="00B109C0" w:rsidP="002273F8">
      <w:pPr>
        <w:pStyle w:val="ListIndent"/>
      </w:pPr>
      <w:r w:rsidRPr="002273F8">
        <w:t>¿Se distribuye este apoyo de manera equitativa entre mujeres y hombres?</w:t>
      </w:r>
    </w:p>
    <w:p w14:paraId="0627084C" w14:textId="77777777" w:rsidR="00AE1D89" w:rsidRPr="002273F8" w:rsidRDefault="00B109C0" w:rsidP="002273F8">
      <w:pPr>
        <w:pStyle w:val="ListIndent"/>
      </w:pPr>
      <w:r w:rsidRPr="002273F8">
        <w:t>¿Las mujeres tienen que recaudar fondos por su cuenta para sus campañas políticas?</w:t>
      </w:r>
    </w:p>
    <w:p w14:paraId="2275FB0B" w14:textId="77777777" w:rsidR="00AE1D89" w:rsidRPr="002273F8" w:rsidRDefault="00B109C0" w:rsidP="002273F8">
      <w:pPr>
        <w:pStyle w:val="ListIndent"/>
      </w:pPr>
      <w:r w:rsidRPr="002273F8">
        <w:t>En general, ¿cree que es más difícil para las mujeres que para los hombres recaudar fondos para la campaña?</w:t>
      </w:r>
    </w:p>
    <w:p w14:paraId="232C87A6" w14:textId="77777777" w:rsidR="00AE1D89" w:rsidRPr="002273F8" w:rsidRDefault="00B109C0" w:rsidP="002273F8">
      <w:pPr>
        <w:pStyle w:val="BoldNumberList"/>
      </w:pPr>
      <w:bookmarkStart w:id="302" w:name="_Toc256000149"/>
      <w:bookmarkStart w:id="303" w:name="bookmark374"/>
      <w:r w:rsidRPr="002273F8">
        <w:t>¿Ayudan los partidos a las candidatas de alguna otra manera en sus campañas?</w:t>
      </w:r>
      <w:bookmarkEnd w:id="302"/>
      <w:bookmarkEnd w:id="303"/>
    </w:p>
    <w:p w14:paraId="7E5CBD0C" w14:textId="77777777" w:rsidR="00AE1D89" w:rsidRPr="002273F8" w:rsidRDefault="00B109C0" w:rsidP="002273F8">
      <w:pPr>
        <w:pStyle w:val="ListIndent"/>
      </w:pPr>
      <w:r w:rsidRPr="002273F8">
        <w:t>Si es así, ¿qué tipo de apoyo ofrece el partido?</w:t>
      </w:r>
    </w:p>
    <w:p w14:paraId="46CD7C15" w14:textId="77777777" w:rsidR="00AE1D89" w:rsidRPr="002273F8" w:rsidRDefault="00B109C0" w:rsidP="002273F8">
      <w:pPr>
        <w:pStyle w:val="ListIndent"/>
      </w:pPr>
      <w:r w:rsidRPr="002273F8">
        <w:t>¿Este apoyo se distribuye de manera equitativa entre mujeres y hombres?</w:t>
      </w:r>
    </w:p>
    <w:p w14:paraId="541DFBE2" w14:textId="77777777" w:rsidR="00AE1D89" w:rsidRPr="002273F8" w:rsidRDefault="00B109C0" w:rsidP="002273F8">
      <w:pPr>
        <w:pStyle w:val="BoldNumberList"/>
      </w:pPr>
      <w:bookmarkStart w:id="304" w:name="_Toc256000150"/>
      <w:bookmarkStart w:id="305" w:name="bookmark376"/>
      <w:r w:rsidRPr="002273F8">
        <w:t>¿Cómo es el entorno mediático para las mujeres candidatas?</w:t>
      </w:r>
      <w:bookmarkEnd w:id="304"/>
      <w:bookmarkEnd w:id="305"/>
    </w:p>
    <w:p w14:paraId="1D54E72B" w14:textId="77777777" w:rsidR="00AE1D89" w:rsidRPr="002273F8" w:rsidRDefault="00B109C0" w:rsidP="002273F8">
      <w:pPr>
        <w:pStyle w:val="ListIndent"/>
      </w:pPr>
      <w:r w:rsidRPr="002273F8">
        <w:t>¿Las mujeres candidatas reciben el mismo nivel de cobertura mediática que los hombres candidatos?</w:t>
      </w:r>
    </w:p>
    <w:p w14:paraId="5D351CD5" w14:textId="77777777" w:rsidR="00AE1D89" w:rsidRPr="002273F8" w:rsidRDefault="00B109C0" w:rsidP="002273F8">
      <w:pPr>
        <w:pStyle w:val="ListIndent"/>
      </w:pPr>
      <w:r w:rsidRPr="002273F8">
        <w:t>¿Las mujeres candidatas son tratadas de manera diferente a los hombres en cuanto al contenido de la cobertura mediática?</w:t>
      </w:r>
    </w:p>
    <w:p w14:paraId="59A00AC4" w14:textId="77777777" w:rsidR="00AE1D89" w:rsidRPr="002273F8" w:rsidRDefault="00B109C0" w:rsidP="002273F8">
      <w:pPr>
        <w:pStyle w:val="BoldNumberList"/>
      </w:pPr>
      <w:bookmarkStart w:id="306" w:name="_Toc256000151"/>
      <w:bookmarkStart w:id="307" w:name="bookmark378"/>
      <w:r w:rsidRPr="002273F8">
        <w:t>¿Las organizaciones de la sociedad civil proporcionan algún recurso o apoyo a las candidatas mujeres?</w:t>
      </w:r>
      <w:bookmarkEnd w:id="306"/>
      <w:bookmarkEnd w:id="307"/>
    </w:p>
    <w:p w14:paraId="6BC9F6EA" w14:textId="77777777" w:rsidR="00AE1D89" w:rsidRPr="002273F8" w:rsidRDefault="00B109C0" w:rsidP="002273F8">
      <w:pPr>
        <w:pStyle w:val="ListIndent"/>
      </w:pPr>
      <w:r w:rsidRPr="002273F8">
        <w:t>Si es así, ¿cuál es la naturaleza de estas organizaciones?</w:t>
      </w:r>
    </w:p>
    <w:p w14:paraId="3E12568F" w14:textId="77777777" w:rsidR="00AE1D89" w:rsidRPr="002273F8" w:rsidRDefault="00B109C0" w:rsidP="002273F8">
      <w:pPr>
        <w:pStyle w:val="ListIndent"/>
      </w:pPr>
      <w:r w:rsidRPr="002273F8">
        <w:t>¿Qué tipo de recursos o apoyo brindan?</w:t>
      </w:r>
    </w:p>
    <w:p w14:paraId="608F86FC" w14:textId="77777777" w:rsidR="00AE1D89" w:rsidRPr="002273F8" w:rsidRDefault="00B109C0" w:rsidP="002273F8">
      <w:pPr>
        <w:pStyle w:val="Heading3"/>
      </w:pPr>
      <w:r w:rsidRPr="002273F8">
        <w:t>BARRERAS Y OPORTUNIDADES: MUJERES LÍDERES</w:t>
      </w:r>
    </w:p>
    <w:p w14:paraId="7D3A65FB" w14:textId="77777777" w:rsidR="00AE1D89" w:rsidRPr="00B02D6F" w:rsidRDefault="00B109C0" w:rsidP="000C1B7C">
      <w:pPr>
        <w:pStyle w:val="NoindentNumberList"/>
        <w:numPr>
          <w:ilvl w:val="0"/>
          <w:numId w:val="53"/>
        </w:numPr>
        <w:rPr>
          <w:b/>
          <w:bCs/>
        </w:rPr>
      </w:pPr>
      <w:bookmarkStart w:id="308" w:name="_Toc256000152"/>
      <w:bookmarkStart w:id="309" w:name="bookmark380"/>
      <w:r w:rsidRPr="00B02D6F">
        <w:rPr>
          <w:b/>
          <w:bCs/>
        </w:rPr>
        <w:t>En general, hay menos mujeres que hombres en cargos políticos electos. En su opinión, ¿cuáles son las principales razones de esto?</w:t>
      </w:r>
      <w:bookmarkEnd w:id="308"/>
      <w:bookmarkEnd w:id="309"/>
    </w:p>
    <w:p w14:paraId="446758BA" w14:textId="77777777" w:rsidR="00AE1D89" w:rsidRPr="002273F8" w:rsidRDefault="00B109C0" w:rsidP="002273F8">
      <w:pPr>
        <w:pStyle w:val="BoldNumberList"/>
      </w:pPr>
      <w:bookmarkStart w:id="310" w:name="_Toc256000153"/>
      <w:bookmarkStart w:id="311" w:name="bookmark382"/>
      <w:r w:rsidRPr="002273F8">
        <w:t>Después de ser electas, ¿las mujeres tienen las mismas oportunidades que los hombres para asumir cargos de liderazgo político, como líderes de partidos, presidentes de comités parlamentarios o ministras?</w:t>
      </w:r>
      <w:bookmarkEnd w:id="310"/>
      <w:bookmarkEnd w:id="311"/>
    </w:p>
    <w:p w14:paraId="4BC3ABDD" w14:textId="77777777" w:rsidR="00AE1D89" w:rsidRPr="00662192" w:rsidRDefault="00B109C0">
      <w:pPr>
        <w:pStyle w:val="Bodytext10"/>
        <w:ind w:firstLine="820"/>
      </w:pPr>
      <w:r w:rsidRPr="00662192">
        <w:rPr>
          <w:rStyle w:val="Bodytext1"/>
          <w:i/>
          <w:iCs/>
        </w:rPr>
        <w:t>Si no es así, en su opinión, ¿cuáles son las principales razones de esto?</w:t>
      </w:r>
    </w:p>
    <w:p w14:paraId="2CA52463" w14:textId="77777777" w:rsidR="00AE1D89" w:rsidRPr="002273F8" w:rsidRDefault="00B109C0" w:rsidP="002273F8">
      <w:pPr>
        <w:pStyle w:val="BoldNumberList"/>
      </w:pPr>
      <w:bookmarkStart w:id="312" w:name="_Toc256000154"/>
      <w:bookmarkStart w:id="313" w:name="bookmark384"/>
      <w:r w:rsidRPr="002273F8">
        <w:t>Cuando las mujeres son nombradas para cargos de liderazgo, ¿qué tipo de asuntos se les asignan?</w:t>
      </w:r>
      <w:bookmarkEnd w:id="312"/>
      <w:bookmarkEnd w:id="313"/>
    </w:p>
    <w:p w14:paraId="5671C168" w14:textId="77777777" w:rsidR="00AE1D89" w:rsidRPr="002273F8" w:rsidRDefault="00B109C0" w:rsidP="002273F8">
      <w:pPr>
        <w:pStyle w:val="BoldNumberList"/>
      </w:pPr>
      <w:bookmarkStart w:id="314" w:name="_Toc256000155"/>
      <w:bookmarkStart w:id="315" w:name="bookmark386"/>
      <w:r w:rsidRPr="002273F8">
        <w:t>¿Existen formas de apoyo institucional para las mujeres después de ser electas?</w:t>
      </w:r>
      <w:bookmarkEnd w:id="314"/>
      <w:bookmarkEnd w:id="315"/>
    </w:p>
    <w:p w14:paraId="65158BA5" w14:textId="7979D306" w:rsidR="00AE1D89" w:rsidRPr="002273F8" w:rsidRDefault="00B109C0" w:rsidP="002273F8">
      <w:pPr>
        <w:pStyle w:val="ListIndent"/>
      </w:pPr>
      <w:r w:rsidRPr="002273F8">
        <w:t>Algunos ejemplos podrían ser formación, mentoría o personal de apoyo.</w:t>
      </w:r>
    </w:p>
    <w:p w14:paraId="069B231E" w14:textId="77777777" w:rsidR="00AE1D89" w:rsidRPr="002273F8" w:rsidRDefault="00B109C0" w:rsidP="002273F8">
      <w:pPr>
        <w:pStyle w:val="ListIndent"/>
      </w:pPr>
      <w:r w:rsidRPr="002273F8">
        <w:t>Si es así, ¿en qué se diferencian estos apoyos de los disponibles para los hombres?</w:t>
      </w:r>
    </w:p>
    <w:p w14:paraId="089EF824" w14:textId="77777777" w:rsidR="00AE1D89" w:rsidRPr="002273F8" w:rsidRDefault="00B109C0" w:rsidP="002273F8">
      <w:pPr>
        <w:pStyle w:val="ListIndent"/>
      </w:pPr>
      <w:r w:rsidRPr="002273F8">
        <w:t>¿Se proporcionan a través de canales formales, como parlamentos o partidos políticos, o solo de manera informal?</w:t>
      </w:r>
    </w:p>
    <w:p w14:paraId="55A22012" w14:textId="77777777" w:rsidR="00AE1D89" w:rsidRPr="002273F8" w:rsidRDefault="00B109C0" w:rsidP="002273F8">
      <w:pPr>
        <w:pStyle w:val="BoldNumberList"/>
      </w:pPr>
      <w:bookmarkStart w:id="316" w:name="_Toc256000156"/>
      <w:bookmarkStart w:id="317" w:name="bookmark388"/>
      <w:r w:rsidRPr="002273F8">
        <w:t>¿Hay un grupo de mujeres en el parlamento?</w:t>
      </w:r>
      <w:bookmarkEnd w:id="316"/>
      <w:bookmarkEnd w:id="317"/>
    </w:p>
    <w:p w14:paraId="47B525B6" w14:textId="77777777" w:rsidR="00AE1D89" w:rsidRPr="002273F8" w:rsidRDefault="00B109C0" w:rsidP="002273F8">
      <w:pPr>
        <w:pStyle w:val="ListIndent"/>
      </w:pPr>
      <w:r w:rsidRPr="002273F8">
        <w:t>Si es así, ¿cuál es su principal función?</w:t>
      </w:r>
    </w:p>
    <w:p w14:paraId="0B74826C" w14:textId="77777777" w:rsidR="00AE1D89" w:rsidRPr="002273F8" w:rsidRDefault="00B109C0" w:rsidP="002273F8">
      <w:pPr>
        <w:pStyle w:val="ListIndent"/>
      </w:pPr>
      <w:r w:rsidRPr="002273F8">
        <w:lastRenderedPageBreak/>
        <w:t>¿Qué tan efectivo ha sido en el avance de la igualdad de género?</w:t>
      </w:r>
    </w:p>
    <w:p w14:paraId="0FBC31C5" w14:textId="77777777" w:rsidR="00AE1D89" w:rsidRPr="002273F8" w:rsidRDefault="00B109C0" w:rsidP="002273F8">
      <w:pPr>
        <w:pStyle w:val="BoldNumberList"/>
      </w:pPr>
      <w:bookmarkStart w:id="318" w:name="_Toc256000157"/>
      <w:bookmarkStart w:id="319" w:name="bookmark390"/>
      <w:r w:rsidRPr="002273F8">
        <w:t>Según lo que ha observado, ¿se toma en serio a las mujeres como líderes políticas?</w:t>
      </w:r>
      <w:bookmarkEnd w:id="318"/>
      <w:bookmarkEnd w:id="319"/>
    </w:p>
    <w:p w14:paraId="41CDFF73" w14:textId="77777777" w:rsidR="00AE1D89" w:rsidRPr="002273F8" w:rsidRDefault="00B109C0" w:rsidP="002273F8">
      <w:pPr>
        <w:pStyle w:val="ListIndent"/>
      </w:pPr>
      <w:r w:rsidRPr="002273F8">
        <w:t>¿Cómo se comparan sus experiencias con las de los hombres?</w:t>
      </w:r>
    </w:p>
    <w:p w14:paraId="16CDB10D" w14:textId="77777777" w:rsidR="00AE1D89" w:rsidRPr="002273F8" w:rsidRDefault="00B109C0" w:rsidP="002273F8">
      <w:pPr>
        <w:pStyle w:val="ListIndent"/>
      </w:pPr>
      <w:r w:rsidRPr="002273F8">
        <w:t>¿Hay algunos tipos de mujeres que tienen más probabilidades que otras de ser tomadas en serio?</w:t>
      </w:r>
    </w:p>
    <w:p w14:paraId="6C0E0421" w14:textId="77777777" w:rsidR="00AE1D89" w:rsidRPr="002273F8" w:rsidRDefault="00B109C0" w:rsidP="002273F8">
      <w:pPr>
        <w:pStyle w:val="Heading3"/>
      </w:pPr>
      <w:r w:rsidRPr="002273F8">
        <w:t>BARRERAS Y OPORTUNIDADES: MUJERES EN LA SOCIEDAD CIVIL</w:t>
      </w:r>
    </w:p>
    <w:p w14:paraId="70C15FF8" w14:textId="77777777" w:rsidR="00AE1D89" w:rsidRPr="002273F8" w:rsidRDefault="00B109C0" w:rsidP="000C1B7C">
      <w:pPr>
        <w:pStyle w:val="NoindentNumberList"/>
        <w:numPr>
          <w:ilvl w:val="0"/>
          <w:numId w:val="50"/>
        </w:numPr>
        <w:spacing w:after="40"/>
        <w:rPr>
          <w:b/>
          <w:bCs/>
        </w:rPr>
      </w:pPr>
      <w:bookmarkStart w:id="320" w:name="_Toc256000158"/>
      <w:bookmarkStart w:id="321" w:name="bookmark392"/>
      <w:r w:rsidRPr="002273F8">
        <w:rPr>
          <w:b/>
          <w:bCs/>
        </w:rPr>
        <w:t>En muchos países, las mujeres son participantes muy activas en la sociedad civil. En su opinión, ¿esto también es cierto en su país?</w:t>
      </w:r>
      <w:bookmarkEnd w:id="320"/>
      <w:bookmarkEnd w:id="321"/>
    </w:p>
    <w:p w14:paraId="458BA235" w14:textId="77777777" w:rsidR="00AE1D89" w:rsidRPr="002273F8" w:rsidRDefault="00B109C0" w:rsidP="002273F8">
      <w:pPr>
        <w:pStyle w:val="ListIndent"/>
      </w:pPr>
      <w:r w:rsidRPr="002273F8">
        <w:t>¿Cuáles son las principales barreras para la participación de las mujeres en la sociedad civil?</w:t>
      </w:r>
    </w:p>
    <w:p w14:paraId="18DAA180" w14:textId="77777777" w:rsidR="00AE1D89" w:rsidRPr="002273F8" w:rsidRDefault="00B109C0" w:rsidP="002273F8">
      <w:pPr>
        <w:pStyle w:val="ListIndent"/>
      </w:pPr>
      <w:r w:rsidRPr="002273F8">
        <w:t>¿Las organizaciones de la sociedad civil involucran a mujeres de diversos orígenes?</w:t>
      </w:r>
    </w:p>
    <w:p w14:paraId="1672619A" w14:textId="77777777" w:rsidR="00AE1D89" w:rsidRPr="002273F8" w:rsidRDefault="00B109C0" w:rsidP="002273F8">
      <w:pPr>
        <w:pStyle w:val="BoldNumberList"/>
      </w:pPr>
      <w:bookmarkStart w:id="322" w:name="_Toc256000159"/>
      <w:bookmarkStart w:id="323" w:name="bookmark394"/>
      <w:r w:rsidRPr="002273F8">
        <w:t>¿Existen organizaciones poderosas de mujeres en la sociedad civil en [PAÍS]?</w:t>
      </w:r>
      <w:bookmarkEnd w:id="322"/>
      <w:bookmarkEnd w:id="323"/>
    </w:p>
    <w:p w14:paraId="3D1709F7" w14:textId="77777777" w:rsidR="00AE1D89" w:rsidRPr="002273F8" w:rsidRDefault="00B109C0" w:rsidP="002273F8">
      <w:pPr>
        <w:pStyle w:val="ListIndent"/>
      </w:pPr>
      <w:r w:rsidRPr="002273F8">
        <w:t>Si es así, ¿cuáles son sus áreas de enfoque particular?</w:t>
      </w:r>
    </w:p>
    <w:p w14:paraId="37E62B56" w14:textId="77777777" w:rsidR="00AE1D89" w:rsidRPr="002273F8" w:rsidRDefault="00B109C0" w:rsidP="002273F8">
      <w:pPr>
        <w:pStyle w:val="ListIndent"/>
      </w:pPr>
      <w:r w:rsidRPr="002273F8">
        <w:t>¿Han tenido éxito en hacer que se escuchen las voces de las mujeres?</w:t>
      </w:r>
    </w:p>
    <w:p w14:paraId="14195D95" w14:textId="77777777" w:rsidR="00AE1D89" w:rsidRPr="002273F8" w:rsidRDefault="00B109C0" w:rsidP="002273F8">
      <w:pPr>
        <w:pStyle w:val="ListIndent"/>
      </w:pPr>
      <w:r w:rsidRPr="002273F8">
        <w:t>¿Qué tipos de barreras enfrentan para lograr que las voces de las mujeres sean escuchadas?</w:t>
      </w:r>
    </w:p>
    <w:p w14:paraId="2C27E0B7" w14:textId="77777777" w:rsidR="00AE1D89" w:rsidRPr="002273F8" w:rsidRDefault="00B109C0" w:rsidP="002273F8">
      <w:pPr>
        <w:pStyle w:val="BoldNumberList"/>
      </w:pPr>
      <w:bookmarkStart w:id="324" w:name="_Toc256000160"/>
      <w:bookmarkStart w:id="325" w:name="bookmark396"/>
      <w:r w:rsidRPr="002273F8">
        <w:t>¿Las mujeres ocupan cargos de liderazgo en organizaciones de la sociedad civil que no están específicamente enfocadas en temas de género?</w:t>
      </w:r>
      <w:bookmarkEnd w:id="324"/>
      <w:bookmarkEnd w:id="325"/>
    </w:p>
    <w:p w14:paraId="10E4A02E" w14:textId="77777777" w:rsidR="00AE1D89" w:rsidRPr="002273F8" w:rsidRDefault="00B109C0" w:rsidP="002273F8">
      <w:pPr>
        <w:pStyle w:val="ListIndent"/>
      </w:pPr>
      <w:r w:rsidRPr="002273F8">
        <w:t>Si es así, ¿qué tipos de organizaciones lideran?</w:t>
      </w:r>
    </w:p>
    <w:p w14:paraId="2DE1B411" w14:textId="77777777" w:rsidR="00AE1D89" w:rsidRPr="002273F8" w:rsidRDefault="00B109C0" w:rsidP="002273F8">
      <w:pPr>
        <w:pStyle w:val="ListIndent"/>
      </w:pPr>
      <w:r w:rsidRPr="002273F8">
        <w:t>¿Han tenido éxito en hacer que se escuchen las voces de las mujeres?</w:t>
      </w:r>
    </w:p>
    <w:p w14:paraId="46C5C239" w14:textId="77777777" w:rsidR="00AE1D89" w:rsidRPr="002273F8" w:rsidRDefault="00B109C0" w:rsidP="002273F8">
      <w:pPr>
        <w:pStyle w:val="BoldNumberList"/>
      </w:pPr>
      <w:bookmarkStart w:id="326" w:name="_Toc256000161"/>
      <w:bookmarkStart w:id="327" w:name="bookmark398"/>
      <w:r w:rsidRPr="002273F8">
        <w:t>¿Existen organizaciones oficiales de mujeres conectadas al gobierno?</w:t>
      </w:r>
      <w:bookmarkEnd w:id="326"/>
      <w:bookmarkEnd w:id="327"/>
    </w:p>
    <w:p w14:paraId="2BB8DA94" w14:textId="77777777" w:rsidR="00AE1D89" w:rsidRPr="002273F8" w:rsidRDefault="00B109C0" w:rsidP="002273F8">
      <w:pPr>
        <w:pStyle w:val="ListIndent"/>
      </w:pPr>
      <w:r w:rsidRPr="002273F8">
        <w:t>Si es así, ¿han tenido éxito en hacer que se escuchen las voces de las mujeres?</w:t>
      </w:r>
    </w:p>
    <w:p w14:paraId="6DA61962" w14:textId="77777777" w:rsidR="00AE1D89" w:rsidRPr="002273F8" w:rsidRDefault="00B109C0" w:rsidP="002273F8">
      <w:pPr>
        <w:pStyle w:val="BoldNumberList"/>
      </w:pPr>
      <w:bookmarkStart w:id="328" w:name="_Toc256000162"/>
      <w:bookmarkStart w:id="329" w:name="bookmark400"/>
      <w:r w:rsidRPr="002273F8">
        <w:t>En términos generales, pensando en las mujeres en la sociedad civil, ¿existen oportunidades para que las mujeres en la sociedad civil influyan en la toma de decisiones del gobierno?</w:t>
      </w:r>
      <w:bookmarkEnd w:id="328"/>
      <w:bookmarkEnd w:id="329"/>
    </w:p>
    <w:p w14:paraId="1828B898" w14:textId="77777777" w:rsidR="00AE1D89" w:rsidRPr="002273F8" w:rsidRDefault="00B109C0" w:rsidP="002273F8">
      <w:pPr>
        <w:pStyle w:val="ListIndent"/>
      </w:pPr>
      <w:r w:rsidRPr="002273F8">
        <w:t>Si es así, ¿existen canales oficiales para comunicarse con el gobierno e influir en su trabajo?</w:t>
      </w:r>
    </w:p>
    <w:p w14:paraId="6D3E5996" w14:textId="77777777" w:rsidR="00AE1D89" w:rsidRPr="002273F8" w:rsidRDefault="00B109C0" w:rsidP="002273F8">
      <w:pPr>
        <w:pStyle w:val="ListIndent"/>
      </w:pPr>
      <w:r w:rsidRPr="002273F8">
        <w:t>¿Qué tan efectivos son estos canales para reflejar las voces de las mujeres en la sociedad civil?</w:t>
      </w:r>
    </w:p>
    <w:p w14:paraId="0BFFBC71" w14:textId="77777777" w:rsidR="00AE1D89" w:rsidRPr="002273F8" w:rsidRDefault="00B109C0" w:rsidP="002273F8">
      <w:pPr>
        <w:pStyle w:val="BoldNumberList"/>
      </w:pPr>
      <w:bookmarkStart w:id="330" w:name="_Toc256000163"/>
      <w:bookmarkStart w:id="331" w:name="bookmark402"/>
      <w:r w:rsidRPr="002273F8">
        <w:t>¿Existen organizaciones de la sociedad civil que busquen activamente promover los derechos cívicos y políticos de las mujeres?</w:t>
      </w:r>
      <w:bookmarkEnd w:id="330"/>
      <w:bookmarkEnd w:id="331"/>
    </w:p>
    <w:p w14:paraId="6CECF2B8" w14:textId="77777777" w:rsidR="00AE1D89" w:rsidRPr="002273F8" w:rsidRDefault="00B109C0" w:rsidP="002273F8">
      <w:pPr>
        <w:pStyle w:val="ListIndent"/>
      </w:pPr>
      <w:r w:rsidRPr="002273F8">
        <w:t>Si es así, ¿estas organizaciones se enfocan principalmente en las mujeres como votantes, candidatas o líderes?</w:t>
      </w:r>
    </w:p>
    <w:p w14:paraId="59287B79" w14:textId="7E7D0983" w:rsidR="00AE1D89" w:rsidRPr="002273F8" w:rsidRDefault="00B109C0" w:rsidP="002273F8">
      <w:pPr>
        <w:pStyle w:val="ListIndent"/>
      </w:pPr>
      <w:r w:rsidRPr="002273F8">
        <w:t>¿Qué tipos de actividades realizan para promover la PPLM?</w:t>
      </w:r>
    </w:p>
    <w:p w14:paraId="0115A9E7" w14:textId="77777777" w:rsidR="00AE1D89" w:rsidRPr="002273F8" w:rsidRDefault="00B109C0" w:rsidP="002273F8">
      <w:pPr>
        <w:pStyle w:val="ListIndent"/>
      </w:pPr>
      <w:r w:rsidRPr="002273F8">
        <w:t>¿Qué impacto, si lo ha habido, han tenido estas actividades en la PPLM en [PAÍS]?</w:t>
      </w:r>
    </w:p>
    <w:p w14:paraId="3723A756" w14:textId="77777777" w:rsidR="00AE1D89" w:rsidRPr="002273F8" w:rsidRDefault="00B109C0" w:rsidP="002273F8">
      <w:pPr>
        <w:pStyle w:val="BoldNumberList"/>
      </w:pPr>
      <w:bookmarkStart w:id="332" w:name="_Toc256000164"/>
      <w:bookmarkStart w:id="333" w:name="bookmark404"/>
      <w:r w:rsidRPr="002273F8">
        <w:t>¿Existen organizaciones de la sociedad civil que busquen activamente reprimir los derechos</w:t>
      </w:r>
      <w:r w:rsidRPr="00662192">
        <w:rPr>
          <w:rStyle w:val="Heading31"/>
          <w:color w:val="6B6362"/>
          <w:sz w:val="19"/>
          <w:szCs w:val="19"/>
        </w:rPr>
        <w:t xml:space="preserve"> </w:t>
      </w:r>
      <w:r w:rsidRPr="002273F8">
        <w:t>cívicos y políticos de las mujeres?</w:t>
      </w:r>
      <w:bookmarkEnd w:id="332"/>
      <w:bookmarkEnd w:id="333"/>
    </w:p>
    <w:p w14:paraId="6DD74C5B" w14:textId="77777777" w:rsidR="00AE1D89" w:rsidRPr="002273F8" w:rsidRDefault="00B109C0" w:rsidP="002273F8">
      <w:pPr>
        <w:pStyle w:val="ListIndent"/>
      </w:pPr>
      <w:r w:rsidRPr="002273F8">
        <w:t>Si es así, ¿qué tipos de organizaciones son estas?</w:t>
      </w:r>
    </w:p>
    <w:p w14:paraId="77993A9D" w14:textId="77777777" w:rsidR="00AE1D89" w:rsidRPr="002273F8" w:rsidRDefault="00B109C0" w:rsidP="002273F8">
      <w:pPr>
        <w:pStyle w:val="ListIndent"/>
      </w:pPr>
      <w:r w:rsidRPr="002273F8">
        <w:t>¿Qué tan vocales y efectivas son sus acciones para restringir la PPLM en [PAÍS]?</w:t>
      </w:r>
    </w:p>
    <w:p w14:paraId="4C6A871B" w14:textId="77777777" w:rsidR="00AE1D89" w:rsidRPr="002273F8" w:rsidRDefault="00B109C0" w:rsidP="0063489C">
      <w:pPr>
        <w:pStyle w:val="Heading3"/>
        <w:keepNext/>
      </w:pPr>
      <w:r w:rsidRPr="002273F8">
        <w:lastRenderedPageBreak/>
        <w:t>VIOLENCIA CONTRA LAS MUJERES EN LA POLÍTICA</w:t>
      </w:r>
    </w:p>
    <w:p w14:paraId="2DCDEA35" w14:textId="77777777" w:rsidR="00AE1D89" w:rsidRPr="002273F8" w:rsidRDefault="00B109C0" w:rsidP="000C1B7C">
      <w:pPr>
        <w:pStyle w:val="NoindentNumberList"/>
        <w:numPr>
          <w:ilvl w:val="0"/>
          <w:numId w:val="51"/>
        </w:numPr>
        <w:spacing w:after="40"/>
        <w:rPr>
          <w:b/>
          <w:bCs/>
        </w:rPr>
      </w:pPr>
      <w:bookmarkStart w:id="334" w:name="_Toc256000165"/>
      <w:bookmarkStart w:id="335" w:name="bookmark406"/>
      <w:r w:rsidRPr="002273F8">
        <w:rPr>
          <w:b/>
          <w:bCs/>
        </w:rPr>
        <w:t>Según lo que ha observado, ¿es común que las mujeres candidatas enfrenten violencia, intimidación o acoso durante la campaña electoral?</w:t>
      </w:r>
      <w:bookmarkEnd w:id="334"/>
      <w:bookmarkEnd w:id="335"/>
    </w:p>
    <w:p w14:paraId="4F9EAD19" w14:textId="77777777" w:rsidR="00AE1D89" w:rsidRPr="002273F8" w:rsidRDefault="00B109C0" w:rsidP="002273F8">
      <w:pPr>
        <w:pStyle w:val="ListIndent"/>
      </w:pPr>
      <w:r w:rsidRPr="002273F8">
        <w:t>Si es así, ¿cómo se manifiestan estos ataques?</w:t>
      </w:r>
    </w:p>
    <w:p w14:paraId="15637A9E" w14:textId="77777777" w:rsidR="00AE1D89" w:rsidRPr="002273F8" w:rsidRDefault="00B109C0" w:rsidP="002273F8">
      <w:pPr>
        <w:pStyle w:val="ListIndent"/>
      </w:pPr>
      <w:r w:rsidRPr="002273F8">
        <w:t>¿Quiénes son los principales perpetradores?</w:t>
      </w:r>
    </w:p>
    <w:p w14:paraId="2463AD68" w14:textId="77777777" w:rsidR="00AE1D89" w:rsidRPr="002273F8" w:rsidRDefault="00B109C0" w:rsidP="002273F8">
      <w:pPr>
        <w:pStyle w:val="ListIndent"/>
      </w:pPr>
      <w:r w:rsidRPr="002273F8">
        <w:t>¿Afectan estos ataques la capacidad de las mujeres para ser elegidas?</w:t>
      </w:r>
    </w:p>
    <w:p w14:paraId="1F00367D" w14:textId="77777777" w:rsidR="00AE1D89" w:rsidRPr="002273F8" w:rsidRDefault="00B109C0" w:rsidP="002273F8">
      <w:pPr>
        <w:pStyle w:val="ListIndent"/>
      </w:pPr>
      <w:r w:rsidRPr="002273F8">
        <w:t>¿Algunos tipos de mujeres son más propensas que otros a ser atacadas?</w:t>
      </w:r>
    </w:p>
    <w:p w14:paraId="66372CBA" w14:textId="77777777" w:rsidR="00AE1D89" w:rsidRPr="002273F8" w:rsidRDefault="00B109C0" w:rsidP="002273F8">
      <w:pPr>
        <w:pStyle w:val="BoldNumberList"/>
      </w:pPr>
      <w:bookmarkStart w:id="336" w:name="_Toc256000166"/>
      <w:bookmarkStart w:id="337" w:name="bookmark408"/>
      <w:r w:rsidRPr="002273F8">
        <w:t>Según lo que ha observado, ¿es común que las mujeres líderes enfrenten violencia, intimidación o acoso por su trabajo político?</w:t>
      </w:r>
      <w:bookmarkEnd w:id="336"/>
      <w:bookmarkEnd w:id="337"/>
    </w:p>
    <w:p w14:paraId="6DBBDB2C" w14:textId="77777777" w:rsidR="00AE1D89" w:rsidRPr="002273F8" w:rsidRDefault="00B109C0" w:rsidP="002273F8">
      <w:pPr>
        <w:pStyle w:val="ListIndent"/>
      </w:pPr>
      <w:r w:rsidRPr="002273F8">
        <w:t>Si es así, ¿cómo se manifiestan estos ataques?</w:t>
      </w:r>
    </w:p>
    <w:p w14:paraId="5AD40DA3" w14:textId="77777777" w:rsidR="00AE1D89" w:rsidRPr="002273F8" w:rsidRDefault="00B109C0" w:rsidP="002273F8">
      <w:pPr>
        <w:pStyle w:val="ListIndent"/>
      </w:pPr>
      <w:r w:rsidRPr="002273F8">
        <w:t>¿Quiénes son los principales perpetradores?</w:t>
      </w:r>
    </w:p>
    <w:p w14:paraId="141BFA5D" w14:textId="77777777" w:rsidR="00AE1D89" w:rsidRPr="002273F8" w:rsidRDefault="00B109C0" w:rsidP="002273F8">
      <w:pPr>
        <w:pStyle w:val="ListIndent"/>
      </w:pPr>
      <w:r w:rsidRPr="002273F8">
        <w:t>¿Afectan estos ataques la capacidad de las mujeres para ejercer sus funciones políticas?</w:t>
      </w:r>
    </w:p>
    <w:p w14:paraId="10607497" w14:textId="77777777" w:rsidR="00AE1D89" w:rsidRPr="002273F8" w:rsidRDefault="00B109C0" w:rsidP="002273F8">
      <w:pPr>
        <w:pStyle w:val="ListIndent"/>
      </w:pPr>
      <w:r w:rsidRPr="002273F8">
        <w:t>¿Algunos tipos de mujeres son más propensas que otros a ser atacadas?</w:t>
      </w:r>
    </w:p>
    <w:p w14:paraId="5F657E2D" w14:textId="77777777" w:rsidR="00AE1D89" w:rsidRPr="002273F8" w:rsidRDefault="00B109C0" w:rsidP="002273F8">
      <w:pPr>
        <w:pStyle w:val="BoldNumberList"/>
      </w:pPr>
      <w:bookmarkStart w:id="338" w:name="_Toc256000167"/>
      <w:bookmarkStart w:id="339" w:name="bookmark410"/>
      <w:r w:rsidRPr="002273F8">
        <w:t>Según lo que ha observado, ¿es común que las mujeres en la sociedad civil, incluidas las defensoras de los derechos humanos, enfrenten violencia, intimidación o acoso por su trabajo político?</w:t>
      </w:r>
      <w:bookmarkEnd w:id="338"/>
      <w:bookmarkEnd w:id="339"/>
    </w:p>
    <w:p w14:paraId="53A65C76" w14:textId="77777777" w:rsidR="00AE1D89" w:rsidRPr="002273F8" w:rsidRDefault="00B109C0" w:rsidP="002273F8">
      <w:pPr>
        <w:pStyle w:val="ListIndent"/>
      </w:pPr>
      <w:r w:rsidRPr="002273F8">
        <w:t>Si es así, ¿cómo se manifiestan estos ataques?</w:t>
      </w:r>
    </w:p>
    <w:p w14:paraId="30360C16" w14:textId="77777777" w:rsidR="00AE1D89" w:rsidRPr="002273F8" w:rsidRDefault="00B109C0" w:rsidP="002273F8">
      <w:pPr>
        <w:pStyle w:val="ListIndent"/>
      </w:pPr>
      <w:r w:rsidRPr="002273F8">
        <w:t>¿Quiénes son los principales perpetradores?</w:t>
      </w:r>
    </w:p>
    <w:p w14:paraId="247A6D14" w14:textId="77777777" w:rsidR="00AE1D89" w:rsidRPr="002273F8" w:rsidRDefault="00B109C0" w:rsidP="002273F8">
      <w:pPr>
        <w:pStyle w:val="ListIndent"/>
      </w:pPr>
      <w:r w:rsidRPr="002273F8">
        <w:t>¿Afectan estos ataques la capacidad de las mujeres para participar en la sociedad civil?</w:t>
      </w:r>
    </w:p>
    <w:p w14:paraId="07B75DE1" w14:textId="77777777" w:rsidR="00AE1D89" w:rsidRPr="002273F8" w:rsidRDefault="00B109C0" w:rsidP="002273F8">
      <w:pPr>
        <w:pStyle w:val="ListIndent"/>
      </w:pPr>
      <w:r w:rsidRPr="002273F8">
        <w:t>¿Algunos tipos de mujeres son más propensas que otros a ser atacadas?</w:t>
      </w:r>
    </w:p>
    <w:p w14:paraId="20992A67" w14:textId="77777777" w:rsidR="00AE1D89" w:rsidRPr="002273F8" w:rsidRDefault="00B109C0" w:rsidP="002273F8">
      <w:pPr>
        <w:pStyle w:val="Heading3"/>
      </w:pPr>
      <w:r w:rsidRPr="002273F8">
        <w:t>RECOMENDACIONES</w:t>
      </w:r>
    </w:p>
    <w:p w14:paraId="2EFC6498" w14:textId="77777777" w:rsidR="00AE1D89" w:rsidRPr="002273F8" w:rsidRDefault="00B109C0" w:rsidP="000C1B7C">
      <w:pPr>
        <w:pStyle w:val="NoindentNumberList"/>
        <w:numPr>
          <w:ilvl w:val="0"/>
          <w:numId w:val="52"/>
        </w:numPr>
        <w:spacing w:after="40"/>
        <w:rPr>
          <w:b/>
          <w:bCs/>
        </w:rPr>
      </w:pPr>
      <w:bookmarkStart w:id="340" w:name="_Toc256000168"/>
      <w:bookmarkStart w:id="341" w:name="bookmark412"/>
      <w:r w:rsidRPr="002273F8">
        <w:rPr>
          <w:b/>
          <w:bCs/>
        </w:rPr>
        <w:t>¿Qué tipo de políticas o estrategias cree que son necesarias para promover la participación y el liderazgo político de las mujeres en [PAÍS]?</w:t>
      </w:r>
      <w:bookmarkEnd w:id="340"/>
      <w:bookmarkEnd w:id="341"/>
    </w:p>
    <w:p w14:paraId="23ABF762" w14:textId="01A9D96A" w:rsidR="00A65F6E" w:rsidRPr="002273F8" w:rsidRDefault="00B109C0" w:rsidP="002273F8">
      <w:pPr>
        <w:pStyle w:val="ListIndent"/>
      </w:pPr>
      <w:r w:rsidRPr="002273F8">
        <w:t>Estas podrían incluir acciones del gobierno, de los partidos políticos o de la sociedad civil, por ejemplo.</w:t>
      </w:r>
    </w:p>
    <w:p w14:paraId="6C0666DC" w14:textId="77777777" w:rsidR="00A65F6E" w:rsidRPr="00662192" w:rsidRDefault="00A65F6E">
      <w:pPr>
        <w:rPr>
          <w:rStyle w:val="Bodytext1"/>
          <w:i/>
          <w:iCs/>
        </w:rPr>
      </w:pPr>
      <w:r w:rsidRPr="00662192">
        <w:rPr>
          <w:rStyle w:val="Bodytext1"/>
          <w:i/>
          <w:iCs/>
        </w:rPr>
        <w:br w:type="page"/>
      </w:r>
    </w:p>
    <w:p w14:paraId="173E2E1D" w14:textId="77777777" w:rsidR="00AE1D89" w:rsidRPr="00177BBF" w:rsidRDefault="00B109C0" w:rsidP="00177BBF">
      <w:pPr>
        <w:pStyle w:val="Heading1"/>
      </w:pPr>
      <w:bookmarkStart w:id="342" w:name="bookmark414"/>
      <w:bookmarkStart w:id="343" w:name="_Toc183770140"/>
      <w:r w:rsidRPr="00177BBF">
        <w:lastRenderedPageBreak/>
        <w:t>GUÍA DE ENTREVISTA CON INFORMADORES CLAVE</w:t>
      </w:r>
      <w:bookmarkEnd w:id="342"/>
      <w:bookmarkEnd w:id="343"/>
    </w:p>
    <w:p w14:paraId="477BDB43" w14:textId="77777777" w:rsidR="00AE1D89" w:rsidRPr="00177BBF" w:rsidRDefault="00B109C0" w:rsidP="00177BBF">
      <w:pPr>
        <w:pStyle w:val="Heading2"/>
      </w:pPr>
      <w:bookmarkStart w:id="344" w:name="bookmark417"/>
      <w:bookmarkStart w:id="345" w:name="_Toc183770141"/>
      <w:r w:rsidRPr="00177BBF">
        <w:t>DONANTES Y SOCIOS IMPLEMENTADORES</w:t>
      </w:r>
      <w:bookmarkEnd w:id="344"/>
      <w:bookmarkEnd w:id="345"/>
    </w:p>
    <w:p w14:paraId="7597732D" w14:textId="77777777" w:rsidR="00AE1D89" w:rsidRPr="00CC73EB" w:rsidRDefault="00B109C0" w:rsidP="00CC73EB">
      <w:pPr>
        <w:pStyle w:val="Heading3"/>
      </w:pPr>
      <w:r w:rsidRPr="00CC73EB">
        <w:t>CONSENTIMIENTO</w:t>
      </w:r>
    </w:p>
    <w:p w14:paraId="4E2A7D62" w14:textId="77777777" w:rsidR="00AE1D89" w:rsidRPr="00CC73EB" w:rsidRDefault="00B109C0" w:rsidP="00CC73EB">
      <w:pPr>
        <w:pStyle w:val="Body"/>
      </w:pPr>
      <w:r w:rsidRPr="00CC73EB">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4F18F224" w14:textId="77777777" w:rsidR="00AE1D89" w:rsidRPr="00CC73EB" w:rsidRDefault="00B109C0" w:rsidP="00CC73EB">
      <w:pPr>
        <w:pStyle w:val="Body"/>
      </w:pPr>
      <w:r w:rsidRPr="00CC73EB">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0B0E2B3E" w14:textId="77777777" w:rsidR="00AE1D89" w:rsidRPr="00CC73EB" w:rsidRDefault="00B109C0" w:rsidP="00CC73EB">
      <w:pPr>
        <w:pStyle w:val="Body"/>
      </w:pPr>
      <w:r w:rsidRPr="00CC73EB">
        <w:t>Nuestra discusión durará aproximadamente 60 minutos. Su participación es voluntaria, y puede optar por no responder a alguna pregunta.</w:t>
      </w:r>
    </w:p>
    <w:p w14:paraId="399DAD09" w14:textId="77777777" w:rsidR="00AE1D89" w:rsidRPr="00CC73EB" w:rsidRDefault="00B109C0" w:rsidP="00CC73EB">
      <w:pPr>
        <w:pStyle w:val="Body"/>
      </w:pPr>
      <w:r w:rsidRPr="00CC73EB">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7103FEFE" w14:textId="77777777" w:rsidR="00AE1D89" w:rsidRPr="00CC73EB" w:rsidRDefault="00B109C0" w:rsidP="00CC73EB">
      <w:pPr>
        <w:pStyle w:val="Body"/>
      </w:pPr>
      <w:r w:rsidRPr="00CC73EB">
        <w:t>Si tiene alguna pregunta, puede hacerla ahora o más tarde, incluso después de que haya comenzado la discusión. Si tiene más preguntas sobre el estudio, no dude en contactar a [INSERTAR NOMBRE DEL MIEMBRO DEL EQUIPO, INFORMACIÓN DE CONTACTO].</w:t>
      </w:r>
    </w:p>
    <w:p w14:paraId="415A567A" w14:textId="77777777" w:rsidR="00AE1D89" w:rsidRPr="00CC73EB" w:rsidRDefault="00B109C0" w:rsidP="00CC73EB">
      <w:pPr>
        <w:pStyle w:val="Body"/>
      </w:pPr>
      <w:r w:rsidRPr="00CC73EB">
        <w:t>¿Está de acuerdo en participar en esta discusión hoy?</w:t>
      </w:r>
      <w:r w:rsidRPr="00CC73EB">
        <w:tab/>
        <w:t>Sí</w:t>
      </w:r>
      <w:r w:rsidRPr="00CC73EB">
        <w:tab/>
        <w:t>No</w:t>
      </w:r>
    </w:p>
    <w:p w14:paraId="41B45811" w14:textId="77777777" w:rsidR="00AE1D89" w:rsidRPr="00CC73EB" w:rsidRDefault="00B109C0" w:rsidP="00CC73EB">
      <w:pPr>
        <w:pStyle w:val="Body"/>
      </w:pPr>
      <w:r w:rsidRPr="00CC73EB">
        <w:t>¿Está de acuerdo en que se grabe la entrevista de hoy?</w:t>
      </w:r>
      <w:r w:rsidRPr="00CC73EB">
        <w:tab/>
        <w:t>Sí</w:t>
      </w:r>
      <w:r w:rsidRPr="00CC73EB">
        <w:tab/>
        <w:t>No</w:t>
      </w:r>
    </w:p>
    <w:p w14:paraId="3EA36489" w14:textId="77777777" w:rsidR="00AE1D89" w:rsidRPr="00CC73EB" w:rsidRDefault="00B109C0" w:rsidP="00CC73EB">
      <w:pPr>
        <w:pStyle w:val="Body"/>
      </w:pPr>
      <w:r w:rsidRPr="00CC73EB">
        <w:t>[Comience a grabar si el entrevistado está de acuerdo con la grabación.]</w:t>
      </w:r>
    </w:p>
    <w:p w14:paraId="1D54A5E0" w14:textId="77777777" w:rsidR="00AE1D89" w:rsidRPr="00CC73EB" w:rsidRDefault="00B109C0" w:rsidP="00CC73EB">
      <w:pPr>
        <w:pStyle w:val="Heading3"/>
      </w:pPr>
      <w:r w:rsidRPr="00CC73EB">
        <w:t>ANTECEDENTES</w:t>
      </w:r>
    </w:p>
    <w:p w14:paraId="536C4E80" w14:textId="77777777" w:rsidR="00AE1D89" w:rsidRPr="00371C9F" w:rsidRDefault="00B109C0" w:rsidP="000C1B7C">
      <w:pPr>
        <w:pStyle w:val="NoindentNumberList"/>
        <w:numPr>
          <w:ilvl w:val="0"/>
          <w:numId w:val="54"/>
        </w:numPr>
        <w:spacing w:after="40"/>
        <w:rPr>
          <w:b/>
          <w:bCs/>
        </w:rPr>
      </w:pPr>
      <w:bookmarkStart w:id="346" w:name="_Toc256000171"/>
      <w:bookmarkStart w:id="347" w:name="bookmark420"/>
      <w:r w:rsidRPr="00371C9F">
        <w:rPr>
          <w:b/>
          <w:bCs/>
        </w:rPr>
        <w:t>¿Cómo está involucrada su organización en cuestiones relacionadas con la participación y el liderazgo político de las mujeres en [PAÍS]?</w:t>
      </w:r>
      <w:bookmarkEnd w:id="346"/>
      <w:bookmarkEnd w:id="347"/>
    </w:p>
    <w:p w14:paraId="7D0C7351" w14:textId="7C225BE7" w:rsidR="008910E1" w:rsidRPr="00CC73EB" w:rsidRDefault="00B109C0" w:rsidP="00CC73EB">
      <w:pPr>
        <w:pStyle w:val="BoldNumberList"/>
      </w:pPr>
      <w:bookmarkStart w:id="348" w:name="_Toc256000172"/>
      <w:bookmarkStart w:id="349" w:name="bookmark422"/>
      <w:r w:rsidRPr="00CC73EB">
        <w:t>¿Cuál es su rol dentro de la organización?</w:t>
      </w:r>
      <w:bookmarkEnd w:id="348"/>
      <w:bookmarkEnd w:id="349"/>
    </w:p>
    <w:p w14:paraId="61B0DD10" w14:textId="77777777" w:rsidR="00AE1D89" w:rsidRPr="00CC73EB" w:rsidRDefault="00B109C0" w:rsidP="00CC73EB">
      <w:pPr>
        <w:pStyle w:val="Heading3"/>
      </w:pPr>
      <w:r w:rsidRPr="00CC73EB">
        <w:t>ACTIVIDADES DE DONANTES Y SOCIOS</w:t>
      </w:r>
    </w:p>
    <w:p w14:paraId="591DABB7" w14:textId="77777777" w:rsidR="00AE1D89" w:rsidRPr="00371C9F" w:rsidRDefault="00B109C0" w:rsidP="000C1B7C">
      <w:pPr>
        <w:pStyle w:val="NoindentNumberList"/>
        <w:numPr>
          <w:ilvl w:val="0"/>
          <w:numId w:val="55"/>
        </w:numPr>
        <w:spacing w:after="40"/>
        <w:rPr>
          <w:b/>
          <w:bCs/>
        </w:rPr>
      </w:pPr>
      <w:bookmarkStart w:id="350" w:name="_Toc256000173"/>
      <w:bookmarkStart w:id="351" w:name="bookmark424"/>
      <w:r w:rsidRPr="00371C9F">
        <w:rPr>
          <w:b/>
          <w:bCs/>
        </w:rPr>
        <w:t>¿Qué tipo de programas relacionados con PPLM ha apoyado su organización en [PAÍS]?</w:t>
      </w:r>
      <w:bookmarkEnd w:id="350"/>
      <w:bookmarkEnd w:id="351"/>
    </w:p>
    <w:p w14:paraId="625183D0" w14:textId="77777777" w:rsidR="00AE1D89" w:rsidRPr="00371C9F" w:rsidRDefault="00B109C0" w:rsidP="00371C9F">
      <w:pPr>
        <w:pStyle w:val="ListIndent"/>
      </w:pPr>
      <w:r w:rsidRPr="00371C9F">
        <w:t>¿Por qué la organización eligió estas áreas prioritarias en particular?</w:t>
      </w:r>
    </w:p>
    <w:p w14:paraId="6C3AB7D3" w14:textId="77777777" w:rsidR="00AE1D89" w:rsidRPr="00371C9F" w:rsidRDefault="00B109C0" w:rsidP="00371C9F">
      <w:pPr>
        <w:pStyle w:val="ListIndent"/>
      </w:pPr>
      <w:r w:rsidRPr="00371C9F">
        <w:t>¿Qué tan efectivos fueron estos programas en términos de diseño e impacto?</w:t>
      </w:r>
    </w:p>
    <w:p w14:paraId="23AAFDC2" w14:textId="77777777" w:rsidR="00AE1D89" w:rsidRPr="00CC73EB" w:rsidRDefault="00B109C0" w:rsidP="00CC73EB">
      <w:pPr>
        <w:pStyle w:val="BoldNumberList"/>
      </w:pPr>
      <w:bookmarkStart w:id="352" w:name="_Toc256000174"/>
      <w:bookmarkStart w:id="353" w:name="bookmark426"/>
      <w:r w:rsidRPr="00CC73EB">
        <w:lastRenderedPageBreak/>
        <w:t>En el transcurso de su trabajo en PPLM en [PAÍS], ¿alguna vez ha trabajado directamente con USAID?</w:t>
      </w:r>
      <w:bookmarkEnd w:id="352"/>
      <w:bookmarkEnd w:id="353"/>
    </w:p>
    <w:p w14:paraId="71D5C8BA" w14:textId="77777777" w:rsidR="00AE1D89" w:rsidRPr="00371C9F" w:rsidRDefault="00B109C0" w:rsidP="00371C9F">
      <w:pPr>
        <w:pStyle w:val="ListIndent"/>
      </w:pPr>
      <w:r w:rsidRPr="00371C9F">
        <w:t>Si es así, ¿puede proporcionar algunos detalles sobre estas actividades?</w:t>
      </w:r>
    </w:p>
    <w:p w14:paraId="31826BD3" w14:textId="77777777" w:rsidR="00AE1D89" w:rsidRPr="00371C9F" w:rsidRDefault="00B109C0" w:rsidP="00371C9F">
      <w:pPr>
        <w:pStyle w:val="ListIndent"/>
      </w:pPr>
      <w:r w:rsidRPr="00371C9F">
        <w:t>¿Qué tan efectivos fueron estos programas en términos de diseño e impacto?</w:t>
      </w:r>
    </w:p>
    <w:p w14:paraId="736F58FD" w14:textId="77777777" w:rsidR="00AE1D89" w:rsidRPr="00CC73EB" w:rsidRDefault="00B109C0" w:rsidP="00CC73EB">
      <w:pPr>
        <w:pStyle w:val="BoldNumberList"/>
      </w:pPr>
      <w:bookmarkStart w:id="354" w:name="_Toc256000175"/>
      <w:bookmarkStart w:id="355" w:name="bookmark428"/>
      <w:r w:rsidRPr="00CC73EB">
        <w:t>Si no trabajó directamente con [DONANTE/SOCIO], ¿alguna vez se encontró o escuchó sobre sus actividades relacionadas con PPLM?</w:t>
      </w:r>
      <w:bookmarkEnd w:id="354"/>
      <w:bookmarkEnd w:id="355"/>
    </w:p>
    <w:p w14:paraId="11B5CBDD" w14:textId="77777777" w:rsidR="00AE1D89" w:rsidRPr="00371C9F" w:rsidRDefault="00B109C0" w:rsidP="00371C9F">
      <w:pPr>
        <w:pStyle w:val="ListIndent"/>
      </w:pPr>
      <w:r w:rsidRPr="00371C9F">
        <w:t>Si es así, ¿puede proporcionar algunos detalles sobre estas actividades?</w:t>
      </w:r>
    </w:p>
    <w:p w14:paraId="065A8AC5" w14:textId="77777777" w:rsidR="00AE1D89" w:rsidRPr="00371C9F" w:rsidRDefault="00B109C0" w:rsidP="00371C9F">
      <w:pPr>
        <w:pStyle w:val="ListIndent"/>
      </w:pPr>
      <w:r w:rsidRPr="00371C9F">
        <w:t>¿Cuál fue su impresión sobre estos programas en términos de diseño e impacto?</w:t>
      </w:r>
    </w:p>
    <w:p w14:paraId="5A8A64DB" w14:textId="77777777" w:rsidR="00AE1D89" w:rsidRPr="00CC73EB" w:rsidRDefault="00B109C0" w:rsidP="00CC73EB">
      <w:pPr>
        <w:pStyle w:val="BoldNumberList"/>
      </w:pPr>
      <w:bookmarkStart w:id="356" w:name="_Toc256000176"/>
      <w:bookmarkStart w:id="357" w:name="bookmark430"/>
      <w:r w:rsidRPr="00CC73EB">
        <w:t>¿Hay actividades de otros donantes o implementadores que considere que han sido efectivas en avanzar PPLM en [PAÍS]?</w:t>
      </w:r>
      <w:bookmarkEnd w:id="356"/>
      <w:bookmarkEnd w:id="357"/>
    </w:p>
    <w:p w14:paraId="0A4C15BB" w14:textId="77777777" w:rsidR="00AE1D89" w:rsidRPr="00371C9F" w:rsidRDefault="00B109C0" w:rsidP="00371C9F">
      <w:pPr>
        <w:pStyle w:val="ListIndent"/>
      </w:pPr>
      <w:r w:rsidRPr="00371C9F">
        <w:t>Si es así, ¿puede proporcionar algunos detalles sobre estas actividades?</w:t>
      </w:r>
    </w:p>
    <w:p w14:paraId="23EA5731" w14:textId="77777777" w:rsidR="00AE1D89" w:rsidRPr="00371C9F" w:rsidRDefault="00B109C0" w:rsidP="00371C9F">
      <w:pPr>
        <w:pStyle w:val="ListIndent"/>
      </w:pPr>
      <w:r w:rsidRPr="00371C9F">
        <w:t>¿Cuál fue su impresión sobre estos programas en términos de diseño e impacto?</w:t>
      </w:r>
    </w:p>
    <w:p w14:paraId="701FA560" w14:textId="77777777" w:rsidR="00AE1D89" w:rsidRPr="00CC73EB" w:rsidRDefault="00B109C0" w:rsidP="00CC73EB">
      <w:pPr>
        <w:pStyle w:val="Heading3"/>
      </w:pPr>
      <w:r w:rsidRPr="00CC73EB">
        <w:t>ANÁLISIS DE LAS PARTES INTERESADAS</w:t>
      </w:r>
    </w:p>
    <w:p w14:paraId="09184505" w14:textId="77777777" w:rsidR="00AE1D89" w:rsidRPr="00371C9F" w:rsidRDefault="00B109C0" w:rsidP="000C1B7C">
      <w:pPr>
        <w:pStyle w:val="NoindentNumberList"/>
        <w:numPr>
          <w:ilvl w:val="0"/>
          <w:numId w:val="56"/>
        </w:numPr>
        <w:spacing w:after="40"/>
        <w:rPr>
          <w:b/>
          <w:bCs/>
        </w:rPr>
      </w:pPr>
      <w:bookmarkStart w:id="358" w:name="_Toc256000177"/>
      <w:bookmarkStart w:id="359" w:name="bookmark432"/>
      <w:r w:rsidRPr="00371C9F">
        <w:rPr>
          <w:b/>
          <w:bCs/>
        </w:rPr>
        <w:t xml:space="preserve">En [PAÍS], ¿quiénes son los principales actores, </w:t>
      </w:r>
      <w:proofErr w:type="gramStart"/>
      <w:r w:rsidRPr="00371C9F">
        <w:rPr>
          <w:b/>
          <w:bCs/>
        </w:rPr>
        <w:t>partes interesadas o instituciones interesadas</w:t>
      </w:r>
      <w:proofErr w:type="gramEnd"/>
      <w:r w:rsidRPr="00371C9F">
        <w:rPr>
          <w:b/>
          <w:bCs/>
        </w:rPr>
        <w:t xml:space="preserve"> en promover la PPLM?</w:t>
      </w:r>
      <w:bookmarkEnd w:id="358"/>
      <w:bookmarkEnd w:id="359"/>
    </w:p>
    <w:p w14:paraId="031C8F16" w14:textId="77777777" w:rsidR="00AE1D89" w:rsidRPr="00371C9F" w:rsidRDefault="00B109C0" w:rsidP="00371C9F">
      <w:pPr>
        <w:pStyle w:val="ListIndent"/>
      </w:pPr>
      <w:r w:rsidRPr="00371C9F">
        <w:t>¿Qué estrategias prefieren para avanzar la PPLM?</w:t>
      </w:r>
    </w:p>
    <w:p w14:paraId="79A9F04B" w14:textId="77777777" w:rsidR="00AE1D89" w:rsidRPr="00371C9F" w:rsidRDefault="00B109C0" w:rsidP="00371C9F">
      <w:pPr>
        <w:pStyle w:val="ListIndent"/>
      </w:pPr>
      <w:r w:rsidRPr="00371C9F">
        <w:t>¿Trabajan juntos para promover la PPLM?</w:t>
      </w:r>
    </w:p>
    <w:p w14:paraId="07745B06" w14:textId="77777777" w:rsidR="00AE1D89" w:rsidRPr="00371C9F" w:rsidRDefault="00B109C0" w:rsidP="00371C9F">
      <w:pPr>
        <w:pStyle w:val="ListIndent"/>
      </w:pPr>
      <w:r w:rsidRPr="00371C9F">
        <w:t>Si es así, ¿puede dar algunos ejemplos de actividades conjuntas?</w:t>
      </w:r>
    </w:p>
    <w:p w14:paraId="15D49D45" w14:textId="77777777" w:rsidR="00AE1D89" w:rsidRPr="00CC73EB" w:rsidRDefault="00B109C0" w:rsidP="00CC73EB">
      <w:pPr>
        <w:pStyle w:val="BoldNumberList"/>
      </w:pPr>
      <w:bookmarkStart w:id="360" w:name="_Toc256000178"/>
      <w:bookmarkStart w:id="361" w:name="bookmark434"/>
      <w:r w:rsidRPr="00CC73EB">
        <w:t>En [PAÍS], ¿quiénes son los principales actores, partes interesadas o instituciones que se oponen a avanzar la PPLM?</w:t>
      </w:r>
      <w:bookmarkEnd w:id="360"/>
      <w:bookmarkEnd w:id="361"/>
    </w:p>
    <w:p w14:paraId="18A21A5D" w14:textId="77777777" w:rsidR="00AE1D89" w:rsidRPr="00371C9F" w:rsidRDefault="00B109C0" w:rsidP="00371C9F">
      <w:pPr>
        <w:pStyle w:val="ListIndent"/>
      </w:pPr>
      <w:r w:rsidRPr="00371C9F">
        <w:t>¿Qué estrategias prefieren para avanzar la PPLM?</w:t>
      </w:r>
    </w:p>
    <w:p w14:paraId="1DDA2167" w14:textId="77777777" w:rsidR="00AE1D89" w:rsidRPr="00CC73EB" w:rsidRDefault="00B109C0" w:rsidP="00CC73EB">
      <w:pPr>
        <w:pStyle w:val="Heading3"/>
      </w:pPr>
      <w:r w:rsidRPr="00CC73EB">
        <w:t>LECCIONES APRENDIDAS Y RECOMENDACIONES</w:t>
      </w:r>
    </w:p>
    <w:p w14:paraId="5440280F" w14:textId="77777777" w:rsidR="00AE1D89" w:rsidRPr="00371C9F" w:rsidRDefault="00B109C0" w:rsidP="000C1B7C">
      <w:pPr>
        <w:pStyle w:val="NoindentNumberList"/>
        <w:numPr>
          <w:ilvl w:val="0"/>
          <w:numId w:val="57"/>
        </w:numPr>
        <w:spacing w:after="40"/>
        <w:rPr>
          <w:b/>
          <w:bCs/>
        </w:rPr>
      </w:pPr>
      <w:bookmarkStart w:id="362" w:name="_Toc256000179"/>
      <w:bookmarkStart w:id="363" w:name="bookmark436"/>
      <w:r w:rsidRPr="00371C9F">
        <w:rPr>
          <w:b/>
          <w:bCs/>
        </w:rPr>
        <w:t>Basado en su experiencia, ¿cuáles son las principales barreras para avanzar la PPLM en [PAÍS]?</w:t>
      </w:r>
      <w:bookmarkEnd w:id="362"/>
      <w:bookmarkEnd w:id="363"/>
    </w:p>
    <w:p w14:paraId="3C4DB7C4" w14:textId="77777777" w:rsidR="00AE1D89" w:rsidRPr="00371C9F" w:rsidRDefault="00B109C0" w:rsidP="00371C9F">
      <w:pPr>
        <w:pStyle w:val="ListIndent"/>
      </w:pPr>
      <w:r w:rsidRPr="00371C9F">
        <w:t>¿Se han centrado los donantes o socios lo suficiente en estas barreras?</w:t>
      </w:r>
    </w:p>
    <w:p w14:paraId="0C8FBEC3" w14:textId="77777777" w:rsidR="00AE1D89" w:rsidRPr="00371C9F" w:rsidRDefault="00B109C0" w:rsidP="00371C9F">
      <w:pPr>
        <w:pStyle w:val="ListIndent"/>
      </w:pPr>
      <w:r w:rsidRPr="00371C9F">
        <w:t>En su opinión, ¿qué intervenciones son las más efectivas?</w:t>
      </w:r>
    </w:p>
    <w:p w14:paraId="70648D9A" w14:textId="735A1DD8" w:rsidR="00AE1D89" w:rsidRPr="00371C9F" w:rsidRDefault="00B109C0" w:rsidP="00371C9F">
      <w:pPr>
        <w:pStyle w:val="ListIndent"/>
      </w:pPr>
      <w:r w:rsidRPr="00371C9F">
        <w:t>En su opinión, ¿qué intervenciones son las menos efectivas?</w:t>
      </w:r>
    </w:p>
    <w:p w14:paraId="6F1F2EDF" w14:textId="77777777" w:rsidR="00AE1D89" w:rsidRPr="00CC73EB" w:rsidRDefault="00B109C0" w:rsidP="00CC73EB">
      <w:pPr>
        <w:pStyle w:val="BoldNumberList"/>
      </w:pPr>
      <w:bookmarkStart w:id="364" w:name="_Toc256000180"/>
      <w:bookmarkStart w:id="365" w:name="bookmark438"/>
      <w:r w:rsidRPr="00CC73EB">
        <w:t>Basado en su experiencia, ¿qué más podrían hacer USAID y otros donantes o socios en este ámbito?</w:t>
      </w:r>
      <w:bookmarkEnd w:id="364"/>
      <w:bookmarkEnd w:id="365"/>
    </w:p>
    <w:p w14:paraId="1A5624D0" w14:textId="77777777" w:rsidR="00AE1D89" w:rsidRPr="00371C9F" w:rsidRDefault="00B109C0" w:rsidP="00371C9F">
      <w:pPr>
        <w:pStyle w:val="ListIndent"/>
      </w:pPr>
      <w:r w:rsidRPr="00371C9F">
        <w:t>En su opinión, ¿cuáles son algunas oportunidades prometedoras para la acción?</w:t>
      </w:r>
    </w:p>
    <w:p w14:paraId="75CF120E" w14:textId="77777777" w:rsidR="00AE1D89" w:rsidRPr="00CC73EB" w:rsidRDefault="00B109C0" w:rsidP="00CC73EB">
      <w:pPr>
        <w:pStyle w:val="BoldNumberList"/>
      </w:pPr>
      <w:bookmarkStart w:id="366" w:name="_Toc256000181"/>
      <w:bookmarkStart w:id="367" w:name="bookmark440"/>
      <w:r w:rsidRPr="00CC73EB">
        <w:t>En general, ¿qué tipo de políticas o estrategias cree que son necesarias para promover la participación y el liderazgo político de las mujeres en [PAÍS]?</w:t>
      </w:r>
      <w:bookmarkEnd w:id="366"/>
      <w:bookmarkEnd w:id="367"/>
    </w:p>
    <w:p w14:paraId="5A24993B" w14:textId="77777777" w:rsidR="00371C9F" w:rsidRDefault="00B109C0" w:rsidP="00371C9F">
      <w:pPr>
        <w:pStyle w:val="ListIndent"/>
      </w:pPr>
      <w:r w:rsidRPr="00371C9F">
        <w:t>Estas podrían incluir acciones del gobierno, de los partidos políticos o de la sociedad civil, por</w:t>
      </w:r>
      <w:r w:rsidRPr="00662192">
        <w:rPr>
          <w:rStyle w:val="Bodytext1"/>
        </w:rPr>
        <w:t xml:space="preserve"> </w:t>
      </w:r>
      <w:r w:rsidRPr="00371C9F">
        <w:t>ejemplo</w:t>
      </w:r>
    </w:p>
    <w:p w14:paraId="1E6B2C08" w14:textId="77777777" w:rsidR="00371C9F" w:rsidRDefault="00371C9F">
      <w:pPr>
        <w:rPr>
          <w:rFonts w:ascii="Gill Sans MT" w:eastAsia="Arial" w:hAnsi="Gill Sans MT"/>
          <w:i/>
          <w:iCs/>
          <w:color w:val="6A6261"/>
          <w:sz w:val="22"/>
          <w:szCs w:val="22"/>
        </w:rPr>
      </w:pPr>
      <w:r>
        <w:br w:type="page"/>
      </w:r>
    </w:p>
    <w:p w14:paraId="7B150075" w14:textId="77777777" w:rsidR="00AE1D89" w:rsidRPr="005936B8" w:rsidRDefault="00B109C0" w:rsidP="005936B8">
      <w:pPr>
        <w:pStyle w:val="Heading1"/>
      </w:pPr>
      <w:bookmarkStart w:id="368" w:name="bookmark442"/>
      <w:bookmarkStart w:id="369" w:name="_Toc183770142"/>
      <w:r w:rsidRPr="005936B8">
        <w:lastRenderedPageBreak/>
        <w:t>GUÍA DE ENTREVISTA CON INFORMADORES CLAVE</w:t>
      </w:r>
      <w:bookmarkEnd w:id="368"/>
      <w:bookmarkEnd w:id="369"/>
    </w:p>
    <w:p w14:paraId="6FBF7EBD" w14:textId="77777777" w:rsidR="00AE1D89" w:rsidRPr="005936B8" w:rsidRDefault="00B109C0" w:rsidP="005936B8">
      <w:pPr>
        <w:pStyle w:val="Heading2"/>
      </w:pPr>
      <w:bookmarkStart w:id="370" w:name="bookmark445"/>
      <w:bookmarkStart w:id="371" w:name="_Toc183770143"/>
      <w:r w:rsidRPr="005936B8">
        <w:t>PERSONAL DE USAID</w:t>
      </w:r>
      <w:bookmarkEnd w:id="370"/>
      <w:bookmarkEnd w:id="371"/>
    </w:p>
    <w:p w14:paraId="206E0AC7" w14:textId="77777777" w:rsidR="00AE1D89" w:rsidRPr="005936B8" w:rsidRDefault="00B109C0" w:rsidP="005936B8">
      <w:pPr>
        <w:pStyle w:val="Heading3"/>
      </w:pPr>
      <w:r w:rsidRPr="005936B8">
        <w:t>CONSENTIMIENTO</w:t>
      </w:r>
    </w:p>
    <w:p w14:paraId="38A04059" w14:textId="77777777" w:rsidR="00AE1D89" w:rsidRPr="00BF62FE" w:rsidRDefault="00B109C0" w:rsidP="00BF62FE">
      <w:pPr>
        <w:pStyle w:val="Body"/>
      </w:pPr>
      <w:r w:rsidRPr="00BF62FE">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76D157D1" w14:textId="77777777" w:rsidR="00AE1D89" w:rsidRPr="00BF62FE" w:rsidRDefault="00B109C0" w:rsidP="00BF62FE">
      <w:pPr>
        <w:pStyle w:val="Body"/>
      </w:pPr>
      <w:r w:rsidRPr="00BF62FE">
        <w:t>Buscamos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5822E3B0" w14:textId="77777777" w:rsidR="00AE1D89" w:rsidRPr="00BF62FE" w:rsidRDefault="00B109C0" w:rsidP="00BF62FE">
      <w:pPr>
        <w:pStyle w:val="Body"/>
      </w:pPr>
      <w:r w:rsidRPr="00BF62FE">
        <w:t>Nuestra discusión durará aproximadamente 60 minutos. Su participación es voluntaria, y puede optar por no responder a alguna pregunta.</w:t>
      </w:r>
    </w:p>
    <w:p w14:paraId="4D85AD08" w14:textId="77777777" w:rsidR="00AE1D89" w:rsidRPr="00BF62FE" w:rsidRDefault="00B109C0" w:rsidP="00BF62FE">
      <w:pPr>
        <w:pStyle w:val="Body"/>
      </w:pPr>
      <w:r w:rsidRPr="00BF62FE">
        <w:t>No incluiremos su nombre ni ninguna información identificable en ninguno de nuestros informes. Vamos a grabar esta conversación para poder redactar un informe preciso de lo que se dijo. Le pedimos que no mencione su nombre completo, su dirección ni el nombre de su comunidad para que sus respuestas se mantengan confidenciales.</w:t>
      </w:r>
    </w:p>
    <w:p w14:paraId="1C4BDA6F" w14:textId="77777777" w:rsidR="00AE1D89" w:rsidRPr="00BF62FE" w:rsidRDefault="00B109C0" w:rsidP="00BF62FE">
      <w:pPr>
        <w:pStyle w:val="Body"/>
      </w:pPr>
      <w:r w:rsidRPr="00BF62FE">
        <w:t>Si tiene alguna pregunta, puede hacerla ahora o más tarde, incluso después de que haya comenzado la discusión. Si tiene más preguntas sobre el estudio, no dude en contactar a [INSERTAR NOMBRE DEL MIEMBRO DEL EQUIPO, INFORMACIÓN DE CONTACTO].</w:t>
      </w:r>
    </w:p>
    <w:p w14:paraId="25079597" w14:textId="77777777" w:rsidR="00AE1D89" w:rsidRPr="00BF62FE" w:rsidRDefault="00B109C0" w:rsidP="00BF62FE">
      <w:pPr>
        <w:pStyle w:val="Body"/>
      </w:pPr>
      <w:r w:rsidRPr="00BF62FE">
        <w:t>¿Está de acuerdo en participar en esta discusión hoy?</w:t>
      </w:r>
      <w:r w:rsidRPr="00BF62FE">
        <w:tab/>
        <w:t>Sí</w:t>
      </w:r>
      <w:r w:rsidRPr="00BF62FE">
        <w:tab/>
        <w:t>No</w:t>
      </w:r>
    </w:p>
    <w:p w14:paraId="2F027D5A" w14:textId="77777777" w:rsidR="00AE1D89" w:rsidRPr="00BF62FE" w:rsidRDefault="00B109C0" w:rsidP="00BF62FE">
      <w:pPr>
        <w:pStyle w:val="Body"/>
      </w:pPr>
      <w:r w:rsidRPr="00BF62FE">
        <w:t>¿Está de acuerdo en que se grabe la entrevista de hoy?</w:t>
      </w:r>
      <w:r w:rsidRPr="00BF62FE">
        <w:tab/>
        <w:t>Sí</w:t>
      </w:r>
      <w:r w:rsidRPr="00BF62FE">
        <w:tab/>
        <w:t>No</w:t>
      </w:r>
    </w:p>
    <w:p w14:paraId="0D8FA1B7" w14:textId="77777777" w:rsidR="00AE1D89" w:rsidRPr="00BF62FE" w:rsidRDefault="00B109C0" w:rsidP="00BF62FE">
      <w:pPr>
        <w:pStyle w:val="Body"/>
      </w:pPr>
      <w:r w:rsidRPr="00BF62FE">
        <w:t>[Comience a grabar si el entrevistado está de acuerdo con la grabación.]</w:t>
      </w:r>
    </w:p>
    <w:p w14:paraId="5A3BAFE9" w14:textId="77777777" w:rsidR="00AE1D89" w:rsidRPr="005936B8" w:rsidRDefault="00B109C0" w:rsidP="005936B8">
      <w:pPr>
        <w:pStyle w:val="Heading3"/>
      </w:pPr>
      <w:r w:rsidRPr="005936B8">
        <w:t>ANTECEDENTES</w:t>
      </w:r>
    </w:p>
    <w:p w14:paraId="3ED873F5" w14:textId="77777777" w:rsidR="00AE1D89" w:rsidRPr="006126D3" w:rsidRDefault="00B109C0" w:rsidP="000C1B7C">
      <w:pPr>
        <w:pStyle w:val="NoindentNumberList"/>
        <w:numPr>
          <w:ilvl w:val="0"/>
          <w:numId w:val="58"/>
        </w:numPr>
        <w:spacing w:after="40"/>
        <w:rPr>
          <w:b/>
          <w:bCs/>
        </w:rPr>
      </w:pPr>
      <w:bookmarkStart w:id="372" w:name="_Toc256000184"/>
      <w:bookmarkStart w:id="373" w:name="bookmark448"/>
      <w:r w:rsidRPr="006126D3">
        <w:rPr>
          <w:b/>
          <w:bCs/>
        </w:rPr>
        <w:t>¿Cuál es su rol en USAID?</w:t>
      </w:r>
      <w:bookmarkEnd w:id="372"/>
      <w:bookmarkEnd w:id="373"/>
    </w:p>
    <w:p w14:paraId="10E55094" w14:textId="77777777" w:rsidR="00AE1D89" w:rsidRPr="005936B8" w:rsidRDefault="00B109C0" w:rsidP="005936B8">
      <w:pPr>
        <w:pStyle w:val="BoldNumberList"/>
      </w:pPr>
      <w:bookmarkStart w:id="374" w:name="_Toc256000185"/>
      <w:bookmarkStart w:id="375" w:name="bookmark450"/>
      <w:r w:rsidRPr="005936B8">
        <w:t>¿Cuánto tiempo lleva trabajando en USAID y en otras áreas relacionadas con PPLM?</w:t>
      </w:r>
      <w:bookmarkEnd w:id="374"/>
      <w:bookmarkEnd w:id="375"/>
    </w:p>
    <w:p w14:paraId="4850F7AF" w14:textId="77777777" w:rsidR="00AE1D89" w:rsidRPr="005936B8" w:rsidRDefault="00B109C0" w:rsidP="005936B8">
      <w:pPr>
        <w:pStyle w:val="Heading3"/>
      </w:pPr>
      <w:r w:rsidRPr="005936B8">
        <w:t>ACTIVIDADES DE DONANTES Y SOCIOS</w:t>
      </w:r>
    </w:p>
    <w:p w14:paraId="653ADE12" w14:textId="1820ED1D" w:rsidR="008910E1" w:rsidRPr="006126D3" w:rsidRDefault="00B109C0" w:rsidP="000C1B7C">
      <w:pPr>
        <w:pStyle w:val="NoindentNumberList"/>
        <w:numPr>
          <w:ilvl w:val="0"/>
          <w:numId w:val="59"/>
        </w:numPr>
        <w:spacing w:after="40"/>
        <w:rPr>
          <w:b/>
          <w:bCs/>
        </w:rPr>
      </w:pPr>
      <w:bookmarkStart w:id="376" w:name="_Toc256000186"/>
      <w:bookmarkStart w:id="377" w:name="bookmark452"/>
      <w:r w:rsidRPr="006126D3">
        <w:rPr>
          <w:b/>
          <w:bCs/>
        </w:rPr>
        <w:t>¿Qué tipo de programas relacionados con PPLM ha apoyado USAID en [PAÍS]?</w:t>
      </w:r>
      <w:bookmarkEnd w:id="376"/>
      <w:bookmarkEnd w:id="377"/>
    </w:p>
    <w:p w14:paraId="1E664F27" w14:textId="77777777" w:rsidR="00AE1D89" w:rsidRPr="00286787" w:rsidRDefault="00B109C0" w:rsidP="00286787">
      <w:pPr>
        <w:pStyle w:val="ListIndent"/>
      </w:pPr>
      <w:r w:rsidRPr="00286787">
        <w:t>¿Por qué la organización eligió estas áreas prioritarias en particular?</w:t>
      </w:r>
    </w:p>
    <w:p w14:paraId="55F7533F" w14:textId="77777777" w:rsidR="00AE1D89" w:rsidRPr="00286787" w:rsidRDefault="00B109C0" w:rsidP="00286787">
      <w:pPr>
        <w:pStyle w:val="ListIndent"/>
      </w:pPr>
      <w:r w:rsidRPr="00286787">
        <w:t>¿Puede proporcionar algunos detalles sobre actividades específicas?</w:t>
      </w:r>
    </w:p>
    <w:p w14:paraId="0C418E0D" w14:textId="77777777" w:rsidR="00AE1D89" w:rsidRPr="00286787" w:rsidRDefault="00B109C0" w:rsidP="00286787">
      <w:pPr>
        <w:pStyle w:val="ListIndent"/>
      </w:pPr>
      <w:r w:rsidRPr="00286787">
        <w:t>¿Qué tan efectivos fueron estos programas en términos de diseño e impacto?</w:t>
      </w:r>
    </w:p>
    <w:p w14:paraId="49F34D5B" w14:textId="77777777" w:rsidR="00AE1D89" w:rsidRPr="00286787" w:rsidRDefault="00B109C0" w:rsidP="00286787">
      <w:pPr>
        <w:pStyle w:val="ListIndent"/>
      </w:pPr>
      <w:r w:rsidRPr="00286787">
        <w:t>¿La Misión tiene algún programa adicional planeado relacionado con PPLM?</w:t>
      </w:r>
    </w:p>
    <w:p w14:paraId="15EB8496" w14:textId="77777777" w:rsidR="00AE1D89" w:rsidRPr="005936B8" w:rsidRDefault="00B109C0" w:rsidP="005936B8">
      <w:pPr>
        <w:pStyle w:val="BoldNumberList"/>
      </w:pPr>
      <w:bookmarkStart w:id="378" w:name="_Toc256000187"/>
      <w:bookmarkStart w:id="379" w:name="bookmark454"/>
      <w:r w:rsidRPr="005936B8">
        <w:lastRenderedPageBreak/>
        <w:t>¿Hay actividades de otros donantes o implementadores que considere que fueron efectivas en avanzar PPLM en [PAÍS]?</w:t>
      </w:r>
      <w:bookmarkEnd w:id="378"/>
      <w:bookmarkEnd w:id="379"/>
    </w:p>
    <w:p w14:paraId="074A30E2" w14:textId="77777777" w:rsidR="00AE1D89" w:rsidRPr="00286787" w:rsidRDefault="00B109C0" w:rsidP="00286787">
      <w:pPr>
        <w:pStyle w:val="ListIndent"/>
      </w:pPr>
      <w:r w:rsidRPr="00286787">
        <w:t>Si es así, ¿puede proporcionar algunos detalles sobre estas actividades?</w:t>
      </w:r>
    </w:p>
    <w:p w14:paraId="4441FF08" w14:textId="77777777" w:rsidR="00AE1D89" w:rsidRPr="00286787" w:rsidRDefault="00B109C0" w:rsidP="00286787">
      <w:pPr>
        <w:pStyle w:val="ListIndent"/>
      </w:pPr>
      <w:r w:rsidRPr="00286787">
        <w:t>¿Cuál fue su impresión sobre estos programas en términos de diseño e impacto?</w:t>
      </w:r>
    </w:p>
    <w:p w14:paraId="32E1A0D6" w14:textId="77777777" w:rsidR="00AE1D89" w:rsidRPr="005936B8" w:rsidRDefault="00B109C0" w:rsidP="005936B8">
      <w:pPr>
        <w:pStyle w:val="Heading3"/>
      </w:pPr>
      <w:r w:rsidRPr="005936B8">
        <w:t>ANÁLISIS DE LAS PARTES INTERESADAS</w:t>
      </w:r>
    </w:p>
    <w:p w14:paraId="14E3FDCC" w14:textId="77777777" w:rsidR="00AE1D89" w:rsidRPr="006126D3" w:rsidRDefault="00B109C0" w:rsidP="000C1B7C">
      <w:pPr>
        <w:pStyle w:val="NoindentNumberList"/>
        <w:numPr>
          <w:ilvl w:val="0"/>
          <w:numId w:val="60"/>
        </w:numPr>
        <w:spacing w:after="40"/>
        <w:rPr>
          <w:b/>
          <w:bCs/>
        </w:rPr>
      </w:pPr>
      <w:bookmarkStart w:id="380" w:name="_Toc256000188"/>
      <w:bookmarkStart w:id="381" w:name="bookmark456"/>
      <w:r w:rsidRPr="006126D3">
        <w:rPr>
          <w:b/>
          <w:bCs/>
        </w:rPr>
        <w:t xml:space="preserve">En [PAÍS], ¿quiénes son los principales actores, </w:t>
      </w:r>
      <w:proofErr w:type="gramStart"/>
      <w:r w:rsidRPr="006126D3">
        <w:rPr>
          <w:b/>
          <w:bCs/>
        </w:rPr>
        <w:t>partes interesadas o instituciones</w:t>
      </w:r>
      <w:r w:rsidRPr="006126D3">
        <w:rPr>
          <w:rStyle w:val="Heading31"/>
          <w:b/>
          <w:bCs/>
          <w:color w:val="6B6362"/>
          <w:sz w:val="19"/>
          <w:szCs w:val="19"/>
        </w:rPr>
        <w:t xml:space="preserve"> </w:t>
      </w:r>
      <w:r w:rsidRPr="006126D3">
        <w:rPr>
          <w:b/>
          <w:bCs/>
        </w:rPr>
        <w:t>interesadas</w:t>
      </w:r>
      <w:proofErr w:type="gramEnd"/>
      <w:r w:rsidRPr="006126D3">
        <w:rPr>
          <w:b/>
          <w:bCs/>
        </w:rPr>
        <w:t xml:space="preserve"> en promover la PPLM?</w:t>
      </w:r>
      <w:bookmarkEnd w:id="380"/>
      <w:bookmarkEnd w:id="381"/>
    </w:p>
    <w:p w14:paraId="098C3C9A" w14:textId="77777777" w:rsidR="00AE1D89" w:rsidRPr="00286787" w:rsidRDefault="00B109C0" w:rsidP="00286787">
      <w:pPr>
        <w:pStyle w:val="ListIndent"/>
      </w:pPr>
      <w:r w:rsidRPr="00286787">
        <w:t>¿Qué estrategias prefieren para avanzar la PPLM?</w:t>
      </w:r>
    </w:p>
    <w:p w14:paraId="63FD89FA" w14:textId="77777777" w:rsidR="00AE1D89" w:rsidRPr="00286787" w:rsidRDefault="00B109C0" w:rsidP="00286787">
      <w:pPr>
        <w:pStyle w:val="ListIndent"/>
      </w:pPr>
      <w:r w:rsidRPr="00286787">
        <w:t>¿Trabajan juntos para promover la PPLM?</w:t>
      </w:r>
    </w:p>
    <w:p w14:paraId="10A33834" w14:textId="77777777" w:rsidR="00AE1D89" w:rsidRPr="00286787" w:rsidRDefault="00B109C0" w:rsidP="00286787">
      <w:pPr>
        <w:pStyle w:val="ListIndent"/>
      </w:pPr>
      <w:r w:rsidRPr="00286787">
        <w:t>Si es así, ¿puede dar algunos ejemplos de actividades conjuntas?</w:t>
      </w:r>
    </w:p>
    <w:p w14:paraId="60AFEA72" w14:textId="77777777" w:rsidR="00AE1D89" w:rsidRPr="005936B8" w:rsidRDefault="00B109C0" w:rsidP="005936B8">
      <w:pPr>
        <w:pStyle w:val="BoldNumberList"/>
      </w:pPr>
      <w:bookmarkStart w:id="382" w:name="_Toc256000189"/>
      <w:bookmarkStart w:id="383" w:name="bookmark458"/>
      <w:r w:rsidRPr="005936B8">
        <w:t>En [PAÍS], ¿quiénes son los principales actores, partes interesadas o instituciones que se oponen a avanzar la PPLM?</w:t>
      </w:r>
      <w:bookmarkEnd w:id="382"/>
      <w:bookmarkEnd w:id="383"/>
    </w:p>
    <w:p w14:paraId="57C20329" w14:textId="77777777" w:rsidR="00AE1D89" w:rsidRPr="00286787" w:rsidRDefault="00B109C0" w:rsidP="00286787">
      <w:pPr>
        <w:pStyle w:val="ListIndent"/>
      </w:pPr>
      <w:r w:rsidRPr="00286787">
        <w:t>¿Qué estrategias prefieren para avanzar la PPLM?</w:t>
      </w:r>
    </w:p>
    <w:p w14:paraId="49001D60" w14:textId="77777777" w:rsidR="00AE1D89" w:rsidRPr="005936B8" w:rsidRDefault="00B109C0" w:rsidP="005936B8">
      <w:pPr>
        <w:pStyle w:val="Heading3"/>
      </w:pPr>
      <w:r w:rsidRPr="005936B8">
        <w:t>LECCIONES APRENDIDAS Y RECOMENDACIONES</w:t>
      </w:r>
    </w:p>
    <w:p w14:paraId="2473D1C8" w14:textId="77777777" w:rsidR="00AE1D89" w:rsidRPr="006126D3" w:rsidRDefault="00B109C0" w:rsidP="000C1B7C">
      <w:pPr>
        <w:pStyle w:val="NoindentNumberList"/>
        <w:numPr>
          <w:ilvl w:val="0"/>
          <w:numId w:val="61"/>
        </w:numPr>
        <w:spacing w:after="40"/>
        <w:rPr>
          <w:b/>
          <w:bCs/>
        </w:rPr>
      </w:pPr>
      <w:bookmarkStart w:id="384" w:name="_Toc256000190"/>
      <w:bookmarkStart w:id="385" w:name="bookmark460"/>
      <w:r w:rsidRPr="006126D3">
        <w:rPr>
          <w:b/>
          <w:bCs/>
        </w:rPr>
        <w:t>Basado en su experiencia, ¿cuáles son las principales barreras para avanzar la PPLM en [PAÍS]?</w:t>
      </w:r>
      <w:bookmarkEnd w:id="384"/>
      <w:bookmarkEnd w:id="385"/>
    </w:p>
    <w:p w14:paraId="0A439A56" w14:textId="77777777" w:rsidR="00AE1D89" w:rsidRPr="00286787" w:rsidRDefault="00B109C0" w:rsidP="00286787">
      <w:pPr>
        <w:pStyle w:val="ListIndent"/>
      </w:pPr>
      <w:r w:rsidRPr="00286787">
        <w:t>¿Se han centrado los donantes o socios lo suficiente en estas barreras?</w:t>
      </w:r>
    </w:p>
    <w:p w14:paraId="5E847CF4" w14:textId="77777777" w:rsidR="00AE1D89" w:rsidRPr="00286787" w:rsidRDefault="00B109C0" w:rsidP="00286787">
      <w:pPr>
        <w:pStyle w:val="ListIndent"/>
      </w:pPr>
      <w:r w:rsidRPr="00286787">
        <w:t>En su opinión, ¿qué intervenciones han sido más efectivas?</w:t>
      </w:r>
    </w:p>
    <w:p w14:paraId="1BBA80D3" w14:textId="77777777" w:rsidR="00AE1D89" w:rsidRPr="00286787" w:rsidRDefault="00B109C0" w:rsidP="00286787">
      <w:pPr>
        <w:pStyle w:val="ListIndent"/>
      </w:pPr>
      <w:r w:rsidRPr="00286787">
        <w:t>En su opinión, ¿qué intervenciones han sido menos efectivas?</w:t>
      </w:r>
    </w:p>
    <w:p w14:paraId="5CECCC82" w14:textId="77777777" w:rsidR="00AE1D89" w:rsidRPr="005936B8" w:rsidRDefault="00B109C0" w:rsidP="005936B8">
      <w:pPr>
        <w:pStyle w:val="BoldNumberList"/>
      </w:pPr>
      <w:bookmarkStart w:id="386" w:name="_Toc256000191"/>
      <w:bookmarkStart w:id="387" w:name="bookmark462"/>
      <w:r w:rsidRPr="005936B8">
        <w:t>Basado en su experiencia, ¿qué más podría hacer USAID en este ámbito?</w:t>
      </w:r>
      <w:bookmarkEnd w:id="386"/>
      <w:bookmarkEnd w:id="387"/>
    </w:p>
    <w:p w14:paraId="036E775D" w14:textId="77777777" w:rsidR="00AE1D89" w:rsidRPr="00286787" w:rsidRDefault="00B109C0" w:rsidP="00286787">
      <w:pPr>
        <w:pStyle w:val="ListIndent"/>
      </w:pPr>
      <w:r w:rsidRPr="00286787">
        <w:t>En su opinión, ¿cuáles son algunas oportunidades prometedoras para la acción?</w:t>
      </w:r>
    </w:p>
    <w:p w14:paraId="3FE5DFFC" w14:textId="77777777" w:rsidR="00AE1D89" w:rsidRPr="00286787" w:rsidRDefault="00B109C0" w:rsidP="00286787">
      <w:pPr>
        <w:pStyle w:val="ListIndent"/>
      </w:pPr>
      <w:r w:rsidRPr="00286787">
        <w:t>¿Hay alguna asociación que considere que sería particularmente fructífera?</w:t>
      </w:r>
    </w:p>
    <w:p w14:paraId="70CE9F09" w14:textId="77777777" w:rsidR="00AE1D89" w:rsidRPr="005936B8" w:rsidRDefault="00B109C0" w:rsidP="005936B8">
      <w:pPr>
        <w:pStyle w:val="BoldNumberList"/>
      </w:pPr>
      <w:bookmarkStart w:id="388" w:name="_Toc256000192"/>
      <w:bookmarkStart w:id="389" w:name="bookmark464"/>
      <w:r w:rsidRPr="005936B8">
        <w:t>En general, ¿qué tipo de políticas o estrategias cree que son necesarias para promover la participación y el liderazgo político de las mujeres en [PAÍS]?</w:t>
      </w:r>
      <w:bookmarkEnd w:id="388"/>
      <w:bookmarkEnd w:id="389"/>
    </w:p>
    <w:p w14:paraId="41B809F7" w14:textId="77777777" w:rsidR="00AE1D89" w:rsidRPr="00286787" w:rsidRDefault="00B109C0" w:rsidP="00286787">
      <w:pPr>
        <w:pStyle w:val="ListIndent"/>
      </w:pPr>
      <w:r w:rsidRPr="00286787">
        <w:t>Estas podrían incluir acciones del gobierno, de los partidos políticos o de la sociedad civil, por ejemplo.</w:t>
      </w:r>
    </w:p>
    <w:p w14:paraId="55F1326B" w14:textId="77777777" w:rsidR="008910E1" w:rsidRPr="00662192" w:rsidRDefault="008910E1">
      <w:bookmarkStart w:id="390" w:name="bookmark466"/>
      <w:r w:rsidRPr="00662192">
        <w:br w:type="page"/>
      </w:r>
    </w:p>
    <w:p w14:paraId="4C631F92" w14:textId="3C34F03D" w:rsidR="00AE1D89" w:rsidRPr="00BF39F9" w:rsidRDefault="00B109C0" w:rsidP="00395B66">
      <w:pPr>
        <w:pStyle w:val="Heading1"/>
      </w:pPr>
      <w:bookmarkStart w:id="391" w:name="_Toc183770144"/>
      <w:r w:rsidRPr="00BF39F9">
        <w:lastRenderedPageBreak/>
        <w:t>CONSIDERACIONES PARA LAS DISCUSIONES EN GRUPOS FOCALES</w:t>
      </w:r>
      <w:bookmarkEnd w:id="390"/>
      <w:bookmarkEnd w:id="391"/>
    </w:p>
    <w:p w14:paraId="11BF11E3" w14:textId="77777777" w:rsidR="00AE1D89" w:rsidRPr="00BF39F9" w:rsidRDefault="00B109C0" w:rsidP="00395B66">
      <w:pPr>
        <w:pStyle w:val="Heading2"/>
      </w:pPr>
      <w:bookmarkStart w:id="392" w:name="bookmark469"/>
      <w:bookmarkStart w:id="393" w:name="_Toc183770145"/>
      <w:r w:rsidRPr="00BF39F9">
        <w:t>PROPÓSITO</w:t>
      </w:r>
      <w:bookmarkEnd w:id="392"/>
      <w:bookmarkEnd w:id="393"/>
    </w:p>
    <w:p w14:paraId="6A1DEFE1" w14:textId="77777777" w:rsidR="00AE1D89" w:rsidRPr="0084655A" w:rsidRDefault="00B109C0" w:rsidP="0084655A">
      <w:pPr>
        <w:pStyle w:val="Body"/>
      </w:pPr>
      <w:r w:rsidRPr="0084655A">
        <w:t>El propósito de las discusiones en grupos focales (DGE) es conocer las opiniones de un rango más amplio de partes interesadas con respecto a 1) los obstáculos que enfrentan las mujeres y 2) las oportunidades que existen o podrían desarrollarse para ampliar la participación y el liderazgo político de las mujeres (PPLM) en el país. A diferencia de las entrevistas con informadores clave, el objetivo de los DGE es involucrar a miembros de base de la sociedad civil, partidos políticos y sectores relacionados mediante discusiones grupales para captar una gama potencialmente más amplia de puntos de vista sobre las cuestiones de PPLM. Al hacerlo, los DGE brindan la oportunidad de observar cómo interactúan las partes interesadas entre sí, proporcionando ideas adicionales más allá de lo que podría obtenerse de un solo entrevistado. El equipo de investigación debe tener en cuenta factores como la privacidad, la seguridad y la imparcialidad al seleccionar las ubicaciones para los grupos focales.</w:t>
      </w:r>
    </w:p>
    <w:p w14:paraId="19887058" w14:textId="77777777" w:rsidR="00AE1D89" w:rsidRPr="003C20FC" w:rsidRDefault="00B109C0" w:rsidP="0084655A">
      <w:pPr>
        <w:pStyle w:val="Heading2"/>
      </w:pPr>
      <w:bookmarkStart w:id="394" w:name="bookmark472"/>
      <w:bookmarkStart w:id="395" w:name="_Toc183770146"/>
      <w:r w:rsidRPr="003C20FC">
        <w:t>FORMATO DEL GRUPO FOCAL</w:t>
      </w:r>
      <w:bookmarkEnd w:id="394"/>
      <w:bookmarkEnd w:id="395"/>
    </w:p>
    <w:p w14:paraId="224A9F23" w14:textId="77777777" w:rsidR="00AE1D89" w:rsidRPr="0084655A" w:rsidRDefault="00B109C0" w:rsidP="0084655A">
      <w:pPr>
        <w:pStyle w:val="Body"/>
      </w:pPr>
      <w:r w:rsidRPr="0084655A">
        <w:t>Existen cinco versiones de los DGE, con preguntas adaptadas a la experiencia y conocimientos de diferentes partes interesadas. La duración anticipada de cada DGE es de 60 minutos. El equipo de investigación debe considerar la organización de varios grupos focales para mujeres y hombres en la sociedad civil y en los partidos políticos. Pueden ser necesarios menos grupos focales —y el acceso puede ser ligeramente más difícil— para mujeres electas a nivel local, trabajadoras de medios y hombres en la sociedad civil.</w:t>
      </w:r>
    </w:p>
    <w:p w14:paraId="23C7B9EA" w14:textId="77777777" w:rsidR="00AE1D89" w:rsidRPr="0084655A" w:rsidRDefault="00B109C0" w:rsidP="0084655A">
      <w:pPr>
        <w:pStyle w:val="Body"/>
      </w:pPr>
      <w:r w:rsidRPr="0084655A">
        <w:t>El logista debe considerar la privacidad y seguridad del espacio para los grupos focales —tanto el propio espacio como la logística para que los invitados lleguen a él. También deben considerarse las cuestiones presupuestarias para la organización culturalmente adecuada, como estipendios de viaje, refrigerios, etc.</w:t>
      </w:r>
    </w:p>
    <w:p w14:paraId="40340253" w14:textId="77777777" w:rsidR="00AE1D89" w:rsidRPr="0084655A" w:rsidRDefault="00B109C0" w:rsidP="0084655A">
      <w:pPr>
        <w:pStyle w:val="Body"/>
      </w:pPr>
      <w:r w:rsidRPr="0084655A">
        <w:t>Para cada sector, el equipo de investigación debe incluir de seis a ocho participantes en cada grupo focal. Un menor número de participantes podría hacer que las discusiones grupales sean menos productivas, mientras que un mayor número de participantes podría no ofrecer suficientes oportunidades para que todos los miembros del grupo hablen. En ambos casos, el equipo de investigación debe asegurarse de evitar que una o dos personas dominen la conversación, buscando activamente formas de involucrar a los miembros más reservados en la conversación grupal.</w:t>
      </w:r>
    </w:p>
    <w:p w14:paraId="264A0C76" w14:textId="77777777" w:rsidR="00AE1D89" w:rsidRPr="0084655A" w:rsidRDefault="00B109C0" w:rsidP="0084655A">
      <w:pPr>
        <w:pStyle w:val="Body"/>
      </w:pPr>
      <w:r w:rsidRPr="0084655A">
        <w:t>Para fomentar la discusión, el moderador debe compartir un conjunto de reglas básicas (incluidas en las plantillas) antes de plantear la primera pregunta. El equipo de investigación debe dividir a los participantes en grupos de solo hombres y solo mujeres, pero debe intentar diversificar a los participantes en términos de edad, antigüedad y antecedentes demográficos. Para los hombres y mujeres en partidos políticos, los organizadores también deben dividir los grupos por afiliación partidaria, con hombres o mujeres del mismo partido participando en el mismo grupo focal.</w:t>
      </w:r>
    </w:p>
    <w:p w14:paraId="01CCCA56" w14:textId="77777777" w:rsidR="00AE1D89" w:rsidRPr="0084655A" w:rsidRDefault="00B109C0" w:rsidP="0084655A">
      <w:pPr>
        <w:pStyle w:val="Body"/>
      </w:pPr>
      <w:r w:rsidRPr="0084655A">
        <w:t>El asistente debe tomar notas por escrito independientemente del formato del grupo focal. Idealmente, los grupos focales serán grabados para facilitar la toma de notas precisa, pero el moderador debe obtener el consentimiento de todos los participantes antes de comenzar. Si algunos participantes no quieren ser grabados, el asistente debe tomar solo notas por escrito.</w:t>
      </w:r>
    </w:p>
    <w:p w14:paraId="287AF2F3" w14:textId="77777777" w:rsidR="00AE1D89" w:rsidRPr="0084655A" w:rsidRDefault="00B109C0" w:rsidP="0084655A">
      <w:pPr>
        <w:pStyle w:val="Heading1"/>
      </w:pPr>
      <w:bookmarkStart w:id="396" w:name="bookmark475"/>
      <w:bookmarkStart w:id="397" w:name="_Toc183770147"/>
      <w:r w:rsidRPr="0084655A">
        <w:lastRenderedPageBreak/>
        <w:t>GUÍA DEL GRUPO FOCAL MUJERES EN LA SOCIEDAD CIVIL</w:t>
      </w:r>
      <w:bookmarkEnd w:id="396"/>
      <w:bookmarkEnd w:id="397"/>
    </w:p>
    <w:p w14:paraId="0FC7267B" w14:textId="77777777" w:rsidR="00AE1D89" w:rsidRPr="0084655A" w:rsidRDefault="00B109C0" w:rsidP="0084655A">
      <w:pPr>
        <w:pStyle w:val="Heading2"/>
      </w:pPr>
      <w:bookmarkStart w:id="398" w:name="bookmark478"/>
      <w:bookmarkStart w:id="399" w:name="_Toc183770148"/>
      <w:r w:rsidRPr="0084655A">
        <w:t>CONSENTIMIENTO</w:t>
      </w:r>
      <w:bookmarkEnd w:id="398"/>
      <w:bookmarkEnd w:id="399"/>
    </w:p>
    <w:p w14:paraId="661BEAC3" w14:textId="77777777" w:rsidR="00AE1D89" w:rsidRPr="001C1D01" w:rsidRDefault="00B109C0" w:rsidP="001C1D01">
      <w:pPr>
        <w:pStyle w:val="Body"/>
      </w:pPr>
      <w:r w:rsidRPr="001C1D01">
        <w:t>Muchas gracias por reunirse con nosotros hoy. Mi nombre es [NOMBRE DEL MODERADOR] y este es mi colega [NOMBRE DEL ASISTENTE], quien tomará notas durante nuestra discusión. Trabajamos para el equipo de evaluación de [INSERTAR NOMBRE Y PAÍS], y la Agencia de los Estados Unidos para el Desarrollo Internacional (USAID) nos encargó realizar una evaluación sobre la participación política y el liderazgo de las mujeres en [INSERTAR PAÍS].</w:t>
      </w:r>
    </w:p>
    <w:p w14:paraId="580A2FE0" w14:textId="77777777" w:rsidR="00AE1D89" w:rsidRPr="001C1D01" w:rsidRDefault="00B109C0" w:rsidP="001C1D01">
      <w:pPr>
        <w:pStyle w:val="Body"/>
      </w:pPr>
      <w:r w:rsidRPr="001C1D01">
        <w:t>El grupo focal busca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19DB99F1" w14:textId="77777777" w:rsidR="00AE1D89" w:rsidRPr="001C1D01" w:rsidRDefault="00B109C0" w:rsidP="001C1D01">
      <w:pPr>
        <w:pStyle w:val="Body"/>
      </w:pPr>
      <w:r w:rsidRPr="001C1D01">
        <w:t>La discusión durará aproximadamente 60 minutos. Su participación es voluntaria, y puede optar por no responder a alguna pregunta.</w:t>
      </w:r>
    </w:p>
    <w:p w14:paraId="18AD65CE" w14:textId="77777777" w:rsidR="00AE1D89" w:rsidRPr="001C1D01" w:rsidRDefault="00B109C0" w:rsidP="001C1D01">
      <w:pPr>
        <w:pStyle w:val="Body"/>
      </w:pPr>
      <w:r w:rsidRPr="001C1D01">
        <w:t>Para proteger la privacidad de todos, no incluiremos su nombre ni ninguna información identificable en ninguno de nuestros informes. También les pedimos que todo lo que discutamos durante nuestra conversación grupal permanezca aquí con nosotros.</w:t>
      </w:r>
    </w:p>
    <w:p w14:paraId="4F274C9A" w14:textId="77777777" w:rsidR="00AE1D89" w:rsidRPr="001C1D01" w:rsidRDefault="00B109C0" w:rsidP="001C1D01">
      <w:pPr>
        <w:pStyle w:val="Body"/>
      </w:pPr>
      <w:r w:rsidRPr="001C1D01">
        <w:t>Vamos a grabar esta sesión para poder redactar un informe preciso de lo que se dijo. Les pedimos que no mencionen su nombre completo, su dirección ni el nombre de su comunidad para que sus respuestas se mantengan confidenciales.</w:t>
      </w:r>
    </w:p>
    <w:p w14:paraId="31B295B3" w14:textId="77777777" w:rsidR="00AE1D89" w:rsidRPr="001C1D01" w:rsidRDefault="00B109C0" w:rsidP="001C1D01">
      <w:pPr>
        <w:pStyle w:val="Body"/>
      </w:pPr>
      <w:r w:rsidRPr="001C1D01">
        <w:t>Si tiene alguna pregunta, puede hacerla ahora o más tarde, incluso después de que haya comenzado la discusión. Si tiene más preguntas sobre el estudio, no dude en contactar a [INSERTAR NOMBRE DEL MIEMBRO DEL EQUIPO, INFORMACIÓN DE CONTACTO].</w:t>
      </w:r>
    </w:p>
    <w:p w14:paraId="2B25C121" w14:textId="77777777" w:rsidR="00AE1D89" w:rsidRPr="001C1D01" w:rsidRDefault="00B109C0" w:rsidP="001C1D01">
      <w:pPr>
        <w:pStyle w:val="Body"/>
      </w:pPr>
      <w:r w:rsidRPr="001C1D01">
        <w:t>¿Está de acuerdo en participar en esta discusión hoy?</w:t>
      </w:r>
      <w:r w:rsidRPr="001C1D01">
        <w:tab/>
        <w:t>Sí</w:t>
      </w:r>
      <w:r w:rsidRPr="001C1D01">
        <w:tab/>
        <w:t>No</w:t>
      </w:r>
    </w:p>
    <w:p w14:paraId="626EE54E" w14:textId="77777777" w:rsidR="00AE1D89" w:rsidRPr="001C1D01" w:rsidRDefault="00B109C0" w:rsidP="001C1D01">
      <w:pPr>
        <w:pStyle w:val="Body"/>
      </w:pPr>
      <w:r w:rsidRPr="001C1D01">
        <w:t>¿Está de acuerdo en que se grabe la entrevista de hoy?</w:t>
      </w:r>
      <w:r w:rsidRPr="001C1D01">
        <w:tab/>
        <w:t>Sí</w:t>
      </w:r>
      <w:r w:rsidRPr="001C1D01">
        <w:tab/>
        <w:t>No</w:t>
      </w:r>
    </w:p>
    <w:p w14:paraId="535FC4C4" w14:textId="77777777" w:rsidR="00AE1D89" w:rsidRPr="001C1D01" w:rsidRDefault="00B109C0" w:rsidP="001C1D01">
      <w:pPr>
        <w:pStyle w:val="Body"/>
      </w:pPr>
      <w:r w:rsidRPr="001C1D01">
        <w:t>[Comience a grabar si todos los participantes están de acuerdo con la grabación.]</w:t>
      </w:r>
    </w:p>
    <w:p w14:paraId="1C0C6E78" w14:textId="77777777" w:rsidR="00AE1D89" w:rsidRPr="0084655A" w:rsidRDefault="00B109C0" w:rsidP="0084655A">
      <w:pPr>
        <w:pStyle w:val="Heading2"/>
      </w:pPr>
      <w:bookmarkStart w:id="400" w:name="bookmark481"/>
      <w:bookmarkStart w:id="401" w:name="_Toc183770149"/>
      <w:r w:rsidRPr="0084655A">
        <w:t>INTRODUCCIÓN</w:t>
      </w:r>
      <w:bookmarkEnd w:id="400"/>
      <w:bookmarkEnd w:id="401"/>
    </w:p>
    <w:p w14:paraId="23F6AE36" w14:textId="77777777" w:rsidR="00AE1D89" w:rsidRPr="001C1D01" w:rsidRDefault="00B109C0" w:rsidP="001C1D01">
      <w:pPr>
        <w:pStyle w:val="Body"/>
      </w:pPr>
      <w:r w:rsidRPr="001C1D01">
        <w:t>Antes de empezar, queremos compartir algunas reglas básicas:</w:t>
      </w:r>
    </w:p>
    <w:p w14:paraId="4986256F" w14:textId="77777777" w:rsidR="00AE1D89" w:rsidRPr="001C1D01" w:rsidRDefault="00B109C0" w:rsidP="001C1D01">
      <w:pPr>
        <w:pStyle w:val="Bullets"/>
      </w:pPr>
      <w:r w:rsidRPr="001C1D01">
        <w:t>No tienen que esperar a que se les llame para hablar—por favor, intervengan cuando tengan algo que decir.</w:t>
      </w:r>
    </w:p>
    <w:p w14:paraId="3A56E8AB" w14:textId="77777777" w:rsidR="00AE1D89" w:rsidRPr="001C1D01" w:rsidRDefault="00B109C0" w:rsidP="001C1D01">
      <w:pPr>
        <w:pStyle w:val="Bullets"/>
      </w:pPr>
      <w:r w:rsidRPr="001C1D01">
        <w:t>Hablen de uno en uno.</w:t>
      </w:r>
    </w:p>
    <w:p w14:paraId="3328BDB1" w14:textId="77777777" w:rsidR="00AE1D89" w:rsidRPr="001C1D01" w:rsidRDefault="00B109C0" w:rsidP="001C1D01">
      <w:pPr>
        <w:pStyle w:val="Bullets"/>
      </w:pPr>
      <w:r w:rsidRPr="001C1D01">
        <w:t>Nuestro objetivo es que todos tengan el mismo "tiempo de aire", para que todos hablen más o menos lo mismo.</w:t>
      </w:r>
    </w:p>
    <w:p w14:paraId="3D01F369" w14:textId="1B97322D" w:rsidR="00AE1D89" w:rsidRPr="00662192" w:rsidRDefault="00B109C0" w:rsidP="001C1D01">
      <w:pPr>
        <w:pStyle w:val="Bullets"/>
      </w:pPr>
      <w:r w:rsidRPr="001C1D01">
        <w:t xml:space="preserve">Digan lo que creen, incluso si no es lo que piensan los demás. No hay respuestas incorrectas, </w:t>
      </w:r>
      <w:proofErr w:type="gramStart"/>
      <w:r w:rsidRPr="001C1D01">
        <w:t>solo</w:t>
      </w:r>
      <w:r w:rsidRPr="00662192">
        <w:rPr>
          <w:rStyle w:val="Bodytext1"/>
        </w:rPr>
        <w:t xml:space="preserve"> </w:t>
      </w:r>
      <w:r w:rsidR="008910E1" w:rsidRPr="00662192">
        <w:rPr>
          <w:rStyle w:val="Bodytext1"/>
        </w:rPr>
        <w:t xml:space="preserve"> </w:t>
      </w:r>
      <w:r w:rsidRPr="00662192">
        <w:rPr>
          <w:rStyle w:val="Bodytext1"/>
        </w:rPr>
        <w:t>opiniones</w:t>
      </w:r>
      <w:proofErr w:type="gramEnd"/>
      <w:r w:rsidRPr="00662192">
        <w:rPr>
          <w:rStyle w:val="Bodytext1"/>
        </w:rPr>
        <w:t xml:space="preserve"> diferentes, y queremos escucharlas todas.</w:t>
      </w:r>
    </w:p>
    <w:p w14:paraId="0EE3E142" w14:textId="77777777" w:rsidR="00AE1D89" w:rsidRPr="0084655A" w:rsidRDefault="00B109C0" w:rsidP="0084655A">
      <w:pPr>
        <w:pStyle w:val="Heading2"/>
      </w:pPr>
      <w:bookmarkStart w:id="402" w:name="bookmark484"/>
      <w:bookmarkStart w:id="403" w:name="_Toc183770150"/>
      <w:r w:rsidRPr="0084655A">
        <w:lastRenderedPageBreak/>
        <w:t>PREGUNTAS DEL GRUPO FOCAL</w:t>
      </w:r>
      <w:bookmarkEnd w:id="402"/>
      <w:bookmarkEnd w:id="403"/>
    </w:p>
    <w:p w14:paraId="574559D9" w14:textId="77777777" w:rsidR="00AE1D89" w:rsidRPr="001C1D01" w:rsidRDefault="00B109C0" w:rsidP="000C1B7C">
      <w:pPr>
        <w:pStyle w:val="NoindentNumberList"/>
        <w:numPr>
          <w:ilvl w:val="0"/>
          <w:numId w:val="62"/>
        </w:numPr>
        <w:rPr>
          <w:b/>
          <w:bCs/>
        </w:rPr>
      </w:pPr>
      <w:bookmarkStart w:id="404" w:name="_Toc256000200"/>
      <w:bookmarkStart w:id="405" w:name="bookmark487"/>
      <w:r w:rsidRPr="001C1D01">
        <w:rPr>
          <w:b/>
          <w:bCs/>
        </w:rPr>
        <w:t>Sin sacrificar el anonimato, vamos a dar la vuelta al círculo y compartir brevemente los roles políticos que hemos desempeñado, por ejemplo, activista de un movimiento social, candidata electoral, miembro de un partido, etc. No mencionen sus organizaciones o nombres de partidos específicos. Esto es solo para tener una idea de las perspectivas en la sala. Esto es solo para tener una idea de las perspectivas en la sala.</w:t>
      </w:r>
      <w:bookmarkEnd w:id="404"/>
      <w:bookmarkEnd w:id="405"/>
    </w:p>
    <w:p w14:paraId="1A94AE81" w14:textId="77777777" w:rsidR="00AE1D89" w:rsidRPr="001C1D01" w:rsidRDefault="00B109C0" w:rsidP="001C1D01">
      <w:pPr>
        <w:pStyle w:val="BoldNumberList"/>
      </w:pPr>
      <w:bookmarkStart w:id="406" w:name="_Toc256000201"/>
      <w:bookmarkStart w:id="407" w:name="bookmark489"/>
      <w:r w:rsidRPr="001C1D01">
        <w:t>¿Qué tan activas están las mujeres en la sociedad civil en [PAÍS]?</w:t>
      </w:r>
      <w:bookmarkEnd w:id="406"/>
      <w:bookmarkEnd w:id="407"/>
    </w:p>
    <w:p w14:paraId="54F74814" w14:textId="77777777" w:rsidR="00AE1D89" w:rsidRPr="001C1D01" w:rsidRDefault="00B109C0" w:rsidP="001C1D01">
      <w:pPr>
        <w:pStyle w:val="ListIndent"/>
      </w:pPr>
      <w:r w:rsidRPr="001C1D01">
        <w:t>¿Participan principalmente en organizaciones de mujeres o están activas en organizaciones y movimientos no específicamente enfocados en temas de género?</w:t>
      </w:r>
    </w:p>
    <w:p w14:paraId="2D951077" w14:textId="77777777" w:rsidR="00AE1D89" w:rsidRPr="001C1D01" w:rsidRDefault="00B109C0" w:rsidP="001C1D01">
      <w:pPr>
        <w:pStyle w:val="ListIndent"/>
      </w:pPr>
      <w:r w:rsidRPr="001C1D01">
        <w:t>¿Las mujeres sirven como líderes de alguna organización importante de la sociedad civil?</w:t>
      </w:r>
    </w:p>
    <w:p w14:paraId="4AA57FF8" w14:textId="77777777" w:rsidR="00AE1D89" w:rsidRPr="001C1D01" w:rsidRDefault="00B109C0" w:rsidP="001C1D01">
      <w:pPr>
        <w:pStyle w:val="ListIndent"/>
      </w:pPr>
      <w:r w:rsidRPr="001C1D01">
        <w:t>¿Qué tan representativas son las organizaciones de la sociedad civil de la diversidad de mujeres en la población? ¿De dónde suelen obtener financiación los grupos de mujeres?</w:t>
      </w:r>
    </w:p>
    <w:p w14:paraId="4A2B25A9" w14:textId="77777777" w:rsidR="00AE1D89" w:rsidRPr="001C1D01" w:rsidRDefault="00B109C0" w:rsidP="001C1D01">
      <w:pPr>
        <w:pStyle w:val="BoldNumberList"/>
      </w:pPr>
      <w:bookmarkStart w:id="408" w:name="_Toc256000202"/>
      <w:bookmarkStart w:id="409" w:name="bookmark491"/>
      <w:r w:rsidRPr="001C1D01">
        <w:t>¿Tienen las mujeres en [PAÍS] las mismas oportunidades que los hombres para expresar sus</w:t>
      </w:r>
      <w:r w:rsidRPr="00662192">
        <w:rPr>
          <w:rStyle w:val="Heading31"/>
          <w:color w:val="6B6362"/>
          <w:sz w:val="19"/>
          <w:szCs w:val="19"/>
        </w:rPr>
        <w:t xml:space="preserve"> </w:t>
      </w:r>
      <w:r w:rsidRPr="001C1D01">
        <w:t>opiniones políticas?</w:t>
      </w:r>
      <w:bookmarkEnd w:id="408"/>
      <w:bookmarkEnd w:id="409"/>
    </w:p>
    <w:p w14:paraId="745092B1" w14:textId="77777777" w:rsidR="00AE1D89" w:rsidRPr="001C1D01" w:rsidRDefault="00B109C0" w:rsidP="001C1D01">
      <w:pPr>
        <w:pStyle w:val="ListIndent"/>
      </w:pPr>
      <w:r w:rsidRPr="001C1D01">
        <w:t>¿Hay actores que busquen activamente promover los derechos cívicos y políticos de las mujeres?</w:t>
      </w:r>
    </w:p>
    <w:p w14:paraId="52188962" w14:textId="77777777" w:rsidR="00AE1D89" w:rsidRPr="001C1D01" w:rsidRDefault="00B109C0" w:rsidP="001C1D01">
      <w:pPr>
        <w:pStyle w:val="ListIndent"/>
      </w:pPr>
      <w:r w:rsidRPr="001C1D01">
        <w:t>¿Qué tan efectivos son en alcanzar estos objetivos?</w:t>
      </w:r>
    </w:p>
    <w:p w14:paraId="125B62D3" w14:textId="77777777" w:rsidR="00AE1D89" w:rsidRPr="001C1D01" w:rsidRDefault="00B109C0" w:rsidP="001C1D01">
      <w:pPr>
        <w:pStyle w:val="BoldNumberList"/>
      </w:pPr>
      <w:bookmarkStart w:id="410" w:name="_Toc256000203"/>
      <w:bookmarkStart w:id="411" w:name="bookmark493"/>
      <w:r w:rsidRPr="001C1D01">
        <w:t>¿Existen maneras para que las mujeres en la sociedad civil influyan en la toma de decisiones del gobierno?</w:t>
      </w:r>
      <w:bookmarkEnd w:id="410"/>
      <w:bookmarkEnd w:id="411"/>
    </w:p>
    <w:p w14:paraId="56EAF38B" w14:textId="77777777" w:rsidR="00AE1D89" w:rsidRPr="001C1D01" w:rsidRDefault="00B109C0" w:rsidP="001C1D01">
      <w:pPr>
        <w:pStyle w:val="ListIndent"/>
      </w:pPr>
      <w:r w:rsidRPr="001C1D01">
        <w:t>¿Existen canales específicos para comunicarse e influir en los actores gubernamentales? ¿El gobierno escucha a los grupos de mujeres o los ignora?</w:t>
      </w:r>
    </w:p>
    <w:p w14:paraId="0E8E12DC" w14:textId="77777777" w:rsidR="00AE1D89" w:rsidRPr="001C1D01" w:rsidRDefault="00B109C0" w:rsidP="001C1D01">
      <w:pPr>
        <w:pStyle w:val="BoldNumberList"/>
      </w:pPr>
      <w:bookmarkStart w:id="412" w:name="_Toc256000204"/>
      <w:bookmarkStart w:id="413" w:name="bookmark495"/>
      <w:r w:rsidRPr="001C1D01">
        <w:t>¿Las mujeres en la sociedad civil, incluidas las defensoras de los derechos humanos, enfrentan violencia, intimidación o acoso por su trabajo político?</w:t>
      </w:r>
      <w:bookmarkEnd w:id="412"/>
      <w:bookmarkEnd w:id="413"/>
    </w:p>
    <w:p w14:paraId="7B7642F5" w14:textId="77777777" w:rsidR="00AE1D89" w:rsidRPr="001C1D01" w:rsidRDefault="00B109C0" w:rsidP="001C1D01">
      <w:pPr>
        <w:pStyle w:val="ListIndent"/>
      </w:pPr>
      <w:r w:rsidRPr="001C1D01">
        <w:t>Si es así, ¿cómo se manifiestan estos ataques?</w:t>
      </w:r>
    </w:p>
    <w:p w14:paraId="02F3A453" w14:textId="77777777" w:rsidR="00AE1D89" w:rsidRPr="001C1D01" w:rsidRDefault="00B109C0" w:rsidP="001C1D01">
      <w:pPr>
        <w:pStyle w:val="ListIndent"/>
      </w:pPr>
      <w:r w:rsidRPr="001C1D01">
        <w:t>¿Quiénes son los principales perpetradores?</w:t>
      </w:r>
    </w:p>
    <w:p w14:paraId="57F3A63E" w14:textId="77777777" w:rsidR="00AE1D89" w:rsidRPr="001C1D01" w:rsidRDefault="00B109C0" w:rsidP="001C1D01">
      <w:pPr>
        <w:pStyle w:val="ListIndent"/>
      </w:pPr>
      <w:r w:rsidRPr="001C1D01">
        <w:t>¿Afectan estos ataques la capacidad de las mujeres para participar en la sociedad civil?</w:t>
      </w:r>
    </w:p>
    <w:p w14:paraId="393D8B2B" w14:textId="77777777" w:rsidR="00AE1D89" w:rsidRPr="001C1D01" w:rsidRDefault="00B109C0" w:rsidP="001C1D01">
      <w:pPr>
        <w:pStyle w:val="ListIndent"/>
      </w:pPr>
      <w:r w:rsidRPr="001C1D01">
        <w:t>¿Algunos tipos de mujeres son más propensas que otros a ser atacadas?</w:t>
      </w:r>
    </w:p>
    <w:p w14:paraId="0910B7A8" w14:textId="77777777" w:rsidR="00AE1D89" w:rsidRPr="001C1D01" w:rsidRDefault="00B109C0" w:rsidP="001C1D01">
      <w:pPr>
        <w:pStyle w:val="BoldNumberList"/>
      </w:pPr>
      <w:bookmarkStart w:id="414" w:name="_Toc256000205"/>
      <w:bookmarkStart w:id="415" w:name="bookmark497"/>
      <w:r w:rsidRPr="001C1D01">
        <w:t>¿Cómo es el entorno mediático para las candidatas y líderes mujeres?</w:t>
      </w:r>
      <w:bookmarkEnd w:id="414"/>
      <w:bookmarkEnd w:id="415"/>
    </w:p>
    <w:p w14:paraId="61626300" w14:textId="77777777" w:rsidR="00AE1D89" w:rsidRPr="001C1D01" w:rsidRDefault="00B109C0" w:rsidP="001C1D01">
      <w:pPr>
        <w:pStyle w:val="ListIndent"/>
      </w:pPr>
      <w:r w:rsidRPr="001C1D01">
        <w:t>¿Reciben las mujeres en la política el mismo nivel de cobertura mediática que los hombres en la política?</w:t>
      </w:r>
    </w:p>
    <w:p w14:paraId="167CCEF8" w14:textId="77777777" w:rsidR="00AE1D89" w:rsidRPr="001C1D01" w:rsidRDefault="00B109C0" w:rsidP="001C1D01">
      <w:pPr>
        <w:pStyle w:val="ListIndent"/>
      </w:pPr>
      <w:r w:rsidRPr="001C1D01">
        <w:t>¿Son tratadas de manera diferente a los hombres en cuanto al contenido de la cobertura mediática?</w:t>
      </w:r>
    </w:p>
    <w:p w14:paraId="4D1CBD03" w14:textId="77777777" w:rsidR="00AE1D89" w:rsidRPr="001C1D01" w:rsidRDefault="00B109C0" w:rsidP="001C1D01">
      <w:pPr>
        <w:pStyle w:val="BoldNumberList"/>
      </w:pPr>
      <w:bookmarkStart w:id="416" w:name="_Toc256000206"/>
      <w:bookmarkStart w:id="417" w:name="bookmark499"/>
      <w:r w:rsidRPr="001C1D01">
        <w:t>¿Hasta qué punto hay desinformación o discurso de odio contra las mujeres en la política, tanto en los medios tradicionales como en las plataformas de redes sociales?</w:t>
      </w:r>
      <w:bookmarkEnd w:id="416"/>
      <w:bookmarkEnd w:id="417"/>
    </w:p>
    <w:p w14:paraId="628BE96A" w14:textId="77777777" w:rsidR="00AE1D89" w:rsidRPr="001C1D01" w:rsidRDefault="00B109C0" w:rsidP="001C1D01">
      <w:pPr>
        <w:pStyle w:val="ListIndent"/>
      </w:pPr>
      <w:r w:rsidRPr="001C1D01">
        <w:t>Si es así, ¿pueden dar algunos ejemplos?</w:t>
      </w:r>
    </w:p>
    <w:p w14:paraId="2C8672BB" w14:textId="77777777" w:rsidR="00AE1D89" w:rsidRPr="001C1D01" w:rsidRDefault="00B109C0" w:rsidP="001C1D01">
      <w:pPr>
        <w:pStyle w:val="ListIndent"/>
      </w:pPr>
      <w:r w:rsidRPr="001C1D01">
        <w:t>¿Cuál es el impacto de este discurso de odio y la desinformación?</w:t>
      </w:r>
    </w:p>
    <w:p w14:paraId="3CEC4700" w14:textId="36EF3BEF" w:rsidR="000A2123" w:rsidRPr="001C1D01" w:rsidRDefault="00B109C0" w:rsidP="001C1D01">
      <w:pPr>
        <w:pStyle w:val="BoldNumberList"/>
      </w:pPr>
      <w:bookmarkStart w:id="418" w:name="_Toc256000207"/>
      <w:bookmarkStart w:id="419" w:name="bookmark501"/>
      <w:r w:rsidRPr="001C1D01">
        <w:t>¿Qué políticas o estrategias creen que son necesarias para dar a las mujeres una mayor voz en la sociedad civil y, más en general, en la política en [PAÍS]?</w:t>
      </w:r>
      <w:bookmarkEnd w:id="418"/>
      <w:bookmarkEnd w:id="419"/>
    </w:p>
    <w:p w14:paraId="1AA13EB4" w14:textId="791B6FF2" w:rsidR="00AE1D89" w:rsidRPr="00662192" w:rsidRDefault="000A2123" w:rsidP="000A2123">
      <w:pPr>
        <w:rPr>
          <w:rFonts w:ascii="Arial" w:eastAsia="Arial" w:hAnsi="Arial" w:cs="Arial"/>
          <w:b/>
          <w:bCs/>
          <w:color w:val="6B6362"/>
          <w:sz w:val="19"/>
          <w:szCs w:val="19"/>
        </w:rPr>
      </w:pPr>
      <w:r w:rsidRPr="00662192">
        <w:rPr>
          <w:rStyle w:val="Heading31"/>
          <w:b/>
          <w:bCs/>
          <w:color w:val="6B6362"/>
          <w:sz w:val="19"/>
          <w:szCs w:val="19"/>
        </w:rPr>
        <w:br w:type="page"/>
      </w:r>
    </w:p>
    <w:p w14:paraId="4F6CA763" w14:textId="77777777" w:rsidR="00AE1D89" w:rsidRPr="008D58D7" w:rsidRDefault="00B109C0" w:rsidP="008D58D7">
      <w:pPr>
        <w:pStyle w:val="Heading1"/>
      </w:pPr>
      <w:bookmarkStart w:id="420" w:name="bookmark503"/>
      <w:bookmarkStart w:id="421" w:name="_Toc183770151"/>
      <w:r w:rsidRPr="008D58D7">
        <w:lastRenderedPageBreak/>
        <w:t>GUÍA DEL GRUPO FOCAL MUJERES EN PARTIDOS POLÍTICOS</w:t>
      </w:r>
      <w:bookmarkEnd w:id="420"/>
      <w:bookmarkEnd w:id="421"/>
    </w:p>
    <w:p w14:paraId="165E5962" w14:textId="77777777" w:rsidR="00AE1D89" w:rsidRPr="008D58D7" w:rsidRDefault="00B109C0" w:rsidP="008D58D7">
      <w:pPr>
        <w:pStyle w:val="Heading2"/>
      </w:pPr>
      <w:bookmarkStart w:id="422" w:name="_Toc183770152"/>
      <w:r w:rsidRPr="008D58D7">
        <w:t>CONSENTIMIENTO</w:t>
      </w:r>
      <w:bookmarkEnd w:id="422"/>
    </w:p>
    <w:p w14:paraId="3C97C4F7" w14:textId="77777777" w:rsidR="00AE1D89" w:rsidRPr="008D58D7" w:rsidRDefault="00B109C0" w:rsidP="008D58D7">
      <w:pPr>
        <w:pStyle w:val="Body"/>
      </w:pPr>
      <w:r w:rsidRPr="008D58D7">
        <w:t>Muchas gracias por reunirse con nosotros hoy. Mi nombre es [NOMBRE DEL MODERADOR] y este es mi colega [NOMBRE DEL ASISTENTE], quien tomará notas durante nuestra discusión. Trabajamos para el equipo de evaluación de [INSERTAR NOMBRE Y PAÍS], y la Agencia de los Estados Unidos para el Desarrollo Internacional (USAID) nos encargó realizar una evaluación sobre la participación política y el liderazgo de las mujeres en [INSERTAR PAÍS].</w:t>
      </w:r>
    </w:p>
    <w:p w14:paraId="256C12B2" w14:textId="77777777" w:rsidR="00AE1D89" w:rsidRPr="008D58D7" w:rsidRDefault="00B109C0" w:rsidP="008D58D7">
      <w:pPr>
        <w:pStyle w:val="Body"/>
      </w:pPr>
      <w:r w:rsidRPr="008D58D7">
        <w:t>El grupo focal busca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3E15FDC5" w14:textId="77777777" w:rsidR="00AE1D89" w:rsidRPr="008D58D7" w:rsidRDefault="00B109C0" w:rsidP="008D58D7">
      <w:pPr>
        <w:pStyle w:val="Body"/>
      </w:pPr>
      <w:r w:rsidRPr="008D58D7">
        <w:t>La discusión durará aproximadamente 60 minutos. Su participación es voluntaria, y puede optar por no responder a alguna pregunta.</w:t>
      </w:r>
    </w:p>
    <w:p w14:paraId="6CB556DD" w14:textId="77777777" w:rsidR="00AE1D89" w:rsidRPr="008D58D7" w:rsidRDefault="00B109C0" w:rsidP="008D58D7">
      <w:pPr>
        <w:pStyle w:val="Body"/>
      </w:pPr>
      <w:r w:rsidRPr="008D58D7">
        <w:t>Para proteger la privacidad de todos, no incluiremos su nombre ni ninguna información identificable en ninguno de nuestros informes. También les pedimos que todo lo que discutamos durante nuestra conversación grupal permanezca aquí con nosotros.</w:t>
      </w:r>
    </w:p>
    <w:p w14:paraId="03D2567F" w14:textId="77777777" w:rsidR="00AE1D89" w:rsidRPr="008D58D7" w:rsidRDefault="00B109C0" w:rsidP="008D58D7">
      <w:pPr>
        <w:pStyle w:val="Body"/>
      </w:pPr>
      <w:r w:rsidRPr="008D58D7">
        <w:t>Vamos a grabar esta sesión para poder redactar un informe preciso de lo que se dijo. Les pedimos que no mencionen su nombre completo, su dirección ni el nombre de su comunidad para que sus respuestas se mantengan confidenciales.</w:t>
      </w:r>
    </w:p>
    <w:p w14:paraId="374D0381" w14:textId="77777777" w:rsidR="00AE1D89" w:rsidRPr="008D58D7" w:rsidRDefault="00B109C0" w:rsidP="008D58D7">
      <w:pPr>
        <w:pStyle w:val="Body"/>
      </w:pPr>
      <w:r w:rsidRPr="008D58D7">
        <w:t>Si tiene alguna pregunta, puede hacerla ahora o más tarde, incluso después de que haya comenzado la discusión. Si tiene más preguntas sobre el estudio, no dude en contactar a [INSERTAR NOMBRE DEL MIEMBRO DEL EQUIPO, INFORMACIÓN DE CONTACTO].</w:t>
      </w:r>
    </w:p>
    <w:p w14:paraId="208C3CA3" w14:textId="77777777" w:rsidR="00AE1D89" w:rsidRPr="008D58D7" w:rsidRDefault="00B109C0" w:rsidP="008D58D7">
      <w:pPr>
        <w:pStyle w:val="Body"/>
      </w:pPr>
      <w:r w:rsidRPr="008D58D7">
        <w:t>¿Está de acuerdo en participar en esta discusión hoy?</w:t>
      </w:r>
      <w:r w:rsidRPr="008D58D7">
        <w:tab/>
        <w:t>Sí</w:t>
      </w:r>
      <w:r w:rsidRPr="008D58D7">
        <w:tab/>
        <w:t>No</w:t>
      </w:r>
    </w:p>
    <w:p w14:paraId="3EFF0BB6" w14:textId="77777777" w:rsidR="00AE1D89" w:rsidRPr="008D58D7" w:rsidRDefault="00B109C0" w:rsidP="008D58D7">
      <w:pPr>
        <w:pStyle w:val="Body"/>
      </w:pPr>
      <w:r w:rsidRPr="008D58D7">
        <w:t>¿Está de acuerdo en que se grabe la entrevista de hoy?</w:t>
      </w:r>
      <w:r w:rsidRPr="008D58D7">
        <w:tab/>
        <w:t>Sí</w:t>
      </w:r>
      <w:r w:rsidRPr="008D58D7">
        <w:tab/>
        <w:t>No</w:t>
      </w:r>
    </w:p>
    <w:p w14:paraId="59711E6E" w14:textId="77777777" w:rsidR="00AE1D89" w:rsidRPr="008D58D7" w:rsidRDefault="00B109C0" w:rsidP="008D58D7">
      <w:pPr>
        <w:pStyle w:val="Body"/>
      </w:pPr>
      <w:r w:rsidRPr="008D58D7">
        <w:t>[Comience a grabar si todos los participantes están de acuerdo con la grabación.]</w:t>
      </w:r>
    </w:p>
    <w:p w14:paraId="63A94F94" w14:textId="77777777" w:rsidR="00AE1D89" w:rsidRPr="008D58D7" w:rsidRDefault="00B109C0" w:rsidP="008D58D7">
      <w:pPr>
        <w:pStyle w:val="Heading2"/>
      </w:pPr>
      <w:bookmarkStart w:id="423" w:name="bookmark506"/>
      <w:bookmarkStart w:id="424" w:name="_Toc183770153"/>
      <w:r w:rsidRPr="008D58D7">
        <w:t>INTRODUCCIÓN</w:t>
      </w:r>
      <w:bookmarkEnd w:id="423"/>
      <w:bookmarkEnd w:id="424"/>
    </w:p>
    <w:p w14:paraId="715ED700" w14:textId="77777777" w:rsidR="00AE1D89" w:rsidRPr="008D58D7" w:rsidRDefault="00B109C0" w:rsidP="008D58D7">
      <w:pPr>
        <w:pStyle w:val="Body"/>
      </w:pPr>
      <w:r w:rsidRPr="008D58D7">
        <w:t>Antes de empezar, queremos compartir algunas reglas básicas:</w:t>
      </w:r>
    </w:p>
    <w:p w14:paraId="5E6B0CF7" w14:textId="77777777" w:rsidR="00AE1D89" w:rsidRPr="008D58D7" w:rsidRDefault="00B109C0" w:rsidP="008D58D7">
      <w:pPr>
        <w:pStyle w:val="Bullets"/>
      </w:pPr>
      <w:r w:rsidRPr="008D58D7">
        <w:t>No tienen que esperar a que se les llame para hablar—por favor, intervengan cuando tengan algo que decir.</w:t>
      </w:r>
    </w:p>
    <w:p w14:paraId="4BDD4435" w14:textId="77777777" w:rsidR="00AE1D89" w:rsidRPr="008D58D7" w:rsidRDefault="00B109C0" w:rsidP="008D58D7">
      <w:pPr>
        <w:pStyle w:val="Bullets"/>
      </w:pPr>
      <w:r w:rsidRPr="008D58D7">
        <w:t>Hablen de uno en uno.</w:t>
      </w:r>
    </w:p>
    <w:p w14:paraId="028E955A" w14:textId="77777777" w:rsidR="00AE1D89" w:rsidRPr="008D58D7" w:rsidRDefault="00B109C0" w:rsidP="008D58D7">
      <w:pPr>
        <w:pStyle w:val="Bullets"/>
      </w:pPr>
      <w:r w:rsidRPr="008D58D7">
        <w:t>Nuestro objetivo es que todos tengan el mismo "tiempo de aire", para que todos hablen más o menos lo mismo.</w:t>
      </w:r>
    </w:p>
    <w:p w14:paraId="330446FB" w14:textId="77777777" w:rsidR="00AE1D89" w:rsidRPr="00662192" w:rsidRDefault="00B109C0" w:rsidP="008D58D7">
      <w:pPr>
        <w:pStyle w:val="Bullets"/>
      </w:pPr>
      <w:r w:rsidRPr="008D58D7">
        <w:t>Digan lo que creen, incluso si no es lo que piensan los demás. No hay respuestas incorrectas, solo</w:t>
      </w:r>
      <w:r w:rsidRPr="00662192">
        <w:rPr>
          <w:rStyle w:val="Bodytext1"/>
        </w:rPr>
        <w:t xml:space="preserve"> opiniones diferentes, y queremos escucharlas todas.</w:t>
      </w:r>
    </w:p>
    <w:p w14:paraId="4623E83F" w14:textId="77777777" w:rsidR="00AE1D89" w:rsidRPr="008D58D7" w:rsidRDefault="00B109C0" w:rsidP="008D58D7">
      <w:pPr>
        <w:pStyle w:val="Heading2"/>
      </w:pPr>
      <w:bookmarkStart w:id="425" w:name="bookmark509"/>
      <w:bookmarkStart w:id="426" w:name="_Toc183770154"/>
      <w:r w:rsidRPr="008D58D7">
        <w:lastRenderedPageBreak/>
        <w:t>PREGUNTAS DEL GRUPO FOCAL</w:t>
      </w:r>
      <w:bookmarkEnd w:id="425"/>
      <w:bookmarkEnd w:id="426"/>
    </w:p>
    <w:p w14:paraId="6A919A4B" w14:textId="77777777" w:rsidR="00AE1D89" w:rsidRPr="008D58D7" w:rsidRDefault="00B109C0" w:rsidP="000C1B7C">
      <w:pPr>
        <w:pStyle w:val="NoindentNumberList"/>
        <w:numPr>
          <w:ilvl w:val="0"/>
          <w:numId w:val="63"/>
        </w:numPr>
        <w:rPr>
          <w:b/>
          <w:bCs/>
        </w:rPr>
      </w:pPr>
      <w:bookmarkStart w:id="427" w:name="_Toc256000211"/>
      <w:bookmarkStart w:id="428" w:name="bookmark512"/>
      <w:r w:rsidRPr="008D58D7">
        <w:rPr>
          <w:b/>
          <w:bCs/>
        </w:rPr>
        <w:t>Sin sacrificar el anonimato, vamos a dar la vuelta al círculo y compartir brevemente los roles políticos que hemos desempeñado, por ejemplo, activista de un movimiento social, candidata electoral, miembro de un partido, etc. No mencionen sus organizaciones o nombres de partidos específicos. Esto es solo para tener una idea de las perspectivas en la sala. Esto es solo para tener una idea de las perspectivas en la sala.</w:t>
      </w:r>
      <w:bookmarkEnd w:id="427"/>
      <w:bookmarkEnd w:id="428"/>
    </w:p>
    <w:p w14:paraId="6ED90E2D" w14:textId="77777777" w:rsidR="00AE1D89" w:rsidRPr="008D58D7" w:rsidRDefault="00B109C0" w:rsidP="008D58D7">
      <w:pPr>
        <w:pStyle w:val="BoldNumberList"/>
      </w:pPr>
      <w:bookmarkStart w:id="429" w:name="_Toc256000212"/>
      <w:bookmarkStart w:id="430" w:name="bookmark514"/>
      <w:r w:rsidRPr="008D58D7">
        <w:t>¿Qué tan activas están las mujeres en los partidos políticos en [PAÍS]?</w:t>
      </w:r>
      <w:bookmarkEnd w:id="429"/>
      <w:bookmarkEnd w:id="430"/>
    </w:p>
    <w:p w14:paraId="1801D9DF" w14:textId="77777777" w:rsidR="00AE1D89" w:rsidRPr="008D58D7" w:rsidRDefault="00B109C0" w:rsidP="008D58D7">
      <w:pPr>
        <w:pStyle w:val="ListIndent"/>
      </w:pPr>
      <w:r w:rsidRPr="008D58D7">
        <w:t>¿Qué tan importantes son las secciones de mujeres de los partidos políticos?</w:t>
      </w:r>
    </w:p>
    <w:p w14:paraId="1A100DDD" w14:textId="77777777" w:rsidR="00AE1D89" w:rsidRPr="008D58D7" w:rsidRDefault="00B109C0" w:rsidP="008D58D7">
      <w:pPr>
        <w:pStyle w:val="ListIndent"/>
      </w:pPr>
      <w:r w:rsidRPr="008D58D7">
        <w:t>¿Cuál es su principal propósito?</w:t>
      </w:r>
    </w:p>
    <w:p w14:paraId="74F0A68E" w14:textId="77777777" w:rsidR="00AE1D89" w:rsidRPr="008D58D7" w:rsidRDefault="00B109C0" w:rsidP="008D58D7">
      <w:pPr>
        <w:pStyle w:val="ListIndent"/>
      </w:pPr>
      <w:r w:rsidRPr="008D58D7">
        <w:t>¿Qué tipo de apoyo, si lo hay, reciben del partido?</w:t>
      </w:r>
    </w:p>
    <w:p w14:paraId="4F329C88" w14:textId="77777777" w:rsidR="00AE1D89" w:rsidRPr="008D58D7" w:rsidRDefault="00B109C0" w:rsidP="008D58D7">
      <w:pPr>
        <w:pStyle w:val="ListIndent"/>
      </w:pPr>
      <w:r w:rsidRPr="008D58D7">
        <w:t>¿Las secciones de mujeres juegan algún papel en la selección de candidatas?</w:t>
      </w:r>
    </w:p>
    <w:p w14:paraId="63ABEC7D" w14:textId="77777777" w:rsidR="00AE1D89" w:rsidRPr="008D58D7" w:rsidRDefault="00B109C0" w:rsidP="008D58D7">
      <w:pPr>
        <w:pStyle w:val="ListIndent"/>
      </w:pPr>
      <w:r w:rsidRPr="008D58D7">
        <w:t>¿Las secciones de mujeres tienen alguna influencia sobre la plataforma del partido?</w:t>
      </w:r>
    </w:p>
    <w:p w14:paraId="559C6481" w14:textId="77777777" w:rsidR="00AE1D89" w:rsidRPr="008D58D7" w:rsidRDefault="00B109C0" w:rsidP="008D58D7">
      <w:pPr>
        <w:pStyle w:val="BoldNumberList"/>
      </w:pPr>
      <w:bookmarkStart w:id="431" w:name="_Toc256000213"/>
      <w:bookmarkStart w:id="432" w:name="bookmark516"/>
      <w:r w:rsidRPr="008D58D7">
        <w:t>¿Las reuniones del partido son igualmente accesibles para mujeres y hombres?</w:t>
      </w:r>
      <w:bookmarkEnd w:id="431"/>
      <w:bookmarkEnd w:id="432"/>
    </w:p>
    <w:p w14:paraId="6BC894AF" w14:textId="77777777" w:rsidR="00AE1D89" w:rsidRPr="008D58D7" w:rsidRDefault="00B109C0" w:rsidP="008D58D7">
      <w:pPr>
        <w:pStyle w:val="ListIndent"/>
      </w:pPr>
      <w:r w:rsidRPr="008D58D7">
        <w:t>¿En qué tipo de lugares se celebran las reuniones del partido?</w:t>
      </w:r>
    </w:p>
    <w:p w14:paraId="08FCE607" w14:textId="77777777" w:rsidR="00AE1D89" w:rsidRPr="008D58D7" w:rsidRDefault="00B109C0" w:rsidP="008D58D7">
      <w:pPr>
        <w:pStyle w:val="ListIndent"/>
      </w:pPr>
      <w:r w:rsidRPr="008D58D7">
        <w:t>¿A qué horas del día se suelen programar las reuniones del partido?</w:t>
      </w:r>
    </w:p>
    <w:p w14:paraId="6911561C" w14:textId="77777777" w:rsidR="00AE1D89" w:rsidRPr="008D58D7" w:rsidRDefault="00B109C0" w:rsidP="008D58D7">
      <w:pPr>
        <w:pStyle w:val="ListIndent"/>
      </w:pPr>
      <w:r w:rsidRPr="008D58D7">
        <w:t>¿El partido ofrece servicios de cuidado infantil para los miembros durante sus reuniones?</w:t>
      </w:r>
    </w:p>
    <w:p w14:paraId="59215985" w14:textId="77777777" w:rsidR="00AE1D89" w:rsidRPr="008D58D7" w:rsidRDefault="00B109C0" w:rsidP="008D58D7">
      <w:pPr>
        <w:pStyle w:val="BoldNumberList"/>
      </w:pPr>
      <w:bookmarkStart w:id="433" w:name="_Toc256000214"/>
      <w:bookmarkStart w:id="434" w:name="bookmark518"/>
      <w:r w:rsidRPr="008D58D7">
        <w:t>¿Qué apoyo, si lo hay, brinda su partido a las candidatas?</w:t>
      </w:r>
      <w:bookmarkEnd w:id="433"/>
      <w:bookmarkEnd w:id="434"/>
    </w:p>
    <w:p w14:paraId="6F742BFD" w14:textId="77777777" w:rsidR="00AE1D89" w:rsidRPr="008D58D7" w:rsidRDefault="00B109C0" w:rsidP="008D58D7">
      <w:pPr>
        <w:pStyle w:val="ListIndent"/>
      </w:pPr>
      <w:r w:rsidRPr="008D58D7">
        <w:t>¿Se alienta a las mujeres a postularse para cargos públicos?</w:t>
      </w:r>
    </w:p>
    <w:p w14:paraId="56C87F98" w14:textId="77777777" w:rsidR="00AE1D89" w:rsidRPr="008D58D7" w:rsidRDefault="00B109C0" w:rsidP="008D58D7">
      <w:pPr>
        <w:pStyle w:val="ListIndent"/>
      </w:pPr>
      <w:r w:rsidRPr="008D58D7">
        <w:t>¿Se les proporciona financiamiento o formación a las candidatas?</w:t>
      </w:r>
    </w:p>
    <w:p w14:paraId="64D3DFA1" w14:textId="77777777" w:rsidR="00AE1D89" w:rsidRPr="008D58D7" w:rsidRDefault="00B109C0" w:rsidP="008D58D7">
      <w:pPr>
        <w:pStyle w:val="ListIndent"/>
      </w:pPr>
      <w:r w:rsidRPr="008D58D7">
        <w:t>¿Se colocan a las mujeres en distritos o posiciones en listas que sean elegibles?</w:t>
      </w:r>
    </w:p>
    <w:p w14:paraId="2F371588" w14:textId="77777777" w:rsidR="00AE1D89" w:rsidRPr="008D58D7" w:rsidRDefault="00B109C0" w:rsidP="008D58D7">
      <w:pPr>
        <w:pStyle w:val="BoldNumberList"/>
      </w:pPr>
      <w:bookmarkStart w:id="435" w:name="_Toc256000215"/>
      <w:bookmarkStart w:id="436" w:name="bookmark520"/>
      <w:r w:rsidRPr="008D58D7">
        <w:t>¿Las mujeres en los partidos políticos enfrentan violencia, intimidación o acoso por su trabajo político?</w:t>
      </w:r>
      <w:bookmarkEnd w:id="435"/>
      <w:bookmarkEnd w:id="436"/>
    </w:p>
    <w:p w14:paraId="6F41C76A" w14:textId="77777777" w:rsidR="00AE1D89" w:rsidRPr="008D58D7" w:rsidRDefault="00B109C0" w:rsidP="008D58D7">
      <w:pPr>
        <w:pStyle w:val="ListIndent"/>
      </w:pPr>
      <w:r w:rsidRPr="008D58D7">
        <w:t>Si es así, ¿cómo se manifiestan estos ataques?</w:t>
      </w:r>
    </w:p>
    <w:p w14:paraId="498C1283" w14:textId="77777777" w:rsidR="00AE1D89" w:rsidRPr="008D58D7" w:rsidRDefault="00B109C0" w:rsidP="008D58D7">
      <w:pPr>
        <w:pStyle w:val="ListIndent"/>
      </w:pPr>
      <w:r w:rsidRPr="008D58D7">
        <w:t>¿Quiénes son los principales perpetradores?</w:t>
      </w:r>
    </w:p>
    <w:p w14:paraId="1DAEFFBD" w14:textId="77777777" w:rsidR="00AE1D89" w:rsidRPr="008D58D7" w:rsidRDefault="00B109C0" w:rsidP="008D58D7">
      <w:pPr>
        <w:pStyle w:val="ListIndent"/>
      </w:pPr>
      <w:r w:rsidRPr="008D58D7">
        <w:t>¿Afectan estos ataques la capacidad de las mujeres para participar en la sociedad civil?</w:t>
      </w:r>
    </w:p>
    <w:p w14:paraId="5D95A876" w14:textId="77777777" w:rsidR="00AE1D89" w:rsidRPr="008D58D7" w:rsidRDefault="00B109C0" w:rsidP="008D58D7">
      <w:pPr>
        <w:pStyle w:val="ListIndent"/>
      </w:pPr>
      <w:r w:rsidRPr="008D58D7">
        <w:t>¿Algunos tipos de mujeres son más propensas que otros a ser atacadas?</w:t>
      </w:r>
    </w:p>
    <w:p w14:paraId="516C968D" w14:textId="77777777" w:rsidR="00AE1D89" w:rsidRPr="008D58D7" w:rsidRDefault="00B109C0" w:rsidP="008D58D7">
      <w:pPr>
        <w:pStyle w:val="BoldNumberList"/>
      </w:pPr>
      <w:bookmarkStart w:id="437" w:name="_Toc256000216"/>
      <w:bookmarkStart w:id="438" w:name="bookmark522"/>
      <w:r w:rsidRPr="008D58D7">
        <w:t>¿Cómo es el entorno mediático para las candidatas y líderes mujeres?</w:t>
      </w:r>
      <w:bookmarkEnd w:id="437"/>
      <w:bookmarkEnd w:id="438"/>
    </w:p>
    <w:p w14:paraId="4DD87756" w14:textId="77777777" w:rsidR="00AE1D89" w:rsidRPr="008D58D7" w:rsidRDefault="00B109C0" w:rsidP="008D58D7">
      <w:pPr>
        <w:pStyle w:val="ListIndent"/>
      </w:pPr>
      <w:r w:rsidRPr="008D58D7">
        <w:t>¿Reciben las mujeres en la política el mismo nivel de cobertura mediática que los hombres en la política?</w:t>
      </w:r>
    </w:p>
    <w:p w14:paraId="04670F76" w14:textId="77777777" w:rsidR="00AE1D89" w:rsidRPr="008D58D7" w:rsidRDefault="00B109C0" w:rsidP="008D58D7">
      <w:pPr>
        <w:pStyle w:val="ListIndent"/>
      </w:pPr>
      <w:r w:rsidRPr="008D58D7">
        <w:t>¿Son tratadas de manera diferente a los hombres en cuanto al contenido de la cobertura mediática?</w:t>
      </w:r>
    </w:p>
    <w:p w14:paraId="00C8E6F5" w14:textId="77777777" w:rsidR="00AE1D89" w:rsidRPr="008D58D7" w:rsidRDefault="00B109C0" w:rsidP="008D58D7">
      <w:pPr>
        <w:pStyle w:val="BoldNumberList"/>
      </w:pPr>
      <w:bookmarkStart w:id="439" w:name="_Toc256000217"/>
      <w:bookmarkStart w:id="440" w:name="bookmark524"/>
      <w:r w:rsidRPr="008D58D7">
        <w:t>¿Hasta qué punto hay desinformación o discurso de odio contra las mujeres en la política, tanto en los medios tradicionales como en las plataformas de redes sociales?</w:t>
      </w:r>
      <w:bookmarkEnd w:id="439"/>
      <w:bookmarkEnd w:id="440"/>
    </w:p>
    <w:p w14:paraId="3650E440" w14:textId="77777777" w:rsidR="00AE1D89" w:rsidRPr="008D58D7" w:rsidRDefault="00B109C0" w:rsidP="008D58D7">
      <w:pPr>
        <w:pStyle w:val="ListIndent"/>
      </w:pPr>
      <w:r w:rsidRPr="008D58D7">
        <w:t>Si es así, ¿pueden dar algunos ejemplos?</w:t>
      </w:r>
    </w:p>
    <w:p w14:paraId="58513B46" w14:textId="77777777" w:rsidR="00AE1D89" w:rsidRPr="008D58D7" w:rsidRDefault="00B109C0" w:rsidP="008D58D7">
      <w:pPr>
        <w:pStyle w:val="ListIndent"/>
      </w:pPr>
      <w:r w:rsidRPr="008D58D7">
        <w:t>¿Cuál es el impacto de este discurso de odio y la desinformación?</w:t>
      </w:r>
    </w:p>
    <w:p w14:paraId="3F5BD16F" w14:textId="7F2EAEC9" w:rsidR="000A2123" w:rsidRPr="008D58D7" w:rsidRDefault="00B109C0" w:rsidP="008D58D7">
      <w:pPr>
        <w:pStyle w:val="BoldNumberList"/>
      </w:pPr>
      <w:bookmarkStart w:id="441" w:name="_Toc256000218"/>
      <w:bookmarkStart w:id="442" w:name="bookmark526"/>
      <w:r w:rsidRPr="008D58D7">
        <w:t>¿Qué políticas o estrategias creen que son necesarias para dar a las mujeres una mayor voz en los partidos políticos, y en la política en general, en [PAÍS]?</w:t>
      </w:r>
      <w:bookmarkEnd w:id="441"/>
      <w:bookmarkEnd w:id="442"/>
    </w:p>
    <w:p w14:paraId="407E6378" w14:textId="77777777" w:rsidR="00AE1D89" w:rsidRPr="008D58D7" w:rsidRDefault="00B109C0" w:rsidP="004A7C41">
      <w:pPr>
        <w:pStyle w:val="Heading1"/>
      </w:pPr>
      <w:bookmarkStart w:id="443" w:name="bookmark528"/>
      <w:bookmarkStart w:id="444" w:name="_Toc183770155"/>
      <w:r w:rsidRPr="008D58D7">
        <w:lastRenderedPageBreak/>
        <w:t>GUÍA DEL GRUPO FOCAL MUJERES ELECTAS A NIVEL LOCAL OPCIONAL</w:t>
      </w:r>
      <w:bookmarkEnd w:id="443"/>
      <w:bookmarkEnd w:id="444"/>
    </w:p>
    <w:p w14:paraId="4BBACBC2" w14:textId="77777777" w:rsidR="00AE1D89" w:rsidRPr="008D58D7" w:rsidRDefault="00B109C0" w:rsidP="004A7C41">
      <w:pPr>
        <w:pStyle w:val="Heading2"/>
      </w:pPr>
      <w:bookmarkStart w:id="445" w:name="_Toc183770156"/>
      <w:r w:rsidRPr="008D58D7">
        <w:t>NOTA PARA EL EQUIPO DE INVESTIGACIÓN</w:t>
      </w:r>
      <w:bookmarkEnd w:id="445"/>
    </w:p>
    <w:p w14:paraId="5827B129" w14:textId="77777777" w:rsidR="00AE1D89" w:rsidRPr="004A7C41" w:rsidRDefault="00B109C0" w:rsidP="004A7C41">
      <w:pPr>
        <w:pStyle w:val="Body"/>
        <w:rPr>
          <w:i/>
          <w:iCs/>
        </w:rPr>
      </w:pPr>
      <w:r w:rsidRPr="004A7C41">
        <w:rPr>
          <w:i/>
          <w:iCs/>
        </w:rPr>
        <w:t>La organización de grupos focales con mujeres electas a nivel local solo puede ser posible en algunos países, dadas las prohibiciones de costos y tiempos de viaje. El equipo puede encontrar que la opción más sencilla es traer a las participantes a la ciudad capital por un día o realizar un grupo focal en línea, en lugar de viajar a múltiples lugares distantes.</w:t>
      </w:r>
    </w:p>
    <w:p w14:paraId="05C44A04" w14:textId="77777777" w:rsidR="00AE1D89" w:rsidRPr="008D58D7" w:rsidRDefault="00B109C0" w:rsidP="004A7C41">
      <w:pPr>
        <w:pStyle w:val="Heading2"/>
      </w:pPr>
      <w:bookmarkStart w:id="446" w:name="_Toc183770157"/>
      <w:r w:rsidRPr="008D58D7">
        <w:t>CONSENTIMIENTO</w:t>
      </w:r>
      <w:bookmarkEnd w:id="446"/>
    </w:p>
    <w:p w14:paraId="56581FF1" w14:textId="77777777" w:rsidR="00AE1D89" w:rsidRPr="004A7C41" w:rsidRDefault="00B109C0" w:rsidP="004A7C41">
      <w:pPr>
        <w:pStyle w:val="Body"/>
      </w:pPr>
      <w:r w:rsidRPr="004A7C41">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0DCE4C00" w14:textId="77777777" w:rsidR="00AE1D89" w:rsidRPr="004A7C41" w:rsidRDefault="00B109C0" w:rsidP="004A7C41">
      <w:pPr>
        <w:pStyle w:val="Body"/>
      </w:pPr>
      <w:r w:rsidRPr="004A7C41">
        <w:t>El grupo focal busca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3E46619C" w14:textId="77777777" w:rsidR="00AE1D89" w:rsidRPr="004A7C41" w:rsidRDefault="00B109C0" w:rsidP="004A7C41">
      <w:pPr>
        <w:pStyle w:val="Body"/>
      </w:pPr>
      <w:r w:rsidRPr="004A7C41">
        <w:t>La discusión durará aproximadamente 60 minutos. Su participación es voluntaria, y puede optar por no responder a alguna pregunta.</w:t>
      </w:r>
    </w:p>
    <w:p w14:paraId="2D1B6DB2" w14:textId="77777777" w:rsidR="00AE1D89" w:rsidRPr="004A7C41" w:rsidRDefault="00B109C0" w:rsidP="004A7C41">
      <w:pPr>
        <w:pStyle w:val="Body"/>
      </w:pPr>
      <w:r w:rsidRPr="004A7C41">
        <w:t>Para proteger la privacidad de todos, no incluiremos su nombre ni ninguna información identificable en ninguno de nuestros informes. También les pedimos que todo lo que discutamos durante nuestra conversación grupal permanezca aquí con nosotros.</w:t>
      </w:r>
    </w:p>
    <w:p w14:paraId="104C1F35" w14:textId="77777777" w:rsidR="00AE1D89" w:rsidRPr="004A7C41" w:rsidRDefault="00B109C0" w:rsidP="004A7C41">
      <w:pPr>
        <w:pStyle w:val="Body"/>
      </w:pPr>
      <w:r w:rsidRPr="004A7C41">
        <w:t>Vamos a grabar esta sesión para poder redactar un informe preciso de lo que se dijo. Les pedimos que no mencionen su nombre completo, su dirección ni el nombre de su comunidad para que sus respuestas se mantengan confidenciales.</w:t>
      </w:r>
    </w:p>
    <w:p w14:paraId="5355EA0D" w14:textId="77777777" w:rsidR="00AE1D89" w:rsidRPr="004A7C41" w:rsidRDefault="00B109C0" w:rsidP="004A7C41">
      <w:pPr>
        <w:pStyle w:val="Body"/>
      </w:pPr>
      <w:r w:rsidRPr="004A7C41">
        <w:t>Si tiene alguna pregunta, puede hacerla ahora o más tarde, incluso después de que haya comenzado la discusión. Si tiene más preguntas sobre el estudio, no dude en contactar a [INSERTAR NOMBRE DEL MIEMBRO DEL EQUIPO, INFORMACIÓN DE CONTACTO].</w:t>
      </w:r>
    </w:p>
    <w:p w14:paraId="2200DE99" w14:textId="77777777" w:rsidR="00AE1D89" w:rsidRPr="004A7C41" w:rsidRDefault="00B109C0" w:rsidP="004A7C41">
      <w:pPr>
        <w:pStyle w:val="Body"/>
      </w:pPr>
      <w:r w:rsidRPr="004A7C41">
        <w:t>¿Está de acuerdo en participar en esta discusión hoy?</w:t>
      </w:r>
      <w:r w:rsidRPr="004A7C41">
        <w:tab/>
        <w:t>Sí</w:t>
      </w:r>
      <w:r w:rsidRPr="004A7C41">
        <w:tab/>
        <w:t>No</w:t>
      </w:r>
    </w:p>
    <w:p w14:paraId="16686050" w14:textId="77777777" w:rsidR="00AE1D89" w:rsidRPr="004A7C41" w:rsidRDefault="00B109C0" w:rsidP="004A7C41">
      <w:pPr>
        <w:pStyle w:val="Body"/>
      </w:pPr>
      <w:r w:rsidRPr="004A7C41">
        <w:t>¿Está de acuerdo en que se grabe la entrevista de hoy?</w:t>
      </w:r>
      <w:r w:rsidRPr="004A7C41">
        <w:tab/>
        <w:t>Sí</w:t>
      </w:r>
      <w:r w:rsidRPr="004A7C41">
        <w:tab/>
        <w:t>No</w:t>
      </w:r>
    </w:p>
    <w:p w14:paraId="3D43908A" w14:textId="77777777" w:rsidR="00AE1D89" w:rsidRPr="004A7C41" w:rsidRDefault="00B109C0" w:rsidP="004A7C41">
      <w:pPr>
        <w:pStyle w:val="Body"/>
      </w:pPr>
      <w:r w:rsidRPr="004A7C41">
        <w:t>[Comience a grabar si todos los participantes están de acuerdo con la grabación.]</w:t>
      </w:r>
    </w:p>
    <w:p w14:paraId="640CCFCE" w14:textId="77777777" w:rsidR="00AE1D89" w:rsidRPr="008D58D7" w:rsidRDefault="00B109C0" w:rsidP="004A7C41">
      <w:pPr>
        <w:pStyle w:val="Heading2"/>
      </w:pPr>
      <w:bookmarkStart w:id="447" w:name="_Toc183770158"/>
      <w:r w:rsidRPr="008D58D7">
        <w:t>INTRODUCCIÓN</w:t>
      </w:r>
      <w:bookmarkEnd w:id="447"/>
    </w:p>
    <w:p w14:paraId="5A8CEB39" w14:textId="77777777" w:rsidR="00AE1D89" w:rsidRPr="004A7C41" w:rsidRDefault="00B109C0" w:rsidP="004A7C41">
      <w:pPr>
        <w:pStyle w:val="Body"/>
      </w:pPr>
      <w:r w:rsidRPr="004A7C41">
        <w:t>Antes de empezar, queremos compartir algunas reglas básicas:</w:t>
      </w:r>
    </w:p>
    <w:p w14:paraId="6B28DE4B" w14:textId="77777777" w:rsidR="00AE1D89" w:rsidRPr="004A7C41" w:rsidRDefault="00B109C0" w:rsidP="004A7C41">
      <w:pPr>
        <w:pStyle w:val="Bullets"/>
      </w:pPr>
      <w:r w:rsidRPr="004A7C41">
        <w:t xml:space="preserve">No tienen que esperar a que se les llame para hablar—por favor, intervengan cuando tengan algo </w:t>
      </w:r>
      <w:r w:rsidRPr="004A7C41">
        <w:lastRenderedPageBreak/>
        <w:t>que decir.</w:t>
      </w:r>
    </w:p>
    <w:p w14:paraId="19E4D55D" w14:textId="77777777" w:rsidR="00AE1D89" w:rsidRPr="004A7C41" w:rsidRDefault="00B109C0" w:rsidP="004A7C41">
      <w:pPr>
        <w:pStyle w:val="Bullets"/>
      </w:pPr>
      <w:r w:rsidRPr="004A7C41">
        <w:t>Hablen de uno en uno.</w:t>
      </w:r>
    </w:p>
    <w:p w14:paraId="7ADA1CD6" w14:textId="77777777" w:rsidR="00AE1D89" w:rsidRPr="004A7C41" w:rsidRDefault="00B109C0" w:rsidP="004A7C41">
      <w:pPr>
        <w:pStyle w:val="Bullets"/>
      </w:pPr>
      <w:r w:rsidRPr="004A7C41">
        <w:t>Nuestro objetivo es que todos tengan el mismo "tiempo de aire", para que todos hablen más o menos lo mismo.</w:t>
      </w:r>
    </w:p>
    <w:p w14:paraId="1C912598" w14:textId="77777777" w:rsidR="00AE1D89" w:rsidRPr="004A7C41" w:rsidRDefault="00B109C0" w:rsidP="004A7C41">
      <w:pPr>
        <w:pStyle w:val="Bullets"/>
      </w:pPr>
      <w:r w:rsidRPr="004A7C41">
        <w:t>Digan lo que creen, incluso si no es lo que piensan los demás. No hay respuestas incorrectas, solo opiniones diferentes, y queremos escucharlas todas.</w:t>
      </w:r>
    </w:p>
    <w:p w14:paraId="075C08C5" w14:textId="77777777" w:rsidR="00AE1D89" w:rsidRPr="008D58D7" w:rsidRDefault="00B109C0" w:rsidP="004A7C41">
      <w:pPr>
        <w:pStyle w:val="Heading2"/>
      </w:pPr>
      <w:bookmarkStart w:id="448" w:name="_Toc183770159"/>
      <w:r w:rsidRPr="008D58D7">
        <w:t>PREGUNTAS DEL GRUPO FOCAL</w:t>
      </w:r>
      <w:bookmarkEnd w:id="448"/>
    </w:p>
    <w:p w14:paraId="70C92B28" w14:textId="77777777" w:rsidR="00AE1D89" w:rsidRPr="009E2424" w:rsidRDefault="00B109C0" w:rsidP="000C1B7C">
      <w:pPr>
        <w:pStyle w:val="NoindentNumberList"/>
        <w:numPr>
          <w:ilvl w:val="0"/>
          <w:numId w:val="64"/>
        </w:numPr>
        <w:rPr>
          <w:b/>
          <w:bCs/>
        </w:rPr>
      </w:pPr>
      <w:bookmarkStart w:id="449" w:name="_Toc256000220"/>
      <w:bookmarkStart w:id="450" w:name="bookmark531"/>
      <w:r w:rsidRPr="009E2424">
        <w:rPr>
          <w:b/>
          <w:bCs/>
        </w:rPr>
        <w:t>Sin sacrificar el anonimato, vamos a dar la vuelta al círculo y compartir brevemente los roles políticos que hemos desempeñado, por ejemplo, activista de un movimiento social, candidata electoral, miembro de un partido, etc. No mencionen sus organizaciones o nombres de partidos específicos. Esto es solo para tener una idea de las perspectivas en la sala. Esto es solo para tener una idea de las perspectivas en la sala.</w:t>
      </w:r>
      <w:bookmarkEnd w:id="449"/>
      <w:bookmarkEnd w:id="450"/>
    </w:p>
    <w:p w14:paraId="70898335" w14:textId="77777777" w:rsidR="00AE1D89" w:rsidRPr="009E2424" w:rsidRDefault="00B109C0" w:rsidP="009E2424">
      <w:pPr>
        <w:pStyle w:val="BoldNumberList"/>
      </w:pPr>
      <w:r w:rsidRPr="009E2424">
        <w:t>¿Qué tan activas están las mujeres en la política local en [PAÍS]?</w:t>
      </w:r>
    </w:p>
    <w:p w14:paraId="667B74D3" w14:textId="77777777" w:rsidR="00AE1D89" w:rsidRPr="009E2424" w:rsidRDefault="00B109C0" w:rsidP="00B02D73">
      <w:pPr>
        <w:pStyle w:val="ListIndent"/>
      </w:pPr>
      <w:r w:rsidRPr="009E2424">
        <w:t>¿Por qué decidiste postularte como candidata en las elecciones locales?</w:t>
      </w:r>
    </w:p>
    <w:p w14:paraId="293DA423" w14:textId="77777777" w:rsidR="00AE1D89" w:rsidRPr="009E2424" w:rsidRDefault="00B109C0" w:rsidP="00B02D73">
      <w:pPr>
        <w:pStyle w:val="ListIndent"/>
      </w:pPr>
      <w:r w:rsidRPr="009E2424">
        <w:t>¿Alguien en particular te animó a presentarte como candidata?</w:t>
      </w:r>
    </w:p>
    <w:p w14:paraId="3CCE9241" w14:textId="77777777" w:rsidR="00AE1D89" w:rsidRPr="009E2424" w:rsidRDefault="00B109C0" w:rsidP="00B02D73">
      <w:pPr>
        <w:pStyle w:val="ListIndent"/>
      </w:pPr>
      <w:r w:rsidRPr="009E2424">
        <w:t>¿Alguien en particular te desanimó de postularte como candidata?</w:t>
      </w:r>
    </w:p>
    <w:p w14:paraId="5BCDA2A6" w14:textId="77777777" w:rsidR="00AE1D89" w:rsidRPr="009E2424" w:rsidRDefault="00B109C0" w:rsidP="00B02D73">
      <w:pPr>
        <w:pStyle w:val="ListIndent"/>
      </w:pPr>
      <w:r w:rsidRPr="009E2424">
        <w:t>¿Qué importancia tiene la política local como punto de entrada para las mujeres líderes en comparación con los hombres?</w:t>
      </w:r>
    </w:p>
    <w:p w14:paraId="7AE5AEBD" w14:textId="77777777" w:rsidR="00AE1D89" w:rsidRPr="009E2424" w:rsidRDefault="00B109C0" w:rsidP="009E2424">
      <w:pPr>
        <w:pStyle w:val="BoldNumberList"/>
      </w:pPr>
      <w:bookmarkStart w:id="451" w:name="_Toc256000221"/>
      <w:bookmarkStart w:id="452" w:name="bookmark533"/>
      <w:r w:rsidRPr="009E2424">
        <w:t>¿Qué apoyo, si lo hay, brinda su partido a las candidatas?</w:t>
      </w:r>
      <w:bookmarkEnd w:id="451"/>
      <w:bookmarkEnd w:id="452"/>
    </w:p>
    <w:p w14:paraId="586D9334" w14:textId="77777777" w:rsidR="00AE1D89" w:rsidRPr="009E2424" w:rsidRDefault="00B109C0" w:rsidP="00B02D73">
      <w:pPr>
        <w:pStyle w:val="ListIndent"/>
      </w:pPr>
      <w:r w:rsidRPr="009E2424">
        <w:t>¿Se alienta a las mujeres a postularse para cargos públicos?</w:t>
      </w:r>
    </w:p>
    <w:p w14:paraId="7EB5062E" w14:textId="77777777" w:rsidR="00AE1D89" w:rsidRPr="009E2424" w:rsidRDefault="00B109C0" w:rsidP="00B02D73">
      <w:pPr>
        <w:pStyle w:val="ListIndent"/>
      </w:pPr>
      <w:r w:rsidRPr="009E2424">
        <w:t>¿Se les proporciona financiamiento o formación a las candidatas?</w:t>
      </w:r>
    </w:p>
    <w:p w14:paraId="01BB202E" w14:textId="77777777" w:rsidR="00AE1D89" w:rsidRPr="009E2424" w:rsidRDefault="00B109C0" w:rsidP="00B02D73">
      <w:pPr>
        <w:pStyle w:val="ListIndent"/>
      </w:pPr>
      <w:r w:rsidRPr="009E2424">
        <w:t>¿Los partidos tienden a apoyar a ciertos tipos de candidatas sobre otras?</w:t>
      </w:r>
    </w:p>
    <w:p w14:paraId="02CE35CB" w14:textId="77777777" w:rsidR="00AE1D89" w:rsidRPr="009E2424" w:rsidRDefault="00B109C0" w:rsidP="009E2424">
      <w:pPr>
        <w:pStyle w:val="BoldNumberList"/>
      </w:pPr>
      <w:bookmarkStart w:id="453" w:name="_Toc256000222"/>
      <w:bookmarkStart w:id="454" w:name="bookmark535"/>
      <w:r w:rsidRPr="009E2424">
        <w:t>Según lo que has observado, ¿se toma en serio a las mujeres como líderes locales?</w:t>
      </w:r>
      <w:bookmarkEnd w:id="453"/>
      <w:bookmarkEnd w:id="454"/>
    </w:p>
    <w:p w14:paraId="3BF25F40" w14:textId="77777777" w:rsidR="00AE1D89" w:rsidRPr="009E2424" w:rsidRDefault="00B109C0" w:rsidP="00B02D73">
      <w:pPr>
        <w:pStyle w:val="ListIndent"/>
      </w:pPr>
      <w:r w:rsidRPr="009E2424">
        <w:t>¿Cómo se comparan sus experiencias con las de los hombres?</w:t>
      </w:r>
    </w:p>
    <w:p w14:paraId="5C3CF50F" w14:textId="77777777" w:rsidR="00AE1D89" w:rsidRPr="009E2424" w:rsidRDefault="00B109C0" w:rsidP="00B02D73">
      <w:pPr>
        <w:pStyle w:val="ListIndent"/>
      </w:pPr>
      <w:r w:rsidRPr="009E2424">
        <w:t>¿Hay algunos tipos de mujeres que tienen más probabilidades que otras de ser tomadas en serio?</w:t>
      </w:r>
    </w:p>
    <w:p w14:paraId="29921858" w14:textId="77777777" w:rsidR="00AE1D89" w:rsidRPr="009E2424" w:rsidRDefault="00B109C0" w:rsidP="00B02D73">
      <w:pPr>
        <w:pStyle w:val="ListIndent"/>
      </w:pPr>
      <w:r w:rsidRPr="009E2424">
        <w:t>¿Tienen las mujeres las mismas oportunidades que los hombres para ser elegidas alcaldesas?</w:t>
      </w:r>
    </w:p>
    <w:p w14:paraId="64BC9DEA" w14:textId="77777777" w:rsidR="00AE1D89" w:rsidRPr="009E2424" w:rsidRDefault="00B109C0" w:rsidP="009E2424">
      <w:pPr>
        <w:pStyle w:val="BoldNumberList"/>
      </w:pPr>
      <w:bookmarkStart w:id="455" w:name="_Toc256000223"/>
      <w:bookmarkStart w:id="456" w:name="bookmark537"/>
      <w:r w:rsidRPr="009E2424">
        <w:t>¿Las mujeres en la política local enfrentan violencia, intimidación o acoso por su trabajo político?</w:t>
      </w:r>
      <w:bookmarkEnd w:id="455"/>
      <w:bookmarkEnd w:id="456"/>
    </w:p>
    <w:p w14:paraId="330311D2" w14:textId="77777777" w:rsidR="00AE1D89" w:rsidRPr="009E2424" w:rsidRDefault="00B109C0" w:rsidP="00B02D73">
      <w:pPr>
        <w:pStyle w:val="ListIndent"/>
      </w:pPr>
      <w:r w:rsidRPr="009E2424">
        <w:t>Si es así, ¿cómo se manifiestan estos ataques?</w:t>
      </w:r>
    </w:p>
    <w:p w14:paraId="17CF69C7" w14:textId="77777777" w:rsidR="00AE1D89" w:rsidRPr="009E2424" w:rsidRDefault="00B109C0" w:rsidP="00B02D73">
      <w:pPr>
        <w:pStyle w:val="ListIndent"/>
      </w:pPr>
      <w:r w:rsidRPr="009E2424">
        <w:t>¿Quiénes son los principales perpetradores?</w:t>
      </w:r>
    </w:p>
    <w:p w14:paraId="0B19AB86" w14:textId="77777777" w:rsidR="00AE1D89" w:rsidRPr="009E2424" w:rsidRDefault="00B109C0" w:rsidP="00B02D73">
      <w:pPr>
        <w:pStyle w:val="ListIndent"/>
      </w:pPr>
      <w:r w:rsidRPr="009E2424">
        <w:t>¿Afectan estos ataques la capacidad de las mujeres para participar en la sociedad civil?</w:t>
      </w:r>
    </w:p>
    <w:p w14:paraId="72D5D7F1" w14:textId="77777777" w:rsidR="00AE1D89" w:rsidRPr="009E2424" w:rsidRDefault="00B109C0" w:rsidP="00B02D73">
      <w:pPr>
        <w:pStyle w:val="ListIndent"/>
      </w:pPr>
      <w:r w:rsidRPr="009E2424">
        <w:t>¿Algunos tipos de mujeres son más propensas que otros a ser atacadas?</w:t>
      </w:r>
    </w:p>
    <w:p w14:paraId="10CA3576" w14:textId="77777777" w:rsidR="00AE1D89" w:rsidRPr="009E2424" w:rsidRDefault="00B109C0" w:rsidP="009E2424">
      <w:pPr>
        <w:pStyle w:val="BoldNumberList"/>
      </w:pPr>
      <w:bookmarkStart w:id="457" w:name="_Toc256000224"/>
      <w:bookmarkStart w:id="458" w:name="bookmark539"/>
      <w:r w:rsidRPr="009E2424">
        <w:t>¿Cómo es el entorno mediático para las candidatas y líderes mujeres?</w:t>
      </w:r>
      <w:bookmarkEnd w:id="457"/>
      <w:bookmarkEnd w:id="458"/>
    </w:p>
    <w:p w14:paraId="38719B8D" w14:textId="77777777" w:rsidR="00AE1D89" w:rsidRPr="009E2424" w:rsidRDefault="00B109C0" w:rsidP="00B02D73">
      <w:pPr>
        <w:pStyle w:val="ListIndent"/>
      </w:pPr>
      <w:r w:rsidRPr="009E2424">
        <w:t>¿Reciben las mujeres en la política el mismo nivel de cobertura mediática que los hombres en la política?</w:t>
      </w:r>
    </w:p>
    <w:p w14:paraId="79694616" w14:textId="77777777" w:rsidR="00AE1D89" w:rsidRPr="009E2424" w:rsidRDefault="00B109C0" w:rsidP="00B02D73">
      <w:pPr>
        <w:pStyle w:val="ListIndent"/>
      </w:pPr>
      <w:r w:rsidRPr="009E2424">
        <w:t>¿Son tratadas de manera diferente a los hombres en cuanto al contenido de la cobertura mediática?</w:t>
      </w:r>
    </w:p>
    <w:p w14:paraId="56B2C056" w14:textId="1C5E6AF5" w:rsidR="000A2123" w:rsidRPr="009E2424" w:rsidRDefault="00B109C0" w:rsidP="009E2424">
      <w:pPr>
        <w:pStyle w:val="BoldNumberList"/>
      </w:pPr>
      <w:bookmarkStart w:id="459" w:name="_Toc256000225"/>
      <w:bookmarkStart w:id="460" w:name="bookmark541"/>
      <w:r w:rsidRPr="009E2424">
        <w:lastRenderedPageBreak/>
        <w:t>¿Hasta qué punto hay desinformación o discurso de odio contra las mujeres en la política, tanto en los medios tradicionales como en las plataformas de redes sociales?</w:t>
      </w:r>
      <w:bookmarkEnd w:id="459"/>
      <w:bookmarkEnd w:id="460"/>
    </w:p>
    <w:p w14:paraId="2289974F" w14:textId="77777777" w:rsidR="00AE1D89" w:rsidRPr="009E2424" w:rsidRDefault="00B109C0" w:rsidP="00B02D73">
      <w:pPr>
        <w:pStyle w:val="ListIndent"/>
      </w:pPr>
      <w:r w:rsidRPr="009E2424">
        <w:t>Si es así, ¿pueden dar algunos ejemplos?</w:t>
      </w:r>
    </w:p>
    <w:p w14:paraId="137E730A" w14:textId="77777777" w:rsidR="00AE1D89" w:rsidRPr="009E2424" w:rsidRDefault="00B109C0" w:rsidP="00B02D73">
      <w:pPr>
        <w:pStyle w:val="ListIndent"/>
      </w:pPr>
      <w:r w:rsidRPr="009E2424">
        <w:t>¿Cuál es el impacto de este discurso de odio y la desinformación?</w:t>
      </w:r>
    </w:p>
    <w:p w14:paraId="20F4A85D" w14:textId="77777777" w:rsidR="00AE1D89" w:rsidRDefault="00B109C0" w:rsidP="009E2424">
      <w:pPr>
        <w:pStyle w:val="BoldNumberList"/>
      </w:pPr>
      <w:bookmarkStart w:id="461" w:name="_Toc256000226"/>
      <w:bookmarkStart w:id="462" w:name="bookmark543"/>
      <w:r w:rsidRPr="009E2424">
        <w:t>¿Qué políticas o estrategias creen que son necesarias para dar a las mujeres una mayor voz en la política local y en la política en general en [PAÍS]?</w:t>
      </w:r>
      <w:bookmarkEnd w:id="461"/>
      <w:bookmarkEnd w:id="462"/>
    </w:p>
    <w:p w14:paraId="460834FC" w14:textId="15C07981" w:rsidR="00B02D73" w:rsidRDefault="00B02D73">
      <w:pPr>
        <w:rPr>
          <w:rFonts w:ascii="Gill Sans MT" w:eastAsia="Arial" w:hAnsi="Gill Sans MT" w:cs="Arial"/>
          <w:b/>
          <w:bCs/>
          <w:color w:val="6A6261"/>
          <w:sz w:val="22"/>
          <w:szCs w:val="22"/>
        </w:rPr>
      </w:pPr>
      <w:r>
        <w:br w:type="page"/>
      </w:r>
    </w:p>
    <w:p w14:paraId="0339BBFC" w14:textId="77777777" w:rsidR="00AE1D89" w:rsidRPr="00B02D73" w:rsidRDefault="00B109C0" w:rsidP="00B02D73">
      <w:pPr>
        <w:pStyle w:val="Heading1"/>
      </w:pPr>
      <w:bookmarkStart w:id="463" w:name="_Toc183770160"/>
      <w:r w:rsidRPr="00B02D73">
        <w:lastRenderedPageBreak/>
        <w:t>GUÍA DEL GRUPO FOCAL MUJERES TRABAJADORAS DE MEDIOS</w:t>
      </w:r>
      <w:bookmarkEnd w:id="463"/>
    </w:p>
    <w:p w14:paraId="58ED5324" w14:textId="77777777" w:rsidR="00AE1D89" w:rsidRPr="00B02D73" w:rsidRDefault="00B109C0" w:rsidP="00B02D73">
      <w:pPr>
        <w:pStyle w:val="Heading2"/>
      </w:pPr>
      <w:bookmarkStart w:id="464" w:name="_Toc183770161"/>
      <w:r w:rsidRPr="00B02D73">
        <w:t>CONSENTIMIENTO</w:t>
      </w:r>
      <w:bookmarkEnd w:id="464"/>
    </w:p>
    <w:p w14:paraId="239B6672" w14:textId="77777777" w:rsidR="00AE1D89" w:rsidRPr="00B02D73" w:rsidRDefault="00B109C0" w:rsidP="00B02D73">
      <w:pPr>
        <w:pStyle w:val="Body"/>
      </w:pPr>
      <w:r w:rsidRPr="00B02D73">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1BB5F025" w14:textId="77777777" w:rsidR="00AE1D89" w:rsidRPr="00B02D73" w:rsidRDefault="00B109C0" w:rsidP="00B02D73">
      <w:pPr>
        <w:pStyle w:val="Body"/>
      </w:pPr>
      <w:r w:rsidRPr="00B02D73">
        <w:t>El grupo focal busca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2DCA6EEB" w14:textId="77777777" w:rsidR="00AE1D89" w:rsidRPr="00B02D73" w:rsidRDefault="00B109C0" w:rsidP="00B02D73">
      <w:pPr>
        <w:pStyle w:val="Body"/>
      </w:pPr>
      <w:r w:rsidRPr="00B02D73">
        <w:t>La discusión durará aproximadamente 60 minutos. Su participación es voluntaria, y puede optar por no responder a alguna pregunta.</w:t>
      </w:r>
    </w:p>
    <w:p w14:paraId="4A0DFF0B" w14:textId="77777777" w:rsidR="00AE1D89" w:rsidRPr="00B02D73" w:rsidRDefault="00B109C0" w:rsidP="00B02D73">
      <w:pPr>
        <w:pStyle w:val="Body"/>
      </w:pPr>
      <w:r w:rsidRPr="00B02D73">
        <w:t>Para proteger la privacidad de todos, no incluiremos su nombre ni ninguna información identificable en ninguno de nuestros informes. También les pedimos que todo lo que discutamos durante nuestra conversación grupal permanezca aquí con nosotros.</w:t>
      </w:r>
    </w:p>
    <w:p w14:paraId="15FE2263" w14:textId="77777777" w:rsidR="00AE1D89" w:rsidRPr="00B02D73" w:rsidRDefault="00B109C0" w:rsidP="00B02D73">
      <w:pPr>
        <w:pStyle w:val="Body"/>
      </w:pPr>
      <w:r w:rsidRPr="00B02D73">
        <w:t>Vamos a grabar esta sesión para poder redactar un informe preciso de lo que se dijo. Les pedimos que no mencionen su nombre completo, su dirección ni el nombre de su comunidad para que sus respuestas se mantengan confidenciales.</w:t>
      </w:r>
    </w:p>
    <w:p w14:paraId="5179FE30" w14:textId="77777777" w:rsidR="00AE1D89" w:rsidRPr="00B02D73" w:rsidRDefault="00B109C0" w:rsidP="00B02D73">
      <w:pPr>
        <w:pStyle w:val="Body"/>
      </w:pPr>
      <w:r w:rsidRPr="00B02D73">
        <w:t>Si tiene alguna pregunta, puede hacerla ahora o más tarde, incluso después de que haya comenzado la discusión. Si tiene más preguntas sobre el estudio, no dude en contactar a [INSERTAR NOMBRE DEL MIEMBRO DEL EQUIPO, INFORMACIÓN DE CONTACTO].</w:t>
      </w:r>
    </w:p>
    <w:p w14:paraId="5019698D" w14:textId="77777777" w:rsidR="00AE1D89" w:rsidRPr="00B02D73" w:rsidRDefault="00B109C0" w:rsidP="00B02D73">
      <w:pPr>
        <w:pStyle w:val="Body"/>
      </w:pPr>
      <w:r w:rsidRPr="00B02D73">
        <w:t>¿Está de acuerdo en participar en esta discusión hoy?</w:t>
      </w:r>
      <w:r w:rsidRPr="00B02D73">
        <w:tab/>
        <w:t>Sí</w:t>
      </w:r>
      <w:r w:rsidRPr="00B02D73">
        <w:tab/>
        <w:t>No</w:t>
      </w:r>
    </w:p>
    <w:p w14:paraId="79F3388F" w14:textId="77777777" w:rsidR="00AE1D89" w:rsidRPr="00B02D73" w:rsidRDefault="00B109C0" w:rsidP="00B02D73">
      <w:pPr>
        <w:pStyle w:val="Body"/>
      </w:pPr>
      <w:r w:rsidRPr="00B02D73">
        <w:t>¿Está de acuerdo en que se grabe la entrevista de hoy?</w:t>
      </w:r>
      <w:r w:rsidRPr="00B02D73">
        <w:tab/>
        <w:t>Sí</w:t>
      </w:r>
      <w:r w:rsidRPr="00B02D73">
        <w:tab/>
        <w:t>No</w:t>
      </w:r>
    </w:p>
    <w:p w14:paraId="02CDCD33" w14:textId="77777777" w:rsidR="00AE1D89" w:rsidRPr="00B02D73" w:rsidRDefault="00B109C0" w:rsidP="00B02D73">
      <w:pPr>
        <w:pStyle w:val="Body"/>
      </w:pPr>
      <w:r w:rsidRPr="00B02D73">
        <w:t>[Comience a grabar si todos los participantes están de acuerdo con la grabación.]</w:t>
      </w:r>
    </w:p>
    <w:p w14:paraId="2C45CBC2" w14:textId="77777777" w:rsidR="00AE1D89" w:rsidRPr="00B02D73" w:rsidRDefault="00B109C0" w:rsidP="00B02D73">
      <w:pPr>
        <w:pStyle w:val="Heading2"/>
      </w:pPr>
      <w:bookmarkStart w:id="465" w:name="bookmark545"/>
      <w:bookmarkStart w:id="466" w:name="_Toc183770162"/>
      <w:r w:rsidRPr="00B02D73">
        <w:t>INTRODUCCIÓN</w:t>
      </w:r>
      <w:bookmarkEnd w:id="465"/>
      <w:bookmarkEnd w:id="466"/>
    </w:p>
    <w:p w14:paraId="0CA6AE18" w14:textId="77777777" w:rsidR="00AE1D89" w:rsidRPr="00B02D73" w:rsidRDefault="00B109C0" w:rsidP="00B02D73">
      <w:pPr>
        <w:pStyle w:val="Body"/>
      </w:pPr>
      <w:r w:rsidRPr="00B02D73">
        <w:t>Antes de empezar, queremos compartir algunas reglas básicas:</w:t>
      </w:r>
    </w:p>
    <w:p w14:paraId="71718650" w14:textId="77777777" w:rsidR="00AE1D89" w:rsidRPr="00B02D73" w:rsidRDefault="00B109C0" w:rsidP="00B02D73">
      <w:pPr>
        <w:pStyle w:val="Bullets"/>
      </w:pPr>
      <w:r w:rsidRPr="00B02D73">
        <w:t>No tienen que esperar a que se les llame para hablar—por favor, intervengan cuando tengan algo que decir.</w:t>
      </w:r>
    </w:p>
    <w:p w14:paraId="2B3AA2B9" w14:textId="77777777" w:rsidR="00AE1D89" w:rsidRPr="00B02D73" w:rsidRDefault="00B109C0" w:rsidP="00B02D73">
      <w:pPr>
        <w:pStyle w:val="Bullets"/>
      </w:pPr>
      <w:r w:rsidRPr="00B02D73">
        <w:t>Hablen de uno en uno.</w:t>
      </w:r>
    </w:p>
    <w:p w14:paraId="03817032" w14:textId="77777777" w:rsidR="00AE1D89" w:rsidRPr="00B02D73" w:rsidRDefault="00B109C0" w:rsidP="00B02D73">
      <w:pPr>
        <w:pStyle w:val="Bullets"/>
      </w:pPr>
      <w:r w:rsidRPr="00B02D73">
        <w:t>Nuestro objetivo es que todos tengan el mismo "tiempo de aire", para que todos hablen más o menos lo mismo.</w:t>
      </w:r>
    </w:p>
    <w:p w14:paraId="17B9F19A" w14:textId="77777777" w:rsidR="00AE1D89" w:rsidRPr="00B02D73" w:rsidRDefault="00B109C0" w:rsidP="00B02D73">
      <w:pPr>
        <w:pStyle w:val="Bullets"/>
      </w:pPr>
      <w:r w:rsidRPr="00B02D73">
        <w:t>Digan lo que creen, incluso si no es lo que piensan los demás. No hay respuestas incorrectas, solo opiniones diferentes, y queremos escucharlas todas.</w:t>
      </w:r>
    </w:p>
    <w:p w14:paraId="537666B4" w14:textId="77777777" w:rsidR="00AE1D89" w:rsidRPr="00B02D73" w:rsidRDefault="00B109C0" w:rsidP="00B02D73">
      <w:pPr>
        <w:pStyle w:val="Heading2"/>
      </w:pPr>
      <w:bookmarkStart w:id="467" w:name="bookmark548"/>
      <w:bookmarkStart w:id="468" w:name="_Toc183770163"/>
      <w:r w:rsidRPr="00B02D73">
        <w:lastRenderedPageBreak/>
        <w:t>PREGUNTAS DEL GRUPO FOCAL</w:t>
      </w:r>
      <w:bookmarkEnd w:id="467"/>
      <w:bookmarkEnd w:id="468"/>
    </w:p>
    <w:p w14:paraId="004EE55B" w14:textId="77777777" w:rsidR="00AE1D89" w:rsidRPr="00B02D73" w:rsidRDefault="00B109C0" w:rsidP="000C1B7C">
      <w:pPr>
        <w:pStyle w:val="NoindentNumberList"/>
        <w:numPr>
          <w:ilvl w:val="0"/>
          <w:numId w:val="65"/>
        </w:numPr>
        <w:rPr>
          <w:b/>
          <w:bCs/>
        </w:rPr>
      </w:pPr>
      <w:bookmarkStart w:id="469" w:name="_Toc256000229"/>
      <w:bookmarkStart w:id="470" w:name="bookmark551"/>
      <w:r w:rsidRPr="00B02D73">
        <w:rPr>
          <w:b/>
          <w:bCs/>
        </w:rPr>
        <w:t>Sin sacrificar el anonimato, vamos a dar la vuelta al círculo y compartir brevemente los roles políticos que hemos desempeñado, por ejemplo, activista de un movimiento social, candidata electoral, miembro de un partido, etc. No mencionen sus organizaciones o nombres de partidos específicos. Esto es solo para tener una idea de las perspectivas en la sala. Esto es solo para tener una idea de las perspectivas en la sala.</w:t>
      </w:r>
      <w:bookmarkEnd w:id="469"/>
      <w:bookmarkEnd w:id="470"/>
    </w:p>
    <w:p w14:paraId="6DC17EFD" w14:textId="77777777" w:rsidR="00AE1D89" w:rsidRPr="00B02D73" w:rsidRDefault="00B109C0" w:rsidP="00B02D73">
      <w:pPr>
        <w:pStyle w:val="BoldNumberList"/>
      </w:pPr>
      <w:bookmarkStart w:id="471" w:name="_Toc256000230"/>
      <w:bookmarkStart w:id="472" w:name="bookmark553"/>
      <w:r w:rsidRPr="00B02D73">
        <w:t>¿Cómo es el entorno mediático para las candidatas y líderes mujeres?</w:t>
      </w:r>
      <w:bookmarkEnd w:id="471"/>
      <w:bookmarkEnd w:id="472"/>
    </w:p>
    <w:p w14:paraId="3331B330" w14:textId="77777777" w:rsidR="00AE1D89" w:rsidRPr="00B02D73" w:rsidRDefault="00B109C0" w:rsidP="00365CEE">
      <w:pPr>
        <w:pStyle w:val="ListIndent"/>
      </w:pPr>
      <w:r w:rsidRPr="00B02D73">
        <w:t>¿Reciben las mujeres en la política el mismo nivel de cobertura mediática que los hombres en la política?</w:t>
      </w:r>
    </w:p>
    <w:p w14:paraId="14B4034B" w14:textId="77777777" w:rsidR="00AE1D89" w:rsidRPr="00B02D73" w:rsidRDefault="00B109C0" w:rsidP="00365CEE">
      <w:pPr>
        <w:pStyle w:val="ListIndent"/>
      </w:pPr>
      <w:r w:rsidRPr="00B02D73">
        <w:t>¿Son tratadas de manera diferente a los hombres en cuanto al contenido de la cobertura mediática?</w:t>
      </w:r>
    </w:p>
    <w:p w14:paraId="58EF1954" w14:textId="77777777" w:rsidR="00AE1D89" w:rsidRPr="00B02D73" w:rsidRDefault="00B109C0" w:rsidP="00B02D73">
      <w:pPr>
        <w:pStyle w:val="BoldNumberList"/>
      </w:pPr>
      <w:bookmarkStart w:id="473" w:name="_Toc256000231"/>
      <w:bookmarkStart w:id="474" w:name="bookmark555"/>
      <w:r w:rsidRPr="00B02D73">
        <w:t>¿Hasta qué punto hay desinformación o discurso de odio contra las mujeres en la política, tanto en los medios tradicionales como en las plataformas de redes sociales?</w:t>
      </w:r>
      <w:bookmarkEnd w:id="473"/>
      <w:bookmarkEnd w:id="474"/>
    </w:p>
    <w:p w14:paraId="67AB977C" w14:textId="77777777" w:rsidR="00AE1D89" w:rsidRPr="00B02D73" w:rsidRDefault="00B109C0" w:rsidP="00365CEE">
      <w:pPr>
        <w:pStyle w:val="ListIndent"/>
      </w:pPr>
      <w:r w:rsidRPr="00B02D73">
        <w:t>Si es así, ¿pueden dar algunos ejemplos?</w:t>
      </w:r>
    </w:p>
    <w:p w14:paraId="3CDF666F" w14:textId="77777777" w:rsidR="00AE1D89" w:rsidRPr="00B02D73" w:rsidRDefault="00B109C0" w:rsidP="00365CEE">
      <w:pPr>
        <w:pStyle w:val="ListIndent"/>
      </w:pPr>
      <w:r w:rsidRPr="00B02D73">
        <w:t>¿Cuál es el impacto de este discurso de odio y la desinformación?</w:t>
      </w:r>
    </w:p>
    <w:p w14:paraId="616989DD" w14:textId="77777777" w:rsidR="00AE1D89" w:rsidRPr="00B02D73" w:rsidRDefault="00B109C0" w:rsidP="00B02D73">
      <w:pPr>
        <w:pStyle w:val="BoldNumberList"/>
      </w:pPr>
      <w:bookmarkStart w:id="475" w:name="_Toc256000232"/>
      <w:bookmarkStart w:id="476" w:name="bookmark557"/>
      <w:r w:rsidRPr="00B02D73">
        <w:t>Según lo que ha observado, ¿se toma en serio a las mujeres como líderes políticas?</w:t>
      </w:r>
      <w:bookmarkEnd w:id="475"/>
      <w:bookmarkEnd w:id="476"/>
    </w:p>
    <w:p w14:paraId="28DABF73" w14:textId="77777777" w:rsidR="00AE1D89" w:rsidRPr="00B02D73" w:rsidRDefault="00B109C0" w:rsidP="00365CEE">
      <w:pPr>
        <w:pStyle w:val="ListIndent"/>
      </w:pPr>
      <w:r w:rsidRPr="00B02D73">
        <w:t>¿Cómo se comparan sus experiencias con las de los hombres?</w:t>
      </w:r>
    </w:p>
    <w:p w14:paraId="6AEF6249" w14:textId="77777777" w:rsidR="00AE1D89" w:rsidRPr="00B02D73" w:rsidRDefault="00B109C0" w:rsidP="00365CEE">
      <w:pPr>
        <w:pStyle w:val="ListIndent"/>
      </w:pPr>
      <w:r w:rsidRPr="00B02D73">
        <w:t>¿Hay algunos tipos de mujeres que tienen más probabilidades que otras de ser tomadas en serio?</w:t>
      </w:r>
    </w:p>
    <w:p w14:paraId="7C9A7D9B" w14:textId="77777777" w:rsidR="00AE1D89" w:rsidRPr="00B02D73" w:rsidRDefault="00B109C0" w:rsidP="00B02D73">
      <w:pPr>
        <w:pStyle w:val="BoldNumberList"/>
      </w:pPr>
      <w:bookmarkStart w:id="477" w:name="_Toc256000233"/>
      <w:bookmarkStart w:id="478" w:name="bookmark559"/>
      <w:r w:rsidRPr="00B02D73">
        <w:t>¿Las mujeres en la política enfrentan violencia, intimidación o acoso por su trabajo político?</w:t>
      </w:r>
      <w:bookmarkEnd w:id="477"/>
      <w:bookmarkEnd w:id="478"/>
    </w:p>
    <w:p w14:paraId="4DD1A383" w14:textId="77777777" w:rsidR="00AE1D89" w:rsidRPr="00B02D73" w:rsidRDefault="00B109C0" w:rsidP="00365CEE">
      <w:pPr>
        <w:pStyle w:val="ListIndent"/>
      </w:pPr>
      <w:r w:rsidRPr="00B02D73">
        <w:t>Si es así, ¿cómo se manifiestan estos ataques?</w:t>
      </w:r>
    </w:p>
    <w:p w14:paraId="7E7AAA55" w14:textId="77777777" w:rsidR="00AE1D89" w:rsidRPr="00B02D73" w:rsidRDefault="00B109C0" w:rsidP="00365CEE">
      <w:pPr>
        <w:pStyle w:val="ListIndent"/>
      </w:pPr>
      <w:r w:rsidRPr="00B02D73">
        <w:t>¿Quiénes son los principales perpetradores?</w:t>
      </w:r>
    </w:p>
    <w:p w14:paraId="42E5859A" w14:textId="77777777" w:rsidR="00AE1D89" w:rsidRPr="00B02D73" w:rsidRDefault="00B109C0" w:rsidP="00365CEE">
      <w:pPr>
        <w:pStyle w:val="ListIndent"/>
      </w:pPr>
      <w:r w:rsidRPr="00B02D73">
        <w:t>¿Afectan estos ataques la capacidad de las mujeres para participar en la sociedad civil?</w:t>
      </w:r>
    </w:p>
    <w:p w14:paraId="7A432F32" w14:textId="77777777" w:rsidR="00AE1D89" w:rsidRPr="00B02D73" w:rsidRDefault="00B109C0" w:rsidP="00365CEE">
      <w:pPr>
        <w:pStyle w:val="ListIndent"/>
      </w:pPr>
      <w:r w:rsidRPr="00B02D73">
        <w:t>¿Algunos tipos de mujeres son más propensas que otros a ser atacadas?</w:t>
      </w:r>
    </w:p>
    <w:p w14:paraId="7E769196" w14:textId="77777777" w:rsidR="00AE1D89" w:rsidRPr="00B02D73" w:rsidRDefault="00B109C0" w:rsidP="00B02D73">
      <w:pPr>
        <w:pStyle w:val="BoldNumberList"/>
      </w:pPr>
      <w:bookmarkStart w:id="479" w:name="_Toc256000234"/>
      <w:bookmarkStart w:id="480" w:name="bookmark561"/>
      <w:r w:rsidRPr="00B02D73">
        <w:t>¿Las mujeres en la política enfrentan violencia, intimidación o acoso por su trabajo político?</w:t>
      </w:r>
      <w:bookmarkEnd w:id="479"/>
      <w:bookmarkEnd w:id="480"/>
    </w:p>
    <w:p w14:paraId="25BC3496" w14:textId="77777777" w:rsidR="00AE1D89" w:rsidRPr="00B02D73" w:rsidRDefault="00B109C0" w:rsidP="00365CEE">
      <w:pPr>
        <w:pStyle w:val="ListIndent"/>
      </w:pPr>
      <w:r w:rsidRPr="00B02D73">
        <w:t>Si es así, ¿cómo se manifiestan estos ataques?</w:t>
      </w:r>
    </w:p>
    <w:p w14:paraId="403A132B" w14:textId="77777777" w:rsidR="00AE1D89" w:rsidRPr="00B02D73" w:rsidRDefault="00B109C0" w:rsidP="00365CEE">
      <w:pPr>
        <w:pStyle w:val="ListIndent"/>
      </w:pPr>
      <w:r w:rsidRPr="00B02D73">
        <w:t>¿Quiénes son los principales perpetradores?</w:t>
      </w:r>
    </w:p>
    <w:p w14:paraId="0EFE26B3" w14:textId="77777777" w:rsidR="00AE1D89" w:rsidRPr="00B02D73" w:rsidRDefault="00B109C0" w:rsidP="00365CEE">
      <w:pPr>
        <w:pStyle w:val="ListIndent"/>
      </w:pPr>
      <w:r w:rsidRPr="00B02D73">
        <w:t>¿Afectan estos ataques la capacidad de las mujeres para participar en la sociedad civil?</w:t>
      </w:r>
    </w:p>
    <w:p w14:paraId="471F5ED8" w14:textId="77777777" w:rsidR="00AE1D89" w:rsidRPr="00B02D73" w:rsidRDefault="00B109C0" w:rsidP="00365CEE">
      <w:pPr>
        <w:pStyle w:val="ListIndent"/>
      </w:pPr>
      <w:r w:rsidRPr="00B02D73">
        <w:t>¿Algunos tipos de mujeres son más propensas que otros a ser atacadas?</w:t>
      </w:r>
    </w:p>
    <w:p w14:paraId="198658B1" w14:textId="3EAC6DD9" w:rsidR="000A2123" w:rsidRPr="00B02D73" w:rsidRDefault="00B109C0" w:rsidP="00B02D73">
      <w:pPr>
        <w:pStyle w:val="BoldNumberList"/>
      </w:pPr>
      <w:bookmarkStart w:id="481" w:name="_Toc256000235"/>
      <w:bookmarkStart w:id="482" w:name="bookmark563"/>
      <w:r w:rsidRPr="00B02D73">
        <w:t>¿Qué políticas o estrategias cree que son necesarias para dar a las mujeres una mayor voz en el periodismo político, y en la política en general, en [PAÍS]?</w:t>
      </w:r>
      <w:bookmarkEnd w:id="481"/>
      <w:bookmarkEnd w:id="482"/>
    </w:p>
    <w:p w14:paraId="77FEFEC9" w14:textId="77777777" w:rsidR="000A2123" w:rsidRPr="00662192" w:rsidRDefault="000A2123">
      <w:pPr>
        <w:rPr>
          <w:rStyle w:val="Heading31"/>
          <w:b/>
          <w:bCs/>
          <w:color w:val="6B6362"/>
          <w:sz w:val="19"/>
          <w:szCs w:val="19"/>
        </w:rPr>
      </w:pPr>
      <w:r w:rsidRPr="00662192">
        <w:rPr>
          <w:rStyle w:val="Heading31"/>
          <w:b/>
          <w:bCs/>
          <w:color w:val="6B6362"/>
          <w:sz w:val="19"/>
          <w:szCs w:val="19"/>
        </w:rPr>
        <w:br w:type="page"/>
      </w:r>
    </w:p>
    <w:p w14:paraId="52053812" w14:textId="77777777" w:rsidR="00AE1D89" w:rsidRPr="00B47941" w:rsidRDefault="00B109C0" w:rsidP="00B47941">
      <w:pPr>
        <w:pStyle w:val="Heading1"/>
      </w:pPr>
      <w:bookmarkStart w:id="483" w:name="_Toc183770164"/>
      <w:r w:rsidRPr="00B47941">
        <w:lastRenderedPageBreak/>
        <w:t>GUÍA DEL GRUPO FOCAL HOMBRES EN LA SOCIEDAD CIVIL</w:t>
      </w:r>
      <w:bookmarkEnd w:id="483"/>
    </w:p>
    <w:p w14:paraId="2D44E61A" w14:textId="77777777" w:rsidR="00AE1D89" w:rsidRPr="00B47941" w:rsidRDefault="00B109C0" w:rsidP="00B47941">
      <w:pPr>
        <w:pStyle w:val="Heading2"/>
      </w:pPr>
      <w:bookmarkStart w:id="484" w:name="_Toc183770165"/>
      <w:r w:rsidRPr="00B47941">
        <w:t>CONSENTIMIENTO</w:t>
      </w:r>
      <w:bookmarkEnd w:id="484"/>
    </w:p>
    <w:p w14:paraId="473C4BEF" w14:textId="77777777" w:rsidR="00AE1D89" w:rsidRPr="00B47941" w:rsidRDefault="00B109C0" w:rsidP="00B47941">
      <w:pPr>
        <w:pStyle w:val="Body"/>
      </w:pPr>
      <w:r w:rsidRPr="00B47941">
        <w:t>Muchas gracias por reunirse con nosotros hoy. Mi nombre es [NOMBRE DEL MODERADOR] y este es mi colega [NOMBRE DEL ASISTENTE], quien tomará notas durante nuestra discusión. Trabajamos para el equipo de evaluación de [INSERTAR NOMBRE/PAÍS] y la Agencia de los Estados Unidos para el Desarrollo Internacional (USAID) nos encargó realizar una evaluación sobre la participación política y el liderazgo de las mujeres en [INSERTAR PAÍS].</w:t>
      </w:r>
    </w:p>
    <w:p w14:paraId="6F39FD84" w14:textId="77777777" w:rsidR="00AE1D89" w:rsidRPr="00B47941" w:rsidRDefault="00B109C0" w:rsidP="00B47941">
      <w:pPr>
        <w:pStyle w:val="Body"/>
      </w:pPr>
      <w:r w:rsidRPr="00B47941">
        <w:t>El grupo focal busca recopilar opiniones sobre las barreras y oportunidades para la participación política y el liderazgo de las mujeres en [PAÍS]. Nuestro equipo de evaluación es una organización de investigación no política. No representamos al gobierno ni a ningún partido político.</w:t>
      </w:r>
    </w:p>
    <w:p w14:paraId="1EBFAE29" w14:textId="77777777" w:rsidR="00AE1D89" w:rsidRPr="00B47941" w:rsidRDefault="00B109C0" w:rsidP="00B47941">
      <w:pPr>
        <w:pStyle w:val="Body"/>
      </w:pPr>
      <w:r w:rsidRPr="00B47941">
        <w:t>La discusión durará aproximadamente 60 minutos. Su participación es voluntaria, y puede optar por no responder a alguna pregunta.</w:t>
      </w:r>
    </w:p>
    <w:p w14:paraId="3A892274" w14:textId="77777777" w:rsidR="00AE1D89" w:rsidRPr="00B47941" w:rsidRDefault="00B109C0" w:rsidP="00B47941">
      <w:pPr>
        <w:pStyle w:val="Body"/>
      </w:pPr>
      <w:r w:rsidRPr="00B47941">
        <w:t>Para proteger la privacidad de todos, no incluiremos su nombre ni ninguna información identificable en ninguno de nuestros informes. También les pedimos que todo lo que discutamos durante nuestra conversación grupal permanezca aquí con nosotros.</w:t>
      </w:r>
    </w:p>
    <w:p w14:paraId="39FB8186" w14:textId="77777777" w:rsidR="00AE1D89" w:rsidRPr="00B47941" w:rsidRDefault="00B109C0" w:rsidP="00B47941">
      <w:pPr>
        <w:pStyle w:val="Body"/>
      </w:pPr>
      <w:r w:rsidRPr="00B47941">
        <w:t>Vamos a grabar esta sesión para poder redactar un informe preciso de lo que se dijo. Les pedimos que no mencionen su nombre completo, su dirección ni el nombre de su comunidad para que sus respuestas se mantengan confidenciales.</w:t>
      </w:r>
    </w:p>
    <w:p w14:paraId="00A4D32A" w14:textId="77777777" w:rsidR="00AE1D89" w:rsidRPr="00B47941" w:rsidRDefault="00B109C0" w:rsidP="00B47941">
      <w:pPr>
        <w:pStyle w:val="Body"/>
      </w:pPr>
      <w:r w:rsidRPr="00B47941">
        <w:t>Si tiene alguna pregunta, puede hacerla ahora o más tarde, incluso después de que haya comenzado la discusión. Si tiene más preguntas sobre el estudio, no dude en contactar a [INSERTAR NOMBRE DEL MIEMBRO DEL EQUIPO, INFORMACIÓN DE CONTACTO].</w:t>
      </w:r>
    </w:p>
    <w:p w14:paraId="4E45B1CC" w14:textId="77777777" w:rsidR="00AE1D89" w:rsidRPr="00B47941" w:rsidRDefault="00B109C0" w:rsidP="00B47941">
      <w:pPr>
        <w:pStyle w:val="Body"/>
      </w:pPr>
      <w:r w:rsidRPr="00B47941">
        <w:t>¿Está de acuerdo en participar en esta discusión hoy?</w:t>
      </w:r>
      <w:r w:rsidRPr="00B47941">
        <w:tab/>
        <w:t>Sí</w:t>
      </w:r>
      <w:r w:rsidRPr="00B47941">
        <w:tab/>
        <w:t>No</w:t>
      </w:r>
    </w:p>
    <w:p w14:paraId="62C2BA26" w14:textId="77777777" w:rsidR="00AE1D89" w:rsidRPr="00B47941" w:rsidRDefault="00B109C0" w:rsidP="00B47941">
      <w:pPr>
        <w:pStyle w:val="Body"/>
      </w:pPr>
      <w:r w:rsidRPr="00B47941">
        <w:t>¿Está de acuerdo en que se grabe la entrevista de hoy?</w:t>
      </w:r>
      <w:r w:rsidRPr="00B47941">
        <w:tab/>
        <w:t>Sí</w:t>
      </w:r>
      <w:r w:rsidRPr="00B47941">
        <w:tab/>
        <w:t>No</w:t>
      </w:r>
    </w:p>
    <w:p w14:paraId="636C1D58" w14:textId="77777777" w:rsidR="00AE1D89" w:rsidRPr="00B47941" w:rsidRDefault="00B109C0" w:rsidP="00B47941">
      <w:pPr>
        <w:pStyle w:val="Body"/>
      </w:pPr>
      <w:r w:rsidRPr="00B47941">
        <w:t>[Comience a grabar si todos los participantes están de acuerdo con la grabación.]</w:t>
      </w:r>
    </w:p>
    <w:p w14:paraId="45AE9521" w14:textId="77777777" w:rsidR="00AE1D89" w:rsidRPr="00B47941" w:rsidRDefault="00B109C0" w:rsidP="00B47941">
      <w:pPr>
        <w:pStyle w:val="Heading2"/>
      </w:pPr>
      <w:bookmarkStart w:id="485" w:name="bookmark565"/>
      <w:bookmarkStart w:id="486" w:name="_Toc183770166"/>
      <w:r w:rsidRPr="00B47941">
        <w:t>INTRODUCCIÓN</w:t>
      </w:r>
      <w:bookmarkEnd w:id="485"/>
      <w:bookmarkEnd w:id="486"/>
    </w:p>
    <w:p w14:paraId="559BFCDC" w14:textId="77777777" w:rsidR="00AE1D89" w:rsidRPr="00B47941" w:rsidRDefault="00B109C0" w:rsidP="00B47941">
      <w:pPr>
        <w:pStyle w:val="Body"/>
      </w:pPr>
      <w:r w:rsidRPr="00B47941">
        <w:t>Antes de empezar, queremos compartir algunas reglas básicas:</w:t>
      </w:r>
    </w:p>
    <w:p w14:paraId="5C407703" w14:textId="77777777" w:rsidR="00AE1D89" w:rsidRPr="00B47941" w:rsidRDefault="00B109C0" w:rsidP="00B47941">
      <w:pPr>
        <w:pStyle w:val="Bullets"/>
      </w:pPr>
      <w:r w:rsidRPr="00B47941">
        <w:t>No tienen que esperar a que se les llame para hablar—por favor, intervengan cuando tengan algo que decir.</w:t>
      </w:r>
    </w:p>
    <w:p w14:paraId="302287EE" w14:textId="77777777" w:rsidR="00AE1D89" w:rsidRPr="00B47941" w:rsidRDefault="00B109C0" w:rsidP="00B47941">
      <w:pPr>
        <w:pStyle w:val="Bullets"/>
      </w:pPr>
      <w:r w:rsidRPr="00B47941">
        <w:t>Hablen de uno en uno.</w:t>
      </w:r>
    </w:p>
    <w:p w14:paraId="37C58722" w14:textId="77777777" w:rsidR="00AE1D89" w:rsidRPr="00B47941" w:rsidRDefault="00B109C0" w:rsidP="00B47941">
      <w:pPr>
        <w:pStyle w:val="Bullets"/>
      </w:pPr>
      <w:r w:rsidRPr="00B47941">
        <w:t>Nuestro objetivo es que todos tengan el mismo "tiempo de aire", para que todos hablen más o menos lo mismo.</w:t>
      </w:r>
    </w:p>
    <w:p w14:paraId="2FDDFCBE" w14:textId="77777777" w:rsidR="00AE1D89" w:rsidRPr="00B47941" w:rsidRDefault="00B109C0" w:rsidP="00B47941">
      <w:pPr>
        <w:pStyle w:val="Bullets"/>
      </w:pPr>
      <w:r w:rsidRPr="00B47941">
        <w:t>Digan lo que creen, incluso si no es lo que piensan los demás. No hay respuestas incorrectas, solo</w:t>
      </w:r>
      <w:r w:rsidRPr="00662192">
        <w:rPr>
          <w:rStyle w:val="Bodytext1"/>
        </w:rPr>
        <w:t xml:space="preserve"> </w:t>
      </w:r>
      <w:r w:rsidRPr="00B47941">
        <w:t>opiniones diferentes, y queremos escucharlas todas.</w:t>
      </w:r>
    </w:p>
    <w:p w14:paraId="7235D33F" w14:textId="77777777" w:rsidR="00AE1D89" w:rsidRPr="00B47941" w:rsidRDefault="00B109C0" w:rsidP="00B47941">
      <w:pPr>
        <w:pStyle w:val="Heading2"/>
      </w:pPr>
      <w:bookmarkStart w:id="487" w:name="bookmark568"/>
      <w:bookmarkStart w:id="488" w:name="_Toc183770167"/>
      <w:r w:rsidRPr="00B47941">
        <w:lastRenderedPageBreak/>
        <w:t>PREGUNTAS DEL GRUPO FOCAL</w:t>
      </w:r>
      <w:bookmarkEnd w:id="487"/>
      <w:bookmarkEnd w:id="488"/>
    </w:p>
    <w:p w14:paraId="15F60A01" w14:textId="77777777" w:rsidR="00AE1D89" w:rsidRPr="00B47941" w:rsidRDefault="00B109C0" w:rsidP="000C1B7C">
      <w:pPr>
        <w:pStyle w:val="NoindentNumberList"/>
        <w:numPr>
          <w:ilvl w:val="0"/>
          <w:numId w:val="66"/>
        </w:numPr>
        <w:rPr>
          <w:b/>
          <w:bCs/>
        </w:rPr>
      </w:pPr>
      <w:bookmarkStart w:id="489" w:name="_Toc256000238"/>
      <w:bookmarkStart w:id="490" w:name="bookmark571"/>
      <w:r w:rsidRPr="00B47941">
        <w:rPr>
          <w:b/>
          <w:bCs/>
        </w:rPr>
        <w:t>Sin sacrificar el anonimato, vamos a dar la vuelta al círculo y compartir brevemente los roles políticos que hemos desempeñado, por ejemplo, activista de un movimiento social, candidata electoral, miembro de un partido, etc. No mencionen sus organizaciones o nombres de partidos específicos. Esto es solo para tener una idea de las perspectivas en la sala. Esto es solo para tener una idea de las perspectivas en la sala.</w:t>
      </w:r>
      <w:bookmarkEnd w:id="489"/>
      <w:bookmarkEnd w:id="490"/>
    </w:p>
    <w:p w14:paraId="1AEA946B" w14:textId="77777777" w:rsidR="00AE1D89" w:rsidRPr="00B47941" w:rsidRDefault="00B109C0" w:rsidP="00B47941">
      <w:pPr>
        <w:pStyle w:val="BoldNumberList"/>
      </w:pPr>
      <w:bookmarkStart w:id="491" w:name="_Toc256000239"/>
      <w:bookmarkStart w:id="492" w:name="bookmark573"/>
      <w:r w:rsidRPr="00B47941">
        <w:t>¿Qué tan activas están las mujeres en comparación con los hombres en la sociedad civil en [PAÍS]?</w:t>
      </w:r>
      <w:bookmarkEnd w:id="491"/>
      <w:bookmarkEnd w:id="492"/>
    </w:p>
    <w:p w14:paraId="344C8E5C" w14:textId="77777777" w:rsidR="00AE1D89" w:rsidRPr="00B47941" w:rsidRDefault="00B109C0" w:rsidP="00B47941">
      <w:pPr>
        <w:pStyle w:val="ListIndent"/>
      </w:pPr>
      <w:r w:rsidRPr="00B47941">
        <w:t>¿Participan principalmente en organizaciones de mujeres o están activas en organizaciones y movimientos no específicamente enfocados en temas de género?</w:t>
      </w:r>
    </w:p>
    <w:p w14:paraId="77FE2FD1" w14:textId="77777777" w:rsidR="00AE1D89" w:rsidRPr="00B47941" w:rsidRDefault="00B109C0" w:rsidP="00B47941">
      <w:pPr>
        <w:pStyle w:val="ListIndent"/>
      </w:pPr>
      <w:r w:rsidRPr="00B47941">
        <w:t>¿Las mujeres sirven como líderes de alguna organización importante de la sociedad civil?</w:t>
      </w:r>
    </w:p>
    <w:p w14:paraId="6D7D614E" w14:textId="77777777" w:rsidR="00AE1D89" w:rsidRPr="00B47941" w:rsidRDefault="00B109C0" w:rsidP="00B47941">
      <w:pPr>
        <w:pStyle w:val="ListIndent"/>
      </w:pPr>
      <w:r w:rsidRPr="00B47941">
        <w:t>¿Qué tan representativas son las organizaciones de la sociedad civil de la diversidad de mujeres en la población? ¿De dónde suelen obtener financiación los grupos de la sociedad civil en [PAÍS]?</w:t>
      </w:r>
    </w:p>
    <w:p w14:paraId="7E0ADB41" w14:textId="77777777" w:rsidR="00AE1D89" w:rsidRPr="00B47941" w:rsidRDefault="00B109C0" w:rsidP="00B47941">
      <w:pPr>
        <w:pStyle w:val="BoldNumberList"/>
      </w:pPr>
      <w:bookmarkStart w:id="493" w:name="_Toc256000240"/>
      <w:bookmarkStart w:id="494" w:name="bookmark575"/>
      <w:r w:rsidRPr="00B47941">
        <w:t>¿Tienen las mujeres en [PAÍS] las mismas oportunidades que los hombres para expresar sus opiniones políticas? ¿Hay actores que busquen activamente promover los derechos cívicos y políticos de las mujeres?</w:t>
      </w:r>
      <w:bookmarkEnd w:id="493"/>
      <w:bookmarkEnd w:id="494"/>
    </w:p>
    <w:p w14:paraId="018A3870" w14:textId="77777777" w:rsidR="00AE1D89" w:rsidRPr="00B47941" w:rsidRDefault="00B109C0" w:rsidP="00B47941">
      <w:pPr>
        <w:pStyle w:val="ListIndent"/>
      </w:pPr>
      <w:r w:rsidRPr="00B47941">
        <w:t>¿Qué tan efectivos son en alcanzar estos objetivos?</w:t>
      </w:r>
    </w:p>
    <w:p w14:paraId="2EA3E2DA" w14:textId="77777777" w:rsidR="00AE1D89" w:rsidRPr="00B47941" w:rsidRDefault="00B109C0" w:rsidP="00B47941">
      <w:pPr>
        <w:pStyle w:val="BoldNumberList"/>
      </w:pPr>
      <w:bookmarkStart w:id="495" w:name="_Toc256000241"/>
      <w:bookmarkStart w:id="496" w:name="bookmark577"/>
      <w:r w:rsidRPr="00B47941">
        <w:t>Según lo que ha observado, ¿se toma en serio a las mujeres como líderes políticas?</w:t>
      </w:r>
      <w:bookmarkEnd w:id="495"/>
      <w:bookmarkEnd w:id="496"/>
    </w:p>
    <w:p w14:paraId="60428795" w14:textId="77777777" w:rsidR="00AE1D89" w:rsidRPr="00B47941" w:rsidRDefault="00B109C0" w:rsidP="00B47941">
      <w:pPr>
        <w:pStyle w:val="ListIndent"/>
      </w:pPr>
      <w:r w:rsidRPr="00B47941">
        <w:t>¿Cómo se comparan sus experiencias con las de los hombres?</w:t>
      </w:r>
    </w:p>
    <w:p w14:paraId="735841EB" w14:textId="77777777" w:rsidR="00AE1D89" w:rsidRPr="00B47941" w:rsidRDefault="00B109C0" w:rsidP="00B47941">
      <w:pPr>
        <w:pStyle w:val="ListIndent"/>
      </w:pPr>
      <w:r w:rsidRPr="00B47941">
        <w:t>¿Hay algunos tipos de mujeres que tienen más probabilidades que otras de ser tomadas en serio?</w:t>
      </w:r>
    </w:p>
    <w:p w14:paraId="1BE5D45A" w14:textId="77777777" w:rsidR="00AE1D89" w:rsidRPr="00B47941" w:rsidRDefault="00B109C0" w:rsidP="00B47941">
      <w:pPr>
        <w:pStyle w:val="BoldNumberList"/>
      </w:pPr>
      <w:bookmarkStart w:id="497" w:name="_Toc256000242"/>
      <w:bookmarkStart w:id="498" w:name="bookmark579"/>
      <w:r w:rsidRPr="00B47941">
        <w:t>¿Las mujeres en la sociedad civil, incluidas las defensoras de los derechos humanos, enfrentan violencia, intimidación o acoso por su trabajo político?</w:t>
      </w:r>
      <w:bookmarkEnd w:id="497"/>
      <w:bookmarkEnd w:id="498"/>
    </w:p>
    <w:p w14:paraId="5B103D76" w14:textId="77777777" w:rsidR="00AE1D89" w:rsidRPr="00B47941" w:rsidRDefault="00B109C0" w:rsidP="00B47941">
      <w:pPr>
        <w:pStyle w:val="ListIndent"/>
      </w:pPr>
      <w:r w:rsidRPr="00B47941">
        <w:t>Si es así, ¿cómo se manifiestan estos ataques?</w:t>
      </w:r>
    </w:p>
    <w:p w14:paraId="1912BD9F" w14:textId="77777777" w:rsidR="00AE1D89" w:rsidRPr="00B47941" w:rsidRDefault="00B109C0" w:rsidP="00B47941">
      <w:pPr>
        <w:pStyle w:val="ListIndent"/>
      </w:pPr>
      <w:r w:rsidRPr="00B47941">
        <w:t>¿Quiénes son los principales perpetradores?</w:t>
      </w:r>
    </w:p>
    <w:p w14:paraId="7F0149DC" w14:textId="77777777" w:rsidR="00AE1D89" w:rsidRPr="00B47941" w:rsidRDefault="00B109C0" w:rsidP="00B47941">
      <w:pPr>
        <w:pStyle w:val="ListIndent"/>
      </w:pPr>
      <w:r w:rsidRPr="00B47941">
        <w:t>¿Afectan estos ataques la capacidad de las mujeres para participar en la sociedad civil?</w:t>
      </w:r>
    </w:p>
    <w:p w14:paraId="6F7B799A" w14:textId="77777777" w:rsidR="00AE1D89" w:rsidRPr="00B47941" w:rsidRDefault="00B109C0" w:rsidP="00B47941">
      <w:pPr>
        <w:pStyle w:val="ListIndent"/>
      </w:pPr>
      <w:r w:rsidRPr="00B47941">
        <w:t>¿Algunos tipos de mujeres son más propensas que otros a ser atacadas?</w:t>
      </w:r>
    </w:p>
    <w:p w14:paraId="6EF4EC5F" w14:textId="77777777" w:rsidR="00AE1D89" w:rsidRPr="00B47941" w:rsidRDefault="00B109C0" w:rsidP="00B47941">
      <w:pPr>
        <w:pStyle w:val="BoldNumberList"/>
      </w:pPr>
      <w:bookmarkStart w:id="499" w:name="_Toc256000243"/>
      <w:bookmarkStart w:id="500" w:name="bookmark581"/>
      <w:r w:rsidRPr="00B47941">
        <w:t>¿Cómo es el entorno mediático para las candidatas y líderes mujeres?</w:t>
      </w:r>
      <w:bookmarkEnd w:id="499"/>
      <w:bookmarkEnd w:id="500"/>
    </w:p>
    <w:p w14:paraId="451CFA36" w14:textId="77777777" w:rsidR="00AE1D89" w:rsidRPr="00B47941" w:rsidRDefault="00B109C0" w:rsidP="00B47941">
      <w:pPr>
        <w:pStyle w:val="ListIndent"/>
      </w:pPr>
      <w:r w:rsidRPr="00B47941">
        <w:t>¿Reciben las mujeres en la política el mismo nivel de cobertura mediática que los hombres en la política?</w:t>
      </w:r>
    </w:p>
    <w:p w14:paraId="03B7D3A5" w14:textId="77777777" w:rsidR="00AE1D89" w:rsidRPr="00B47941" w:rsidRDefault="00B109C0" w:rsidP="00B47941">
      <w:pPr>
        <w:pStyle w:val="ListIndent"/>
      </w:pPr>
      <w:r w:rsidRPr="00B47941">
        <w:t>¿Son tratadas de manera diferente a los hombres en cuanto al contenido de la cobertura mediática?</w:t>
      </w:r>
    </w:p>
    <w:p w14:paraId="3E3F153E" w14:textId="77777777" w:rsidR="00AE1D89" w:rsidRPr="00B47941" w:rsidRDefault="00B109C0" w:rsidP="00B47941">
      <w:pPr>
        <w:pStyle w:val="BoldNumberList"/>
      </w:pPr>
      <w:bookmarkStart w:id="501" w:name="_Toc256000244"/>
      <w:bookmarkStart w:id="502" w:name="bookmark583"/>
      <w:r w:rsidRPr="00B47941">
        <w:t>¿Hasta qué punto hay desinformación o discurso de odio contra las mujeres en la política, tanto en los medios tradicionales como en las plataformas de redes sociales?</w:t>
      </w:r>
      <w:bookmarkEnd w:id="501"/>
      <w:bookmarkEnd w:id="502"/>
    </w:p>
    <w:p w14:paraId="151EBD20" w14:textId="77777777" w:rsidR="00AE1D89" w:rsidRPr="00B47941" w:rsidRDefault="00B109C0" w:rsidP="00B47941">
      <w:pPr>
        <w:pStyle w:val="ListIndent"/>
      </w:pPr>
      <w:r w:rsidRPr="00B47941">
        <w:t>Si es así, ¿pueden dar algunos ejemplos?</w:t>
      </w:r>
    </w:p>
    <w:p w14:paraId="574A20AF" w14:textId="77777777" w:rsidR="00AE1D89" w:rsidRPr="00B47941" w:rsidRDefault="00B109C0" w:rsidP="00B47941">
      <w:pPr>
        <w:pStyle w:val="ListIndent"/>
      </w:pPr>
      <w:r w:rsidRPr="00B47941">
        <w:t>¿Cuál es el impacto de este discurso de odio y la desinformación?</w:t>
      </w:r>
    </w:p>
    <w:p w14:paraId="51D4ABEB" w14:textId="77777777" w:rsidR="00AE1D89" w:rsidRPr="00B47941" w:rsidRDefault="00B109C0" w:rsidP="00B47941">
      <w:pPr>
        <w:pStyle w:val="BoldNumberList"/>
      </w:pPr>
      <w:bookmarkStart w:id="503" w:name="_Toc256000245"/>
      <w:bookmarkStart w:id="504" w:name="bookmark585"/>
      <w:r w:rsidRPr="00B47941">
        <w:t>¿Qué políticas o estrategias creen que son necesarias para dar a las mujeres una mayor voz en la sociedad civil y, más en general, en la política en [PAÍS]?</w:t>
      </w:r>
      <w:bookmarkEnd w:id="503"/>
      <w:bookmarkEnd w:id="504"/>
      <w:r w:rsidRPr="00B47941">
        <w:br w:type="page"/>
      </w:r>
    </w:p>
    <w:p w14:paraId="66D4481C" w14:textId="77777777" w:rsidR="00AE1D89" w:rsidRPr="00EF283B" w:rsidRDefault="00B109C0" w:rsidP="00EF283B">
      <w:pPr>
        <w:pStyle w:val="Heading1"/>
      </w:pPr>
      <w:bookmarkStart w:id="505" w:name="bookmark587"/>
      <w:bookmarkStart w:id="506" w:name="_Toc183770168"/>
      <w:r w:rsidRPr="00EF283B">
        <w:lastRenderedPageBreak/>
        <w:t>HOJA DE TRABAJO MAPEANDO PPLM</w:t>
      </w:r>
      <w:bookmarkEnd w:id="505"/>
      <w:bookmarkEnd w:id="506"/>
    </w:p>
    <w:tbl>
      <w:tblPr>
        <w:tblOverlap w:val="never"/>
        <w:tblW w:w="9365" w:type="dxa"/>
        <w:jc w:val="center"/>
        <w:tblLayout w:type="fixed"/>
        <w:tblCellMar>
          <w:left w:w="72" w:type="dxa"/>
          <w:right w:w="10" w:type="dxa"/>
        </w:tblCellMar>
        <w:tblLook w:val="04A0" w:firstRow="1" w:lastRow="0" w:firstColumn="1" w:lastColumn="0" w:noHBand="0" w:noVBand="1"/>
      </w:tblPr>
      <w:tblGrid>
        <w:gridCol w:w="1690"/>
        <w:gridCol w:w="5150"/>
        <w:gridCol w:w="2525"/>
      </w:tblGrid>
      <w:tr w:rsidR="00AE1D89" w:rsidRPr="00EF283B" w14:paraId="6721C37E" w14:textId="77777777" w:rsidTr="00410A21">
        <w:trPr>
          <w:trHeight w:hRule="exact" w:val="658"/>
          <w:jc w:val="center"/>
        </w:trPr>
        <w:tc>
          <w:tcPr>
            <w:tcW w:w="1690" w:type="dxa"/>
            <w:shd w:val="clear" w:color="auto" w:fill="002E6B"/>
            <w:vAlign w:val="center"/>
          </w:tcPr>
          <w:p w14:paraId="78DF5008" w14:textId="77777777" w:rsidR="00AE1D89" w:rsidRPr="00EF283B" w:rsidRDefault="00B109C0" w:rsidP="00EF283B">
            <w:pPr>
              <w:pStyle w:val="TableCrown"/>
            </w:pPr>
            <w:r w:rsidRPr="00EF283B">
              <w:t>TEMA</w:t>
            </w:r>
          </w:p>
        </w:tc>
        <w:tc>
          <w:tcPr>
            <w:tcW w:w="5150" w:type="dxa"/>
            <w:shd w:val="clear" w:color="auto" w:fill="002E6B"/>
            <w:vAlign w:val="center"/>
          </w:tcPr>
          <w:p w14:paraId="2A0E3865" w14:textId="77777777" w:rsidR="00AE1D89" w:rsidRPr="00EF283B" w:rsidRDefault="00B109C0" w:rsidP="00EF283B">
            <w:pPr>
              <w:pStyle w:val="TableCrown"/>
            </w:pPr>
            <w:r w:rsidRPr="00EF283B">
              <w:t>INDICADORES</w:t>
            </w:r>
          </w:p>
        </w:tc>
        <w:tc>
          <w:tcPr>
            <w:tcW w:w="2525" w:type="dxa"/>
            <w:shd w:val="clear" w:color="auto" w:fill="002E6B"/>
            <w:vAlign w:val="center"/>
          </w:tcPr>
          <w:p w14:paraId="7E964D55" w14:textId="77777777" w:rsidR="00AE1D89" w:rsidRPr="00EF283B" w:rsidRDefault="00B109C0" w:rsidP="00EF283B">
            <w:pPr>
              <w:pStyle w:val="TableCrown"/>
            </w:pPr>
            <w:r w:rsidRPr="00EF283B">
              <w:t>RESPUESTA RESUMIDA</w:t>
            </w:r>
          </w:p>
        </w:tc>
      </w:tr>
      <w:tr w:rsidR="00410A21" w:rsidRPr="00662192" w14:paraId="514BA04C" w14:textId="77777777" w:rsidTr="0063489C">
        <w:trPr>
          <w:trHeight w:hRule="exact" w:val="513"/>
          <w:jc w:val="center"/>
        </w:trPr>
        <w:tc>
          <w:tcPr>
            <w:tcW w:w="9365" w:type="dxa"/>
            <w:gridSpan w:val="3"/>
            <w:tcBorders>
              <w:left w:val="single" w:sz="4" w:space="0" w:color="auto"/>
              <w:right w:val="single" w:sz="4" w:space="0" w:color="auto"/>
            </w:tcBorders>
            <w:shd w:val="clear" w:color="auto" w:fill="D9D9D9" w:themeFill="background1" w:themeFillShade="D9"/>
            <w:vAlign w:val="center"/>
          </w:tcPr>
          <w:p w14:paraId="6A4E1A16" w14:textId="5FE999C8" w:rsidR="00410A21" w:rsidRPr="00EF283B" w:rsidRDefault="00410A21" w:rsidP="00410A21">
            <w:pPr>
              <w:pStyle w:val="TableLeader"/>
            </w:pPr>
            <w:r w:rsidRPr="00EF283B">
              <w:t>Participación</w:t>
            </w:r>
          </w:p>
        </w:tc>
      </w:tr>
      <w:tr w:rsidR="00AE1D89" w:rsidRPr="00662192" w14:paraId="3341074A" w14:textId="77777777" w:rsidTr="00410A21">
        <w:trPr>
          <w:trHeight w:val="864"/>
          <w:jc w:val="center"/>
        </w:trPr>
        <w:tc>
          <w:tcPr>
            <w:tcW w:w="1690" w:type="dxa"/>
            <w:vMerge w:val="restart"/>
            <w:tcBorders>
              <w:top w:val="single" w:sz="4" w:space="0" w:color="auto"/>
              <w:left w:val="single" w:sz="4" w:space="0" w:color="auto"/>
            </w:tcBorders>
            <w:shd w:val="clear" w:color="auto" w:fill="auto"/>
            <w:vAlign w:val="center"/>
          </w:tcPr>
          <w:p w14:paraId="5D51696F" w14:textId="77777777" w:rsidR="00AE1D89" w:rsidRPr="00410A21" w:rsidRDefault="00B109C0" w:rsidP="00EF283B">
            <w:pPr>
              <w:pStyle w:val="TableText"/>
              <w:rPr>
                <w:b/>
                <w:bCs/>
              </w:rPr>
            </w:pPr>
            <w:r w:rsidRPr="00410A21">
              <w:rPr>
                <w:b/>
                <w:bCs/>
              </w:rPr>
              <w:t>Acceso</w:t>
            </w:r>
          </w:p>
        </w:tc>
        <w:tc>
          <w:tcPr>
            <w:tcW w:w="5150" w:type="dxa"/>
            <w:vMerge w:val="restart"/>
            <w:tcBorders>
              <w:top w:val="single" w:sz="4" w:space="0" w:color="auto"/>
              <w:left w:val="single" w:sz="4" w:space="0" w:color="auto"/>
            </w:tcBorders>
            <w:shd w:val="clear" w:color="auto" w:fill="auto"/>
            <w:vAlign w:val="center"/>
          </w:tcPr>
          <w:p w14:paraId="1746C1C3" w14:textId="77777777" w:rsidR="00AE1D89" w:rsidRPr="00EF283B" w:rsidRDefault="00B109C0" w:rsidP="00EF283B">
            <w:pPr>
              <w:pStyle w:val="TableText"/>
            </w:pPr>
            <w:r w:rsidRPr="00EF283B">
              <w:t xml:space="preserve">Registro de votantes - Brecha de género - Mujeres diversas - Participación de votantes - Brecha de género - Variaciones </w:t>
            </w:r>
            <w:proofErr w:type="gramStart"/>
            <w:r w:rsidRPr="00EF283B">
              <w:t>geográficas  Mujeres</w:t>
            </w:r>
            <w:proofErr w:type="gramEnd"/>
            <w:r w:rsidRPr="00EF283B">
              <w:t xml:space="preserve"> diversas - Organizaciones autónomas de mujeres - Presencia - Mujeres diversas - Mujeres en OSC - Tipos de temas - Mujeres en protestas - Tipos de temas - Mujeres en partidos - Participación de mujeres - Qué partidos - Alas de mujeres - Ala en el CEN - Mujeres en OGE - Mujeres como funcionarias electorales y observadoras electorales</w:t>
            </w:r>
          </w:p>
        </w:tc>
        <w:tc>
          <w:tcPr>
            <w:tcW w:w="2525" w:type="dxa"/>
            <w:tcBorders>
              <w:top w:val="single" w:sz="4" w:space="0" w:color="auto"/>
              <w:left w:val="single" w:sz="4" w:space="0" w:color="auto"/>
              <w:right w:val="single" w:sz="4" w:space="0" w:color="auto"/>
            </w:tcBorders>
            <w:shd w:val="clear" w:color="auto" w:fill="auto"/>
            <w:vAlign w:val="center"/>
          </w:tcPr>
          <w:p w14:paraId="108401AD" w14:textId="7575AC8C" w:rsidR="00AE1D89" w:rsidRPr="00EF283B" w:rsidRDefault="00E81F78" w:rsidP="00EF283B">
            <w:pPr>
              <w:pStyle w:val="TableText"/>
            </w:pPr>
            <w:r w:rsidRPr="00EF283B">
              <w:t>Revisión Documental</w:t>
            </w:r>
          </w:p>
        </w:tc>
      </w:tr>
      <w:tr w:rsidR="00AE1D89" w:rsidRPr="00662192" w14:paraId="2BBF689D" w14:textId="77777777" w:rsidTr="00410A21">
        <w:trPr>
          <w:trHeight w:val="864"/>
          <w:jc w:val="center"/>
        </w:trPr>
        <w:tc>
          <w:tcPr>
            <w:tcW w:w="1690" w:type="dxa"/>
            <w:vMerge/>
            <w:tcBorders>
              <w:left w:val="single" w:sz="4" w:space="0" w:color="auto"/>
            </w:tcBorders>
            <w:shd w:val="clear" w:color="auto" w:fill="auto"/>
            <w:vAlign w:val="center"/>
          </w:tcPr>
          <w:p w14:paraId="60C1799F" w14:textId="77777777" w:rsidR="00AE1D89" w:rsidRPr="00410A21" w:rsidRDefault="00AE1D89" w:rsidP="00EF283B">
            <w:pPr>
              <w:pStyle w:val="TableText"/>
              <w:rPr>
                <w:b/>
                <w:bCs/>
              </w:rPr>
            </w:pPr>
          </w:p>
        </w:tc>
        <w:tc>
          <w:tcPr>
            <w:tcW w:w="5150" w:type="dxa"/>
            <w:vMerge/>
            <w:tcBorders>
              <w:left w:val="single" w:sz="4" w:space="0" w:color="auto"/>
            </w:tcBorders>
            <w:shd w:val="clear" w:color="auto" w:fill="auto"/>
            <w:vAlign w:val="center"/>
          </w:tcPr>
          <w:p w14:paraId="7963BD7F"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0269B131" w14:textId="77777777" w:rsidR="00AE1D89" w:rsidRPr="00EF283B" w:rsidRDefault="00B109C0" w:rsidP="00EF283B">
            <w:pPr>
              <w:pStyle w:val="TableText"/>
            </w:pPr>
            <w:r w:rsidRPr="00EF283B">
              <w:t>Entrevistas</w:t>
            </w:r>
          </w:p>
        </w:tc>
      </w:tr>
      <w:tr w:rsidR="00AE1D89" w:rsidRPr="00662192" w14:paraId="0BD8548A" w14:textId="77777777" w:rsidTr="00410A21">
        <w:trPr>
          <w:trHeight w:val="864"/>
          <w:jc w:val="center"/>
        </w:trPr>
        <w:tc>
          <w:tcPr>
            <w:tcW w:w="1690" w:type="dxa"/>
            <w:vMerge/>
            <w:tcBorders>
              <w:left w:val="single" w:sz="4" w:space="0" w:color="auto"/>
            </w:tcBorders>
            <w:shd w:val="clear" w:color="auto" w:fill="auto"/>
            <w:vAlign w:val="center"/>
          </w:tcPr>
          <w:p w14:paraId="691D1146" w14:textId="77777777" w:rsidR="00AE1D89" w:rsidRPr="00410A21" w:rsidRDefault="00AE1D89" w:rsidP="00EF283B">
            <w:pPr>
              <w:pStyle w:val="TableText"/>
              <w:rPr>
                <w:b/>
                <w:bCs/>
              </w:rPr>
            </w:pPr>
          </w:p>
        </w:tc>
        <w:tc>
          <w:tcPr>
            <w:tcW w:w="5150" w:type="dxa"/>
            <w:vMerge/>
            <w:tcBorders>
              <w:left w:val="single" w:sz="4" w:space="0" w:color="auto"/>
            </w:tcBorders>
            <w:shd w:val="clear" w:color="auto" w:fill="auto"/>
            <w:vAlign w:val="center"/>
          </w:tcPr>
          <w:p w14:paraId="1B2C8ACA"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tcPr>
          <w:p w14:paraId="16D5317D" w14:textId="77777777" w:rsidR="00AE1D89" w:rsidRPr="00EF283B" w:rsidRDefault="00AE1D89" w:rsidP="00EF283B">
            <w:pPr>
              <w:pStyle w:val="TableText"/>
            </w:pPr>
          </w:p>
        </w:tc>
      </w:tr>
      <w:tr w:rsidR="00AE1D89" w:rsidRPr="00662192" w14:paraId="068A506D" w14:textId="77777777" w:rsidTr="00410A21">
        <w:trPr>
          <w:trHeight w:val="792"/>
          <w:jc w:val="center"/>
        </w:trPr>
        <w:tc>
          <w:tcPr>
            <w:tcW w:w="1690" w:type="dxa"/>
            <w:vMerge w:val="restart"/>
            <w:tcBorders>
              <w:top w:val="single" w:sz="4" w:space="0" w:color="auto"/>
              <w:left w:val="single" w:sz="4" w:space="0" w:color="auto"/>
            </w:tcBorders>
            <w:shd w:val="clear" w:color="auto" w:fill="auto"/>
            <w:vAlign w:val="center"/>
          </w:tcPr>
          <w:p w14:paraId="052FFA98" w14:textId="77777777" w:rsidR="00AE1D89" w:rsidRPr="00410A21" w:rsidRDefault="00B109C0" w:rsidP="00EF283B">
            <w:pPr>
              <w:pStyle w:val="TableText"/>
              <w:rPr>
                <w:b/>
                <w:bCs/>
              </w:rPr>
            </w:pPr>
            <w:r w:rsidRPr="00410A21">
              <w:rPr>
                <w:b/>
                <w:bCs/>
              </w:rPr>
              <w:t>Poder</w:t>
            </w:r>
          </w:p>
        </w:tc>
        <w:tc>
          <w:tcPr>
            <w:tcW w:w="5150" w:type="dxa"/>
            <w:vMerge w:val="restart"/>
            <w:tcBorders>
              <w:top w:val="single" w:sz="4" w:space="0" w:color="auto"/>
              <w:left w:val="single" w:sz="4" w:space="0" w:color="auto"/>
            </w:tcBorders>
            <w:shd w:val="clear" w:color="auto" w:fill="auto"/>
            <w:vAlign w:val="center"/>
          </w:tcPr>
          <w:p w14:paraId="1CAD3F23" w14:textId="77777777" w:rsidR="00AE1D89" w:rsidRPr="00EF283B" w:rsidRDefault="00B109C0" w:rsidP="00EF283B">
            <w:pPr>
              <w:pStyle w:val="TableText"/>
            </w:pPr>
            <w:r w:rsidRPr="00EF283B">
              <w:t>Autonomía del voto - Violencia - Mujeres diversas - OSC de mujeres - Fortaleza - Recursos - Eficacia - OSC y gobierno - Burocracia estatal - Comunicación - Organizaciones oficiales de mujeres - Fortaleza - Eficacia - Partidos políticos - Recursos del ala de mujeres - Influencia en la toma de decisiones del partido - Género en la plataforma y estatutos del partido - Formación en género - OGE - Política de género - Unidad de género - Observación</w:t>
            </w:r>
          </w:p>
        </w:tc>
        <w:tc>
          <w:tcPr>
            <w:tcW w:w="2525" w:type="dxa"/>
            <w:tcBorders>
              <w:top w:val="single" w:sz="4" w:space="0" w:color="auto"/>
              <w:left w:val="single" w:sz="4" w:space="0" w:color="auto"/>
              <w:right w:val="single" w:sz="4" w:space="0" w:color="auto"/>
            </w:tcBorders>
            <w:shd w:val="clear" w:color="auto" w:fill="auto"/>
            <w:vAlign w:val="center"/>
          </w:tcPr>
          <w:p w14:paraId="3D5BD1BF" w14:textId="7BB5B86E" w:rsidR="00AE1D89" w:rsidRPr="00EF283B" w:rsidRDefault="00E81F78" w:rsidP="00EF283B">
            <w:pPr>
              <w:pStyle w:val="TableText"/>
            </w:pPr>
            <w:r w:rsidRPr="00EF283B">
              <w:t>Revisión Documental</w:t>
            </w:r>
          </w:p>
        </w:tc>
      </w:tr>
      <w:tr w:rsidR="00AE1D89" w:rsidRPr="00662192" w14:paraId="71DE60AC" w14:textId="77777777" w:rsidTr="00410A21">
        <w:trPr>
          <w:trHeight w:val="792"/>
          <w:jc w:val="center"/>
        </w:trPr>
        <w:tc>
          <w:tcPr>
            <w:tcW w:w="1690" w:type="dxa"/>
            <w:vMerge/>
            <w:tcBorders>
              <w:left w:val="single" w:sz="4" w:space="0" w:color="auto"/>
            </w:tcBorders>
            <w:shd w:val="clear" w:color="auto" w:fill="auto"/>
            <w:vAlign w:val="center"/>
          </w:tcPr>
          <w:p w14:paraId="033C1661" w14:textId="77777777" w:rsidR="00AE1D89" w:rsidRPr="00EF283B" w:rsidRDefault="00AE1D89" w:rsidP="00EF283B">
            <w:pPr>
              <w:pStyle w:val="TableText"/>
            </w:pPr>
          </w:p>
        </w:tc>
        <w:tc>
          <w:tcPr>
            <w:tcW w:w="5150" w:type="dxa"/>
            <w:vMerge/>
            <w:tcBorders>
              <w:left w:val="single" w:sz="4" w:space="0" w:color="auto"/>
            </w:tcBorders>
            <w:shd w:val="clear" w:color="auto" w:fill="auto"/>
            <w:vAlign w:val="center"/>
          </w:tcPr>
          <w:p w14:paraId="3333443B"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50CD5FBB" w14:textId="77777777" w:rsidR="00AE1D89" w:rsidRPr="00EF283B" w:rsidRDefault="00B109C0" w:rsidP="00EF283B">
            <w:pPr>
              <w:pStyle w:val="TableText"/>
            </w:pPr>
            <w:r w:rsidRPr="00EF283B">
              <w:t>Entrevistas</w:t>
            </w:r>
          </w:p>
        </w:tc>
      </w:tr>
      <w:tr w:rsidR="00AE1D89" w:rsidRPr="00662192" w14:paraId="7F58C1BD" w14:textId="77777777" w:rsidTr="00410A21">
        <w:trPr>
          <w:trHeight w:val="792"/>
          <w:jc w:val="center"/>
        </w:trPr>
        <w:tc>
          <w:tcPr>
            <w:tcW w:w="1690" w:type="dxa"/>
            <w:vMerge/>
            <w:tcBorders>
              <w:left w:val="single" w:sz="4" w:space="0" w:color="auto"/>
            </w:tcBorders>
            <w:shd w:val="clear" w:color="auto" w:fill="auto"/>
            <w:vAlign w:val="center"/>
          </w:tcPr>
          <w:p w14:paraId="7B2F9B38" w14:textId="77777777" w:rsidR="00AE1D89" w:rsidRPr="00EF283B" w:rsidRDefault="00AE1D89" w:rsidP="00EF283B">
            <w:pPr>
              <w:pStyle w:val="TableText"/>
            </w:pPr>
          </w:p>
        </w:tc>
        <w:tc>
          <w:tcPr>
            <w:tcW w:w="5150" w:type="dxa"/>
            <w:vMerge/>
            <w:tcBorders>
              <w:left w:val="single" w:sz="4" w:space="0" w:color="auto"/>
            </w:tcBorders>
            <w:shd w:val="clear" w:color="auto" w:fill="auto"/>
            <w:vAlign w:val="center"/>
          </w:tcPr>
          <w:p w14:paraId="6C62B38B"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218ED39C" w14:textId="2974E809" w:rsidR="00AE1D89" w:rsidRPr="00EF283B" w:rsidRDefault="00E81F78" w:rsidP="00EF283B">
            <w:pPr>
              <w:pStyle w:val="TableText"/>
            </w:pPr>
            <w:r w:rsidRPr="00EF283B">
              <w:t>Grupos Focales</w:t>
            </w:r>
          </w:p>
        </w:tc>
      </w:tr>
      <w:tr w:rsidR="00410A21" w:rsidRPr="00662192" w14:paraId="76A83EF9" w14:textId="77777777" w:rsidTr="0063489C">
        <w:trPr>
          <w:trHeight w:hRule="exact" w:val="469"/>
          <w:jc w:val="center"/>
        </w:trPr>
        <w:tc>
          <w:tcPr>
            <w:tcW w:w="9365" w:type="dxa"/>
            <w:gridSpan w:val="3"/>
            <w:tcBorders>
              <w:top w:val="single" w:sz="4" w:space="0" w:color="auto"/>
              <w:left w:val="single" w:sz="4" w:space="0" w:color="auto"/>
              <w:right w:val="single" w:sz="4" w:space="0" w:color="auto"/>
            </w:tcBorders>
            <w:shd w:val="clear" w:color="auto" w:fill="D9D9D9" w:themeFill="background1" w:themeFillShade="D9"/>
            <w:vAlign w:val="center"/>
          </w:tcPr>
          <w:p w14:paraId="4FB1E4ED" w14:textId="4B9852CA" w:rsidR="00410A21" w:rsidRPr="00EF283B" w:rsidRDefault="00410A21" w:rsidP="00410A21">
            <w:pPr>
              <w:pStyle w:val="TableLeader"/>
            </w:pPr>
            <w:r w:rsidRPr="00EF283B">
              <w:t>Liderazgo</w:t>
            </w:r>
          </w:p>
        </w:tc>
      </w:tr>
      <w:tr w:rsidR="00AE1D89" w:rsidRPr="00662192" w14:paraId="630F05D7" w14:textId="77777777" w:rsidTr="00410A21">
        <w:trPr>
          <w:trHeight w:val="432"/>
          <w:jc w:val="center"/>
        </w:trPr>
        <w:tc>
          <w:tcPr>
            <w:tcW w:w="1690" w:type="dxa"/>
            <w:vMerge w:val="restart"/>
            <w:tcBorders>
              <w:top w:val="single" w:sz="4" w:space="0" w:color="auto"/>
              <w:left w:val="single" w:sz="4" w:space="0" w:color="auto"/>
            </w:tcBorders>
            <w:shd w:val="clear" w:color="auto" w:fill="auto"/>
            <w:vAlign w:val="center"/>
          </w:tcPr>
          <w:p w14:paraId="2F84BF5C" w14:textId="77777777" w:rsidR="00AE1D89" w:rsidRPr="00410A21" w:rsidRDefault="00B109C0" w:rsidP="00EF283B">
            <w:pPr>
              <w:pStyle w:val="TableText"/>
              <w:rPr>
                <w:b/>
                <w:bCs/>
              </w:rPr>
            </w:pPr>
            <w:r w:rsidRPr="00410A21">
              <w:rPr>
                <w:b/>
                <w:bCs/>
              </w:rPr>
              <w:t>Acceso</w:t>
            </w:r>
          </w:p>
        </w:tc>
        <w:tc>
          <w:tcPr>
            <w:tcW w:w="5150" w:type="dxa"/>
            <w:vMerge w:val="restart"/>
            <w:tcBorders>
              <w:top w:val="single" w:sz="4" w:space="0" w:color="auto"/>
              <w:left w:val="single" w:sz="4" w:space="0" w:color="auto"/>
            </w:tcBorders>
            <w:shd w:val="clear" w:color="auto" w:fill="auto"/>
            <w:vAlign w:val="center"/>
          </w:tcPr>
          <w:p w14:paraId="12ADEB4A" w14:textId="77777777" w:rsidR="00AE1D89" w:rsidRPr="00EF283B" w:rsidRDefault="00B109C0" w:rsidP="00EF283B">
            <w:pPr>
              <w:pStyle w:val="TableText"/>
            </w:pPr>
            <w:r w:rsidRPr="00EF283B">
              <w:t>Candidatas - Participación de mujeres - Por partido - Puestos elegibles - Mujeres diversas - Electas y nombradas - Legislativo - Ejecutivo - Judicial - Mujeres diversas - Líderes de la sociedad civil - Tipos de temas</w:t>
            </w:r>
          </w:p>
        </w:tc>
        <w:tc>
          <w:tcPr>
            <w:tcW w:w="2525" w:type="dxa"/>
            <w:tcBorders>
              <w:top w:val="single" w:sz="4" w:space="0" w:color="auto"/>
              <w:left w:val="single" w:sz="4" w:space="0" w:color="auto"/>
              <w:right w:val="single" w:sz="4" w:space="0" w:color="auto"/>
            </w:tcBorders>
            <w:shd w:val="clear" w:color="auto" w:fill="auto"/>
            <w:vAlign w:val="center"/>
          </w:tcPr>
          <w:p w14:paraId="35283892" w14:textId="330BA6A1" w:rsidR="00AE1D89" w:rsidRPr="00EF283B" w:rsidRDefault="00E81F78" w:rsidP="00EF283B">
            <w:pPr>
              <w:pStyle w:val="TableText"/>
            </w:pPr>
            <w:r w:rsidRPr="00EF283B">
              <w:t>Revisión Documental</w:t>
            </w:r>
          </w:p>
        </w:tc>
      </w:tr>
      <w:tr w:rsidR="00AE1D89" w:rsidRPr="00662192" w14:paraId="7388DD2E" w14:textId="77777777" w:rsidTr="00410A21">
        <w:trPr>
          <w:trHeight w:val="432"/>
          <w:jc w:val="center"/>
        </w:trPr>
        <w:tc>
          <w:tcPr>
            <w:tcW w:w="1690" w:type="dxa"/>
            <w:vMerge/>
            <w:tcBorders>
              <w:left w:val="single" w:sz="4" w:space="0" w:color="auto"/>
            </w:tcBorders>
            <w:shd w:val="clear" w:color="auto" w:fill="auto"/>
            <w:vAlign w:val="center"/>
          </w:tcPr>
          <w:p w14:paraId="525FE9E9" w14:textId="77777777" w:rsidR="00AE1D89" w:rsidRPr="00410A21" w:rsidRDefault="00AE1D89" w:rsidP="00EF283B">
            <w:pPr>
              <w:pStyle w:val="TableText"/>
              <w:rPr>
                <w:b/>
                <w:bCs/>
              </w:rPr>
            </w:pPr>
          </w:p>
        </w:tc>
        <w:tc>
          <w:tcPr>
            <w:tcW w:w="5150" w:type="dxa"/>
            <w:vMerge/>
            <w:tcBorders>
              <w:left w:val="single" w:sz="4" w:space="0" w:color="auto"/>
            </w:tcBorders>
            <w:shd w:val="clear" w:color="auto" w:fill="auto"/>
            <w:vAlign w:val="center"/>
          </w:tcPr>
          <w:p w14:paraId="449D838F"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69CCDEB6" w14:textId="77777777" w:rsidR="00AE1D89" w:rsidRPr="00EF283B" w:rsidRDefault="00B109C0" w:rsidP="00EF283B">
            <w:pPr>
              <w:pStyle w:val="TableText"/>
            </w:pPr>
            <w:r w:rsidRPr="00EF283B">
              <w:t>Entrevistas</w:t>
            </w:r>
          </w:p>
        </w:tc>
      </w:tr>
      <w:tr w:rsidR="00AE1D89" w:rsidRPr="00662192" w14:paraId="32884B1B" w14:textId="77777777" w:rsidTr="00410A21">
        <w:trPr>
          <w:trHeight w:val="432"/>
          <w:jc w:val="center"/>
        </w:trPr>
        <w:tc>
          <w:tcPr>
            <w:tcW w:w="1690" w:type="dxa"/>
            <w:vMerge/>
            <w:tcBorders>
              <w:left w:val="single" w:sz="4" w:space="0" w:color="auto"/>
            </w:tcBorders>
            <w:shd w:val="clear" w:color="auto" w:fill="auto"/>
            <w:vAlign w:val="center"/>
          </w:tcPr>
          <w:p w14:paraId="649A3195" w14:textId="77777777" w:rsidR="00AE1D89" w:rsidRPr="00410A21" w:rsidRDefault="00AE1D89" w:rsidP="00EF283B">
            <w:pPr>
              <w:pStyle w:val="TableText"/>
              <w:rPr>
                <w:b/>
                <w:bCs/>
              </w:rPr>
            </w:pPr>
          </w:p>
        </w:tc>
        <w:tc>
          <w:tcPr>
            <w:tcW w:w="5150" w:type="dxa"/>
            <w:vMerge/>
            <w:tcBorders>
              <w:left w:val="single" w:sz="4" w:space="0" w:color="auto"/>
            </w:tcBorders>
            <w:shd w:val="clear" w:color="auto" w:fill="auto"/>
            <w:vAlign w:val="center"/>
          </w:tcPr>
          <w:p w14:paraId="0A6D1559"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15D8A03F" w14:textId="6186B7CC" w:rsidR="00AE1D89" w:rsidRPr="00EF283B" w:rsidRDefault="00E81F78" w:rsidP="00EF283B">
            <w:pPr>
              <w:pStyle w:val="TableText"/>
            </w:pPr>
            <w:r w:rsidRPr="00EF283B">
              <w:t>Grupos Focales</w:t>
            </w:r>
          </w:p>
        </w:tc>
      </w:tr>
      <w:tr w:rsidR="00AE1D89" w:rsidRPr="00662192" w14:paraId="7BC140D4" w14:textId="77777777" w:rsidTr="00410A21">
        <w:trPr>
          <w:trHeight w:val="648"/>
          <w:jc w:val="center"/>
        </w:trPr>
        <w:tc>
          <w:tcPr>
            <w:tcW w:w="1690" w:type="dxa"/>
            <w:vMerge w:val="restart"/>
            <w:tcBorders>
              <w:top w:val="single" w:sz="4" w:space="0" w:color="auto"/>
              <w:left w:val="single" w:sz="4" w:space="0" w:color="auto"/>
            </w:tcBorders>
            <w:shd w:val="clear" w:color="auto" w:fill="auto"/>
            <w:vAlign w:val="center"/>
          </w:tcPr>
          <w:p w14:paraId="31B629D2" w14:textId="77777777" w:rsidR="00AE1D89" w:rsidRPr="00410A21" w:rsidRDefault="00B109C0" w:rsidP="00EF283B">
            <w:pPr>
              <w:pStyle w:val="TableText"/>
              <w:rPr>
                <w:b/>
                <w:bCs/>
              </w:rPr>
            </w:pPr>
            <w:r w:rsidRPr="00410A21">
              <w:rPr>
                <w:b/>
                <w:bCs/>
              </w:rPr>
              <w:t>Poder</w:t>
            </w:r>
          </w:p>
        </w:tc>
        <w:tc>
          <w:tcPr>
            <w:tcW w:w="5150" w:type="dxa"/>
            <w:vMerge w:val="restart"/>
            <w:tcBorders>
              <w:top w:val="single" w:sz="4" w:space="0" w:color="auto"/>
              <w:left w:val="single" w:sz="4" w:space="0" w:color="auto"/>
            </w:tcBorders>
            <w:shd w:val="clear" w:color="auto" w:fill="auto"/>
            <w:vAlign w:val="center"/>
          </w:tcPr>
          <w:p w14:paraId="346F1D0E" w14:textId="77777777" w:rsidR="00AE1D89" w:rsidRPr="00EF283B" w:rsidRDefault="00B109C0" w:rsidP="00EF283B">
            <w:pPr>
              <w:pStyle w:val="TableText"/>
            </w:pPr>
            <w:r w:rsidRPr="00EF283B">
              <w:t>Asumir cargo - Violencia - Mujeres diversas - Trabajo político - Violencia - Mujeres diversas - Liderazgo - Legislativo - Ejecutivo - Judicial - Parlamento - Comisiones asignadas - Comisiones dirigidas - Grupo parlamentario de mujeres - Presencia - Recursos - Gabinete - Carteras - Tipos de temas - Sociedad civil - Violencia - Mujeres diversas - Impacto</w:t>
            </w:r>
          </w:p>
        </w:tc>
        <w:tc>
          <w:tcPr>
            <w:tcW w:w="2525" w:type="dxa"/>
            <w:tcBorders>
              <w:top w:val="single" w:sz="4" w:space="0" w:color="auto"/>
              <w:left w:val="single" w:sz="4" w:space="0" w:color="auto"/>
              <w:right w:val="single" w:sz="4" w:space="0" w:color="auto"/>
            </w:tcBorders>
            <w:shd w:val="clear" w:color="auto" w:fill="auto"/>
            <w:vAlign w:val="center"/>
          </w:tcPr>
          <w:p w14:paraId="25BA6BAB" w14:textId="5A412C52" w:rsidR="00AE1D89" w:rsidRPr="00EF283B" w:rsidRDefault="00E81F78" w:rsidP="00EF283B">
            <w:pPr>
              <w:pStyle w:val="TableText"/>
            </w:pPr>
            <w:r w:rsidRPr="00EF283B">
              <w:t>Revisión Documental</w:t>
            </w:r>
          </w:p>
        </w:tc>
      </w:tr>
      <w:tr w:rsidR="00AE1D89" w:rsidRPr="00662192" w14:paraId="476A04B8" w14:textId="77777777" w:rsidTr="00410A21">
        <w:trPr>
          <w:trHeight w:val="648"/>
          <w:jc w:val="center"/>
        </w:trPr>
        <w:tc>
          <w:tcPr>
            <w:tcW w:w="1690" w:type="dxa"/>
            <w:vMerge/>
            <w:tcBorders>
              <w:left w:val="single" w:sz="4" w:space="0" w:color="auto"/>
            </w:tcBorders>
            <w:shd w:val="clear" w:color="auto" w:fill="auto"/>
            <w:vAlign w:val="center"/>
          </w:tcPr>
          <w:p w14:paraId="3FE110AF" w14:textId="77777777" w:rsidR="00AE1D89" w:rsidRPr="00EF283B" w:rsidRDefault="00AE1D89" w:rsidP="00EF283B">
            <w:pPr>
              <w:pStyle w:val="TableText"/>
            </w:pPr>
          </w:p>
        </w:tc>
        <w:tc>
          <w:tcPr>
            <w:tcW w:w="5150" w:type="dxa"/>
            <w:vMerge/>
            <w:tcBorders>
              <w:left w:val="single" w:sz="4" w:space="0" w:color="auto"/>
            </w:tcBorders>
            <w:shd w:val="clear" w:color="auto" w:fill="auto"/>
            <w:vAlign w:val="center"/>
          </w:tcPr>
          <w:p w14:paraId="3849D33B" w14:textId="77777777" w:rsidR="00AE1D89" w:rsidRPr="00EF283B" w:rsidRDefault="00AE1D89" w:rsidP="00EF283B">
            <w:pPr>
              <w:pStyle w:val="TableText"/>
            </w:pPr>
          </w:p>
        </w:tc>
        <w:tc>
          <w:tcPr>
            <w:tcW w:w="2525" w:type="dxa"/>
            <w:tcBorders>
              <w:top w:val="single" w:sz="4" w:space="0" w:color="auto"/>
              <w:left w:val="single" w:sz="4" w:space="0" w:color="auto"/>
              <w:right w:val="single" w:sz="4" w:space="0" w:color="auto"/>
            </w:tcBorders>
            <w:shd w:val="clear" w:color="auto" w:fill="auto"/>
            <w:vAlign w:val="center"/>
          </w:tcPr>
          <w:p w14:paraId="0339471E" w14:textId="77777777" w:rsidR="00AE1D89" w:rsidRPr="00EF283B" w:rsidRDefault="00B109C0" w:rsidP="00EF283B">
            <w:pPr>
              <w:pStyle w:val="TableText"/>
            </w:pPr>
            <w:r w:rsidRPr="00EF283B">
              <w:t>Entrevistas</w:t>
            </w:r>
          </w:p>
        </w:tc>
      </w:tr>
      <w:tr w:rsidR="00AE1D89" w:rsidRPr="00662192" w14:paraId="36D138AB" w14:textId="77777777" w:rsidTr="00410A21">
        <w:trPr>
          <w:trHeight w:val="648"/>
          <w:jc w:val="center"/>
        </w:trPr>
        <w:tc>
          <w:tcPr>
            <w:tcW w:w="1690" w:type="dxa"/>
            <w:vMerge/>
            <w:tcBorders>
              <w:left w:val="single" w:sz="4" w:space="0" w:color="auto"/>
              <w:bottom w:val="single" w:sz="4" w:space="0" w:color="auto"/>
            </w:tcBorders>
            <w:shd w:val="clear" w:color="auto" w:fill="auto"/>
            <w:vAlign w:val="center"/>
          </w:tcPr>
          <w:p w14:paraId="4943D0E0" w14:textId="77777777" w:rsidR="00AE1D89" w:rsidRPr="00EF283B" w:rsidRDefault="00AE1D89" w:rsidP="00EF283B">
            <w:pPr>
              <w:pStyle w:val="TableText"/>
            </w:pPr>
          </w:p>
        </w:tc>
        <w:tc>
          <w:tcPr>
            <w:tcW w:w="5150" w:type="dxa"/>
            <w:vMerge/>
            <w:tcBorders>
              <w:left w:val="single" w:sz="4" w:space="0" w:color="auto"/>
              <w:bottom w:val="single" w:sz="4" w:space="0" w:color="auto"/>
            </w:tcBorders>
            <w:shd w:val="clear" w:color="auto" w:fill="auto"/>
            <w:vAlign w:val="center"/>
          </w:tcPr>
          <w:p w14:paraId="49B0FD89" w14:textId="77777777" w:rsidR="00AE1D89" w:rsidRPr="00EF283B" w:rsidRDefault="00AE1D89" w:rsidP="00EF283B">
            <w:pPr>
              <w:pStyle w:val="TableText"/>
            </w:pPr>
          </w:p>
        </w:tc>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25FB5AA5" w14:textId="2C2380A1" w:rsidR="00AE1D89" w:rsidRPr="00EF283B" w:rsidRDefault="00E81F78" w:rsidP="00EF283B">
            <w:pPr>
              <w:pStyle w:val="TableText"/>
            </w:pPr>
            <w:r w:rsidRPr="00EF283B">
              <w:t>Grupos Focales</w:t>
            </w:r>
          </w:p>
        </w:tc>
      </w:tr>
    </w:tbl>
    <w:p w14:paraId="1377D1F7" w14:textId="77777777" w:rsidR="00AE1D89" w:rsidRPr="00662192" w:rsidRDefault="00B109C0">
      <w:pPr>
        <w:spacing w:line="1" w:lineRule="exact"/>
        <w:rPr>
          <w:sz w:val="2"/>
          <w:szCs w:val="2"/>
        </w:rPr>
      </w:pPr>
      <w:r w:rsidRPr="00662192">
        <w:br w:type="page"/>
      </w:r>
    </w:p>
    <w:p w14:paraId="76BE9C09" w14:textId="77777777" w:rsidR="00AE1D89" w:rsidRPr="007F61CB" w:rsidRDefault="00B109C0" w:rsidP="007F61CB">
      <w:pPr>
        <w:pStyle w:val="Heading1"/>
      </w:pPr>
      <w:bookmarkStart w:id="507" w:name="bookmark588"/>
      <w:bookmarkStart w:id="508" w:name="_Toc183770169"/>
      <w:r w:rsidRPr="007F61CB">
        <w:lastRenderedPageBreak/>
        <w:t>HOJA DE TRABAJO ANALIZANDO PPLM</w:t>
      </w:r>
      <w:bookmarkEnd w:id="507"/>
      <w:bookmarkEnd w:id="508"/>
    </w:p>
    <w:tbl>
      <w:tblPr>
        <w:tblOverlap w:val="never"/>
        <w:tblW w:w="9365" w:type="dxa"/>
        <w:jc w:val="center"/>
        <w:tblLayout w:type="fixed"/>
        <w:tblCellMar>
          <w:left w:w="72" w:type="dxa"/>
          <w:right w:w="10" w:type="dxa"/>
        </w:tblCellMar>
        <w:tblLook w:val="04A0" w:firstRow="1" w:lastRow="0" w:firstColumn="1" w:lastColumn="0" w:noHBand="0" w:noVBand="1"/>
      </w:tblPr>
      <w:tblGrid>
        <w:gridCol w:w="1872"/>
        <w:gridCol w:w="1858"/>
        <w:gridCol w:w="1862"/>
        <w:gridCol w:w="1693"/>
        <w:gridCol w:w="2080"/>
      </w:tblGrid>
      <w:tr w:rsidR="00E81F78" w:rsidRPr="007F61CB" w14:paraId="5430281A" w14:textId="77777777" w:rsidTr="00410A21">
        <w:trPr>
          <w:trHeight w:hRule="exact" w:val="658"/>
          <w:tblHeader/>
          <w:jc w:val="center"/>
        </w:trPr>
        <w:tc>
          <w:tcPr>
            <w:tcW w:w="1872" w:type="dxa"/>
            <w:tcBorders>
              <w:top w:val="single" w:sz="4" w:space="0" w:color="auto"/>
              <w:left w:val="single" w:sz="4" w:space="0" w:color="auto"/>
              <w:bottom w:val="single" w:sz="4" w:space="0" w:color="auto"/>
              <w:right w:val="single" w:sz="4" w:space="0" w:color="auto"/>
            </w:tcBorders>
            <w:shd w:val="clear" w:color="auto" w:fill="002E6B"/>
            <w:vAlign w:val="center"/>
          </w:tcPr>
          <w:p w14:paraId="09750507" w14:textId="77777777" w:rsidR="00E81F78" w:rsidRPr="007F61CB" w:rsidRDefault="00E81F78" w:rsidP="007F61CB">
            <w:pPr>
              <w:pStyle w:val="TableCrown"/>
            </w:pPr>
            <w:r w:rsidRPr="007F61CB">
              <w:t>TEMA</w:t>
            </w:r>
          </w:p>
        </w:tc>
        <w:tc>
          <w:tcPr>
            <w:tcW w:w="5413" w:type="dxa"/>
            <w:gridSpan w:val="3"/>
            <w:tcBorders>
              <w:top w:val="single" w:sz="4" w:space="0" w:color="auto"/>
              <w:left w:val="single" w:sz="4" w:space="0" w:color="auto"/>
              <w:bottom w:val="single" w:sz="4" w:space="0" w:color="auto"/>
              <w:right w:val="single" w:sz="4" w:space="0" w:color="auto"/>
            </w:tcBorders>
            <w:shd w:val="clear" w:color="auto" w:fill="002E6B"/>
            <w:vAlign w:val="center"/>
          </w:tcPr>
          <w:p w14:paraId="7AF467A2" w14:textId="6B819EC9" w:rsidR="00E81F78" w:rsidRPr="007F61CB" w:rsidRDefault="00E81F78" w:rsidP="007F61CB">
            <w:pPr>
              <w:pStyle w:val="TableCrown"/>
            </w:pPr>
            <w:r w:rsidRPr="007F61CB">
              <w:t>INDICADORES</w:t>
            </w:r>
          </w:p>
        </w:tc>
        <w:tc>
          <w:tcPr>
            <w:tcW w:w="2080" w:type="dxa"/>
            <w:tcBorders>
              <w:top w:val="single" w:sz="4" w:space="0" w:color="auto"/>
              <w:left w:val="single" w:sz="4" w:space="0" w:color="auto"/>
              <w:bottom w:val="single" w:sz="4" w:space="0" w:color="auto"/>
              <w:right w:val="single" w:sz="4" w:space="0" w:color="auto"/>
            </w:tcBorders>
            <w:shd w:val="clear" w:color="auto" w:fill="002E6B"/>
            <w:vAlign w:val="center"/>
          </w:tcPr>
          <w:p w14:paraId="0D38B97A" w14:textId="77777777" w:rsidR="00E81F78" w:rsidRPr="007F61CB" w:rsidRDefault="00E81F78" w:rsidP="007F61CB">
            <w:pPr>
              <w:pStyle w:val="TableCrown"/>
            </w:pPr>
            <w:r w:rsidRPr="007F61CB">
              <w:t>OPORTUNIDAD</w:t>
            </w:r>
          </w:p>
        </w:tc>
      </w:tr>
      <w:tr w:rsidR="000C1B7C" w:rsidRPr="007F61CB" w14:paraId="6FFD7DBA" w14:textId="080103D1" w:rsidTr="0063489C">
        <w:trPr>
          <w:trHeight w:val="144"/>
          <w:jc w:val="center"/>
        </w:trPr>
        <w:tc>
          <w:tcPr>
            <w:tcW w:w="936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FC1775" w14:textId="17BF08D1" w:rsidR="000C1B7C" w:rsidRPr="000C1B7C" w:rsidRDefault="000C1B7C" w:rsidP="000C1B7C">
            <w:pPr>
              <w:pStyle w:val="TableCrown"/>
              <w:jc w:val="center"/>
              <w:rPr>
                <w:b w:val="0"/>
                <w:bCs w:val="0"/>
                <w:color w:val="6A6261"/>
              </w:rPr>
            </w:pPr>
            <w:r w:rsidRPr="000C1B7C">
              <w:rPr>
                <w:b w:val="0"/>
                <w:bCs w:val="0"/>
                <w:color w:val="6A6261"/>
              </w:rPr>
              <w:t>PARTICIPACIÓN</w:t>
            </w:r>
          </w:p>
        </w:tc>
      </w:tr>
      <w:tr w:rsidR="00AE1D89" w:rsidRPr="007F61CB" w14:paraId="2DA5C461" w14:textId="77777777" w:rsidTr="007F61CB">
        <w:trPr>
          <w:trHeight w:val="144"/>
          <w:jc w:val="center"/>
        </w:trPr>
        <w:tc>
          <w:tcPr>
            <w:tcW w:w="1872" w:type="dxa"/>
            <w:vMerge w:val="restart"/>
            <w:tcBorders>
              <w:top w:val="single" w:sz="4" w:space="0" w:color="auto"/>
              <w:left w:val="single" w:sz="4" w:space="0" w:color="auto"/>
              <w:bottom w:val="single" w:sz="4" w:space="0" w:color="auto"/>
            </w:tcBorders>
            <w:shd w:val="clear" w:color="auto" w:fill="auto"/>
          </w:tcPr>
          <w:p w14:paraId="6ACD3810" w14:textId="77777777" w:rsidR="00AE1D89" w:rsidRPr="00410A21" w:rsidRDefault="00B109C0" w:rsidP="00960CFB">
            <w:pPr>
              <w:pStyle w:val="TableText"/>
              <w:rPr>
                <w:b/>
                <w:bCs/>
              </w:rPr>
            </w:pPr>
            <w:r w:rsidRPr="00410A21">
              <w:rPr>
                <w:b/>
                <w:bCs/>
              </w:rPr>
              <w:t>Acceso</w:t>
            </w:r>
          </w:p>
        </w:tc>
        <w:tc>
          <w:tcPr>
            <w:tcW w:w="1858" w:type="dxa"/>
            <w:vMerge w:val="restart"/>
            <w:tcBorders>
              <w:top w:val="single" w:sz="4" w:space="0" w:color="auto"/>
              <w:left w:val="single" w:sz="4" w:space="0" w:color="auto"/>
              <w:bottom w:val="single" w:sz="4" w:space="0" w:color="auto"/>
            </w:tcBorders>
            <w:shd w:val="clear" w:color="auto" w:fill="auto"/>
          </w:tcPr>
          <w:p w14:paraId="5DECA271" w14:textId="77777777" w:rsidR="00AE1D89" w:rsidRPr="00960CFB" w:rsidRDefault="00B109C0" w:rsidP="00960CFB">
            <w:pPr>
              <w:pStyle w:val="TableText"/>
            </w:pPr>
            <w:proofErr w:type="gramStart"/>
            <w:r w:rsidRPr="00960CFB">
              <w:t>Socio-Cultural</w:t>
            </w:r>
            <w:proofErr w:type="gramEnd"/>
          </w:p>
        </w:tc>
        <w:tc>
          <w:tcPr>
            <w:tcW w:w="1862" w:type="dxa"/>
            <w:tcBorders>
              <w:top w:val="single" w:sz="4" w:space="0" w:color="auto"/>
              <w:left w:val="single" w:sz="4" w:space="0" w:color="auto"/>
              <w:bottom w:val="single" w:sz="4" w:space="0" w:color="auto"/>
            </w:tcBorders>
            <w:shd w:val="clear" w:color="auto" w:fill="auto"/>
            <w:vAlign w:val="center"/>
          </w:tcPr>
          <w:p w14:paraId="5A20A0CA" w14:textId="77777777" w:rsidR="00AE1D89" w:rsidRPr="00960CFB" w:rsidRDefault="00B109C0"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30C55A1F" w14:textId="77777777" w:rsidR="00AE1D89" w:rsidRPr="00960CFB" w:rsidRDefault="00AE1D89"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1E1F30F4" w14:textId="77777777" w:rsidR="00AE1D89" w:rsidRPr="00960CFB" w:rsidRDefault="00AE1D89" w:rsidP="00960CFB">
            <w:pPr>
              <w:pStyle w:val="TableText"/>
            </w:pPr>
          </w:p>
        </w:tc>
      </w:tr>
      <w:tr w:rsidR="00AE1D89" w:rsidRPr="007F61CB" w14:paraId="01CD4A96" w14:textId="77777777" w:rsidTr="007F61CB">
        <w:trPr>
          <w:trHeight w:val="144"/>
          <w:jc w:val="center"/>
        </w:trPr>
        <w:tc>
          <w:tcPr>
            <w:tcW w:w="1872" w:type="dxa"/>
            <w:vMerge/>
            <w:tcBorders>
              <w:top w:val="single" w:sz="4" w:space="0" w:color="auto"/>
              <w:left w:val="single" w:sz="4" w:space="0" w:color="auto"/>
            </w:tcBorders>
            <w:shd w:val="clear" w:color="auto" w:fill="auto"/>
          </w:tcPr>
          <w:p w14:paraId="4B6B7882" w14:textId="77777777" w:rsidR="00AE1D89" w:rsidRPr="00410A21" w:rsidRDefault="00AE1D89" w:rsidP="00960CFB">
            <w:pPr>
              <w:pStyle w:val="TableText"/>
              <w:rPr>
                <w:b/>
                <w:bCs/>
              </w:rPr>
            </w:pPr>
          </w:p>
        </w:tc>
        <w:tc>
          <w:tcPr>
            <w:tcW w:w="1858" w:type="dxa"/>
            <w:vMerge/>
            <w:tcBorders>
              <w:top w:val="single" w:sz="4" w:space="0" w:color="auto"/>
              <w:left w:val="single" w:sz="4" w:space="0" w:color="auto"/>
            </w:tcBorders>
            <w:shd w:val="clear" w:color="auto" w:fill="auto"/>
          </w:tcPr>
          <w:p w14:paraId="74FAE0B3"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578B2C2F" w14:textId="77777777" w:rsidR="00AE1D89" w:rsidRPr="00960CFB" w:rsidRDefault="00B109C0" w:rsidP="00960CFB">
            <w:pPr>
              <w:pStyle w:val="TableText"/>
            </w:pPr>
            <w:proofErr w:type="spellStart"/>
            <w:r w:rsidRPr="00960CFB">
              <w:t>EICs</w:t>
            </w:r>
            <w:proofErr w:type="spellEnd"/>
          </w:p>
        </w:tc>
        <w:tc>
          <w:tcPr>
            <w:tcW w:w="1693" w:type="dxa"/>
            <w:tcBorders>
              <w:top w:val="single" w:sz="4" w:space="0" w:color="auto"/>
              <w:left w:val="single" w:sz="4" w:space="0" w:color="auto"/>
            </w:tcBorders>
            <w:shd w:val="clear" w:color="auto" w:fill="auto"/>
          </w:tcPr>
          <w:p w14:paraId="112AFC57"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391F5359" w14:textId="77777777" w:rsidR="00AE1D89" w:rsidRPr="00960CFB" w:rsidRDefault="00AE1D89" w:rsidP="00960CFB">
            <w:pPr>
              <w:pStyle w:val="TableText"/>
            </w:pPr>
          </w:p>
        </w:tc>
      </w:tr>
      <w:tr w:rsidR="00AE1D89" w:rsidRPr="007F61CB" w14:paraId="38765FEB" w14:textId="77777777" w:rsidTr="007F61CB">
        <w:trPr>
          <w:trHeight w:val="144"/>
          <w:jc w:val="center"/>
        </w:trPr>
        <w:tc>
          <w:tcPr>
            <w:tcW w:w="1872" w:type="dxa"/>
            <w:vMerge/>
            <w:tcBorders>
              <w:left w:val="single" w:sz="4" w:space="0" w:color="auto"/>
            </w:tcBorders>
            <w:shd w:val="clear" w:color="auto" w:fill="auto"/>
          </w:tcPr>
          <w:p w14:paraId="3BB31A62" w14:textId="77777777" w:rsidR="00AE1D89" w:rsidRPr="00410A21" w:rsidRDefault="00AE1D89" w:rsidP="00960CFB">
            <w:pPr>
              <w:pStyle w:val="TableText"/>
              <w:rPr>
                <w:b/>
                <w:bCs/>
              </w:rPr>
            </w:pPr>
          </w:p>
        </w:tc>
        <w:tc>
          <w:tcPr>
            <w:tcW w:w="1858" w:type="dxa"/>
            <w:vMerge/>
            <w:tcBorders>
              <w:left w:val="single" w:sz="4" w:space="0" w:color="auto"/>
            </w:tcBorders>
            <w:shd w:val="clear" w:color="auto" w:fill="auto"/>
          </w:tcPr>
          <w:p w14:paraId="6107FCCA"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0A79C467" w14:textId="77777777" w:rsidR="00AE1D89" w:rsidRPr="00960CFB" w:rsidRDefault="00B109C0" w:rsidP="00960CFB">
            <w:pPr>
              <w:pStyle w:val="TableText"/>
            </w:pPr>
            <w:proofErr w:type="spellStart"/>
            <w:r w:rsidRPr="00960CFB">
              <w:t>DGEs</w:t>
            </w:r>
            <w:proofErr w:type="spellEnd"/>
          </w:p>
        </w:tc>
        <w:tc>
          <w:tcPr>
            <w:tcW w:w="1693" w:type="dxa"/>
            <w:tcBorders>
              <w:top w:val="single" w:sz="4" w:space="0" w:color="auto"/>
              <w:left w:val="single" w:sz="4" w:space="0" w:color="auto"/>
            </w:tcBorders>
            <w:shd w:val="clear" w:color="auto" w:fill="auto"/>
          </w:tcPr>
          <w:p w14:paraId="7C704FEC"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7BB70CE3" w14:textId="77777777" w:rsidR="00AE1D89" w:rsidRPr="00960CFB" w:rsidRDefault="00AE1D89" w:rsidP="00960CFB">
            <w:pPr>
              <w:pStyle w:val="TableText"/>
            </w:pPr>
          </w:p>
        </w:tc>
      </w:tr>
      <w:tr w:rsidR="00AE1D89" w:rsidRPr="007F61CB" w14:paraId="545B2A4E" w14:textId="77777777" w:rsidTr="007F61CB">
        <w:trPr>
          <w:trHeight w:val="144"/>
          <w:jc w:val="center"/>
        </w:trPr>
        <w:tc>
          <w:tcPr>
            <w:tcW w:w="1872" w:type="dxa"/>
            <w:vMerge/>
            <w:tcBorders>
              <w:left w:val="single" w:sz="4" w:space="0" w:color="auto"/>
            </w:tcBorders>
            <w:shd w:val="clear" w:color="auto" w:fill="auto"/>
          </w:tcPr>
          <w:p w14:paraId="304A932A" w14:textId="77777777" w:rsidR="00AE1D89" w:rsidRPr="00410A21" w:rsidRDefault="00AE1D89" w:rsidP="00960CFB">
            <w:pPr>
              <w:pStyle w:val="TableText"/>
              <w:rPr>
                <w:b/>
                <w:bCs/>
              </w:rPr>
            </w:pPr>
          </w:p>
        </w:tc>
        <w:tc>
          <w:tcPr>
            <w:tcW w:w="1858" w:type="dxa"/>
            <w:vMerge w:val="restart"/>
            <w:tcBorders>
              <w:top w:val="single" w:sz="4" w:space="0" w:color="auto"/>
              <w:left w:val="single" w:sz="4" w:space="0" w:color="auto"/>
            </w:tcBorders>
            <w:shd w:val="clear" w:color="auto" w:fill="auto"/>
          </w:tcPr>
          <w:p w14:paraId="37FC6F1A" w14:textId="77777777" w:rsidR="00AE1D89" w:rsidRPr="00960CFB" w:rsidRDefault="00B109C0" w:rsidP="00960CFB">
            <w:pPr>
              <w:pStyle w:val="TableText"/>
            </w:pPr>
            <w:r w:rsidRPr="00960CFB">
              <w:t>Factores</w:t>
            </w:r>
          </w:p>
        </w:tc>
        <w:tc>
          <w:tcPr>
            <w:tcW w:w="1862" w:type="dxa"/>
            <w:tcBorders>
              <w:top w:val="single" w:sz="4" w:space="0" w:color="auto"/>
              <w:left w:val="single" w:sz="4" w:space="0" w:color="auto"/>
            </w:tcBorders>
            <w:shd w:val="clear" w:color="auto" w:fill="auto"/>
            <w:vAlign w:val="center"/>
          </w:tcPr>
          <w:p w14:paraId="6A3EFECD" w14:textId="77777777" w:rsidR="00AE1D89" w:rsidRPr="00960CFB" w:rsidRDefault="00B109C0" w:rsidP="00960CFB">
            <w:pPr>
              <w:pStyle w:val="TableText"/>
            </w:pPr>
            <w:r w:rsidRPr="00960CFB">
              <w:t>REVISIÓN DOCUMENTAL</w:t>
            </w:r>
          </w:p>
        </w:tc>
        <w:tc>
          <w:tcPr>
            <w:tcW w:w="1693" w:type="dxa"/>
            <w:tcBorders>
              <w:top w:val="single" w:sz="4" w:space="0" w:color="auto"/>
              <w:left w:val="single" w:sz="4" w:space="0" w:color="auto"/>
            </w:tcBorders>
            <w:shd w:val="clear" w:color="auto" w:fill="auto"/>
          </w:tcPr>
          <w:p w14:paraId="0DC1EDD2"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63CD419E" w14:textId="77777777" w:rsidR="00AE1D89" w:rsidRPr="00960CFB" w:rsidRDefault="00AE1D89" w:rsidP="00960CFB">
            <w:pPr>
              <w:pStyle w:val="TableText"/>
            </w:pPr>
          </w:p>
        </w:tc>
      </w:tr>
      <w:tr w:rsidR="00AE1D89" w:rsidRPr="007F61CB" w14:paraId="45B6387A" w14:textId="77777777" w:rsidTr="007F61CB">
        <w:trPr>
          <w:trHeight w:val="144"/>
          <w:jc w:val="center"/>
        </w:trPr>
        <w:tc>
          <w:tcPr>
            <w:tcW w:w="1872" w:type="dxa"/>
            <w:vMerge/>
            <w:tcBorders>
              <w:left w:val="single" w:sz="4" w:space="0" w:color="auto"/>
            </w:tcBorders>
            <w:shd w:val="clear" w:color="auto" w:fill="auto"/>
          </w:tcPr>
          <w:p w14:paraId="4872DF5B" w14:textId="77777777" w:rsidR="00AE1D89" w:rsidRPr="00410A21" w:rsidRDefault="00AE1D89" w:rsidP="00960CFB">
            <w:pPr>
              <w:pStyle w:val="TableText"/>
              <w:rPr>
                <w:b/>
                <w:bCs/>
              </w:rPr>
            </w:pPr>
          </w:p>
        </w:tc>
        <w:tc>
          <w:tcPr>
            <w:tcW w:w="1858" w:type="dxa"/>
            <w:vMerge/>
            <w:tcBorders>
              <w:left w:val="single" w:sz="4" w:space="0" w:color="auto"/>
            </w:tcBorders>
            <w:shd w:val="clear" w:color="auto" w:fill="auto"/>
          </w:tcPr>
          <w:p w14:paraId="79EF8AE9"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75B0F936" w14:textId="77777777" w:rsidR="00AE1D89" w:rsidRPr="00960CFB" w:rsidRDefault="00B109C0" w:rsidP="00960CFB">
            <w:pPr>
              <w:pStyle w:val="TableText"/>
            </w:pPr>
            <w:proofErr w:type="spellStart"/>
            <w:r w:rsidRPr="00960CFB">
              <w:t>EICs</w:t>
            </w:r>
            <w:proofErr w:type="spellEnd"/>
          </w:p>
        </w:tc>
        <w:tc>
          <w:tcPr>
            <w:tcW w:w="1693" w:type="dxa"/>
            <w:tcBorders>
              <w:top w:val="single" w:sz="4" w:space="0" w:color="auto"/>
              <w:left w:val="single" w:sz="4" w:space="0" w:color="auto"/>
            </w:tcBorders>
            <w:shd w:val="clear" w:color="auto" w:fill="auto"/>
          </w:tcPr>
          <w:p w14:paraId="21559477"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6B2D58D8" w14:textId="77777777" w:rsidR="00AE1D89" w:rsidRPr="00960CFB" w:rsidRDefault="00AE1D89" w:rsidP="00960CFB">
            <w:pPr>
              <w:pStyle w:val="TableText"/>
            </w:pPr>
          </w:p>
        </w:tc>
      </w:tr>
      <w:tr w:rsidR="00AE1D89" w:rsidRPr="007F61CB" w14:paraId="7D5D20F1" w14:textId="77777777" w:rsidTr="007F61CB">
        <w:trPr>
          <w:trHeight w:val="144"/>
          <w:jc w:val="center"/>
        </w:trPr>
        <w:tc>
          <w:tcPr>
            <w:tcW w:w="1872" w:type="dxa"/>
            <w:vMerge/>
            <w:tcBorders>
              <w:left w:val="single" w:sz="4" w:space="0" w:color="auto"/>
            </w:tcBorders>
            <w:shd w:val="clear" w:color="auto" w:fill="auto"/>
          </w:tcPr>
          <w:p w14:paraId="7AA16A45" w14:textId="77777777" w:rsidR="00AE1D89" w:rsidRPr="00410A21" w:rsidRDefault="00AE1D89" w:rsidP="00960CFB">
            <w:pPr>
              <w:pStyle w:val="TableText"/>
              <w:rPr>
                <w:b/>
                <w:bCs/>
              </w:rPr>
            </w:pPr>
          </w:p>
        </w:tc>
        <w:tc>
          <w:tcPr>
            <w:tcW w:w="1858" w:type="dxa"/>
            <w:vMerge/>
            <w:tcBorders>
              <w:left w:val="single" w:sz="4" w:space="0" w:color="auto"/>
            </w:tcBorders>
            <w:shd w:val="clear" w:color="auto" w:fill="auto"/>
          </w:tcPr>
          <w:p w14:paraId="1D76E3FC"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75150B64" w14:textId="77777777" w:rsidR="00AE1D89" w:rsidRPr="00960CFB" w:rsidRDefault="00B109C0" w:rsidP="00960CFB">
            <w:pPr>
              <w:pStyle w:val="TableText"/>
            </w:pPr>
            <w:proofErr w:type="spellStart"/>
            <w:r w:rsidRPr="00960CFB">
              <w:t>DGEs</w:t>
            </w:r>
            <w:proofErr w:type="spellEnd"/>
          </w:p>
        </w:tc>
        <w:tc>
          <w:tcPr>
            <w:tcW w:w="1693" w:type="dxa"/>
            <w:tcBorders>
              <w:top w:val="single" w:sz="4" w:space="0" w:color="auto"/>
              <w:left w:val="single" w:sz="4" w:space="0" w:color="auto"/>
            </w:tcBorders>
            <w:shd w:val="clear" w:color="auto" w:fill="auto"/>
          </w:tcPr>
          <w:p w14:paraId="4362FB28"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474A02E0" w14:textId="77777777" w:rsidR="00AE1D89" w:rsidRPr="00960CFB" w:rsidRDefault="00AE1D89" w:rsidP="00960CFB">
            <w:pPr>
              <w:pStyle w:val="TableText"/>
            </w:pPr>
          </w:p>
        </w:tc>
      </w:tr>
      <w:tr w:rsidR="00AE1D89" w:rsidRPr="007F61CB" w14:paraId="6409B962" w14:textId="77777777" w:rsidTr="007F61CB">
        <w:trPr>
          <w:trHeight w:val="144"/>
          <w:jc w:val="center"/>
        </w:trPr>
        <w:tc>
          <w:tcPr>
            <w:tcW w:w="1872" w:type="dxa"/>
            <w:vMerge/>
            <w:tcBorders>
              <w:left w:val="single" w:sz="4" w:space="0" w:color="auto"/>
            </w:tcBorders>
            <w:shd w:val="clear" w:color="auto" w:fill="auto"/>
          </w:tcPr>
          <w:p w14:paraId="78C5A805" w14:textId="77777777" w:rsidR="00AE1D89" w:rsidRPr="00410A21" w:rsidRDefault="00AE1D89" w:rsidP="00960CFB">
            <w:pPr>
              <w:pStyle w:val="TableText"/>
              <w:rPr>
                <w:b/>
                <w:bCs/>
              </w:rPr>
            </w:pPr>
          </w:p>
        </w:tc>
        <w:tc>
          <w:tcPr>
            <w:tcW w:w="1858" w:type="dxa"/>
            <w:vMerge w:val="restart"/>
            <w:tcBorders>
              <w:top w:val="single" w:sz="4" w:space="0" w:color="auto"/>
              <w:left w:val="single" w:sz="4" w:space="0" w:color="auto"/>
            </w:tcBorders>
            <w:shd w:val="clear" w:color="auto" w:fill="auto"/>
          </w:tcPr>
          <w:p w14:paraId="51CBCC5D" w14:textId="77777777" w:rsidR="00AE1D89" w:rsidRPr="00960CFB" w:rsidRDefault="00B109C0" w:rsidP="00960CFB">
            <w:pPr>
              <w:pStyle w:val="TableText"/>
            </w:pPr>
            <w:r w:rsidRPr="00960CFB">
              <w:t>Individual</w:t>
            </w:r>
          </w:p>
        </w:tc>
        <w:tc>
          <w:tcPr>
            <w:tcW w:w="1862" w:type="dxa"/>
            <w:tcBorders>
              <w:top w:val="single" w:sz="4" w:space="0" w:color="auto"/>
              <w:left w:val="single" w:sz="4" w:space="0" w:color="auto"/>
            </w:tcBorders>
            <w:shd w:val="clear" w:color="auto" w:fill="auto"/>
            <w:vAlign w:val="center"/>
          </w:tcPr>
          <w:p w14:paraId="126BF211" w14:textId="77777777" w:rsidR="00AE1D89" w:rsidRPr="00960CFB" w:rsidRDefault="00B109C0" w:rsidP="00960CFB">
            <w:pPr>
              <w:pStyle w:val="TableText"/>
            </w:pPr>
            <w:r w:rsidRPr="00960CFB">
              <w:t>REVISIÓN DOCUMENTAL</w:t>
            </w:r>
          </w:p>
        </w:tc>
        <w:tc>
          <w:tcPr>
            <w:tcW w:w="1693" w:type="dxa"/>
            <w:tcBorders>
              <w:top w:val="single" w:sz="4" w:space="0" w:color="auto"/>
              <w:left w:val="single" w:sz="4" w:space="0" w:color="auto"/>
            </w:tcBorders>
            <w:shd w:val="clear" w:color="auto" w:fill="auto"/>
          </w:tcPr>
          <w:p w14:paraId="52322754"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691BA159" w14:textId="77777777" w:rsidR="00AE1D89" w:rsidRPr="00960CFB" w:rsidRDefault="00AE1D89" w:rsidP="00960CFB">
            <w:pPr>
              <w:pStyle w:val="TableText"/>
            </w:pPr>
          </w:p>
        </w:tc>
      </w:tr>
      <w:tr w:rsidR="00AE1D89" w:rsidRPr="007F61CB" w14:paraId="338B0AB8" w14:textId="77777777" w:rsidTr="007F61CB">
        <w:trPr>
          <w:trHeight w:val="144"/>
          <w:jc w:val="center"/>
        </w:trPr>
        <w:tc>
          <w:tcPr>
            <w:tcW w:w="1872" w:type="dxa"/>
            <w:vMerge/>
            <w:tcBorders>
              <w:left w:val="single" w:sz="4" w:space="0" w:color="auto"/>
            </w:tcBorders>
            <w:shd w:val="clear" w:color="auto" w:fill="auto"/>
          </w:tcPr>
          <w:p w14:paraId="6419CD93" w14:textId="77777777" w:rsidR="00AE1D89" w:rsidRPr="00410A21" w:rsidRDefault="00AE1D89" w:rsidP="00960CFB">
            <w:pPr>
              <w:pStyle w:val="TableText"/>
              <w:rPr>
                <w:b/>
                <w:bCs/>
              </w:rPr>
            </w:pPr>
          </w:p>
        </w:tc>
        <w:tc>
          <w:tcPr>
            <w:tcW w:w="1858" w:type="dxa"/>
            <w:vMerge/>
            <w:tcBorders>
              <w:left w:val="single" w:sz="4" w:space="0" w:color="auto"/>
            </w:tcBorders>
            <w:shd w:val="clear" w:color="auto" w:fill="auto"/>
          </w:tcPr>
          <w:p w14:paraId="4CF06C99"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3E830E83" w14:textId="77777777" w:rsidR="00AE1D89" w:rsidRPr="00960CFB" w:rsidRDefault="00B109C0" w:rsidP="00960CFB">
            <w:pPr>
              <w:pStyle w:val="TableText"/>
            </w:pPr>
            <w:proofErr w:type="spellStart"/>
            <w:r w:rsidRPr="00960CFB">
              <w:t>EICs</w:t>
            </w:r>
            <w:proofErr w:type="spellEnd"/>
          </w:p>
        </w:tc>
        <w:tc>
          <w:tcPr>
            <w:tcW w:w="1693" w:type="dxa"/>
            <w:tcBorders>
              <w:top w:val="single" w:sz="4" w:space="0" w:color="auto"/>
              <w:left w:val="single" w:sz="4" w:space="0" w:color="auto"/>
            </w:tcBorders>
            <w:shd w:val="clear" w:color="auto" w:fill="auto"/>
          </w:tcPr>
          <w:p w14:paraId="44D084C4"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0E82307E" w14:textId="77777777" w:rsidR="00AE1D89" w:rsidRPr="00960CFB" w:rsidRDefault="00AE1D89" w:rsidP="00960CFB">
            <w:pPr>
              <w:pStyle w:val="TableText"/>
            </w:pPr>
          </w:p>
        </w:tc>
      </w:tr>
      <w:tr w:rsidR="00AE1D89" w:rsidRPr="007F61CB" w14:paraId="026DF72E" w14:textId="77777777" w:rsidTr="007F61CB">
        <w:trPr>
          <w:trHeight w:val="144"/>
          <w:jc w:val="center"/>
        </w:trPr>
        <w:tc>
          <w:tcPr>
            <w:tcW w:w="1872" w:type="dxa"/>
            <w:vMerge/>
            <w:tcBorders>
              <w:left w:val="single" w:sz="4" w:space="0" w:color="auto"/>
            </w:tcBorders>
            <w:shd w:val="clear" w:color="auto" w:fill="auto"/>
          </w:tcPr>
          <w:p w14:paraId="7827107A" w14:textId="77777777" w:rsidR="00AE1D89" w:rsidRPr="00410A21" w:rsidRDefault="00AE1D89" w:rsidP="00960CFB">
            <w:pPr>
              <w:pStyle w:val="TableText"/>
              <w:rPr>
                <w:b/>
                <w:bCs/>
              </w:rPr>
            </w:pPr>
          </w:p>
        </w:tc>
        <w:tc>
          <w:tcPr>
            <w:tcW w:w="1858" w:type="dxa"/>
            <w:vMerge/>
            <w:tcBorders>
              <w:left w:val="single" w:sz="4" w:space="0" w:color="auto"/>
            </w:tcBorders>
            <w:shd w:val="clear" w:color="auto" w:fill="auto"/>
          </w:tcPr>
          <w:p w14:paraId="0DB01E25" w14:textId="77777777" w:rsidR="00AE1D89" w:rsidRPr="00960CFB" w:rsidRDefault="00AE1D89" w:rsidP="00960CFB">
            <w:pPr>
              <w:pStyle w:val="TableText"/>
            </w:pPr>
          </w:p>
        </w:tc>
        <w:tc>
          <w:tcPr>
            <w:tcW w:w="1862" w:type="dxa"/>
            <w:tcBorders>
              <w:top w:val="single" w:sz="4" w:space="0" w:color="auto"/>
              <w:left w:val="single" w:sz="4" w:space="0" w:color="auto"/>
            </w:tcBorders>
            <w:shd w:val="clear" w:color="auto" w:fill="auto"/>
            <w:vAlign w:val="center"/>
          </w:tcPr>
          <w:p w14:paraId="388134CD" w14:textId="77777777" w:rsidR="00AE1D89" w:rsidRPr="00960CFB" w:rsidRDefault="00B109C0" w:rsidP="00960CFB">
            <w:pPr>
              <w:pStyle w:val="TableText"/>
            </w:pPr>
            <w:proofErr w:type="spellStart"/>
            <w:r w:rsidRPr="00960CFB">
              <w:t>DGEs</w:t>
            </w:r>
            <w:proofErr w:type="spellEnd"/>
          </w:p>
        </w:tc>
        <w:tc>
          <w:tcPr>
            <w:tcW w:w="1693" w:type="dxa"/>
            <w:tcBorders>
              <w:top w:val="single" w:sz="4" w:space="0" w:color="auto"/>
              <w:left w:val="single" w:sz="4" w:space="0" w:color="auto"/>
            </w:tcBorders>
            <w:shd w:val="clear" w:color="auto" w:fill="auto"/>
          </w:tcPr>
          <w:p w14:paraId="4FD381A0" w14:textId="77777777" w:rsidR="00AE1D89" w:rsidRPr="00960CFB" w:rsidRDefault="00AE1D89"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0020B936" w14:textId="77777777" w:rsidR="00AE1D89" w:rsidRPr="00960CFB" w:rsidRDefault="00AE1D89" w:rsidP="00960CFB">
            <w:pPr>
              <w:pStyle w:val="TableText"/>
            </w:pPr>
          </w:p>
        </w:tc>
      </w:tr>
      <w:tr w:rsidR="00960CFB" w:rsidRPr="007F61CB" w14:paraId="7086B7AD" w14:textId="77777777" w:rsidTr="007F61CB">
        <w:trPr>
          <w:trHeight w:val="144"/>
          <w:jc w:val="center"/>
        </w:trPr>
        <w:tc>
          <w:tcPr>
            <w:tcW w:w="1872" w:type="dxa"/>
            <w:vMerge w:val="restart"/>
            <w:tcBorders>
              <w:top w:val="single" w:sz="4" w:space="0" w:color="auto"/>
              <w:left w:val="single" w:sz="4" w:space="0" w:color="auto"/>
            </w:tcBorders>
            <w:shd w:val="clear" w:color="auto" w:fill="auto"/>
          </w:tcPr>
          <w:p w14:paraId="4FB059C8" w14:textId="77777777" w:rsidR="00960CFB" w:rsidRPr="00410A21" w:rsidRDefault="00960CFB" w:rsidP="00960CFB">
            <w:pPr>
              <w:pStyle w:val="TableText"/>
              <w:rPr>
                <w:b/>
                <w:bCs/>
              </w:rPr>
            </w:pPr>
            <w:r w:rsidRPr="00410A21">
              <w:rPr>
                <w:b/>
                <w:bCs/>
              </w:rPr>
              <w:t>Poder</w:t>
            </w:r>
          </w:p>
        </w:tc>
        <w:tc>
          <w:tcPr>
            <w:tcW w:w="1858" w:type="dxa"/>
            <w:vMerge w:val="restart"/>
            <w:tcBorders>
              <w:top w:val="single" w:sz="4" w:space="0" w:color="auto"/>
              <w:left w:val="single" w:sz="4" w:space="0" w:color="auto"/>
            </w:tcBorders>
            <w:shd w:val="clear" w:color="auto" w:fill="auto"/>
          </w:tcPr>
          <w:p w14:paraId="3B712D1B" w14:textId="77777777" w:rsidR="00960CFB" w:rsidRPr="00960CFB" w:rsidRDefault="00960CFB" w:rsidP="00960CFB">
            <w:pPr>
              <w:pStyle w:val="TableText"/>
            </w:pPr>
            <w:proofErr w:type="gramStart"/>
            <w:r w:rsidRPr="00960CFB">
              <w:t>Socio-Cultural</w:t>
            </w:r>
            <w:proofErr w:type="gramEnd"/>
          </w:p>
        </w:tc>
        <w:tc>
          <w:tcPr>
            <w:tcW w:w="1862" w:type="dxa"/>
            <w:tcBorders>
              <w:top w:val="single" w:sz="4" w:space="0" w:color="auto"/>
              <w:left w:val="single" w:sz="4" w:space="0" w:color="auto"/>
            </w:tcBorders>
            <w:shd w:val="clear" w:color="auto" w:fill="auto"/>
            <w:vAlign w:val="center"/>
          </w:tcPr>
          <w:p w14:paraId="7FDC2817" w14:textId="77777777"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tcBorders>
            <w:shd w:val="clear" w:color="auto" w:fill="auto"/>
          </w:tcPr>
          <w:p w14:paraId="3BFAFEE7"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2711CA32" w14:textId="77777777" w:rsidR="00960CFB" w:rsidRPr="00960CFB" w:rsidRDefault="00960CFB" w:rsidP="00960CFB">
            <w:pPr>
              <w:pStyle w:val="TableText"/>
            </w:pPr>
          </w:p>
        </w:tc>
      </w:tr>
      <w:tr w:rsidR="00960CFB" w:rsidRPr="007F61CB" w14:paraId="310AE521" w14:textId="77777777" w:rsidTr="007F61CB">
        <w:trPr>
          <w:trHeight w:val="144"/>
          <w:jc w:val="center"/>
        </w:trPr>
        <w:tc>
          <w:tcPr>
            <w:tcW w:w="1872" w:type="dxa"/>
            <w:vMerge/>
            <w:tcBorders>
              <w:left w:val="single" w:sz="4" w:space="0" w:color="auto"/>
            </w:tcBorders>
            <w:shd w:val="clear" w:color="auto" w:fill="auto"/>
          </w:tcPr>
          <w:p w14:paraId="7B416E0A"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18278220" w14:textId="77777777" w:rsidR="00960CFB" w:rsidRPr="00960CFB" w:rsidRDefault="00960CFB" w:rsidP="00960CFB">
            <w:pPr>
              <w:pStyle w:val="TableText"/>
            </w:pPr>
          </w:p>
        </w:tc>
        <w:tc>
          <w:tcPr>
            <w:tcW w:w="1862" w:type="dxa"/>
            <w:tcBorders>
              <w:top w:val="single" w:sz="4" w:space="0" w:color="auto"/>
              <w:left w:val="single" w:sz="4" w:space="0" w:color="auto"/>
            </w:tcBorders>
            <w:shd w:val="clear" w:color="auto" w:fill="auto"/>
            <w:vAlign w:val="center"/>
          </w:tcPr>
          <w:p w14:paraId="3EB7CF48" w14:textId="77777777"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tcBorders>
            <w:shd w:val="clear" w:color="auto" w:fill="auto"/>
          </w:tcPr>
          <w:p w14:paraId="2C97C5D7"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558D83EC" w14:textId="77777777" w:rsidR="00960CFB" w:rsidRPr="00960CFB" w:rsidRDefault="00960CFB" w:rsidP="00960CFB">
            <w:pPr>
              <w:pStyle w:val="TableText"/>
            </w:pPr>
          </w:p>
        </w:tc>
      </w:tr>
      <w:tr w:rsidR="00960CFB" w:rsidRPr="007F61CB" w14:paraId="59C3FCFB" w14:textId="77777777" w:rsidTr="007F61CB">
        <w:trPr>
          <w:trHeight w:val="144"/>
          <w:jc w:val="center"/>
        </w:trPr>
        <w:tc>
          <w:tcPr>
            <w:tcW w:w="1872" w:type="dxa"/>
            <w:vMerge/>
            <w:tcBorders>
              <w:left w:val="single" w:sz="4" w:space="0" w:color="auto"/>
            </w:tcBorders>
            <w:shd w:val="clear" w:color="auto" w:fill="auto"/>
          </w:tcPr>
          <w:p w14:paraId="0A04E827"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794AC661" w14:textId="77777777" w:rsidR="00960CFB" w:rsidRPr="00960CFB" w:rsidRDefault="00960CFB" w:rsidP="00960CFB">
            <w:pPr>
              <w:pStyle w:val="TableText"/>
            </w:pPr>
          </w:p>
        </w:tc>
        <w:tc>
          <w:tcPr>
            <w:tcW w:w="1862" w:type="dxa"/>
            <w:tcBorders>
              <w:top w:val="single" w:sz="4" w:space="0" w:color="auto"/>
              <w:left w:val="single" w:sz="4" w:space="0" w:color="auto"/>
            </w:tcBorders>
            <w:shd w:val="clear" w:color="auto" w:fill="auto"/>
            <w:vAlign w:val="center"/>
          </w:tcPr>
          <w:p w14:paraId="44A96981" w14:textId="77777777"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tcBorders>
            <w:shd w:val="clear" w:color="auto" w:fill="auto"/>
          </w:tcPr>
          <w:p w14:paraId="324153DA"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0F3AB1CF" w14:textId="77777777" w:rsidR="00960CFB" w:rsidRPr="00960CFB" w:rsidRDefault="00960CFB" w:rsidP="00960CFB">
            <w:pPr>
              <w:pStyle w:val="TableText"/>
            </w:pPr>
          </w:p>
        </w:tc>
      </w:tr>
      <w:tr w:rsidR="00960CFB" w:rsidRPr="007F61CB" w14:paraId="3E0E1439" w14:textId="77777777" w:rsidTr="007F61CB">
        <w:trPr>
          <w:trHeight w:val="144"/>
          <w:jc w:val="center"/>
        </w:trPr>
        <w:tc>
          <w:tcPr>
            <w:tcW w:w="1872" w:type="dxa"/>
            <w:vMerge/>
            <w:tcBorders>
              <w:left w:val="single" w:sz="4" w:space="0" w:color="auto"/>
            </w:tcBorders>
            <w:shd w:val="clear" w:color="auto" w:fill="auto"/>
          </w:tcPr>
          <w:p w14:paraId="4ECD1E85" w14:textId="77777777" w:rsidR="00960CFB" w:rsidRPr="00960CFB" w:rsidRDefault="00960CFB" w:rsidP="00960CFB">
            <w:pPr>
              <w:pStyle w:val="TableText"/>
            </w:pPr>
          </w:p>
        </w:tc>
        <w:tc>
          <w:tcPr>
            <w:tcW w:w="1858" w:type="dxa"/>
            <w:vMerge w:val="restart"/>
            <w:tcBorders>
              <w:top w:val="single" w:sz="4" w:space="0" w:color="auto"/>
              <w:left w:val="single" w:sz="4" w:space="0" w:color="auto"/>
            </w:tcBorders>
            <w:shd w:val="clear" w:color="auto" w:fill="auto"/>
          </w:tcPr>
          <w:p w14:paraId="2E18BF64" w14:textId="77777777" w:rsidR="00960CFB" w:rsidRPr="00960CFB" w:rsidRDefault="00960CFB" w:rsidP="00960CFB">
            <w:pPr>
              <w:pStyle w:val="TableText"/>
            </w:pPr>
            <w:r w:rsidRPr="00960CFB">
              <w:t>Factores</w:t>
            </w:r>
          </w:p>
        </w:tc>
        <w:tc>
          <w:tcPr>
            <w:tcW w:w="1862" w:type="dxa"/>
            <w:tcBorders>
              <w:top w:val="single" w:sz="4" w:space="0" w:color="auto"/>
              <w:left w:val="single" w:sz="4" w:space="0" w:color="auto"/>
            </w:tcBorders>
            <w:shd w:val="clear" w:color="auto" w:fill="auto"/>
            <w:vAlign w:val="center"/>
          </w:tcPr>
          <w:p w14:paraId="06732876" w14:textId="77777777"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tcBorders>
            <w:shd w:val="clear" w:color="auto" w:fill="auto"/>
          </w:tcPr>
          <w:p w14:paraId="0AE3F523"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663FF104" w14:textId="77777777" w:rsidR="00960CFB" w:rsidRPr="00960CFB" w:rsidRDefault="00960CFB" w:rsidP="00960CFB">
            <w:pPr>
              <w:pStyle w:val="TableText"/>
            </w:pPr>
          </w:p>
        </w:tc>
      </w:tr>
      <w:tr w:rsidR="00960CFB" w:rsidRPr="007F61CB" w14:paraId="69F4A8A7" w14:textId="77777777" w:rsidTr="007F61CB">
        <w:trPr>
          <w:trHeight w:val="144"/>
          <w:jc w:val="center"/>
        </w:trPr>
        <w:tc>
          <w:tcPr>
            <w:tcW w:w="1872" w:type="dxa"/>
            <w:vMerge/>
            <w:tcBorders>
              <w:left w:val="single" w:sz="4" w:space="0" w:color="auto"/>
            </w:tcBorders>
            <w:shd w:val="clear" w:color="auto" w:fill="auto"/>
          </w:tcPr>
          <w:p w14:paraId="3D2AAC85"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29292DAE" w14:textId="77777777" w:rsidR="00960CFB" w:rsidRPr="00960CFB" w:rsidRDefault="00960CFB" w:rsidP="00960CFB">
            <w:pPr>
              <w:pStyle w:val="TableText"/>
            </w:pPr>
          </w:p>
        </w:tc>
        <w:tc>
          <w:tcPr>
            <w:tcW w:w="1862" w:type="dxa"/>
            <w:tcBorders>
              <w:top w:val="single" w:sz="4" w:space="0" w:color="auto"/>
              <w:left w:val="single" w:sz="4" w:space="0" w:color="auto"/>
            </w:tcBorders>
            <w:shd w:val="clear" w:color="auto" w:fill="auto"/>
            <w:vAlign w:val="center"/>
          </w:tcPr>
          <w:p w14:paraId="2BCA2B01" w14:textId="77777777"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tcBorders>
            <w:shd w:val="clear" w:color="auto" w:fill="auto"/>
          </w:tcPr>
          <w:p w14:paraId="05E08116"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10C4D38E" w14:textId="77777777" w:rsidR="00960CFB" w:rsidRPr="00960CFB" w:rsidRDefault="00960CFB" w:rsidP="00960CFB">
            <w:pPr>
              <w:pStyle w:val="TableText"/>
            </w:pPr>
          </w:p>
        </w:tc>
      </w:tr>
      <w:tr w:rsidR="00960CFB" w:rsidRPr="007F61CB" w14:paraId="09D8C946" w14:textId="77777777" w:rsidTr="007F61CB">
        <w:trPr>
          <w:trHeight w:val="144"/>
          <w:jc w:val="center"/>
        </w:trPr>
        <w:tc>
          <w:tcPr>
            <w:tcW w:w="1872" w:type="dxa"/>
            <w:vMerge/>
            <w:tcBorders>
              <w:left w:val="single" w:sz="4" w:space="0" w:color="auto"/>
            </w:tcBorders>
            <w:shd w:val="clear" w:color="auto" w:fill="auto"/>
          </w:tcPr>
          <w:p w14:paraId="69F7061A"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44B201D1" w14:textId="77777777" w:rsidR="00960CFB" w:rsidRPr="00960CFB" w:rsidRDefault="00960CFB" w:rsidP="00960CFB">
            <w:pPr>
              <w:pStyle w:val="TableText"/>
            </w:pPr>
          </w:p>
        </w:tc>
        <w:tc>
          <w:tcPr>
            <w:tcW w:w="1862" w:type="dxa"/>
            <w:tcBorders>
              <w:top w:val="single" w:sz="4" w:space="0" w:color="auto"/>
              <w:left w:val="single" w:sz="4" w:space="0" w:color="auto"/>
            </w:tcBorders>
            <w:shd w:val="clear" w:color="auto" w:fill="auto"/>
            <w:vAlign w:val="center"/>
          </w:tcPr>
          <w:p w14:paraId="7BFC77C1" w14:textId="77777777"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tcBorders>
            <w:shd w:val="clear" w:color="auto" w:fill="auto"/>
          </w:tcPr>
          <w:p w14:paraId="1F8B163C" w14:textId="77777777" w:rsidR="00960CFB" w:rsidRPr="00960CFB" w:rsidRDefault="00960CFB" w:rsidP="00960CFB">
            <w:pPr>
              <w:pStyle w:val="TableText"/>
            </w:pPr>
          </w:p>
        </w:tc>
        <w:tc>
          <w:tcPr>
            <w:tcW w:w="2080" w:type="dxa"/>
            <w:tcBorders>
              <w:top w:val="single" w:sz="4" w:space="0" w:color="auto"/>
              <w:left w:val="single" w:sz="4" w:space="0" w:color="auto"/>
              <w:right w:val="single" w:sz="4" w:space="0" w:color="auto"/>
            </w:tcBorders>
            <w:shd w:val="clear" w:color="auto" w:fill="auto"/>
          </w:tcPr>
          <w:p w14:paraId="35E0BDA9" w14:textId="77777777" w:rsidR="00960CFB" w:rsidRPr="00960CFB" w:rsidRDefault="00960CFB" w:rsidP="00960CFB">
            <w:pPr>
              <w:pStyle w:val="TableText"/>
            </w:pPr>
          </w:p>
        </w:tc>
      </w:tr>
      <w:tr w:rsidR="00960CFB" w:rsidRPr="007F61CB" w14:paraId="4036D976" w14:textId="77777777" w:rsidTr="00893122">
        <w:trPr>
          <w:trHeight w:val="144"/>
          <w:jc w:val="center"/>
        </w:trPr>
        <w:tc>
          <w:tcPr>
            <w:tcW w:w="1872" w:type="dxa"/>
            <w:vMerge/>
            <w:tcBorders>
              <w:left w:val="single" w:sz="4" w:space="0" w:color="auto"/>
            </w:tcBorders>
            <w:shd w:val="clear" w:color="auto" w:fill="auto"/>
          </w:tcPr>
          <w:p w14:paraId="5CAE43D7" w14:textId="77777777" w:rsidR="00960CFB" w:rsidRPr="00960CFB" w:rsidRDefault="00960CFB" w:rsidP="00960CFB">
            <w:pPr>
              <w:pStyle w:val="TableText"/>
            </w:pPr>
          </w:p>
        </w:tc>
        <w:tc>
          <w:tcPr>
            <w:tcW w:w="1858" w:type="dxa"/>
            <w:vMerge w:val="restart"/>
            <w:tcBorders>
              <w:top w:val="single" w:sz="4" w:space="0" w:color="auto"/>
              <w:left w:val="single" w:sz="4" w:space="0" w:color="auto"/>
            </w:tcBorders>
            <w:shd w:val="clear" w:color="auto" w:fill="auto"/>
            <w:vAlign w:val="center"/>
          </w:tcPr>
          <w:p w14:paraId="246D7EE7" w14:textId="77777777" w:rsidR="00960CFB" w:rsidRPr="00960CFB" w:rsidRDefault="00960CFB" w:rsidP="00960CFB">
            <w:pPr>
              <w:pStyle w:val="TableText"/>
            </w:pPr>
            <w:r w:rsidRPr="00960CFB">
              <w:t>Individual</w:t>
            </w:r>
          </w:p>
        </w:tc>
        <w:tc>
          <w:tcPr>
            <w:tcW w:w="1862" w:type="dxa"/>
            <w:tcBorders>
              <w:top w:val="single" w:sz="4" w:space="0" w:color="auto"/>
              <w:left w:val="single" w:sz="4" w:space="0" w:color="auto"/>
              <w:bottom w:val="single" w:sz="4" w:space="0" w:color="auto"/>
            </w:tcBorders>
            <w:shd w:val="clear" w:color="auto" w:fill="auto"/>
            <w:vAlign w:val="center"/>
          </w:tcPr>
          <w:p w14:paraId="17AA17B2" w14:textId="77777777"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735BCED8"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241B23BD" w14:textId="77777777" w:rsidR="00960CFB" w:rsidRPr="00960CFB" w:rsidRDefault="00960CFB" w:rsidP="00960CFB">
            <w:pPr>
              <w:pStyle w:val="TableText"/>
            </w:pPr>
          </w:p>
        </w:tc>
      </w:tr>
      <w:tr w:rsidR="00960CFB" w:rsidRPr="007F61CB" w14:paraId="1DC4A5B4" w14:textId="77777777" w:rsidTr="00893122">
        <w:trPr>
          <w:trHeight w:val="144"/>
          <w:jc w:val="center"/>
        </w:trPr>
        <w:tc>
          <w:tcPr>
            <w:tcW w:w="1872" w:type="dxa"/>
            <w:vMerge/>
            <w:tcBorders>
              <w:left w:val="single" w:sz="4" w:space="0" w:color="auto"/>
            </w:tcBorders>
            <w:shd w:val="clear" w:color="auto" w:fill="auto"/>
          </w:tcPr>
          <w:p w14:paraId="33519F8E"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5D62D18B"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330D9BDC" w14:textId="6E3751E7"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2C212303"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0E48E6A3" w14:textId="77777777" w:rsidR="00960CFB" w:rsidRPr="00960CFB" w:rsidRDefault="00960CFB" w:rsidP="00960CFB">
            <w:pPr>
              <w:pStyle w:val="TableText"/>
            </w:pPr>
          </w:p>
        </w:tc>
      </w:tr>
      <w:tr w:rsidR="00960CFB" w:rsidRPr="007F61CB" w14:paraId="2B68641B" w14:textId="77777777" w:rsidTr="00893122">
        <w:trPr>
          <w:trHeight w:val="144"/>
          <w:jc w:val="center"/>
        </w:trPr>
        <w:tc>
          <w:tcPr>
            <w:tcW w:w="1872" w:type="dxa"/>
            <w:vMerge/>
            <w:tcBorders>
              <w:left w:val="single" w:sz="4" w:space="0" w:color="auto"/>
            </w:tcBorders>
            <w:shd w:val="clear" w:color="auto" w:fill="auto"/>
          </w:tcPr>
          <w:p w14:paraId="06A5AD77" w14:textId="77777777" w:rsidR="00960CFB" w:rsidRPr="00960CFB" w:rsidRDefault="00960CFB" w:rsidP="00960CFB">
            <w:pPr>
              <w:pStyle w:val="TableText"/>
            </w:pPr>
          </w:p>
        </w:tc>
        <w:tc>
          <w:tcPr>
            <w:tcW w:w="1858" w:type="dxa"/>
            <w:vMerge/>
            <w:tcBorders>
              <w:left w:val="single" w:sz="4" w:space="0" w:color="auto"/>
              <w:bottom w:val="single" w:sz="4" w:space="0" w:color="auto"/>
            </w:tcBorders>
            <w:shd w:val="clear" w:color="auto" w:fill="auto"/>
          </w:tcPr>
          <w:p w14:paraId="1CFC5B57"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1848D96C" w14:textId="5B4DF1A5"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3DC9BC48"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F48EAE6" w14:textId="77777777" w:rsidR="00960CFB" w:rsidRPr="00960CFB" w:rsidRDefault="00960CFB" w:rsidP="00960CFB">
            <w:pPr>
              <w:pStyle w:val="TableText"/>
            </w:pPr>
          </w:p>
        </w:tc>
      </w:tr>
      <w:tr w:rsidR="007D1E7D" w:rsidRPr="007F61CB" w14:paraId="7E7071BF" w14:textId="77777777" w:rsidTr="0063489C">
        <w:trPr>
          <w:trHeight w:val="144"/>
          <w:jc w:val="center"/>
        </w:trPr>
        <w:tc>
          <w:tcPr>
            <w:tcW w:w="9365" w:type="dxa"/>
            <w:gridSpan w:val="5"/>
            <w:tcBorders>
              <w:left w:val="single" w:sz="4" w:space="0" w:color="auto"/>
              <w:right w:val="single" w:sz="4" w:space="0" w:color="auto"/>
            </w:tcBorders>
            <w:shd w:val="clear" w:color="auto" w:fill="D9D9D9" w:themeFill="background1" w:themeFillShade="D9"/>
          </w:tcPr>
          <w:p w14:paraId="242A1B92" w14:textId="45A6046D" w:rsidR="007D1E7D" w:rsidRPr="00960CFB" w:rsidRDefault="007D1E7D" w:rsidP="002D65B6">
            <w:pPr>
              <w:pStyle w:val="TableLeader"/>
            </w:pPr>
            <w:r w:rsidRPr="00960CFB">
              <w:t>Liderazgo</w:t>
            </w:r>
          </w:p>
        </w:tc>
      </w:tr>
      <w:tr w:rsidR="00960CFB" w:rsidRPr="007F61CB" w14:paraId="4D1D9BB6" w14:textId="77777777" w:rsidTr="009A3923">
        <w:trPr>
          <w:trHeight w:val="144"/>
          <w:jc w:val="center"/>
        </w:trPr>
        <w:tc>
          <w:tcPr>
            <w:tcW w:w="1872" w:type="dxa"/>
            <w:vMerge w:val="restart"/>
            <w:tcBorders>
              <w:left w:val="single" w:sz="4" w:space="0" w:color="auto"/>
            </w:tcBorders>
            <w:shd w:val="clear" w:color="auto" w:fill="auto"/>
          </w:tcPr>
          <w:p w14:paraId="12A29D7C" w14:textId="6D2ED4A8" w:rsidR="00960CFB" w:rsidRPr="00410A21" w:rsidRDefault="00960CFB" w:rsidP="00960CFB">
            <w:pPr>
              <w:pStyle w:val="TableText"/>
              <w:rPr>
                <w:b/>
                <w:bCs/>
              </w:rPr>
            </w:pPr>
            <w:r w:rsidRPr="00410A21">
              <w:rPr>
                <w:b/>
                <w:bCs/>
              </w:rPr>
              <w:t>Acceso</w:t>
            </w:r>
          </w:p>
        </w:tc>
        <w:tc>
          <w:tcPr>
            <w:tcW w:w="1858" w:type="dxa"/>
            <w:vMerge w:val="restart"/>
            <w:tcBorders>
              <w:top w:val="single" w:sz="4" w:space="0" w:color="auto"/>
              <w:left w:val="single" w:sz="4" w:space="0" w:color="auto"/>
            </w:tcBorders>
            <w:shd w:val="clear" w:color="auto" w:fill="auto"/>
          </w:tcPr>
          <w:p w14:paraId="03806AA1" w14:textId="38A11762" w:rsidR="00960CFB" w:rsidRPr="00960CFB" w:rsidRDefault="00960CFB" w:rsidP="00960CFB">
            <w:pPr>
              <w:pStyle w:val="TableText"/>
            </w:pPr>
            <w:proofErr w:type="gramStart"/>
            <w:r w:rsidRPr="00960CFB">
              <w:t>Socio-Cultural</w:t>
            </w:r>
            <w:proofErr w:type="gramEnd"/>
          </w:p>
        </w:tc>
        <w:tc>
          <w:tcPr>
            <w:tcW w:w="1862" w:type="dxa"/>
            <w:tcBorders>
              <w:top w:val="single" w:sz="4" w:space="0" w:color="auto"/>
              <w:left w:val="single" w:sz="4" w:space="0" w:color="auto"/>
              <w:bottom w:val="single" w:sz="4" w:space="0" w:color="auto"/>
            </w:tcBorders>
            <w:shd w:val="clear" w:color="auto" w:fill="auto"/>
            <w:vAlign w:val="center"/>
          </w:tcPr>
          <w:p w14:paraId="70874806" w14:textId="170AE917"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10E30E76"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1AE7724" w14:textId="77777777" w:rsidR="00960CFB" w:rsidRPr="00960CFB" w:rsidRDefault="00960CFB" w:rsidP="00960CFB">
            <w:pPr>
              <w:pStyle w:val="TableText"/>
            </w:pPr>
          </w:p>
        </w:tc>
      </w:tr>
      <w:tr w:rsidR="00960CFB" w:rsidRPr="007F61CB" w14:paraId="798238E4" w14:textId="77777777" w:rsidTr="009A3923">
        <w:trPr>
          <w:trHeight w:val="144"/>
          <w:jc w:val="center"/>
        </w:trPr>
        <w:tc>
          <w:tcPr>
            <w:tcW w:w="1872" w:type="dxa"/>
            <w:vMerge/>
            <w:tcBorders>
              <w:left w:val="single" w:sz="4" w:space="0" w:color="auto"/>
            </w:tcBorders>
            <w:shd w:val="clear" w:color="auto" w:fill="auto"/>
          </w:tcPr>
          <w:p w14:paraId="71B980C9" w14:textId="77777777" w:rsidR="00960CFB" w:rsidRPr="00410A21" w:rsidRDefault="00960CFB" w:rsidP="00960CFB">
            <w:pPr>
              <w:pStyle w:val="TableText"/>
              <w:rPr>
                <w:b/>
                <w:bCs/>
              </w:rPr>
            </w:pPr>
          </w:p>
        </w:tc>
        <w:tc>
          <w:tcPr>
            <w:tcW w:w="1858" w:type="dxa"/>
            <w:vMerge/>
            <w:tcBorders>
              <w:left w:val="single" w:sz="4" w:space="0" w:color="auto"/>
            </w:tcBorders>
            <w:shd w:val="clear" w:color="auto" w:fill="auto"/>
          </w:tcPr>
          <w:p w14:paraId="748E824C"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1A299160" w14:textId="189CCCB5"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47BADBC7"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668E3B34" w14:textId="77777777" w:rsidR="00960CFB" w:rsidRPr="00960CFB" w:rsidRDefault="00960CFB" w:rsidP="00960CFB">
            <w:pPr>
              <w:pStyle w:val="TableText"/>
            </w:pPr>
          </w:p>
        </w:tc>
      </w:tr>
      <w:tr w:rsidR="00960CFB" w:rsidRPr="007F61CB" w14:paraId="3CD26BBF" w14:textId="77777777" w:rsidTr="009A3923">
        <w:trPr>
          <w:trHeight w:val="144"/>
          <w:jc w:val="center"/>
        </w:trPr>
        <w:tc>
          <w:tcPr>
            <w:tcW w:w="1872" w:type="dxa"/>
            <w:vMerge/>
            <w:tcBorders>
              <w:left w:val="single" w:sz="4" w:space="0" w:color="auto"/>
            </w:tcBorders>
            <w:shd w:val="clear" w:color="auto" w:fill="auto"/>
          </w:tcPr>
          <w:p w14:paraId="75EA321D" w14:textId="77777777" w:rsidR="00960CFB" w:rsidRPr="00410A21" w:rsidRDefault="00960CFB" w:rsidP="00960CFB">
            <w:pPr>
              <w:pStyle w:val="TableText"/>
              <w:rPr>
                <w:b/>
                <w:bCs/>
              </w:rPr>
            </w:pPr>
          </w:p>
        </w:tc>
        <w:tc>
          <w:tcPr>
            <w:tcW w:w="1858" w:type="dxa"/>
            <w:vMerge/>
            <w:tcBorders>
              <w:left w:val="single" w:sz="4" w:space="0" w:color="auto"/>
              <w:bottom w:val="single" w:sz="4" w:space="0" w:color="auto"/>
            </w:tcBorders>
            <w:shd w:val="clear" w:color="auto" w:fill="auto"/>
          </w:tcPr>
          <w:p w14:paraId="34918A9B"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4E7F30C1" w14:textId="5265FBD1"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007E2ACB"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033C5696" w14:textId="77777777" w:rsidR="00960CFB" w:rsidRPr="00960CFB" w:rsidRDefault="00960CFB" w:rsidP="00960CFB">
            <w:pPr>
              <w:pStyle w:val="TableText"/>
            </w:pPr>
          </w:p>
        </w:tc>
      </w:tr>
      <w:tr w:rsidR="00960CFB" w:rsidRPr="007F61CB" w14:paraId="77FE16C4" w14:textId="77777777" w:rsidTr="00490608">
        <w:trPr>
          <w:trHeight w:val="144"/>
          <w:jc w:val="center"/>
        </w:trPr>
        <w:tc>
          <w:tcPr>
            <w:tcW w:w="1872" w:type="dxa"/>
            <w:vMerge/>
            <w:tcBorders>
              <w:left w:val="single" w:sz="4" w:space="0" w:color="auto"/>
            </w:tcBorders>
            <w:shd w:val="clear" w:color="auto" w:fill="auto"/>
          </w:tcPr>
          <w:p w14:paraId="57BE66BE" w14:textId="77777777" w:rsidR="00960CFB" w:rsidRPr="00410A21" w:rsidRDefault="00960CFB" w:rsidP="00960CFB">
            <w:pPr>
              <w:pStyle w:val="TableText"/>
              <w:rPr>
                <w:b/>
                <w:bCs/>
              </w:rPr>
            </w:pPr>
          </w:p>
        </w:tc>
        <w:tc>
          <w:tcPr>
            <w:tcW w:w="1858" w:type="dxa"/>
            <w:vMerge w:val="restart"/>
            <w:tcBorders>
              <w:top w:val="single" w:sz="4" w:space="0" w:color="auto"/>
              <w:left w:val="single" w:sz="4" w:space="0" w:color="auto"/>
            </w:tcBorders>
            <w:shd w:val="clear" w:color="auto" w:fill="auto"/>
          </w:tcPr>
          <w:p w14:paraId="3E787E3C" w14:textId="2D7A6661" w:rsidR="00960CFB" w:rsidRPr="00960CFB" w:rsidRDefault="00960CFB" w:rsidP="00960CFB">
            <w:pPr>
              <w:pStyle w:val="TableText"/>
            </w:pPr>
            <w:r w:rsidRPr="00960CFB">
              <w:t>Factores</w:t>
            </w:r>
          </w:p>
        </w:tc>
        <w:tc>
          <w:tcPr>
            <w:tcW w:w="1862" w:type="dxa"/>
            <w:tcBorders>
              <w:top w:val="single" w:sz="4" w:space="0" w:color="auto"/>
              <w:left w:val="single" w:sz="4" w:space="0" w:color="auto"/>
              <w:bottom w:val="single" w:sz="4" w:space="0" w:color="auto"/>
            </w:tcBorders>
            <w:shd w:val="clear" w:color="auto" w:fill="auto"/>
            <w:vAlign w:val="center"/>
          </w:tcPr>
          <w:p w14:paraId="2F8F9D43" w14:textId="4BB66ED4"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3390E889"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59359766" w14:textId="77777777" w:rsidR="00960CFB" w:rsidRPr="00960CFB" w:rsidRDefault="00960CFB" w:rsidP="00960CFB">
            <w:pPr>
              <w:pStyle w:val="TableText"/>
            </w:pPr>
          </w:p>
        </w:tc>
      </w:tr>
      <w:tr w:rsidR="00960CFB" w:rsidRPr="007F61CB" w14:paraId="36E035FB" w14:textId="77777777" w:rsidTr="00490608">
        <w:trPr>
          <w:trHeight w:val="144"/>
          <w:jc w:val="center"/>
        </w:trPr>
        <w:tc>
          <w:tcPr>
            <w:tcW w:w="1872" w:type="dxa"/>
            <w:vMerge/>
            <w:tcBorders>
              <w:left w:val="single" w:sz="4" w:space="0" w:color="auto"/>
            </w:tcBorders>
            <w:shd w:val="clear" w:color="auto" w:fill="auto"/>
          </w:tcPr>
          <w:p w14:paraId="693ADF68" w14:textId="77777777" w:rsidR="00960CFB" w:rsidRPr="00410A21" w:rsidRDefault="00960CFB" w:rsidP="00960CFB">
            <w:pPr>
              <w:pStyle w:val="TableText"/>
              <w:rPr>
                <w:b/>
                <w:bCs/>
              </w:rPr>
            </w:pPr>
          </w:p>
        </w:tc>
        <w:tc>
          <w:tcPr>
            <w:tcW w:w="1858" w:type="dxa"/>
            <w:vMerge/>
            <w:tcBorders>
              <w:left w:val="single" w:sz="4" w:space="0" w:color="auto"/>
            </w:tcBorders>
            <w:shd w:val="clear" w:color="auto" w:fill="auto"/>
          </w:tcPr>
          <w:p w14:paraId="1299873B"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26E58BDF" w14:textId="30C6A1D2"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4F33AEA5"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0CBFD878" w14:textId="77777777" w:rsidR="00960CFB" w:rsidRPr="00960CFB" w:rsidRDefault="00960CFB" w:rsidP="00960CFB">
            <w:pPr>
              <w:pStyle w:val="TableText"/>
            </w:pPr>
          </w:p>
        </w:tc>
      </w:tr>
      <w:tr w:rsidR="00960CFB" w:rsidRPr="007F61CB" w14:paraId="07BCA9C9" w14:textId="77777777" w:rsidTr="00490608">
        <w:trPr>
          <w:trHeight w:val="144"/>
          <w:jc w:val="center"/>
        </w:trPr>
        <w:tc>
          <w:tcPr>
            <w:tcW w:w="1872" w:type="dxa"/>
            <w:vMerge/>
            <w:tcBorders>
              <w:left w:val="single" w:sz="4" w:space="0" w:color="auto"/>
            </w:tcBorders>
            <w:shd w:val="clear" w:color="auto" w:fill="auto"/>
          </w:tcPr>
          <w:p w14:paraId="44CD16E3" w14:textId="77777777" w:rsidR="00960CFB" w:rsidRPr="00410A21" w:rsidRDefault="00960CFB" w:rsidP="00960CFB">
            <w:pPr>
              <w:pStyle w:val="TableText"/>
              <w:rPr>
                <w:b/>
                <w:bCs/>
              </w:rPr>
            </w:pPr>
          </w:p>
        </w:tc>
        <w:tc>
          <w:tcPr>
            <w:tcW w:w="1858" w:type="dxa"/>
            <w:vMerge/>
            <w:tcBorders>
              <w:left w:val="single" w:sz="4" w:space="0" w:color="auto"/>
              <w:bottom w:val="single" w:sz="4" w:space="0" w:color="auto"/>
            </w:tcBorders>
            <w:shd w:val="clear" w:color="auto" w:fill="auto"/>
          </w:tcPr>
          <w:p w14:paraId="0AF3EEAA"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4B17AE53" w14:textId="4F3AB0DB"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66877354"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5603ACC" w14:textId="77777777" w:rsidR="00960CFB" w:rsidRPr="00960CFB" w:rsidRDefault="00960CFB" w:rsidP="00960CFB">
            <w:pPr>
              <w:pStyle w:val="TableText"/>
            </w:pPr>
          </w:p>
        </w:tc>
      </w:tr>
      <w:tr w:rsidR="00960CFB" w:rsidRPr="007F61CB" w14:paraId="1861F55E" w14:textId="77777777" w:rsidTr="00F42B48">
        <w:trPr>
          <w:trHeight w:val="144"/>
          <w:jc w:val="center"/>
        </w:trPr>
        <w:tc>
          <w:tcPr>
            <w:tcW w:w="1872" w:type="dxa"/>
            <w:vMerge/>
            <w:tcBorders>
              <w:left w:val="single" w:sz="4" w:space="0" w:color="auto"/>
            </w:tcBorders>
            <w:shd w:val="clear" w:color="auto" w:fill="auto"/>
          </w:tcPr>
          <w:p w14:paraId="78F0D7BD" w14:textId="77777777" w:rsidR="00960CFB" w:rsidRPr="00410A21" w:rsidRDefault="00960CFB" w:rsidP="00960CFB">
            <w:pPr>
              <w:pStyle w:val="TableText"/>
              <w:rPr>
                <w:b/>
                <w:bCs/>
              </w:rPr>
            </w:pPr>
          </w:p>
        </w:tc>
        <w:tc>
          <w:tcPr>
            <w:tcW w:w="1858" w:type="dxa"/>
            <w:vMerge w:val="restart"/>
            <w:tcBorders>
              <w:top w:val="single" w:sz="4" w:space="0" w:color="auto"/>
              <w:left w:val="single" w:sz="4" w:space="0" w:color="auto"/>
            </w:tcBorders>
            <w:shd w:val="clear" w:color="auto" w:fill="auto"/>
          </w:tcPr>
          <w:p w14:paraId="4A915B94" w14:textId="199FAAE9" w:rsidR="00960CFB" w:rsidRPr="00960CFB" w:rsidRDefault="00960CFB" w:rsidP="00960CFB">
            <w:pPr>
              <w:pStyle w:val="TableText"/>
            </w:pPr>
            <w:r w:rsidRPr="00960CFB">
              <w:t>Individual</w:t>
            </w:r>
          </w:p>
        </w:tc>
        <w:tc>
          <w:tcPr>
            <w:tcW w:w="1862" w:type="dxa"/>
            <w:tcBorders>
              <w:top w:val="single" w:sz="4" w:space="0" w:color="auto"/>
              <w:left w:val="single" w:sz="4" w:space="0" w:color="auto"/>
              <w:bottom w:val="single" w:sz="4" w:space="0" w:color="auto"/>
            </w:tcBorders>
            <w:shd w:val="clear" w:color="auto" w:fill="auto"/>
            <w:vAlign w:val="center"/>
          </w:tcPr>
          <w:p w14:paraId="45732896" w14:textId="1D6C6EF5"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6DE8EAF1"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1B8A0156" w14:textId="77777777" w:rsidR="00960CFB" w:rsidRPr="00960CFB" w:rsidRDefault="00960CFB" w:rsidP="00960CFB">
            <w:pPr>
              <w:pStyle w:val="TableText"/>
            </w:pPr>
          </w:p>
        </w:tc>
      </w:tr>
      <w:tr w:rsidR="00960CFB" w:rsidRPr="007F61CB" w14:paraId="2B1155CF" w14:textId="77777777" w:rsidTr="00F42B48">
        <w:trPr>
          <w:trHeight w:val="144"/>
          <w:jc w:val="center"/>
        </w:trPr>
        <w:tc>
          <w:tcPr>
            <w:tcW w:w="1872" w:type="dxa"/>
            <w:vMerge/>
            <w:tcBorders>
              <w:left w:val="single" w:sz="4" w:space="0" w:color="auto"/>
            </w:tcBorders>
            <w:shd w:val="clear" w:color="auto" w:fill="auto"/>
          </w:tcPr>
          <w:p w14:paraId="150256D5" w14:textId="77777777" w:rsidR="00960CFB" w:rsidRPr="00410A21" w:rsidRDefault="00960CFB" w:rsidP="00960CFB">
            <w:pPr>
              <w:pStyle w:val="TableText"/>
              <w:rPr>
                <w:b/>
                <w:bCs/>
              </w:rPr>
            </w:pPr>
          </w:p>
        </w:tc>
        <w:tc>
          <w:tcPr>
            <w:tcW w:w="1858" w:type="dxa"/>
            <w:vMerge/>
            <w:tcBorders>
              <w:left w:val="single" w:sz="4" w:space="0" w:color="auto"/>
            </w:tcBorders>
            <w:shd w:val="clear" w:color="auto" w:fill="auto"/>
          </w:tcPr>
          <w:p w14:paraId="15C9E6E6"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7DABBDE6" w14:textId="63E97D53"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40A1112C"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E1C9F1F" w14:textId="77777777" w:rsidR="00960CFB" w:rsidRPr="00960CFB" w:rsidRDefault="00960CFB" w:rsidP="00960CFB">
            <w:pPr>
              <w:pStyle w:val="TableText"/>
            </w:pPr>
          </w:p>
        </w:tc>
      </w:tr>
      <w:tr w:rsidR="00960CFB" w:rsidRPr="007F61CB" w14:paraId="4056690B" w14:textId="77777777" w:rsidTr="00F42B48">
        <w:trPr>
          <w:trHeight w:val="144"/>
          <w:jc w:val="center"/>
        </w:trPr>
        <w:tc>
          <w:tcPr>
            <w:tcW w:w="1872" w:type="dxa"/>
            <w:vMerge/>
            <w:tcBorders>
              <w:left w:val="single" w:sz="4" w:space="0" w:color="auto"/>
            </w:tcBorders>
            <w:shd w:val="clear" w:color="auto" w:fill="auto"/>
          </w:tcPr>
          <w:p w14:paraId="6B7D7DB4" w14:textId="77777777" w:rsidR="00960CFB" w:rsidRPr="00410A21" w:rsidRDefault="00960CFB" w:rsidP="00960CFB">
            <w:pPr>
              <w:pStyle w:val="TableText"/>
              <w:rPr>
                <w:b/>
                <w:bCs/>
              </w:rPr>
            </w:pPr>
          </w:p>
        </w:tc>
        <w:tc>
          <w:tcPr>
            <w:tcW w:w="1858" w:type="dxa"/>
            <w:vMerge/>
            <w:tcBorders>
              <w:left w:val="single" w:sz="4" w:space="0" w:color="auto"/>
              <w:bottom w:val="single" w:sz="4" w:space="0" w:color="auto"/>
            </w:tcBorders>
            <w:shd w:val="clear" w:color="auto" w:fill="auto"/>
          </w:tcPr>
          <w:p w14:paraId="484C42C0"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30A989DB" w14:textId="0F79CE91"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731A62AF"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5648C264" w14:textId="77777777" w:rsidR="00960CFB" w:rsidRPr="00960CFB" w:rsidRDefault="00960CFB" w:rsidP="00960CFB">
            <w:pPr>
              <w:pStyle w:val="TableText"/>
            </w:pPr>
          </w:p>
        </w:tc>
      </w:tr>
      <w:tr w:rsidR="00960CFB" w:rsidRPr="007F61CB" w14:paraId="05EED632" w14:textId="77777777" w:rsidTr="0048029D">
        <w:trPr>
          <w:trHeight w:val="144"/>
          <w:jc w:val="center"/>
        </w:trPr>
        <w:tc>
          <w:tcPr>
            <w:tcW w:w="1872" w:type="dxa"/>
            <w:vMerge w:val="restart"/>
            <w:tcBorders>
              <w:left w:val="single" w:sz="4" w:space="0" w:color="auto"/>
            </w:tcBorders>
            <w:shd w:val="clear" w:color="auto" w:fill="auto"/>
          </w:tcPr>
          <w:p w14:paraId="5BCBE34A" w14:textId="7CE209B4" w:rsidR="00960CFB" w:rsidRPr="00410A21" w:rsidRDefault="00960CFB" w:rsidP="00960CFB">
            <w:pPr>
              <w:pStyle w:val="TableText"/>
              <w:rPr>
                <w:b/>
                <w:bCs/>
              </w:rPr>
            </w:pPr>
            <w:r w:rsidRPr="00410A21">
              <w:rPr>
                <w:b/>
                <w:bCs/>
              </w:rPr>
              <w:t>Poder</w:t>
            </w:r>
          </w:p>
        </w:tc>
        <w:tc>
          <w:tcPr>
            <w:tcW w:w="1858" w:type="dxa"/>
            <w:vMerge w:val="restart"/>
            <w:tcBorders>
              <w:top w:val="single" w:sz="4" w:space="0" w:color="auto"/>
              <w:left w:val="single" w:sz="4" w:space="0" w:color="auto"/>
            </w:tcBorders>
            <w:shd w:val="clear" w:color="auto" w:fill="auto"/>
          </w:tcPr>
          <w:p w14:paraId="37DB6FF7" w14:textId="069B28DE" w:rsidR="00960CFB" w:rsidRPr="00960CFB" w:rsidRDefault="00960CFB" w:rsidP="00960CFB">
            <w:pPr>
              <w:pStyle w:val="TableText"/>
            </w:pPr>
            <w:proofErr w:type="gramStart"/>
            <w:r w:rsidRPr="00960CFB">
              <w:t>Socio-Cultural</w:t>
            </w:r>
            <w:proofErr w:type="gramEnd"/>
          </w:p>
        </w:tc>
        <w:tc>
          <w:tcPr>
            <w:tcW w:w="1862" w:type="dxa"/>
            <w:tcBorders>
              <w:top w:val="single" w:sz="4" w:space="0" w:color="auto"/>
              <w:left w:val="single" w:sz="4" w:space="0" w:color="auto"/>
              <w:bottom w:val="single" w:sz="4" w:space="0" w:color="auto"/>
            </w:tcBorders>
            <w:shd w:val="clear" w:color="auto" w:fill="auto"/>
            <w:vAlign w:val="center"/>
          </w:tcPr>
          <w:p w14:paraId="786327A6" w14:textId="097B8479"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0EF5121B"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6AC44097" w14:textId="77777777" w:rsidR="00960CFB" w:rsidRPr="00960CFB" w:rsidRDefault="00960CFB" w:rsidP="00960CFB">
            <w:pPr>
              <w:pStyle w:val="TableText"/>
            </w:pPr>
          </w:p>
        </w:tc>
      </w:tr>
      <w:tr w:rsidR="00960CFB" w:rsidRPr="007F61CB" w14:paraId="5AF1CB8C" w14:textId="77777777" w:rsidTr="0048029D">
        <w:trPr>
          <w:trHeight w:val="144"/>
          <w:jc w:val="center"/>
        </w:trPr>
        <w:tc>
          <w:tcPr>
            <w:tcW w:w="1872" w:type="dxa"/>
            <w:vMerge/>
            <w:tcBorders>
              <w:left w:val="single" w:sz="4" w:space="0" w:color="auto"/>
            </w:tcBorders>
            <w:shd w:val="clear" w:color="auto" w:fill="auto"/>
          </w:tcPr>
          <w:p w14:paraId="010D5C51"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789B52C8"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79C3CE2C" w14:textId="6295D5CB"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67C95B9A"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32CC1942" w14:textId="77777777" w:rsidR="00960CFB" w:rsidRPr="00960CFB" w:rsidRDefault="00960CFB" w:rsidP="00960CFB">
            <w:pPr>
              <w:pStyle w:val="TableText"/>
            </w:pPr>
          </w:p>
        </w:tc>
      </w:tr>
      <w:tr w:rsidR="00960CFB" w:rsidRPr="007F61CB" w14:paraId="299452C9" w14:textId="77777777" w:rsidTr="0048029D">
        <w:trPr>
          <w:trHeight w:val="144"/>
          <w:jc w:val="center"/>
        </w:trPr>
        <w:tc>
          <w:tcPr>
            <w:tcW w:w="1872" w:type="dxa"/>
            <w:vMerge/>
            <w:tcBorders>
              <w:left w:val="single" w:sz="4" w:space="0" w:color="auto"/>
            </w:tcBorders>
            <w:shd w:val="clear" w:color="auto" w:fill="auto"/>
          </w:tcPr>
          <w:p w14:paraId="60648903" w14:textId="77777777" w:rsidR="00960CFB" w:rsidRPr="00960CFB" w:rsidRDefault="00960CFB" w:rsidP="00960CFB">
            <w:pPr>
              <w:pStyle w:val="TableText"/>
            </w:pPr>
          </w:p>
        </w:tc>
        <w:tc>
          <w:tcPr>
            <w:tcW w:w="1858" w:type="dxa"/>
            <w:vMerge/>
            <w:tcBorders>
              <w:left w:val="single" w:sz="4" w:space="0" w:color="auto"/>
              <w:bottom w:val="single" w:sz="4" w:space="0" w:color="auto"/>
            </w:tcBorders>
            <w:shd w:val="clear" w:color="auto" w:fill="auto"/>
          </w:tcPr>
          <w:p w14:paraId="0BE917C7"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0841DF0D" w14:textId="2937C3A9"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62169A36"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1826F511" w14:textId="77777777" w:rsidR="00960CFB" w:rsidRPr="00960CFB" w:rsidRDefault="00960CFB" w:rsidP="00960CFB">
            <w:pPr>
              <w:pStyle w:val="TableText"/>
            </w:pPr>
          </w:p>
        </w:tc>
      </w:tr>
      <w:tr w:rsidR="00960CFB" w:rsidRPr="007F61CB" w14:paraId="063B7F45" w14:textId="77777777" w:rsidTr="005122DD">
        <w:trPr>
          <w:trHeight w:val="144"/>
          <w:jc w:val="center"/>
        </w:trPr>
        <w:tc>
          <w:tcPr>
            <w:tcW w:w="1872" w:type="dxa"/>
            <w:vMerge/>
            <w:tcBorders>
              <w:left w:val="single" w:sz="4" w:space="0" w:color="auto"/>
            </w:tcBorders>
            <w:shd w:val="clear" w:color="auto" w:fill="auto"/>
          </w:tcPr>
          <w:p w14:paraId="3435ADEF" w14:textId="77777777" w:rsidR="00960CFB" w:rsidRPr="00960CFB" w:rsidRDefault="00960CFB" w:rsidP="00960CFB">
            <w:pPr>
              <w:pStyle w:val="TableText"/>
            </w:pPr>
          </w:p>
        </w:tc>
        <w:tc>
          <w:tcPr>
            <w:tcW w:w="1858" w:type="dxa"/>
            <w:vMerge w:val="restart"/>
            <w:tcBorders>
              <w:top w:val="single" w:sz="4" w:space="0" w:color="auto"/>
              <w:left w:val="single" w:sz="4" w:space="0" w:color="auto"/>
            </w:tcBorders>
            <w:shd w:val="clear" w:color="auto" w:fill="auto"/>
          </w:tcPr>
          <w:p w14:paraId="0A5E7B80" w14:textId="5B59E7FC" w:rsidR="00960CFB" w:rsidRPr="00960CFB" w:rsidRDefault="00960CFB" w:rsidP="00960CFB">
            <w:pPr>
              <w:pStyle w:val="TableText"/>
            </w:pPr>
            <w:r w:rsidRPr="00960CFB">
              <w:t>Factores</w:t>
            </w:r>
          </w:p>
        </w:tc>
        <w:tc>
          <w:tcPr>
            <w:tcW w:w="1862" w:type="dxa"/>
            <w:tcBorders>
              <w:top w:val="single" w:sz="4" w:space="0" w:color="auto"/>
              <w:left w:val="single" w:sz="4" w:space="0" w:color="auto"/>
              <w:bottom w:val="single" w:sz="4" w:space="0" w:color="auto"/>
            </w:tcBorders>
            <w:shd w:val="clear" w:color="auto" w:fill="auto"/>
            <w:vAlign w:val="center"/>
          </w:tcPr>
          <w:p w14:paraId="65B49086" w14:textId="2325943A"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5B195944"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68277D1" w14:textId="77777777" w:rsidR="00960CFB" w:rsidRPr="00960CFB" w:rsidRDefault="00960CFB" w:rsidP="00960CFB">
            <w:pPr>
              <w:pStyle w:val="TableText"/>
            </w:pPr>
          </w:p>
        </w:tc>
      </w:tr>
      <w:tr w:rsidR="00960CFB" w:rsidRPr="007F61CB" w14:paraId="09B60582" w14:textId="77777777" w:rsidTr="005122DD">
        <w:trPr>
          <w:trHeight w:val="144"/>
          <w:jc w:val="center"/>
        </w:trPr>
        <w:tc>
          <w:tcPr>
            <w:tcW w:w="1872" w:type="dxa"/>
            <w:vMerge/>
            <w:tcBorders>
              <w:left w:val="single" w:sz="4" w:space="0" w:color="auto"/>
            </w:tcBorders>
            <w:shd w:val="clear" w:color="auto" w:fill="auto"/>
          </w:tcPr>
          <w:p w14:paraId="44BE0DA8"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4A1EB36F"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16D67528" w14:textId="73B43B33"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3C592C1D"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43FE314C" w14:textId="77777777" w:rsidR="00960CFB" w:rsidRPr="00960CFB" w:rsidRDefault="00960CFB" w:rsidP="00960CFB">
            <w:pPr>
              <w:pStyle w:val="TableText"/>
            </w:pPr>
          </w:p>
        </w:tc>
      </w:tr>
      <w:tr w:rsidR="00960CFB" w:rsidRPr="007F61CB" w14:paraId="2DC03809" w14:textId="77777777" w:rsidTr="005122DD">
        <w:trPr>
          <w:trHeight w:val="144"/>
          <w:jc w:val="center"/>
        </w:trPr>
        <w:tc>
          <w:tcPr>
            <w:tcW w:w="1872" w:type="dxa"/>
            <w:vMerge/>
            <w:tcBorders>
              <w:left w:val="single" w:sz="4" w:space="0" w:color="auto"/>
            </w:tcBorders>
            <w:shd w:val="clear" w:color="auto" w:fill="auto"/>
          </w:tcPr>
          <w:p w14:paraId="5D7CF348" w14:textId="77777777" w:rsidR="00960CFB" w:rsidRPr="00960CFB" w:rsidRDefault="00960CFB" w:rsidP="00960CFB">
            <w:pPr>
              <w:pStyle w:val="TableText"/>
            </w:pPr>
          </w:p>
        </w:tc>
        <w:tc>
          <w:tcPr>
            <w:tcW w:w="1858" w:type="dxa"/>
            <w:vMerge/>
            <w:tcBorders>
              <w:left w:val="single" w:sz="4" w:space="0" w:color="auto"/>
              <w:bottom w:val="single" w:sz="4" w:space="0" w:color="auto"/>
            </w:tcBorders>
            <w:shd w:val="clear" w:color="auto" w:fill="auto"/>
          </w:tcPr>
          <w:p w14:paraId="1D8DF0EB"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69602017" w14:textId="64501454"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27BBFF74"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7243CA99" w14:textId="77777777" w:rsidR="00960CFB" w:rsidRPr="00960CFB" w:rsidRDefault="00960CFB" w:rsidP="00960CFB">
            <w:pPr>
              <w:pStyle w:val="TableText"/>
            </w:pPr>
          </w:p>
        </w:tc>
      </w:tr>
      <w:tr w:rsidR="00960CFB" w:rsidRPr="007F61CB" w14:paraId="1D1D2635" w14:textId="77777777" w:rsidTr="007A447E">
        <w:trPr>
          <w:trHeight w:val="144"/>
          <w:jc w:val="center"/>
        </w:trPr>
        <w:tc>
          <w:tcPr>
            <w:tcW w:w="1872" w:type="dxa"/>
            <w:vMerge/>
            <w:tcBorders>
              <w:left w:val="single" w:sz="4" w:space="0" w:color="auto"/>
            </w:tcBorders>
            <w:shd w:val="clear" w:color="auto" w:fill="auto"/>
          </w:tcPr>
          <w:p w14:paraId="3CD6A3AD" w14:textId="77777777" w:rsidR="00960CFB" w:rsidRPr="00960CFB" w:rsidRDefault="00960CFB" w:rsidP="00960CFB">
            <w:pPr>
              <w:pStyle w:val="TableText"/>
            </w:pPr>
          </w:p>
        </w:tc>
        <w:tc>
          <w:tcPr>
            <w:tcW w:w="1858" w:type="dxa"/>
            <w:vMerge w:val="restart"/>
            <w:tcBorders>
              <w:top w:val="single" w:sz="4" w:space="0" w:color="auto"/>
              <w:left w:val="single" w:sz="4" w:space="0" w:color="auto"/>
            </w:tcBorders>
            <w:shd w:val="clear" w:color="auto" w:fill="auto"/>
          </w:tcPr>
          <w:p w14:paraId="1151ED35" w14:textId="0D0CC635" w:rsidR="00960CFB" w:rsidRPr="00960CFB" w:rsidRDefault="00960CFB" w:rsidP="00960CFB">
            <w:pPr>
              <w:pStyle w:val="TableText"/>
            </w:pPr>
            <w:r w:rsidRPr="00960CFB">
              <w:t>Individual</w:t>
            </w:r>
          </w:p>
        </w:tc>
        <w:tc>
          <w:tcPr>
            <w:tcW w:w="1862" w:type="dxa"/>
            <w:tcBorders>
              <w:top w:val="single" w:sz="4" w:space="0" w:color="auto"/>
              <w:left w:val="single" w:sz="4" w:space="0" w:color="auto"/>
              <w:bottom w:val="single" w:sz="4" w:space="0" w:color="auto"/>
            </w:tcBorders>
            <w:shd w:val="clear" w:color="auto" w:fill="auto"/>
            <w:vAlign w:val="center"/>
          </w:tcPr>
          <w:p w14:paraId="0F05B710" w14:textId="3E1C8E3C" w:rsidR="00960CFB" w:rsidRPr="00960CFB" w:rsidRDefault="00960CFB" w:rsidP="00960CFB">
            <w:pPr>
              <w:pStyle w:val="TableText"/>
            </w:pPr>
            <w:r w:rsidRPr="00960CFB">
              <w:t>REVISIÓN DOCUMENTAL</w:t>
            </w:r>
          </w:p>
        </w:tc>
        <w:tc>
          <w:tcPr>
            <w:tcW w:w="1693" w:type="dxa"/>
            <w:tcBorders>
              <w:top w:val="single" w:sz="4" w:space="0" w:color="auto"/>
              <w:left w:val="single" w:sz="4" w:space="0" w:color="auto"/>
              <w:bottom w:val="single" w:sz="4" w:space="0" w:color="auto"/>
            </w:tcBorders>
            <w:shd w:val="clear" w:color="auto" w:fill="auto"/>
          </w:tcPr>
          <w:p w14:paraId="694CAC1D"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3D73C36E" w14:textId="77777777" w:rsidR="00960CFB" w:rsidRPr="00960CFB" w:rsidRDefault="00960CFB" w:rsidP="00960CFB">
            <w:pPr>
              <w:pStyle w:val="TableText"/>
            </w:pPr>
          </w:p>
        </w:tc>
      </w:tr>
      <w:tr w:rsidR="00960CFB" w:rsidRPr="007F61CB" w14:paraId="78651F73" w14:textId="77777777" w:rsidTr="007A447E">
        <w:trPr>
          <w:trHeight w:val="144"/>
          <w:jc w:val="center"/>
        </w:trPr>
        <w:tc>
          <w:tcPr>
            <w:tcW w:w="1872" w:type="dxa"/>
            <w:vMerge/>
            <w:tcBorders>
              <w:left w:val="single" w:sz="4" w:space="0" w:color="auto"/>
            </w:tcBorders>
            <w:shd w:val="clear" w:color="auto" w:fill="auto"/>
          </w:tcPr>
          <w:p w14:paraId="49E2E71B" w14:textId="77777777" w:rsidR="00960CFB" w:rsidRPr="00960CFB" w:rsidRDefault="00960CFB" w:rsidP="00960CFB">
            <w:pPr>
              <w:pStyle w:val="TableText"/>
            </w:pPr>
          </w:p>
        </w:tc>
        <w:tc>
          <w:tcPr>
            <w:tcW w:w="1858" w:type="dxa"/>
            <w:vMerge/>
            <w:tcBorders>
              <w:left w:val="single" w:sz="4" w:space="0" w:color="auto"/>
            </w:tcBorders>
            <w:shd w:val="clear" w:color="auto" w:fill="auto"/>
          </w:tcPr>
          <w:p w14:paraId="20C8DA3E"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5469316C" w14:textId="6889695D" w:rsidR="00960CFB" w:rsidRPr="00960CFB" w:rsidRDefault="00960CFB" w:rsidP="00960CFB">
            <w:pPr>
              <w:pStyle w:val="TableText"/>
            </w:pPr>
            <w:proofErr w:type="spellStart"/>
            <w:r w:rsidRPr="00960CFB">
              <w:t>EICs</w:t>
            </w:r>
            <w:proofErr w:type="spellEnd"/>
          </w:p>
        </w:tc>
        <w:tc>
          <w:tcPr>
            <w:tcW w:w="1693" w:type="dxa"/>
            <w:tcBorders>
              <w:top w:val="single" w:sz="4" w:space="0" w:color="auto"/>
              <w:left w:val="single" w:sz="4" w:space="0" w:color="auto"/>
              <w:bottom w:val="single" w:sz="4" w:space="0" w:color="auto"/>
            </w:tcBorders>
            <w:shd w:val="clear" w:color="auto" w:fill="auto"/>
          </w:tcPr>
          <w:p w14:paraId="6299DF36"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441518CC" w14:textId="77777777" w:rsidR="00960CFB" w:rsidRPr="00960CFB" w:rsidRDefault="00960CFB" w:rsidP="00960CFB">
            <w:pPr>
              <w:pStyle w:val="TableText"/>
            </w:pPr>
          </w:p>
        </w:tc>
      </w:tr>
      <w:tr w:rsidR="00960CFB" w:rsidRPr="007F61CB" w14:paraId="1DA18F98" w14:textId="77777777" w:rsidTr="007A447E">
        <w:trPr>
          <w:trHeight w:val="144"/>
          <w:jc w:val="center"/>
        </w:trPr>
        <w:tc>
          <w:tcPr>
            <w:tcW w:w="1872" w:type="dxa"/>
            <w:vMerge/>
            <w:tcBorders>
              <w:left w:val="single" w:sz="4" w:space="0" w:color="auto"/>
              <w:bottom w:val="single" w:sz="4" w:space="0" w:color="auto"/>
            </w:tcBorders>
            <w:shd w:val="clear" w:color="auto" w:fill="auto"/>
          </w:tcPr>
          <w:p w14:paraId="134DD195" w14:textId="77777777" w:rsidR="00960CFB" w:rsidRPr="00960CFB" w:rsidRDefault="00960CFB" w:rsidP="00960CFB">
            <w:pPr>
              <w:pStyle w:val="TableText"/>
            </w:pPr>
          </w:p>
        </w:tc>
        <w:tc>
          <w:tcPr>
            <w:tcW w:w="1858" w:type="dxa"/>
            <w:vMerge/>
            <w:tcBorders>
              <w:left w:val="single" w:sz="4" w:space="0" w:color="auto"/>
              <w:bottom w:val="single" w:sz="4" w:space="0" w:color="auto"/>
            </w:tcBorders>
            <w:shd w:val="clear" w:color="auto" w:fill="auto"/>
          </w:tcPr>
          <w:p w14:paraId="2B6DFFD8" w14:textId="77777777" w:rsidR="00960CFB" w:rsidRPr="00960CFB" w:rsidRDefault="00960CFB" w:rsidP="00960CFB">
            <w:pPr>
              <w:pStyle w:val="TableText"/>
            </w:pPr>
          </w:p>
        </w:tc>
        <w:tc>
          <w:tcPr>
            <w:tcW w:w="1862" w:type="dxa"/>
            <w:tcBorders>
              <w:top w:val="single" w:sz="4" w:space="0" w:color="auto"/>
              <w:left w:val="single" w:sz="4" w:space="0" w:color="auto"/>
              <w:bottom w:val="single" w:sz="4" w:space="0" w:color="auto"/>
            </w:tcBorders>
            <w:shd w:val="clear" w:color="auto" w:fill="auto"/>
            <w:vAlign w:val="center"/>
          </w:tcPr>
          <w:p w14:paraId="35FCDC95" w14:textId="7A9BFF41" w:rsidR="00960CFB" w:rsidRPr="00960CFB" w:rsidRDefault="00960CFB" w:rsidP="00960CFB">
            <w:pPr>
              <w:pStyle w:val="TableText"/>
            </w:pPr>
            <w:proofErr w:type="spellStart"/>
            <w:r w:rsidRPr="00960CFB">
              <w:t>DGEs</w:t>
            </w:r>
            <w:proofErr w:type="spellEnd"/>
          </w:p>
        </w:tc>
        <w:tc>
          <w:tcPr>
            <w:tcW w:w="1693" w:type="dxa"/>
            <w:tcBorders>
              <w:top w:val="single" w:sz="4" w:space="0" w:color="auto"/>
              <w:left w:val="single" w:sz="4" w:space="0" w:color="auto"/>
              <w:bottom w:val="single" w:sz="4" w:space="0" w:color="auto"/>
            </w:tcBorders>
            <w:shd w:val="clear" w:color="auto" w:fill="auto"/>
          </w:tcPr>
          <w:p w14:paraId="40A7152C" w14:textId="77777777" w:rsidR="00960CFB" w:rsidRPr="00960CFB" w:rsidRDefault="00960CFB" w:rsidP="00960CFB">
            <w:pPr>
              <w:pStyle w:val="TableText"/>
            </w:pPr>
          </w:p>
        </w:tc>
        <w:tc>
          <w:tcPr>
            <w:tcW w:w="2080" w:type="dxa"/>
            <w:tcBorders>
              <w:top w:val="single" w:sz="4" w:space="0" w:color="auto"/>
              <w:left w:val="single" w:sz="4" w:space="0" w:color="auto"/>
              <w:bottom w:val="single" w:sz="4" w:space="0" w:color="auto"/>
              <w:right w:val="single" w:sz="4" w:space="0" w:color="auto"/>
            </w:tcBorders>
            <w:shd w:val="clear" w:color="auto" w:fill="auto"/>
          </w:tcPr>
          <w:p w14:paraId="64E4190A" w14:textId="77777777" w:rsidR="00960CFB" w:rsidRPr="00960CFB" w:rsidRDefault="00960CFB" w:rsidP="00960CFB">
            <w:pPr>
              <w:pStyle w:val="TableText"/>
            </w:pPr>
          </w:p>
        </w:tc>
      </w:tr>
    </w:tbl>
    <w:p w14:paraId="1C25D71E" w14:textId="77777777" w:rsidR="002A020D" w:rsidRDefault="002A020D">
      <w:pPr>
        <w:spacing w:line="1" w:lineRule="exact"/>
      </w:pPr>
    </w:p>
    <w:p w14:paraId="7125C2CF" w14:textId="77777777" w:rsidR="002A020D" w:rsidRDefault="002A020D">
      <w:pPr>
        <w:spacing w:line="1" w:lineRule="exact"/>
      </w:pPr>
    </w:p>
    <w:p w14:paraId="78249F3F" w14:textId="1953AC82" w:rsidR="002A020D" w:rsidRPr="002A020D" w:rsidRDefault="002A020D" w:rsidP="002A020D">
      <w:pPr>
        <w:spacing w:line="1" w:lineRule="exact"/>
        <w:rPr>
          <w:sz w:val="2"/>
          <w:szCs w:val="2"/>
        </w:rPr>
      </w:pPr>
      <w:bookmarkStart w:id="509" w:name="bookmark589"/>
    </w:p>
    <w:p w14:paraId="46A28235" w14:textId="6A547456" w:rsidR="004E401B" w:rsidRDefault="004E401B">
      <w:pPr>
        <w:rPr>
          <w:rFonts w:ascii="Gill Sans MT" w:eastAsia="Arial" w:hAnsi="Gill Sans MT" w:cs="Arial"/>
          <w:b/>
          <w:bCs/>
          <w:caps/>
          <w:color w:val="B80E2E"/>
          <w:sz w:val="21"/>
          <w:szCs w:val="21"/>
        </w:rPr>
      </w:pPr>
      <w:r>
        <w:rPr>
          <w:sz w:val="21"/>
          <w:szCs w:val="21"/>
        </w:rPr>
        <w:br w:type="page"/>
      </w:r>
    </w:p>
    <w:p w14:paraId="2CD120B7" w14:textId="2FFE3776" w:rsidR="00AE1D89" w:rsidRPr="00795AE5" w:rsidRDefault="00B109C0" w:rsidP="00795AE5">
      <w:pPr>
        <w:pStyle w:val="Heading1"/>
      </w:pPr>
      <w:bookmarkStart w:id="510" w:name="_Toc183770170"/>
      <w:r w:rsidRPr="00795AE5">
        <w:lastRenderedPageBreak/>
        <w:t>HOJA DE TRABAJO DE ANÁLISIS DE LAS PARTES INTERESADAS</w:t>
      </w:r>
      <w:bookmarkEnd w:id="509"/>
      <w:bookmarkEnd w:id="510"/>
    </w:p>
    <w:p w14:paraId="6DE0D23C" w14:textId="77777777" w:rsidR="00AE1D89" w:rsidRPr="00795AE5" w:rsidRDefault="00B109C0" w:rsidP="00795AE5">
      <w:pPr>
        <w:pStyle w:val="Body"/>
      </w:pPr>
      <w:r w:rsidRPr="00795AE5">
        <w:t>Esta hoja de trabajo ofrece una forma de identificar qué actores podrían crear barreras y oportunidades para avanzar la PPLM en el país. El equipo de investigación debe completar cuatro hojas de trabajo, correspondientes a los cuatro cuadrantes de la matriz de PPLM.</w:t>
      </w:r>
    </w:p>
    <w:p w14:paraId="64EE4C1E" w14:textId="77777777" w:rsidR="00AE1D89" w:rsidRPr="00795AE5" w:rsidRDefault="00B109C0" w:rsidP="00795AE5">
      <w:pPr>
        <w:pStyle w:val="Heading2"/>
      </w:pPr>
      <w:bookmarkStart w:id="511" w:name="bookmark590"/>
      <w:bookmarkStart w:id="512" w:name="_Toc183770171"/>
      <w:r w:rsidRPr="00795AE5">
        <w:t>HOJA DE TRABAJO 1: ACCESO A LA PARTICIPACIÓN</w:t>
      </w:r>
      <w:bookmarkEnd w:id="511"/>
      <w:bookmarkEnd w:id="512"/>
    </w:p>
    <w:p w14:paraId="24EB12B6" w14:textId="77777777" w:rsidR="00AE1D89" w:rsidRPr="00795AE5" w:rsidRDefault="00B109C0" w:rsidP="00795AE5">
      <w:pPr>
        <w:pStyle w:val="Body"/>
        <w:rPr>
          <w:b/>
          <w:bCs/>
        </w:rPr>
      </w:pPr>
      <w:bookmarkStart w:id="513" w:name="_Toc256000246"/>
      <w:bookmarkStart w:id="514" w:name="bookmark591"/>
      <w:r w:rsidRPr="00795AE5">
        <w:rPr>
          <w:b/>
          <w:bCs/>
        </w:rPr>
        <w:t>¿Están las mujeres comprometidas políticamente como ciudadanas en alguno de los diversos roles políticos posibles?</w:t>
      </w:r>
      <w:bookmarkEnd w:id="513"/>
      <w:bookmarkEnd w:id="514"/>
    </w:p>
    <w:p w14:paraId="69399499" w14:textId="77777777" w:rsidR="00AE1D89" w:rsidRPr="00795AE5" w:rsidRDefault="00B109C0" w:rsidP="00795AE5">
      <w:pPr>
        <w:pStyle w:val="Bullets"/>
      </w:pPr>
      <w:r w:rsidRPr="00795AE5">
        <w:t>¿Qué barreras impiden la participación de las mujeres? ¿Qué actores son responsables?</w:t>
      </w:r>
    </w:p>
    <w:p w14:paraId="6106B288" w14:textId="77777777" w:rsidR="00AE1D89" w:rsidRDefault="00B109C0" w:rsidP="00795AE5">
      <w:pPr>
        <w:pStyle w:val="Bullets"/>
      </w:pPr>
      <w:r w:rsidRPr="00795AE5">
        <w:t>¿Qué oportunidades existen (o podrían movilizarse) para promover la participación de las mujeres? ¿Qué actores son responsables (o podrían ser movilizados)?</w:t>
      </w:r>
    </w:p>
    <w:p w14:paraId="2E9369CF" w14:textId="77777777" w:rsidR="00795AE5" w:rsidRPr="00795AE5" w:rsidRDefault="00795AE5" w:rsidP="00795AE5"/>
    <w:tbl>
      <w:tblPr>
        <w:tblOverlap w:val="never"/>
        <w:tblW w:w="0" w:type="auto"/>
        <w:jc w:val="center"/>
        <w:tblLayout w:type="fixed"/>
        <w:tblCellMar>
          <w:left w:w="10" w:type="dxa"/>
          <w:right w:w="10" w:type="dxa"/>
        </w:tblCellMar>
        <w:tblLook w:val="04A0" w:firstRow="1" w:lastRow="0" w:firstColumn="1" w:lastColumn="0" w:noHBand="0" w:noVBand="1"/>
      </w:tblPr>
      <w:tblGrid>
        <w:gridCol w:w="1872"/>
        <w:gridCol w:w="1661"/>
        <w:gridCol w:w="1858"/>
        <w:gridCol w:w="2059"/>
        <w:gridCol w:w="1877"/>
      </w:tblGrid>
      <w:tr w:rsidR="00AE1D89" w:rsidRPr="00795AE5" w14:paraId="6E2A366B" w14:textId="77777777" w:rsidTr="000940A8">
        <w:trPr>
          <w:trHeight w:hRule="exact" w:val="739"/>
          <w:jc w:val="center"/>
        </w:trPr>
        <w:tc>
          <w:tcPr>
            <w:tcW w:w="1872"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58FBFC66" w14:textId="77777777" w:rsidR="00AE1D89" w:rsidRPr="00795AE5" w:rsidRDefault="00B109C0" w:rsidP="00795AE5">
            <w:pPr>
              <w:pStyle w:val="TableCrown"/>
            </w:pPr>
            <w:r w:rsidRPr="00795AE5">
              <w:t>SECTOR</w:t>
            </w:r>
          </w:p>
        </w:tc>
        <w:tc>
          <w:tcPr>
            <w:tcW w:w="1661"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560EAB99" w14:textId="77777777" w:rsidR="00AE1D89" w:rsidRPr="00795AE5" w:rsidRDefault="00B109C0" w:rsidP="00795AE5">
            <w:pPr>
              <w:pStyle w:val="TableCrown"/>
            </w:pPr>
            <w:r w:rsidRPr="00795AE5">
              <w:t>BARRERA</w:t>
            </w:r>
          </w:p>
        </w:tc>
        <w:tc>
          <w:tcPr>
            <w:tcW w:w="185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0BD9DE8F" w14:textId="77777777" w:rsidR="00AE1D89" w:rsidRPr="00795AE5" w:rsidRDefault="00B109C0" w:rsidP="00795AE5">
            <w:pPr>
              <w:pStyle w:val="TableCrown"/>
            </w:pPr>
            <w:r w:rsidRPr="00795AE5">
              <w:t>OPONENTE</w:t>
            </w:r>
          </w:p>
        </w:tc>
        <w:tc>
          <w:tcPr>
            <w:tcW w:w="2059"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403BBC7C" w14:textId="77777777" w:rsidR="00AE1D89" w:rsidRPr="00795AE5" w:rsidRDefault="00B109C0" w:rsidP="00795AE5">
            <w:pPr>
              <w:pStyle w:val="TableCrown"/>
            </w:pPr>
            <w:r w:rsidRPr="00795AE5">
              <w:t>OPORTUNIDAD</w:t>
            </w:r>
          </w:p>
        </w:tc>
        <w:tc>
          <w:tcPr>
            <w:tcW w:w="1877"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4EBAC527" w14:textId="77777777" w:rsidR="00AE1D89" w:rsidRPr="00795AE5" w:rsidRDefault="00B109C0" w:rsidP="00795AE5">
            <w:pPr>
              <w:pStyle w:val="TableCrown"/>
            </w:pPr>
            <w:r w:rsidRPr="00795AE5">
              <w:t>DEFENSOR</w:t>
            </w:r>
          </w:p>
        </w:tc>
      </w:tr>
      <w:tr w:rsidR="00A22258" w:rsidRPr="00795AE5" w14:paraId="495DC950" w14:textId="77777777" w:rsidTr="00254334">
        <w:trPr>
          <w:trHeight w:val="20"/>
          <w:jc w:val="center"/>
        </w:trPr>
        <w:tc>
          <w:tcPr>
            <w:tcW w:w="1872" w:type="dxa"/>
            <w:tcBorders>
              <w:top w:val="single" w:sz="4" w:space="0" w:color="auto"/>
              <w:left w:val="single" w:sz="4" w:space="0" w:color="auto"/>
            </w:tcBorders>
            <w:shd w:val="clear" w:color="auto" w:fill="auto"/>
            <w:tcMar>
              <w:left w:w="72" w:type="dxa"/>
            </w:tcMar>
          </w:tcPr>
          <w:p w14:paraId="64768B20" w14:textId="21EE5B10" w:rsidR="00A22258" w:rsidRPr="00795AE5" w:rsidRDefault="00A22258" w:rsidP="00795AE5">
            <w:pPr>
              <w:pStyle w:val="TableText"/>
            </w:pPr>
            <w:r w:rsidRPr="00795AE5">
              <w:t>Actores Estatales</w:t>
            </w:r>
          </w:p>
        </w:tc>
        <w:tc>
          <w:tcPr>
            <w:tcW w:w="1661" w:type="dxa"/>
            <w:tcBorders>
              <w:top w:val="single" w:sz="4" w:space="0" w:color="auto"/>
              <w:left w:val="single" w:sz="4" w:space="0" w:color="auto"/>
            </w:tcBorders>
            <w:shd w:val="clear" w:color="auto" w:fill="auto"/>
            <w:tcMar>
              <w:left w:w="72" w:type="dxa"/>
            </w:tcMar>
          </w:tcPr>
          <w:p w14:paraId="32C425F7" w14:textId="77777777" w:rsidR="00A22258" w:rsidRPr="00795AE5" w:rsidRDefault="00A22258" w:rsidP="00795AE5">
            <w:pPr>
              <w:pStyle w:val="TableText"/>
            </w:pPr>
          </w:p>
        </w:tc>
        <w:tc>
          <w:tcPr>
            <w:tcW w:w="1858" w:type="dxa"/>
            <w:tcBorders>
              <w:top w:val="single" w:sz="4" w:space="0" w:color="auto"/>
              <w:left w:val="single" w:sz="4" w:space="0" w:color="auto"/>
            </w:tcBorders>
            <w:shd w:val="clear" w:color="auto" w:fill="auto"/>
            <w:tcMar>
              <w:left w:w="72" w:type="dxa"/>
            </w:tcMar>
            <w:vAlign w:val="center"/>
          </w:tcPr>
          <w:p w14:paraId="29F13851" w14:textId="77777777" w:rsidR="00A22258" w:rsidRPr="00795AE5" w:rsidRDefault="00A22258" w:rsidP="00795AE5">
            <w:pPr>
              <w:pStyle w:val="TableText"/>
            </w:pPr>
            <w:r w:rsidRPr="00795AE5">
              <w:t>Actor estatal A</w:t>
            </w:r>
          </w:p>
          <w:p w14:paraId="260A4F1F" w14:textId="77777777" w:rsidR="00A22258" w:rsidRPr="00795AE5" w:rsidRDefault="00A22258" w:rsidP="00795AE5">
            <w:pPr>
              <w:pStyle w:val="TableText"/>
            </w:pPr>
            <w:r w:rsidRPr="00795AE5">
              <w:t>Actor estatal B</w:t>
            </w:r>
          </w:p>
          <w:p w14:paraId="748A2DFA" w14:textId="77777777" w:rsidR="00A22258" w:rsidRPr="00795AE5" w:rsidRDefault="00A22258" w:rsidP="00795AE5">
            <w:pPr>
              <w:pStyle w:val="TableText"/>
            </w:pPr>
            <w:r w:rsidRPr="00795AE5">
              <w:t>Actor estatal C</w:t>
            </w:r>
          </w:p>
        </w:tc>
        <w:tc>
          <w:tcPr>
            <w:tcW w:w="2059" w:type="dxa"/>
            <w:tcBorders>
              <w:top w:val="single" w:sz="4" w:space="0" w:color="auto"/>
              <w:left w:val="single" w:sz="4" w:space="0" w:color="auto"/>
            </w:tcBorders>
            <w:shd w:val="clear" w:color="auto" w:fill="auto"/>
            <w:tcMar>
              <w:left w:w="72" w:type="dxa"/>
            </w:tcMar>
          </w:tcPr>
          <w:p w14:paraId="7412C83A" w14:textId="77777777" w:rsidR="00A22258" w:rsidRPr="00795AE5" w:rsidRDefault="00A22258" w:rsidP="00795AE5">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456D2E01" w14:textId="77777777" w:rsidR="00A22258" w:rsidRPr="00795AE5" w:rsidRDefault="00A22258" w:rsidP="00795AE5">
            <w:pPr>
              <w:pStyle w:val="TableText"/>
            </w:pPr>
            <w:r w:rsidRPr="00795AE5">
              <w:t>Actor estatal X</w:t>
            </w:r>
          </w:p>
          <w:p w14:paraId="088AAD11" w14:textId="77777777" w:rsidR="00A22258" w:rsidRPr="00795AE5" w:rsidRDefault="00A22258" w:rsidP="00795AE5">
            <w:pPr>
              <w:pStyle w:val="TableText"/>
            </w:pPr>
            <w:r w:rsidRPr="00795AE5">
              <w:t>Actor estatal Y</w:t>
            </w:r>
          </w:p>
          <w:p w14:paraId="214AB065" w14:textId="4B1E0A57" w:rsidR="00A22258" w:rsidRPr="00795AE5" w:rsidRDefault="00A22258" w:rsidP="00795AE5">
            <w:pPr>
              <w:pStyle w:val="TableText"/>
            </w:pPr>
            <w:r w:rsidRPr="00795AE5">
              <w:t>Actor estatal Z</w:t>
            </w:r>
          </w:p>
        </w:tc>
      </w:tr>
      <w:tr w:rsidR="00A22258" w:rsidRPr="00795AE5" w14:paraId="0AB8C0F3" w14:textId="77777777" w:rsidTr="00254334">
        <w:trPr>
          <w:trHeight w:val="20"/>
          <w:jc w:val="center"/>
        </w:trPr>
        <w:tc>
          <w:tcPr>
            <w:tcW w:w="1872" w:type="dxa"/>
            <w:tcBorders>
              <w:top w:val="single" w:sz="4" w:space="0" w:color="auto"/>
              <w:left w:val="single" w:sz="4" w:space="0" w:color="auto"/>
            </w:tcBorders>
            <w:shd w:val="clear" w:color="auto" w:fill="auto"/>
            <w:tcMar>
              <w:left w:w="72" w:type="dxa"/>
            </w:tcMar>
          </w:tcPr>
          <w:p w14:paraId="2E00EBDD" w14:textId="30BDE3A0" w:rsidR="00A22258" w:rsidRPr="00795AE5" w:rsidRDefault="00A22258" w:rsidP="00795AE5">
            <w:pPr>
              <w:pStyle w:val="TableText"/>
            </w:pPr>
            <w:r w:rsidRPr="00795AE5">
              <w:t>Partidos Políticos</w:t>
            </w:r>
          </w:p>
        </w:tc>
        <w:tc>
          <w:tcPr>
            <w:tcW w:w="1661" w:type="dxa"/>
            <w:tcBorders>
              <w:top w:val="single" w:sz="4" w:space="0" w:color="auto"/>
              <w:left w:val="single" w:sz="4" w:space="0" w:color="auto"/>
            </w:tcBorders>
            <w:shd w:val="clear" w:color="auto" w:fill="auto"/>
            <w:tcMar>
              <w:left w:w="72" w:type="dxa"/>
            </w:tcMar>
          </w:tcPr>
          <w:p w14:paraId="7465430A" w14:textId="77777777" w:rsidR="00A22258" w:rsidRPr="00795AE5" w:rsidRDefault="00A22258" w:rsidP="00795AE5">
            <w:pPr>
              <w:pStyle w:val="TableText"/>
            </w:pPr>
          </w:p>
        </w:tc>
        <w:tc>
          <w:tcPr>
            <w:tcW w:w="1858" w:type="dxa"/>
            <w:tcBorders>
              <w:top w:val="single" w:sz="4" w:space="0" w:color="auto"/>
              <w:left w:val="single" w:sz="4" w:space="0" w:color="auto"/>
            </w:tcBorders>
            <w:shd w:val="clear" w:color="auto" w:fill="auto"/>
            <w:tcMar>
              <w:left w:w="72" w:type="dxa"/>
            </w:tcMar>
            <w:vAlign w:val="center"/>
          </w:tcPr>
          <w:p w14:paraId="6BC9DAF4" w14:textId="77777777" w:rsidR="00A22258" w:rsidRPr="00795AE5" w:rsidRDefault="00A22258" w:rsidP="00795AE5">
            <w:pPr>
              <w:pStyle w:val="TableText"/>
            </w:pPr>
            <w:r w:rsidRPr="00795AE5">
              <w:t>Partido político A</w:t>
            </w:r>
          </w:p>
          <w:p w14:paraId="39E1BA74" w14:textId="77777777" w:rsidR="00A22258" w:rsidRPr="00795AE5" w:rsidRDefault="00A22258" w:rsidP="00795AE5">
            <w:pPr>
              <w:pStyle w:val="TableText"/>
            </w:pPr>
            <w:r w:rsidRPr="00795AE5">
              <w:t>Partido político B</w:t>
            </w:r>
          </w:p>
          <w:p w14:paraId="23BAB8B4" w14:textId="77777777" w:rsidR="00A22258" w:rsidRPr="00795AE5" w:rsidRDefault="00A22258" w:rsidP="00795AE5">
            <w:pPr>
              <w:pStyle w:val="TableText"/>
            </w:pPr>
            <w:r w:rsidRPr="00795AE5">
              <w:t>Partido político C</w:t>
            </w:r>
          </w:p>
        </w:tc>
        <w:tc>
          <w:tcPr>
            <w:tcW w:w="2059" w:type="dxa"/>
            <w:tcBorders>
              <w:top w:val="single" w:sz="4" w:space="0" w:color="auto"/>
              <w:left w:val="single" w:sz="4" w:space="0" w:color="auto"/>
            </w:tcBorders>
            <w:shd w:val="clear" w:color="auto" w:fill="auto"/>
            <w:tcMar>
              <w:left w:w="72" w:type="dxa"/>
            </w:tcMar>
          </w:tcPr>
          <w:p w14:paraId="4D4C8C95" w14:textId="77777777" w:rsidR="00A22258" w:rsidRPr="00795AE5" w:rsidRDefault="00A22258" w:rsidP="00795AE5">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69B931E0" w14:textId="77777777" w:rsidR="00A22258" w:rsidRPr="00795AE5" w:rsidRDefault="00A22258" w:rsidP="00795AE5">
            <w:pPr>
              <w:pStyle w:val="TableText"/>
            </w:pPr>
            <w:r w:rsidRPr="00795AE5">
              <w:t>Partido político X</w:t>
            </w:r>
          </w:p>
          <w:p w14:paraId="00BB5823" w14:textId="77777777" w:rsidR="00A22258" w:rsidRPr="00795AE5" w:rsidRDefault="00A22258" w:rsidP="00795AE5">
            <w:pPr>
              <w:pStyle w:val="TableText"/>
            </w:pPr>
            <w:r w:rsidRPr="00795AE5">
              <w:t>Partido político Y</w:t>
            </w:r>
          </w:p>
          <w:p w14:paraId="5F2788D2" w14:textId="2E30F090" w:rsidR="00A22258" w:rsidRPr="00795AE5" w:rsidRDefault="00A22258" w:rsidP="00795AE5">
            <w:pPr>
              <w:pStyle w:val="TableText"/>
            </w:pPr>
            <w:r w:rsidRPr="00795AE5">
              <w:t>Partido político Z</w:t>
            </w:r>
          </w:p>
        </w:tc>
      </w:tr>
      <w:tr w:rsidR="00A22258" w:rsidRPr="00795AE5" w14:paraId="3C5AF61D" w14:textId="77777777" w:rsidTr="00254334">
        <w:trPr>
          <w:trHeight w:val="20"/>
          <w:jc w:val="center"/>
        </w:trPr>
        <w:tc>
          <w:tcPr>
            <w:tcW w:w="1872" w:type="dxa"/>
            <w:tcBorders>
              <w:top w:val="single" w:sz="4" w:space="0" w:color="auto"/>
              <w:left w:val="single" w:sz="4" w:space="0" w:color="auto"/>
            </w:tcBorders>
            <w:shd w:val="clear" w:color="auto" w:fill="auto"/>
            <w:tcMar>
              <w:left w:w="72" w:type="dxa"/>
            </w:tcMar>
          </w:tcPr>
          <w:p w14:paraId="6CCEE9E4" w14:textId="3D3D2953" w:rsidR="00A22258" w:rsidRPr="00795AE5" w:rsidRDefault="00A22258" w:rsidP="00795AE5">
            <w:pPr>
              <w:pStyle w:val="TableText"/>
            </w:pPr>
            <w:r w:rsidRPr="00795AE5">
              <w:t>Sociedad Civil</w:t>
            </w:r>
          </w:p>
        </w:tc>
        <w:tc>
          <w:tcPr>
            <w:tcW w:w="1661" w:type="dxa"/>
            <w:tcBorders>
              <w:top w:val="single" w:sz="4" w:space="0" w:color="auto"/>
              <w:left w:val="single" w:sz="4" w:space="0" w:color="auto"/>
            </w:tcBorders>
            <w:shd w:val="clear" w:color="auto" w:fill="auto"/>
            <w:tcMar>
              <w:left w:w="72" w:type="dxa"/>
            </w:tcMar>
          </w:tcPr>
          <w:p w14:paraId="58EFB1D5" w14:textId="77777777" w:rsidR="00A22258" w:rsidRPr="00795AE5" w:rsidRDefault="00A22258" w:rsidP="00795AE5">
            <w:pPr>
              <w:pStyle w:val="TableText"/>
            </w:pPr>
          </w:p>
        </w:tc>
        <w:tc>
          <w:tcPr>
            <w:tcW w:w="1858" w:type="dxa"/>
            <w:tcBorders>
              <w:top w:val="single" w:sz="4" w:space="0" w:color="auto"/>
              <w:left w:val="single" w:sz="4" w:space="0" w:color="auto"/>
            </w:tcBorders>
            <w:shd w:val="clear" w:color="auto" w:fill="auto"/>
            <w:tcMar>
              <w:left w:w="72" w:type="dxa"/>
            </w:tcMar>
            <w:vAlign w:val="center"/>
          </w:tcPr>
          <w:p w14:paraId="7E8628B1" w14:textId="77777777" w:rsidR="00A22258" w:rsidRPr="00795AE5" w:rsidRDefault="00A22258" w:rsidP="00795AE5">
            <w:pPr>
              <w:pStyle w:val="TableText"/>
            </w:pPr>
            <w:r w:rsidRPr="00795AE5">
              <w:t>Sociedad civil A</w:t>
            </w:r>
          </w:p>
          <w:p w14:paraId="7BD41937" w14:textId="77777777" w:rsidR="00A22258" w:rsidRPr="00795AE5" w:rsidRDefault="00A22258" w:rsidP="00795AE5">
            <w:pPr>
              <w:pStyle w:val="TableText"/>
            </w:pPr>
            <w:r w:rsidRPr="00795AE5">
              <w:t>Sociedad civil B</w:t>
            </w:r>
          </w:p>
          <w:p w14:paraId="12D84A32" w14:textId="77777777" w:rsidR="00A22258" w:rsidRPr="00795AE5" w:rsidRDefault="00A22258" w:rsidP="00795AE5">
            <w:pPr>
              <w:pStyle w:val="TableText"/>
            </w:pPr>
            <w:r w:rsidRPr="00795AE5">
              <w:t>Sociedad civil C</w:t>
            </w:r>
          </w:p>
        </w:tc>
        <w:tc>
          <w:tcPr>
            <w:tcW w:w="2059" w:type="dxa"/>
            <w:tcBorders>
              <w:top w:val="single" w:sz="4" w:space="0" w:color="auto"/>
              <w:left w:val="single" w:sz="4" w:space="0" w:color="auto"/>
            </w:tcBorders>
            <w:shd w:val="clear" w:color="auto" w:fill="auto"/>
            <w:tcMar>
              <w:left w:w="72" w:type="dxa"/>
            </w:tcMar>
          </w:tcPr>
          <w:p w14:paraId="0EA31358" w14:textId="77777777" w:rsidR="00A22258" w:rsidRPr="00795AE5" w:rsidRDefault="00A22258" w:rsidP="00795AE5">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0412CE8F" w14:textId="77777777" w:rsidR="00A22258" w:rsidRPr="00795AE5" w:rsidRDefault="00A22258" w:rsidP="00795AE5">
            <w:pPr>
              <w:pStyle w:val="TableText"/>
            </w:pPr>
            <w:r w:rsidRPr="00795AE5">
              <w:t>Sociedad civil X</w:t>
            </w:r>
          </w:p>
          <w:p w14:paraId="608AF3F0" w14:textId="77777777" w:rsidR="00A22258" w:rsidRPr="00795AE5" w:rsidRDefault="00A22258" w:rsidP="00795AE5">
            <w:pPr>
              <w:pStyle w:val="TableText"/>
            </w:pPr>
            <w:r w:rsidRPr="00795AE5">
              <w:t>Sociedad civil Y</w:t>
            </w:r>
          </w:p>
          <w:p w14:paraId="59AF7CFE" w14:textId="4DBD3848" w:rsidR="00A22258" w:rsidRPr="00795AE5" w:rsidRDefault="00A22258" w:rsidP="00795AE5">
            <w:pPr>
              <w:pStyle w:val="TableText"/>
            </w:pPr>
            <w:r w:rsidRPr="00795AE5">
              <w:t>Sociedad civil Z</w:t>
            </w:r>
          </w:p>
        </w:tc>
      </w:tr>
      <w:tr w:rsidR="00A22258" w:rsidRPr="00795AE5" w14:paraId="0A4661A7" w14:textId="77777777" w:rsidTr="00254334">
        <w:trPr>
          <w:trHeight w:val="20"/>
          <w:jc w:val="center"/>
        </w:trPr>
        <w:tc>
          <w:tcPr>
            <w:tcW w:w="1872" w:type="dxa"/>
            <w:tcBorders>
              <w:top w:val="single" w:sz="4" w:space="0" w:color="auto"/>
              <w:left w:val="single" w:sz="4" w:space="0" w:color="auto"/>
              <w:bottom w:val="single" w:sz="4" w:space="0" w:color="auto"/>
            </w:tcBorders>
            <w:shd w:val="clear" w:color="auto" w:fill="auto"/>
            <w:tcMar>
              <w:left w:w="72" w:type="dxa"/>
            </w:tcMar>
          </w:tcPr>
          <w:p w14:paraId="045DBC29" w14:textId="77777777" w:rsidR="00A22258" w:rsidRPr="00795AE5" w:rsidRDefault="00A22258" w:rsidP="00795AE5">
            <w:pPr>
              <w:pStyle w:val="TableText"/>
            </w:pPr>
            <w:r w:rsidRPr="00795AE5">
              <w:t>Organización</w:t>
            </w:r>
          </w:p>
          <w:p w14:paraId="119632A6" w14:textId="1B082712" w:rsidR="00A22258" w:rsidRPr="00795AE5" w:rsidRDefault="00A22258" w:rsidP="00795AE5">
            <w:pPr>
              <w:pStyle w:val="TableText"/>
            </w:pPr>
            <w:r w:rsidRPr="00795AE5">
              <w:t>Internacional</w:t>
            </w:r>
          </w:p>
        </w:tc>
        <w:tc>
          <w:tcPr>
            <w:tcW w:w="1661" w:type="dxa"/>
            <w:tcBorders>
              <w:top w:val="single" w:sz="4" w:space="0" w:color="auto"/>
              <w:left w:val="single" w:sz="4" w:space="0" w:color="auto"/>
              <w:bottom w:val="single" w:sz="4" w:space="0" w:color="auto"/>
            </w:tcBorders>
            <w:shd w:val="clear" w:color="auto" w:fill="auto"/>
            <w:tcMar>
              <w:left w:w="72" w:type="dxa"/>
            </w:tcMar>
          </w:tcPr>
          <w:p w14:paraId="4A21B22B" w14:textId="77777777" w:rsidR="00A22258" w:rsidRPr="00795AE5" w:rsidRDefault="00A22258" w:rsidP="00795AE5">
            <w:pPr>
              <w:pStyle w:val="TableText"/>
            </w:pPr>
          </w:p>
        </w:tc>
        <w:tc>
          <w:tcPr>
            <w:tcW w:w="1858" w:type="dxa"/>
            <w:tcBorders>
              <w:top w:val="single" w:sz="4" w:space="0" w:color="auto"/>
              <w:left w:val="single" w:sz="4" w:space="0" w:color="auto"/>
              <w:bottom w:val="single" w:sz="4" w:space="0" w:color="auto"/>
            </w:tcBorders>
            <w:shd w:val="clear" w:color="auto" w:fill="auto"/>
            <w:tcMar>
              <w:left w:w="72" w:type="dxa"/>
            </w:tcMar>
            <w:vAlign w:val="center"/>
          </w:tcPr>
          <w:p w14:paraId="09BCE761" w14:textId="77777777" w:rsidR="00A22258" w:rsidRPr="00795AE5" w:rsidRDefault="00A22258" w:rsidP="00795AE5">
            <w:pPr>
              <w:pStyle w:val="TableText"/>
            </w:pPr>
            <w:r w:rsidRPr="00795AE5">
              <w:t>Organización</w:t>
            </w:r>
          </w:p>
          <w:p w14:paraId="2F0519DB" w14:textId="77777777" w:rsidR="00A22258" w:rsidRPr="00795AE5" w:rsidRDefault="00A22258" w:rsidP="00795AE5">
            <w:pPr>
              <w:pStyle w:val="TableText"/>
            </w:pPr>
            <w:r w:rsidRPr="00795AE5">
              <w:t>Internacional A</w:t>
            </w:r>
          </w:p>
          <w:p w14:paraId="71BDA113" w14:textId="77777777" w:rsidR="00A22258" w:rsidRPr="00795AE5" w:rsidRDefault="00A22258" w:rsidP="00795AE5">
            <w:pPr>
              <w:pStyle w:val="TableText"/>
            </w:pPr>
            <w:r w:rsidRPr="00795AE5">
              <w:t>Donante B</w:t>
            </w:r>
          </w:p>
          <w:p w14:paraId="35FD04AA" w14:textId="41B0C5B1" w:rsidR="00A22258" w:rsidRPr="00795AE5" w:rsidRDefault="00A22258" w:rsidP="00795AE5">
            <w:pPr>
              <w:pStyle w:val="TableText"/>
            </w:pPr>
            <w:r w:rsidRPr="00795AE5">
              <w:t>ONG Internacional C</w:t>
            </w:r>
          </w:p>
        </w:tc>
        <w:tc>
          <w:tcPr>
            <w:tcW w:w="2059" w:type="dxa"/>
            <w:tcBorders>
              <w:top w:val="single" w:sz="4" w:space="0" w:color="auto"/>
              <w:left w:val="single" w:sz="4" w:space="0" w:color="auto"/>
              <w:bottom w:val="single" w:sz="4" w:space="0" w:color="auto"/>
            </w:tcBorders>
            <w:shd w:val="clear" w:color="auto" w:fill="auto"/>
            <w:tcMar>
              <w:left w:w="72" w:type="dxa"/>
            </w:tcMar>
          </w:tcPr>
          <w:p w14:paraId="46A8B8D6" w14:textId="77777777" w:rsidR="00A22258" w:rsidRPr="00795AE5" w:rsidRDefault="00A22258" w:rsidP="00795AE5">
            <w:pPr>
              <w:pStyle w:val="TableText"/>
            </w:pPr>
          </w:p>
        </w:tc>
        <w:tc>
          <w:tcPr>
            <w:tcW w:w="1877" w:type="dxa"/>
            <w:tcBorders>
              <w:top w:val="single" w:sz="4" w:space="0" w:color="auto"/>
              <w:left w:val="single" w:sz="4" w:space="0" w:color="auto"/>
              <w:bottom w:val="single" w:sz="4" w:space="0" w:color="auto"/>
              <w:right w:val="single" w:sz="4" w:space="0" w:color="auto"/>
            </w:tcBorders>
            <w:shd w:val="clear" w:color="auto" w:fill="auto"/>
            <w:tcMar>
              <w:left w:w="72" w:type="dxa"/>
            </w:tcMar>
            <w:vAlign w:val="center"/>
          </w:tcPr>
          <w:p w14:paraId="7BAA375D" w14:textId="77777777" w:rsidR="00A22258" w:rsidRPr="00795AE5" w:rsidRDefault="00A22258" w:rsidP="00795AE5">
            <w:pPr>
              <w:pStyle w:val="TableText"/>
            </w:pPr>
            <w:r w:rsidRPr="00795AE5">
              <w:t>Organización</w:t>
            </w:r>
          </w:p>
          <w:p w14:paraId="4C1AD628" w14:textId="77777777" w:rsidR="00A22258" w:rsidRPr="00795AE5" w:rsidRDefault="00A22258" w:rsidP="00795AE5">
            <w:pPr>
              <w:pStyle w:val="TableText"/>
            </w:pPr>
            <w:r w:rsidRPr="00795AE5">
              <w:t>Internacional X</w:t>
            </w:r>
          </w:p>
          <w:p w14:paraId="3C96A19C" w14:textId="77777777" w:rsidR="00A22258" w:rsidRPr="00795AE5" w:rsidRDefault="00A22258" w:rsidP="00795AE5">
            <w:pPr>
              <w:pStyle w:val="TableText"/>
            </w:pPr>
            <w:r w:rsidRPr="00795AE5">
              <w:t>Donante Y</w:t>
            </w:r>
          </w:p>
          <w:p w14:paraId="06807CF4" w14:textId="79C2B8C8" w:rsidR="00A22258" w:rsidRPr="00795AE5" w:rsidRDefault="00A22258" w:rsidP="00795AE5">
            <w:pPr>
              <w:pStyle w:val="TableText"/>
            </w:pPr>
            <w:r w:rsidRPr="00795AE5">
              <w:t>ONG Internacional Z</w:t>
            </w:r>
          </w:p>
        </w:tc>
      </w:tr>
    </w:tbl>
    <w:p w14:paraId="58514307" w14:textId="29382FE9" w:rsidR="00430929" w:rsidRDefault="00430929">
      <w:pPr>
        <w:pStyle w:val="Bodytext20"/>
        <w:spacing w:after="160"/>
        <w:ind w:left="0"/>
        <w:rPr>
          <w:rStyle w:val="Bodytext2"/>
          <w:b/>
          <w:bCs/>
          <w:color w:val="012E6B"/>
          <w:sz w:val="24"/>
          <w:szCs w:val="24"/>
        </w:rPr>
      </w:pPr>
      <w:bookmarkStart w:id="515" w:name="bookmark593"/>
    </w:p>
    <w:p w14:paraId="6B92D190" w14:textId="77777777" w:rsidR="00430929" w:rsidRDefault="00430929">
      <w:pPr>
        <w:rPr>
          <w:rStyle w:val="Bodytext2"/>
          <w:b/>
          <w:bCs/>
          <w:color w:val="012E6B"/>
          <w:sz w:val="24"/>
          <w:szCs w:val="24"/>
        </w:rPr>
      </w:pPr>
      <w:r>
        <w:rPr>
          <w:rStyle w:val="Bodytext2"/>
          <w:b/>
          <w:bCs/>
          <w:color w:val="012E6B"/>
          <w:sz w:val="24"/>
          <w:szCs w:val="24"/>
        </w:rPr>
        <w:br w:type="page"/>
      </w:r>
    </w:p>
    <w:p w14:paraId="491D024F" w14:textId="408541BA" w:rsidR="00AE1D89" w:rsidRPr="00795AE5" w:rsidRDefault="00B109C0" w:rsidP="00795AE5">
      <w:pPr>
        <w:pStyle w:val="Heading2"/>
      </w:pPr>
      <w:bookmarkStart w:id="516" w:name="_Toc183770172"/>
      <w:r w:rsidRPr="00795AE5">
        <w:lastRenderedPageBreak/>
        <w:t>HOJA DE TRABAJO 2: PODER EN LA PARTICIPACIÓN</w:t>
      </w:r>
      <w:bookmarkEnd w:id="515"/>
      <w:bookmarkEnd w:id="516"/>
    </w:p>
    <w:p w14:paraId="78EE64D7" w14:textId="77777777" w:rsidR="00AE1D89" w:rsidRPr="00795AE5" w:rsidRDefault="00B109C0" w:rsidP="00795AE5">
      <w:pPr>
        <w:pStyle w:val="Body"/>
        <w:rPr>
          <w:b/>
          <w:bCs/>
        </w:rPr>
      </w:pPr>
      <w:bookmarkStart w:id="517" w:name="_Toc256000247"/>
      <w:bookmarkStart w:id="518" w:name="bookmark594"/>
      <w:r w:rsidRPr="00795AE5">
        <w:rPr>
          <w:b/>
          <w:bCs/>
        </w:rPr>
        <w:t>¿Las mujeres ejercen agencia e influencia política como ciudadanas?</w:t>
      </w:r>
      <w:bookmarkEnd w:id="517"/>
      <w:bookmarkEnd w:id="518"/>
    </w:p>
    <w:p w14:paraId="6C9F8BA2" w14:textId="77777777" w:rsidR="00AE1D89" w:rsidRPr="00795AE5" w:rsidRDefault="00B109C0" w:rsidP="00795AE5">
      <w:pPr>
        <w:pStyle w:val="Bullets"/>
      </w:pPr>
      <w:r w:rsidRPr="00795AE5">
        <w:t>¿Qué barreras impiden la voz y agencia de las mujeres en la participación? ¿Qué actores son responsables?</w:t>
      </w:r>
    </w:p>
    <w:p w14:paraId="3FBCA5AF" w14:textId="77777777" w:rsidR="00AE1D89" w:rsidRPr="00795AE5" w:rsidRDefault="00B109C0" w:rsidP="00795AE5">
      <w:pPr>
        <w:pStyle w:val="Bullets"/>
      </w:pPr>
      <w:r w:rsidRPr="00795AE5">
        <w:t>¿Qué oportunidades existen (o podrían movilizarse) para promover la voz y agencia de las mujeres en la participación? ¿Qué actores son responsables (o podrían ser movilizados)?</w:t>
      </w:r>
    </w:p>
    <w:tbl>
      <w:tblPr>
        <w:tblpPr w:leftFromText="180" w:rightFromText="180" w:vertAnchor="text" w:tblpY="1"/>
        <w:tblOverlap w:val="never"/>
        <w:tblW w:w="9365" w:type="dxa"/>
        <w:tblLayout w:type="fixed"/>
        <w:tblCellMar>
          <w:left w:w="10" w:type="dxa"/>
          <w:right w:w="10" w:type="dxa"/>
        </w:tblCellMar>
        <w:tblLook w:val="04A0" w:firstRow="1" w:lastRow="0" w:firstColumn="1" w:lastColumn="0" w:noHBand="0" w:noVBand="1"/>
      </w:tblPr>
      <w:tblGrid>
        <w:gridCol w:w="1872"/>
        <w:gridCol w:w="1638"/>
        <w:gridCol w:w="1943"/>
        <w:gridCol w:w="1997"/>
        <w:gridCol w:w="1915"/>
      </w:tblGrid>
      <w:tr w:rsidR="00AE1D89" w:rsidRPr="00D027C5" w14:paraId="68D5BFCB" w14:textId="77777777" w:rsidTr="004E401B">
        <w:trPr>
          <w:trHeight w:hRule="exact" w:val="720"/>
        </w:trPr>
        <w:tc>
          <w:tcPr>
            <w:tcW w:w="1872"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432D10B4" w14:textId="77777777" w:rsidR="00AE1D89" w:rsidRPr="00D027C5" w:rsidRDefault="00B109C0" w:rsidP="00471A83">
            <w:pPr>
              <w:pStyle w:val="TableCrown"/>
            </w:pPr>
            <w:r w:rsidRPr="00D027C5">
              <w:t>SECTOR</w:t>
            </w:r>
          </w:p>
        </w:tc>
        <w:tc>
          <w:tcPr>
            <w:tcW w:w="163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32E692F9" w14:textId="77777777" w:rsidR="00AE1D89" w:rsidRPr="00D027C5" w:rsidRDefault="00B109C0" w:rsidP="00471A83">
            <w:pPr>
              <w:pStyle w:val="TableCrown"/>
            </w:pPr>
            <w:r w:rsidRPr="00D027C5">
              <w:t>BARRERA</w:t>
            </w:r>
          </w:p>
        </w:tc>
        <w:tc>
          <w:tcPr>
            <w:tcW w:w="1943"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52A11C2B" w14:textId="77777777" w:rsidR="00AE1D89" w:rsidRPr="00D027C5" w:rsidRDefault="00B109C0" w:rsidP="00471A83">
            <w:pPr>
              <w:pStyle w:val="TableCrown"/>
            </w:pPr>
            <w:r w:rsidRPr="00D027C5">
              <w:t>OPONENTE</w:t>
            </w:r>
          </w:p>
        </w:tc>
        <w:tc>
          <w:tcPr>
            <w:tcW w:w="1997"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09C282EE" w14:textId="77777777" w:rsidR="00AE1D89" w:rsidRPr="00D027C5" w:rsidRDefault="00B109C0" w:rsidP="00471A83">
            <w:pPr>
              <w:pStyle w:val="TableCrown"/>
            </w:pPr>
            <w:r w:rsidRPr="00D027C5">
              <w:t>OPORTUNIDAD</w:t>
            </w:r>
          </w:p>
        </w:tc>
        <w:tc>
          <w:tcPr>
            <w:tcW w:w="1915"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062587C2" w14:textId="77777777" w:rsidR="00AE1D89" w:rsidRPr="00D027C5" w:rsidRDefault="00B109C0" w:rsidP="00471A83">
            <w:pPr>
              <w:pStyle w:val="TableCrown"/>
            </w:pPr>
            <w:r w:rsidRPr="00D027C5">
              <w:t>DEFENSOR</w:t>
            </w:r>
          </w:p>
        </w:tc>
      </w:tr>
      <w:tr w:rsidR="00AE1D89" w:rsidRPr="00D027C5" w14:paraId="3D9EFC82" w14:textId="77777777" w:rsidTr="004E401B">
        <w:trPr>
          <w:trHeight w:val="20"/>
        </w:trPr>
        <w:tc>
          <w:tcPr>
            <w:tcW w:w="1872" w:type="dxa"/>
            <w:tcBorders>
              <w:top w:val="single" w:sz="4" w:space="0" w:color="auto"/>
              <w:left w:val="single" w:sz="4" w:space="0" w:color="auto"/>
            </w:tcBorders>
            <w:shd w:val="clear" w:color="auto" w:fill="auto"/>
            <w:tcMar>
              <w:left w:w="72" w:type="dxa"/>
            </w:tcMar>
          </w:tcPr>
          <w:p w14:paraId="6B2BAFED" w14:textId="7F73E7B9" w:rsidR="00AE1D89" w:rsidRPr="00D027C5" w:rsidRDefault="000940A8" w:rsidP="00471A83">
            <w:pPr>
              <w:pStyle w:val="TableText"/>
            </w:pPr>
            <w:r w:rsidRPr="00D027C5">
              <w:t>Actores Estatales</w:t>
            </w:r>
          </w:p>
        </w:tc>
        <w:tc>
          <w:tcPr>
            <w:tcW w:w="1638" w:type="dxa"/>
            <w:tcBorders>
              <w:top w:val="single" w:sz="4" w:space="0" w:color="auto"/>
              <w:left w:val="single" w:sz="4" w:space="0" w:color="auto"/>
            </w:tcBorders>
            <w:shd w:val="clear" w:color="auto" w:fill="auto"/>
            <w:tcMar>
              <w:left w:w="72" w:type="dxa"/>
            </w:tcMar>
          </w:tcPr>
          <w:p w14:paraId="0609077E" w14:textId="77777777" w:rsidR="00AE1D89" w:rsidRPr="00D027C5" w:rsidRDefault="00AE1D89" w:rsidP="00471A83">
            <w:pPr>
              <w:pStyle w:val="TableText"/>
            </w:pPr>
          </w:p>
        </w:tc>
        <w:tc>
          <w:tcPr>
            <w:tcW w:w="1943" w:type="dxa"/>
            <w:tcBorders>
              <w:top w:val="single" w:sz="4" w:space="0" w:color="auto"/>
              <w:left w:val="single" w:sz="4" w:space="0" w:color="auto"/>
            </w:tcBorders>
            <w:shd w:val="clear" w:color="auto" w:fill="auto"/>
            <w:tcMar>
              <w:left w:w="72" w:type="dxa"/>
            </w:tcMar>
          </w:tcPr>
          <w:p w14:paraId="237131EF" w14:textId="77777777" w:rsidR="00AE1D89" w:rsidRPr="00D027C5" w:rsidRDefault="00B109C0" w:rsidP="00471A83">
            <w:pPr>
              <w:pStyle w:val="TableText"/>
            </w:pPr>
            <w:r w:rsidRPr="00D027C5">
              <w:t>Actor estatal A</w:t>
            </w:r>
          </w:p>
          <w:p w14:paraId="48956A67" w14:textId="77777777" w:rsidR="00AE1D89" w:rsidRPr="00D027C5" w:rsidRDefault="00B109C0" w:rsidP="00471A83">
            <w:pPr>
              <w:pStyle w:val="TableText"/>
            </w:pPr>
            <w:r w:rsidRPr="00D027C5">
              <w:t>Actor estatal B</w:t>
            </w:r>
          </w:p>
          <w:p w14:paraId="271FBD52" w14:textId="77777777" w:rsidR="00AE1D89" w:rsidRPr="00D027C5" w:rsidRDefault="00B109C0" w:rsidP="00471A83">
            <w:pPr>
              <w:pStyle w:val="TableText"/>
            </w:pPr>
            <w:r w:rsidRPr="00D027C5">
              <w:t>Actor estatal C</w:t>
            </w:r>
          </w:p>
        </w:tc>
        <w:tc>
          <w:tcPr>
            <w:tcW w:w="1997" w:type="dxa"/>
            <w:tcBorders>
              <w:top w:val="single" w:sz="4" w:space="0" w:color="auto"/>
              <w:left w:val="single" w:sz="4" w:space="0" w:color="auto"/>
            </w:tcBorders>
            <w:shd w:val="clear" w:color="auto" w:fill="auto"/>
            <w:tcMar>
              <w:left w:w="72" w:type="dxa"/>
            </w:tcMar>
          </w:tcPr>
          <w:p w14:paraId="07AECCB5" w14:textId="77777777" w:rsidR="00AE1D89" w:rsidRPr="00D027C5" w:rsidRDefault="00AE1D89" w:rsidP="00471A83">
            <w:pPr>
              <w:pStyle w:val="TableText"/>
            </w:pPr>
          </w:p>
        </w:tc>
        <w:tc>
          <w:tcPr>
            <w:tcW w:w="1915" w:type="dxa"/>
            <w:tcBorders>
              <w:top w:val="single" w:sz="4" w:space="0" w:color="auto"/>
              <w:left w:val="single" w:sz="4" w:space="0" w:color="auto"/>
              <w:right w:val="single" w:sz="4" w:space="0" w:color="auto"/>
            </w:tcBorders>
            <w:shd w:val="clear" w:color="auto" w:fill="auto"/>
            <w:tcMar>
              <w:left w:w="72" w:type="dxa"/>
            </w:tcMar>
          </w:tcPr>
          <w:p w14:paraId="57EFEE08" w14:textId="77777777" w:rsidR="00AE1D89" w:rsidRPr="00D027C5" w:rsidRDefault="00B109C0" w:rsidP="00471A83">
            <w:pPr>
              <w:pStyle w:val="TableText"/>
            </w:pPr>
            <w:r w:rsidRPr="00D027C5">
              <w:t>Actor estatal X</w:t>
            </w:r>
          </w:p>
          <w:p w14:paraId="2A8B7E2D" w14:textId="77777777" w:rsidR="00AE1D89" w:rsidRPr="00D027C5" w:rsidRDefault="00B109C0" w:rsidP="00471A83">
            <w:pPr>
              <w:pStyle w:val="TableText"/>
            </w:pPr>
            <w:r w:rsidRPr="00D027C5">
              <w:t>Actor estatal Y</w:t>
            </w:r>
          </w:p>
          <w:p w14:paraId="447452F3" w14:textId="77777777" w:rsidR="00AE1D89" w:rsidRPr="00D027C5" w:rsidRDefault="00B109C0" w:rsidP="00471A83">
            <w:pPr>
              <w:pStyle w:val="TableText"/>
            </w:pPr>
            <w:r w:rsidRPr="00D027C5">
              <w:t>Actor estatal Z</w:t>
            </w:r>
          </w:p>
        </w:tc>
      </w:tr>
      <w:tr w:rsidR="00AE1D89" w:rsidRPr="00D027C5" w14:paraId="7EE6C215" w14:textId="77777777" w:rsidTr="00471A83">
        <w:trPr>
          <w:trHeight w:val="20"/>
        </w:trPr>
        <w:tc>
          <w:tcPr>
            <w:tcW w:w="1872" w:type="dxa"/>
            <w:tcBorders>
              <w:top w:val="single" w:sz="4" w:space="0" w:color="auto"/>
              <w:left w:val="single" w:sz="4" w:space="0" w:color="auto"/>
            </w:tcBorders>
            <w:shd w:val="clear" w:color="auto" w:fill="auto"/>
            <w:tcMar>
              <w:left w:w="72" w:type="dxa"/>
            </w:tcMar>
          </w:tcPr>
          <w:p w14:paraId="1749E4F7" w14:textId="77777777" w:rsidR="00AE1D89" w:rsidRPr="00D027C5" w:rsidRDefault="00B109C0" w:rsidP="00471A83">
            <w:pPr>
              <w:pStyle w:val="TableText"/>
            </w:pPr>
            <w:r w:rsidRPr="00D027C5">
              <w:t>Partidos Políticos</w:t>
            </w:r>
          </w:p>
        </w:tc>
        <w:tc>
          <w:tcPr>
            <w:tcW w:w="1638" w:type="dxa"/>
            <w:tcBorders>
              <w:top w:val="single" w:sz="4" w:space="0" w:color="auto"/>
              <w:left w:val="single" w:sz="4" w:space="0" w:color="auto"/>
            </w:tcBorders>
            <w:shd w:val="clear" w:color="auto" w:fill="auto"/>
            <w:tcMar>
              <w:left w:w="72" w:type="dxa"/>
            </w:tcMar>
          </w:tcPr>
          <w:p w14:paraId="08E19420" w14:textId="77777777" w:rsidR="00AE1D89" w:rsidRPr="00D027C5" w:rsidRDefault="00AE1D89" w:rsidP="00471A83">
            <w:pPr>
              <w:pStyle w:val="TableText"/>
            </w:pPr>
          </w:p>
        </w:tc>
        <w:tc>
          <w:tcPr>
            <w:tcW w:w="1943" w:type="dxa"/>
            <w:tcBorders>
              <w:top w:val="single" w:sz="4" w:space="0" w:color="auto"/>
              <w:left w:val="single" w:sz="4" w:space="0" w:color="auto"/>
            </w:tcBorders>
            <w:shd w:val="clear" w:color="auto" w:fill="auto"/>
            <w:tcMar>
              <w:left w:w="72" w:type="dxa"/>
            </w:tcMar>
          </w:tcPr>
          <w:p w14:paraId="50FC5289" w14:textId="77777777" w:rsidR="00AE1D89" w:rsidRPr="00D027C5" w:rsidRDefault="00B109C0" w:rsidP="00471A83">
            <w:pPr>
              <w:pStyle w:val="TableText"/>
            </w:pPr>
            <w:r w:rsidRPr="00D027C5">
              <w:t>Partido político A</w:t>
            </w:r>
          </w:p>
          <w:p w14:paraId="7AF73379" w14:textId="77777777" w:rsidR="00AE1D89" w:rsidRPr="00D027C5" w:rsidRDefault="00B109C0" w:rsidP="00471A83">
            <w:pPr>
              <w:pStyle w:val="TableText"/>
            </w:pPr>
            <w:r w:rsidRPr="00D027C5">
              <w:t>Partido político B</w:t>
            </w:r>
          </w:p>
          <w:p w14:paraId="787EA3C3" w14:textId="77777777" w:rsidR="00AE1D89" w:rsidRPr="00D027C5" w:rsidRDefault="00B109C0" w:rsidP="00471A83">
            <w:pPr>
              <w:pStyle w:val="TableText"/>
            </w:pPr>
            <w:r w:rsidRPr="00D027C5">
              <w:t>Partido político C</w:t>
            </w:r>
          </w:p>
        </w:tc>
        <w:tc>
          <w:tcPr>
            <w:tcW w:w="1997" w:type="dxa"/>
            <w:tcBorders>
              <w:top w:val="single" w:sz="4" w:space="0" w:color="auto"/>
              <w:left w:val="single" w:sz="4" w:space="0" w:color="auto"/>
            </w:tcBorders>
            <w:shd w:val="clear" w:color="auto" w:fill="auto"/>
            <w:tcMar>
              <w:left w:w="72" w:type="dxa"/>
            </w:tcMar>
          </w:tcPr>
          <w:p w14:paraId="2D5D64F4" w14:textId="77777777" w:rsidR="00AE1D89" w:rsidRPr="00D027C5" w:rsidRDefault="00AE1D89" w:rsidP="00471A83">
            <w:pPr>
              <w:pStyle w:val="TableText"/>
            </w:pPr>
          </w:p>
        </w:tc>
        <w:tc>
          <w:tcPr>
            <w:tcW w:w="1915" w:type="dxa"/>
            <w:tcBorders>
              <w:top w:val="single" w:sz="4" w:space="0" w:color="auto"/>
              <w:left w:val="single" w:sz="4" w:space="0" w:color="auto"/>
              <w:right w:val="single" w:sz="4" w:space="0" w:color="auto"/>
            </w:tcBorders>
            <w:shd w:val="clear" w:color="auto" w:fill="auto"/>
            <w:tcMar>
              <w:left w:w="72" w:type="dxa"/>
            </w:tcMar>
          </w:tcPr>
          <w:p w14:paraId="72F6BAE1" w14:textId="77777777" w:rsidR="00AE1D89" w:rsidRPr="00D027C5" w:rsidRDefault="00B109C0" w:rsidP="00471A83">
            <w:pPr>
              <w:pStyle w:val="TableText"/>
            </w:pPr>
            <w:r w:rsidRPr="00D027C5">
              <w:t>Partido político X</w:t>
            </w:r>
          </w:p>
          <w:p w14:paraId="7E6C4C8F" w14:textId="77777777" w:rsidR="00AE1D89" w:rsidRPr="00D027C5" w:rsidRDefault="00B109C0" w:rsidP="00471A83">
            <w:pPr>
              <w:pStyle w:val="TableText"/>
            </w:pPr>
            <w:r w:rsidRPr="00D027C5">
              <w:t>Partido político Y</w:t>
            </w:r>
          </w:p>
          <w:p w14:paraId="1BC20FD9" w14:textId="77777777" w:rsidR="00AE1D89" w:rsidRPr="00D027C5" w:rsidRDefault="00B109C0" w:rsidP="00471A83">
            <w:pPr>
              <w:pStyle w:val="TableText"/>
            </w:pPr>
            <w:r w:rsidRPr="00D027C5">
              <w:t>Partido político Z</w:t>
            </w:r>
          </w:p>
        </w:tc>
      </w:tr>
      <w:tr w:rsidR="00AE1D89" w:rsidRPr="00D027C5" w14:paraId="168C755E" w14:textId="77777777" w:rsidTr="00471A83">
        <w:trPr>
          <w:trHeight w:val="20"/>
        </w:trPr>
        <w:tc>
          <w:tcPr>
            <w:tcW w:w="1872" w:type="dxa"/>
            <w:tcBorders>
              <w:top w:val="single" w:sz="4" w:space="0" w:color="auto"/>
              <w:left w:val="single" w:sz="4" w:space="0" w:color="auto"/>
            </w:tcBorders>
            <w:shd w:val="clear" w:color="auto" w:fill="auto"/>
            <w:tcMar>
              <w:left w:w="72" w:type="dxa"/>
            </w:tcMar>
          </w:tcPr>
          <w:p w14:paraId="75B0A00E" w14:textId="19FAE66D" w:rsidR="00AE1D89" w:rsidRPr="00D027C5" w:rsidRDefault="000940A8" w:rsidP="00471A83">
            <w:pPr>
              <w:pStyle w:val="TableText"/>
            </w:pPr>
            <w:r w:rsidRPr="00D027C5">
              <w:t>Sociedad Civil</w:t>
            </w:r>
          </w:p>
        </w:tc>
        <w:tc>
          <w:tcPr>
            <w:tcW w:w="1638" w:type="dxa"/>
            <w:tcBorders>
              <w:top w:val="single" w:sz="4" w:space="0" w:color="auto"/>
              <w:left w:val="single" w:sz="4" w:space="0" w:color="auto"/>
            </w:tcBorders>
            <w:shd w:val="clear" w:color="auto" w:fill="auto"/>
            <w:tcMar>
              <w:left w:w="72" w:type="dxa"/>
            </w:tcMar>
          </w:tcPr>
          <w:p w14:paraId="13F91FD1" w14:textId="77777777" w:rsidR="00AE1D89" w:rsidRPr="00D027C5" w:rsidRDefault="00AE1D89" w:rsidP="00471A83">
            <w:pPr>
              <w:pStyle w:val="TableText"/>
            </w:pPr>
          </w:p>
        </w:tc>
        <w:tc>
          <w:tcPr>
            <w:tcW w:w="1943" w:type="dxa"/>
            <w:tcBorders>
              <w:top w:val="single" w:sz="4" w:space="0" w:color="auto"/>
              <w:left w:val="single" w:sz="4" w:space="0" w:color="auto"/>
            </w:tcBorders>
            <w:shd w:val="clear" w:color="auto" w:fill="auto"/>
            <w:tcMar>
              <w:left w:w="72" w:type="dxa"/>
            </w:tcMar>
          </w:tcPr>
          <w:p w14:paraId="57464999" w14:textId="77777777" w:rsidR="00AE1D89" w:rsidRPr="00D027C5" w:rsidRDefault="00B109C0" w:rsidP="00471A83">
            <w:pPr>
              <w:pStyle w:val="TableText"/>
            </w:pPr>
            <w:r w:rsidRPr="00D027C5">
              <w:t>Sociedad civil A</w:t>
            </w:r>
          </w:p>
          <w:p w14:paraId="3E826705" w14:textId="77777777" w:rsidR="00AE1D89" w:rsidRPr="00D027C5" w:rsidRDefault="00B109C0" w:rsidP="00471A83">
            <w:pPr>
              <w:pStyle w:val="TableText"/>
            </w:pPr>
            <w:r w:rsidRPr="00D027C5">
              <w:t>Sociedad civil B</w:t>
            </w:r>
          </w:p>
          <w:p w14:paraId="2BB70EFF" w14:textId="77777777" w:rsidR="00AE1D89" w:rsidRPr="00D027C5" w:rsidRDefault="00B109C0" w:rsidP="00471A83">
            <w:pPr>
              <w:pStyle w:val="TableText"/>
            </w:pPr>
            <w:r w:rsidRPr="00D027C5">
              <w:t>Sociedad civil C</w:t>
            </w:r>
          </w:p>
        </w:tc>
        <w:tc>
          <w:tcPr>
            <w:tcW w:w="1997" w:type="dxa"/>
            <w:tcBorders>
              <w:top w:val="single" w:sz="4" w:space="0" w:color="auto"/>
              <w:left w:val="single" w:sz="4" w:space="0" w:color="auto"/>
            </w:tcBorders>
            <w:shd w:val="clear" w:color="auto" w:fill="auto"/>
            <w:tcMar>
              <w:left w:w="72" w:type="dxa"/>
            </w:tcMar>
          </w:tcPr>
          <w:p w14:paraId="28C720DC" w14:textId="77777777" w:rsidR="00AE1D89" w:rsidRPr="00D027C5" w:rsidRDefault="00AE1D89" w:rsidP="00471A83">
            <w:pPr>
              <w:pStyle w:val="TableText"/>
            </w:pPr>
          </w:p>
        </w:tc>
        <w:tc>
          <w:tcPr>
            <w:tcW w:w="1915" w:type="dxa"/>
            <w:tcBorders>
              <w:top w:val="single" w:sz="4" w:space="0" w:color="auto"/>
              <w:left w:val="single" w:sz="4" w:space="0" w:color="auto"/>
              <w:right w:val="single" w:sz="4" w:space="0" w:color="auto"/>
            </w:tcBorders>
            <w:shd w:val="clear" w:color="auto" w:fill="auto"/>
            <w:tcMar>
              <w:left w:w="72" w:type="dxa"/>
            </w:tcMar>
          </w:tcPr>
          <w:p w14:paraId="7A4451B0" w14:textId="77777777" w:rsidR="00AE1D89" w:rsidRPr="00D027C5" w:rsidRDefault="00B109C0" w:rsidP="00471A83">
            <w:pPr>
              <w:pStyle w:val="TableText"/>
            </w:pPr>
            <w:r w:rsidRPr="00D027C5">
              <w:t>Sociedad civil X</w:t>
            </w:r>
          </w:p>
          <w:p w14:paraId="29FECEDD" w14:textId="77777777" w:rsidR="00AE1D89" w:rsidRPr="00D027C5" w:rsidRDefault="00B109C0" w:rsidP="00471A83">
            <w:pPr>
              <w:pStyle w:val="TableText"/>
            </w:pPr>
            <w:r w:rsidRPr="00D027C5">
              <w:t>Sociedad civil Y</w:t>
            </w:r>
          </w:p>
          <w:p w14:paraId="2F52CCED" w14:textId="77777777" w:rsidR="00AE1D89" w:rsidRPr="00D027C5" w:rsidRDefault="00B109C0" w:rsidP="00471A83">
            <w:pPr>
              <w:pStyle w:val="TableText"/>
            </w:pPr>
            <w:r w:rsidRPr="00D027C5">
              <w:t>Sociedad civil Z</w:t>
            </w:r>
          </w:p>
        </w:tc>
      </w:tr>
      <w:tr w:rsidR="00AE1D89" w:rsidRPr="00D027C5" w14:paraId="3C527454" w14:textId="77777777" w:rsidTr="00471A83">
        <w:trPr>
          <w:trHeight w:val="20"/>
        </w:trPr>
        <w:tc>
          <w:tcPr>
            <w:tcW w:w="1872" w:type="dxa"/>
            <w:tcBorders>
              <w:top w:val="single" w:sz="4" w:space="0" w:color="auto"/>
              <w:left w:val="single" w:sz="4" w:space="0" w:color="auto"/>
              <w:bottom w:val="single" w:sz="4" w:space="0" w:color="auto"/>
            </w:tcBorders>
            <w:shd w:val="clear" w:color="auto" w:fill="auto"/>
            <w:tcMar>
              <w:left w:w="72" w:type="dxa"/>
            </w:tcMar>
          </w:tcPr>
          <w:p w14:paraId="257F65C0" w14:textId="77777777" w:rsidR="00AE1D89" w:rsidRPr="00D027C5" w:rsidRDefault="00B109C0" w:rsidP="00471A83">
            <w:pPr>
              <w:pStyle w:val="TableText"/>
            </w:pPr>
            <w:r w:rsidRPr="00D027C5">
              <w:t>Organización</w:t>
            </w:r>
          </w:p>
          <w:p w14:paraId="236F3EFC" w14:textId="77777777" w:rsidR="00AE1D89" w:rsidRPr="00D027C5" w:rsidRDefault="00B109C0" w:rsidP="00471A83">
            <w:pPr>
              <w:pStyle w:val="TableText"/>
            </w:pPr>
            <w:r w:rsidRPr="00D027C5">
              <w:t>Internacional</w:t>
            </w:r>
          </w:p>
        </w:tc>
        <w:tc>
          <w:tcPr>
            <w:tcW w:w="1638" w:type="dxa"/>
            <w:tcBorders>
              <w:top w:val="single" w:sz="4" w:space="0" w:color="auto"/>
              <w:left w:val="single" w:sz="4" w:space="0" w:color="auto"/>
              <w:bottom w:val="single" w:sz="4" w:space="0" w:color="auto"/>
            </w:tcBorders>
            <w:shd w:val="clear" w:color="auto" w:fill="auto"/>
            <w:tcMar>
              <w:left w:w="72" w:type="dxa"/>
            </w:tcMar>
          </w:tcPr>
          <w:p w14:paraId="7DD000EA" w14:textId="77777777" w:rsidR="00AE1D89" w:rsidRPr="00D027C5" w:rsidRDefault="00AE1D89" w:rsidP="00471A83">
            <w:pPr>
              <w:pStyle w:val="TableText"/>
            </w:pPr>
          </w:p>
        </w:tc>
        <w:tc>
          <w:tcPr>
            <w:tcW w:w="1943" w:type="dxa"/>
            <w:tcBorders>
              <w:top w:val="single" w:sz="4" w:space="0" w:color="auto"/>
              <w:left w:val="single" w:sz="4" w:space="0" w:color="auto"/>
              <w:bottom w:val="single" w:sz="4" w:space="0" w:color="auto"/>
            </w:tcBorders>
            <w:shd w:val="clear" w:color="auto" w:fill="auto"/>
            <w:tcMar>
              <w:left w:w="72" w:type="dxa"/>
            </w:tcMar>
          </w:tcPr>
          <w:p w14:paraId="100BDDB3" w14:textId="77777777" w:rsidR="00A22258" w:rsidRPr="00D027C5" w:rsidRDefault="00A22258" w:rsidP="00471A83">
            <w:pPr>
              <w:pStyle w:val="TableText"/>
            </w:pPr>
            <w:r w:rsidRPr="00D027C5">
              <w:t>Organización</w:t>
            </w:r>
          </w:p>
          <w:p w14:paraId="3244CA42" w14:textId="77777777" w:rsidR="00A22258" w:rsidRPr="00D027C5" w:rsidRDefault="00A22258" w:rsidP="00471A83">
            <w:pPr>
              <w:pStyle w:val="TableText"/>
            </w:pPr>
            <w:r w:rsidRPr="00D027C5">
              <w:t>Internacional A</w:t>
            </w:r>
          </w:p>
          <w:p w14:paraId="14102297" w14:textId="77777777" w:rsidR="00A22258" w:rsidRPr="00D027C5" w:rsidRDefault="00A22258" w:rsidP="00471A83">
            <w:pPr>
              <w:pStyle w:val="TableText"/>
            </w:pPr>
            <w:r w:rsidRPr="00D027C5">
              <w:t>Donante B</w:t>
            </w:r>
          </w:p>
          <w:p w14:paraId="503192D7" w14:textId="4A0BC1D0" w:rsidR="00AE1D89" w:rsidRPr="00D027C5" w:rsidRDefault="00A22258" w:rsidP="00471A83">
            <w:pPr>
              <w:pStyle w:val="TableText"/>
            </w:pPr>
            <w:r w:rsidRPr="00D027C5">
              <w:t>ONG Internacional C</w:t>
            </w:r>
          </w:p>
        </w:tc>
        <w:tc>
          <w:tcPr>
            <w:tcW w:w="1997" w:type="dxa"/>
            <w:tcBorders>
              <w:top w:val="single" w:sz="4" w:space="0" w:color="auto"/>
              <w:left w:val="single" w:sz="4" w:space="0" w:color="auto"/>
              <w:bottom w:val="single" w:sz="4" w:space="0" w:color="auto"/>
            </w:tcBorders>
            <w:shd w:val="clear" w:color="auto" w:fill="auto"/>
            <w:tcMar>
              <w:left w:w="72" w:type="dxa"/>
            </w:tcMar>
          </w:tcPr>
          <w:p w14:paraId="18DB2889" w14:textId="77777777" w:rsidR="00AE1D89" w:rsidRPr="00D027C5" w:rsidRDefault="00AE1D89" w:rsidP="00471A83">
            <w:pPr>
              <w:pStyle w:val="TableText"/>
            </w:pPr>
          </w:p>
        </w:tc>
        <w:tc>
          <w:tcPr>
            <w:tcW w:w="1915" w:type="dxa"/>
            <w:tcBorders>
              <w:top w:val="single" w:sz="4" w:space="0" w:color="auto"/>
              <w:left w:val="single" w:sz="4" w:space="0" w:color="auto"/>
              <w:bottom w:val="single" w:sz="4" w:space="0" w:color="auto"/>
              <w:right w:val="single" w:sz="4" w:space="0" w:color="auto"/>
            </w:tcBorders>
            <w:shd w:val="clear" w:color="auto" w:fill="auto"/>
            <w:tcMar>
              <w:left w:w="72" w:type="dxa"/>
            </w:tcMar>
          </w:tcPr>
          <w:p w14:paraId="2AAECEDC" w14:textId="77777777" w:rsidR="00AE1D89" w:rsidRPr="00D027C5" w:rsidRDefault="00B109C0" w:rsidP="00471A83">
            <w:pPr>
              <w:pStyle w:val="TableText"/>
            </w:pPr>
            <w:r w:rsidRPr="00D027C5">
              <w:t>Organización</w:t>
            </w:r>
          </w:p>
          <w:p w14:paraId="0F42A584" w14:textId="77777777" w:rsidR="00AE1D89" w:rsidRPr="00D027C5" w:rsidRDefault="00B109C0" w:rsidP="00471A83">
            <w:pPr>
              <w:pStyle w:val="TableText"/>
            </w:pPr>
            <w:r w:rsidRPr="00D027C5">
              <w:t>Internacional X</w:t>
            </w:r>
          </w:p>
          <w:p w14:paraId="0AD47965" w14:textId="77777777" w:rsidR="00AE1D89" w:rsidRPr="00D027C5" w:rsidRDefault="00B109C0" w:rsidP="00471A83">
            <w:pPr>
              <w:pStyle w:val="TableText"/>
            </w:pPr>
            <w:r w:rsidRPr="00D027C5">
              <w:t>Donante Y</w:t>
            </w:r>
          </w:p>
          <w:p w14:paraId="1441D343" w14:textId="77777777" w:rsidR="00AE1D89" w:rsidRPr="00D027C5" w:rsidRDefault="00B109C0" w:rsidP="00471A83">
            <w:pPr>
              <w:pStyle w:val="TableText"/>
            </w:pPr>
            <w:r w:rsidRPr="00D027C5">
              <w:t>ONG Internacional Z</w:t>
            </w:r>
          </w:p>
        </w:tc>
      </w:tr>
    </w:tbl>
    <w:p w14:paraId="63CBEF92" w14:textId="77777777" w:rsidR="00471A83" w:rsidRDefault="00471A83" w:rsidP="00471A83">
      <w:pPr>
        <w:spacing w:line="1" w:lineRule="exact"/>
      </w:pPr>
      <w:bookmarkStart w:id="519" w:name="bookmark596"/>
    </w:p>
    <w:p w14:paraId="5ED66A69" w14:textId="77777777" w:rsidR="00471A83" w:rsidRDefault="00471A83" w:rsidP="00471A83">
      <w:pPr>
        <w:spacing w:line="1" w:lineRule="exact"/>
      </w:pPr>
    </w:p>
    <w:p w14:paraId="0E0870CC" w14:textId="77777777" w:rsidR="00471A83" w:rsidRDefault="00471A83" w:rsidP="00471A83">
      <w:pPr>
        <w:spacing w:line="1" w:lineRule="exact"/>
      </w:pPr>
    </w:p>
    <w:p w14:paraId="34BFB4CC" w14:textId="77777777" w:rsidR="00471A83" w:rsidRDefault="00471A83" w:rsidP="00471A83">
      <w:pPr>
        <w:spacing w:line="1" w:lineRule="exact"/>
      </w:pPr>
    </w:p>
    <w:p w14:paraId="26649B70" w14:textId="77777777" w:rsidR="00471A83" w:rsidRDefault="00471A83" w:rsidP="00471A83">
      <w:pPr>
        <w:spacing w:line="1" w:lineRule="exact"/>
      </w:pPr>
    </w:p>
    <w:p w14:paraId="6B075D98" w14:textId="77777777" w:rsidR="00471A83" w:rsidRDefault="00471A83" w:rsidP="00471A83">
      <w:pPr>
        <w:spacing w:line="1" w:lineRule="exact"/>
      </w:pPr>
    </w:p>
    <w:p w14:paraId="70F645AE" w14:textId="77777777" w:rsidR="00471A83" w:rsidRDefault="00471A83" w:rsidP="00471A83">
      <w:pPr>
        <w:spacing w:line="1" w:lineRule="exact"/>
      </w:pPr>
      <w:r>
        <w:br/>
      </w:r>
      <w:r>
        <w:br/>
      </w:r>
    </w:p>
    <w:p w14:paraId="736DEF94" w14:textId="77777777" w:rsidR="00471A83" w:rsidRDefault="00471A83"/>
    <w:p w14:paraId="3B68E172" w14:textId="77777777" w:rsidR="00430929" w:rsidRDefault="00430929">
      <w:pPr>
        <w:rPr>
          <w:rFonts w:ascii="Gill Sans MT" w:eastAsia="Arial" w:hAnsi="Gill Sans MT" w:cs="Arial"/>
          <w:b/>
          <w:bCs/>
          <w:caps/>
          <w:color w:val="002D6B"/>
          <w:sz w:val="28"/>
          <w:szCs w:val="28"/>
        </w:rPr>
      </w:pPr>
      <w:r>
        <w:br w:type="page"/>
      </w:r>
    </w:p>
    <w:p w14:paraId="7ED2A156" w14:textId="68CA7EA1" w:rsidR="00AE1D89" w:rsidRPr="00471A83" w:rsidRDefault="00B109C0" w:rsidP="00471A83">
      <w:pPr>
        <w:pStyle w:val="Heading2"/>
      </w:pPr>
      <w:bookmarkStart w:id="520" w:name="_Toc183770173"/>
      <w:r w:rsidRPr="00471A83">
        <w:lastRenderedPageBreak/>
        <w:t>HOJA DE TRABAJO 3: ACCESO AL LIDERAZGO</w:t>
      </w:r>
      <w:bookmarkEnd w:id="519"/>
      <w:bookmarkEnd w:id="520"/>
    </w:p>
    <w:p w14:paraId="718455A7" w14:textId="77777777" w:rsidR="00AE1D89" w:rsidRPr="00471A83" w:rsidRDefault="00B109C0" w:rsidP="00471A83">
      <w:pPr>
        <w:pStyle w:val="Body"/>
        <w:rPr>
          <w:b/>
          <w:bCs/>
        </w:rPr>
      </w:pPr>
      <w:bookmarkStart w:id="521" w:name="_Toc256000248"/>
      <w:bookmarkStart w:id="522" w:name="bookmark597"/>
      <w:r w:rsidRPr="00471A83">
        <w:rPr>
          <w:b/>
          <w:bCs/>
        </w:rPr>
        <w:t>¿Desempeñan las mujeres roles de liderazgo político, ya sea en roles electos o no electos?</w:t>
      </w:r>
      <w:bookmarkEnd w:id="521"/>
      <w:bookmarkEnd w:id="522"/>
    </w:p>
    <w:p w14:paraId="7CD6D9C8" w14:textId="77777777" w:rsidR="00AE1D89" w:rsidRPr="00795AE5" w:rsidRDefault="00B109C0" w:rsidP="00795AE5">
      <w:pPr>
        <w:pStyle w:val="Bullets"/>
      </w:pPr>
      <w:r w:rsidRPr="00795AE5">
        <w:t>¿Qué barreras impiden la participación de las mujeres? ¿Qué actores son responsables?</w:t>
      </w:r>
    </w:p>
    <w:p w14:paraId="596DC012" w14:textId="77777777" w:rsidR="00AE1D89" w:rsidRPr="00795AE5" w:rsidRDefault="00B109C0" w:rsidP="00795AE5">
      <w:pPr>
        <w:pStyle w:val="Bullets"/>
      </w:pPr>
      <w:r w:rsidRPr="00795AE5">
        <w:t>¿Qué oportunidades existen (o podrían movilizarse) para promover la participación de las mujeres? ¿Qué actores son responsables (o podrían ser movilizados)?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1522"/>
        <w:gridCol w:w="2059"/>
        <w:gridCol w:w="1978"/>
        <w:gridCol w:w="2098"/>
      </w:tblGrid>
      <w:tr w:rsidR="00AE1D89" w:rsidRPr="001B3E15" w14:paraId="33970938" w14:textId="77777777" w:rsidTr="004E401B">
        <w:trPr>
          <w:trHeight w:hRule="exact" w:val="720"/>
          <w:jc w:val="center"/>
        </w:trPr>
        <w:tc>
          <w:tcPr>
            <w:tcW w:w="1670"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626E5A76" w14:textId="77777777" w:rsidR="00AE1D89" w:rsidRPr="001B3E15" w:rsidRDefault="00B109C0" w:rsidP="001B3E15">
            <w:pPr>
              <w:pStyle w:val="TableCrown"/>
            </w:pPr>
            <w:r w:rsidRPr="001B3E15">
              <w:t>SECTOR</w:t>
            </w:r>
          </w:p>
        </w:tc>
        <w:tc>
          <w:tcPr>
            <w:tcW w:w="1522"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3E915E99" w14:textId="77777777" w:rsidR="00AE1D89" w:rsidRPr="001B3E15" w:rsidRDefault="00B109C0" w:rsidP="001B3E15">
            <w:pPr>
              <w:pStyle w:val="TableCrown"/>
            </w:pPr>
            <w:r w:rsidRPr="001B3E15">
              <w:t>BARRERA</w:t>
            </w:r>
          </w:p>
        </w:tc>
        <w:tc>
          <w:tcPr>
            <w:tcW w:w="2059"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69E6E57A" w14:textId="77777777" w:rsidR="00AE1D89" w:rsidRPr="001B3E15" w:rsidRDefault="00B109C0" w:rsidP="001B3E15">
            <w:pPr>
              <w:pStyle w:val="TableCrown"/>
            </w:pPr>
            <w:r w:rsidRPr="001B3E15">
              <w:t>OPONENTE</w:t>
            </w:r>
          </w:p>
        </w:tc>
        <w:tc>
          <w:tcPr>
            <w:tcW w:w="197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59FE679D" w14:textId="77777777" w:rsidR="00AE1D89" w:rsidRPr="001B3E15" w:rsidRDefault="00B109C0" w:rsidP="001B3E15">
            <w:pPr>
              <w:pStyle w:val="TableCrown"/>
            </w:pPr>
            <w:r w:rsidRPr="001B3E15">
              <w:t>OPORTUNIDAD</w:t>
            </w:r>
          </w:p>
        </w:tc>
        <w:tc>
          <w:tcPr>
            <w:tcW w:w="209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0FD9DA44" w14:textId="77777777" w:rsidR="00AE1D89" w:rsidRPr="001B3E15" w:rsidRDefault="00B109C0" w:rsidP="001B3E15">
            <w:pPr>
              <w:pStyle w:val="TableCrown"/>
            </w:pPr>
            <w:r w:rsidRPr="001B3E15">
              <w:t>DEFENSOR</w:t>
            </w:r>
          </w:p>
        </w:tc>
      </w:tr>
      <w:tr w:rsidR="00A22258" w:rsidRPr="001B3E15" w14:paraId="6D8F3166" w14:textId="77777777" w:rsidTr="004E401B">
        <w:trPr>
          <w:trHeight w:val="20"/>
          <w:jc w:val="center"/>
        </w:trPr>
        <w:tc>
          <w:tcPr>
            <w:tcW w:w="1670" w:type="dxa"/>
            <w:tcBorders>
              <w:top w:val="single" w:sz="4" w:space="0" w:color="auto"/>
              <w:left w:val="single" w:sz="4" w:space="0" w:color="auto"/>
            </w:tcBorders>
            <w:shd w:val="clear" w:color="auto" w:fill="auto"/>
            <w:tcMar>
              <w:left w:w="72" w:type="dxa"/>
            </w:tcMar>
          </w:tcPr>
          <w:p w14:paraId="44496AC2" w14:textId="3D68EBF2" w:rsidR="00A22258" w:rsidRPr="001B3E15" w:rsidRDefault="00A22258" w:rsidP="002F1D4F">
            <w:pPr>
              <w:pStyle w:val="TableText"/>
            </w:pPr>
            <w:r w:rsidRPr="001B3E15">
              <w:t>Actores Estatales</w:t>
            </w:r>
          </w:p>
        </w:tc>
        <w:tc>
          <w:tcPr>
            <w:tcW w:w="1522" w:type="dxa"/>
            <w:tcBorders>
              <w:top w:val="single" w:sz="4" w:space="0" w:color="auto"/>
              <w:left w:val="single" w:sz="4" w:space="0" w:color="auto"/>
            </w:tcBorders>
            <w:shd w:val="clear" w:color="auto" w:fill="auto"/>
            <w:tcMar>
              <w:left w:w="72" w:type="dxa"/>
            </w:tcMar>
          </w:tcPr>
          <w:p w14:paraId="4F915DE8" w14:textId="77777777" w:rsidR="00A22258" w:rsidRPr="001B3E15" w:rsidRDefault="00A22258" w:rsidP="002F1D4F">
            <w:pPr>
              <w:pStyle w:val="TableText"/>
            </w:pPr>
          </w:p>
        </w:tc>
        <w:tc>
          <w:tcPr>
            <w:tcW w:w="2059" w:type="dxa"/>
            <w:tcBorders>
              <w:top w:val="single" w:sz="4" w:space="0" w:color="auto"/>
              <w:left w:val="single" w:sz="4" w:space="0" w:color="auto"/>
            </w:tcBorders>
            <w:shd w:val="clear" w:color="auto" w:fill="auto"/>
            <w:tcMar>
              <w:left w:w="72" w:type="dxa"/>
            </w:tcMar>
          </w:tcPr>
          <w:p w14:paraId="16CC676C" w14:textId="77777777" w:rsidR="00A22258" w:rsidRPr="001B3E15" w:rsidRDefault="00A22258" w:rsidP="002F1D4F">
            <w:pPr>
              <w:pStyle w:val="TableText"/>
            </w:pPr>
            <w:r w:rsidRPr="001B3E15">
              <w:t>Actor estatal A</w:t>
            </w:r>
          </w:p>
          <w:p w14:paraId="3AA8616B" w14:textId="77777777" w:rsidR="00A22258" w:rsidRPr="001B3E15" w:rsidRDefault="00A22258" w:rsidP="002F1D4F">
            <w:pPr>
              <w:pStyle w:val="TableText"/>
            </w:pPr>
            <w:r w:rsidRPr="001B3E15">
              <w:t>Actor estatal B</w:t>
            </w:r>
          </w:p>
          <w:p w14:paraId="68AE0EC6" w14:textId="77777777" w:rsidR="00A22258" w:rsidRPr="001B3E15" w:rsidRDefault="00A22258" w:rsidP="002F1D4F">
            <w:pPr>
              <w:pStyle w:val="TableText"/>
            </w:pPr>
            <w:r w:rsidRPr="001B3E15">
              <w:t>Actor estatal C</w:t>
            </w:r>
          </w:p>
        </w:tc>
        <w:tc>
          <w:tcPr>
            <w:tcW w:w="1978" w:type="dxa"/>
            <w:tcBorders>
              <w:top w:val="single" w:sz="4" w:space="0" w:color="auto"/>
              <w:left w:val="single" w:sz="4" w:space="0" w:color="auto"/>
            </w:tcBorders>
            <w:shd w:val="clear" w:color="auto" w:fill="auto"/>
            <w:tcMar>
              <w:left w:w="72" w:type="dxa"/>
            </w:tcMar>
          </w:tcPr>
          <w:p w14:paraId="7879B803" w14:textId="77777777" w:rsidR="00A22258" w:rsidRPr="001B3E15" w:rsidRDefault="00A22258" w:rsidP="002F1D4F">
            <w:pPr>
              <w:pStyle w:val="TableText"/>
            </w:pPr>
          </w:p>
        </w:tc>
        <w:tc>
          <w:tcPr>
            <w:tcW w:w="2098" w:type="dxa"/>
            <w:tcBorders>
              <w:top w:val="single" w:sz="4" w:space="0" w:color="auto"/>
              <w:left w:val="single" w:sz="4" w:space="0" w:color="auto"/>
              <w:right w:val="single" w:sz="4" w:space="0" w:color="auto"/>
            </w:tcBorders>
            <w:shd w:val="clear" w:color="auto" w:fill="auto"/>
            <w:tcMar>
              <w:left w:w="72" w:type="dxa"/>
            </w:tcMar>
          </w:tcPr>
          <w:p w14:paraId="635A710C" w14:textId="77777777" w:rsidR="00A22258" w:rsidRPr="001B3E15" w:rsidRDefault="00A22258" w:rsidP="002F1D4F">
            <w:pPr>
              <w:pStyle w:val="TableText"/>
            </w:pPr>
            <w:r w:rsidRPr="001B3E15">
              <w:t>Actor estatal X</w:t>
            </w:r>
          </w:p>
          <w:p w14:paraId="1FAFB779" w14:textId="77777777" w:rsidR="00A22258" w:rsidRPr="001B3E15" w:rsidRDefault="00A22258" w:rsidP="002F1D4F">
            <w:pPr>
              <w:pStyle w:val="TableText"/>
            </w:pPr>
            <w:r w:rsidRPr="001B3E15">
              <w:t>Actor estatal Y</w:t>
            </w:r>
          </w:p>
          <w:p w14:paraId="2D032AD6" w14:textId="331E55D4" w:rsidR="00A22258" w:rsidRPr="001B3E15" w:rsidRDefault="00A22258" w:rsidP="002F1D4F">
            <w:pPr>
              <w:pStyle w:val="TableText"/>
            </w:pPr>
            <w:r w:rsidRPr="001B3E15">
              <w:t>Actor estatal Z</w:t>
            </w:r>
          </w:p>
        </w:tc>
      </w:tr>
      <w:tr w:rsidR="00A22258" w:rsidRPr="001B3E15" w14:paraId="2FB10D10" w14:textId="77777777" w:rsidTr="002F1D4F">
        <w:trPr>
          <w:trHeight w:val="20"/>
          <w:jc w:val="center"/>
        </w:trPr>
        <w:tc>
          <w:tcPr>
            <w:tcW w:w="1670" w:type="dxa"/>
            <w:tcBorders>
              <w:top w:val="single" w:sz="4" w:space="0" w:color="auto"/>
              <w:left w:val="single" w:sz="4" w:space="0" w:color="auto"/>
            </w:tcBorders>
            <w:shd w:val="clear" w:color="auto" w:fill="auto"/>
            <w:tcMar>
              <w:left w:w="72" w:type="dxa"/>
            </w:tcMar>
          </w:tcPr>
          <w:p w14:paraId="29671835" w14:textId="4A50F137" w:rsidR="00A22258" w:rsidRPr="001B3E15" w:rsidRDefault="00A22258" w:rsidP="002F1D4F">
            <w:pPr>
              <w:pStyle w:val="TableText"/>
            </w:pPr>
            <w:r w:rsidRPr="001B3E15">
              <w:t>Partidos Políticos</w:t>
            </w:r>
          </w:p>
        </w:tc>
        <w:tc>
          <w:tcPr>
            <w:tcW w:w="1522" w:type="dxa"/>
            <w:tcBorders>
              <w:top w:val="single" w:sz="4" w:space="0" w:color="auto"/>
              <w:left w:val="single" w:sz="4" w:space="0" w:color="auto"/>
            </w:tcBorders>
            <w:shd w:val="clear" w:color="auto" w:fill="auto"/>
            <w:tcMar>
              <w:left w:w="72" w:type="dxa"/>
            </w:tcMar>
          </w:tcPr>
          <w:p w14:paraId="7318705C" w14:textId="77777777" w:rsidR="00A22258" w:rsidRPr="001B3E15" w:rsidRDefault="00A22258" w:rsidP="002F1D4F">
            <w:pPr>
              <w:pStyle w:val="TableText"/>
            </w:pPr>
          </w:p>
        </w:tc>
        <w:tc>
          <w:tcPr>
            <w:tcW w:w="2059" w:type="dxa"/>
            <w:tcBorders>
              <w:top w:val="single" w:sz="4" w:space="0" w:color="auto"/>
              <w:left w:val="single" w:sz="4" w:space="0" w:color="auto"/>
            </w:tcBorders>
            <w:shd w:val="clear" w:color="auto" w:fill="auto"/>
            <w:tcMar>
              <w:left w:w="72" w:type="dxa"/>
            </w:tcMar>
          </w:tcPr>
          <w:p w14:paraId="0B9B61BA" w14:textId="77777777" w:rsidR="00A22258" w:rsidRPr="001B3E15" w:rsidRDefault="00A22258" w:rsidP="002F1D4F">
            <w:pPr>
              <w:pStyle w:val="TableText"/>
            </w:pPr>
            <w:r w:rsidRPr="001B3E15">
              <w:t>Partido político A</w:t>
            </w:r>
          </w:p>
          <w:p w14:paraId="6300CA0D" w14:textId="77777777" w:rsidR="00A22258" w:rsidRPr="001B3E15" w:rsidRDefault="00A22258" w:rsidP="002F1D4F">
            <w:pPr>
              <w:pStyle w:val="TableText"/>
            </w:pPr>
            <w:r w:rsidRPr="001B3E15">
              <w:t>Partido político B</w:t>
            </w:r>
          </w:p>
          <w:p w14:paraId="30543861" w14:textId="77777777" w:rsidR="00A22258" w:rsidRPr="001B3E15" w:rsidRDefault="00A22258" w:rsidP="002F1D4F">
            <w:pPr>
              <w:pStyle w:val="TableText"/>
            </w:pPr>
            <w:r w:rsidRPr="001B3E15">
              <w:t>Partido político C</w:t>
            </w:r>
          </w:p>
        </w:tc>
        <w:tc>
          <w:tcPr>
            <w:tcW w:w="1978" w:type="dxa"/>
            <w:tcBorders>
              <w:top w:val="single" w:sz="4" w:space="0" w:color="auto"/>
              <w:left w:val="single" w:sz="4" w:space="0" w:color="auto"/>
            </w:tcBorders>
            <w:shd w:val="clear" w:color="auto" w:fill="auto"/>
            <w:tcMar>
              <w:left w:w="72" w:type="dxa"/>
            </w:tcMar>
          </w:tcPr>
          <w:p w14:paraId="2A03AB0B" w14:textId="77777777" w:rsidR="00A22258" w:rsidRPr="001B3E15" w:rsidRDefault="00A22258" w:rsidP="002F1D4F">
            <w:pPr>
              <w:pStyle w:val="TableText"/>
            </w:pPr>
          </w:p>
        </w:tc>
        <w:tc>
          <w:tcPr>
            <w:tcW w:w="2098" w:type="dxa"/>
            <w:tcBorders>
              <w:top w:val="single" w:sz="4" w:space="0" w:color="auto"/>
              <w:left w:val="single" w:sz="4" w:space="0" w:color="auto"/>
              <w:right w:val="single" w:sz="4" w:space="0" w:color="auto"/>
            </w:tcBorders>
            <w:shd w:val="clear" w:color="auto" w:fill="auto"/>
            <w:tcMar>
              <w:left w:w="72" w:type="dxa"/>
            </w:tcMar>
          </w:tcPr>
          <w:p w14:paraId="0BA26F28" w14:textId="77777777" w:rsidR="00A22258" w:rsidRPr="001B3E15" w:rsidRDefault="00A22258" w:rsidP="002F1D4F">
            <w:pPr>
              <w:pStyle w:val="TableText"/>
            </w:pPr>
            <w:r w:rsidRPr="001B3E15">
              <w:t>Partido político X</w:t>
            </w:r>
          </w:p>
          <w:p w14:paraId="718F145D" w14:textId="77777777" w:rsidR="00A22258" w:rsidRPr="001B3E15" w:rsidRDefault="00A22258" w:rsidP="002F1D4F">
            <w:pPr>
              <w:pStyle w:val="TableText"/>
            </w:pPr>
            <w:r w:rsidRPr="001B3E15">
              <w:t>Partido político Y</w:t>
            </w:r>
          </w:p>
          <w:p w14:paraId="72187799" w14:textId="190D34E4" w:rsidR="00A22258" w:rsidRPr="001B3E15" w:rsidRDefault="00A22258" w:rsidP="002F1D4F">
            <w:pPr>
              <w:pStyle w:val="TableText"/>
            </w:pPr>
            <w:r w:rsidRPr="001B3E15">
              <w:t>Partido político Z</w:t>
            </w:r>
          </w:p>
        </w:tc>
      </w:tr>
      <w:tr w:rsidR="00A22258" w:rsidRPr="001B3E15" w14:paraId="78010F7A" w14:textId="77777777" w:rsidTr="002F1D4F">
        <w:trPr>
          <w:trHeight w:val="20"/>
          <w:jc w:val="center"/>
        </w:trPr>
        <w:tc>
          <w:tcPr>
            <w:tcW w:w="1670" w:type="dxa"/>
            <w:tcBorders>
              <w:top w:val="single" w:sz="4" w:space="0" w:color="auto"/>
              <w:left w:val="single" w:sz="4" w:space="0" w:color="auto"/>
            </w:tcBorders>
            <w:shd w:val="clear" w:color="auto" w:fill="auto"/>
            <w:tcMar>
              <w:left w:w="72" w:type="dxa"/>
            </w:tcMar>
          </w:tcPr>
          <w:p w14:paraId="364EE89E" w14:textId="7B4CF9E4" w:rsidR="00A22258" w:rsidRPr="001B3E15" w:rsidRDefault="00A22258" w:rsidP="002F1D4F">
            <w:pPr>
              <w:pStyle w:val="TableText"/>
            </w:pPr>
            <w:r w:rsidRPr="001B3E15">
              <w:t>Sociedad Civil</w:t>
            </w:r>
          </w:p>
        </w:tc>
        <w:tc>
          <w:tcPr>
            <w:tcW w:w="1522" w:type="dxa"/>
            <w:tcBorders>
              <w:top w:val="single" w:sz="4" w:space="0" w:color="auto"/>
              <w:left w:val="single" w:sz="4" w:space="0" w:color="auto"/>
            </w:tcBorders>
            <w:shd w:val="clear" w:color="auto" w:fill="auto"/>
            <w:tcMar>
              <w:left w:w="72" w:type="dxa"/>
            </w:tcMar>
          </w:tcPr>
          <w:p w14:paraId="0C3ECC05" w14:textId="77777777" w:rsidR="00A22258" w:rsidRPr="001B3E15" w:rsidRDefault="00A22258" w:rsidP="002F1D4F">
            <w:pPr>
              <w:pStyle w:val="TableText"/>
            </w:pPr>
          </w:p>
        </w:tc>
        <w:tc>
          <w:tcPr>
            <w:tcW w:w="2059" w:type="dxa"/>
            <w:tcBorders>
              <w:top w:val="single" w:sz="4" w:space="0" w:color="auto"/>
              <w:left w:val="single" w:sz="4" w:space="0" w:color="auto"/>
            </w:tcBorders>
            <w:shd w:val="clear" w:color="auto" w:fill="auto"/>
            <w:tcMar>
              <w:left w:w="72" w:type="dxa"/>
            </w:tcMar>
          </w:tcPr>
          <w:p w14:paraId="60258E64" w14:textId="77777777" w:rsidR="00A22258" w:rsidRPr="001B3E15" w:rsidRDefault="00A22258" w:rsidP="002F1D4F">
            <w:pPr>
              <w:pStyle w:val="TableText"/>
            </w:pPr>
            <w:r w:rsidRPr="001B3E15">
              <w:t>Sociedad civil A</w:t>
            </w:r>
          </w:p>
          <w:p w14:paraId="1BD48379" w14:textId="77777777" w:rsidR="00A22258" w:rsidRPr="001B3E15" w:rsidRDefault="00A22258" w:rsidP="002F1D4F">
            <w:pPr>
              <w:pStyle w:val="TableText"/>
            </w:pPr>
            <w:r w:rsidRPr="001B3E15">
              <w:t>Sociedad civil B</w:t>
            </w:r>
          </w:p>
          <w:p w14:paraId="42C47713" w14:textId="77777777" w:rsidR="00A22258" w:rsidRPr="001B3E15" w:rsidRDefault="00A22258" w:rsidP="002F1D4F">
            <w:pPr>
              <w:pStyle w:val="TableText"/>
            </w:pPr>
            <w:r w:rsidRPr="001B3E15">
              <w:t>Sociedad civil C</w:t>
            </w:r>
          </w:p>
        </w:tc>
        <w:tc>
          <w:tcPr>
            <w:tcW w:w="1978" w:type="dxa"/>
            <w:tcBorders>
              <w:top w:val="single" w:sz="4" w:space="0" w:color="auto"/>
              <w:left w:val="single" w:sz="4" w:space="0" w:color="auto"/>
            </w:tcBorders>
            <w:shd w:val="clear" w:color="auto" w:fill="auto"/>
            <w:tcMar>
              <w:left w:w="72" w:type="dxa"/>
            </w:tcMar>
          </w:tcPr>
          <w:p w14:paraId="0618DDA3" w14:textId="77777777" w:rsidR="00A22258" w:rsidRPr="001B3E15" w:rsidRDefault="00A22258" w:rsidP="002F1D4F">
            <w:pPr>
              <w:pStyle w:val="TableText"/>
            </w:pPr>
          </w:p>
        </w:tc>
        <w:tc>
          <w:tcPr>
            <w:tcW w:w="2098" w:type="dxa"/>
            <w:tcBorders>
              <w:top w:val="single" w:sz="4" w:space="0" w:color="auto"/>
              <w:left w:val="single" w:sz="4" w:space="0" w:color="auto"/>
              <w:right w:val="single" w:sz="4" w:space="0" w:color="auto"/>
            </w:tcBorders>
            <w:shd w:val="clear" w:color="auto" w:fill="auto"/>
            <w:tcMar>
              <w:left w:w="72" w:type="dxa"/>
            </w:tcMar>
          </w:tcPr>
          <w:p w14:paraId="26A6FE14" w14:textId="77777777" w:rsidR="00A22258" w:rsidRPr="001B3E15" w:rsidRDefault="00A22258" w:rsidP="002F1D4F">
            <w:pPr>
              <w:pStyle w:val="TableText"/>
            </w:pPr>
            <w:r w:rsidRPr="001B3E15">
              <w:t>Sociedad civil X</w:t>
            </w:r>
          </w:p>
          <w:p w14:paraId="6F6E13DD" w14:textId="77777777" w:rsidR="00A22258" w:rsidRPr="001B3E15" w:rsidRDefault="00A22258" w:rsidP="002F1D4F">
            <w:pPr>
              <w:pStyle w:val="TableText"/>
            </w:pPr>
            <w:r w:rsidRPr="001B3E15">
              <w:t>Sociedad civil Y</w:t>
            </w:r>
          </w:p>
          <w:p w14:paraId="04E8F4B9" w14:textId="6CFCF3E0" w:rsidR="00A22258" w:rsidRPr="001B3E15" w:rsidRDefault="00A22258" w:rsidP="002F1D4F">
            <w:pPr>
              <w:pStyle w:val="TableText"/>
            </w:pPr>
            <w:r w:rsidRPr="001B3E15">
              <w:t>Sociedad civil Z</w:t>
            </w:r>
          </w:p>
        </w:tc>
      </w:tr>
      <w:tr w:rsidR="00A22258" w:rsidRPr="001B3E15" w14:paraId="7F54592F" w14:textId="77777777" w:rsidTr="002F1D4F">
        <w:trPr>
          <w:trHeight w:val="20"/>
          <w:jc w:val="center"/>
        </w:trPr>
        <w:tc>
          <w:tcPr>
            <w:tcW w:w="1670" w:type="dxa"/>
            <w:tcBorders>
              <w:top w:val="single" w:sz="4" w:space="0" w:color="auto"/>
              <w:left w:val="single" w:sz="4" w:space="0" w:color="auto"/>
              <w:bottom w:val="single" w:sz="4" w:space="0" w:color="auto"/>
            </w:tcBorders>
            <w:shd w:val="clear" w:color="auto" w:fill="auto"/>
            <w:tcMar>
              <w:left w:w="72" w:type="dxa"/>
            </w:tcMar>
          </w:tcPr>
          <w:p w14:paraId="66F0D7FA" w14:textId="77777777" w:rsidR="00A22258" w:rsidRPr="001B3E15" w:rsidRDefault="00A22258" w:rsidP="002F1D4F">
            <w:pPr>
              <w:pStyle w:val="TableText"/>
            </w:pPr>
            <w:r w:rsidRPr="001B3E15">
              <w:t>Organización</w:t>
            </w:r>
          </w:p>
          <w:p w14:paraId="4888C645" w14:textId="409A8450" w:rsidR="00A22258" w:rsidRPr="001B3E15" w:rsidRDefault="00A22258" w:rsidP="002F1D4F">
            <w:pPr>
              <w:pStyle w:val="TableText"/>
            </w:pPr>
            <w:r w:rsidRPr="001B3E15">
              <w:t>Internacional</w:t>
            </w:r>
          </w:p>
        </w:tc>
        <w:tc>
          <w:tcPr>
            <w:tcW w:w="1522" w:type="dxa"/>
            <w:tcBorders>
              <w:top w:val="single" w:sz="4" w:space="0" w:color="auto"/>
              <w:left w:val="single" w:sz="4" w:space="0" w:color="auto"/>
              <w:bottom w:val="single" w:sz="4" w:space="0" w:color="auto"/>
            </w:tcBorders>
            <w:shd w:val="clear" w:color="auto" w:fill="auto"/>
            <w:tcMar>
              <w:left w:w="72" w:type="dxa"/>
            </w:tcMar>
          </w:tcPr>
          <w:p w14:paraId="422B1F21" w14:textId="77777777" w:rsidR="00A22258" w:rsidRPr="001B3E15" w:rsidRDefault="00A22258" w:rsidP="002F1D4F">
            <w:pPr>
              <w:pStyle w:val="TableText"/>
            </w:pPr>
          </w:p>
        </w:tc>
        <w:tc>
          <w:tcPr>
            <w:tcW w:w="2059" w:type="dxa"/>
            <w:tcBorders>
              <w:top w:val="single" w:sz="4" w:space="0" w:color="auto"/>
              <w:left w:val="single" w:sz="4" w:space="0" w:color="auto"/>
              <w:bottom w:val="single" w:sz="4" w:space="0" w:color="auto"/>
            </w:tcBorders>
            <w:shd w:val="clear" w:color="auto" w:fill="auto"/>
            <w:tcMar>
              <w:left w:w="72" w:type="dxa"/>
            </w:tcMar>
          </w:tcPr>
          <w:p w14:paraId="52A3BA2F" w14:textId="77777777" w:rsidR="00A22258" w:rsidRPr="001B3E15" w:rsidRDefault="00A22258" w:rsidP="002F1D4F">
            <w:pPr>
              <w:pStyle w:val="TableText"/>
            </w:pPr>
            <w:r w:rsidRPr="001B3E15">
              <w:t>Organización</w:t>
            </w:r>
          </w:p>
          <w:p w14:paraId="6E2A7FFA" w14:textId="77777777" w:rsidR="00A22258" w:rsidRPr="001B3E15" w:rsidRDefault="00A22258" w:rsidP="002F1D4F">
            <w:pPr>
              <w:pStyle w:val="TableText"/>
            </w:pPr>
            <w:r w:rsidRPr="001B3E15">
              <w:t>Internacional A</w:t>
            </w:r>
          </w:p>
          <w:p w14:paraId="6F7C9107" w14:textId="77777777" w:rsidR="00A22258" w:rsidRPr="001B3E15" w:rsidRDefault="00A22258" w:rsidP="002F1D4F">
            <w:pPr>
              <w:pStyle w:val="TableText"/>
            </w:pPr>
            <w:r w:rsidRPr="001B3E15">
              <w:t>Donante B</w:t>
            </w:r>
          </w:p>
          <w:p w14:paraId="23DA6837" w14:textId="18D4B973" w:rsidR="00A22258" w:rsidRPr="001B3E15" w:rsidRDefault="00A22258" w:rsidP="002F1D4F">
            <w:pPr>
              <w:pStyle w:val="TableText"/>
            </w:pPr>
            <w:r w:rsidRPr="001B3E15">
              <w:t>ONG Internacional C</w:t>
            </w:r>
          </w:p>
        </w:tc>
        <w:tc>
          <w:tcPr>
            <w:tcW w:w="1978" w:type="dxa"/>
            <w:tcBorders>
              <w:top w:val="single" w:sz="4" w:space="0" w:color="auto"/>
              <w:left w:val="single" w:sz="4" w:space="0" w:color="auto"/>
              <w:bottom w:val="single" w:sz="4" w:space="0" w:color="auto"/>
            </w:tcBorders>
            <w:shd w:val="clear" w:color="auto" w:fill="auto"/>
            <w:tcMar>
              <w:left w:w="72" w:type="dxa"/>
            </w:tcMar>
          </w:tcPr>
          <w:p w14:paraId="0CDCC603" w14:textId="77777777" w:rsidR="00A22258" w:rsidRPr="001B3E15" w:rsidRDefault="00A22258" w:rsidP="002F1D4F">
            <w:pPr>
              <w:pStyle w:val="TableText"/>
            </w:pPr>
          </w:p>
        </w:tc>
        <w:tc>
          <w:tcPr>
            <w:tcW w:w="2098" w:type="dxa"/>
            <w:tcBorders>
              <w:top w:val="single" w:sz="4" w:space="0" w:color="auto"/>
              <w:left w:val="single" w:sz="4" w:space="0" w:color="auto"/>
              <w:bottom w:val="single" w:sz="4" w:space="0" w:color="auto"/>
              <w:right w:val="single" w:sz="4" w:space="0" w:color="auto"/>
            </w:tcBorders>
            <w:shd w:val="clear" w:color="auto" w:fill="auto"/>
            <w:tcMar>
              <w:left w:w="72" w:type="dxa"/>
            </w:tcMar>
          </w:tcPr>
          <w:p w14:paraId="042AF0CB" w14:textId="77777777" w:rsidR="00A22258" w:rsidRPr="001B3E15" w:rsidRDefault="00A22258" w:rsidP="002F1D4F">
            <w:pPr>
              <w:pStyle w:val="TableText"/>
            </w:pPr>
            <w:r w:rsidRPr="001B3E15">
              <w:t>Organización</w:t>
            </w:r>
          </w:p>
          <w:p w14:paraId="7E643F42" w14:textId="77777777" w:rsidR="00A22258" w:rsidRPr="001B3E15" w:rsidRDefault="00A22258" w:rsidP="002F1D4F">
            <w:pPr>
              <w:pStyle w:val="TableText"/>
            </w:pPr>
            <w:r w:rsidRPr="001B3E15">
              <w:t>Internacional X</w:t>
            </w:r>
          </w:p>
          <w:p w14:paraId="66DBCAEC" w14:textId="77777777" w:rsidR="00A22258" w:rsidRPr="001B3E15" w:rsidRDefault="00A22258" w:rsidP="002F1D4F">
            <w:pPr>
              <w:pStyle w:val="TableText"/>
            </w:pPr>
            <w:r w:rsidRPr="001B3E15">
              <w:t>Donante Y</w:t>
            </w:r>
          </w:p>
          <w:p w14:paraId="2682B487" w14:textId="1904BAFE" w:rsidR="00A22258" w:rsidRPr="001B3E15" w:rsidRDefault="00A22258" w:rsidP="002F1D4F">
            <w:pPr>
              <w:pStyle w:val="TableText"/>
            </w:pPr>
            <w:r w:rsidRPr="001B3E15">
              <w:t>ONG Internacional Z</w:t>
            </w:r>
          </w:p>
        </w:tc>
      </w:tr>
    </w:tbl>
    <w:p w14:paraId="61EE5E7A" w14:textId="1BB38029" w:rsidR="00AE1D89" w:rsidRPr="00662192" w:rsidRDefault="00B109C0">
      <w:pPr>
        <w:spacing w:line="1" w:lineRule="exact"/>
        <w:rPr>
          <w:sz w:val="2"/>
          <w:szCs w:val="2"/>
        </w:rPr>
      </w:pPr>
      <w:r w:rsidRPr="00662192">
        <w:br w:type="page"/>
      </w:r>
    </w:p>
    <w:p w14:paraId="10AB58A6" w14:textId="0095E243" w:rsidR="00AE1D89" w:rsidRPr="00795AE5" w:rsidRDefault="00B109C0" w:rsidP="00795AE5">
      <w:pPr>
        <w:pStyle w:val="Heading2"/>
      </w:pPr>
      <w:bookmarkStart w:id="523" w:name="bookmark599"/>
      <w:bookmarkStart w:id="524" w:name="_Toc183770174"/>
      <w:r w:rsidRPr="00795AE5">
        <w:lastRenderedPageBreak/>
        <w:t>HOJA DE TRABAJO 4: PODER EN EL LIDERAZGO</w:t>
      </w:r>
      <w:bookmarkEnd w:id="523"/>
      <w:bookmarkEnd w:id="524"/>
    </w:p>
    <w:p w14:paraId="1874821E" w14:textId="77777777" w:rsidR="00AE1D89" w:rsidRPr="00795AE5" w:rsidRDefault="00B109C0" w:rsidP="00795AE5">
      <w:pPr>
        <w:pStyle w:val="Body"/>
        <w:rPr>
          <w:b/>
          <w:bCs/>
        </w:rPr>
      </w:pPr>
      <w:bookmarkStart w:id="525" w:name="_Toc256000249"/>
      <w:bookmarkStart w:id="526" w:name="bookmark600"/>
      <w:r w:rsidRPr="00795AE5">
        <w:rPr>
          <w:b/>
          <w:bCs/>
        </w:rPr>
        <w:t>¿Ejercen las mujeres agencia política e influencia como líderes políticas?</w:t>
      </w:r>
      <w:bookmarkEnd w:id="525"/>
      <w:bookmarkEnd w:id="526"/>
    </w:p>
    <w:p w14:paraId="48B07A03" w14:textId="77777777" w:rsidR="00AE1D89" w:rsidRPr="00795AE5" w:rsidRDefault="00B109C0" w:rsidP="00795AE5">
      <w:pPr>
        <w:pStyle w:val="Bullets"/>
      </w:pPr>
      <w:r w:rsidRPr="00795AE5">
        <w:t>¿Qué barreras impiden la voz y agencia de las mujeres en el liderazgo? ¿Qué actores son responsables?</w:t>
      </w:r>
    </w:p>
    <w:p w14:paraId="35459903" w14:textId="77777777" w:rsidR="00AE1D89" w:rsidRPr="00795AE5" w:rsidRDefault="00B109C0" w:rsidP="00795AE5">
      <w:pPr>
        <w:pStyle w:val="Bullets"/>
      </w:pPr>
      <w:r w:rsidRPr="00795AE5">
        <w:t>¿Qué oportunidades existen (o podrían movilizarse) para promover la voz y agencia de las mujeres en el liderazgo? ¿Qué actores son responsables (o podrían ser movilizados)?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12"/>
        <w:gridCol w:w="1738"/>
        <w:gridCol w:w="2141"/>
        <w:gridCol w:w="2059"/>
        <w:gridCol w:w="1877"/>
      </w:tblGrid>
      <w:tr w:rsidR="00AE1D89" w:rsidRPr="0074688D" w14:paraId="2EFFA149" w14:textId="77777777" w:rsidTr="004E401B">
        <w:trPr>
          <w:trHeight w:hRule="exact" w:val="715"/>
          <w:jc w:val="center"/>
        </w:trPr>
        <w:tc>
          <w:tcPr>
            <w:tcW w:w="1512"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4A0BCC59" w14:textId="77777777" w:rsidR="00AE1D89" w:rsidRPr="0074688D" w:rsidRDefault="00B109C0" w:rsidP="0074688D">
            <w:pPr>
              <w:pStyle w:val="TableCrown"/>
            </w:pPr>
            <w:r w:rsidRPr="0074688D">
              <w:t>SECTOR</w:t>
            </w:r>
          </w:p>
        </w:tc>
        <w:tc>
          <w:tcPr>
            <w:tcW w:w="173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41AB5E61" w14:textId="77777777" w:rsidR="00AE1D89" w:rsidRPr="0074688D" w:rsidRDefault="00B109C0" w:rsidP="0074688D">
            <w:pPr>
              <w:pStyle w:val="TableCrown"/>
            </w:pPr>
            <w:r w:rsidRPr="0074688D">
              <w:t>BARRERA</w:t>
            </w:r>
          </w:p>
        </w:tc>
        <w:tc>
          <w:tcPr>
            <w:tcW w:w="2141"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6650863A" w14:textId="77777777" w:rsidR="00AE1D89" w:rsidRPr="0074688D" w:rsidRDefault="00B109C0" w:rsidP="0074688D">
            <w:pPr>
              <w:pStyle w:val="TableCrown"/>
            </w:pPr>
            <w:r w:rsidRPr="0074688D">
              <w:t>OPONENTE</w:t>
            </w:r>
          </w:p>
        </w:tc>
        <w:tc>
          <w:tcPr>
            <w:tcW w:w="2059"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3A3A5ADA" w14:textId="77777777" w:rsidR="00AE1D89" w:rsidRPr="0074688D" w:rsidRDefault="00B109C0" w:rsidP="0074688D">
            <w:pPr>
              <w:pStyle w:val="TableCrown"/>
            </w:pPr>
            <w:r w:rsidRPr="0074688D">
              <w:t>OPORTUNIDAD</w:t>
            </w:r>
          </w:p>
        </w:tc>
        <w:tc>
          <w:tcPr>
            <w:tcW w:w="1877"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6BBC39BB" w14:textId="77777777" w:rsidR="00AE1D89" w:rsidRPr="0074688D" w:rsidRDefault="00B109C0" w:rsidP="0074688D">
            <w:pPr>
              <w:pStyle w:val="TableCrown"/>
            </w:pPr>
            <w:r w:rsidRPr="0074688D">
              <w:t>DEFENSOR</w:t>
            </w:r>
          </w:p>
        </w:tc>
      </w:tr>
      <w:tr w:rsidR="00A22258" w:rsidRPr="0074688D" w14:paraId="7775EB05" w14:textId="77777777" w:rsidTr="004E401B">
        <w:trPr>
          <w:trHeight w:val="20"/>
          <w:jc w:val="center"/>
        </w:trPr>
        <w:tc>
          <w:tcPr>
            <w:tcW w:w="1512" w:type="dxa"/>
            <w:tcBorders>
              <w:top w:val="single" w:sz="4" w:space="0" w:color="auto"/>
              <w:left w:val="single" w:sz="4" w:space="0" w:color="auto"/>
            </w:tcBorders>
            <w:shd w:val="clear" w:color="auto" w:fill="auto"/>
            <w:tcMar>
              <w:left w:w="72" w:type="dxa"/>
            </w:tcMar>
          </w:tcPr>
          <w:p w14:paraId="1FDB4C28" w14:textId="1EFD9339" w:rsidR="00A22258" w:rsidRPr="0074688D" w:rsidRDefault="00A22258" w:rsidP="0074688D">
            <w:pPr>
              <w:pStyle w:val="TableText"/>
            </w:pPr>
            <w:r w:rsidRPr="0074688D">
              <w:t>Actores Estatales</w:t>
            </w:r>
          </w:p>
        </w:tc>
        <w:tc>
          <w:tcPr>
            <w:tcW w:w="1738" w:type="dxa"/>
            <w:tcBorders>
              <w:top w:val="single" w:sz="4" w:space="0" w:color="auto"/>
              <w:left w:val="single" w:sz="4" w:space="0" w:color="auto"/>
            </w:tcBorders>
            <w:shd w:val="clear" w:color="auto" w:fill="auto"/>
            <w:tcMar>
              <w:left w:w="72" w:type="dxa"/>
            </w:tcMar>
          </w:tcPr>
          <w:p w14:paraId="3B055DD1" w14:textId="77777777" w:rsidR="00A22258" w:rsidRPr="0074688D" w:rsidRDefault="00A22258" w:rsidP="0074688D">
            <w:pPr>
              <w:pStyle w:val="TableText"/>
            </w:pPr>
          </w:p>
        </w:tc>
        <w:tc>
          <w:tcPr>
            <w:tcW w:w="2141" w:type="dxa"/>
            <w:tcBorders>
              <w:top w:val="single" w:sz="4" w:space="0" w:color="auto"/>
              <w:left w:val="single" w:sz="4" w:space="0" w:color="auto"/>
            </w:tcBorders>
            <w:shd w:val="clear" w:color="auto" w:fill="auto"/>
            <w:tcMar>
              <w:left w:w="72" w:type="dxa"/>
            </w:tcMar>
            <w:vAlign w:val="center"/>
          </w:tcPr>
          <w:p w14:paraId="57ECF91C" w14:textId="77777777" w:rsidR="00A22258" w:rsidRPr="0074688D" w:rsidRDefault="00A22258" w:rsidP="0074688D">
            <w:pPr>
              <w:pStyle w:val="TableText"/>
            </w:pPr>
            <w:r w:rsidRPr="0074688D">
              <w:t>Actor estatal A</w:t>
            </w:r>
          </w:p>
          <w:p w14:paraId="391D8D60" w14:textId="77777777" w:rsidR="00A22258" w:rsidRPr="0074688D" w:rsidRDefault="00A22258" w:rsidP="0074688D">
            <w:pPr>
              <w:pStyle w:val="TableText"/>
            </w:pPr>
            <w:r w:rsidRPr="0074688D">
              <w:t>Actor estatal B</w:t>
            </w:r>
          </w:p>
          <w:p w14:paraId="3DC56C6C" w14:textId="77777777" w:rsidR="00A22258" w:rsidRPr="0074688D" w:rsidRDefault="00A22258" w:rsidP="0074688D">
            <w:pPr>
              <w:pStyle w:val="TableText"/>
            </w:pPr>
            <w:r w:rsidRPr="0074688D">
              <w:t>Actor estatal C</w:t>
            </w:r>
          </w:p>
        </w:tc>
        <w:tc>
          <w:tcPr>
            <w:tcW w:w="2059" w:type="dxa"/>
            <w:tcBorders>
              <w:top w:val="single" w:sz="4" w:space="0" w:color="auto"/>
              <w:left w:val="single" w:sz="4" w:space="0" w:color="auto"/>
            </w:tcBorders>
            <w:shd w:val="clear" w:color="auto" w:fill="auto"/>
            <w:tcMar>
              <w:left w:w="72" w:type="dxa"/>
            </w:tcMar>
          </w:tcPr>
          <w:p w14:paraId="59DD4F30" w14:textId="77777777" w:rsidR="00A22258" w:rsidRPr="0074688D" w:rsidRDefault="00A22258" w:rsidP="0074688D">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731D0792" w14:textId="77777777" w:rsidR="00A22258" w:rsidRPr="0074688D" w:rsidRDefault="00A22258" w:rsidP="0074688D">
            <w:pPr>
              <w:pStyle w:val="TableText"/>
            </w:pPr>
            <w:r w:rsidRPr="0074688D">
              <w:t>Actor estatal X</w:t>
            </w:r>
          </w:p>
          <w:p w14:paraId="3BB86A72" w14:textId="77777777" w:rsidR="00A22258" w:rsidRPr="0074688D" w:rsidRDefault="00A22258" w:rsidP="0074688D">
            <w:pPr>
              <w:pStyle w:val="TableText"/>
            </w:pPr>
            <w:r w:rsidRPr="0074688D">
              <w:t>Actor estatal Y</w:t>
            </w:r>
          </w:p>
          <w:p w14:paraId="055DB859" w14:textId="2CD85B60" w:rsidR="00A22258" w:rsidRPr="0074688D" w:rsidRDefault="00A22258" w:rsidP="0074688D">
            <w:pPr>
              <w:pStyle w:val="TableText"/>
            </w:pPr>
            <w:r w:rsidRPr="0074688D">
              <w:t>Actor estatal Z</w:t>
            </w:r>
          </w:p>
        </w:tc>
      </w:tr>
      <w:tr w:rsidR="00A22258" w:rsidRPr="0074688D" w14:paraId="6734E129" w14:textId="77777777" w:rsidTr="002376B6">
        <w:trPr>
          <w:trHeight w:val="20"/>
          <w:jc w:val="center"/>
        </w:trPr>
        <w:tc>
          <w:tcPr>
            <w:tcW w:w="1512" w:type="dxa"/>
            <w:tcBorders>
              <w:top w:val="single" w:sz="4" w:space="0" w:color="auto"/>
              <w:left w:val="single" w:sz="4" w:space="0" w:color="auto"/>
            </w:tcBorders>
            <w:shd w:val="clear" w:color="auto" w:fill="auto"/>
            <w:tcMar>
              <w:left w:w="72" w:type="dxa"/>
            </w:tcMar>
          </w:tcPr>
          <w:p w14:paraId="295E8C08" w14:textId="519042E2" w:rsidR="00A22258" w:rsidRPr="0074688D" w:rsidRDefault="00A22258" w:rsidP="0074688D">
            <w:pPr>
              <w:pStyle w:val="TableText"/>
            </w:pPr>
            <w:r w:rsidRPr="0074688D">
              <w:t>Partidos Políticos</w:t>
            </w:r>
          </w:p>
        </w:tc>
        <w:tc>
          <w:tcPr>
            <w:tcW w:w="1738" w:type="dxa"/>
            <w:tcBorders>
              <w:top w:val="single" w:sz="4" w:space="0" w:color="auto"/>
              <w:left w:val="single" w:sz="4" w:space="0" w:color="auto"/>
            </w:tcBorders>
            <w:shd w:val="clear" w:color="auto" w:fill="auto"/>
            <w:tcMar>
              <w:left w:w="72" w:type="dxa"/>
            </w:tcMar>
          </w:tcPr>
          <w:p w14:paraId="2B2EC575" w14:textId="77777777" w:rsidR="00A22258" w:rsidRPr="0074688D" w:rsidRDefault="00A22258" w:rsidP="0074688D">
            <w:pPr>
              <w:pStyle w:val="TableText"/>
            </w:pPr>
          </w:p>
        </w:tc>
        <w:tc>
          <w:tcPr>
            <w:tcW w:w="2141" w:type="dxa"/>
            <w:tcBorders>
              <w:top w:val="single" w:sz="4" w:space="0" w:color="auto"/>
              <w:left w:val="single" w:sz="4" w:space="0" w:color="auto"/>
            </w:tcBorders>
            <w:shd w:val="clear" w:color="auto" w:fill="auto"/>
            <w:tcMar>
              <w:left w:w="72" w:type="dxa"/>
            </w:tcMar>
            <w:vAlign w:val="center"/>
          </w:tcPr>
          <w:p w14:paraId="3C59ECF9" w14:textId="77777777" w:rsidR="00A22258" w:rsidRPr="0074688D" w:rsidRDefault="00A22258" w:rsidP="0074688D">
            <w:pPr>
              <w:pStyle w:val="TableText"/>
            </w:pPr>
            <w:r w:rsidRPr="0074688D">
              <w:t>Partido político A</w:t>
            </w:r>
          </w:p>
          <w:p w14:paraId="60E4F3A2" w14:textId="77777777" w:rsidR="00A22258" w:rsidRPr="0074688D" w:rsidRDefault="00A22258" w:rsidP="0074688D">
            <w:pPr>
              <w:pStyle w:val="TableText"/>
            </w:pPr>
            <w:r w:rsidRPr="0074688D">
              <w:t>Partido político B</w:t>
            </w:r>
          </w:p>
          <w:p w14:paraId="4A636C43" w14:textId="77777777" w:rsidR="00A22258" w:rsidRPr="0074688D" w:rsidRDefault="00A22258" w:rsidP="0074688D">
            <w:pPr>
              <w:pStyle w:val="TableText"/>
            </w:pPr>
            <w:r w:rsidRPr="0074688D">
              <w:t>Partido político C</w:t>
            </w:r>
          </w:p>
        </w:tc>
        <w:tc>
          <w:tcPr>
            <w:tcW w:w="2059" w:type="dxa"/>
            <w:tcBorders>
              <w:top w:val="single" w:sz="4" w:space="0" w:color="auto"/>
              <w:left w:val="single" w:sz="4" w:space="0" w:color="auto"/>
            </w:tcBorders>
            <w:shd w:val="clear" w:color="auto" w:fill="auto"/>
            <w:tcMar>
              <w:left w:w="72" w:type="dxa"/>
            </w:tcMar>
          </w:tcPr>
          <w:p w14:paraId="633D1B15" w14:textId="77777777" w:rsidR="00A22258" w:rsidRPr="0074688D" w:rsidRDefault="00A22258" w:rsidP="0074688D">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5390ADD6" w14:textId="77777777" w:rsidR="00A22258" w:rsidRPr="0074688D" w:rsidRDefault="00A22258" w:rsidP="0074688D">
            <w:pPr>
              <w:pStyle w:val="TableText"/>
            </w:pPr>
            <w:r w:rsidRPr="0074688D">
              <w:t>Partido político X</w:t>
            </w:r>
          </w:p>
          <w:p w14:paraId="7069BEA9" w14:textId="77777777" w:rsidR="00A22258" w:rsidRPr="0074688D" w:rsidRDefault="00A22258" w:rsidP="0074688D">
            <w:pPr>
              <w:pStyle w:val="TableText"/>
            </w:pPr>
            <w:r w:rsidRPr="0074688D">
              <w:t>Partido político Y</w:t>
            </w:r>
          </w:p>
          <w:p w14:paraId="55277EB6" w14:textId="23C45B06" w:rsidR="00A22258" w:rsidRPr="0074688D" w:rsidRDefault="00A22258" w:rsidP="0074688D">
            <w:pPr>
              <w:pStyle w:val="TableText"/>
            </w:pPr>
            <w:r w:rsidRPr="0074688D">
              <w:t>Partido político Z</w:t>
            </w:r>
          </w:p>
        </w:tc>
      </w:tr>
      <w:tr w:rsidR="00A22258" w:rsidRPr="0074688D" w14:paraId="124E97DC" w14:textId="77777777" w:rsidTr="002376B6">
        <w:trPr>
          <w:trHeight w:val="20"/>
          <w:jc w:val="center"/>
        </w:trPr>
        <w:tc>
          <w:tcPr>
            <w:tcW w:w="1512" w:type="dxa"/>
            <w:tcBorders>
              <w:top w:val="single" w:sz="4" w:space="0" w:color="auto"/>
              <w:left w:val="single" w:sz="4" w:space="0" w:color="auto"/>
            </w:tcBorders>
            <w:shd w:val="clear" w:color="auto" w:fill="auto"/>
            <w:tcMar>
              <w:left w:w="72" w:type="dxa"/>
            </w:tcMar>
          </w:tcPr>
          <w:p w14:paraId="72AEC1F3" w14:textId="331D8A04" w:rsidR="00A22258" w:rsidRPr="0074688D" w:rsidRDefault="00A22258" w:rsidP="0074688D">
            <w:pPr>
              <w:pStyle w:val="TableText"/>
            </w:pPr>
            <w:r w:rsidRPr="0074688D">
              <w:t>Sociedad Civil</w:t>
            </w:r>
          </w:p>
        </w:tc>
        <w:tc>
          <w:tcPr>
            <w:tcW w:w="1738" w:type="dxa"/>
            <w:tcBorders>
              <w:top w:val="single" w:sz="4" w:space="0" w:color="auto"/>
              <w:left w:val="single" w:sz="4" w:space="0" w:color="auto"/>
            </w:tcBorders>
            <w:shd w:val="clear" w:color="auto" w:fill="auto"/>
            <w:tcMar>
              <w:left w:w="72" w:type="dxa"/>
            </w:tcMar>
          </w:tcPr>
          <w:p w14:paraId="3553823C" w14:textId="77777777" w:rsidR="00A22258" w:rsidRPr="0074688D" w:rsidRDefault="00A22258" w:rsidP="0074688D">
            <w:pPr>
              <w:pStyle w:val="TableText"/>
            </w:pPr>
          </w:p>
        </w:tc>
        <w:tc>
          <w:tcPr>
            <w:tcW w:w="2141" w:type="dxa"/>
            <w:tcBorders>
              <w:top w:val="single" w:sz="4" w:space="0" w:color="auto"/>
              <w:left w:val="single" w:sz="4" w:space="0" w:color="auto"/>
            </w:tcBorders>
            <w:shd w:val="clear" w:color="auto" w:fill="auto"/>
            <w:tcMar>
              <w:left w:w="72" w:type="dxa"/>
            </w:tcMar>
            <w:vAlign w:val="center"/>
          </w:tcPr>
          <w:p w14:paraId="5FB8147B" w14:textId="77777777" w:rsidR="00A22258" w:rsidRPr="0074688D" w:rsidRDefault="00A22258" w:rsidP="0074688D">
            <w:pPr>
              <w:pStyle w:val="TableText"/>
            </w:pPr>
            <w:r w:rsidRPr="0074688D">
              <w:t>Sociedad civil A</w:t>
            </w:r>
          </w:p>
          <w:p w14:paraId="33F6A6F9" w14:textId="77777777" w:rsidR="00A22258" w:rsidRPr="0074688D" w:rsidRDefault="00A22258" w:rsidP="0074688D">
            <w:pPr>
              <w:pStyle w:val="TableText"/>
            </w:pPr>
            <w:r w:rsidRPr="0074688D">
              <w:t>Sociedad civil B</w:t>
            </w:r>
          </w:p>
          <w:p w14:paraId="187074B4" w14:textId="77777777" w:rsidR="00A22258" w:rsidRPr="0074688D" w:rsidRDefault="00A22258" w:rsidP="0074688D">
            <w:pPr>
              <w:pStyle w:val="TableText"/>
            </w:pPr>
            <w:r w:rsidRPr="0074688D">
              <w:t>Sociedad civil C</w:t>
            </w:r>
          </w:p>
        </w:tc>
        <w:tc>
          <w:tcPr>
            <w:tcW w:w="2059" w:type="dxa"/>
            <w:tcBorders>
              <w:top w:val="single" w:sz="4" w:space="0" w:color="auto"/>
              <w:left w:val="single" w:sz="4" w:space="0" w:color="auto"/>
            </w:tcBorders>
            <w:shd w:val="clear" w:color="auto" w:fill="auto"/>
            <w:tcMar>
              <w:left w:w="72" w:type="dxa"/>
            </w:tcMar>
          </w:tcPr>
          <w:p w14:paraId="2D39D37E" w14:textId="77777777" w:rsidR="00A22258" w:rsidRPr="0074688D" w:rsidRDefault="00A22258" w:rsidP="0074688D">
            <w:pPr>
              <w:pStyle w:val="TableText"/>
            </w:pPr>
          </w:p>
        </w:tc>
        <w:tc>
          <w:tcPr>
            <w:tcW w:w="1877" w:type="dxa"/>
            <w:tcBorders>
              <w:top w:val="single" w:sz="4" w:space="0" w:color="auto"/>
              <w:left w:val="single" w:sz="4" w:space="0" w:color="auto"/>
              <w:right w:val="single" w:sz="4" w:space="0" w:color="auto"/>
            </w:tcBorders>
            <w:shd w:val="clear" w:color="auto" w:fill="auto"/>
            <w:tcMar>
              <w:left w:w="72" w:type="dxa"/>
            </w:tcMar>
            <w:vAlign w:val="center"/>
          </w:tcPr>
          <w:p w14:paraId="668B76AA" w14:textId="77777777" w:rsidR="00A22258" w:rsidRPr="0074688D" w:rsidRDefault="00A22258" w:rsidP="0074688D">
            <w:pPr>
              <w:pStyle w:val="TableText"/>
            </w:pPr>
            <w:r w:rsidRPr="0074688D">
              <w:t>Sociedad civil X</w:t>
            </w:r>
          </w:p>
          <w:p w14:paraId="0F544B3A" w14:textId="77777777" w:rsidR="00A22258" w:rsidRPr="0074688D" w:rsidRDefault="00A22258" w:rsidP="0074688D">
            <w:pPr>
              <w:pStyle w:val="TableText"/>
            </w:pPr>
            <w:r w:rsidRPr="0074688D">
              <w:t>Sociedad civil Y</w:t>
            </w:r>
          </w:p>
          <w:p w14:paraId="65E4B708" w14:textId="2FD6A007" w:rsidR="00A22258" w:rsidRPr="0074688D" w:rsidRDefault="00A22258" w:rsidP="0074688D">
            <w:pPr>
              <w:pStyle w:val="TableText"/>
            </w:pPr>
            <w:r w:rsidRPr="0074688D">
              <w:t>Sociedad civil Z</w:t>
            </w:r>
          </w:p>
        </w:tc>
      </w:tr>
      <w:tr w:rsidR="00A22258" w:rsidRPr="0074688D" w14:paraId="60BF0797" w14:textId="77777777" w:rsidTr="002376B6">
        <w:trPr>
          <w:trHeight w:val="20"/>
          <w:jc w:val="center"/>
        </w:trPr>
        <w:tc>
          <w:tcPr>
            <w:tcW w:w="1512" w:type="dxa"/>
            <w:tcBorders>
              <w:top w:val="single" w:sz="4" w:space="0" w:color="auto"/>
              <w:left w:val="single" w:sz="4" w:space="0" w:color="auto"/>
              <w:bottom w:val="single" w:sz="4" w:space="0" w:color="auto"/>
            </w:tcBorders>
            <w:shd w:val="clear" w:color="auto" w:fill="auto"/>
            <w:tcMar>
              <w:left w:w="72" w:type="dxa"/>
            </w:tcMar>
          </w:tcPr>
          <w:p w14:paraId="5379A2EE" w14:textId="77777777" w:rsidR="00A22258" w:rsidRPr="0074688D" w:rsidRDefault="00A22258" w:rsidP="0074688D">
            <w:pPr>
              <w:pStyle w:val="TableText"/>
            </w:pPr>
            <w:r w:rsidRPr="0074688D">
              <w:t>Organización</w:t>
            </w:r>
          </w:p>
          <w:p w14:paraId="6C248040" w14:textId="7C6C55D4" w:rsidR="00A22258" w:rsidRPr="0074688D" w:rsidRDefault="00A22258" w:rsidP="0074688D">
            <w:pPr>
              <w:pStyle w:val="TableText"/>
            </w:pPr>
            <w:r w:rsidRPr="0074688D">
              <w:t>Internacional</w:t>
            </w:r>
          </w:p>
        </w:tc>
        <w:tc>
          <w:tcPr>
            <w:tcW w:w="1738" w:type="dxa"/>
            <w:tcBorders>
              <w:top w:val="single" w:sz="4" w:space="0" w:color="auto"/>
              <w:left w:val="single" w:sz="4" w:space="0" w:color="auto"/>
              <w:bottom w:val="single" w:sz="4" w:space="0" w:color="auto"/>
            </w:tcBorders>
            <w:shd w:val="clear" w:color="auto" w:fill="auto"/>
            <w:tcMar>
              <w:left w:w="72" w:type="dxa"/>
            </w:tcMar>
          </w:tcPr>
          <w:p w14:paraId="4F591355" w14:textId="77777777" w:rsidR="00A22258" w:rsidRPr="0074688D" w:rsidRDefault="00A22258" w:rsidP="0074688D">
            <w:pPr>
              <w:pStyle w:val="TableText"/>
            </w:pPr>
          </w:p>
        </w:tc>
        <w:tc>
          <w:tcPr>
            <w:tcW w:w="2141" w:type="dxa"/>
            <w:tcBorders>
              <w:top w:val="single" w:sz="4" w:space="0" w:color="auto"/>
              <w:left w:val="single" w:sz="4" w:space="0" w:color="auto"/>
              <w:bottom w:val="single" w:sz="4" w:space="0" w:color="auto"/>
            </w:tcBorders>
            <w:shd w:val="clear" w:color="auto" w:fill="auto"/>
            <w:tcMar>
              <w:left w:w="72" w:type="dxa"/>
            </w:tcMar>
          </w:tcPr>
          <w:p w14:paraId="274775ED" w14:textId="77777777" w:rsidR="00A22258" w:rsidRPr="0074688D" w:rsidRDefault="00A22258" w:rsidP="0074688D">
            <w:pPr>
              <w:pStyle w:val="TableText"/>
            </w:pPr>
            <w:r w:rsidRPr="0074688D">
              <w:t>Organización</w:t>
            </w:r>
          </w:p>
          <w:p w14:paraId="7B83DAF6" w14:textId="77777777" w:rsidR="00A22258" w:rsidRPr="0074688D" w:rsidRDefault="00A22258" w:rsidP="0074688D">
            <w:pPr>
              <w:pStyle w:val="TableText"/>
            </w:pPr>
            <w:r w:rsidRPr="0074688D">
              <w:t>Internacional A</w:t>
            </w:r>
          </w:p>
          <w:p w14:paraId="0C7415B8" w14:textId="77777777" w:rsidR="00A22258" w:rsidRPr="0074688D" w:rsidRDefault="00A22258" w:rsidP="0074688D">
            <w:pPr>
              <w:pStyle w:val="TableText"/>
            </w:pPr>
            <w:r w:rsidRPr="0074688D">
              <w:t>Donante B</w:t>
            </w:r>
          </w:p>
          <w:p w14:paraId="5C71DB2E" w14:textId="77777777" w:rsidR="00A22258" w:rsidRPr="0074688D" w:rsidRDefault="00A22258" w:rsidP="0074688D">
            <w:pPr>
              <w:pStyle w:val="TableText"/>
            </w:pPr>
            <w:r w:rsidRPr="0074688D">
              <w:t>ONG Internacional C</w:t>
            </w:r>
          </w:p>
        </w:tc>
        <w:tc>
          <w:tcPr>
            <w:tcW w:w="2059" w:type="dxa"/>
            <w:tcBorders>
              <w:top w:val="single" w:sz="4" w:space="0" w:color="auto"/>
              <w:left w:val="single" w:sz="4" w:space="0" w:color="auto"/>
              <w:bottom w:val="single" w:sz="4" w:space="0" w:color="auto"/>
            </w:tcBorders>
            <w:shd w:val="clear" w:color="auto" w:fill="auto"/>
            <w:tcMar>
              <w:left w:w="72" w:type="dxa"/>
            </w:tcMar>
          </w:tcPr>
          <w:p w14:paraId="16F25B6A" w14:textId="77777777" w:rsidR="00A22258" w:rsidRPr="0074688D" w:rsidRDefault="00A22258" w:rsidP="0074688D">
            <w:pPr>
              <w:pStyle w:val="TableText"/>
            </w:pPr>
          </w:p>
        </w:tc>
        <w:tc>
          <w:tcPr>
            <w:tcW w:w="1877" w:type="dxa"/>
            <w:tcBorders>
              <w:top w:val="single" w:sz="4" w:space="0" w:color="auto"/>
              <w:left w:val="single" w:sz="4" w:space="0" w:color="auto"/>
              <w:bottom w:val="single" w:sz="4" w:space="0" w:color="auto"/>
              <w:right w:val="single" w:sz="4" w:space="0" w:color="auto"/>
            </w:tcBorders>
            <w:shd w:val="clear" w:color="auto" w:fill="auto"/>
            <w:tcMar>
              <w:left w:w="72" w:type="dxa"/>
            </w:tcMar>
            <w:vAlign w:val="center"/>
          </w:tcPr>
          <w:p w14:paraId="5E9FE0EF" w14:textId="77777777" w:rsidR="00A22258" w:rsidRPr="0074688D" w:rsidRDefault="00A22258" w:rsidP="0074688D">
            <w:pPr>
              <w:pStyle w:val="TableText"/>
            </w:pPr>
            <w:r w:rsidRPr="0074688D">
              <w:t>Organización</w:t>
            </w:r>
          </w:p>
          <w:p w14:paraId="368513CE" w14:textId="77777777" w:rsidR="00A22258" w:rsidRPr="0074688D" w:rsidRDefault="00A22258" w:rsidP="0074688D">
            <w:pPr>
              <w:pStyle w:val="TableText"/>
            </w:pPr>
            <w:r w:rsidRPr="0074688D">
              <w:t>Internacional X</w:t>
            </w:r>
          </w:p>
          <w:p w14:paraId="2A559DA7" w14:textId="77777777" w:rsidR="00A22258" w:rsidRPr="0074688D" w:rsidRDefault="00A22258" w:rsidP="0074688D">
            <w:pPr>
              <w:pStyle w:val="TableText"/>
            </w:pPr>
            <w:r w:rsidRPr="0074688D">
              <w:t>Donante Y</w:t>
            </w:r>
          </w:p>
          <w:p w14:paraId="615DA63B" w14:textId="318DE503" w:rsidR="00A22258" w:rsidRPr="0074688D" w:rsidRDefault="00A22258" w:rsidP="0074688D">
            <w:pPr>
              <w:pStyle w:val="TableText"/>
            </w:pPr>
            <w:r w:rsidRPr="0074688D">
              <w:t>ONG Internacional Z</w:t>
            </w:r>
          </w:p>
        </w:tc>
      </w:tr>
    </w:tbl>
    <w:p w14:paraId="78B8B8F8" w14:textId="77777777" w:rsidR="00AE1D89" w:rsidRDefault="00AE1D89"/>
    <w:p w14:paraId="5BE757F7" w14:textId="6EF3E915" w:rsidR="002376B6" w:rsidRDefault="002376B6">
      <w:r>
        <w:br w:type="page"/>
      </w:r>
    </w:p>
    <w:p w14:paraId="720392B2" w14:textId="21A318D2" w:rsidR="00AE1D89" w:rsidRPr="00A81726" w:rsidRDefault="00B109C0" w:rsidP="00A81726">
      <w:pPr>
        <w:pStyle w:val="Heading1"/>
      </w:pPr>
      <w:bookmarkStart w:id="527" w:name="bookmark602"/>
      <w:bookmarkStart w:id="528" w:name="_Toc183770175"/>
      <w:r w:rsidRPr="00A81726">
        <w:lastRenderedPageBreak/>
        <w:t>PARTICIPACIÓN POLÍTICA Y LIDERAZGO DE LAS MUJERES</w:t>
      </w:r>
      <w:bookmarkEnd w:id="527"/>
      <w:bookmarkEnd w:id="528"/>
    </w:p>
    <w:p w14:paraId="0E1FAE7A" w14:textId="77777777" w:rsidR="00AE1D89" w:rsidRPr="002376B6" w:rsidRDefault="00B109C0" w:rsidP="00A81726">
      <w:pPr>
        <w:pStyle w:val="Heading2"/>
      </w:pPr>
      <w:bookmarkStart w:id="529" w:name="bookmark603"/>
      <w:bookmarkStart w:id="530" w:name="_Toc183770176"/>
      <w:r w:rsidRPr="002376B6">
        <w:t>BARRERAS Y OPORTUNIDADES PARA LA PPLM</w:t>
      </w:r>
      <w:bookmarkEnd w:id="529"/>
      <w:bookmarkEnd w:id="530"/>
    </w:p>
    <w:p w14:paraId="707542E1" w14:textId="77777777" w:rsidR="00AE1D89" w:rsidRPr="00662192" w:rsidRDefault="00B109C0">
      <w:pPr>
        <w:pStyle w:val="Bodytext10"/>
        <w:spacing w:after="300" w:line="240" w:lineRule="auto"/>
      </w:pPr>
      <w:r w:rsidRPr="00662192">
        <w:rPr>
          <w:rStyle w:val="Bodytext1"/>
        </w:rPr>
        <w:t>A continuación, se presenta un resumen de las barreras y oportunidades para la PPLM en [país], que se detalla en el informe.</w:t>
      </w:r>
    </w:p>
    <w:p w14:paraId="3315DC64" w14:textId="77777777" w:rsidR="00A22258" w:rsidRPr="00A81726" w:rsidRDefault="00B109C0" w:rsidP="005B3089">
      <w:pPr>
        <w:pStyle w:val="Heading3"/>
      </w:pPr>
      <w:r w:rsidRPr="00A81726">
        <w:t xml:space="preserve">BARRERAS PARA LA PPLM </w:t>
      </w:r>
    </w:p>
    <w:p w14:paraId="5D93934B" w14:textId="56406877" w:rsidR="00AE1D89" w:rsidRPr="005B3089" w:rsidRDefault="00AE1D89" w:rsidP="005B3089">
      <w:pPr>
        <w:pStyle w:val="Bullets"/>
      </w:pPr>
    </w:p>
    <w:p w14:paraId="7AB4AFD7" w14:textId="77777777" w:rsidR="00A22258" w:rsidRPr="00A81726" w:rsidRDefault="00B109C0" w:rsidP="005B3089">
      <w:pPr>
        <w:pStyle w:val="Heading3"/>
      </w:pPr>
      <w:r w:rsidRPr="00A81726">
        <w:t xml:space="preserve">OPORTUNIDADES PARA LA PPLM </w:t>
      </w:r>
    </w:p>
    <w:p w14:paraId="01869145" w14:textId="1FD8ABB8" w:rsidR="00AE1D89" w:rsidRPr="005B3089" w:rsidRDefault="00AE1D89" w:rsidP="005B3089">
      <w:pPr>
        <w:pStyle w:val="Bullets"/>
      </w:pPr>
    </w:p>
    <w:p w14:paraId="227FC28F" w14:textId="77777777" w:rsidR="00AE1D89" w:rsidRPr="00A81726" w:rsidRDefault="00B109C0" w:rsidP="00A81726">
      <w:pPr>
        <w:pStyle w:val="Heading2"/>
      </w:pPr>
      <w:bookmarkStart w:id="531" w:name="bookmark604"/>
      <w:bookmarkStart w:id="532" w:name="_Toc183770177"/>
      <w:r w:rsidRPr="00A81726">
        <w:t>RECOMENDACIONES PARA LA ACCIÓN</w:t>
      </w:r>
      <w:bookmarkEnd w:id="531"/>
      <w:bookmarkEnd w:id="532"/>
    </w:p>
    <w:p w14:paraId="1A57AE29" w14:textId="77777777" w:rsidR="00AE1D89" w:rsidRPr="00662192" w:rsidRDefault="00B109C0" w:rsidP="00A22258">
      <w:pPr>
        <w:pStyle w:val="Bodytext10"/>
        <w:spacing w:after="300" w:line="240" w:lineRule="auto"/>
        <w:ind w:right="-313"/>
      </w:pPr>
      <w:r w:rsidRPr="00662192">
        <w:rPr>
          <w:rStyle w:val="Bodytext1"/>
        </w:rPr>
        <w:t>A continuación, se presenta un resumen de las recomendaciones para la acción, que se detallan en el informe.</w:t>
      </w:r>
    </w:p>
    <w:p w14:paraId="30C12171" w14:textId="77777777" w:rsidR="00AE1D89" w:rsidRPr="00A81726" w:rsidRDefault="00B109C0" w:rsidP="005B3089">
      <w:pPr>
        <w:pStyle w:val="Heading3"/>
      </w:pPr>
      <w:r w:rsidRPr="00A81726">
        <w:t xml:space="preserve">FACTORES </w:t>
      </w:r>
      <w:proofErr w:type="gramStart"/>
      <w:r w:rsidRPr="00A81726">
        <w:t>SOCIO-CULTURAS</w:t>
      </w:r>
      <w:proofErr w:type="gramEnd"/>
    </w:p>
    <w:p w14:paraId="7C2CB344" w14:textId="4FD2A39B" w:rsidR="00AE1D89" w:rsidRPr="005B3089" w:rsidRDefault="00AE1D89" w:rsidP="005B3089">
      <w:pPr>
        <w:pStyle w:val="Bullets"/>
      </w:pPr>
    </w:p>
    <w:p w14:paraId="59E63DA3" w14:textId="77777777" w:rsidR="00AE1D89" w:rsidRPr="00A81726" w:rsidRDefault="00B109C0" w:rsidP="005B3089">
      <w:pPr>
        <w:pStyle w:val="Heading3"/>
      </w:pPr>
      <w:r w:rsidRPr="00A81726">
        <w:t>FACTORES INSTITUCIONALES</w:t>
      </w:r>
    </w:p>
    <w:p w14:paraId="70D77718" w14:textId="5EDB5855" w:rsidR="00AE1D89" w:rsidRPr="005B3089" w:rsidRDefault="00AE1D89" w:rsidP="005B3089">
      <w:pPr>
        <w:pStyle w:val="Bullets"/>
      </w:pPr>
    </w:p>
    <w:p w14:paraId="1500CE9B" w14:textId="77777777" w:rsidR="00AE1D89" w:rsidRDefault="00B109C0" w:rsidP="005B3089">
      <w:pPr>
        <w:pStyle w:val="Heading3"/>
      </w:pPr>
      <w:r w:rsidRPr="00A81726">
        <w:t>FACTORES INDIVIDUALES</w:t>
      </w:r>
    </w:p>
    <w:p w14:paraId="26A436FD" w14:textId="77777777" w:rsidR="0063489C" w:rsidRPr="005B3089" w:rsidRDefault="0063489C" w:rsidP="0063489C">
      <w:pPr>
        <w:pStyle w:val="Bullets"/>
      </w:pPr>
    </w:p>
    <w:p w14:paraId="43CFD362" w14:textId="77777777" w:rsidR="0063489C" w:rsidRPr="0063489C" w:rsidRDefault="0063489C" w:rsidP="0063489C"/>
    <w:p w14:paraId="69F1B4BE" w14:textId="77777777" w:rsidR="00A81726" w:rsidRDefault="00A81726">
      <w:pPr>
        <w:rPr>
          <w:rStyle w:val="Bodytext2"/>
        </w:rPr>
      </w:pPr>
      <w:r>
        <w:rPr>
          <w:rStyle w:val="Bodytext2"/>
        </w:rPr>
        <w:br w:type="page"/>
      </w:r>
    </w:p>
    <w:p w14:paraId="137CCEF0" w14:textId="77777777" w:rsidR="00AE1D89" w:rsidRPr="00DE1000" w:rsidRDefault="00B109C0" w:rsidP="00DE1000">
      <w:pPr>
        <w:pStyle w:val="Heading1"/>
      </w:pPr>
      <w:bookmarkStart w:id="533" w:name="bookmark605"/>
      <w:bookmarkStart w:id="534" w:name="_Toc183770178"/>
      <w:r w:rsidRPr="00DE1000">
        <w:lastRenderedPageBreak/>
        <w:t>INTRODUCCIÓN</w:t>
      </w:r>
      <w:bookmarkEnd w:id="533"/>
      <w:bookmarkEnd w:id="534"/>
    </w:p>
    <w:p w14:paraId="361B80D0" w14:textId="77777777" w:rsidR="00AE1D89" w:rsidRPr="00DE1000" w:rsidRDefault="00B109C0" w:rsidP="00DE1000">
      <w:pPr>
        <w:pStyle w:val="Heading2"/>
      </w:pPr>
      <w:bookmarkStart w:id="535" w:name="bookmark606"/>
      <w:bookmarkStart w:id="536" w:name="_Toc183770179"/>
      <w:r w:rsidRPr="00DE1000">
        <w:t>OBJETIVOS DE LA EVALUACIÓN</w:t>
      </w:r>
      <w:bookmarkEnd w:id="535"/>
      <w:bookmarkEnd w:id="536"/>
    </w:p>
    <w:p w14:paraId="58298B2B" w14:textId="77777777" w:rsidR="00AE1D89" w:rsidRPr="00DE1000" w:rsidRDefault="00B109C0" w:rsidP="00DE1000">
      <w:pPr>
        <w:pStyle w:val="Body"/>
      </w:pPr>
      <w:r w:rsidRPr="00DE1000">
        <w:t>Bajo el [Insertar número de contrato], USAID encargó a [Insertar nombre del contratista] la implementación de evaluaciones de PPLM a nivel nacional en [Insertar país], basadas en la última iteración del Marco de Evaluación de PPLM. El Marco de Evaluación de PPLM tiene como objetivo identificar las principales barreras y oportunidades para avanzar en la PPLM a nivel individual, sociocultural e institucional. Este informe analiza los resultados de la Evaluación de PPLM en [país]. Estos resultados están destinados a guiar las estrategias de programas, el diseño de actividades y la asignación de recursos dirigidos a promover la PPLM en [país], así como orientar el trabajo de otros actores involucrados en género y democracia en [país].</w:t>
      </w:r>
    </w:p>
    <w:p w14:paraId="4CCCE822" w14:textId="77777777" w:rsidR="00AE1D89" w:rsidRPr="00DE1000" w:rsidRDefault="00B109C0" w:rsidP="00DE1000">
      <w:pPr>
        <w:pStyle w:val="Heading2"/>
      </w:pPr>
      <w:bookmarkStart w:id="537" w:name="bookmark609"/>
      <w:bookmarkStart w:id="538" w:name="_Toc183770180"/>
      <w:r w:rsidRPr="00DE1000">
        <w:t>ANTECEDENTES DE PAÍS</w:t>
      </w:r>
      <w:bookmarkEnd w:id="537"/>
      <w:bookmarkEnd w:id="538"/>
    </w:p>
    <w:p w14:paraId="6BF22F53" w14:textId="77777777" w:rsidR="00AE1D89" w:rsidRPr="00DE1000" w:rsidRDefault="00B109C0" w:rsidP="00DE1000">
      <w:pPr>
        <w:pStyle w:val="Heading3"/>
      </w:pPr>
      <w:proofErr w:type="gramStart"/>
      <w:r w:rsidRPr="00DE1000">
        <w:t>SISTEMA POLÍTICO Y CONTEXTO POLÍTICO</w:t>
      </w:r>
      <w:proofErr w:type="gramEnd"/>
    </w:p>
    <w:p w14:paraId="450E6E3A" w14:textId="77777777" w:rsidR="00AE1D89" w:rsidRPr="00DE1000" w:rsidRDefault="00B109C0" w:rsidP="00DE1000">
      <w:pPr>
        <w:pStyle w:val="Heading3"/>
      </w:pPr>
      <w:r w:rsidRPr="00DE1000">
        <w:t>MARCO LEGAL</w:t>
      </w:r>
    </w:p>
    <w:p w14:paraId="55A77046" w14:textId="77777777" w:rsidR="00AE1D89" w:rsidRPr="00DE1000" w:rsidRDefault="00B109C0" w:rsidP="00DE1000">
      <w:pPr>
        <w:pStyle w:val="Heading3"/>
      </w:pPr>
      <w:r w:rsidRPr="00DE1000">
        <w:t>ESTADO DE LA MUJER</w:t>
      </w:r>
    </w:p>
    <w:p w14:paraId="138B1908" w14:textId="77777777" w:rsidR="00AE1D89" w:rsidRPr="00DE1000" w:rsidRDefault="00B109C0" w:rsidP="00DE1000">
      <w:pPr>
        <w:pStyle w:val="Heading2"/>
      </w:pPr>
      <w:bookmarkStart w:id="539" w:name="_Toc256000252"/>
      <w:bookmarkStart w:id="540" w:name="bookmark612"/>
      <w:bookmarkStart w:id="541" w:name="_Toc183770181"/>
      <w:r w:rsidRPr="00DE1000">
        <w:t>METODOLOGÍA</w:t>
      </w:r>
      <w:bookmarkEnd w:id="539"/>
      <w:bookmarkEnd w:id="540"/>
      <w:bookmarkEnd w:id="541"/>
    </w:p>
    <w:p w14:paraId="5A4BF516" w14:textId="77777777" w:rsidR="00AE1D89" w:rsidRPr="00DE1000" w:rsidRDefault="00B109C0" w:rsidP="00DE1000">
      <w:pPr>
        <w:pStyle w:val="Body"/>
      </w:pPr>
      <w:r w:rsidRPr="00DE1000">
        <w:t>El propósito de la evaluación es comprender el estado actual de la PPLM y señalar los desafíos y oportunidades para avanzar la PPLM en [país]. La evaluación buscará responder las cuatro siguientes preguntas:</w:t>
      </w:r>
    </w:p>
    <w:p w14:paraId="2F063B23" w14:textId="77777777" w:rsidR="00AE1D89" w:rsidRPr="00DE1000" w:rsidRDefault="00B109C0" w:rsidP="00DE1000">
      <w:pPr>
        <w:pStyle w:val="Bullets"/>
      </w:pPr>
      <w:r w:rsidRPr="00DE1000">
        <w:t>¿Están las mujeres comprometidas políticamente como ciudadanas en alguno de los diversos roles políticos posibles?</w:t>
      </w:r>
    </w:p>
    <w:p w14:paraId="1D178802" w14:textId="77777777" w:rsidR="00AE1D89" w:rsidRPr="00DE1000" w:rsidRDefault="00B109C0" w:rsidP="00DE1000">
      <w:pPr>
        <w:pStyle w:val="Bullets"/>
      </w:pPr>
      <w:r w:rsidRPr="00DE1000">
        <w:t>¿Las mujeres ejercen agencia e influencia política como ciudadanas?</w:t>
      </w:r>
    </w:p>
    <w:p w14:paraId="2AC9637C" w14:textId="77777777" w:rsidR="00AE1D89" w:rsidRPr="00DE1000" w:rsidRDefault="00B109C0" w:rsidP="00DE1000">
      <w:pPr>
        <w:pStyle w:val="Bullets"/>
      </w:pPr>
      <w:r w:rsidRPr="00DE1000">
        <w:t>¿Desempeñan las mujeres roles de liderazgo político, ya sea en roles electos o no electos?</w:t>
      </w:r>
    </w:p>
    <w:p w14:paraId="0AFA4CB7" w14:textId="77777777" w:rsidR="00AE1D89" w:rsidRDefault="00B109C0" w:rsidP="00DE1000">
      <w:pPr>
        <w:pStyle w:val="Bullets"/>
      </w:pPr>
      <w:r w:rsidRPr="00DE1000">
        <w:t>¿Ejercen las mujeres agencia política e influencia como líderes políticas?</w:t>
      </w:r>
    </w:p>
    <w:p w14:paraId="0CA06015" w14:textId="77777777" w:rsidR="00DE1000" w:rsidRPr="00DE1000" w:rsidRDefault="00DE1000" w:rsidP="00DE1000">
      <w:pPr>
        <w:pStyle w:val="Bullets"/>
        <w:numPr>
          <w:ilvl w:val="0"/>
          <w:numId w:val="0"/>
        </w:numPr>
        <w:ind w:left="720"/>
      </w:pPr>
    </w:p>
    <w:p w14:paraId="3F5DB297" w14:textId="77777777" w:rsidR="00AE1D89" w:rsidRPr="00DE1000" w:rsidRDefault="00B109C0" w:rsidP="00DE1000">
      <w:pPr>
        <w:pStyle w:val="Body"/>
      </w:pPr>
      <w:r w:rsidRPr="00DE1000">
        <w:t>Si bien los indicadores globales de PPLM se centran en gran medida en el número de mujeres en cargos políticos electos y nombrados, esta metodología de evaluación amplía la definición de PPLM de dos maneras clave. En primer lugar, divide este concepto en dos componentes interrelacionados, pero distintos: participación política, refiriéndose a las actividades en las que las mujeres pueden participar como ciudadanas, y liderazgo político, centrándose en las actividades que las mujeres pueden llevar a cabo como representantes políticas electas o no electas. La metodología de evaluación también reconoce que el hecho de que se otorguen derechos políticos no es lo mismo que ejercer esos derechos en su máxima extensión. Por lo tanto, una evaluación completa de la PPLM debe considerar tanto el acceso, es decir, la capacidad de las mujeres para participar en el proceso político, como el poder, es decir, la voz y la agencia de las mujeres como actores políticos.</w:t>
      </w:r>
    </w:p>
    <w:p w14:paraId="089927D8" w14:textId="77777777" w:rsidR="00AE1D89" w:rsidRPr="00DE1000" w:rsidRDefault="00B109C0" w:rsidP="00DE1000">
      <w:pPr>
        <w:pStyle w:val="Body"/>
      </w:pPr>
      <w:r w:rsidRPr="00DE1000">
        <w:t xml:space="preserve">Tres conjuntos de factores interactúan para moldear las oportunidades de las mujeres de participar de </w:t>
      </w:r>
      <w:r w:rsidRPr="00DE1000">
        <w:lastRenderedPageBreak/>
        <w:t xml:space="preserve">manera sustantiva en todos los aspectos de la vida política. Los factores socioculturales implican suposiciones sobre normas y prácticas adecuadas, que moldean las expectativas sociales, así como las actitudes y comportamientos personales. Estos incluyen estereotipos de género, las opiniones predominantes sobre los roles de género y las ideas culturales sobre la igualdad de género. Los factores institucionales estructuran el entorno político, estableciendo las reglas y sistemas formales e informales en los que operan los actores políticos. Estos incluyen el sistema electoral, el sistema de </w:t>
      </w:r>
      <w:proofErr w:type="gramStart"/>
      <w:r w:rsidRPr="00DE1000">
        <w:t>partidos políticos y el contexto político</w:t>
      </w:r>
      <w:proofErr w:type="gramEnd"/>
      <w:r w:rsidRPr="00DE1000">
        <w:t xml:space="preserve"> y legal más amplio. Los factores individuales se refieren a las consideraciones que moldean las decisiones y habilidades de las mujeres individuales para participar en la política. Estos incluyen niveles de ambición política, así como recursos y apoyo para su compromiso político.</w:t>
      </w:r>
    </w:p>
    <w:p w14:paraId="769A4CE7" w14:textId="77777777" w:rsidR="00AE1D89" w:rsidRPr="00DE1000" w:rsidRDefault="00B109C0" w:rsidP="00DE1000">
      <w:pPr>
        <w:pStyle w:val="Body"/>
      </w:pPr>
      <w:r w:rsidRPr="00DE1000">
        <w:t>Comprender estos factores como un 'ecosistema' resalta cómo trabajan juntos e informan entre sí para crear entornos que apoyan o socavan la PPLM. Centrarse solo en un conjunto de factores, excluyendo a los demás, puede llevar a malinterpretaciones de la situación actual y, a su vez, a la adopción de soluciones solo parcialmente efectivas para ampliar la PPLM. En contraste, un enfoque ecosistémico sugiere la necesidad de considerar estrategias más integrales, que combinen un enfoque en el cambio de normas, reformas institucionales y cambios individuales en la forma de pensar. En contraste, un enfoque de ecosistema sugiere la necesidad de considerar estrategias más holísticas, combinando un enfoque en el cambio de normas, reformas institucionales y cambios individuales en el pensamiento.</w:t>
      </w:r>
    </w:p>
    <w:p w14:paraId="1885260B" w14:textId="77777777" w:rsidR="00AE1D89" w:rsidRPr="00DE1000" w:rsidRDefault="00B109C0" w:rsidP="00DE1000">
      <w:pPr>
        <w:pStyle w:val="Body"/>
      </w:pPr>
      <w:r w:rsidRPr="00DE1000">
        <w:t>Debido a que la violencia de género y la violencia contra las mujeres en la política atraviesan todos estos factores, los hallazgos sobre la violencia se integran en estas secciones.</w:t>
      </w:r>
    </w:p>
    <w:p w14:paraId="47112BAB" w14:textId="77777777" w:rsidR="00AE1D89" w:rsidRPr="00DE1000" w:rsidRDefault="00B109C0" w:rsidP="00DE1000">
      <w:pPr>
        <w:pStyle w:val="Body"/>
      </w:pPr>
      <w:r w:rsidRPr="00DE1000">
        <w:t>La evaluación utiliza tres herramientas: una revisión documental, EIC y DGE. Estas herramientas proporcionan fuentes de evidencia cuantitativa y cualitativa para comprender mejor la situación actual, así como las barreras y oportunidades para avanzar en la PPLM, involucrando a una amplia gama de actores interesados y diversos grupos de mujeres.</w:t>
      </w:r>
    </w:p>
    <w:p w14:paraId="78C51762" w14:textId="77777777" w:rsidR="00AE1D89" w:rsidRPr="00DE1000" w:rsidRDefault="00B109C0" w:rsidP="00DE1000">
      <w:pPr>
        <w:pStyle w:val="Body"/>
      </w:pPr>
      <w:r w:rsidRPr="00DE1000">
        <w:t>Los hallazgos de la evaluación que se discuten en este informe se derivan de una revisión documental de la literatura relevante y de los documentos de USAID, [insertar número] EIC, y [insertar número] DGE con políticos, sociedad civil y medios de comunicación en [insertar ubicaciones]. El equipo de evaluación realizó la recopilación de datos en el país para esta evaluación entre [insertar fechas] en [insertar ubicaciones]. Se incluye más información sobre las fuentes de datos en el Anexo B.</w:t>
      </w:r>
    </w:p>
    <w:p w14:paraId="764DA5CD" w14:textId="77777777" w:rsidR="00AE1D89" w:rsidRDefault="00B109C0" w:rsidP="00DE1000">
      <w:pPr>
        <w:pStyle w:val="Heading3"/>
      </w:pPr>
      <w:r w:rsidRPr="00DE1000">
        <w:t>LIMITACIONES</w:t>
      </w:r>
    </w:p>
    <w:p w14:paraId="476DEB9D" w14:textId="77777777" w:rsidR="00DE1000" w:rsidRDefault="00DE1000" w:rsidP="00DE1000"/>
    <w:p w14:paraId="3C1F09C1" w14:textId="5EF4B95B" w:rsidR="00DE1000" w:rsidRDefault="00DE1000">
      <w:r>
        <w:br w:type="page"/>
      </w:r>
    </w:p>
    <w:p w14:paraId="0DC61466" w14:textId="77777777" w:rsidR="00AE1D89" w:rsidRPr="00DE1000" w:rsidRDefault="00B109C0" w:rsidP="00DE1000">
      <w:pPr>
        <w:pStyle w:val="Heading1"/>
      </w:pPr>
      <w:bookmarkStart w:id="542" w:name="bookmark615"/>
      <w:bookmarkStart w:id="543" w:name="_Toc183770182"/>
      <w:r w:rsidRPr="00DE1000">
        <w:lastRenderedPageBreak/>
        <w:t>ESTADO ACTUAL DE LA PPLM</w:t>
      </w:r>
      <w:bookmarkEnd w:id="542"/>
      <w:bookmarkEnd w:id="543"/>
    </w:p>
    <w:p w14:paraId="03093405" w14:textId="77777777" w:rsidR="00AE1D89" w:rsidRPr="004112F5" w:rsidRDefault="00B109C0" w:rsidP="004F55B1">
      <w:pPr>
        <w:pStyle w:val="Heading2"/>
      </w:pPr>
      <w:bookmarkStart w:id="544" w:name="_Toc256000254"/>
      <w:bookmarkStart w:id="545" w:name="bookmark618"/>
      <w:bookmarkStart w:id="546" w:name="_Toc183770183"/>
      <w:r w:rsidRPr="004112F5">
        <w:t>PARTICIPACIÓN POLÍTICA DE LAS MUJERES</w:t>
      </w:r>
      <w:bookmarkEnd w:id="544"/>
      <w:bookmarkEnd w:id="545"/>
      <w:bookmarkEnd w:id="546"/>
    </w:p>
    <w:p w14:paraId="131D68AE" w14:textId="77777777" w:rsidR="00AE1D89" w:rsidRPr="00444430" w:rsidRDefault="00B109C0" w:rsidP="00444430">
      <w:pPr>
        <w:pStyle w:val="Body"/>
      </w:pPr>
      <w:r w:rsidRPr="00444430">
        <w:t xml:space="preserve">La participación política se refiere a una amplia gama de actividades en las que los ciudadanos pueden involucrarse para influir en la toma de decisiones políticas o resolver problemas colectivos. Estas pueden abarcar tanto formas convencionales como no convencionales de participación, así como acciones tomadas </w:t>
      </w:r>
      <w:proofErr w:type="gramStart"/>
      <w:r w:rsidRPr="00444430">
        <w:t>individualmente o colectivamente</w:t>
      </w:r>
      <w:proofErr w:type="gramEnd"/>
      <w:r w:rsidRPr="00444430">
        <w:t xml:space="preserve"> en la sociedad civil. Las formas comunes de participación política incluyen votar, participar en discusiones políticas, contactar a funcionarios electos, asistir a manifestaciones políticas y eventos de campaña, firmar peticiones, protestar y unirse a partidos políticos. Dada la larga exclusión y subrepresentación de las mujeres en roles políticos más formales, la sociedad civil -donde los ciudadanos pueden tener voz en asuntos políticos sin ocupar cargos políticos- ha sido durante mucho tiempo un espacio importante para el compromiso político de las mujeres. Estas actividades pueden incluir la membresía en organizaciones formales de la sociedad civil (OSC) que operan desde el nivel de base hasta el nacional, así como una participación menos estructurada en movimientos sociales constituidos informalmente.</w:t>
      </w:r>
    </w:p>
    <w:p w14:paraId="6A458BEA" w14:textId="77777777" w:rsidR="00AE1D89" w:rsidRPr="00E66D33" w:rsidRDefault="00B109C0" w:rsidP="00E66D33">
      <w:pPr>
        <w:pStyle w:val="Heading3"/>
      </w:pPr>
      <w:r w:rsidRPr="00E66D33">
        <w:t>ACCESO A OPORTUNIDADES DE PARTICIPACIÓN Y PODER EN LA PARTICIPACIÓN</w:t>
      </w:r>
    </w:p>
    <w:p w14:paraId="09158367" w14:textId="2278DAE9" w:rsidR="00AE1D89" w:rsidRPr="00867CBB" w:rsidRDefault="00867CBB" w:rsidP="00867CBB">
      <w:pPr>
        <w:pStyle w:val="Heading4"/>
      </w:pPr>
      <w:bookmarkStart w:id="547" w:name="bookmark621"/>
      <w:r w:rsidRPr="00867CBB">
        <w:t>Mujeres Como Votantes</w:t>
      </w:r>
      <w:bookmarkEnd w:id="547"/>
    </w:p>
    <w:p w14:paraId="195EAF68" w14:textId="4EE8C60B" w:rsidR="00AE1D89" w:rsidRPr="00867CBB" w:rsidRDefault="00867CBB" w:rsidP="00867CBB">
      <w:pPr>
        <w:pStyle w:val="Heading4"/>
      </w:pPr>
      <w:r w:rsidRPr="00867CBB">
        <w:t>Mujeres En La Sociedad Civil</w:t>
      </w:r>
    </w:p>
    <w:p w14:paraId="607BE9F8" w14:textId="1832AF34" w:rsidR="00AE1D89" w:rsidRPr="00867CBB" w:rsidRDefault="00867CBB" w:rsidP="00867CBB">
      <w:pPr>
        <w:pStyle w:val="Heading4"/>
      </w:pPr>
      <w:r w:rsidRPr="00867CBB">
        <w:t>Mujeres En Los Partidos Políticos</w:t>
      </w:r>
    </w:p>
    <w:p w14:paraId="0CCBA9FC" w14:textId="7C826026" w:rsidR="00AE1D89" w:rsidRPr="00867CBB" w:rsidRDefault="00867CBB" w:rsidP="00867CBB">
      <w:pPr>
        <w:pStyle w:val="Heading4"/>
      </w:pPr>
      <w:bookmarkStart w:id="548" w:name="bookmark626"/>
      <w:r w:rsidRPr="00867CBB">
        <w:t>Mujeres En La Administración Electoral</w:t>
      </w:r>
      <w:bookmarkEnd w:id="548"/>
    </w:p>
    <w:p w14:paraId="7C44E8AF" w14:textId="4CF22325" w:rsidR="00AE1D89" w:rsidRPr="00867CBB" w:rsidRDefault="00867CBB" w:rsidP="00867CBB">
      <w:pPr>
        <w:pStyle w:val="Heading4"/>
      </w:pPr>
      <w:bookmarkStart w:id="549" w:name="_Toc256000259"/>
      <w:bookmarkStart w:id="550" w:name="bookmark628"/>
      <w:r w:rsidRPr="00867CBB">
        <w:t>Violencia Contra Las Mujeres En La Política Y La Vida Pública</w:t>
      </w:r>
      <w:bookmarkEnd w:id="549"/>
      <w:bookmarkEnd w:id="550"/>
    </w:p>
    <w:p w14:paraId="7A9F6DFE" w14:textId="77777777" w:rsidR="00AE1D89" w:rsidRPr="004112F5" w:rsidRDefault="00B109C0" w:rsidP="004F55B1">
      <w:pPr>
        <w:pStyle w:val="Heading2"/>
      </w:pPr>
      <w:bookmarkStart w:id="551" w:name="_Toc256000260"/>
      <w:bookmarkStart w:id="552" w:name="bookmark630"/>
      <w:bookmarkStart w:id="553" w:name="_Toc183770184"/>
      <w:r w:rsidRPr="004112F5">
        <w:t>LIDERAZGO POLÍTICO DE LAS MUJERES</w:t>
      </w:r>
      <w:bookmarkEnd w:id="551"/>
      <w:bookmarkEnd w:id="552"/>
      <w:bookmarkEnd w:id="553"/>
    </w:p>
    <w:p w14:paraId="514BA32E" w14:textId="77777777" w:rsidR="00AE1D89" w:rsidRPr="00444430" w:rsidRDefault="00B109C0" w:rsidP="00444430">
      <w:pPr>
        <w:pStyle w:val="Body"/>
      </w:pPr>
      <w:r w:rsidRPr="00444430">
        <w:t>El liderazgo político se refiere a las actividades que las mujeres pueden realizar como representantes políticas electas y no electas. Esto puede implicar postularse y ocupar cargos electivos y designados en varios niveles de los poderes ejecutivo, legislativo y judicial del gobierno. También puede incluir el ejercicio de posiciones de liderazgo en partidos políticos, así como en OSC y movimientos sociales. En muchas partes del mundo, las mujeres estuvieron mayoritariamente ausentes del liderazgo político hasta hace poco. Sin embargo, desde 1995, han ocurrido cambios importantes en todas las regiones del mundo, y casi todos los países han visto mejoras en la proporción de mujeres que se postulan y ocupan cargos políticos. Aunque hay poca data sistemática, las mujeres también son cada vez más visibles como líderes de partidos y de la sociedad civil.</w:t>
      </w:r>
    </w:p>
    <w:p w14:paraId="6067413E" w14:textId="77777777" w:rsidR="00B1046A" w:rsidRPr="00A87779" w:rsidRDefault="00B109C0" w:rsidP="00A87779">
      <w:pPr>
        <w:pStyle w:val="Heading3"/>
      </w:pPr>
      <w:r w:rsidRPr="00A87779">
        <w:t>ACCESO Y PODER EN EL LIDERAZGO</w:t>
      </w:r>
      <w:r w:rsidR="00B1046A" w:rsidRPr="00A87779">
        <w:t xml:space="preserve"> </w:t>
      </w:r>
      <w:bookmarkStart w:id="554" w:name="_Toc256000261"/>
      <w:bookmarkStart w:id="555" w:name="bookmark633"/>
    </w:p>
    <w:p w14:paraId="1FAF6CFC" w14:textId="376787B6" w:rsidR="00B1046A" w:rsidRPr="00A87779" w:rsidRDefault="00A87779" w:rsidP="00A87779">
      <w:pPr>
        <w:pStyle w:val="Heading4"/>
      </w:pPr>
      <w:r w:rsidRPr="00A87779">
        <w:t>Mujeres En Cargos Electos</w:t>
      </w:r>
      <w:bookmarkStart w:id="556" w:name="_Toc256000262"/>
      <w:bookmarkEnd w:id="554"/>
      <w:bookmarkEnd w:id="555"/>
    </w:p>
    <w:p w14:paraId="49D8F3D7" w14:textId="118A1643" w:rsidR="00AE1D89" w:rsidRPr="00A87779" w:rsidRDefault="00A87779" w:rsidP="00A87779">
      <w:pPr>
        <w:pStyle w:val="Heading4"/>
      </w:pPr>
      <w:r w:rsidRPr="00A87779">
        <w:t>Mujeres En Los Partidos Políticos</w:t>
      </w:r>
      <w:bookmarkEnd w:id="556"/>
    </w:p>
    <w:p w14:paraId="230F6682" w14:textId="77777777" w:rsidR="00AE1D89" w:rsidRPr="00126494" w:rsidRDefault="00B109C0" w:rsidP="00126494">
      <w:pPr>
        <w:pStyle w:val="Heading1"/>
      </w:pPr>
      <w:bookmarkStart w:id="557" w:name="bookmark636"/>
      <w:bookmarkStart w:id="558" w:name="_Toc183770185"/>
      <w:r w:rsidRPr="00126494">
        <w:lastRenderedPageBreak/>
        <w:t>BARRERAS Y OPORTUNIDADES PARA LA PPLM</w:t>
      </w:r>
      <w:bookmarkEnd w:id="557"/>
      <w:bookmarkEnd w:id="558"/>
    </w:p>
    <w:p w14:paraId="20DC562E" w14:textId="77777777" w:rsidR="00AE1D89" w:rsidRPr="004112F5" w:rsidRDefault="00B109C0" w:rsidP="004F55B1">
      <w:pPr>
        <w:pStyle w:val="Heading2"/>
      </w:pPr>
      <w:bookmarkStart w:id="559" w:name="bookmark639"/>
      <w:bookmarkStart w:id="560" w:name="_Toc183770186"/>
      <w:r w:rsidRPr="004112F5">
        <w:t xml:space="preserve">FACTORES </w:t>
      </w:r>
      <w:proofErr w:type="gramStart"/>
      <w:r w:rsidRPr="004112F5">
        <w:t>SOCIO-CULTURAS</w:t>
      </w:r>
      <w:bookmarkEnd w:id="559"/>
      <w:bookmarkEnd w:id="560"/>
      <w:proofErr w:type="gramEnd"/>
    </w:p>
    <w:p w14:paraId="3FE2EB18" w14:textId="77777777" w:rsidR="00AE1D89" w:rsidRPr="00444430" w:rsidRDefault="00B109C0" w:rsidP="00444430">
      <w:pPr>
        <w:pStyle w:val="Body"/>
      </w:pPr>
      <w:r w:rsidRPr="00444430">
        <w:t>Los factores socioculturales se refieren a suposiciones sobre normas y prácticas, que moldean las expectativas sociales, así como las actitudes y comportamientos personales. En el caso de PPLM, estos factores refuerzan una asociación entre el poder político y los hombres y la masculinidad, dificultando que las mujeres sean vistas y aceptadas como actrices políticas legítimas.</w:t>
      </w:r>
    </w:p>
    <w:p w14:paraId="7F61BD06" w14:textId="77777777" w:rsidR="00AE1D89" w:rsidRPr="004112F5" w:rsidRDefault="00B109C0" w:rsidP="004F55B1">
      <w:pPr>
        <w:pStyle w:val="Heading2"/>
      </w:pPr>
      <w:bookmarkStart w:id="561" w:name="bookmark642"/>
      <w:bookmarkStart w:id="562" w:name="_Toc183770187"/>
      <w:r w:rsidRPr="004112F5">
        <w:t>FACTORES INSTITUCIONALES</w:t>
      </w:r>
      <w:bookmarkEnd w:id="561"/>
      <w:bookmarkEnd w:id="562"/>
    </w:p>
    <w:p w14:paraId="639D900E" w14:textId="77777777" w:rsidR="00AE1D89" w:rsidRPr="00444430" w:rsidRDefault="00B109C0" w:rsidP="00444430">
      <w:pPr>
        <w:pStyle w:val="Body"/>
      </w:pPr>
      <w:r w:rsidRPr="00444430">
        <w:t xml:space="preserve">Los factores institucionales estructuran el entorno político, estableciendo las reglas y sistemas en los que operan los actores políticos y las dinámicas formales e informales de la vida política. Estos factores interactúan con las normas socioculturales y las características y decisiones a nivel individual para dar forma a las oportunidades para que las mujeres y los hombres se comprometan políticamente y ejerzan influencia política. Los factores institucionales que configuran PPLM incluyen características del sistema electoral, el sistema de </w:t>
      </w:r>
      <w:proofErr w:type="gramStart"/>
      <w:r w:rsidRPr="00444430">
        <w:t>partidos políticos y el contexto político</w:t>
      </w:r>
      <w:proofErr w:type="gramEnd"/>
      <w:r w:rsidRPr="00444430">
        <w:t xml:space="preserve"> y legal más amplio. Los comportamientos de las élites frente a estas oportunidades y restricciones también pueden considerarse factores institucionales, ya que las élites actúan como guardianes de la entrada o exclusión de las mujeres en las instituciones políticas y en su voz política.</w:t>
      </w:r>
    </w:p>
    <w:p w14:paraId="2EAC531C" w14:textId="77777777" w:rsidR="00AE1D89" w:rsidRPr="004F55B1" w:rsidRDefault="00B109C0" w:rsidP="00444430">
      <w:pPr>
        <w:pStyle w:val="Heading3"/>
      </w:pPr>
      <w:r w:rsidRPr="004F55B1">
        <w:t>MARCO LEGAL</w:t>
      </w:r>
    </w:p>
    <w:p w14:paraId="23FD33D6" w14:textId="77777777" w:rsidR="00AE1D89" w:rsidRPr="004F55B1" w:rsidRDefault="00B109C0" w:rsidP="00444430">
      <w:pPr>
        <w:pStyle w:val="Heading3"/>
      </w:pPr>
      <w:r w:rsidRPr="004F55B1">
        <w:t>INSTITUCIONES GUBERNAMENTALES</w:t>
      </w:r>
    </w:p>
    <w:p w14:paraId="43BA6A57" w14:textId="77777777" w:rsidR="00AE1D89" w:rsidRPr="004F55B1" w:rsidRDefault="00B109C0" w:rsidP="00444430">
      <w:pPr>
        <w:pStyle w:val="Heading3"/>
      </w:pPr>
      <w:r w:rsidRPr="004F55B1">
        <w:t>PARTIDOS POLÍTICOS</w:t>
      </w:r>
    </w:p>
    <w:p w14:paraId="618E5E06" w14:textId="77777777" w:rsidR="00AE1D89" w:rsidRPr="004F55B1" w:rsidRDefault="00B109C0" w:rsidP="00444430">
      <w:pPr>
        <w:pStyle w:val="Heading3"/>
      </w:pPr>
      <w:r w:rsidRPr="004F55B1">
        <w:t>LÍDERES POLÍTICAS ELECTAS</w:t>
      </w:r>
    </w:p>
    <w:p w14:paraId="2DBA04E4" w14:textId="77777777" w:rsidR="00AE1D89" w:rsidRPr="004F55B1" w:rsidRDefault="00B109C0" w:rsidP="00444430">
      <w:pPr>
        <w:pStyle w:val="Heading3"/>
      </w:pPr>
      <w:r w:rsidRPr="004F55B1">
        <w:t>VIOLENCIA CONTRA LAS MUJERES EN LA POLÍTICA Y LA VIDA PÚBLICA</w:t>
      </w:r>
    </w:p>
    <w:p w14:paraId="545A6A34" w14:textId="77777777" w:rsidR="00AE1D89" w:rsidRPr="004112F5" w:rsidRDefault="00B109C0" w:rsidP="004F55B1">
      <w:pPr>
        <w:pStyle w:val="Heading2"/>
      </w:pPr>
      <w:bookmarkStart w:id="563" w:name="bookmark645"/>
      <w:bookmarkStart w:id="564" w:name="_Toc183770188"/>
      <w:r w:rsidRPr="004112F5">
        <w:t>FACTORES INDIVIDUALES</w:t>
      </w:r>
      <w:bookmarkEnd w:id="563"/>
      <w:bookmarkEnd w:id="564"/>
    </w:p>
    <w:p w14:paraId="2BA942C1" w14:textId="77777777" w:rsidR="00AE1D89" w:rsidRPr="00444430" w:rsidRDefault="00B109C0" w:rsidP="00444430">
      <w:pPr>
        <w:pStyle w:val="Body"/>
      </w:pPr>
      <w:r w:rsidRPr="00444430">
        <w:t>El tercer componente del ecosistema político se centra en las decisiones tomadas a nivel individual por las mujeres, que bloquean o apoyan el acceso y la voz de las mujeres como grupo en los espacios políticos. Basadas en normas socioculturales e instituciones políticas, estas decisiones individuales determinan fundamentalmente quién participa y tiene voz en la política y, por lo tanto, en los niveles generales de PPLM. Participar en política es una tarea que requiere mucho tiempo, por lo que la participación de las mujeres a menudo depende de cuánto tiempo tienen disponible para dedicar. Por ejemplo, las mujeres pueden no tener el tiempo o los recursos para dedicarse a la formación necesaria para prepararse para postularse para un cargo, lo que las disuade de postularse. De manera relacionada, la brecha digital de género y la falta de conocimiento sobre cómo usar adecuadamente las plataformas de redes sociales también fueron citadas como factores importantes que impiden que las mujeres ingresen a los espacios políticos, ya que la tecnología y las redes sociales son a menudo recursos importantes para las campañas.</w:t>
      </w:r>
    </w:p>
    <w:p w14:paraId="1772B53E" w14:textId="5B09EF31" w:rsidR="00AE1D89" w:rsidRPr="004F55B1" w:rsidRDefault="00B109C0" w:rsidP="00444430">
      <w:pPr>
        <w:pStyle w:val="Heading3"/>
      </w:pPr>
      <w:r w:rsidRPr="004F55B1">
        <w:t>ACCESO A FINANCIACIÓN</w:t>
      </w:r>
    </w:p>
    <w:p w14:paraId="269FB7CF" w14:textId="77777777" w:rsidR="00AE1D89" w:rsidRPr="004F55B1" w:rsidRDefault="00B109C0" w:rsidP="00444430">
      <w:pPr>
        <w:pStyle w:val="Heading3"/>
      </w:pPr>
      <w:r w:rsidRPr="004F55B1">
        <w:lastRenderedPageBreak/>
        <w:t>FALTA DE CAPACIDAD Y CONFIANZA</w:t>
      </w:r>
    </w:p>
    <w:p w14:paraId="585B4116" w14:textId="77777777" w:rsidR="00AE1D89" w:rsidRPr="004F55B1" w:rsidRDefault="00B109C0" w:rsidP="00444430">
      <w:pPr>
        <w:pStyle w:val="Heading3"/>
      </w:pPr>
      <w:r w:rsidRPr="004F55B1">
        <w:t>APOYO FAMILIAR</w:t>
      </w:r>
    </w:p>
    <w:p w14:paraId="3FDCCE5F" w14:textId="77777777" w:rsidR="00AE1D89" w:rsidRPr="004F55B1" w:rsidRDefault="00B109C0" w:rsidP="00444430">
      <w:pPr>
        <w:pStyle w:val="Heading3"/>
      </w:pPr>
      <w:r w:rsidRPr="004F55B1">
        <w:t>VIOLENCIA CONTRA LAS MUJERES EN LA POLÍTICA Y LA VIDA PÚBLICA</w:t>
      </w:r>
    </w:p>
    <w:p w14:paraId="14E5E323" w14:textId="77777777" w:rsidR="00AE1D89" w:rsidRPr="006C0C96" w:rsidRDefault="00B109C0" w:rsidP="006C0C96">
      <w:pPr>
        <w:pStyle w:val="Heading1"/>
      </w:pPr>
      <w:bookmarkStart w:id="565" w:name="bookmark648"/>
      <w:bookmarkStart w:id="566" w:name="_Toc183770189"/>
      <w:r w:rsidRPr="006C0C96">
        <w:t>RECOMENDACIONES PARA LA ACCIÓN</w:t>
      </w:r>
      <w:bookmarkEnd w:id="565"/>
      <w:bookmarkEnd w:id="566"/>
    </w:p>
    <w:p w14:paraId="52477A46" w14:textId="77777777" w:rsidR="00AE1D89" w:rsidRPr="006C0C96" w:rsidRDefault="00B109C0" w:rsidP="006C0C96">
      <w:pPr>
        <w:pStyle w:val="Heading2"/>
      </w:pPr>
      <w:bookmarkStart w:id="567" w:name="bookmark651"/>
      <w:bookmarkStart w:id="568" w:name="_Toc183770190"/>
      <w:r w:rsidRPr="006C0C96">
        <w:t>PARTICIPACIÓN POLÍTICA DE LAS MUJERES</w:t>
      </w:r>
      <w:bookmarkEnd w:id="567"/>
      <w:bookmarkEnd w:id="568"/>
    </w:p>
    <w:p w14:paraId="1B2AB0FD" w14:textId="77777777" w:rsidR="00AE1D89" w:rsidRPr="006C0C96" w:rsidRDefault="00B109C0" w:rsidP="006C0C96">
      <w:pPr>
        <w:pStyle w:val="Heading3"/>
      </w:pPr>
      <w:r w:rsidRPr="006C0C96">
        <w:t xml:space="preserve">FACTORES </w:t>
      </w:r>
      <w:proofErr w:type="gramStart"/>
      <w:r w:rsidRPr="006C0C96">
        <w:t>SOCIO-CULTURAS</w:t>
      </w:r>
      <w:proofErr w:type="gramEnd"/>
    </w:p>
    <w:p w14:paraId="4FD4A06B" w14:textId="77777777" w:rsidR="00AE1D89" w:rsidRPr="006C0C96" w:rsidRDefault="00B109C0" w:rsidP="00AC7D93">
      <w:pPr>
        <w:pStyle w:val="Bullets"/>
      </w:pPr>
      <w:r w:rsidRPr="006C0C96">
        <w:t>[Insertar recomendaciones en orden descendente de prioridad]</w:t>
      </w:r>
    </w:p>
    <w:p w14:paraId="2B1AFFCA" w14:textId="77777777" w:rsidR="00AE1D89" w:rsidRPr="006C0C96" w:rsidRDefault="00B109C0" w:rsidP="006C0C96">
      <w:pPr>
        <w:pStyle w:val="Heading3"/>
      </w:pPr>
      <w:r w:rsidRPr="006C0C96">
        <w:t>FACTORES INSTITUCIONALES</w:t>
      </w:r>
    </w:p>
    <w:p w14:paraId="45D3B6D5" w14:textId="77777777" w:rsidR="00AE1D89" w:rsidRPr="006C0C96" w:rsidRDefault="00B109C0" w:rsidP="00AC7D93">
      <w:pPr>
        <w:pStyle w:val="Bullets"/>
      </w:pPr>
      <w:r w:rsidRPr="006C0C96">
        <w:t>[Insertar recomendaciones en orden descendente de prioridad]</w:t>
      </w:r>
    </w:p>
    <w:p w14:paraId="6619EA09" w14:textId="77777777" w:rsidR="00AE1D89" w:rsidRPr="006C0C96" w:rsidRDefault="00B109C0" w:rsidP="006C0C96">
      <w:pPr>
        <w:pStyle w:val="Heading3"/>
      </w:pPr>
      <w:r w:rsidRPr="006C0C96">
        <w:t>FACTORES INDIVIDUALES</w:t>
      </w:r>
    </w:p>
    <w:p w14:paraId="0B344140" w14:textId="77777777" w:rsidR="00AE1D89" w:rsidRPr="006C0C96" w:rsidRDefault="00B109C0" w:rsidP="00AC7D93">
      <w:pPr>
        <w:pStyle w:val="Bullets"/>
      </w:pPr>
      <w:r w:rsidRPr="006C0C96">
        <w:t>[Insertar recomendaciones en orden descendente de prioridad]</w:t>
      </w:r>
      <w:r w:rsidRPr="006C0C96">
        <w:br w:type="page"/>
      </w:r>
    </w:p>
    <w:p w14:paraId="6EB7EFE4" w14:textId="77777777" w:rsidR="00AE1D89" w:rsidRPr="00AC7D93" w:rsidRDefault="00B109C0" w:rsidP="00AC7D93">
      <w:pPr>
        <w:pStyle w:val="Heading1"/>
      </w:pPr>
      <w:bookmarkStart w:id="569" w:name="bookmark654"/>
      <w:bookmarkStart w:id="570" w:name="_Toc183770191"/>
      <w:commentRangeStart w:id="571"/>
      <w:commentRangeStart w:id="572"/>
      <w:commentRangeStart w:id="573"/>
      <w:r w:rsidRPr="00AC7D93">
        <w:lastRenderedPageBreak/>
        <w:t>ANEXO A: REVISIÓN DOCUMENTAL</w:t>
      </w:r>
      <w:bookmarkEnd w:id="569"/>
      <w:commentRangeEnd w:id="571"/>
      <w:r w:rsidR="0063489C">
        <w:rPr>
          <w:rStyle w:val="CommentReference"/>
          <w:rFonts w:ascii="Times New Roman" w:eastAsia="Times New Roman" w:hAnsi="Times New Roman" w:cs="Times New Roman"/>
          <w:b w:val="0"/>
          <w:bCs w:val="0"/>
          <w:caps w:val="0"/>
          <w:color w:val="000000"/>
        </w:rPr>
        <w:commentReference w:id="571"/>
      </w:r>
      <w:bookmarkEnd w:id="570"/>
      <w:commentRangeEnd w:id="572"/>
      <w:r w:rsidR="007D2008">
        <w:rPr>
          <w:rStyle w:val="CommentReference"/>
          <w:rFonts w:ascii="Times New Roman" w:eastAsia="Times New Roman" w:hAnsi="Times New Roman" w:cs="Times New Roman"/>
          <w:b w:val="0"/>
          <w:bCs w:val="0"/>
          <w:caps w:val="0"/>
          <w:color w:val="000000"/>
        </w:rPr>
        <w:commentReference w:id="572"/>
      </w:r>
      <w:commentRangeEnd w:id="573"/>
      <w:r w:rsidR="007D2008">
        <w:rPr>
          <w:rStyle w:val="CommentReference"/>
          <w:rFonts w:ascii="Times New Roman" w:eastAsia="Times New Roman" w:hAnsi="Times New Roman" w:cs="Times New Roman"/>
          <w:b w:val="0"/>
          <w:bCs w:val="0"/>
          <w:caps w:val="0"/>
          <w:color w:val="000000"/>
        </w:rPr>
        <w:commentReference w:id="573"/>
      </w:r>
    </w:p>
    <w:p w14:paraId="217AEE26" w14:textId="77777777" w:rsidR="00AE1D89" w:rsidRPr="00AC7D93" w:rsidRDefault="00B109C0" w:rsidP="00AC7D93">
      <w:pPr>
        <w:pStyle w:val="Heading1"/>
      </w:pPr>
      <w:bookmarkStart w:id="574" w:name="bookmark657"/>
      <w:bookmarkStart w:id="575" w:name="_Toc183770192"/>
      <w:r w:rsidRPr="00AC7D93">
        <w:t>ANEXO B: FUENTES DE RECOPILACIÓN DE DATOS</w:t>
      </w:r>
      <w:bookmarkEnd w:id="574"/>
      <w:bookmarkEnd w:id="575"/>
    </w:p>
    <w:p w14:paraId="040EE613" w14:textId="77777777" w:rsidR="00AE1D89" w:rsidRPr="00AC7D93" w:rsidRDefault="00B109C0" w:rsidP="00AC7D93">
      <w:pPr>
        <w:pStyle w:val="Heading2"/>
      </w:pPr>
      <w:bookmarkStart w:id="576" w:name="bookmark660"/>
      <w:bookmarkStart w:id="577" w:name="_Toc183770193"/>
      <w:r w:rsidRPr="00AC7D93">
        <w:t>ENTREVISTAS CON INFORMADORES CLAVE</w:t>
      </w:r>
      <w:bookmarkEnd w:id="576"/>
      <w:bookmarkEnd w:id="577"/>
    </w:p>
    <w:p w14:paraId="518BE8CF" w14:textId="12A2418A" w:rsidR="00DD6127" w:rsidRPr="00AC7D93" w:rsidRDefault="00B109C0" w:rsidP="00AC7D93">
      <w:pPr>
        <w:pStyle w:val="TableFigureTitle"/>
      </w:pPr>
      <w:r w:rsidRPr="00AC7D93">
        <w:t>Tabla 1: Informadores Clave Entrevistados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26"/>
        <w:gridCol w:w="1219"/>
        <w:gridCol w:w="2563"/>
        <w:gridCol w:w="2458"/>
        <w:gridCol w:w="1094"/>
      </w:tblGrid>
      <w:tr w:rsidR="00AE1D89" w:rsidRPr="003C398A" w14:paraId="17EDF101" w14:textId="77777777" w:rsidTr="00DD6127">
        <w:trPr>
          <w:trHeight w:hRule="exact" w:val="946"/>
          <w:jc w:val="center"/>
        </w:trPr>
        <w:tc>
          <w:tcPr>
            <w:tcW w:w="2026"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07B670AA" w14:textId="77777777" w:rsidR="00AE1D89" w:rsidRPr="003C398A" w:rsidRDefault="00B109C0" w:rsidP="003C398A">
            <w:pPr>
              <w:pStyle w:val="TableCrown"/>
            </w:pPr>
            <w:r w:rsidRPr="003C398A">
              <w:t>GRUPO DE INTERÉS</w:t>
            </w:r>
          </w:p>
        </w:tc>
        <w:tc>
          <w:tcPr>
            <w:tcW w:w="1219"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7D0CE134" w14:textId="77777777" w:rsidR="00AE1D89" w:rsidRPr="003C398A" w:rsidRDefault="00B109C0" w:rsidP="003C398A">
            <w:pPr>
              <w:pStyle w:val="TableCrown"/>
            </w:pPr>
            <w:r w:rsidRPr="003C398A">
              <w:t>GÉNERO</w:t>
            </w:r>
          </w:p>
        </w:tc>
        <w:tc>
          <w:tcPr>
            <w:tcW w:w="2563"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7228719D" w14:textId="77777777" w:rsidR="00AE1D89" w:rsidRPr="003C398A" w:rsidRDefault="00B109C0" w:rsidP="003C398A">
            <w:pPr>
              <w:pStyle w:val="TableCrown"/>
            </w:pPr>
            <w:r w:rsidRPr="003C398A">
              <w:t>CARACTERÍSTICA 1</w:t>
            </w:r>
          </w:p>
        </w:tc>
        <w:tc>
          <w:tcPr>
            <w:tcW w:w="2458"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149B7944" w14:textId="77777777" w:rsidR="00AE1D89" w:rsidRPr="003C398A" w:rsidRDefault="00B109C0" w:rsidP="003C398A">
            <w:pPr>
              <w:pStyle w:val="TableCrown"/>
            </w:pPr>
            <w:r w:rsidRPr="003C398A">
              <w:t>CARACTERÍSTICA 2</w:t>
            </w:r>
          </w:p>
        </w:tc>
        <w:tc>
          <w:tcPr>
            <w:tcW w:w="1094" w:type="dxa"/>
            <w:tcBorders>
              <w:top w:val="single" w:sz="4" w:space="0" w:color="auto"/>
              <w:left w:val="single" w:sz="4" w:space="0" w:color="auto"/>
              <w:bottom w:val="single" w:sz="4" w:space="0" w:color="auto"/>
              <w:right w:val="single" w:sz="4" w:space="0" w:color="auto"/>
            </w:tcBorders>
            <w:shd w:val="clear" w:color="auto" w:fill="002E6B"/>
            <w:tcMar>
              <w:left w:w="72" w:type="dxa"/>
            </w:tcMar>
            <w:vAlign w:val="center"/>
          </w:tcPr>
          <w:p w14:paraId="2B87E877" w14:textId="39F4016A" w:rsidR="00AE1D89" w:rsidRPr="003C398A" w:rsidRDefault="00B109C0" w:rsidP="003C398A">
            <w:pPr>
              <w:pStyle w:val="TableCrown"/>
            </w:pPr>
            <w:r w:rsidRPr="003C398A">
              <w:t>NO. DE EIC</w:t>
            </w:r>
          </w:p>
        </w:tc>
      </w:tr>
      <w:tr w:rsidR="00AE1D89" w:rsidRPr="003C398A" w14:paraId="1D97FC7F"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1E4369B0" w14:textId="77777777" w:rsidR="00AE1D89" w:rsidRPr="003C398A" w:rsidRDefault="00B109C0" w:rsidP="003C398A">
            <w:pPr>
              <w:pStyle w:val="TableText"/>
            </w:pPr>
            <w:r w:rsidRPr="003C398A">
              <w:t>Donante</w:t>
            </w:r>
          </w:p>
        </w:tc>
        <w:tc>
          <w:tcPr>
            <w:tcW w:w="1219" w:type="dxa"/>
            <w:tcBorders>
              <w:top w:val="single" w:sz="4" w:space="0" w:color="auto"/>
              <w:left w:val="single" w:sz="4" w:space="0" w:color="auto"/>
            </w:tcBorders>
            <w:shd w:val="clear" w:color="auto" w:fill="auto"/>
            <w:tcMar>
              <w:left w:w="72" w:type="dxa"/>
            </w:tcMar>
          </w:tcPr>
          <w:p w14:paraId="1B3A52DE"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2789BE88"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6A5F1D81" w14:textId="77777777" w:rsidR="00AE1D89" w:rsidRPr="003C398A" w:rsidRDefault="00B109C0" w:rsidP="003C398A">
            <w:pPr>
              <w:pStyle w:val="TableText"/>
            </w:pPr>
            <w:r w:rsidRPr="003C398A">
              <w:t>Multidisciplinario</w:t>
            </w:r>
          </w:p>
        </w:tc>
        <w:tc>
          <w:tcPr>
            <w:tcW w:w="1094" w:type="dxa"/>
            <w:tcBorders>
              <w:top w:val="single" w:sz="4" w:space="0" w:color="auto"/>
              <w:left w:val="single" w:sz="4" w:space="0" w:color="auto"/>
              <w:right w:val="single" w:sz="4" w:space="0" w:color="auto"/>
            </w:tcBorders>
            <w:shd w:val="clear" w:color="auto" w:fill="auto"/>
            <w:tcMar>
              <w:left w:w="72" w:type="dxa"/>
            </w:tcMar>
          </w:tcPr>
          <w:p w14:paraId="5DFBBD3F" w14:textId="77777777" w:rsidR="00AE1D89" w:rsidRPr="003C398A" w:rsidRDefault="00AE1D89" w:rsidP="003C398A">
            <w:pPr>
              <w:pStyle w:val="TableText"/>
            </w:pPr>
          </w:p>
        </w:tc>
      </w:tr>
      <w:tr w:rsidR="00AE1D89" w:rsidRPr="003C398A" w14:paraId="1DCEC77C"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6ABE491C" w14:textId="77777777" w:rsidR="00AE1D89" w:rsidRPr="003C398A" w:rsidRDefault="00B109C0" w:rsidP="003C398A">
            <w:pPr>
              <w:pStyle w:val="TableText"/>
            </w:pPr>
            <w:r w:rsidRPr="003C398A">
              <w:t>Donante</w:t>
            </w:r>
          </w:p>
        </w:tc>
        <w:tc>
          <w:tcPr>
            <w:tcW w:w="1219" w:type="dxa"/>
            <w:tcBorders>
              <w:top w:val="single" w:sz="4" w:space="0" w:color="auto"/>
              <w:left w:val="single" w:sz="4" w:space="0" w:color="auto"/>
            </w:tcBorders>
            <w:shd w:val="clear" w:color="auto" w:fill="auto"/>
            <w:tcMar>
              <w:left w:w="72" w:type="dxa"/>
            </w:tcMar>
          </w:tcPr>
          <w:p w14:paraId="2107A11F"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3CBCF5F5"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38348DB9" w14:textId="77777777" w:rsidR="00AE1D89" w:rsidRPr="003C398A" w:rsidRDefault="00B109C0" w:rsidP="003C398A">
            <w:pPr>
              <w:pStyle w:val="TableText"/>
            </w:pPr>
            <w:r w:rsidRPr="003C398A">
              <w:t>Multidisciplinario</w:t>
            </w:r>
          </w:p>
        </w:tc>
        <w:tc>
          <w:tcPr>
            <w:tcW w:w="1094" w:type="dxa"/>
            <w:tcBorders>
              <w:top w:val="single" w:sz="4" w:space="0" w:color="auto"/>
              <w:left w:val="single" w:sz="4" w:space="0" w:color="auto"/>
              <w:right w:val="single" w:sz="4" w:space="0" w:color="auto"/>
            </w:tcBorders>
            <w:shd w:val="clear" w:color="auto" w:fill="auto"/>
            <w:tcMar>
              <w:left w:w="72" w:type="dxa"/>
            </w:tcMar>
          </w:tcPr>
          <w:p w14:paraId="532DC441" w14:textId="77777777" w:rsidR="00AE1D89" w:rsidRPr="003C398A" w:rsidRDefault="00AE1D89" w:rsidP="003C398A">
            <w:pPr>
              <w:pStyle w:val="TableText"/>
            </w:pPr>
          </w:p>
        </w:tc>
      </w:tr>
      <w:tr w:rsidR="00AE1D89" w:rsidRPr="003C398A" w14:paraId="42511E21"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20C799AB" w14:textId="77777777" w:rsidR="00AE1D89" w:rsidRPr="003C398A" w:rsidRDefault="00B109C0" w:rsidP="003C398A">
            <w:pPr>
              <w:pStyle w:val="TableText"/>
            </w:pPr>
            <w:r w:rsidRPr="003C398A">
              <w:t>Donante</w:t>
            </w:r>
          </w:p>
        </w:tc>
        <w:tc>
          <w:tcPr>
            <w:tcW w:w="1219" w:type="dxa"/>
            <w:tcBorders>
              <w:top w:val="single" w:sz="4" w:space="0" w:color="auto"/>
              <w:left w:val="single" w:sz="4" w:space="0" w:color="auto"/>
            </w:tcBorders>
            <w:shd w:val="clear" w:color="auto" w:fill="auto"/>
            <w:tcMar>
              <w:left w:w="72" w:type="dxa"/>
            </w:tcMar>
          </w:tcPr>
          <w:p w14:paraId="245F02C0"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6BF93A1E"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53377DD8" w14:textId="77777777" w:rsidR="00AE1D89" w:rsidRPr="003C398A" w:rsidRDefault="00B109C0" w:rsidP="003C398A">
            <w:pPr>
              <w:pStyle w:val="TableText"/>
            </w:pPr>
            <w:r w:rsidRPr="003C398A">
              <w:t>Multidisciplinario</w:t>
            </w:r>
          </w:p>
        </w:tc>
        <w:tc>
          <w:tcPr>
            <w:tcW w:w="1094" w:type="dxa"/>
            <w:tcBorders>
              <w:top w:val="single" w:sz="4" w:space="0" w:color="auto"/>
              <w:left w:val="single" w:sz="4" w:space="0" w:color="auto"/>
              <w:right w:val="single" w:sz="4" w:space="0" w:color="auto"/>
            </w:tcBorders>
            <w:shd w:val="clear" w:color="auto" w:fill="auto"/>
            <w:tcMar>
              <w:left w:w="72" w:type="dxa"/>
            </w:tcMar>
          </w:tcPr>
          <w:p w14:paraId="12E3A582" w14:textId="77777777" w:rsidR="00AE1D89" w:rsidRPr="003C398A" w:rsidRDefault="00AE1D89" w:rsidP="003C398A">
            <w:pPr>
              <w:pStyle w:val="TableText"/>
            </w:pPr>
          </w:p>
        </w:tc>
      </w:tr>
      <w:tr w:rsidR="00AE1D89" w:rsidRPr="003C398A" w14:paraId="4D980778"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3CFDB0C7" w14:textId="77777777" w:rsidR="00AE1D89" w:rsidRPr="003C398A" w:rsidRDefault="00B109C0" w:rsidP="003C398A">
            <w:pPr>
              <w:pStyle w:val="TableText"/>
            </w:pPr>
            <w:r w:rsidRPr="003C398A">
              <w:t>Donante</w:t>
            </w:r>
          </w:p>
        </w:tc>
        <w:tc>
          <w:tcPr>
            <w:tcW w:w="1219" w:type="dxa"/>
            <w:tcBorders>
              <w:top w:val="single" w:sz="4" w:space="0" w:color="auto"/>
              <w:left w:val="single" w:sz="4" w:space="0" w:color="auto"/>
            </w:tcBorders>
            <w:shd w:val="clear" w:color="auto" w:fill="auto"/>
            <w:tcMar>
              <w:left w:w="72" w:type="dxa"/>
            </w:tcMar>
          </w:tcPr>
          <w:p w14:paraId="6B73A57F"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4EA0E5DB"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0D9EF1FB" w14:textId="77777777" w:rsidR="00AE1D89" w:rsidRPr="003C398A" w:rsidRDefault="00B109C0" w:rsidP="003C398A">
            <w:pPr>
              <w:pStyle w:val="TableText"/>
            </w:pPr>
            <w:r w:rsidRPr="003C398A">
              <w:t>Proceso Electoral</w:t>
            </w:r>
          </w:p>
        </w:tc>
        <w:tc>
          <w:tcPr>
            <w:tcW w:w="1094" w:type="dxa"/>
            <w:tcBorders>
              <w:top w:val="single" w:sz="4" w:space="0" w:color="auto"/>
              <w:left w:val="single" w:sz="4" w:space="0" w:color="auto"/>
              <w:right w:val="single" w:sz="4" w:space="0" w:color="auto"/>
            </w:tcBorders>
            <w:shd w:val="clear" w:color="auto" w:fill="auto"/>
            <w:tcMar>
              <w:left w:w="72" w:type="dxa"/>
            </w:tcMar>
          </w:tcPr>
          <w:p w14:paraId="25B5E17C" w14:textId="77777777" w:rsidR="00AE1D89" w:rsidRPr="003C398A" w:rsidRDefault="00AE1D89" w:rsidP="003C398A">
            <w:pPr>
              <w:pStyle w:val="TableText"/>
            </w:pPr>
          </w:p>
        </w:tc>
      </w:tr>
      <w:tr w:rsidR="00AE1D89" w:rsidRPr="003C398A" w14:paraId="476ECA21"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5C6373FD" w14:textId="77777777" w:rsidR="00AE1D89" w:rsidRPr="003C398A" w:rsidRDefault="00B109C0" w:rsidP="003C398A">
            <w:pPr>
              <w:pStyle w:val="TableText"/>
            </w:pPr>
            <w:r w:rsidRPr="003C398A">
              <w:t>Político Electo</w:t>
            </w:r>
          </w:p>
        </w:tc>
        <w:tc>
          <w:tcPr>
            <w:tcW w:w="1219" w:type="dxa"/>
            <w:tcBorders>
              <w:top w:val="single" w:sz="4" w:space="0" w:color="auto"/>
              <w:left w:val="single" w:sz="4" w:space="0" w:color="auto"/>
            </w:tcBorders>
            <w:shd w:val="clear" w:color="auto" w:fill="auto"/>
            <w:tcMar>
              <w:left w:w="72" w:type="dxa"/>
            </w:tcMar>
          </w:tcPr>
          <w:p w14:paraId="6E65923D"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49A82C7D"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53BF9AD7"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78A4055D" w14:textId="77777777" w:rsidR="00AE1D89" w:rsidRPr="003C398A" w:rsidRDefault="00AE1D89" w:rsidP="003C398A">
            <w:pPr>
              <w:pStyle w:val="TableText"/>
            </w:pPr>
          </w:p>
        </w:tc>
      </w:tr>
      <w:tr w:rsidR="00AE1D89" w:rsidRPr="003C398A" w14:paraId="26FBB1B6"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004D2BE2" w14:textId="77777777" w:rsidR="00AE1D89" w:rsidRPr="003C398A" w:rsidRDefault="00B109C0" w:rsidP="003C398A">
            <w:pPr>
              <w:pStyle w:val="TableText"/>
            </w:pPr>
            <w:r w:rsidRPr="003C398A">
              <w:t>Político Electo</w:t>
            </w:r>
          </w:p>
        </w:tc>
        <w:tc>
          <w:tcPr>
            <w:tcW w:w="1219" w:type="dxa"/>
            <w:tcBorders>
              <w:top w:val="single" w:sz="4" w:space="0" w:color="auto"/>
              <w:left w:val="single" w:sz="4" w:space="0" w:color="auto"/>
            </w:tcBorders>
            <w:shd w:val="clear" w:color="auto" w:fill="auto"/>
            <w:tcMar>
              <w:left w:w="72" w:type="dxa"/>
            </w:tcMar>
          </w:tcPr>
          <w:p w14:paraId="2B99330D"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2F484B2C"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0378A9DC"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47190C5A" w14:textId="77777777" w:rsidR="00AE1D89" w:rsidRPr="003C398A" w:rsidRDefault="00AE1D89" w:rsidP="003C398A">
            <w:pPr>
              <w:pStyle w:val="TableText"/>
            </w:pPr>
          </w:p>
        </w:tc>
      </w:tr>
      <w:tr w:rsidR="00AE1D89" w:rsidRPr="003C398A" w14:paraId="1EBF85EE"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20DD64DE" w14:textId="77777777" w:rsidR="00AE1D89" w:rsidRPr="003C398A" w:rsidRDefault="00B109C0" w:rsidP="003C398A">
            <w:pPr>
              <w:pStyle w:val="TableText"/>
            </w:pPr>
            <w:r w:rsidRPr="003C398A">
              <w:t>Político Electo</w:t>
            </w:r>
          </w:p>
        </w:tc>
        <w:tc>
          <w:tcPr>
            <w:tcW w:w="1219" w:type="dxa"/>
            <w:tcBorders>
              <w:top w:val="single" w:sz="4" w:space="0" w:color="auto"/>
              <w:left w:val="single" w:sz="4" w:space="0" w:color="auto"/>
            </w:tcBorders>
            <w:shd w:val="clear" w:color="auto" w:fill="auto"/>
            <w:tcMar>
              <w:left w:w="72" w:type="dxa"/>
            </w:tcMar>
          </w:tcPr>
          <w:p w14:paraId="687352A4"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2B364E0C"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5D5CEE7C"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5135F9DD" w14:textId="77777777" w:rsidR="00AE1D89" w:rsidRPr="003C398A" w:rsidRDefault="00AE1D89" w:rsidP="003C398A">
            <w:pPr>
              <w:pStyle w:val="TableText"/>
            </w:pPr>
          </w:p>
        </w:tc>
      </w:tr>
      <w:tr w:rsidR="00AE1D89" w:rsidRPr="003C398A" w14:paraId="78E98D62"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3481AB7E" w14:textId="77777777" w:rsidR="00AE1D89" w:rsidRPr="003C398A" w:rsidRDefault="00B109C0" w:rsidP="003C398A">
            <w:pPr>
              <w:pStyle w:val="TableText"/>
            </w:pPr>
            <w:r w:rsidRPr="003C398A">
              <w:t>Político Electo</w:t>
            </w:r>
          </w:p>
        </w:tc>
        <w:tc>
          <w:tcPr>
            <w:tcW w:w="1219" w:type="dxa"/>
            <w:tcBorders>
              <w:top w:val="single" w:sz="4" w:space="0" w:color="auto"/>
              <w:left w:val="single" w:sz="4" w:space="0" w:color="auto"/>
            </w:tcBorders>
            <w:shd w:val="clear" w:color="auto" w:fill="auto"/>
            <w:tcMar>
              <w:left w:w="72" w:type="dxa"/>
            </w:tcMar>
          </w:tcPr>
          <w:p w14:paraId="6D9CC4CE"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32371058"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057ABD0A"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50B2DD88" w14:textId="77777777" w:rsidR="00AE1D89" w:rsidRPr="003C398A" w:rsidRDefault="00AE1D89" w:rsidP="003C398A">
            <w:pPr>
              <w:pStyle w:val="TableText"/>
            </w:pPr>
          </w:p>
        </w:tc>
      </w:tr>
      <w:tr w:rsidR="00AE1D89" w:rsidRPr="003C398A" w14:paraId="46B2B53E"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32E1E6C8" w14:textId="245966C2" w:rsidR="00AE1D89" w:rsidRPr="003C398A" w:rsidRDefault="00DD6127" w:rsidP="003C398A">
            <w:pPr>
              <w:pStyle w:val="TableText"/>
            </w:pPr>
            <w:r w:rsidRPr="003C398A">
              <w:t>Sociedad Civil</w:t>
            </w:r>
          </w:p>
        </w:tc>
        <w:tc>
          <w:tcPr>
            <w:tcW w:w="1219" w:type="dxa"/>
            <w:tcBorders>
              <w:top w:val="single" w:sz="4" w:space="0" w:color="auto"/>
              <w:left w:val="single" w:sz="4" w:space="0" w:color="auto"/>
            </w:tcBorders>
            <w:shd w:val="clear" w:color="auto" w:fill="auto"/>
            <w:tcMar>
              <w:left w:w="72" w:type="dxa"/>
            </w:tcMar>
          </w:tcPr>
          <w:p w14:paraId="1F5F5C00"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28594192"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03354227" w14:textId="77777777" w:rsidR="00AE1D89" w:rsidRPr="003C398A" w:rsidRDefault="00B109C0" w:rsidP="003C398A">
            <w:pPr>
              <w:pStyle w:val="TableText"/>
            </w:pPr>
            <w:r w:rsidRPr="003C398A">
              <w:t>OSC</w:t>
            </w:r>
          </w:p>
        </w:tc>
        <w:tc>
          <w:tcPr>
            <w:tcW w:w="1094" w:type="dxa"/>
            <w:tcBorders>
              <w:top w:val="single" w:sz="4" w:space="0" w:color="auto"/>
              <w:left w:val="single" w:sz="4" w:space="0" w:color="auto"/>
              <w:right w:val="single" w:sz="4" w:space="0" w:color="auto"/>
            </w:tcBorders>
            <w:shd w:val="clear" w:color="auto" w:fill="auto"/>
            <w:tcMar>
              <w:left w:w="72" w:type="dxa"/>
            </w:tcMar>
          </w:tcPr>
          <w:p w14:paraId="2D3789EB" w14:textId="77777777" w:rsidR="00AE1D89" w:rsidRPr="003C398A" w:rsidRDefault="00AE1D89" w:rsidP="003C398A">
            <w:pPr>
              <w:pStyle w:val="TableText"/>
            </w:pPr>
          </w:p>
        </w:tc>
      </w:tr>
      <w:tr w:rsidR="00AE1D89" w:rsidRPr="003C398A" w14:paraId="7A5BCBD5"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50DFF732" w14:textId="77777777" w:rsidR="00AE1D89" w:rsidRPr="003C398A" w:rsidRDefault="00B109C0" w:rsidP="003C398A">
            <w:pPr>
              <w:pStyle w:val="TableText"/>
            </w:pPr>
            <w:r w:rsidRPr="003C398A">
              <w:t>Líder Político</w:t>
            </w:r>
          </w:p>
        </w:tc>
        <w:tc>
          <w:tcPr>
            <w:tcW w:w="1219" w:type="dxa"/>
            <w:tcBorders>
              <w:top w:val="single" w:sz="4" w:space="0" w:color="auto"/>
              <w:left w:val="single" w:sz="4" w:space="0" w:color="auto"/>
            </w:tcBorders>
            <w:shd w:val="clear" w:color="auto" w:fill="auto"/>
            <w:tcMar>
              <w:left w:w="72" w:type="dxa"/>
            </w:tcMar>
          </w:tcPr>
          <w:p w14:paraId="3B1B13AE"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18CEBDE0"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4E56EEAD"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780F3471" w14:textId="77777777" w:rsidR="00AE1D89" w:rsidRPr="003C398A" w:rsidRDefault="00AE1D89" w:rsidP="003C398A">
            <w:pPr>
              <w:pStyle w:val="TableText"/>
            </w:pPr>
          </w:p>
        </w:tc>
      </w:tr>
      <w:tr w:rsidR="00AE1D89" w:rsidRPr="003C398A" w14:paraId="115BD59B"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2EA7A317" w14:textId="77777777" w:rsidR="00AE1D89" w:rsidRPr="003C398A" w:rsidRDefault="00B109C0" w:rsidP="003C398A">
            <w:pPr>
              <w:pStyle w:val="TableText"/>
            </w:pPr>
            <w:r w:rsidRPr="003C398A">
              <w:t>Líder Político</w:t>
            </w:r>
          </w:p>
        </w:tc>
        <w:tc>
          <w:tcPr>
            <w:tcW w:w="1219" w:type="dxa"/>
            <w:tcBorders>
              <w:top w:val="single" w:sz="4" w:space="0" w:color="auto"/>
              <w:left w:val="single" w:sz="4" w:space="0" w:color="auto"/>
            </w:tcBorders>
            <w:shd w:val="clear" w:color="auto" w:fill="auto"/>
            <w:tcMar>
              <w:left w:w="72" w:type="dxa"/>
            </w:tcMar>
          </w:tcPr>
          <w:p w14:paraId="702874CE"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5B15FFAA"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75FE0E45"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2E767463" w14:textId="77777777" w:rsidR="00AE1D89" w:rsidRPr="003C398A" w:rsidRDefault="00AE1D89" w:rsidP="003C398A">
            <w:pPr>
              <w:pStyle w:val="TableText"/>
            </w:pPr>
          </w:p>
        </w:tc>
      </w:tr>
      <w:tr w:rsidR="00AE1D89" w:rsidRPr="003C398A" w14:paraId="35DCFAF1" w14:textId="77777777" w:rsidTr="001303F9">
        <w:trPr>
          <w:trHeight w:val="432"/>
          <w:jc w:val="center"/>
        </w:trPr>
        <w:tc>
          <w:tcPr>
            <w:tcW w:w="2026" w:type="dxa"/>
            <w:tcBorders>
              <w:top w:val="single" w:sz="4" w:space="0" w:color="auto"/>
              <w:left w:val="single" w:sz="4" w:space="0" w:color="auto"/>
            </w:tcBorders>
            <w:shd w:val="clear" w:color="auto" w:fill="auto"/>
            <w:tcMar>
              <w:left w:w="72" w:type="dxa"/>
            </w:tcMar>
            <w:vAlign w:val="center"/>
          </w:tcPr>
          <w:p w14:paraId="0B1E5468" w14:textId="77777777" w:rsidR="00AE1D89" w:rsidRPr="003C398A" w:rsidRDefault="00B109C0" w:rsidP="003C398A">
            <w:pPr>
              <w:pStyle w:val="TableText"/>
            </w:pPr>
            <w:r w:rsidRPr="003C398A">
              <w:t>Funcionarios Electorales</w:t>
            </w:r>
          </w:p>
        </w:tc>
        <w:tc>
          <w:tcPr>
            <w:tcW w:w="1219" w:type="dxa"/>
            <w:tcBorders>
              <w:top w:val="single" w:sz="4" w:space="0" w:color="auto"/>
              <w:left w:val="single" w:sz="4" w:space="0" w:color="auto"/>
            </w:tcBorders>
            <w:shd w:val="clear" w:color="auto" w:fill="auto"/>
            <w:tcMar>
              <w:left w:w="72" w:type="dxa"/>
            </w:tcMar>
          </w:tcPr>
          <w:p w14:paraId="2598DCFE" w14:textId="77777777" w:rsidR="00AE1D89" w:rsidRPr="003C398A" w:rsidRDefault="00AE1D89" w:rsidP="003C398A">
            <w:pPr>
              <w:pStyle w:val="TableText"/>
            </w:pPr>
          </w:p>
        </w:tc>
        <w:tc>
          <w:tcPr>
            <w:tcW w:w="2563" w:type="dxa"/>
            <w:tcBorders>
              <w:top w:val="single" w:sz="4" w:space="0" w:color="auto"/>
              <w:left w:val="single" w:sz="4" w:space="0" w:color="auto"/>
            </w:tcBorders>
            <w:shd w:val="clear" w:color="auto" w:fill="auto"/>
            <w:tcMar>
              <w:left w:w="72" w:type="dxa"/>
            </w:tcMar>
          </w:tcPr>
          <w:p w14:paraId="7462D37D" w14:textId="77777777" w:rsidR="00AE1D89" w:rsidRPr="003C398A" w:rsidRDefault="00AE1D89" w:rsidP="003C398A">
            <w:pPr>
              <w:pStyle w:val="TableText"/>
            </w:pPr>
          </w:p>
        </w:tc>
        <w:tc>
          <w:tcPr>
            <w:tcW w:w="2458" w:type="dxa"/>
            <w:tcBorders>
              <w:top w:val="single" w:sz="4" w:space="0" w:color="auto"/>
              <w:left w:val="single" w:sz="4" w:space="0" w:color="auto"/>
            </w:tcBorders>
            <w:shd w:val="clear" w:color="auto" w:fill="auto"/>
            <w:tcMar>
              <w:left w:w="72" w:type="dxa"/>
            </w:tcMar>
            <w:vAlign w:val="center"/>
          </w:tcPr>
          <w:p w14:paraId="0E584CBD" w14:textId="77777777" w:rsidR="00AE1D89" w:rsidRPr="003C398A" w:rsidRDefault="00B109C0" w:rsidP="003C398A">
            <w:pPr>
              <w:pStyle w:val="TableText"/>
            </w:pPr>
            <w:r w:rsidRPr="003C398A">
              <w:t>Político</w:t>
            </w:r>
          </w:p>
        </w:tc>
        <w:tc>
          <w:tcPr>
            <w:tcW w:w="1094" w:type="dxa"/>
            <w:tcBorders>
              <w:top w:val="single" w:sz="4" w:space="0" w:color="auto"/>
              <w:left w:val="single" w:sz="4" w:space="0" w:color="auto"/>
              <w:right w:val="single" w:sz="4" w:space="0" w:color="auto"/>
            </w:tcBorders>
            <w:shd w:val="clear" w:color="auto" w:fill="auto"/>
            <w:tcMar>
              <w:left w:w="72" w:type="dxa"/>
            </w:tcMar>
          </w:tcPr>
          <w:p w14:paraId="6C84988B" w14:textId="77777777" w:rsidR="00AE1D89" w:rsidRPr="003C398A" w:rsidRDefault="00AE1D89" w:rsidP="003C398A">
            <w:pPr>
              <w:pStyle w:val="TableText"/>
            </w:pPr>
          </w:p>
        </w:tc>
      </w:tr>
      <w:tr w:rsidR="00AE1D89" w:rsidRPr="003C398A" w14:paraId="6AE8F756" w14:textId="77777777" w:rsidTr="001303F9">
        <w:trPr>
          <w:trHeight w:val="432"/>
          <w:jc w:val="center"/>
        </w:trPr>
        <w:tc>
          <w:tcPr>
            <w:tcW w:w="2026" w:type="dxa"/>
            <w:tcBorders>
              <w:top w:val="single" w:sz="4" w:space="0" w:color="auto"/>
              <w:left w:val="single" w:sz="4" w:space="0" w:color="auto"/>
              <w:bottom w:val="single" w:sz="4" w:space="0" w:color="auto"/>
            </w:tcBorders>
            <w:shd w:val="clear" w:color="auto" w:fill="auto"/>
            <w:tcMar>
              <w:left w:w="72" w:type="dxa"/>
            </w:tcMar>
            <w:vAlign w:val="center"/>
          </w:tcPr>
          <w:p w14:paraId="7993BF7F" w14:textId="77777777" w:rsidR="00AE1D89" w:rsidRPr="003C398A" w:rsidRDefault="00B109C0" w:rsidP="003C398A">
            <w:pPr>
              <w:pStyle w:val="TableText"/>
            </w:pPr>
            <w:r w:rsidRPr="003C398A">
              <w:t>TOTAL</w:t>
            </w:r>
          </w:p>
        </w:tc>
        <w:tc>
          <w:tcPr>
            <w:tcW w:w="1219" w:type="dxa"/>
            <w:tcBorders>
              <w:top w:val="single" w:sz="4" w:space="0" w:color="auto"/>
              <w:left w:val="single" w:sz="4" w:space="0" w:color="auto"/>
              <w:bottom w:val="single" w:sz="4" w:space="0" w:color="auto"/>
            </w:tcBorders>
            <w:shd w:val="clear" w:color="auto" w:fill="auto"/>
            <w:tcMar>
              <w:left w:w="72" w:type="dxa"/>
            </w:tcMar>
          </w:tcPr>
          <w:p w14:paraId="34266412" w14:textId="77777777" w:rsidR="00AE1D89" w:rsidRPr="003C398A" w:rsidRDefault="00AE1D89" w:rsidP="003C398A">
            <w:pPr>
              <w:pStyle w:val="TableText"/>
            </w:pPr>
          </w:p>
        </w:tc>
        <w:tc>
          <w:tcPr>
            <w:tcW w:w="2563" w:type="dxa"/>
            <w:tcBorders>
              <w:top w:val="single" w:sz="4" w:space="0" w:color="auto"/>
              <w:left w:val="single" w:sz="4" w:space="0" w:color="auto"/>
              <w:bottom w:val="single" w:sz="4" w:space="0" w:color="auto"/>
            </w:tcBorders>
            <w:shd w:val="clear" w:color="auto" w:fill="auto"/>
            <w:tcMar>
              <w:left w:w="72" w:type="dxa"/>
            </w:tcMar>
          </w:tcPr>
          <w:p w14:paraId="3FD9E6F9" w14:textId="77777777" w:rsidR="00AE1D89" w:rsidRPr="003C398A" w:rsidRDefault="00AE1D89" w:rsidP="003C398A">
            <w:pPr>
              <w:pStyle w:val="TableText"/>
            </w:pPr>
          </w:p>
        </w:tc>
        <w:tc>
          <w:tcPr>
            <w:tcW w:w="2458" w:type="dxa"/>
            <w:tcBorders>
              <w:top w:val="single" w:sz="4" w:space="0" w:color="auto"/>
              <w:left w:val="single" w:sz="4" w:space="0" w:color="auto"/>
              <w:bottom w:val="single" w:sz="4" w:space="0" w:color="auto"/>
            </w:tcBorders>
            <w:shd w:val="clear" w:color="auto" w:fill="auto"/>
            <w:tcMar>
              <w:left w:w="72" w:type="dxa"/>
            </w:tcMar>
          </w:tcPr>
          <w:p w14:paraId="257EAF88" w14:textId="77777777" w:rsidR="00AE1D89" w:rsidRPr="003C398A" w:rsidRDefault="00AE1D89" w:rsidP="003C398A">
            <w:pPr>
              <w:pStyle w:val="TableText"/>
            </w:pPr>
          </w:p>
        </w:tc>
        <w:tc>
          <w:tcPr>
            <w:tcW w:w="1094" w:type="dxa"/>
            <w:tcBorders>
              <w:top w:val="single" w:sz="4" w:space="0" w:color="auto"/>
              <w:left w:val="single" w:sz="4" w:space="0" w:color="auto"/>
              <w:bottom w:val="single" w:sz="4" w:space="0" w:color="auto"/>
              <w:right w:val="single" w:sz="4" w:space="0" w:color="auto"/>
            </w:tcBorders>
            <w:shd w:val="clear" w:color="auto" w:fill="auto"/>
            <w:tcMar>
              <w:left w:w="72" w:type="dxa"/>
            </w:tcMar>
          </w:tcPr>
          <w:p w14:paraId="0820BC6B" w14:textId="77777777" w:rsidR="00AE1D89" w:rsidRPr="003C398A" w:rsidRDefault="00AE1D89" w:rsidP="003C398A">
            <w:pPr>
              <w:pStyle w:val="TableText"/>
            </w:pPr>
          </w:p>
        </w:tc>
      </w:tr>
    </w:tbl>
    <w:p w14:paraId="06658D5D" w14:textId="77777777" w:rsidR="00AE1D89" w:rsidRPr="00662192" w:rsidRDefault="00B109C0">
      <w:pPr>
        <w:spacing w:line="1" w:lineRule="exact"/>
        <w:rPr>
          <w:sz w:val="2"/>
          <w:szCs w:val="2"/>
        </w:rPr>
      </w:pPr>
      <w:r w:rsidRPr="00662192">
        <w:br w:type="page"/>
      </w:r>
    </w:p>
    <w:p w14:paraId="00ECEAA7" w14:textId="77777777" w:rsidR="00AE1D89" w:rsidRPr="001303F9" w:rsidRDefault="00B109C0" w:rsidP="00631C7B">
      <w:pPr>
        <w:pStyle w:val="Heading2"/>
      </w:pPr>
      <w:bookmarkStart w:id="578" w:name="bookmark664"/>
      <w:bookmarkStart w:id="579" w:name="_Toc183770194"/>
      <w:r w:rsidRPr="001303F9">
        <w:lastRenderedPageBreak/>
        <w:t>DISCUSIONES EN GRUPOS FOCALES</w:t>
      </w:r>
      <w:bookmarkEnd w:id="578"/>
      <w:bookmarkEnd w:id="579"/>
    </w:p>
    <w:p w14:paraId="528AF8C2" w14:textId="5973E6E6" w:rsidR="00DD6127" w:rsidRPr="001303F9" w:rsidRDefault="00B109C0" w:rsidP="00631C7B">
      <w:pPr>
        <w:pStyle w:val="TableFigureTitle"/>
      </w:pPr>
      <w:r w:rsidRPr="001303F9">
        <w:t>Tabla 2: Discusiones de Grupos Focales</w:t>
      </w:r>
    </w:p>
    <w:tbl>
      <w:tblPr>
        <w:tblOverlap w:val="neve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25"/>
        <w:gridCol w:w="3245"/>
        <w:gridCol w:w="3315"/>
        <w:gridCol w:w="2160"/>
      </w:tblGrid>
      <w:tr w:rsidR="00AE1D89" w:rsidRPr="00631C7B" w14:paraId="38D1DE33" w14:textId="77777777" w:rsidTr="004E401B">
        <w:trPr>
          <w:trHeight w:hRule="exact" w:val="1051"/>
          <w:jc w:val="center"/>
        </w:trPr>
        <w:tc>
          <w:tcPr>
            <w:tcW w:w="725" w:type="dxa"/>
            <w:shd w:val="clear" w:color="auto" w:fill="002E6B"/>
            <w:tcMar>
              <w:left w:w="72" w:type="dxa"/>
            </w:tcMar>
            <w:vAlign w:val="center"/>
          </w:tcPr>
          <w:p w14:paraId="48375F7D" w14:textId="77777777" w:rsidR="00AE1D89" w:rsidRPr="00631C7B" w:rsidRDefault="00B109C0" w:rsidP="00631C7B">
            <w:pPr>
              <w:pStyle w:val="TableCrown"/>
            </w:pPr>
            <w:r w:rsidRPr="00631C7B">
              <w:t>NO.</w:t>
            </w:r>
          </w:p>
        </w:tc>
        <w:tc>
          <w:tcPr>
            <w:tcW w:w="3245" w:type="dxa"/>
            <w:shd w:val="clear" w:color="auto" w:fill="002E6B"/>
            <w:tcMar>
              <w:left w:w="72" w:type="dxa"/>
            </w:tcMar>
            <w:vAlign w:val="center"/>
          </w:tcPr>
          <w:p w14:paraId="0F571358" w14:textId="77777777" w:rsidR="00AE1D89" w:rsidRPr="00631C7B" w:rsidRDefault="00B109C0" w:rsidP="00631C7B">
            <w:pPr>
              <w:pStyle w:val="TableCrown"/>
            </w:pPr>
            <w:r w:rsidRPr="00631C7B">
              <w:t>GRUPO</w:t>
            </w:r>
          </w:p>
          <w:p w14:paraId="1A8DD95C" w14:textId="77777777" w:rsidR="00AE1D89" w:rsidRPr="00631C7B" w:rsidRDefault="00B109C0" w:rsidP="00631C7B">
            <w:pPr>
              <w:pStyle w:val="TableCrown"/>
            </w:pPr>
            <w:r w:rsidRPr="00631C7B">
              <w:t>DESCRIPCIÓN</w:t>
            </w:r>
          </w:p>
        </w:tc>
        <w:tc>
          <w:tcPr>
            <w:tcW w:w="3315" w:type="dxa"/>
            <w:shd w:val="clear" w:color="auto" w:fill="002E6B"/>
            <w:tcMar>
              <w:left w:w="72" w:type="dxa"/>
            </w:tcMar>
            <w:vAlign w:val="center"/>
          </w:tcPr>
          <w:p w14:paraId="4ED84F59" w14:textId="77777777" w:rsidR="00AE1D89" w:rsidRPr="00631C7B" w:rsidRDefault="00B109C0" w:rsidP="00631C7B">
            <w:pPr>
              <w:pStyle w:val="TableCrown"/>
            </w:pPr>
            <w:r w:rsidRPr="00631C7B">
              <w:t>UBICACIÓN</w:t>
            </w:r>
          </w:p>
        </w:tc>
        <w:tc>
          <w:tcPr>
            <w:tcW w:w="2160" w:type="dxa"/>
            <w:shd w:val="clear" w:color="auto" w:fill="002E6B"/>
            <w:tcMar>
              <w:left w:w="72" w:type="dxa"/>
            </w:tcMar>
            <w:vAlign w:val="center"/>
          </w:tcPr>
          <w:p w14:paraId="5B68FA9F" w14:textId="77777777" w:rsidR="00AE1D89" w:rsidRPr="00631C7B" w:rsidRDefault="00B109C0" w:rsidP="00631C7B">
            <w:pPr>
              <w:pStyle w:val="TableCrown"/>
            </w:pPr>
            <w:r w:rsidRPr="00631C7B">
              <w:t>TOTAL</w:t>
            </w:r>
          </w:p>
          <w:p w14:paraId="6563982D" w14:textId="77777777" w:rsidR="00AE1D89" w:rsidRPr="00631C7B" w:rsidRDefault="00B109C0" w:rsidP="00631C7B">
            <w:pPr>
              <w:pStyle w:val="TableCrown"/>
            </w:pPr>
            <w:r w:rsidRPr="00631C7B">
              <w:t>PARTICIPANTES</w:t>
            </w:r>
          </w:p>
        </w:tc>
      </w:tr>
      <w:tr w:rsidR="00AE1D89" w:rsidRPr="00631C7B" w14:paraId="1FCFD0F3" w14:textId="77777777" w:rsidTr="004E401B">
        <w:trPr>
          <w:trHeight w:val="576"/>
          <w:jc w:val="center"/>
        </w:trPr>
        <w:tc>
          <w:tcPr>
            <w:tcW w:w="725" w:type="dxa"/>
            <w:shd w:val="clear" w:color="auto" w:fill="auto"/>
            <w:tcMar>
              <w:left w:w="72" w:type="dxa"/>
            </w:tcMar>
            <w:vAlign w:val="center"/>
          </w:tcPr>
          <w:p w14:paraId="66461AEC" w14:textId="77777777" w:rsidR="00AE1D89" w:rsidRPr="00631C7B" w:rsidRDefault="00B109C0" w:rsidP="00631C7B">
            <w:pPr>
              <w:pStyle w:val="TableText"/>
            </w:pPr>
            <w:r w:rsidRPr="00631C7B">
              <w:t>1</w:t>
            </w:r>
          </w:p>
        </w:tc>
        <w:tc>
          <w:tcPr>
            <w:tcW w:w="3245" w:type="dxa"/>
            <w:shd w:val="clear" w:color="auto" w:fill="auto"/>
            <w:tcMar>
              <w:left w:w="72" w:type="dxa"/>
            </w:tcMar>
            <w:vAlign w:val="center"/>
          </w:tcPr>
          <w:p w14:paraId="2A83CC1E" w14:textId="00A2CCE5" w:rsidR="00AE1D89" w:rsidRPr="00631C7B" w:rsidRDefault="00DD6127" w:rsidP="00631C7B">
            <w:pPr>
              <w:pStyle w:val="TableText"/>
            </w:pPr>
            <w:r w:rsidRPr="00631C7B">
              <w:t>Mujeres en la sociedad civil</w:t>
            </w:r>
          </w:p>
        </w:tc>
        <w:tc>
          <w:tcPr>
            <w:tcW w:w="3315" w:type="dxa"/>
            <w:shd w:val="clear" w:color="auto" w:fill="auto"/>
            <w:tcMar>
              <w:left w:w="72" w:type="dxa"/>
            </w:tcMar>
            <w:vAlign w:val="center"/>
          </w:tcPr>
          <w:p w14:paraId="1D3A6275" w14:textId="77777777" w:rsidR="00AE1D89" w:rsidRPr="00631C7B" w:rsidRDefault="00AE1D89" w:rsidP="00631C7B">
            <w:pPr>
              <w:pStyle w:val="TableText"/>
            </w:pPr>
          </w:p>
        </w:tc>
        <w:tc>
          <w:tcPr>
            <w:tcW w:w="2160" w:type="dxa"/>
            <w:shd w:val="clear" w:color="auto" w:fill="auto"/>
            <w:tcMar>
              <w:left w:w="72" w:type="dxa"/>
            </w:tcMar>
            <w:vAlign w:val="center"/>
          </w:tcPr>
          <w:p w14:paraId="63DFE7E3" w14:textId="77777777" w:rsidR="00AE1D89" w:rsidRPr="00631C7B" w:rsidRDefault="00AE1D89" w:rsidP="00631C7B">
            <w:pPr>
              <w:pStyle w:val="TableText"/>
            </w:pPr>
          </w:p>
        </w:tc>
      </w:tr>
      <w:tr w:rsidR="00AE1D89" w:rsidRPr="00631C7B" w14:paraId="65C3BAF8" w14:textId="77777777" w:rsidTr="004E401B">
        <w:trPr>
          <w:trHeight w:val="576"/>
          <w:jc w:val="center"/>
        </w:trPr>
        <w:tc>
          <w:tcPr>
            <w:tcW w:w="725" w:type="dxa"/>
            <w:shd w:val="clear" w:color="auto" w:fill="auto"/>
            <w:tcMar>
              <w:left w:w="72" w:type="dxa"/>
            </w:tcMar>
            <w:vAlign w:val="center"/>
          </w:tcPr>
          <w:p w14:paraId="028FB9D2" w14:textId="77777777" w:rsidR="00AE1D89" w:rsidRPr="00631C7B" w:rsidRDefault="00B109C0" w:rsidP="00631C7B">
            <w:pPr>
              <w:pStyle w:val="TableText"/>
            </w:pPr>
            <w:r w:rsidRPr="00631C7B">
              <w:t>2</w:t>
            </w:r>
          </w:p>
        </w:tc>
        <w:tc>
          <w:tcPr>
            <w:tcW w:w="3245" w:type="dxa"/>
            <w:shd w:val="clear" w:color="auto" w:fill="auto"/>
            <w:tcMar>
              <w:left w:w="72" w:type="dxa"/>
            </w:tcMar>
            <w:vAlign w:val="center"/>
          </w:tcPr>
          <w:p w14:paraId="5ED861F6" w14:textId="77777777" w:rsidR="00AE1D89" w:rsidRPr="00631C7B" w:rsidRDefault="00B109C0" w:rsidP="00631C7B">
            <w:pPr>
              <w:pStyle w:val="TableText"/>
            </w:pPr>
            <w:r w:rsidRPr="00631C7B">
              <w:t>Líderes políticos hombres</w:t>
            </w:r>
          </w:p>
        </w:tc>
        <w:tc>
          <w:tcPr>
            <w:tcW w:w="3315" w:type="dxa"/>
            <w:shd w:val="clear" w:color="auto" w:fill="auto"/>
            <w:tcMar>
              <w:left w:w="72" w:type="dxa"/>
            </w:tcMar>
            <w:vAlign w:val="center"/>
          </w:tcPr>
          <w:p w14:paraId="2E330ECF" w14:textId="77777777" w:rsidR="00AE1D89" w:rsidRPr="00631C7B" w:rsidRDefault="00AE1D89" w:rsidP="00631C7B">
            <w:pPr>
              <w:pStyle w:val="TableText"/>
            </w:pPr>
          </w:p>
        </w:tc>
        <w:tc>
          <w:tcPr>
            <w:tcW w:w="2160" w:type="dxa"/>
            <w:shd w:val="clear" w:color="auto" w:fill="auto"/>
            <w:tcMar>
              <w:left w:w="72" w:type="dxa"/>
            </w:tcMar>
            <w:vAlign w:val="center"/>
          </w:tcPr>
          <w:p w14:paraId="77CBF004" w14:textId="77777777" w:rsidR="00AE1D89" w:rsidRPr="00631C7B" w:rsidRDefault="00AE1D89" w:rsidP="00631C7B">
            <w:pPr>
              <w:pStyle w:val="TableText"/>
            </w:pPr>
          </w:p>
        </w:tc>
      </w:tr>
      <w:tr w:rsidR="00AE1D89" w:rsidRPr="00631C7B" w14:paraId="2C3AA33E" w14:textId="77777777" w:rsidTr="004E401B">
        <w:trPr>
          <w:trHeight w:val="576"/>
          <w:jc w:val="center"/>
        </w:trPr>
        <w:tc>
          <w:tcPr>
            <w:tcW w:w="725" w:type="dxa"/>
            <w:shd w:val="clear" w:color="auto" w:fill="auto"/>
            <w:tcMar>
              <w:left w:w="72" w:type="dxa"/>
            </w:tcMar>
            <w:vAlign w:val="center"/>
          </w:tcPr>
          <w:p w14:paraId="20E89D21" w14:textId="77777777" w:rsidR="00AE1D89" w:rsidRPr="00631C7B" w:rsidRDefault="00B109C0" w:rsidP="00631C7B">
            <w:pPr>
              <w:pStyle w:val="TableText"/>
            </w:pPr>
            <w:r w:rsidRPr="00631C7B">
              <w:t>3</w:t>
            </w:r>
          </w:p>
        </w:tc>
        <w:tc>
          <w:tcPr>
            <w:tcW w:w="3245" w:type="dxa"/>
            <w:shd w:val="clear" w:color="auto" w:fill="auto"/>
            <w:tcMar>
              <w:left w:w="72" w:type="dxa"/>
            </w:tcMar>
            <w:vAlign w:val="center"/>
          </w:tcPr>
          <w:p w14:paraId="16E0B715" w14:textId="77777777" w:rsidR="00AE1D89" w:rsidRPr="00631C7B" w:rsidRDefault="00B109C0" w:rsidP="00631C7B">
            <w:pPr>
              <w:pStyle w:val="TableText"/>
            </w:pPr>
            <w:r w:rsidRPr="00631C7B">
              <w:t>Mujeres electas a nivel local</w:t>
            </w:r>
          </w:p>
        </w:tc>
        <w:tc>
          <w:tcPr>
            <w:tcW w:w="3315" w:type="dxa"/>
            <w:shd w:val="clear" w:color="auto" w:fill="auto"/>
            <w:tcMar>
              <w:left w:w="72" w:type="dxa"/>
            </w:tcMar>
            <w:vAlign w:val="center"/>
          </w:tcPr>
          <w:p w14:paraId="45DC6E08" w14:textId="77777777" w:rsidR="00AE1D89" w:rsidRPr="00631C7B" w:rsidRDefault="00AE1D89" w:rsidP="00631C7B">
            <w:pPr>
              <w:pStyle w:val="TableText"/>
            </w:pPr>
          </w:p>
        </w:tc>
        <w:tc>
          <w:tcPr>
            <w:tcW w:w="2160" w:type="dxa"/>
            <w:shd w:val="clear" w:color="auto" w:fill="auto"/>
            <w:tcMar>
              <w:left w:w="72" w:type="dxa"/>
            </w:tcMar>
            <w:vAlign w:val="center"/>
          </w:tcPr>
          <w:p w14:paraId="3475F4BC" w14:textId="77777777" w:rsidR="00AE1D89" w:rsidRPr="00631C7B" w:rsidRDefault="00AE1D89" w:rsidP="00631C7B">
            <w:pPr>
              <w:pStyle w:val="TableText"/>
            </w:pPr>
          </w:p>
        </w:tc>
      </w:tr>
      <w:tr w:rsidR="00AE1D89" w:rsidRPr="00631C7B" w14:paraId="66A72003" w14:textId="77777777" w:rsidTr="004E401B">
        <w:trPr>
          <w:trHeight w:val="576"/>
          <w:jc w:val="center"/>
        </w:trPr>
        <w:tc>
          <w:tcPr>
            <w:tcW w:w="725" w:type="dxa"/>
            <w:shd w:val="clear" w:color="auto" w:fill="auto"/>
            <w:tcMar>
              <w:left w:w="72" w:type="dxa"/>
            </w:tcMar>
            <w:vAlign w:val="center"/>
          </w:tcPr>
          <w:p w14:paraId="60955E48" w14:textId="77777777" w:rsidR="00AE1D89" w:rsidRPr="00631C7B" w:rsidRDefault="00B109C0" w:rsidP="00631C7B">
            <w:pPr>
              <w:pStyle w:val="TableText"/>
            </w:pPr>
            <w:r w:rsidRPr="00631C7B">
              <w:t>4</w:t>
            </w:r>
          </w:p>
        </w:tc>
        <w:tc>
          <w:tcPr>
            <w:tcW w:w="3245" w:type="dxa"/>
            <w:shd w:val="clear" w:color="auto" w:fill="auto"/>
            <w:tcMar>
              <w:left w:w="72" w:type="dxa"/>
            </w:tcMar>
            <w:vAlign w:val="center"/>
          </w:tcPr>
          <w:p w14:paraId="5D4EEB69" w14:textId="77777777" w:rsidR="00AE1D89" w:rsidRPr="00631C7B" w:rsidRDefault="00B109C0" w:rsidP="00631C7B">
            <w:pPr>
              <w:pStyle w:val="TableText"/>
            </w:pPr>
            <w:r w:rsidRPr="00631C7B">
              <w:t>Mujeres en los medios de comunicación</w:t>
            </w:r>
          </w:p>
        </w:tc>
        <w:tc>
          <w:tcPr>
            <w:tcW w:w="3315" w:type="dxa"/>
            <w:shd w:val="clear" w:color="auto" w:fill="auto"/>
            <w:tcMar>
              <w:left w:w="72" w:type="dxa"/>
            </w:tcMar>
            <w:vAlign w:val="center"/>
          </w:tcPr>
          <w:p w14:paraId="37AA13A1" w14:textId="77777777" w:rsidR="00AE1D89" w:rsidRPr="00631C7B" w:rsidRDefault="00AE1D89" w:rsidP="00631C7B">
            <w:pPr>
              <w:pStyle w:val="TableText"/>
            </w:pPr>
          </w:p>
        </w:tc>
        <w:tc>
          <w:tcPr>
            <w:tcW w:w="2160" w:type="dxa"/>
            <w:shd w:val="clear" w:color="auto" w:fill="auto"/>
            <w:tcMar>
              <w:left w:w="72" w:type="dxa"/>
            </w:tcMar>
            <w:vAlign w:val="center"/>
          </w:tcPr>
          <w:p w14:paraId="12BFE454" w14:textId="77777777" w:rsidR="00AE1D89" w:rsidRPr="00631C7B" w:rsidRDefault="00AE1D89" w:rsidP="00631C7B">
            <w:pPr>
              <w:pStyle w:val="TableText"/>
            </w:pPr>
          </w:p>
        </w:tc>
      </w:tr>
      <w:tr w:rsidR="00AE1D89" w:rsidRPr="00631C7B" w14:paraId="23864FA1" w14:textId="77777777" w:rsidTr="004E401B">
        <w:trPr>
          <w:trHeight w:val="576"/>
          <w:jc w:val="center"/>
        </w:trPr>
        <w:tc>
          <w:tcPr>
            <w:tcW w:w="725" w:type="dxa"/>
            <w:shd w:val="clear" w:color="auto" w:fill="auto"/>
            <w:tcMar>
              <w:left w:w="72" w:type="dxa"/>
            </w:tcMar>
            <w:vAlign w:val="center"/>
          </w:tcPr>
          <w:p w14:paraId="34840774" w14:textId="77777777" w:rsidR="00AE1D89" w:rsidRPr="00631C7B" w:rsidRDefault="00B109C0" w:rsidP="00631C7B">
            <w:pPr>
              <w:pStyle w:val="TableText"/>
            </w:pPr>
            <w:r w:rsidRPr="00631C7B">
              <w:t>5</w:t>
            </w:r>
          </w:p>
        </w:tc>
        <w:tc>
          <w:tcPr>
            <w:tcW w:w="3245" w:type="dxa"/>
            <w:shd w:val="clear" w:color="auto" w:fill="auto"/>
            <w:tcMar>
              <w:left w:w="72" w:type="dxa"/>
            </w:tcMar>
            <w:vAlign w:val="center"/>
          </w:tcPr>
          <w:p w14:paraId="481ECA5A" w14:textId="77777777" w:rsidR="00AE1D89" w:rsidRPr="00631C7B" w:rsidRDefault="00B109C0" w:rsidP="00631C7B">
            <w:pPr>
              <w:pStyle w:val="TableText"/>
            </w:pPr>
            <w:r w:rsidRPr="00631C7B">
              <w:t>Mujeres electas a nivel local</w:t>
            </w:r>
          </w:p>
        </w:tc>
        <w:tc>
          <w:tcPr>
            <w:tcW w:w="3315" w:type="dxa"/>
            <w:shd w:val="clear" w:color="auto" w:fill="auto"/>
            <w:tcMar>
              <w:left w:w="72" w:type="dxa"/>
            </w:tcMar>
            <w:vAlign w:val="center"/>
          </w:tcPr>
          <w:p w14:paraId="6045B709" w14:textId="77777777" w:rsidR="00AE1D89" w:rsidRPr="00631C7B" w:rsidRDefault="00AE1D89" w:rsidP="00631C7B">
            <w:pPr>
              <w:pStyle w:val="TableText"/>
            </w:pPr>
          </w:p>
        </w:tc>
        <w:tc>
          <w:tcPr>
            <w:tcW w:w="2160" w:type="dxa"/>
            <w:shd w:val="clear" w:color="auto" w:fill="auto"/>
            <w:tcMar>
              <w:left w:w="72" w:type="dxa"/>
            </w:tcMar>
            <w:vAlign w:val="center"/>
          </w:tcPr>
          <w:p w14:paraId="6D8BB407" w14:textId="77777777" w:rsidR="00AE1D89" w:rsidRPr="00631C7B" w:rsidRDefault="00AE1D89" w:rsidP="00631C7B">
            <w:pPr>
              <w:pStyle w:val="TableText"/>
            </w:pPr>
          </w:p>
        </w:tc>
      </w:tr>
      <w:tr w:rsidR="00AE1D89" w:rsidRPr="00631C7B" w14:paraId="2284CC6D" w14:textId="77777777" w:rsidTr="004E401B">
        <w:trPr>
          <w:trHeight w:val="576"/>
          <w:jc w:val="center"/>
        </w:trPr>
        <w:tc>
          <w:tcPr>
            <w:tcW w:w="725" w:type="dxa"/>
            <w:shd w:val="clear" w:color="auto" w:fill="auto"/>
            <w:tcMar>
              <w:left w:w="72" w:type="dxa"/>
            </w:tcMar>
            <w:vAlign w:val="center"/>
          </w:tcPr>
          <w:p w14:paraId="72A99A4B" w14:textId="77777777" w:rsidR="00AE1D89" w:rsidRPr="00631C7B" w:rsidRDefault="00B109C0" w:rsidP="00631C7B">
            <w:pPr>
              <w:pStyle w:val="TableText"/>
            </w:pPr>
            <w:r w:rsidRPr="00631C7B">
              <w:t>6</w:t>
            </w:r>
          </w:p>
        </w:tc>
        <w:tc>
          <w:tcPr>
            <w:tcW w:w="3245" w:type="dxa"/>
            <w:shd w:val="clear" w:color="auto" w:fill="auto"/>
            <w:tcMar>
              <w:left w:w="72" w:type="dxa"/>
            </w:tcMar>
            <w:vAlign w:val="center"/>
          </w:tcPr>
          <w:p w14:paraId="6F912209" w14:textId="77777777" w:rsidR="00AE1D89" w:rsidRPr="00631C7B" w:rsidRDefault="00B109C0" w:rsidP="00631C7B">
            <w:pPr>
              <w:pStyle w:val="TableText"/>
            </w:pPr>
            <w:r w:rsidRPr="00631C7B">
              <w:t>Mujeres jóvenes en la sociedad civil</w:t>
            </w:r>
          </w:p>
        </w:tc>
        <w:tc>
          <w:tcPr>
            <w:tcW w:w="3315" w:type="dxa"/>
            <w:shd w:val="clear" w:color="auto" w:fill="auto"/>
            <w:tcMar>
              <w:left w:w="72" w:type="dxa"/>
            </w:tcMar>
            <w:vAlign w:val="center"/>
          </w:tcPr>
          <w:p w14:paraId="2DD3979A" w14:textId="77777777" w:rsidR="00AE1D89" w:rsidRPr="00631C7B" w:rsidRDefault="00AE1D89" w:rsidP="00631C7B">
            <w:pPr>
              <w:pStyle w:val="TableText"/>
            </w:pPr>
          </w:p>
        </w:tc>
        <w:tc>
          <w:tcPr>
            <w:tcW w:w="2160" w:type="dxa"/>
            <w:shd w:val="clear" w:color="auto" w:fill="auto"/>
            <w:tcMar>
              <w:left w:w="72" w:type="dxa"/>
            </w:tcMar>
            <w:vAlign w:val="center"/>
          </w:tcPr>
          <w:p w14:paraId="296BAAD1" w14:textId="77777777" w:rsidR="00AE1D89" w:rsidRPr="00631C7B" w:rsidRDefault="00AE1D89" w:rsidP="00631C7B">
            <w:pPr>
              <w:pStyle w:val="TableText"/>
            </w:pPr>
          </w:p>
        </w:tc>
      </w:tr>
      <w:tr w:rsidR="00AE1D89" w:rsidRPr="00631C7B" w14:paraId="767DB617" w14:textId="77777777" w:rsidTr="004E401B">
        <w:trPr>
          <w:trHeight w:val="576"/>
          <w:jc w:val="center"/>
        </w:trPr>
        <w:tc>
          <w:tcPr>
            <w:tcW w:w="725" w:type="dxa"/>
            <w:shd w:val="clear" w:color="auto" w:fill="auto"/>
            <w:tcMar>
              <w:left w:w="72" w:type="dxa"/>
            </w:tcMar>
            <w:vAlign w:val="center"/>
          </w:tcPr>
          <w:p w14:paraId="5BA3236C" w14:textId="77777777" w:rsidR="00AE1D89" w:rsidRPr="00631C7B" w:rsidRDefault="00B109C0" w:rsidP="00631C7B">
            <w:pPr>
              <w:pStyle w:val="TableText"/>
            </w:pPr>
            <w:r w:rsidRPr="00631C7B">
              <w:t>7</w:t>
            </w:r>
          </w:p>
        </w:tc>
        <w:tc>
          <w:tcPr>
            <w:tcW w:w="3245" w:type="dxa"/>
            <w:shd w:val="clear" w:color="auto" w:fill="auto"/>
            <w:tcMar>
              <w:left w:w="72" w:type="dxa"/>
            </w:tcMar>
            <w:vAlign w:val="center"/>
          </w:tcPr>
          <w:p w14:paraId="1C92DE6C" w14:textId="77777777" w:rsidR="00AE1D89" w:rsidRPr="00631C7B" w:rsidRDefault="00B109C0" w:rsidP="00631C7B">
            <w:pPr>
              <w:pStyle w:val="TableText"/>
            </w:pPr>
            <w:r w:rsidRPr="00631C7B">
              <w:t>Mujeres jóvenes de partidos político</w:t>
            </w:r>
          </w:p>
        </w:tc>
        <w:tc>
          <w:tcPr>
            <w:tcW w:w="3315" w:type="dxa"/>
            <w:shd w:val="clear" w:color="auto" w:fill="auto"/>
            <w:tcMar>
              <w:left w:w="72" w:type="dxa"/>
            </w:tcMar>
            <w:vAlign w:val="center"/>
          </w:tcPr>
          <w:p w14:paraId="496B9632" w14:textId="77777777" w:rsidR="00AE1D89" w:rsidRPr="00631C7B" w:rsidRDefault="00AE1D89" w:rsidP="00631C7B">
            <w:pPr>
              <w:pStyle w:val="TableText"/>
            </w:pPr>
          </w:p>
        </w:tc>
        <w:tc>
          <w:tcPr>
            <w:tcW w:w="2160" w:type="dxa"/>
            <w:shd w:val="clear" w:color="auto" w:fill="auto"/>
            <w:tcMar>
              <w:left w:w="72" w:type="dxa"/>
            </w:tcMar>
            <w:vAlign w:val="center"/>
          </w:tcPr>
          <w:p w14:paraId="3F6DE883" w14:textId="77777777" w:rsidR="00AE1D89" w:rsidRPr="00631C7B" w:rsidRDefault="00AE1D89" w:rsidP="00631C7B">
            <w:pPr>
              <w:pStyle w:val="TableText"/>
            </w:pPr>
          </w:p>
        </w:tc>
      </w:tr>
      <w:tr w:rsidR="00AE1D89" w:rsidRPr="00631C7B" w14:paraId="56FDE43C" w14:textId="77777777" w:rsidTr="004E401B">
        <w:trPr>
          <w:trHeight w:val="576"/>
          <w:jc w:val="center"/>
        </w:trPr>
        <w:tc>
          <w:tcPr>
            <w:tcW w:w="725" w:type="dxa"/>
            <w:shd w:val="clear" w:color="auto" w:fill="auto"/>
            <w:tcMar>
              <w:left w:w="72" w:type="dxa"/>
            </w:tcMar>
            <w:vAlign w:val="center"/>
          </w:tcPr>
          <w:p w14:paraId="4FBF7BA7" w14:textId="77777777" w:rsidR="00AE1D89" w:rsidRPr="00631C7B" w:rsidRDefault="00B109C0" w:rsidP="00631C7B">
            <w:pPr>
              <w:pStyle w:val="TableText"/>
            </w:pPr>
            <w:r w:rsidRPr="00631C7B">
              <w:t>8</w:t>
            </w:r>
          </w:p>
        </w:tc>
        <w:tc>
          <w:tcPr>
            <w:tcW w:w="3245" w:type="dxa"/>
            <w:shd w:val="clear" w:color="auto" w:fill="auto"/>
            <w:tcMar>
              <w:left w:w="72" w:type="dxa"/>
            </w:tcMar>
            <w:vAlign w:val="center"/>
          </w:tcPr>
          <w:p w14:paraId="7FF793B3" w14:textId="77777777" w:rsidR="00AE1D89" w:rsidRPr="00631C7B" w:rsidRDefault="00B109C0" w:rsidP="00631C7B">
            <w:pPr>
              <w:pStyle w:val="TableText"/>
            </w:pPr>
            <w:r w:rsidRPr="00631C7B">
              <w:t>Mujeres en la política</w:t>
            </w:r>
          </w:p>
        </w:tc>
        <w:tc>
          <w:tcPr>
            <w:tcW w:w="3315" w:type="dxa"/>
            <w:shd w:val="clear" w:color="auto" w:fill="auto"/>
            <w:tcMar>
              <w:left w:w="72" w:type="dxa"/>
            </w:tcMar>
            <w:vAlign w:val="center"/>
          </w:tcPr>
          <w:p w14:paraId="57EA38A8" w14:textId="77777777" w:rsidR="00AE1D89" w:rsidRPr="00631C7B" w:rsidRDefault="00AE1D89" w:rsidP="00631C7B">
            <w:pPr>
              <w:pStyle w:val="TableText"/>
            </w:pPr>
          </w:p>
        </w:tc>
        <w:tc>
          <w:tcPr>
            <w:tcW w:w="2160" w:type="dxa"/>
            <w:shd w:val="clear" w:color="auto" w:fill="auto"/>
            <w:tcMar>
              <w:left w:w="72" w:type="dxa"/>
            </w:tcMar>
            <w:vAlign w:val="center"/>
          </w:tcPr>
          <w:p w14:paraId="4F8C5DF8" w14:textId="77777777" w:rsidR="00AE1D89" w:rsidRPr="00631C7B" w:rsidRDefault="00AE1D89" w:rsidP="00631C7B">
            <w:pPr>
              <w:pStyle w:val="TableText"/>
            </w:pPr>
          </w:p>
        </w:tc>
      </w:tr>
    </w:tbl>
    <w:p w14:paraId="6A23FB60" w14:textId="51E5CC42" w:rsidR="006F03F6" w:rsidRDefault="006F03F6"/>
    <w:p w14:paraId="77D9D8EA" w14:textId="77777777" w:rsidR="006F03F6" w:rsidRDefault="006F03F6">
      <w:r>
        <w:br w:type="page"/>
      </w:r>
    </w:p>
    <w:p w14:paraId="61379174" w14:textId="0A036971" w:rsidR="00B9584F" w:rsidRPr="00143CDD" w:rsidRDefault="00561392" w:rsidP="00143CDD">
      <w:pPr>
        <w:rPr>
          <w:rFonts w:eastAsia="Arial"/>
        </w:rPr>
      </w:pPr>
      <w:r>
        <w:rPr>
          <w:rFonts w:eastAsia="Arial"/>
          <w:noProof/>
        </w:rPr>
        <w:lastRenderedPageBreak/>
        <mc:AlternateContent>
          <mc:Choice Requires="wps">
            <w:drawing>
              <wp:inline distT="0" distB="0" distL="0" distR="0" wp14:anchorId="205F7BE5" wp14:editId="2507C214">
                <wp:extent cx="5943600" cy="3657600"/>
                <wp:effectExtent l="0" t="0" r="0" b="0"/>
                <wp:docPr id="1567560718" name="Rectangle 78"/>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E35F73" w14:textId="77777777" w:rsidR="00FF72B0" w:rsidRDefault="00FF72B0" w:rsidP="00D27450">
                            <w:pPr>
                              <w:pStyle w:val="SlideTitle"/>
                              <w:rPr>
                                <w:color w:val="FFFFFF" w:themeColor="background1"/>
                                <w:sz w:val="44"/>
                                <w:szCs w:val="44"/>
                              </w:rPr>
                            </w:pPr>
                            <w:r>
                              <w:rPr>
                                <w:noProof/>
                                <w:color w:val="FFFFFF" w:themeColor="background1"/>
                                <w:sz w:val="44"/>
                                <w:szCs w:val="44"/>
                              </w:rPr>
                              <w:drawing>
                                <wp:inline distT="0" distB="0" distL="0" distR="0" wp14:anchorId="0F0E2297" wp14:editId="499E1C50">
                                  <wp:extent cx="2077278" cy="688469"/>
                                  <wp:effectExtent l="0" t="0" r="5715" b="0"/>
                                  <wp:docPr id="345726696" name="Picture 7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6696" name="Picture 79" descr="A black and white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84258" cy="690782"/>
                                          </a:xfrm>
                                          <a:prstGeom prst="rect">
                                            <a:avLst/>
                                          </a:prstGeom>
                                        </pic:spPr>
                                      </pic:pic>
                                    </a:graphicData>
                                  </a:graphic>
                                </wp:inline>
                              </w:drawing>
                            </w:r>
                          </w:p>
                          <w:p w14:paraId="43EACFD8" w14:textId="77777777" w:rsidR="00FF72B0" w:rsidRDefault="00FF72B0" w:rsidP="00D27450">
                            <w:pPr>
                              <w:pStyle w:val="SlideTitle"/>
                              <w:rPr>
                                <w:color w:val="FFFFFF" w:themeColor="background1"/>
                                <w:sz w:val="44"/>
                                <w:szCs w:val="44"/>
                              </w:rPr>
                            </w:pPr>
                          </w:p>
                          <w:p w14:paraId="0A1784BE" w14:textId="51B0F63D" w:rsidR="00AD74BB" w:rsidRDefault="00AD74BB" w:rsidP="00D27450">
                            <w:pPr>
                              <w:pStyle w:val="SlideTitle"/>
                              <w:rPr>
                                <w:color w:val="FFFFFF" w:themeColor="background1"/>
                                <w:sz w:val="40"/>
                                <w:szCs w:val="40"/>
                              </w:rPr>
                            </w:pPr>
                            <w:r w:rsidRPr="00D27450">
                              <w:rPr>
                                <w:color w:val="FFFFFF" w:themeColor="background1"/>
                                <w:sz w:val="44"/>
                                <w:szCs w:val="44"/>
                              </w:rPr>
                              <w:t xml:space="preserve">EVALUACIÓN DE LA PARTICIPACIÓN Y LIDERAZGO POLÍTICO DE LAS MUJERES (PPLM): </w:t>
                            </w:r>
                            <w:r w:rsidRPr="00D27450">
                              <w:rPr>
                                <w:color w:val="FFFFFF" w:themeColor="background1"/>
                                <w:sz w:val="40"/>
                                <w:szCs w:val="40"/>
                              </w:rPr>
                              <w:t>[PAÍS]</w:t>
                            </w:r>
                          </w:p>
                          <w:p w14:paraId="3ED4E2DA" w14:textId="77777777" w:rsidR="00FF17A9" w:rsidRPr="00FF17A9" w:rsidRDefault="00FF17A9" w:rsidP="00D27450">
                            <w:pPr>
                              <w:pStyle w:val="SlideTitle"/>
                              <w:rPr>
                                <w:color w:val="FFFFFF" w:themeColor="background1"/>
                                <w:sz w:val="13"/>
                                <w:szCs w:val="13"/>
                              </w:rPr>
                            </w:pPr>
                          </w:p>
                          <w:p w14:paraId="49230996" w14:textId="3B58EB20" w:rsidR="00FF17A9" w:rsidRPr="00FF72B0" w:rsidRDefault="00AD74BB" w:rsidP="00FF17A9">
                            <w:pPr>
                              <w:pStyle w:val="SlideTitle"/>
                              <w:rPr>
                                <w:color w:val="FFFFFF" w:themeColor="background1"/>
                                <w:sz w:val="32"/>
                                <w:szCs w:val="32"/>
                              </w:rPr>
                            </w:pPr>
                            <w:r w:rsidRPr="00D27450">
                              <w:rPr>
                                <w:color w:val="FFFFFF" w:themeColor="background1"/>
                                <w:sz w:val="32"/>
                                <w:szCs w:val="32"/>
                              </w:rPr>
                              <w:t xml:space="preserve">PRESENTACIÓN DE RESULTADOS </w:t>
                            </w:r>
                            <w:r w:rsidR="00D27450">
                              <w:rPr>
                                <w:color w:val="FFFFFF" w:themeColor="background1"/>
                                <w:sz w:val="32"/>
                                <w:szCs w:val="32"/>
                              </w:rPr>
                              <w:br/>
                            </w:r>
                            <w:r w:rsidRPr="00D27450">
                              <w:rPr>
                                <w:color w:val="FFFFFF" w:themeColor="background1"/>
                                <w:sz w:val="32"/>
                                <w:szCs w:val="32"/>
                              </w:rPr>
                              <w:t>[Fecha]</w:t>
                            </w:r>
                          </w:p>
                        </w:txbxContent>
                      </wps:txbx>
                      <wps:bodyPr rot="0" spcFirstLastPara="0" vertOverflow="overflow" horzOverflow="overflow" vert="horz" wrap="square" lIns="274320" tIns="274320" rIns="274320" bIns="274320" numCol="1" spcCol="0" rtlCol="0" fromWordArt="0" anchor="b" anchorCtr="0" forceAA="0" compatLnSpc="1">
                        <a:prstTxWarp prst="textNoShape">
                          <a:avLst/>
                        </a:prstTxWarp>
                        <a:noAutofit/>
                      </wps:bodyPr>
                    </wps:wsp>
                  </a:graphicData>
                </a:graphic>
              </wp:inline>
            </w:drawing>
          </mc:Choice>
          <mc:Fallback>
            <w:pict>
              <v:rect w14:anchorId="205F7BE5" id="Rectangle 78" o:spid="_x0000_s1057" style="width:468pt;height:4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" fillcolor="#ab2734" stroked="f" strokeweight="2pt">
                <v:textbox inset="21.6pt,21.6pt,21.6pt,21.6pt">
                  <w:txbxContent>
                    <w:p w14:paraId="0CE35F73" w14:textId="77777777" w:rsidR="00FF72B0" w:rsidRDefault="00FF72B0" w:rsidP="00D27450">
                      <w:pPr>
                        <w:pStyle w:val="SlideTitle"/>
                        <w:rPr>
                          <w:color w:val="FFFFFF" w:themeColor="background1"/>
                          <w:sz w:val="44"/>
                          <w:szCs w:val="44"/>
                        </w:rPr>
                      </w:pPr>
                      <w:r>
                        <w:rPr>
                          <w:noProof/>
                          <w:color w:val="FFFFFF" w:themeColor="background1"/>
                          <w:sz w:val="44"/>
                          <w:szCs w:val="44"/>
                        </w:rPr>
                        <w:drawing>
                          <wp:inline distT="0" distB="0" distL="0" distR="0" wp14:anchorId="0F0E2297" wp14:editId="499E1C50">
                            <wp:extent cx="2077278" cy="688469"/>
                            <wp:effectExtent l="0" t="0" r="5715" b="0"/>
                            <wp:docPr id="345726696" name="Picture 7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6696" name="Picture 79" descr="A black and white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84258" cy="690782"/>
                                    </a:xfrm>
                                    <a:prstGeom prst="rect">
                                      <a:avLst/>
                                    </a:prstGeom>
                                  </pic:spPr>
                                </pic:pic>
                              </a:graphicData>
                            </a:graphic>
                          </wp:inline>
                        </w:drawing>
                      </w:r>
                    </w:p>
                    <w:p w14:paraId="43EACFD8" w14:textId="77777777" w:rsidR="00FF72B0" w:rsidRDefault="00FF72B0" w:rsidP="00D27450">
                      <w:pPr>
                        <w:pStyle w:val="SlideTitle"/>
                        <w:rPr>
                          <w:color w:val="FFFFFF" w:themeColor="background1"/>
                          <w:sz w:val="44"/>
                          <w:szCs w:val="44"/>
                        </w:rPr>
                      </w:pPr>
                    </w:p>
                    <w:p w14:paraId="0A1784BE" w14:textId="51B0F63D" w:rsidR="00AD74BB" w:rsidRDefault="00AD74BB" w:rsidP="00D27450">
                      <w:pPr>
                        <w:pStyle w:val="SlideTitle"/>
                        <w:rPr>
                          <w:color w:val="FFFFFF" w:themeColor="background1"/>
                          <w:sz w:val="40"/>
                          <w:szCs w:val="40"/>
                        </w:rPr>
                      </w:pPr>
                      <w:r w:rsidRPr="00D27450">
                        <w:rPr>
                          <w:color w:val="FFFFFF" w:themeColor="background1"/>
                          <w:sz w:val="44"/>
                          <w:szCs w:val="44"/>
                        </w:rPr>
                        <w:t xml:space="preserve">EVALUACIÓN DE LA PARTICIPACIÓN Y LIDERAZGO POLÍTICO DE LAS MUJERES (PPLM): </w:t>
                      </w:r>
                      <w:r w:rsidRPr="00D27450">
                        <w:rPr>
                          <w:color w:val="FFFFFF" w:themeColor="background1"/>
                          <w:sz w:val="40"/>
                          <w:szCs w:val="40"/>
                        </w:rPr>
                        <w:t>[PAÍS]</w:t>
                      </w:r>
                    </w:p>
                    <w:p w14:paraId="3ED4E2DA" w14:textId="77777777" w:rsidR="00FF17A9" w:rsidRPr="00FF17A9" w:rsidRDefault="00FF17A9" w:rsidP="00D27450">
                      <w:pPr>
                        <w:pStyle w:val="SlideTitle"/>
                        <w:rPr>
                          <w:color w:val="FFFFFF" w:themeColor="background1"/>
                          <w:sz w:val="13"/>
                          <w:szCs w:val="13"/>
                        </w:rPr>
                      </w:pPr>
                    </w:p>
                    <w:p w14:paraId="49230996" w14:textId="3B58EB20" w:rsidR="00FF17A9" w:rsidRPr="00FF72B0" w:rsidRDefault="00AD74BB" w:rsidP="00FF17A9">
                      <w:pPr>
                        <w:pStyle w:val="SlideTitle"/>
                        <w:rPr>
                          <w:color w:val="FFFFFF" w:themeColor="background1"/>
                          <w:sz w:val="32"/>
                          <w:szCs w:val="32"/>
                        </w:rPr>
                      </w:pPr>
                      <w:r w:rsidRPr="00D27450">
                        <w:rPr>
                          <w:color w:val="FFFFFF" w:themeColor="background1"/>
                          <w:sz w:val="32"/>
                          <w:szCs w:val="32"/>
                        </w:rPr>
                        <w:t xml:space="preserve">PRESENTACIÓN DE RESULTADOS </w:t>
                      </w:r>
                      <w:r w:rsidR="00D27450">
                        <w:rPr>
                          <w:color w:val="FFFFFF" w:themeColor="background1"/>
                          <w:sz w:val="32"/>
                          <w:szCs w:val="32"/>
                        </w:rPr>
                        <w:br/>
                      </w:r>
                      <w:r w:rsidRPr="00D27450">
                        <w:rPr>
                          <w:color w:val="FFFFFF" w:themeColor="background1"/>
                          <w:sz w:val="32"/>
                          <w:szCs w:val="32"/>
                        </w:rPr>
                        <w:t>[Fecha]</w:t>
                      </w:r>
                    </w:p>
                  </w:txbxContent>
                </v:textbox>
                <w10:anchorlock/>
              </v:rect>
            </w:pict>
          </mc:Fallback>
        </mc:AlternateContent>
      </w:r>
    </w:p>
    <w:p w14:paraId="7E8BF519" w14:textId="77777777" w:rsidR="00B9584F" w:rsidRPr="00143CDD" w:rsidRDefault="00B9584F" w:rsidP="00143CDD">
      <w:pPr>
        <w:rPr>
          <w:rFonts w:eastAsia="Arial"/>
        </w:rPr>
      </w:pPr>
    </w:p>
    <w:p w14:paraId="6703A593" w14:textId="52E4200A" w:rsidR="00B9584F" w:rsidRPr="00143CDD" w:rsidRDefault="00B9584F" w:rsidP="00143CDD">
      <w:pPr>
        <w:rPr>
          <w:rFonts w:eastAsia="Arial"/>
        </w:rPr>
      </w:pPr>
    </w:p>
    <w:p w14:paraId="7AF36C22" w14:textId="34FF3141" w:rsidR="003A25FB" w:rsidRPr="00143CDD" w:rsidRDefault="00AD74BB" w:rsidP="00143CDD">
      <w:pPr>
        <w:rPr>
          <w:rFonts w:eastAsia="Arial"/>
        </w:rPr>
      </w:pPr>
      <w:r>
        <w:rPr>
          <w:rFonts w:eastAsia="Arial"/>
          <w:noProof/>
        </w:rPr>
        <mc:AlternateContent>
          <mc:Choice Requires="wps">
            <w:drawing>
              <wp:inline distT="0" distB="0" distL="0" distR="0" wp14:anchorId="627A1BC5" wp14:editId="7176C135">
                <wp:extent cx="5943600" cy="3657600"/>
                <wp:effectExtent l="0" t="0" r="0" b="0"/>
                <wp:docPr id="855247363" name="Rectangle 78"/>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DB0D4A" w14:textId="39FA02E1" w:rsidR="00AD74BB" w:rsidRPr="00FF72B0" w:rsidRDefault="00AD74BB" w:rsidP="00FF72B0">
                            <w:pPr>
                              <w:pStyle w:val="SlideTitle"/>
                              <w:rPr>
                                <w:color w:val="FFFFFF" w:themeColor="background1"/>
                              </w:rPr>
                            </w:pPr>
                            <w:r w:rsidRPr="00FF72B0">
                              <w:rPr>
                                <w:color w:val="FFFFFF" w:themeColor="background1"/>
                              </w:rPr>
                              <w:t>AGENDA</w:t>
                            </w:r>
                          </w:p>
                          <w:p w14:paraId="56999078"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MARCO DE EVALUACIÓN DE LA PPLM</w:t>
                            </w:r>
                          </w:p>
                          <w:p w14:paraId="5C483B76"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METOLODOGÍA</w:t>
                            </w:r>
                          </w:p>
                          <w:p w14:paraId="5A1DFEF9"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ESTADO ACTUAL DE LA PPLM</w:t>
                            </w:r>
                          </w:p>
                          <w:p w14:paraId="4BCB7FE1"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BARRERAS Y OPORTUNIDADES</w:t>
                            </w:r>
                          </w:p>
                          <w:p w14:paraId="5BD2862A" w14:textId="6D94BB2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RECOMENDACIONES</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rect w14:anchorId="627A1BC5" id="_x0000_s1058"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" fillcolor="#ab2734" stroked="f" strokeweight="2pt">
                <v:textbox inset="21.6pt,21.6pt,21.6pt,21.6pt">
                  <w:txbxContent>
                    <w:p w14:paraId="08DB0D4A" w14:textId="39FA02E1" w:rsidR="00AD74BB" w:rsidRPr="00FF72B0" w:rsidRDefault="00AD74BB" w:rsidP="00FF72B0">
                      <w:pPr>
                        <w:pStyle w:val="SlideTitle"/>
                        <w:rPr>
                          <w:color w:val="FFFFFF" w:themeColor="background1"/>
                        </w:rPr>
                      </w:pPr>
                      <w:r w:rsidRPr="00FF72B0">
                        <w:rPr>
                          <w:color w:val="FFFFFF" w:themeColor="background1"/>
                        </w:rPr>
                        <w:t>AGENDA</w:t>
                      </w:r>
                    </w:p>
                    <w:p w14:paraId="56999078"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MARCO DE EVALUACIÓN DE LA PPLM</w:t>
                      </w:r>
                    </w:p>
                    <w:p w14:paraId="5C483B76"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METOLODOGÍA</w:t>
                      </w:r>
                    </w:p>
                    <w:p w14:paraId="5A1DFEF9"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ESTADO ACTUAL DE LA PPLM</w:t>
                      </w:r>
                    </w:p>
                    <w:p w14:paraId="4BCB7FE1" w14:textId="7777777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BARRERAS Y OPORTUNIDADES</w:t>
                      </w:r>
                    </w:p>
                    <w:p w14:paraId="5BD2862A" w14:textId="6D94BB27" w:rsidR="00AD74BB" w:rsidRPr="00FF72B0" w:rsidRDefault="00AD74BB" w:rsidP="00FF72B0">
                      <w:pPr>
                        <w:pStyle w:val="NoindentNumberList"/>
                        <w:spacing w:after="120"/>
                        <w:rPr>
                          <w:color w:val="FFFFFF" w:themeColor="background1"/>
                          <w:sz w:val="32"/>
                          <w:szCs w:val="32"/>
                        </w:rPr>
                      </w:pPr>
                      <w:r w:rsidRPr="00FF72B0">
                        <w:rPr>
                          <w:color w:val="FFFFFF" w:themeColor="background1"/>
                          <w:sz w:val="32"/>
                          <w:szCs w:val="32"/>
                        </w:rPr>
                        <w:t>RECOMENDACIONES</w:t>
                      </w:r>
                    </w:p>
                  </w:txbxContent>
                </v:textbox>
                <w10:anchorlock/>
              </v:rect>
            </w:pict>
          </mc:Fallback>
        </mc:AlternateContent>
      </w:r>
    </w:p>
    <w:p w14:paraId="2038E7E0" w14:textId="790C90EB" w:rsidR="00561392" w:rsidRDefault="00561392">
      <w:pPr>
        <w:rPr>
          <w:rFonts w:eastAsia="Arial"/>
        </w:rPr>
      </w:pPr>
      <w:r>
        <w:rPr>
          <w:rFonts w:eastAsia="Arial"/>
        </w:rPr>
        <w:br w:type="page"/>
      </w:r>
    </w:p>
    <w:p w14:paraId="59C43BEE" w14:textId="19616CEE" w:rsidR="00AE1D89" w:rsidRDefault="00B7062F" w:rsidP="00FF72B0">
      <w:r w:rsidRPr="00FF72B0">
        <w:rPr>
          <w:noProof/>
        </w:rPr>
        <w:lastRenderedPageBreak/>
        <mc:AlternateContent>
          <mc:Choice Requires="wps">
            <w:drawing>
              <wp:inline distT="0" distB="0" distL="0" distR="0" wp14:anchorId="48DB4D98" wp14:editId="546E8891">
                <wp:extent cx="5943600" cy="3657600"/>
                <wp:effectExtent l="0" t="0" r="0" b="0"/>
                <wp:docPr id="607483653"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1A98FD88" w14:textId="77777777" w:rsidR="00CD2691" w:rsidRPr="00CD2691" w:rsidRDefault="00CD2691" w:rsidP="00CD2691">
                            <w:pPr>
                              <w:pStyle w:val="SlideTitle"/>
                            </w:pPr>
                            <w:r w:rsidRPr="00CD2691">
                              <w:t>MARCO DE EVALUACIÓN DE LA PPLM</w:t>
                            </w:r>
                          </w:p>
                          <w:p w14:paraId="7A4302F9" w14:textId="77777777" w:rsidR="00CD2691" w:rsidRPr="00CD2691" w:rsidRDefault="00CD2691" w:rsidP="00CD2691">
                            <w:pPr>
                              <w:pStyle w:val="Bullets"/>
                            </w:pPr>
                            <w:r w:rsidRPr="00CD2691">
                              <w:t>Tiene como objetivo identificar las principales barreras y oportunidades para avanzar en la PPLM.</w:t>
                            </w:r>
                          </w:p>
                          <w:p w14:paraId="77D60FFA" w14:textId="77777777" w:rsidR="00CD2691" w:rsidRPr="00CD2691" w:rsidRDefault="00CD2691" w:rsidP="00CD2691">
                            <w:pPr>
                              <w:pStyle w:val="Bullets"/>
                            </w:pPr>
                            <w:r w:rsidRPr="00CD2691">
                              <w:t>PPLM abarca tanto el acceso como el poder.</w:t>
                            </w:r>
                          </w:p>
                          <w:p w14:paraId="44736BB8" w14:textId="6A2FDDE2" w:rsidR="00B7062F" w:rsidRDefault="00CD2691" w:rsidP="00CD2691">
                            <w:pPr>
                              <w:pStyle w:val="Bullets"/>
                            </w:pPr>
                            <w:r w:rsidRPr="00CD2691">
                              <w:t>Las barreras y oportunidades existen a nivel sociocultural, institucional e individual.</w:t>
                            </w:r>
                          </w:p>
                          <w:p w14:paraId="738B932A" w14:textId="77777777" w:rsidR="00CD2691" w:rsidRDefault="00CD2691" w:rsidP="00CD2691">
                            <w:pPr>
                              <w:pStyle w:val="Bullets"/>
                              <w:numPr>
                                <w:ilvl w:val="0"/>
                                <w:numId w:val="0"/>
                              </w:numPr>
                              <w:ind w:left="720"/>
                            </w:pPr>
                          </w:p>
                          <w:tbl>
                            <w:tblPr>
                              <w:tblStyle w:val="TableGrid"/>
                              <w:tblW w:w="0" w:type="auto"/>
                              <w:tblInd w:w="720" w:type="dxa"/>
                              <w:tblLook w:val="04A0" w:firstRow="1" w:lastRow="0" w:firstColumn="1" w:lastColumn="0" w:noHBand="0" w:noVBand="1"/>
                            </w:tblPr>
                            <w:tblGrid>
                              <w:gridCol w:w="1765"/>
                              <w:gridCol w:w="2963"/>
                              <w:gridCol w:w="3043"/>
                            </w:tblGrid>
                            <w:tr w:rsidR="00CD2691" w14:paraId="312219B1" w14:textId="77777777" w:rsidTr="00AF6F11">
                              <w:trPr>
                                <w:trHeight w:val="432"/>
                              </w:trPr>
                              <w:tc>
                                <w:tcPr>
                                  <w:tcW w:w="1795" w:type="dxa"/>
                                  <w:shd w:val="clear" w:color="auto" w:fill="002D6C"/>
                                </w:tcPr>
                                <w:p w14:paraId="323EE4D3" w14:textId="77777777" w:rsidR="00CD2691" w:rsidRPr="00CD2691" w:rsidRDefault="00CD2691" w:rsidP="00CD2691">
                                  <w:pPr>
                                    <w:pStyle w:val="TableCrown"/>
                                  </w:pPr>
                                </w:p>
                              </w:tc>
                              <w:tc>
                                <w:tcPr>
                                  <w:tcW w:w="3060" w:type="dxa"/>
                                  <w:shd w:val="clear" w:color="auto" w:fill="002D6C"/>
                                  <w:vAlign w:val="bottom"/>
                                </w:tcPr>
                                <w:p w14:paraId="31DD42FA" w14:textId="39551974" w:rsidR="00CD2691" w:rsidRPr="00CD2691" w:rsidRDefault="00CD2691" w:rsidP="00CD2691">
                                  <w:pPr>
                                    <w:pStyle w:val="TableCrown"/>
                                  </w:pPr>
                                  <w:r w:rsidRPr="00CD2691">
                                    <w:rPr>
                                      <w:rStyle w:val="Other10"/>
                                      <w:rFonts w:ascii="Gill Sans MT" w:hAnsi="Gill Sans MT"/>
                                      <w:color w:val="FFFFFF"/>
                                      <w:sz w:val="22"/>
                                      <w:szCs w:val="22"/>
                                    </w:rPr>
                                    <w:t>ACCESO</w:t>
                                  </w:r>
                                </w:p>
                              </w:tc>
                              <w:tc>
                                <w:tcPr>
                                  <w:tcW w:w="3168" w:type="dxa"/>
                                  <w:shd w:val="clear" w:color="auto" w:fill="002D6C"/>
                                  <w:vAlign w:val="bottom"/>
                                </w:tcPr>
                                <w:p w14:paraId="105F3FDF" w14:textId="10BE455E" w:rsidR="00CD2691" w:rsidRPr="00CD2691" w:rsidRDefault="00CD2691" w:rsidP="00CD2691">
                                  <w:pPr>
                                    <w:pStyle w:val="TableCrown"/>
                                  </w:pPr>
                                  <w:r w:rsidRPr="00CD2691">
                                    <w:rPr>
                                      <w:rStyle w:val="Other10"/>
                                      <w:rFonts w:ascii="Gill Sans MT" w:hAnsi="Gill Sans MT"/>
                                      <w:color w:val="FFFFFF"/>
                                      <w:sz w:val="22"/>
                                      <w:szCs w:val="22"/>
                                    </w:rPr>
                                    <w:t>PODER</w:t>
                                  </w:r>
                                </w:p>
                              </w:tc>
                            </w:tr>
                            <w:tr w:rsidR="00CD2691" w14:paraId="6EC08CEF" w14:textId="77777777" w:rsidTr="00AF6F11">
                              <w:trPr>
                                <w:trHeight w:val="432"/>
                              </w:trPr>
                              <w:tc>
                                <w:tcPr>
                                  <w:tcW w:w="1795" w:type="dxa"/>
                                  <w:shd w:val="clear" w:color="auto" w:fill="FFFFFF" w:themeFill="background1"/>
                                </w:tcPr>
                                <w:p w14:paraId="04406050" w14:textId="44B4A314" w:rsidR="00CD2691" w:rsidRPr="00CD2691" w:rsidRDefault="00CD2691" w:rsidP="00CD2691">
                                  <w:pPr>
                                    <w:pStyle w:val="TableText"/>
                                  </w:pPr>
                                  <w:r w:rsidRPr="00CD2691">
                                    <w:t>Participación</w:t>
                                  </w:r>
                                </w:p>
                              </w:tc>
                              <w:tc>
                                <w:tcPr>
                                  <w:tcW w:w="3060" w:type="dxa"/>
                                  <w:shd w:val="clear" w:color="auto" w:fill="FFFFFF" w:themeFill="background1"/>
                                </w:tcPr>
                                <w:p w14:paraId="34BB9BB4" w14:textId="60E105E0" w:rsidR="00CD2691" w:rsidRPr="00CD2691" w:rsidRDefault="00CD2691" w:rsidP="00CD2691">
                                  <w:pPr>
                                    <w:pStyle w:val="TableText"/>
                                  </w:pPr>
                                  <w:r w:rsidRPr="00CD2691">
                                    <w:t>¿Están las mujeres comprometidas políticamente como ciudadanas?</w:t>
                                  </w:r>
                                </w:p>
                              </w:tc>
                              <w:tc>
                                <w:tcPr>
                                  <w:tcW w:w="3168" w:type="dxa"/>
                                  <w:shd w:val="clear" w:color="auto" w:fill="FFFFFF" w:themeFill="background1"/>
                                </w:tcPr>
                                <w:p w14:paraId="1C511C8A" w14:textId="33AB4F2C" w:rsidR="00CD2691" w:rsidRPr="00CD2691" w:rsidRDefault="00CD2691" w:rsidP="00CD2691">
                                  <w:pPr>
                                    <w:pStyle w:val="TableText"/>
                                  </w:pPr>
                                  <w:r w:rsidRPr="00CD2691">
                                    <w:t>¿Las mujeres ejercen agencia e influencia política como ciudadanas?</w:t>
                                  </w:r>
                                </w:p>
                              </w:tc>
                            </w:tr>
                            <w:tr w:rsidR="00CD2691" w14:paraId="58A3667F" w14:textId="77777777" w:rsidTr="00AF6F11">
                              <w:trPr>
                                <w:trHeight w:val="432"/>
                              </w:trPr>
                              <w:tc>
                                <w:tcPr>
                                  <w:tcW w:w="1795" w:type="dxa"/>
                                  <w:shd w:val="clear" w:color="auto" w:fill="FFFFFF" w:themeFill="background1"/>
                                </w:tcPr>
                                <w:p w14:paraId="6BEB8C81" w14:textId="4E091AEF" w:rsidR="00CD2691" w:rsidRPr="00CD2691" w:rsidRDefault="00CD2691" w:rsidP="00CD2691">
                                  <w:pPr>
                                    <w:pStyle w:val="TableText"/>
                                  </w:pPr>
                                  <w:r w:rsidRPr="00CD2691">
                                    <w:t>Liderazgo</w:t>
                                  </w:r>
                                </w:p>
                              </w:tc>
                              <w:tc>
                                <w:tcPr>
                                  <w:tcW w:w="3060" w:type="dxa"/>
                                  <w:shd w:val="clear" w:color="auto" w:fill="FFFFFF" w:themeFill="background1"/>
                                </w:tcPr>
                                <w:p w14:paraId="467A2F6B" w14:textId="4E5B1565" w:rsidR="00CD2691" w:rsidRPr="00CD2691" w:rsidRDefault="00CD2691" w:rsidP="00CD2691">
                                  <w:pPr>
                                    <w:pStyle w:val="TableText"/>
                                  </w:pPr>
                                  <w:r w:rsidRPr="00CD2691">
                                    <w:t>¿Desempeñan las mujeres roles de liderazgo político, ya sea en roles electos o no electos?</w:t>
                                  </w:r>
                                </w:p>
                              </w:tc>
                              <w:tc>
                                <w:tcPr>
                                  <w:tcW w:w="3168" w:type="dxa"/>
                                  <w:shd w:val="clear" w:color="auto" w:fill="FFFFFF" w:themeFill="background1"/>
                                </w:tcPr>
                                <w:p w14:paraId="5879EDC4" w14:textId="1750A3FA" w:rsidR="00CD2691" w:rsidRPr="00CD2691" w:rsidRDefault="00CD2691" w:rsidP="00CD2691">
                                  <w:pPr>
                                    <w:pStyle w:val="TableText"/>
                                  </w:pPr>
                                  <w:r w:rsidRPr="00CD2691">
                                    <w:t>¿Ejercen las mujeres agencia política e influencia como líderes políticas?</w:t>
                                  </w:r>
                                </w:p>
                              </w:tc>
                            </w:tr>
                          </w:tbl>
                          <w:p w14:paraId="7BBA4B63" w14:textId="77777777" w:rsidR="00CD2691" w:rsidRPr="00CD2691" w:rsidRDefault="00CD2691" w:rsidP="00AF6F11">
                            <w:pPr>
                              <w:pStyle w:val="Bullets"/>
                              <w:numPr>
                                <w:ilvl w:val="0"/>
                                <w:numId w:val="0"/>
                              </w:numPr>
                              <w:ind w:left="720" w:hanging="360"/>
                            </w:pP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48DB4D98" id="Text Box 33" o:spid="_x0000_s1059"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" fillcolor="#e8e9e4" stroked="f" strokeweight=".5pt">
                <v:textbox inset="21.6pt,21.6pt,21.6pt,21.6pt">
                  <w:txbxContent>
                    <w:p w14:paraId="1A98FD88" w14:textId="77777777" w:rsidR="00CD2691" w:rsidRPr="00CD2691" w:rsidRDefault="00CD2691" w:rsidP="00CD2691">
                      <w:pPr>
                        <w:pStyle w:val="SlideTitle"/>
                      </w:pPr>
                      <w:r w:rsidRPr="00CD2691">
                        <w:t>MARCO DE EVALUACIÓN DE LA PPLM</w:t>
                      </w:r>
                    </w:p>
                    <w:p w14:paraId="7A4302F9" w14:textId="77777777" w:rsidR="00CD2691" w:rsidRPr="00CD2691" w:rsidRDefault="00CD2691" w:rsidP="00CD2691">
                      <w:pPr>
                        <w:pStyle w:val="Bullets"/>
                      </w:pPr>
                      <w:r w:rsidRPr="00CD2691">
                        <w:t>Tiene como objetivo identificar las principales barreras y oportunidades para avanzar en la PPLM.</w:t>
                      </w:r>
                    </w:p>
                    <w:p w14:paraId="77D60FFA" w14:textId="77777777" w:rsidR="00CD2691" w:rsidRPr="00CD2691" w:rsidRDefault="00CD2691" w:rsidP="00CD2691">
                      <w:pPr>
                        <w:pStyle w:val="Bullets"/>
                      </w:pPr>
                      <w:r w:rsidRPr="00CD2691">
                        <w:t>PPLM abarca tanto el acceso como el poder.</w:t>
                      </w:r>
                    </w:p>
                    <w:p w14:paraId="44736BB8" w14:textId="6A2FDDE2" w:rsidR="00B7062F" w:rsidRDefault="00CD2691" w:rsidP="00CD2691">
                      <w:pPr>
                        <w:pStyle w:val="Bullets"/>
                      </w:pPr>
                      <w:r w:rsidRPr="00CD2691">
                        <w:t>Las barreras y oportunidades existen a nivel sociocultural, institucional e individual.</w:t>
                      </w:r>
                    </w:p>
                    <w:p w14:paraId="738B932A" w14:textId="77777777" w:rsidR="00CD2691" w:rsidRDefault="00CD2691" w:rsidP="00CD2691">
                      <w:pPr>
                        <w:pStyle w:val="Bullets"/>
                        <w:numPr>
                          <w:ilvl w:val="0"/>
                          <w:numId w:val="0"/>
                        </w:numPr>
                        <w:ind w:left="720"/>
                      </w:pPr>
                    </w:p>
                    <w:tbl>
                      <w:tblPr>
                        <w:tblStyle w:val="TableGrid"/>
                        <w:tblW w:w="0" w:type="auto"/>
                        <w:tblInd w:w="720" w:type="dxa"/>
                        <w:tblLook w:val="04A0" w:firstRow="1" w:lastRow="0" w:firstColumn="1" w:lastColumn="0" w:noHBand="0" w:noVBand="1"/>
                      </w:tblPr>
                      <w:tblGrid>
                        <w:gridCol w:w="1765"/>
                        <w:gridCol w:w="2963"/>
                        <w:gridCol w:w="3043"/>
                      </w:tblGrid>
                      <w:tr w:rsidR="00CD2691" w14:paraId="312219B1" w14:textId="77777777" w:rsidTr="00AF6F11">
                        <w:trPr>
                          <w:trHeight w:val="432"/>
                        </w:trPr>
                        <w:tc>
                          <w:tcPr>
                            <w:tcW w:w="1795" w:type="dxa"/>
                            <w:shd w:val="clear" w:color="auto" w:fill="002D6C"/>
                          </w:tcPr>
                          <w:p w14:paraId="323EE4D3" w14:textId="77777777" w:rsidR="00CD2691" w:rsidRPr="00CD2691" w:rsidRDefault="00CD2691" w:rsidP="00CD2691">
                            <w:pPr>
                              <w:pStyle w:val="TableCrown"/>
                            </w:pPr>
                          </w:p>
                        </w:tc>
                        <w:tc>
                          <w:tcPr>
                            <w:tcW w:w="3060" w:type="dxa"/>
                            <w:shd w:val="clear" w:color="auto" w:fill="002D6C"/>
                            <w:vAlign w:val="bottom"/>
                          </w:tcPr>
                          <w:p w14:paraId="31DD42FA" w14:textId="39551974" w:rsidR="00CD2691" w:rsidRPr="00CD2691" w:rsidRDefault="00CD2691" w:rsidP="00CD2691">
                            <w:pPr>
                              <w:pStyle w:val="TableCrown"/>
                            </w:pPr>
                            <w:r w:rsidRPr="00CD2691">
                              <w:rPr>
                                <w:rStyle w:val="Other10"/>
                                <w:rFonts w:ascii="Gill Sans MT" w:hAnsi="Gill Sans MT"/>
                                <w:color w:val="FFFFFF"/>
                                <w:sz w:val="22"/>
                                <w:szCs w:val="22"/>
                              </w:rPr>
                              <w:t>ACCESO</w:t>
                            </w:r>
                          </w:p>
                        </w:tc>
                        <w:tc>
                          <w:tcPr>
                            <w:tcW w:w="3168" w:type="dxa"/>
                            <w:shd w:val="clear" w:color="auto" w:fill="002D6C"/>
                            <w:vAlign w:val="bottom"/>
                          </w:tcPr>
                          <w:p w14:paraId="105F3FDF" w14:textId="10BE455E" w:rsidR="00CD2691" w:rsidRPr="00CD2691" w:rsidRDefault="00CD2691" w:rsidP="00CD2691">
                            <w:pPr>
                              <w:pStyle w:val="TableCrown"/>
                            </w:pPr>
                            <w:r w:rsidRPr="00CD2691">
                              <w:rPr>
                                <w:rStyle w:val="Other10"/>
                                <w:rFonts w:ascii="Gill Sans MT" w:hAnsi="Gill Sans MT"/>
                                <w:color w:val="FFFFFF"/>
                                <w:sz w:val="22"/>
                                <w:szCs w:val="22"/>
                              </w:rPr>
                              <w:t>PODER</w:t>
                            </w:r>
                          </w:p>
                        </w:tc>
                      </w:tr>
                      <w:tr w:rsidR="00CD2691" w14:paraId="6EC08CEF" w14:textId="77777777" w:rsidTr="00AF6F11">
                        <w:trPr>
                          <w:trHeight w:val="432"/>
                        </w:trPr>
                        <w:tc>
                          <w:tcPr>
                            <w:tcW w:w="1795" w:type="dxa"/>
                            <w:shd w:val="clear" w:color="auto" w:fill="FFFFFF" w:themeFill="background1"/>
                          </w:tcPr>
                          <w:p w14:paraId="04406050" w14:textId="44B4A314" w:rsidR="00CD2691" w:rsidRPr="00CD2691" w:rsidRDefault="00CD2691" w:rsidP="00CD2691">
                            <w:pPr>
                              <w:pStyle w:val="TableText"/>
                            </w:pPr>
                            <w:r w:rsidRPr="00CD2691">
                              <w:t>Participación</w:t>
                            </w:r>
                          </w:p>
                        </w:tc>
                        <w:tc>
                          <w:tcPr>
                            <w:tcW w:w="3060" w:type="dxa"/>
                            <w:shd w:val="clear" w:color="auto" w:fill="FFFFFF" w:themeFill="background1"/>
                          </w:tcPr>
                          <w:p w14:paraId="34BB9BB4" w14:textId="60E105E0" w:rsidR="00CD2691" w:rsidRPr="00CD2691" w:rsidRDefault="00CD2691" w:rsidP="00CD2691">
                            <w:pPr>
                              <w:pStyle w:val="TableText"/>
                            </w:pPr>
                            <w:r w:rsidRPr="00CD2691">
                              <w:t>¿Están las mujeres comprometidas políticamente como ciudadanas?</w:t>
                            </w:r>
                          </w:p>
                        </w:tc>
                        <w:tc>
                          <w:tcPr>
                            <w:tcW w:w="3168" w:type="dxa"/>
                            <w:shd w:val="clear" w:color="auto" w:fill="FFFFFF" w:themeFill="background1"/>
                          </w:tcPr>
                          <w:p w14:paraId="1C511C8A" w14:textId="33AB4F2C" w:rsidR="00CD2691" w:rsidRPr="00CD2691" w:rsidRDefault="00CD2691" w:rsidP="00CD2691">
                            <w:pPr>
                              <w:pStyle w:val="TableText"/>
                            </w:pPr>
                            <w:r w:rsidRPr="00CD2691">
                              <w:t>¿Las mujeres ejercen agencia e influencia política como ciudadanas?</w:t>
                            </w:r>
                          </w:p>
                        </w:tc>
                      </w:tr>
                      <w:tr w:rsidR="00CD2691" w14:paraId="58A3667F" w14:textId="77777777" w:rsidTr="00AF6F11">
                        <w:trPr>
                          <w:trHeight w:val="432"/>
                        </w:trPr>
                        <w:tc>
                          <w:tcPr>
                            <w:tcW w:w="1795" w:type="dxa"/>
                            <w:shd w:val="clear" w:color="auto" w:fill="FFFFFF" w:themeFill="background1"/>
                          </w:tcPr>
                          <w:p w14:paraId="6BEB8C81" w14:textId="4E091AEF" w:rsidR="00CD2691" w:rsidRPr="00CD2691" w:rsidRDefault="00CD2691" w:rsidP="00CD2691">
                            <w:pPr>
                              <w:pStyle w:val="TableText"/>
                            </w:pPr>
                            <w:r w:rsidRPr="00CD2691">
                              <w:t>Liderazgo</w:t>
                            </w:r>
                          </w:p>
                        </w:tc>
                        <w:tc>
                          <w:tcPr>
                            <w:tcW w:w="3060" w:type="dxa"/>
                            <w:shd w:val="clear" w:color="auto" w:fill="FFFFFF" w:themeFill="background1"/>
                          </w:tcPr>
                          <w:p w14:paraId="467A2F6B" w14:textId="4E5B1565" w:rsidR="00CD2691" w:rsidRPr="00CD2691" w:rsidRDefault="00CD2691" w:rsidP="00CD2691">
                            <w:pPr>
                              <w:pStyle w:val="TableText"/>
                            </w:pPr>
                            <w:r w:rsidRPr="00CD2691">
                              <w:t>¿Desempeñan las mujeres roles de liderazgo político, ya sea en roles electos o no electos?</w:t>
                            </w:r>
                          </w:p>
                        </w:tc>
                        <w:tc>
                          <w:tcPr>
                            <w:tcW w:w="3168" w:type="dxa"/>
                            <w:shd w:val="clear" w:color="auto" w:fill="FFFFFF" w:themeFill="background1"/>
                          </w:tcPr>
                          <w:p w14:paraId="5879EDC4" w14:textId="1750A3FA" w:rsidR="00CD2691" w:rsidRPr="00CD2691" w:rsidRDefault="00CD2691" w:rsidP="00CD2691">
                            <w:pPr>
                              <w:pStyle w:val="TableText"/>
                            </w:pPr>
                            <w:r w:rsidRPr="00CD2691">
                              <w:t>¿Ejercen las mujeres agencia política e influencia como líderes políticas?</w:t>
                            </w:r>
                          </w:p>
                        </w:tc>
                      </w:tr>
                    </w:tbl>
                    <w:p w14:paraId="7BBA4B63" w14:textId="77777777" w:rsidR="00CD2691" w:rsidRPr="00CD2691" w:rsidRDefault="00CD2691" w:rsidP="00AF6F11">
                      <w:pPr>
                        <w:pStyle w:val="Bullets"/>
                        <w:numPr>
                          <w:ilvl w:val="0"/>
                          <w:numId w:val="0"/>
                        </w:numPr>
                        <w:ind w:left="720" w:hanging="360"/>
                      </w:pPr>
                    </w:p>
                  </w:txbxContent>
                </v:textbox>
                <w10:anchorlock/>
              </v:shape>
            </w:pict>
          </mc:Fallback>
        </mc:AlternateContent>
      </w:r>
    </w:p>
    <w:p w14:paraId="38C763C6" w14:textId="77777777" w:rsidR="00753A13" w:rsidRDefault="00753A13" w:rsidP="00FF72B0"/>
    <w:p w14:paraId="6F51BF7C" w14:textId="7CC211A8" w:rsidR="00753A13" w:rsidRDefault="00753A13" w:rsidP="00FF72B0"/>
    <w:p w14:paraId="76898EE1" w14:textId="18BC139B" w:rsidR="00E97287" w:rsidRDefault="00E97287" w:rsidP="00FF72B0">
      <w:r>
        <w:rPr>
          <w:noProof/>
        </w:rPr>
        <mc:AlternateContent>
          <mc:Choice Requires="wps">
            <w:drawing>
              <wp:inline distT="0" distB="0" distL="0" distR="0" wp14:anchorId="0248E666" wp14:editId="5A24879A">
                <wp:extent cx="5943600" cy="3657600"/>
                <wp:effectExtent l="0" t="0" r="0" b="0"/>
                <wp:docPr id="1468596606" name="Rectangle 80"/>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242854" w14:textId="77777777" w:rsidR="00E97287" w:rsidRPr="00DF2998" w:rsidRDefault="00E97287" w:rsidP="00E97287">
                            <w:pPr>
                              <w:pStyle w:val="SlideTitle"/>
                            </w:pPr>
                            <w:r w:rsidRPr="00DF2998">
                              <w:t>METODOLOGÍA</w:t>
                            </w:r>
                          </w:p>
                          <w:p w14:paraId="442BFE33" w14:textId="77777777" w:rsidR="00E97287" w:rsidRPr="00DF2998" w:rsidRDefault="00E97287" w:rsidP="00E97287">
                            <w:pPr>
                              <w:pStyle w:val="Slidebody"/>
                              <w:rPr>
                                <w:b w:val="0"/>
                                <w:bCs w:val="0"/>
                              </w:rPr>
                            </w:pPr>
                            <w:r w:rsidRPr="00DF2998">
                              <w:rPr>
                                <w:b w:val="0"/>
                                <w:bCs w:val="0"/>
                              </w:rPr>
                              <w:t>Esta evaluación empleó un enfoque de métodos mixtos: revisión documental, entrevistas con informadores clave (EIC), y trabajo cualitativo primario en el país, consistente en discusiones de grupos focales (DGE).</w:t>
                            </w:r>
                          </w:p>
                          <w:p w14:paraId="66C3C2A4" w14:textId="77777777" w:rsidR="00E97287" w:rsidRPr="00DF2998" w:rsidRDefault="00E97287" w:rsidP="00E97287">
                            <w:pPr>
                              <w:pStyle w:val="Slidebullets"/>
                            </w:pPr>
                            <w:r w:rsidRPr="00DF2998">
                              <w:t>Detalles de la encuesta.</w:t>
                            </w:r>
                          </w:p>
                          <w:p w14:paraId="7F0EFECB" w14:textId="77777777" w:rsidR="00E97287" w:rsidRPr="00DF2998" w:rsidRDefault="00E97287" w:rsidP="00E97287">
                            <w:pPr>
                              <w:pStyle w:val="Slidebullets"/>
                            </w:pPr>
                            <w:r w:rsidRPr="00DF2998">
                              <w:t>Detalles de las EIC.</w:t>
                            </w:r>
                          </w:p>
                          <w:p w14:paraId="7D519D31" w14:textId="77777777" w:rsidR="00E97287" w:rsidRPr="00DF2998" w:rsidRDefault="00E97287" w:rsidP="00E97287">
                            <w:pPr>
                              <w:pStyle w:val="Slidebullets"/>
                            </w:pPr>
                            <w:r w:rsidRPr="00DF2998">
                              <w:t>Detalles de las DGE.</w:t>
                            </w:r>
                          </w:p>
                          <w:p w14:paraId="31532A71" w14:textId="77777777" w:rsidR="00E97287" w:rsidRDefault="00E97287" w:rsidP="00E97287">
                            <w:pPr>
                              <w:jc w:val="center"/>
                            </w:pP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0248E666" id="Rectangle 80" o:spid="_x0000_s1060"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" fillcolor="#e8e9e4" stroked="f" strokeweight="2pt">
                <v:textbox inset="21.6pt,21.6pt,21.6pt,21.6pt">
                  <w:txbxContent>
                    <w:p w14:paraId="56242854" w14:textId="77777777" w:rsidR="00E97287" w:rsidRPr="00DF2998" w:rsidRDefault="00E97287" w:rsidP="00E97287">
                      <w:pPr>
                        <w:pStyle w:val="SlideTitle"/>
                      </w:pPr>
                      <w:r w:rsidRPr="00DF2998">
                        <w:t>METODOLOGÍA</w:t>
                      </w:r>
                    </w:p>
                    <w:p w14:paraId="442BFE33" w14:textId="77777777" w:rsidR="00E97287" w:rsidRPr="00DF2998" w:rsidRDefault="00E97287" w:rsidP="00E97287">
                      <w:pPr>
                        <w:pStyle w:val="Slidebody"/>
                        <w:rPr>
                          <w:b w:val="0"/>
                          <w:bCs w:val="0"/>
                        </w:rPr>
                      </w:pPr>
                      <w:r w:rsidRPr="00DF2998">
                        <w:rPr>
                          <w:b w:val="0"/>
                          <w:bCs w:val="0"/>
                        </w:rPr>
                        <w:t>Esta evaluación empleó un enfoque de métodos mixtos: revisión documental, entrevistas con informadores clave (EIC), y trabajo cualitativo primario en el país, consistente en discusiones de grupos focales (DGE).</w:t>
                      </w:r>
                    </w:p>
                    <w:p w14:paraId="66C3C2A4" w14:textId="77777777" w:rsidR="00E97287" w:rsidRPr="00DF2998" w:rsidRDefault="00E97287" w:rsidP="00E97287">
                      <w:pPr>
                        <w:pStyle w:val="Slidebullets"/>
                      </w:pPr>
                      <w:r w:rsidRPr="00DF2998">
                        <w:t>Detalles de la encuesta.</w:t>
                      </w:r>
                    </w:p>
                    <w:p w14:paraId="7F0EFECB" w14:textId="77777777" w:rsidR="00E97287" w:rsidRPr="00DF2998" w:rsidRDefault="00E97287" w:rsidP="00E97287">
                      <w:pPr>
                        <w:pStyle w:val="Slidebullets"/>
                      </w:pPr>
                      <w:r w:rsidRPr="00DF2998">
                        <w:t>Detalles de las EIC.</w:t>
                      </w:r>
                    </w:p>
                    <w:p w14:paraId="7D519D31" w14:textId="77777777" w:rsidR="00E97287" w:rsidRPr="00DF2998" w:rsidRDefault="00E97287" w:rsidP="00E97287">
                      <w:pPr>
                        <w:pStyle w:val="Slidebullets"/>
                      </w:pPr>
                      <w:r w:rsidRPr="00DF2998">
                        <w:t>Detalles de las DGE.</w:t>
                      </w:r>
                    </w:p>
                    <w:p w14:paraId="31532A71" w14:textId="77777777" w:rsidR="00E97287" w:rsidRDefault="00E97287" w:rsidP="00E97287">
                      <w:pPr>
                        <w:jc w:val="center"/>
                      </w:pPr>
                    </w:p>
                  </w:txbxContent>
                </v:textbox>
                <w10:anchorlock/>
              </v:rect>
            </w:pict>
          </mc:Fallback>
        </mc:AlternateContent>
      </w:r>
    </w:p>
    <w:p w14:paraId="7C2FA809" w14:textId="2DF315DB" w:rsidR="00E97287" w:rsidRDefault="00E97287">
      <w:r>
        <w:br w:type="page"/>
      </w:r>
    </w:p>
    <w:p w14:paraId="5F5238E7" w14:textId="54C9848D" w:rsidR="00B7062F" w:rsidRDefault="00767F2E" w:rsidP="004E401B">
      <w:pPr>
        <w:pStyle w:val="Bodytext20"/>
        <w:spacing w:after="160"/>
        <w:ind w:left="0"/>
        <w:rPr>
          <w:rStyle w:val="Bodytext2"/>
          <w:b/>
          <w:bCs/>
          <w:color w:val="AC2634"/>
          <w:sz w:val="24"/>
          <w:szCs w:val="24"/>
        </w:rPr>
      </w:pPr>
      <w:r>
        <w:rPr>
          <w:noProof/>
          <w:color w:val="FFFFFF" w:themeColor="background1"/>
          <w:sz w:val="44"/>
          <w:szCs w:val="44"/>
        </w:rPr>
        <w:lastRenderedPageBreak/>
        <w:drawing>
          <wp:anchor distT="0" distB="0" distL="114300" distR="114300" simplePos="0" relativeHeight="251822080" behindDoc="0" locked="0" layoutInCell="1" allowOverlap="1" wp14:anchorId="51EEFD13" wp14:editId="4BB35D98">
            <wp:simplePos x="0" y="0"/>
            <wp:positionH relativeFrom="column">
              <wp:posOffset>368079</wp:posOffset>
            </wp:positionH>
            <wp:positionV relativeFrom="paragraph">
              <wp:posOffset>3091815</wp:posOffset>
            </wp:positionV>
            <wp:extent cx="1093304" cy="362352"/>
            <wp:effectExtent l="0" t="0" r="0" b="6350"/>
            <wp:wrapNone/>
            <wp:docPr id="295450840" name="Picture 7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6696" name="Picture 79" descr="A black and white logo&#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93304" cy="362352"/>
                    </a:xfrm>
                    <a:prstGeom prst="rect">
                      <a:avLst/>
                    </a:prstGeom>
                  </pic:spPr>
                </pic:pic>
              </a:graphicData>
            </a:graphic>
            <wp14:sizeRelH relativeFrom="page">
              <wp14:pctWidth>0</wp14:pctWidth>
            </wp14:sizeRelH>
            <wp14:sizeRelV relativeFrom="page">
              <wp14:pctHeight>0</wp14:pctHeight>
            </wp14:sizeRelV>
          </wp:anchor>
        </w:drawing>
      </w:r>
      <w:r w:rsidR="00E97287">
        <w:rPr>
          <w:noProof/>
        </w:rPr>
        <mc:AlternateContent>
          <mc:Choice Requires="wps">
            <w:drawing>
              <wp:inline distT="0" distB="0" distL="0" distR="0" wp14:anchorId="7F531338" wp14:editId="750EFCD7">
                <wp:extent cx="5943600" cy="3657600"/>
                <wp:effectExtent l="0" t="0" r="0" b="0"/>
                <wp:docPr id="1071384209" name="Rectangle 81"/>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3AFC39" w14:textId="69C8DB01" w:rsidR="005E2EBE" w:rsidRPr="00767F2E" w:rsidRDefault="005E2EBE" w:rsidP="00767F2E">
                            <w:pPr>
                              <w:pStyle w:val="SlideTitle"/>
                              <w:rPr>
                                <w:color w:val="FFFFFF" w:themeColor="background1"/>
                              </w:rPr>
                            </w:pPr>
                            <w:r w:rsidRPr="005E2EBE">
                              <w:rPr>
                                <w:color w:val="FFFFFF" w:themeColor="background1"/>
                              </w:rPr>
                              <w:t>ESTADO ACTUAL DE LA PPLM EN [PAÍS]</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rect w14:anchorId="7F531338" id="Rectangle 81" o:spid="_x0000_s1061"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" fillcolor="#ab2734" stroked="f" strokeweight="2pt">
                <v:textbox inset="21.6pt,21.6pt,21.6pt,21.6pt">
                  <w:txbxContent>
                    <w:p w14:paraId="4C3AFC39" w14:textId="69C8DB01" w:rsidR="005E2EBE" w:rsidRPr="00767F2E" w:rsidRDefault="005E2EBE" w:rsidP="00767F2E">
                      <w:pPr>
                        <w:pStyle w:val="SlideTitle"/>
                        <w:rPr>
                          <w:color w:val="FFFFFF" w:themeColor="background1"/>
                        </w:rPr>
                      </w:pPr>
                      <w:r w:rsidRPr="005E2EBE">
                        <w:rPr>
                          <w:color w:val="FFFFFF" w:themeColor="background1"/>
                        </w:rPr>
                        <w:t>ESTADO ACTUAL DE LA PPLM EN [PAÍS]</w:t>
                      </w:r>
                    </w:p>
                  </w:txbxContent>
                </v:textbox>
                <w10:anchorlock/>
              </v:rect>
            </w:pict>
          </mc:Fallback>
        </mc:AlternateContent>
      </w:r>
    </w:p>
    <w:p w14:paraId="5373A61C" w14:textId="77777777" w:rsidR="00024EFE" w:rsidRDefault="00024EFE">
      <w:pPr>
        <w:pStyle w:val="Bodytext20"/>
        <w:spacing w:after="160"/>
        <w:ind w:left="0" w:firstLine="180"/>
        <w:rPr>
          <w:rStyle w:val="Bodytext2"/>
          <w:b/>
          <w:bCs/>
          <w:color w:val="AC2634"/>
          <w:sz w:val="24"/>
          <w:szCs w:val="24"/>
        </w:rPr>
      </w:pPr>
    </w:p>
    <w:p w14:paraId="5EB80071" w14:textId="51055C7F" w:rsidR="00B7062F" w:rsidRDefault="00B7062F" w:rsidP="004E401B">
      <w:pPr>
        <w:pStyle w:val="Bodytext20"/>
        <w:spacing w:after="160"/>
        <w:ind w:left="0"/>
        <w:rPr>
          <w:rStyle w:val="Bodytext2"/>
          <w:b/>
          <w:bCs/>
          <w:color w:val="AC2634"/>
          <w:sz w:val="24"/>
          <w:szCs w:val="24"/>
        </w:rPr>
      </w:pPr>
      <w:r>
        <w:rPr>
          <w:noProof/>
          <w:color w:val="AC2634"/>
        </w:rPr>
        <mc:AlternateContent>
          <mc:Choice Requires="wps">
            <w:drawing>
              <wp:inline distT="0" distB="0" distL="0" distR="0" wp14:anchorId="68867711" wp14:editId="6A0FCABB">
                <wp:extent cx="5943600" cy="3657600"/>
                <wp:effectExtent l="0" t="0" r="0" b="0"/>
                <wp:docPr id="1806120090"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8FFB258" w14:textId="77777777" w:rsidR="00024EFE" w:rsidRPr="00024EFE" w:rsidRDefault="00024EFE" w:rsidP="00024EFE">
                            <w:pPr>
                              <w:pStyle w:val="SlideTitle"/>
                            </w:pPr>
                            <w:r w:rsidRPr="00024EFE">
                              <w:t>PARTICIPACIÓN DE LAS MUJERES</w:t>
                            </w:r>
                          </w:p>
                          <w:p w14:paraId="6469C198" w14:textId="60179EDD" w:rsidR="00024EFE" w:rsidRPr="00024EFE" w:rsidRDefault="00024EFE" w:rsidP="00024EFE">
                            <w:pPr>
                              <w:pStyle w:val="Slidebullets"/>
                            </w:pPr>
                            <w:r w:rsidRPr="00024EFE">
                              <w:t>Acceso</w:t>
                            </w:r>
                          </w:p>
                          <w:p w14:paraId="4834C613" w14:textId="77777777" w:rsidR="00024EFE" w:rsidRPr="00024EFE" w:rsidRDefault="00024EFE" w:rsidP="00024EFE">
                            <w:pPr>
                              <w:pStyle w:val="SlideDashes"/>
                            </w:pPr>
                            <w:r w:rsidRPr="00024EFE">
                              <w:t>Registro de votantes y participación electoral.</w:t>
                            </w:r>
                          </w:p>
                          <w:p w14:paraId="2B9FA949" w14:textId="77777777" w:rsidR="00024EFE" w:rsidRPr="00024EFE" w:rsidRDefault="00024EFE" w:rsidP="00024EFE">
                            <w:pPr>
                              <w:pStyle w:val="SlideDashes"/>
                            </w:pPr>
                            <w:r w:rsidRPr="00024EFE">
                              <w:t>Membresía en partidos y plataformas.</w:t>
                            </w:r>
                          </w:p>
                          <w:p w14:paraId="272E1BF4" w14:textId="77777777" w:rsidR="00024EFE" w:rsidRPr="00024EFE" w:rsidRDefault="00024EFE" w:rsidP="00024EFE">
                            <w:pPr>
                              <w:pStyle w:val="SlideDashes"/>
                            </w:pPr>
                            <w:r w:rsidRPr="00024EFE">
                              <w:t>Organismos de Gestión Electoral (</w:t>
                            </w:r>
                            <w:proofErr w:type="spellStart"/>
                            <w:r w:rsidRPr="00024EFE">
                              <w:t>OGEs</w:t>
                            </w:r>
                            <w:proofErr w:type="spellEnd"/>
                            <w:r w:rsidRPr="00024EFE">
                              <w:t>) y otros roles electorales.</w:t>
                            </w:r>
                          </w:p>
                          <w:p w14:paraId="2EF32F97" w14:textId="77777777" w:rsidR="00024EFE" w:rsidRPr="00024EFE" w:rsidRDefault="00024EFE" w:rsidP="00024EFE">
                            <w:pPr>
                              <w:pStyle w:val="SlideDashes"/>
                            </w:pPr>
                            <w:r w:rsidRPr="00024EFE">
                              <w:t>Sociedad civil.</w:t>
                            </w:r>
                          </w:p>
                          <w:p w14:paraId="4275866D" w14:textId="05366B51" w:rsidR="00024EFE" w:rsidRPr="00024EFE" w:rsidRDefault="00024EFE" w:rsidP="00024EFE">
                            <w:pPr>
                              <w:pStyle w:val="Slidebullets"/>
                            </w:pPr>
                            <w:r w:rsidRPr="00024EFE">
                              <w:t>Poder</w:t>
                            </w:r>
                          </w:p>
                          <w:p w14:paraId="31B2E3E2" w14:textId="77777777" w:rsidR="00024EFE" w:rsidRPr="00024EFE" w:rsidRDefault="00024EFE" w:rsidP="00024EFE">
                            <w:pPr>
                              <w:pStyle w:val="SlideDashes"/>
                            </w:pPr>
                            <w:r w:rsidRPr="00024EFE">
                              <w:t>Registro de votantes y participación electoral.</w:t>
                            </w:r>
                          </w:p>
                          <w:p w14:paraId="36DD183D" w14:textId="77777777" w:rsidR="00024EFE" w:rsidRPr="00024EFE" w:rsidRDefault="00024EFE" w:rsidP="00024EFE">
                            <w:pPr>
                              <w:pStyle w:val="SlideDashes"/>
                            </w:pPr>
                            <w:r w:rsidRPr="00024EFE">
                              <w:t>Membresía en partidos y plataformas.</w:t>
                            </w:r>
                          </w:p>
                          <w:p w14:paraId="5AF7AC68" w14:textId="77777777" w:rsidR="00024EFE" w:rsidRPr="00024EFE" w:rsidRDefault="00024EFE" w:rsidP="00024EFE">
                            <w:pPr>
                              <w:pStyle w:val="SlideDashes"/>
                            </w:pPr>
                            <w:r w:rsidRPr="00024EFE">
                              <w:t>Los OGE y otros roles electorales.</w:t>
                            </w:r>
                          </w:p>
                          <w:p w14:paraId="6A51B4CE" w14:textId="1F6A5AFC" w:rsidR="00B7062F" w:rsidRPr="00024EFE" w:rsidRDefault="00024EFE" w:rsidP="00024EFE">
                            <w:pPr>
                              <w:pStyle w:val="SlideDashes"/>
                            </w:pPr>
                            <w:r w:rsidRPr="00024EFE">
                              <w:t>Sociedad civil.</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68867711" id="_x0000_s1062"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" fillcolor="#e8e9e4" stroked="f" strokeweight=".5pt">
                <v:textbox inset="21.6pt,21.6pt,21.6pt,21.6pt">
                  <w:txbxContent>
                    <w:p w14:paraId="58FFB258" w14:textId="77777777" w:rsidR="00024EFE" w:rsidRPr="00024EFE" w:rsidRDefault="00024EFE" w:rsidP="00024EFE">
                      <w:pPr>
                        <w:pStyle w:val="SlideTitle"/>
                      </w:pPr>
                      <w:r w:rsidRPr="00024EFE">
                        <w:t>PARTICIPACIÓN DE LAS MUJERES</w:t>
                      </w:r>
                    </w:p>
                    <w:p w14:paraId="6469C198" w14:textId="60179EDD" w:rsidR="00024EFE" w:rsidRPr="00024EFE" w:rsidRDefault="00024EFE" w:rsidP="00024EFE">
                      <w:pPr>
                        <w:pStyle w:val="Slidebullets"/>
                      </w:pPr>
                      <w:r w:rsidRPr="00024EFE">
                        <w:t>Acceso</w:t>
                      </w:r>
                    </w:p>
                    <w:p w14:paraId="4834C613" w14:textId="77777777" w:rsidR="00024EFE" w:rsidRPr="00024EFE" w:rsidRDefault="00024EFE" w:rsidP="00024EFE">
                      <w:pPr>
                        <w:pStyle w:val="SlideDashes"/>
                      </w:pPr>
                      <w:r w:rsidRPr="00024EFE">
                        <w:t>Registro de votantes y participación electoral.</w:t>
                      </w:r>
                    </w:p>
                    <w:p w14:paraId="2B9FA949" w14:textId="77777777" w:rsidR="00024EFE" w:rsidRPr="00024EFE" w:rsidRDefault="00024EFE" w:rsidP="00024EFE">
                      <w:pPr>
                        <w:pStyle w:val="SlideDashes"/>
                      </w:pPr>
                      <w:r w:rsidRPr="00024EFE">
                        <w:t>Membresía en partidos y plataformas.</w:t>
                      </w:r>
                    </w:p>
                    <w:p w14:paraId="272E1BF4" w14:textId="77777777" w:rsidR="00024EFE" w:rsidRPr="00024EFE" w:rsidRDefault="00024EFE" w:rsidP="00024EFE">
                      <w:pPr>
                        <w:pStyle w:val="SlideDashes"/>
                      </w:pPr>
                      <w:r w:rsidRPr="00024EFE">
                        <w:t>Organismos de Gestión Electoral (OGEs) y otros roles electorales.</w:t>
                      </w:r>
                    </w:p>
                    <w:p w14:paraId="2EF32F97" w14:textId="77777777" w:rsidR="00024EFE" w:rsidRPr="00024EFE" w:rsidRDefault="00024EFE" w:rsidP="00024EFE">
                      <w:pPr>
                        <w:pStyle w:val="SlideDashes"/>
                      </w:pPr>
                      <w:r w:rsidRPr="00024EFE">
                        <w:t>Sociedad civil.</w:t>
                      </w:r>
                    </w:p>
                    <w:p w14:paraId="4275866D" w14:textId="05366B51" w:rsidR="00024EFE" w:rsidRPr="00024EFE" w:rsidRDefault="00024EFE" w:rsidP="00024EFE">
                      <w:pPr>
                        <w:pStyle w:val="Slidebullets"/>
                      </w:pPr>
                      <w:r w:rsidRPr="00024EFE">
                        <w:t>Poder</w:t>
                      </w:r>
                    </w:p>
                    <w:p w14:paraId="31B2E3E2" w14:textId="77777777" w:rsidR="00024EFE" w:rsidRPr="00024EFE" w:rsidRDefault="00024EFE" w:rsidP="00024EFE">
                      <w:pPr>
                        <w:pStyle w:val="SlideDashes"/>
                      </w:pPr>
                      <w:r w:rsidRPr="00024EFE">
                        <w:t>Registro de votantes y participación electoral.</w:t>
                      </w:r>
                    </w:p>
                    <w:p w14:paraId="36DD183D" w14:textId="77777777" w:rsidR="00024EFE" w:rsidRPr="00024EFE" w:rsidRDefault="00024EFE" w:rsidP="00024EFE">
                      <w:pPr>
                        <w:pStyle w:val="SlideDashes"/>
                      </w:pPr>
                      <w:r w:rsidRPr="00024EFE">
                        <w:t>Membresía en partidos y plataformas.</w:t>
                      </w:r>
                    </w:p>
                    <w:p w14:paraId="5AF7AC68" w14:textId="77777777" w:rsidR="00024EFE" w:rsidRPr="00024EFE" w:rsidRDefault="00024EFE" w:rsidP="00024EFE">
                      <w:pPr>
                        <w:pStyle w:val="SlideDashes"/>
                      </w:pPr>
                      <w:r w:rsidRPr="00024EFE">
                        <w:t>Los OGE y otros roles electorales.</w:t>
                      </w:r>
                    </w:p>
                    <w:p w14:paraId="6A51B4CE" w14:textId="1F6A5AFC" w:rsidR="00B7062F" w:rsidRPr="00024EFE" w:rsidRDefault="00024EFE" w:rsidP="00024EFE">
                      <w:pPr>
                        <w:pStyle w:val="SlideDashes"/>
                      </w:pPr>
                      <w:r w:rsidRPr="00024EFE">
                        <w:t>Sociedad civil.</w:t>
                      </w:r>
                    </w:p>
                  </w:txbxContent>
                </v:textbox>
                <w10:anchorlock/>
              </v:shape>
            </w:pict>
          </mc:Fallback>
        </mc:AlternateContent>
      </w:r>
    </w:p>
    <w:p w14:paraId="1A534008" w14:textId="7AE16A61" w:rsidR="00024EFE" w:rsidRDefault="00024EFE">
      <w:pPr>
        <w:rPr>
          <w:rStyle w:val="Bodytext2"/>
          <w:b/>
          <w:bCs/>
          <w:color w:val="AC2634"/>
          <w:sz w:val="24"/>
          <w:szCs w:val="24"/>
        </w:rPr>
      </w:pPr>
      <w:r>
        <w:rPr>
          <w:rStyle w:val="Bodytext2"/>
          <w:b/>
          <w:bCs/>
          <w:color w:val="AC2634"/>
          <w:sz w:val="24"/>
          <w:szCs w:val="24"/>
        </w:rPr>
        <w:br w:type="page"/>
      </w:r>
    </w:p>
    <w:p w14:paraId="10C98B79" w14:textId="4E6A24C2" w:rsidR="00AE1D89" w:rsidRDefault="00B7062F" w:rsidP="004A4A62">
      <w:pPr>
        <w:pStyle w:val="Bodytext20"/>
        <w:spacing w:after="180"/>
        <w:ind w:left="0"/>
      </w:pPr>
      <w:r>
        <w:rPr>
          <w:noProof/>
          <w:color w:val="AC2634"/>
        </w:rPr>
        <w:lastRenderedPageBreak/>
        <mc:AlternateContent>
          <mc:Choice Requires="wps">
            <w:drawing>
              <wp:inline distT="0" distB="0" distL="0" distR="0" wp14:anchorId="7DD35DD3" wp14:editId="77CB22B0">
                <wp:extent cx="5943600" cy="3657600"/>
                <wp:effectExtent l="0" t="0" r="0" b="0"/>
                <wp:docPr id="368053944"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32B1C688" w14:textId="77777777" w:rsidR="004A4A62" w:rsidRPr="004A4A62" w:rsidRDefault="004A4A62" w:rsidP="004A4A62">
                            <w:pPr>
                              <w:pStyle w:val="SlideTitle"/>
                            </w:pPr>
                            <w:r w:rsidRPr="004A4A62">
                              <w:t>LIDERAZGO POLÍTICO DE LAS MUJERES</w:t>
                            </w:r>
                          </w:p>
                          <w:p w14:paraId="691A2C2A" w14:textId="7CBC936D" w:rsidR="004A4A62" w:rsidRPr="004A4A62" w:rsidRDefault="004A4A62" w:rsidP="004A4A62">
                            <w:pPr>
                              <w:pStyle w:val="Slidebullets"/>
                            </w:pPr>
                            <w:r w:rsidRPr="004A4A62">
                              <w:t>Acceso</w:t>
                            </w:r>
                          </w:p>
                          <w:p w14:paraId="2C1D4284" w14:textId="77777777" w:rsidR="004A4A62" w:rsidRPr="004A4A62" w:rsidRDefault="004A4A62" w:rsidP="004A4A62">
                            <w:pPr>
                              <w:pStyle w:val="SlideDashes"/>
                            </w:pPr>
                            <w:r w:rsidRPr="004A4A62">
                              <w:t>Plataformas y liderazgo de los partidos.</w:t>
                            </w:r>
                          </w:p>
                          <w:p w14:paraId="798D9412" w14:textId="77777777" w:rsidR="004A4A62" w:rsidRPr="004A4A62" w:rsidRDefault="004A4A62" w:rsidP="004A4A62">
                            <w:pPr>
                              <w:pStyle w:val="SlideDashes"/>
                            </w:pPr>
                            <w:r w:rsidRPr="004A4A62">
                              <w:t>Candidatas políticas a nivel nacional y subnacional.</w:t>
                            </w:r>
                          </w:p>
                          <w:p w14:paraId="477679BD" w14:textId="77777777" w:rsidR="004A4A62" w:rsidRPr="004A4A62" w:rsidRDefault="004A4A62" w:rsidP="004A4A62">
                            <w:pPr>
                              <w:pStyle w:val="SlideDashes"/>
                            </w:pPr>
                            <w:r w:rsidRPr="004A4A62">
                              <w:t>Representación en el parlamento.</w:t>
                            </w:r>
                          </w:p>
                          <w:p w14:paraId="27292399" w14:textId="77777777" w:rsidR="004A4A62" w:rsidRPr="004A4A62" w:rsidRDefault="004A4A62" w:rsidP="004A4A62">
                            <w:pPr>
                              <w:pStyle w:val="SlideDashes"/>
                            </w:pPr>
                            <w:r w:rsidRPr="004A4A62">
                              <w:t>Nivel ejecutivo, poder judicial.</w:t>
                            </w:r>
                          </w:p>
                          <w:p w14:paraId="7047798C" w14:textId="77777777" w:rsidR="004A4A62" w:rsidRPr="004A4A62" w:rsidRDefault="004A4A62" w:rsidP="004A4A62">
                            <w:pPr>
                              <w:pStyle w:val="SlideDashes"/>
                            </w:pPr>
                            <w:r w:rsidRPr="004A4A62">
                              <w:t>Niveles locales.</w:t>
                            </w:r>
                          </w:p>
                          <w:p w14:paraId="010EEF51" w14:textId="77777777" w:rsidR="004A4A62" w:rsidRPr="004A4A62" w:rsidRDefault="004A4A62" w:rsidP="004A4A62">
                            <w:pPr>
                              <w:pStyle w:val="SlideDashes"/>
                            </w:pPr>
                            <w:r w:rsidRPr="004A4A62">
                              <w:t>Sociedad civil.</w:t>
                            </w:r>
                          </w:p>
                          <w:p w14:paraId="34FFA8DB" w14:textId="6970A605" w:rsidR="004A4A62" w:rsidRPr="004A4A62" w:rsidRDefault="004A4A62" w:rsidP="004A4A62">
                            <w:pPr>
                              <w:pStyle w:val="Slidebullets"/>
                            </w:pPr>
                            <w:r w:rsidRPr="004A4A62">
                              <w:t>Poder</w:t>
                            </w:r>
                          </w:p>
                          <w:p w14:paraId="4EFD9667" w14:textId="01A6009D" w:rsidR="004A4A62" w:rsidRPr="004A4A62" w:rsidRDefault="004A4A62" w:rsidP="004A4A62">
                            <w:pPr>
                              <w:pStyle w:val="SlideDashes"/>
                            </w:pPr>
                            <w:r w:rsidRPr="004A4A62">
                              <w:t>Partidos políticos.</w:t>
                            </w:r>
                          </w:p>
                          <w:p w14:paraId="2573025E" w14:textId="2E8651C8" w:rsidR="00B7062F" w:rsidRPr="004A4A62" w:rsidRDefault="004A4A62" w:rsidP="00B7062F">
                            <w:pPr>
                              <w:pStyle w:val="SlideDashes"/>
                            </w:pPr>
                            <w:r w:rsidRPr="004A4A62">
                              <w:t>Parlamento, ejecutivo y otros organismos gubernamentales.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7DD35DD3" id="_x0000_s1063"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" fillcolor="#e8e9e4" stroked="f" strokeweight=".5pt">
                <v:textbox inset="21.6pt,21.6pt,21.6pt,21.6pt">
                  <w:txbxContent>
                    <w:p w14:paraId="32B1C688" w14:textId="77777777" w:rsidR="004A4A62" w:rsidRPr="004A4A62" w:rsidRDefault="004A4A62" w:rsidP="004A4A62">
                      <w:pPr>
                        <w:pStyle w:val="SlideTitle"/>
                      </w:pPr>
                      <w:r w:rsidRPr="004A4A62">
                        <w:t>LIDERAZGO POLÍTICO DE LAS MUJERES</w:t>
                      </w:r>
                    </w:p>
                    <w:p w14:paraId="691A2C2A" w14:textId="7CBC936D" w:rsidR="004A4A62" w:rsidRPr="004A4A62" w:rsidRDefault="004A4A62" w:rsidP="004A4A62">
                      <w:pPr>
                        <w:pStyle w:val="Slidebullets"/>
                      </w:pPr>
                      <w:r w:rsidRPr="004A4A62">
                        <w:t>Acceso</w:t>
                      </w:r>
                    </w:p>
                    <w:p w14:paraId="2C1D4284" w14:textId="77777777" w:rsidR="004A4A62" w:rsidRPr="004A4A62" w:rsidRDefault="004A4A62" w:rsidP="004A4A62">
                      <w:pPr>
                        <w:pStyle w:val="SlideDashes"/>
                      </w:pPr>
                      <w:r w:rsidRPr="004A4A62">
                        <w:t>Plataformas y liderazgo de los partidos.</w:t>
                      </w:r>
                    </w:p>
                    <w:p w14:paraId="798D9412" w14:textId="77777777" w:rsidR="004A4A62" w:rsidRPr="004A4A62" w:rsidRDefault="004A4A62" w:rsidP="004A4A62">
                      <w:pPr>
                        <w:pStyle w:val="SlideDashes"/>
                      </w:pPr>
                      <w:r w:rsidRPr="004A4A62">
                        <w:t>Candidatas políticas a nivel nacional y subnacional.</w:t>
                      </w:r>
                    </w:p>
                    <w:p w14:paraId="477679BD" w14:textId="77777777" w:rsidR="004A4A62" w:rsidRPr="004A4A62" w:rsidRDefault="004A4A62" w:rsidP="004A4A62">
                      <w:pPr>
                        <w:pStyle w:val="SlideDashes"/>
                      </w:pPr>
                      <w:r w:rsidRPr="004A4A62">
                        <w:t>Representación en el parlamento.</w:t>
                      </w:r>
                    </w:p>
                    <w:p w14:paraId="27292399" w14:textId="77777777" w:rsidR="004A4A62" w:rsidRPr="004A4A62" w:rsidRDefault="004A4A62" w:rsidP="004A4A62">
                      <w:pPr>
                        <w:pStyle w:val="SlideDashes"/>
                      </w:pPr>
                      <w:r w:rsidRPr="004A4A62">
                        <w:t>Nivel ejecutivo, poder judicial.</w:t>
                      </w:r>
                    </w:p>
                    <w:p w14:paraId="7047798C" w14:textId="77777777" w:rsidR="004A4A62" w:rsidRPr="004A4A62" w:rsidRDefault="004A4A62" w:rsidP="004A4A62">
                      <w:pPr>
                        <w:pStyle w:val="SlideDashes"/>
                      </w:pPr>
                      <w:r w:rsidRPr="004A4A62">
                        <w:t>Niveles locales.</w:t>
                      </w:r>
                    </w:p>
                    <w:p w14:paraId="010EEF51" w14:textId="77777777" w:rsidR="004A4A62" w:rsidRPr="004A4A62" w:rsidRDefault="004A4A62" w:rsidP="004A4A62">
                      <w:pPr>
                        <w:pStyle w:val="SlideDashes"/>
                      </w:pPr>
                      <w:r w:rsidRPr="004A4A62">
                        <w:t>Sociedad civil.</w:t>
                      </w:r>
                    </w:p>
                    <w:p w14:paraId="34FFA8DB" w14:textId="6970A605" w:rsidR="004A4A62" w:rsidRPr="004A4A62" w:rsidRDefault="004A4A62" w:rsidP="004A4A62">
                      <w:pPr>
                        <w:pStyle w:val="Slidebullets"/>
                      </w:pPr>
                      <w:r w:rsidRPr="004A4A62">
                        <w:t>Poder</w:t>
                      </w:r>
                    </w:p>
                    <w:p w14:paraId="4EFD9667" w14:textId="01A6009D" w:rsidR="004A4A62" w:rsidRPr="004A4A62" w:rsidRDefault="004A4A62" w:rsidP="004A4A62">
                      <w:pPr>
                        <w:pStyle w:val="SlideDashes"/>
                      </w:pPr>
                      <w:r w:rsidRPr="004A4A62">
                        <w:t>Partidos políticos.</w:t>
                      </w:r>
                    </w:p>
                    <w:p w14:paraId="2573025E" w14:textId="2E8651C8" w:rsidR="00B7062F" w:rsidRPr="004A4A62" w:rsidRDefault="004A4A62" w:rsidP="00B7062F">
                      <w:pPr>
                        <w:pStyle w:val="SlideDashes"/>
                      </w:pPr>
                      <w:r w:rsidRPr="004A4A62">
                        <w:t>Parlamento, ejecutivo y otros organismos gubernamentales.</w:t>
                      </w:r>
                    </w:p>
                  </w:txbxContent>
                </v:textbox>
                <w10:anchorlock/>
              </v:shape>
            </w:pict>
          </mc:Fallback>
        </mc:AlternateContent>
      </w:r>
    </w:p>
    <w:p w14:paraId="41D4E52E" w14:textId="3D673AF3" w:rsidR="004A4A62" w:rsidRPr="00662192" w:rsidRDefault="00C462A8" w:rsidP="004A4A62">
      <w:pPr>
        <w:pStyle w:val="Bodytext20"/>
        <w:spacing w:after="180"/>
        <w:ind w:left="0"/>
      </w:pPr>
      <w:r>
        <w:rPr>
          <w:noProof/>
          <w:color w:val="FFFFFF" w:themeColor="background1"/>
          <w:sz w:val="44"/>
          <w:szCs w:val="44"/>
        </w:rPr>
        <w:drawing>
          <wp:anchor distT="0" distB="0" distL="114300" distR="114300" simplePos="0" relativeHeight="251824128" behindDoc="0" locked="0" layoutInCell="1" allowOverlap="1" wp14:anchorId="3C4D4449" wp14:editId="3D014584">
            <wp:simplePos x="0" y="0"/>
            <wp:positionH relativeFrom="column">
              <wp:posOffset>288235</wp:posOffset>
            </wp:positionH>
            <wp:positionV relativeFrom="paragraph">
              <wp:posOffset>3105454</wp:posOffset>
            </wp:positionV>
            <wp:extent cx="1093304" cy="362352"/>
            <wp:effectExtent l="0" t="0" r="0" b="6350"/>
            <wp:wrapNone/>
            <wp:docPr id="1365316415" name="Picture 7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6696" name="Picture 79" descr="A black and white logo&#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93304" cy="362352"/>
                    </a:xfrm>
                    <a:prstGeom prst="rect">
                      <a:avLst/>
                    </a:prstGeom>
                  </pic:spPr>
                </pic:pic>
              </a:graphicData>
            </a:graphic>
            <wp14:sizeRelH relativeFrom="page">
              <wp14:pctWidth>0</wp14:pctWidth>
            </wp14:sizeRelH>
            <wp14:sizeRelV relativeFrom="page">
              <wp14:pctHeight>0</wp14:pctHeight>
            </wp14:sizeRelV>
          </wp:anchor>
        </w:drawing>
      </w:r>
      <w:r w:rsidR="004A4A62">
        <w:rPr>
          <w:noProof/>
        </w:rPr>
        <mc:AlternateContent>
          <mc:Choice Requires="wps">
            <w:drawing>
              <wp:inline distT="0" distB="0" distL="0" distR="0" wp14:anchorId="67EDA6DC" wp14:editId="58B422E2">
                <wp:extent cx="5943600" cy="3657600"/>
                <wp:effectExtent l="0" t="0" r="0" b="0"/>
                <wp:docPr id="708763685" name="Rectangle 82"/>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AB273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479757" w14:textId="77777777" w:rsidR="00C462A8" w:rsidRPr="00C462A8" w:rsidRDefault="00C462A8" w:rsidP="00C462A8">
                            <w:pPr>
                              <w:pStyle w:val="SlideTitle"/>
                              <w:rPr>
                                <w:color w:val="FFFFFF" w:themeColor="background1"/>
                              </w:rPr>
                            </w:pPr>
                            <w:r w:rsidRPr="00C462A8">
                              <w:rPr>
                                <w:color w:val="FFFFFF" w:themeColor="background1"/>
                              </w:rPr>
                              <w:t>BARRERAS Y OPORTUNIDADES</w:t>
                            </w:r>
                          </w:p>
                          <w:p w14:paraId="6B0CA1C8" w14:textId="77777777" w:rsidR="00C462A8" w:rsidRDefault="00C462A8" w:rsidP="00C462A8">
                            <w:pPr>
                              <w:jc w:val="center"/>
                            </w:pP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rect w14:anchorId="67EDA6DC" id="Rectangle 82" o:spid="_x0000_s1064"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" fillcolor="#ab2734" stroked="f" strokeweight="2pt">
                <v:textbox inset="21.6pt,21.6pt,21.6pt,21.6pt">
                  <w:txbxContent>
                    <w:p w14:paraId="58479757" w14:textId="77777777" w:rsidR="00C462A8" w:rsidRPr="00C462A8" w:rsidRDefault="00C462A8" w:rsidP="00C462A8">
                      <w:pPr>
                        <w:pStyle w:val="SlideTitle"/>
                        <w:rPr>
                          <w:color w:val="FFFFFF" w:themeColor="background1"/>
                        </w:rPr>
                      </w:pPr>
                      <w:r w:rsidRPr="00C462A8">
                        <w:rPr>
                          <w:color w:val="FFFFFF" w:themeColor="background1"/>
                        </w:rPr>
                        <w:t>BARRERAS Y OPORTUNIDADES</w:t>
                      </w:r>
                    </w:p>
                    <w:p w14:paraId="6B0CA1C8" w14:textId="77777777" w:rsidR="00C462A8" w:rsidRDefault="00C462A8" w:rsidP="00C462A8">
                      <w:pPr>
                        <w:jc w:val="center"/>
                      </w:pPr>
                    </w:p>
                  </w:txbxContent>
                </v:textbox>
                <w10:anchorlock/>
              </v:rect>
            </w:pict>
          </mc:Fallback>
        </mc:AlternateContent>
      </w:r>
    </w:p>
    <w:p w14:paraId="1EF8508A" w14:textId="1073D64C" w:rsidR="00AE1D89" w:rsidRPr="00662192" w:rsidRDefault="00AE1D89">
      <w:pPr>
        <w:jc w:val="center"/>
        <w:rPr>
          <w:sz w:val="2"/>
          <w:szCs w:val="2"/>
        </w:rPr>
      </w:pPr>
    </w:p>
    <w:p w14:paraId="216D1F8D" w14:textId="6A03EC9B" w:rsidR="006C7761" w:rsidRPr="006C7761" w:rsidRDefault="006C7761">
      <w:pPr>
        <w:rPr>
          <w:rStyle w:val="Bodytext2"/>
          <w:color w:val="AB2734"/>
          <w:sz w:val="24"/>
          <w:szCs w:val="24"/>
        </w:rPr>
      </w:pPr>
      <w:r>
        <w:rPr>
          <w:rStyle w:val="Bodytext2"/>
          <w:color w:val="AC2634"/>
          <w:sz w:val="24"/>
          <w:szCs w:val="24"/>
        </w:rPr>
        <w:br w:type="page"/>
      </w:r>
    </w:p>
    <w:p w14:paraId="4D1D350B" w14:textId="234FBD56" w:rsidR="00AE1D89" w:rsidRDefault="006C7761" w:rsidP="004E401B">
      <w:pPr>
        <w:pStyle w:val="Bodytext20"/>
        <w:spacing w:after="200" w:line="314" w:lineRule="auto"/>
        <w:ind w:left="0"/>
      </w:pPr>
      <w:r>
        <w:rPr>
          <w:noProof/>
          <w:color w:val="AC2634"/>
        </w:rPr>
        <w:lastRenderedPageBreak/>
        <mc:AlternateContent>
          <mc:Choice Requires="wps">
            <w:drawing>
              <wp:inline distT="0" distB="0" distL="0" distR="0" wp14:anchorId="0BA3CD41" wp14:editId="75A48673">
                <wp:extent cx="5943600" cy="3657600"/>
                <wp:effectExtent l="0" t="0" r="0" b="0"/>
                <wp:docPr id="1517068568"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314D23DD" w14:textId="77777777" w:rsidR="00FF3B87" w:rsidRPr="00FF3B87" w:rsidRDefault="00FF3B87" w:rsidP="00763874">
                            <w:pPr>
                              <w:pStyle w:val="SlideTitle"/>
                            </w:pPr>
                            <w:r w:rsidRPr="00FF3B87">
                              <w:t>EL PROBLEMA Y LAS BARRERAS—LIDERAZGO DE LAS MUJERES</w:t>
                            </w:r>
                          </w:p>
                          <w:p w14:paraId="7765ACF3" w14:textId="2715C131" w:rsidR="00FF3B87" w:rsidRPr="00FF3B87" w:rsidRDefault="00FF3B87" w:rsidP="00763874">
                            <w:pPr>
                              <w:pStyle w:val="Slidebullets"/>
                            </w:pPr>
                            <w:proofErr w:type="gramStart"/>
                            <w:r w:rsidRPr="00FF3B87">
                              <w:t>Socio-cultural</w:t>
                            </w:r>
                            <w:proofErr w:type="gramEnd"/>
                          </w:p>
                          <w:p w14:paraId="12A8D40D" w14:textId="77777777" w:rsidR="00FF3B87" w:rsidRPr="00763874" w:rsidRDefault="00FF3B87" w:rsidP="00763874">
                            <w:pPr>
                              <w:pStyle w:val="SlideDashes"/>
                            </w:pPr>
                            <w:r w:rsidRPr="00763874">
                              <w:t>Normas sociales.</w:t>
                            </w:r>
                          </w:p>
                          <w:p w14:paraId="71DBAE3E" w14:textId="77777777" w:rsidR="00FF3B87" w:rsidRPr="00763874" w:rsidRDefault="00FF3B87" w:rsidP="00763874">
                            <w:pPr>
                              <w:pStyle w:val="SlideDashes"/>
                            </w:pPr>
                            <w:r w:rsidRPr="00763874">
                              <w:t>Violencia contra las mujeres.</w:t>
                            </w:r>
                          </w:p>
                          <w:p w14:paraId="13B87138" w14:textId="77777777" w:rsidR="00FF3B87" w:rsidRPr="00763874" w:rsidRDefault="00FF3B87" w:rsidP="00763874">
                            <w:pPr>
                              <w:pStyle w:val="SlideDashes"/>
                            </w:pPr>
                            <w:r w:rsidRPr="00763874">
                              <w:t>Sociedad civil.</w:t>
                            </w:r>
                          </w:p>
                          <w:p w14:paraId="25DC2C04" w14:textId="08A1492C" w:rsidR="00FF3B87" w:rsidRPr="00FF3B87" w:rsidRDefault="00FF3B87" w:rsidP="00763874">
                            <w:pPr>
                              <w:pStyle w:val="Slidebullets"/>
                            </w:pPr>
                            <w:r w:rsidRPr="00FF3B87">
                              <w:t>Institucionales</w:t>
                            </w:r>
                          </w:p>
                          <w:p w14:paraId="0A91518D" w14:textId="47D1ADE9" w:rsidR="00FF3B87" w:rsidRPr="00763874" w:rsidRDefault="00FF3B87" w:rsidP="00763874">
                            <w:pPr>
                              <w:pStyle w:val="SlideDashes"/>
                            </w:pPr>
                            <w:r w:rsidRPr="00763874">
                              <w:t>Plataformas, políticas y acciones de los partidos.</w:t>
                            </w:r>
                          </w:p>
                          <w:p w14:paraId="03F23544" w14:textId="77777777" w:rsidR="00FF3B87" w:rsidRPr="00763874" w:rsidRDefault="00FF3B87" w:rsidP="00763874">
                            <w:pPr>
                              <w:pStyle w:val="SlideDashes"/>
                            </w:pPr>
                            <w:r w:rsidRPr="00763874">
                              <w:t>- Secciones de mujeres.</w:t>
                            </w:r>
                          </w:p>
                          <w:p w14:paraId="037D5280" w14:textId="77777777" w:rsidR="00763874" w:rsidRDefault="00FF3B87" w:rsidP="00FF3B87">
                            <w:pPr>
                              <w:pStyle w:val="Slidebullets"/>
                            </w:pPr>
                            <w:r w:rsidRPr="00FF3B87">
                              <w:t>Individuales</w:t>
                            </w:r>
                          </w:p>
                          <w:p w14:paraId="53FEBF58" w14:textId="15D5DCF5" w:rsidR="006C7761" w:rsidRPr="00763874" w:rsidRDefault="00FF3B87" w:rsidP="006C7761">
                            <w:pPr>
                              <w:pStyle w:val="SlideDashes"/>
                            </w:pPr>
                            <w:r w:rsidRPr="00763874">
                              <w:t>Acceso a la información.</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0BA3CD41" id="_x0000_s1065"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" fillcolor="#e8e9e4" stroked="f" strokeweight=".5pt">
                <v:textbox inset="21.6pt,21.6pt,21.6pt,21.6pt">
                  <w:txbxContent>
                    <w:p w14:paraId="314D23DD" w14:textId="77777777" w:rsidR="00FF3B87" w:rsidRPr="00FF3B87" w:rsidRDefault="00FF3B87" w:rsidP="00763874">
                      <w:pPr>
                        <w:pStyle w:val="SlideTitle"/>
                      </w:pPr>
                      <w:r w:rsidRPr="00FF3B87">
                        <w:t>EL PROBLEMA Y LAS BARRERAS—LIDERAZGO DE LAS MUJERES</w:t>
                      </w:r>
                    </w:p>
                    <w:p w14:paraId="7765ACF3" w14:textId="2715C131" w:rsidR="00FF3B87" w:rsidRPr="00FF3B87" w:rsidRDefault="00FF3B87" w:rsidP="00763874">
                      <w:pPr>
                        <w:pStyle w:val="Slidebullets"/>
                      </w:pPr>
                      <w:r w:rsidRPr="00FF3B87">
                        <w:t>Socio-cultural</w:t>
                      </w:r>
                    </w:p>
                    <w:p w14:paraId="12A8D40D" w14:textId="77777777" w:rsidR="00FF3B87" w:rsidRPr="00763874" w:rsidRDefault="00FF3B87" w:rsidP="00763874">
                      <w:pPr>
                        <w:pStyle w:val="SlideDashes"/>
                      </w:pPr>
                      <w:r w:rsidRPr="00763874">
                        <w:t>Normas sociales.</w:t>
                      </w:r>
                    </w:p>
                    <w:p w14:paraId="71DBAE3E" w14:textId="77777777" w:rsidR="00FF3B87" w:rsidRPr="00763874" w:rsidRDefault="00FF3B87" w:rsidP="00763874">
                      <w:pPr>
                        <w:pStyle w:val="SlideDashes"/>
                      </w:pPr>
                      <w:r w:rsidRPr="00763874">
                        <w:t>Violencia contra las mujeres.</w:t>
                      </w:r>
                    </w:p>
                    <w:p w14:paraId="13B87138" w14:textId="77777777" w:rsidR="00FF3B87" w:rsidRPr="00763874" w:rsidRDefault="00FF3B87" w:rsidP="00763874">
                      <w:pPr>
                        <w:pStyle w:val="SlideDashes"/>
                      </w:pPr>
                      <w:r w:rsidRPr="00763874">
                        <w:t>Sociedad civil.</w:t>
                      </w:r>
                    </w:p>
                    <w:p w14:paraId="25DC2C04" w14:textId="08A1492C" w:rsidR="00FF3B87" w:rsidRPr="00FF3B87" w:rsidRDefault="00FF3B87" w:rsidP="00763874">
                      <w:pPr>
                        <w:pStyle w:val="Slidebullets"/>
                      </w:pPr>
                      <w:r w:rsidRPr="00FF3B87">
                        <w:t>Institucionales</w:t>
                      </w:r>
                    </w:p>
                    <w:p w14:paraId="0A91518D" w14:textId="47D1ADE9" w:rsidR="00FF3B87" w:rsidRPr="00763874" w:rsidRDefault="00FF3B87" w:rsidP="00763874">
                      <w:pPr>
                        <w:pStyle w:val="SlideDashes"/>
                      </w:pPr>
                      <w:r w:rsidRPr="00763874">
                        <w:t>Plataformas, políticas y acciones de los partidos.</w:t>
                      </w:r>
                    </w:p>
                    <w:p w14:paraId="03F23544" w14:textId="77777777" w:rsidR="00FF3B87" w:rsidRPr="00763874" w:rsidRDefault="00FF3B87" w:rsidP="00763874">
                      <w:pPr>
                        <w:pStyle w:val="SlideDashes"/>
                      </w:pPr>
                      <w:r w:rsidRPr="00763874">
                        <w:t>- Secciones de mujeres.</w:t>
                      </w:r>
                    </w:p>
                    <w:p w14:paraId="037D5280" w14:textId="77777777" w:rsidR="00763874" w:rsidRDefault="00FF3B87" w:rsidP="00FF3B87">
                      <w:pPr>
                        <w:pStyle w:val="Slidebullets"/>
                      </w:pPr>
                      <w:r w:rsidRPr="00FF3B87">
                        <w:t>Individuales</w:t>
                      </w:r>
                    </w:p>
                    <w:p w14:paraId="53FEBF58" w14:textId="15D5DCF5" w:rsidR="006C7761" w:rsidRPr="00763874" w:rsidRDefault="00FF3B87" w:rsidP="006C7761">
                      <w:pPr>
                        <w:pStyle w:val="SlideDashes"/>
                      </w:pPr>
                      <w:r w:rsidRPr="00763874">
                        <w:t>Acceso a la información.</w:t>
                      </w:r>
                    </w:p>
                  </w:txbxContent>
                </v:textbox>
                <w10:anchorlock/>
              </v:shape>
            </w:pict>
          </mc:Fallback>
        </mc:AlternateContent>
      </w:r>
    </w:p>
    <w:p w14:paraId="3047F91A" w14:textId="77777777" w:rsidR="00FF3B87" w:rsidRPr="00763874" w:rsidRDefault="00FF3B87" w:rsidP="00763874"/>
    <w:p w14:paraId="3E565306" w14:textId="12E564A4" w:rsidR="00763874" w:rsidRPr="00662192" w:rsidRDefault="00763874" w:rsidP="004E401B">
      <w:pPr>
        <w:pStyle w:val="Bodytext20"/>
        <w:spacing w:after="200" w:line="314" w:lineRule="auto"/>
        <w:ind w:left="0"/>
      </w:pPr>
      <w:r>
        <w:rPr>
          <w:noProof/>
        </w:rPr>
        <mc:AlternateContent>
          <mc:Choice Requires="wps">
            <w:drawing>
              <wp:inline distT="0" distB="0" distL="0" distR="0" wp14:anchorId="055291B1" wp14:editId="742F17DC">
                <wp:extent cx="5943600" cy="3657600"/>
                <wp:effectExtent l="0" t="0" r="0" b="0"/>
                <wp:docPr id="613410285" name="Rectangle 83"/>
                <wp:cNvGraphicFramePr/>
                <a:graphic xmlns:a="http://schemas.openxmlformats.org/drawingml/2006/main">
                  <a:graphicData uri="http://schemas.microsoft.com/office/word/2010/wordprocessingShape">
                    <wps:wsp>
                      <wps:cNvSpPr/>
                      <wps:spPr>
                        <a:xfrm>
                          <a:off x="0" y="0"/>
                          <a:ext cx="5943600" cy="3657600"/>
                        </a:xfrm>
                        <a:prstGeom prst="rect">
                          <a:avLst/>
                        </a:prstGeom>
                        <a:solidFill>
                          <a:srgbClr val="E8E9E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96311B" w14:textId="77777777" w:rsidR="00763874" w:rsidRPr="008201DF" w:rsidRDefault="00763874" w:rsidP="008201DF">
                            <w:pPr>
                              <w:pStyle w:val="SlideTitle"/>
                            </w:pPr>
                            <w:r w:rsidRPr="008201DF">
                              <w:t>BARRERAS—LIDERAZGO DE LAS MUJERES</w:t>
                            </w:r>
                          </w:p>
                          <w:p w14:paraId="01E69AD4" w14:textId="686C6510" w:rsidR="00763874" w:rsidRPr="008201DF" w:rsidRDefault="00763874" w:rsidP="008201DF">
                            <w:pPr>
                              <w:pStyle w:val="Slidebullets"/>
                            </w:pPr>
                            <w:proofErr w:type="gramStart"/>
                            <w:r w:rsidRPr="008201DF">
                              <w:t>Socio-cultural</w:t>
                            </w:r>
                            <w:proofErr w:type="gramEnd"/>
                          </w:p>
                          <w:p w14:paraId="06CE5C1C" w14:textId="77777777" w:rsidR="00763874" w:rsidRPr="008201DF" w:rsidRDefault="00763874" w:rsidP="008201DF">
                            <w:pPr>
                              <w:pStyle w:val="SlideDashes"/>
                            </w:pPr>
                            <w:r w:rsidRPr="008201DF">
                              <w:t>Estereotipos de género.</w:t>
                            </w:r>
                          </w:p>
                          <w:p w14:paraId="35B04E47" w14:textId="77777777" w:rsidR="00763874" w:rsidRPr="008201DF" w:rsidRDefault="00763874" w:rsidP="008201DF">
                            <w:pPr>
                              <w:pStyle w:val="SlideDashes"/>
                            </w:pPr>
                            <w:r w:rsidRPr="008201DF">
                              <w:t>Violencia y acoso.</w:t>
                            </w:r>
                          </w:p>
                          <w:p w14:paraId="47B7DBCA" w14:textId="77777777" w:rsidR="00763874" w:rsidRPr="008201DF" w:rsidRDefault="00763874" w:rsidP="008201DF">
                            <w:pPr>
                              <w:pStyle w:val="SlideDashes"/>
                            </w:pPr>
                            <w:r w:rsidRPr="008201DF">
                              <w:t>Cobertura mediática.</w:t>
                            </w:r>
                          </w:p>
                          <w:p w14:paraId="7377B56A" w14:textId="12B01D17" w:rsidR="00763874" w:rsidRPr="008201DF" w:rsidRDefault="00763874" w:rsidP="008201DF">
                            <w:pPr>
                              <w:pStyle w:val="Slidebullets"/>
                            </w:pPr>
                            <w:r w:rsidRPr="008201DF">
                              <w:t>Institucionales</w:t>
                            </w:r>
                          </w:p>
                          <w:p w14:paraId="527785F6" w14:textId="77777777" w:rsidR="00763874" w:rsidRPr="008201DF" w:rsidRDefault="00763874" w:rsidP="008201DF">
                            <w:pPr>
                              <w:pStyle w:val="SlideDashes"/>
                            </w:pPr>
                            <w:r w:rsidRPr="008201DF">
                              <w:t>Elección y promoción de candidatas mujeres</w:t>
                            </w:r>
                          </w:p>
                          <w:p w14:paraId="4E5B2221" w14:textId="77777777" w:rsidR="00763874" w:rsidRPr="008201DF" w:rsidRDefault="00763874" w:rsidP="008201DF">
                            <w:pPr>
                              <w:pStyle w:val="SlideDashes"/>
                            </w:pPr>
                            <w:r w:rsidRPr="008201DF">
                              <w:t>Disposiciones institucionales inadecuadas.</w:t>
                            </w:r>
                          </w:p>
                          <w:p w14:paraId="19393E2F" w14:textId="2DE9A881" w:rsidR="00763874" w:rsidRPr="008201DF" w:rsidRDefault="00763874" w:rsidP="008201DF">
                            <w:pPr>
                              <w:pStyle w:val="Slidebullets"/>
                            </w:pPr>
                            <w:r w:rsidRPr="008201DF">
                              <w:t>Individuales</w:t>
                            </w:r>
                          </w:p>
                          <w:p w14:paraId="1D87F19B" w14:textId="44133DA8" w:rsidR="00763874" w:rsidRPr="008201DF" w:rsidRDefault="00763874" w:rsidP="008201DF">
                            <w:pPr>
                              <w:pStyle w:val="SlideDashes"/>
                            </w:pPr>
                            <w:r w:rsidRPr="008201DF">
                              <w:t>Confianza y recursos.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rect w14:anchorId="055291B1" id="Rectangle 83" o:spid="_x0000_s1066"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" fillcolor="#e8e9e4" stroked="f" strokeweight="2pt">
                <v:textbox inset="21.6pt,21.6pt,21.6pt,21.6pt">
                  <w:txbxContent>
                    <w:p w14:paraId="2996311B" w14:textId="77777777" w:rsidR="00763874" w:rsidRPr="008201DF" w:rsidRDefault="00763874" w:rsidP="008201DF">
                      <w:pPr>
                        <w:pStyle w:val="SlideTitle"/>
                      </w:pPr>
                      <w:r w:rsidRPr="008201DF">
                        <w:t>BARRERAS—LIDERAZGO DE LAS MUJERES</w:t>
                      </w:r>
                    </w:p>
                    <w:p w14:paraId="01E69AD4" w14:textId="686C6510" w:rsidR="00763874" w:rsidRPr="008201DF" w:rsidRDefault="00763874" w:rsidP="008201DF">
                      <w:pPr>
                        <w:pStyle w:val="Slidebullets"/>
                      </w:pPr>
                      <w:r w:rsidRPr="008201DF">
                        <w:t>Socio-cultural</w:t>
                      </w:r>
                    </w:p>
                    <w:p w14:paraId="06CE5C1C" w14:textId="77777777" w:rsidR="00763874" w:rsidRPr="008201DF" w:rsidRDefault="00763874" w:rsidP="008201DF">
                      <w:pPr>
                        <w:pStyle w:val="SlideDashes"/>
                      </w:pPr>
                      <w:r w:rsidRPr="008201DF">
                        <w:t>Estereotipos de género.</w:t>
                      </w:r>
                    </w:p>
                    <w:p w14:paraId="35B04E47" w14:textId="77777777" w:rsidR="00763874" w:rsidRPr="008201DF" w:rsidRDefault="00763874" w:rsidP="008201DF">
                      <w:pPr>
                        <w:pStyle w:val="SlideDashes"/>
                      </w:pPr>
                      <w:r w:rsidRPr="008201DF">
                        <w:t>Violencia y acoso.</w:t>
                      </w:r>
                    </w:p>
                    <w:p w14:paraId="47B7DBCA" w14:textId="77777777" w:rsidR="00763874" w:rsidRPr="008201DF" w:rsidRDefault="00763874" w:rsidP="008201DF">
                      <w:pPr>
                        <w:pStyle w:val="SlideDashes"/>
                      </w:pPr>
                      <w:r w:rsidRPr="008201DF">
                        <w:t>Cobertura mediática.</w:t>
                      </w:r>
                    </w:p>
                    <w:p w14:paraId="7377B56A" w14:textId="12B01D17" w:rsidR="00763874" w:rsidRPr="008201DF" w:rsidRDefault="00763874" w:rsidP="008201DF">
                      <w:pPr>
                        <w:pStyle w:val="Slidebullets"/>
                      </w:pPr>
                      <w:r w:rsidRPr="008201DF">
                        <w:t>Institucionales</w:t>
                      </w:r>
                    </w:p>
                    <w:p w14:paraId="527785F6" w14:textId="77777777" w:rsidR="00763874" w:rsidRPr="008201DF" w:rsidRDefault="00763874" w:rsidP="008201DF">
                      <w:pPr>
                        <w:pStyle w:val="SlideDashes"/>
                      </w:pPr>
                      <w:r w:rsidRPr="008201DF">
                        <w:t>Elección y promoción de candidatas mujeres</w:t>
                      </w:r>
                    </w:p>
                    <w:p w14:paraId="4E5B2221" w14:textId="77777777" w:rsidR="00763874" w:rsidRPr="008201DF" w:rsidRDefault="00763874" w:rsidP="008201DF">
                      <w:pPr>
                        <w:pStyle w:val="SlideDashes"/>
                      </w:pPr>
                      <w:r w:rsidRPr="008201DF">
                        <w:t>Disposiciones institucionales inadecuadas.</w:t>
                      </w:r>
                    </w:p>
                    <w:p w14:paraId="19393E2F" w14:textId="2DE9A881" w:rsidR="00763874" w:rsidRPr="008201DF" w:rsidRDefault="00763874" w:rsidP="008201DF">
                      <w:pPr>
                        <w:pStyle w:val="Slidebullets"/>
                      </w:pPr>
                      <w:r w:rsidRPr="008201DF">
                        <w:t>Individuales</w:t>
                      </w:r>
                    </w:p>
                    <w:p w14:paraId="1D87F19B" w14:textId="44133DA8" w:rsidR="00763874" w:rsidRPr="008201DF" w:rsidRDefault="00763874" w:rsidP="008201DF">
                      <w:pPr>
                        <w:pStyle w:val="SlideDashes"/>
                      </w:pPr>
                      <w:r w:rsidRPr="008201DF">
                        <w:t>Confianza y recursos.</w:t>
                      </w:r>
                    </w:p>
                  </w:txbxContent>
                </v:textbox>
                <w10:anchorlock/>
              </v:rect>
            </w:pict>
          </mc:Fallback>
        </mc:AlternateContent>
      </w:r>
    </w:p>
    <w:p w14:paraId="2EB454A0" w14:textId="0DB1C680" w:rsidR="00AE1D89" w:rsidRPr="00662192" w:rsidRDefault="00B109C0">
      <w:pPr>
        <w:pStyle w:val="Bodytext10"/>
        <w:spacing w:after="100" w:line="240" w:lineRule="auto"/>
        <w:ind w:firstLine="520"/>
      </w:pPr>
      <w:r w:rsidRPr="00662192">
        <w:rPr>
          <w:rStyle w:val="Bodytext1"/>
        </w:rPr>
        <w:br w:type="page"/>
      </w:r>
    </w:p>
    <w:p w14:paraId="571F5737" w14:textId="592F64FC" w:rsidR="008F301B" w:rsidRDefault="006C7761" w:rsidP="008F301B">
      <w:pPr>
        <w:pStyle w:val="Bodytext20"/>
        <w:spacing w:after="200"/>
        <w:ind w:left="0"/>
        <w:rPr>
          <w:noProof/>
          <w:color w:val="AC2634"/>
        </w:rPr>
      </w:pPr>
      <w:r>
        <w:rPr>
          <w:noProof/>
          <w:color w:val="AC2634"/>
        </w:rPr>
        <w:lastRenderedPageBreak/>
        <mc:AlternateContent>
          <mc:Choice Requires="wps">
            <w:drawing>
              <wp:inline distT="0" distB="0" distL="0" distR="0" wp14:anchorId="7BC2AE9B" wp14:editId="27851B22">
                <wp:extent cx="5943600" cy="3657600"/>
                <wp:effectExtent l="0" t="0" r="0" b="0"/>
                <wp:docPr id="685519442"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695E0AB9" w14:textId="77777777" w:rsidR="008F301B" w:rsidRPr="008F301B" w:rsidRDefault="008F301B" w:rsidP="008F301B">
                            <w:pPr>
                              <w:pStyle w:val="SlideTitle"/>
                            </w:pPr>
                            <w:r w:rsidRPr="008F301B">
                              <w:rPr>
                                <w:rStyle w:val="Bodytext2"/>
                                <w:rFonts w:ascii="Gill Sans MT" w:hAnsi="Gill Sans MT"/>
                                <w:color w:val="AC2634"/>
                                <w:sz w:val="36"/>
                                <w:szCs w:val="36"/>
                              </w:rPr>
                              <w:t>OPORTUNIDADES</w:t>
                            </w:r>
                          </w:p>
                          <w:p w14:paraId="57CE3D49" w14:textId="77777777" w:rsidR="008F301B" w:rsidRPr="00662192" w:rsidRDefault="008F301B" w:rsidP="008F301B">
                            <w:pPr>
                              <w:pStyle w:val="Slidebullets"/>
                            </w:pPr>
                            <w:r w:rsidRPr="00662192">
                              <w:rPr>
                                <w:rStyle w:val="Bodytext1"/>
                              </w:rPr>
                              <w:t>Reformas de los sistemas electorales.</w:t>
                            </w:r>
                          </w:p>
                          <w:p w14:paraId="1E1210CF" w14:textId="77777777" w:rsidR="008F301B" w:rsidRPr="00662192" w:rsidRDefault="008F301B" w:rsidP="008F301B">
                            <w:pPr>
                              <w:pStyle w:val="Slidebullets"/>
                            </w:pPr>
                            <w:r w:rsidRPr="00662192">
                              <w:rPr>
                                <w:rStyle w:val="Bodytext1"/>
                              </w:rPr>
                              <w:t>Reformas complementarias y programación.</w:t>
                            </w:r>
                          </w:p>
                          <w:p w14:paraId="5942DFEA" w14:textId="361B8F45" w:rsidR="006C7761" w:rsidRPr="00B7062F" w:rsidRDefault="008F301B" w:rsidP="008F301B">
                            <w:pPr>
                              <w:pStyle w:val="Slidebullets"/>
                              <w:rPr>
                                <w:sz w:val="16"/>
                              </w:rPr>
                            </w:pPr>
                            <w:r w:rsidRPr="00662192">
                              <w:rPr>
                                <w:rStyle w:val="Bodytext1"/>
                              </w:rPr>
                              <w:t>Otras oportunidades.</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7BC2AE9B" id="_x0000_s1067"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" fillcolor="#e8e9e4" stroked="f" strokeweight=".5pt">
                <v:textbox inset="21.6pt,21.6pt,21.6pt,21.6pt">
                  <w:txbxContent>
                    <w:p w14:paraId="695E0AB9" w14:textId="77777777" w:rsidR="008F301B" w:rsidRPr="008F301B" w:rsidRDefault="008F301B" w:rsidP="008F301B">
                      <w:pPr>
                        <w:pStyle w:val="SlideTitle"/>
                      </w:pPr>
                      <w:r w:rsidRPr="008F301B">
                        <w:rPr>
                          <w:rStyle w:val="Bodytext2"/>
                          <w:rFonts w:ascii="Gill Sans MT" w:hAnsi="Gill Sans MT"/>
                          <w:color w:val="AC2634"/>
                          <w:sz w:val="36"/>
                          <w:szCs w:val="36"/>
                        </w:rPr>
                        <w:t>OPORTUNIDADES</w:t>
                      </w:r>
                    </w:p>
                    <w:p w14:paraId="57CE3D49" w14:textId="77777777" w:rsidR="008F301B" w:rsidRPr="00662192" w:rsidRDefault="008F301B" w:rsidP="008F301B">
                      <w:pPr>
                        <w:pStyle w:val="Slidebullets"/>
                      </w:pPr>
                      <w:r w:rsidRPr="00662192">
                        <w:rPr>
                          <w:rStyle w:val="Bodytext1"/>
                        </w:rPr>
                        <w:t>Reformas de los sistemas electorales.</w:t>
                      </w:r>
                    </w:p>
                    <w:p w14:paraId="1E1210CF" w14:textId="77777777" w:rsidR="008F301B" w:rsidRPr="00662192" w:rsidRDefault="008F301B" w:rsidP="008F301B">
                      <w:pPr>
                        <w:pStyle w:val="Slidebullets"/>
                      </w:pPr>
                      <w:r w:rsidRPr="00662192">
                        <w:rPr>
                          <w:rStyle w:val="Bodytext1"/>
                        </w:rPr>
                        <w:t>Reformas complementarias y programación.</w:t>
                      </w:r>
                    </w:p>
                    <w:p w14:paraId="5942DFEA" w14:textId="361B8F45" w:rsidR="006C7761" w:rsidRPr="00B7062F" w:rsidRDefault="008F301B" w:rsidP="008F301B">
                      <w:pPr>
                        <w:pStyle w:val="Slidebullets"/>
                        <w:rPr>
                          <w:sz w:val="16"/>
                        </w:rPr>
                      </w:pPr>
                      <w:r w:rsidRPr="00662192">
                        <w:rPr>
                          <w:rStyle w:val="Bodytext1"/>
                        </w:rPr>
                        <w:t>Otras oportunidades.</w:t>
                      </w:r>
                    </w:p>
                  </w:txbxContent>
                </v:textbox>
                <w10:anchorlock/>
              </v:shape>
            </w:pict>
          </mc:Fallback>
        </mc:AlternateContent>
      </w:r>
    </w:p>
    <w:p w14:paraId="710087D7" w14:textId="77777777" w:rsidR="0003603E" w:rsidRPr="0003603E" w:rsidRDefault="0003603E" w:rsidP="0003603E"/>
    <w:p w14:paraId="2DA8FB04" w14:textId="77777777" w:rsidR="0003603E" w:rsidRPr="0003603E" w:rsidRDefault="0003603E" w:rsidP="0003603E"/>
    <w:p w14:paraId="7A1CC965" w14:textId="31AC3BAD" w:rsidR="00AE1D89" w:rsidRPr="00662192" w:rsidRDefault="0003603E" w:rsidP="0003603E">
      <w:r>
        <w:rPr>
          <w:noProof/>
          <w:color w:val="FFFFFF" w:themeColor="background1"/>
          <w:sz w:val="44"/>
          <w:szCs w:val="44"/>
        </w:rPr>
        <w:drawing>
          <wp:anchor distT="0" distB="0" distL="114300" distR="114300" simplePos="0" relativeHeight="251826176" behindDoc="0" locked="0" layoutInCell="1" allowOverlap="1" wp14:anchorId="377A3B4F" wp14:editId="058A10EF">
            <wp:simplePos x="0" y="0"/>
            <wp:positionH relativeFrom="column">
              <wp:posOffset>267970</wp:posOffset>
            </wp:positionH>
            <wp:positionV relativeFrom="paragraph">
              <wp:posOffset>3100981</wp:posOffset>
            </wp:positionV>
            <wp:extent cx="1093304" cy="362352"/>
            <wp:effectExtent l="0" t="0" r="0" b="6350"/>
            <wp:wrapNone/>
            <wp:docPr id="2090452525" name="Picture 7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6696" name="Picture 79" descr="A black and white logo&#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93304" cy="362352"/>
                    </a:xfrm>
                    <a:prstGeom prst="rect">
                      <a:avLst/>
                    </a:prstGeom>
                  </pic:spPr>
                </pic:pic>
              </a:graphicData>
            </a:graphic>
            <wp14:sizeRelH relativeFrom="page">
              <wp14:pctWidth>0</wp14:pctWidth>
            </wp14:sizeRelH>
            <wp14:sizeRelV relativeFrom="page">
              <wp14:pctHeight>0</wp14:pctHeight>
            </wp14:sizeRelV>
          </wp:anchor>
        </w:drawing>
      </w:r>
      <w:r w:rsidR="008F301B">
        <w:rPr>
          <w:noProof/>
          <w:color w:val="AC2634"/>
        </w:rPr>
        <mc:AlternateContent>
          <mc:Choice Requires="wps">
            <w:drawing>
              <wp:inline distT="0" distB="0" distL="0" distR="0" wp14:anchorId="2E7E6731" wp14:editId="0811C2A8">
                <wp:extent cx="5943600" cy="3657600"/>
                <wp:effectExtent l="0" t="0" r="0" b="0"/>
                <wp:docPr id="627551592"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AD2732"/>
                        </a:solidFill>
                        <a:ln w="6350">
                          <a:noFill/>
                        </a:ln>
                      </wps:spPr>
                      <wps:txbx>
                        <w:txbxContent>
                          <w:p w14:paraId="46EEEE1E" w14:textId="72894C7B" w:rsidR="008F301B" w:rsidRPr="0003603E" w:rsidRDefault="008F301B" w:rsidP="0003603E">
                            <w:pPr>
                              <w:pStyle w:val="SlideTitle"/>
                              <w:rPr>
                                <w:color w:val="FFFFFF" w:themeColor="background1"/>
                              </w:rPr>
                            </w:pPr>
                            <w:r w:rsidRPr="0003603E">
                              <w:rPr>
                                <w:color w:val="FFFFFF" w:themeColor="background1"/>
                              </w:rPr>
                              <w:t>RECOMENDACIONES</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2E7E6731" id="_x0000_s1068"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" fillcolor="#ad2732" stroked="f" strokeweight=".5pt">
                <v:textbox inset="21.6pt,21.6pt,21.6pt,21.6pt">
                  <w:txbxContent>
                    <w:p w14:paraId="46EEEE1E" w14:textId="72894C7B" w:rsidR="008F301B" w:rsidRPr="0003603E" w:rsidRDefault="008F301B" w:rsidP="0003603E">
                      <w:pPr>
                        <w:pStyle w:val="SlideTitle"/>
                        <w:rPr>
                          <w:color w:val="FFFFFF" w:themeColor="background1"/>
                        </w:rPr>
                      </w:pPr>
                      <w:r w:rsidRPr="0003603E">
                        <w:rPr>
                          <w:color w:val="FFFFFF" w:themeColor="background1"/>
                        </w:rPr>
                        <w:t>RECOMENDACIONES</w:t>
                      </w:r>
                    </w:p>
                  </w:txbxContent>
                </v:textbox>
                <w10:anchorlock/>
              </v:shape>
            </w:pict>
          </mc:Fallback>
        </mc:AlternateContent>
      </w:r>
    </w:p>
    <w:p w14:paraId="3D6716A9" w14:textId="4AD562D3" w:rsidR="00AE1D89" w:rsidRPr="00662192" w:rsidRDefault="00AE1D89">
      <w:pPr>
        <w:jc w:val="center"/>
        <w:rPr>
          <w:sz w:val="2"/>
          <w:szCs w:val="2"/>
        </w:rPr>
      </w:pPr>
    </w:p>
    <w:p w14:paraId="00063A67" w14:textId="36D234F0" w:rsidR="00F724E9" w:rsidRDefault="00F724E9">
      <w:pPr>
        <w:rPr>
          <w:rStyle w:val="Bodytext2"/>
          <w:color w:val="AC2634"/>
          <w:sz w:val="24"/>
          <w:szCs w:val="24"/>
        </w:rPr>
      </w:pPr>
      <w:r>
        <w:rPr>
          <w:rStyle w:val="Bodytext2"/>
          <w:color w:val="AC2634"/>
          <w:sz w:val="24"/>
          <w:szCs w:val="24"/>
        </w:rPr>
        <w:br w:type="page"/>
      </w:r>
    </w:p>
    <w:p w14:paraId="7BA2803C" w14:textId="77777777" w:rsidR="0003603E" w:rsidRDefault="00850293">
      <w:pPr>
        <w:pStyle w:val="Bodytext20"/>
        <w:spacing w:after="180"/>
        <w:ind w:left="0"/>
        <w:rPr>
          <w:rStyle w:val="Bodytext2"/>
          <w:color w:val="AC2634"/>
          <w:sz w:val="24"/>
          <w:szCs w:val="24"/>
        </w:rPr>
      </w:pPr>
      <w:r>
        <w:rPr>
          <w:noProof/>
          <w:color w:val="AC2634"/>
        </w:rPr>
        <w:lastRenderedPageBreak/>
        <mc:AlternateContent>
          <mc:Choice Requires="wps">
            <w:drawing>
              <wp:inline distT="0" distB="0" distL="0" distR="0" wp14:anchorId="57023B0A" wp14:editId="49B899E2">
                <wp:extent cx="5943600" cy="3657600"/>
                <wp:effectExtent l="0" t="0" r="0" b="0"/>
                <wp:docPr id="1416073953"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2BF0050B" w14:textId="77777777" w:rsidR="00AD6980" w:rsidRPr="00AD6980" w:rsidRDefault="00AD6980" w:rsidP="00AD6980">
                            <w:pPr>
                              <w:pStyle w:val="SlideTitle"/>
                            </w:pPr>
                            <w:proofErr w:type="gramStart"/>
                            <w:r w:rsidRPr="00AD6980">
                              <w:rPr>
                                <w:rStyle w:val="Bodytext2"/>
                                <w:rFonts w:ascii="Gill Sans MT" w:hAnsi="Gill Sans MT"/>
                                <w:color w:val="AC2634"/>
                                <w:sz w:val="36"/>
                                <w:szCs w:val="36"/>
                              </w:rPr>
                              <w:t>SOCIO-CULTURAL</w:t>
                            </w:r>
                            <w:proofErr w:type="gramEnd"/>
                          </w:p>
                          <w:p w14:paraId="7E64714A" w14:textId="73450D58" w:rsidR="00850293" w:rsidRPr="00AD6980" w:rsidRDefault="00AD6980" w:rsidP="00850293">
                            <w:pPr>
                              <w:pStyle w:val="Bullets"/>
                            </w:pPr>
                            <w:r w:rsidRPr="00AD6980">
                              <w:t xml:space="preserve">AÑADIR RECOMENDACIONES EN ORDEN DESCENDENTE DE PRIORIDAD. </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57023B0A" id="_x0000_s1069"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" fillcolor="#e8e9e4" stroked="f" strokeweight=".5pt">
                <v:textbox inset="21.6pt,21.6pt,21.6pt,21.6pt">
                  <w:txbxContent>
                    <w:p w14:paraId="2BF0050B" w14:textId="77777777" w:rsidR="00AD6980" w:rsidRPr="00AD6980" w:rsidRDefault="00AD6980" w:rsidP="00AD6980">
                      <w:pPr>
                        <w:pStyle w:val="SlideTitle"/>
                      </w:pPr>
                      <w:r w:rsidRPr="00AD6980">
                        <w:rPr>
                          <w:rStyle w:val="Bodytext2"/>
                          <w:rFonts w:ascii="Gill Sans MT" w:hAnsi="Gill Sans MT"/>
                          <w:color w:val="AC2634"/>
                          <w:sz w:val="36"/>
                          <w:szCs w:val="36"/>
                        </w:rPr>
                        <w:t>SOCIO-CULTURAL</w:t>
                      </w:r>
                    </w:p>
                    <w:p w14:paraId="7E64714A" w14:textId="73450D58" w:rsidR="00850293" w:rsidRPr="00AD6980" w:rsidRDefault="00AD6980" w:rsidP="00850293">
                      <w:pPr>
                        <w:pStyle w:val="Bullets"/>
                      </w:pPr>
                      <w:r w:rsidRPr="00AD6980">
                        <w:t xml:space="preserve">AÑADIR RECOMENDACIONES EN ORDEN DESCENDENTE DE PRIORIDAD. </w:t>
                      </w:r>
                    </w:p>
                  </w:txbxContent>
                </v:textbox>
                <w10:anchorlock/>
              </v:shape>
            </w:pict>
          </mc:Fallback>
        </mc:AlternateContent>
      </w:r>
    </w:p>
    <w:p w14:paraId="06B20149" w14:textId="77777777" w:rsidR="00AD6980" w:rsidRPr="00AD6980" w:rsidRDefault="00AD6980" w:rsidP="00AD6980">
      <w:pPr>
        <w:rPr>
          <w:rFonts w:eastAsia="Arial"/>
        </w:rPr>
      </w:pPr>
    </w:p>
    <w:p w14:paraId="60782870" w14:textId="77777777" w:rsidR="00AD6980" w:rsidRPr="00AD6980" w:rsidRDefault="00AD6980" w:rsidP="00AD6980">
      <w:pPr>
        <w:rPr>
          <w:rFonts w:eastAsia="Arial"/>
        </w:rPr>
      </w:pPr>
    </w:p>
    <w:p w14:paraId="4DAD2461" w14:textId="34790459" w:rsidR="00AD6980" w:rsidRDefault="00AD6980" w:rsidP="00A67D34">
      <w:pPr>
        <w:pStyle w:val="Bodytext20"/>
        <w:tabs>
          <w:tab w:val="left" w:pos="259"/>
        </w:tabs>
        <w:spacing w:after="4880" w:line="295" w:lineRule="auto"/>
        <w:ind w:left="0"/>
        <w:rPr>
          <w:rStyle w:val="Bodytext2"/>
          <w:sz w:val="20"/>
          <w:szCs w:val="20"/>
        </w:rPr>
      </w:pPr>
      <w:r>
        <w:rPr>
          <w:noProof/>
          <w:color w:val="AC2634"/>
        </w:rPr>
        <mc:AlternateContent>
          <mc:Choice Requires="wps">
            <w:drawing>
              <wp:inline distT="0" distB="0" distL="0" distR="0" wp14:anchorId="10DBF905" wp14:editId="01D07971">
                <wp:extent cx="5943600" cy="3657600"/>
                <wp:effectExtent l="0" t="0" r="0" b="0"/>
                <wp:docPr id="346204605"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799BDB91" w14:textId="77777777" w:rsidR="00AD6980" w:rsidRPr="00A67D34" w:rsidRDefault="00AD6980" w:rsidP="00A67D34">
                            <w:pPr>
                              <w:pStyle w:val="SlideTitle"/>
                            </w:pPr>
                            <w:r w:rsidRPr="00A67D34">
                              <w:t>INSTITUCIONAL</w:t>
                            </w:r>
                          </w:p>
                          <w:p w14:paraId="35DB4D04" w14:textId="05189EA7" w:rsidR="00AD6980" w:rsidRPr="00A67D34" w:rsidRDefault="00AD6980" w:rsidP="00AD6980">
                            <w:pPr>
                              <w:pStyle w:val="Slidebullets"/>
                            </w:pPr>
                            <w:r w:rsidRPr="00A67D34">
                              <w:t>AÑADIR RECOMENDACIONES EN ORDEN DESCENDENTE DE PRIORIDAD.</w:t>
                            </w: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10DBF905" id="_x0000_s1070"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" fillcolor="#e8e9e4" stroked="f" strokeweight=".5pt">
                <v:textbox inset="21.6pt,21.6pt,21.6pt,21.6pt">
                  <w:txbxContent>
                    <w:p w14:paraId="799BDB91" w14:textId="77777777" w:rsidR="00AD6980" w:rsidRPr="00A67D34" w:rsidRDefault="00AD6980" w:rsidP="00A67D34">
                      <w:pPr>
                        <w:pStyle w:val="SlideTitle"/>
                      </w:pPr>
                      <w:r w:rsidRPr="00A67D34">
                        <w:t>INSTITUCIONAL</w:t>
                      </w:r>
                    </w:p>
                    <w:p w14:paraId="35DB4D04" w14:textId="05189EA7" w:rsidR="00AD6980" w:rsidRPr="00A67D34" w:rsidRDefault="00AD6980" w:rsidP="00AD6980">
                      <w:pPr>
                        <w:pStyle w:val="Slidebullets"/>
                      </w:pPr>
                      <w:r w:rsidRPr="00A67D34">
                        <w:t>AÑADIR RECOMENDACIONES EN ORDEN DESCENDENTE DE PRIORIDAD.</w:t>
                      </w:r>
                    </w:p>
                  </w:txbxContent>
                </v:textbox>
                <w10:anchorlock/>
              </v:shape>
            </w:pict>
          </mc:Fallback>
        </mc:AlternateContent>
      </w:r>
      <w:r>
        <w:rPr>
          <w:rStyle w:val="Bodytext2"/>
          <w:sz w:val="20"/>
          <w:szCs w:val="20"/>
        </w:rPr>
        <w:br w:type="page"/>
      </w:r>
    </w:p>
    <w:p w14:paraId="4582DBD3" w14:textId="77777777" w:rsidR="00AE1D89" w:rsidRPr="00662192" w:rsidRDefault="00AE1D89">
      <w:pPr>
        <w:spacing w:line="360" w:lineRule="exact"/>
      </w:pPr>
    </w:p>
    <w:p w14:paraId="4838107C" w14:textId="47BCE35D" w:rsidR="00AE1D89" w:rsidRPr="00662192" w:rsidRDefault="00AE1D89">
      <w:pPr>
        <w:spacing w:line="360" w:lineRule="exact"/>
      </w:pPr>
    </w:p>
    <w:p w14:paraId="29DD2EEE" w14:textId="243810E3" w:rsidR="00AE1D89" w:rsidRPr="00662192" w:rsidRDefault="00AE1D89">
      <w:pPr>
        <w:spacing w:line="360" w:lineRule="exact"/>
      </w:pPr>
    </w:p>
    <w:p w14:paraId="255E17AF" w14:textId="21799CD2" w:rsidR="00AE1D89" w:rsidRPr="00662192" w:rsidRDefault="00AE1D89">
      <w:pPr>
        <w:spacing w:line="360" w:lineRule="exact"/>
      </w:pPr>
    </w:p>
    <w:p w14:paraId="25BF6965" w14:textId="77777777" w:rsidR="00AE1D89" w:rsidRPr="00662192" w:rsidRDefault="00AE1D89">
      <w:pPr>
        <w:spacing w:line="360" w:lineRule="exact"/>
      </w:pPr>
    </w:p>
    <w:p w14:paraId="3B3B12D8" w14:textId="77777777" w:rsidR="00AE1D89" w:rsidRPr="00662192" w:rsidRDefault="00AE1D89">
      <w:pPr>
        <w:spacing w:line="360" w:lineRule="exact"/>
      </w:pPr>
    </w:p>
    <w:p w14:paraId="644EC96D" w14:textId="77777777" w:rsidR="00AE1D89" w:rsidRPr="00662192" w:rsidRDefault="00AE1D89">
      <w:pPr>
        <w:spacing w:line="360" w:lineRule="exact"/>
      </w:pPr>
    </w:p>
    <w:p w14:paraId="3D923616" w14:textId="79408239" w:rsidR="00AE1D89" w:rsidRPr="00662192" w:rsidRDefault="00AE1D89">
      <w:pPr>
        <w:spacing w:line="360" w:lineRule="exact"/>
      </w:pPr>
    </w:p>
    <w:p w14:paraId="2D31BB84" w14:textId="5E872612" w:rsidR="00AE1D89" w:rsidRPr="00662192" w:rsidRDefault="00AE1D89">
      <w:pPr>
        <w:spacing w:line="360" w:lineRule="exact"/>
      </w:pPr>
    </w:p>
    <w:p w14:paraId="67F38267" w14:textId="0C913DA6" w:rsidR="00AE1D89" w:rsidRPr="00662192" w:rsidRDefault="00AE1D89">
      <w:pPr>
        <w:spacing w:line="360" w:lineRule="exact"/>
      </w:pPr>
    </w:p>
    <w:p w14:paraId="03DEA641" w14:textId="2501FBC5" w:rsidR="00AE1D89" w:rsidRPr="00662192" w:rsidRDefault="00AE1D89">
      <w:pPr>
        <w:spacing w:line="360" w:lineRule="exact"/>
      </w:pPr>
    </w:p>
    <w:p w14:paraId="0F9CB042" w14:textId="6A7C7DD7" w:rsidR="00AE1D89" w:rsidRDefault="00AE1D89">
      <w:pPr>
        <w:spacing w:line="360" w:lineRule="exact"/>
      </w:pPr>
    </w:p>
    <w:p w14:paraId="566D19F1" w14:textId="77777777" w:rsidR="003E4493" w:rsidRDefault="003E4493">
      <w:pPr>
        <w:spacing w:line="360" w:lineRule="exact"/>
      </w:pPr>
    </w:p>
    <w:p w14:paraId="4D9096CD" w14:textId="77777777" w:rsidR="003E4493" w:rsidRDefault="003E4493">
      <w:pPr>
        <w:spacing w:line="360" w:lineRule="exact"/>
      </w:pPr>
    </w:p>
    <w:p w14:paraId="215481CD" w14:textId="3FB27F39" w:rsidR="004E401B" w:rsidRDefault="004E401B">
      <w:pPr>
        <w:spacing w:line="360" w:lineRule="exact"/>
      </w:pPr>
    </w:p>
    <w:p w14:paraId="393BA647" w14:textId="4E2CE25A" w:rsidR="004E401B" w:rsidRDefault="00BF62FE">
      <w:pPr>
        <w:spacing w:line="360" w:lineRule="exact"/>
      </w:pPr>
      <w:r>
        <w:rPr>
          <w:noProof/>
          <w:color w:val="AC2634"/>
        </w:rPr>
        <mc:AlternateContent>
          <mc:Choice Requires="wps">
            <w:drawing>
              <wp:inline distT="0" distB="0" distL="0" distR="0" wp14:anchorId="2AF469F1" wp14:editId="758A29F5">
                <wp:extent cx="5943600" cy="3657600"/>
                <wp:effectExtent l="0" t="0" r="0" b="0"/>
                <wp:docPr id="1898525064"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5B28602F" w14:textId="77777777" w:rsidR="00BF62FE" w:rsidRPr="004613CA" w:rsidRDefault="00BF62FE" w:rsidP="00BF62FE">
                            <w:pPr>
                              <w:pStyle w:val="SlideTitle"/>
                            </w:pPr>
                            <w:r w:rsidRPr="004613CA">
                              <w:t>INDIVIDUAL</w:t>
                            </w:r>
                          </w:p>
                          <w:p w14:paraId="36FEE49C" w14:textId="77777777" w:rsidR="00BF62FE" w:rsidRPr="004613CA" w:rsidRDefault="00BF62FE" w:rsidP="00BF62FE">
                            <w:pPr>
                              <w:pStyle w:val="Slidebullets"/>
                            </w:pPr>
                            <w:r w:rsidRPr="004613CA">
                              <w:t>AÑADIR RECOMENDACIONES EN ORDEN DESCENDENTE DE PRIORIDAD</w:t>
                            </w:r>
                          </w:p>
                          <w:p w14:paraId="6B94FFF9" w14:textId="77777777" w:rsidR="00BF62FE" w:rsidRDefault="00BF62FE" w:rsidP="00BF62FE"/>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inline>
            </w:drawing>
          </mc:Choice>
          <mc:Fallback>
            <w:pict>
              <v:shape w14:anchorId="2AF469F1" id="_x0000_s1071"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" fillcolor="#e8e9e4" stroked="f" strokeweight=".5pt">
                <v:textbox inset="21.6pt,21.6pt,21.6pt,21.6pt">
                  <w:txbxContent>
                    <w:p w14:paraId="5B28602F" w14:textId="77777777" w:rsidR="00BF62FE" w:rsidRPr="004613CA" w:rsidRDefault="00BF62FE" w:rsidP="00BF62FE">
                      <w:pPr>
                        <w:pStyle w:val="SlideTitle"/>
                      </w:pPr>
                      <w:r w:rsidRPr="004613CA">
                        <w:t>INDIVIDUAL</w:t>
                      </w:r>
                    </w:p>
                    <w:p w14:paraId="36FEE49C" w14:textId="77777777" w:rsidR="00BF62FE" w:rsidRPr="004613CA" w:rsidRDefault="00BF62FE" w:rsidP="00BF62FE">
                      <w:pPr>
                        <w:pStyle w:val="Slidebullets"/>
                      </w:pPr>
                      <w:r w:rsidRPr="004613CA">
                        <w:t>AÑADIR RECOMENDACIONES EN ORDEN DESCENDENTE DE PRIORIDAD</w:t>
                      </w:r>
                    </w:p>
                    <w:p w14:paraId="6B94FFF9" w14:textId="77777777" w:rsidR="00BF62FE" w:rsidRDefault="00BF62FE" w:rsidP="00BF62FE"/>
                  </w:txbxContent>
                </v:textbox>
                <w10:anchorlock/>
              </v:shape>
            </w:pict>
          </mc:Fallback>
        </mc:AlternateContent>
      </w:r>
    </w:p>
    <w:p w14:paraId="2F231967" w14:textId="77777777" w:rsidR="00BF62FE" w:rsidRDefault="00BF62FE">
      <w:pPr>
        <w:spacing w:line="360" w:lineRule="exact"/>
      </w:pPr>
    </w:p>
    <w:p w14:paraId="422BDCB2" w14:textId="77777777" w:rsidR="004E401B" w:rsidRPr="00662192" w:rsidRDefault="004E401B">
      <w:pPr>
        <w:spacing w:line="360" w:lineRule="exact"/>
      </w:pPr>
    </w:p>
    <w:p w14:paraId="092280A3" w14:textId="786B4FC6" w:rsidR="00AE1D89" w:rsidRPr="00662192" w:rsidRDefault="00AE1D89">
      <w:pPr>
        <w:spacing w:line="360" w:lineRule="exact"/>
      </w:pPr>
    </w:p>
    <w:p w14:paraId="0BADAA96" w14:textId="688D45CC" w:rsidR="00AE1D89" w:rsidRPr="00662192" w:rsidRDefault="00AE1D89">
      <w:pPr>
        <w:spacing w:line="360" w:lineRule="exact"/>
      </w:pPr>
    </w:p>
    <w:p w14:paraId="6627FE69" w14:textId="77777777" w:rsidR="00AE1D89" w:rsidRPr="00662192" w:rsidRDefault="00AE1D89">
      <w:pPr>
        <w:spacing w:line="360" w:lineRule="exact"/>
      </w:pPr>
    </w:p>
    <w:p w14:paraId="275801D3" w14:textId="61598274" w:rsidR="00AE1D89" w:rsidRPr="00662192" w:rsidRDefault="00850293" w:rsidP="00850293">
      <w:pPr>
        <w:tabs>
          <w:tab w:val="left" w:pos="2477"/>
        </w:tabs>
        <w:spacing w:line="360" w:lineRule="exact"/>
      </w:pPr>
      <w:r>
        <w:tab/>
      </w:r>
    </w:p>
    <w:p w14:paraId="764AC2E8" w14:textId="77777777" w:rsidR="00AE1D89" w:rsidRPr="00662192" w:rsidRDefault="00AE1D89">
      <w:pPr>
        <w:spacing w:line="360" w:lineRule="exact"/>
      </w:pPr>
    </w:p>
    <w:p w14:paraId="2D243485" w14:textId="77777777" w:rsidR="00AE1D89" w:rsidRPr="00662192" w:rsidRDefault="00AE1D89">
      <w:pPr>
        <w:spacing w:line="360" w:lineRule="exact"/>
      </w:pPr>
    </w:p>
    <w:p w14:paraId="60FF9E11" w14:textId="3DFE0517" w:rsidR="00AE1D89" w:rsidRPr="00662192" w:rsidRDefault="00AE1D89">
      <w:pPr>
        <w:spacing w:line="360" w:lineRule="exact"/>
      </w:pPr>
    </w:p>
    <w:p w14:paraId="495FE484" w14:textId="77777777" w:rsidR="00AE1D89" w:rsidRPr="00662192" w:rsidRDefault="00AE1D89">
      <w:pPr>
        <w:spacing w:line="360" w:lineRule="exact"/>
      </w:pPr>
    </w:p>
    <w:p w14:paraId="7ECE7CD5" w14:textId="3A1FE1CC" w:rsidR="00AE1D89" w:rsidRPr="00662192" w:rsidRDefault="00AE1D89">
      <w:pPr>
        <w:spacing w:line="360" w:lineRule="exact"/>
      </w:pPr>
    </w:p>
    <w:p w14:paraId="5297F243" w14:textId="7296837A" w:rsidR="00AE1D89" w:rsidRPr="00662192" w:rsidRDefault="00AE1D89">
      <w:pPr>
        <w:spacing w:line="360" w:lineRule="exact"/>
      </w:pPr>
    </w:p>
    <w:p w14:paraId="2A35C9FC" w14:textId="665E99C7" w:rsidR="00AE1D89" w:rsidRPr="00662192" w:rsidRDefault="00AE1D89">
      <w:pPr>
        <w:spacing w:line="360" w:lineRule="exact"/>
      </w:pPr>
    </w:p>
    <w:p w14:paraId="6C92939F" w14:textId="6A6E9353" w:rsidR="00AE1D89" w:rsidRPr="00662192" w:rsidRDefault="00AE1D89">
      <w:pPr>
        <w:spacing w:line="360" w:lineRule="exact"/>
      </w:pPr>
    </w:p>
    <w:p w14:paraId="4E363B1D" w14:textId="77777777" w:rsidR="00AE1D89" w:rsidRPr="00662192" w:rsidRDefault="00AE1D89">
      <w:pPr>
        <w:spacing w:line="360" w:lineRule="exact"/>
      </w:pPr>
    </w:p>
    <w:p w14:paraId="1186A739" w14:textId="77777777" w:rsidR="00AE1D89" w:rsidRPr="00662192" w:rsidRDefault="00AE1D89">
      <w:pPr>
        <w:spacing w:line="360" w:lineRule="exact"/>
      </w:pPr>
    </w:p>
    <w:p w14:paraId="75C9E775" w14:textId="41C2CC68" w:rsidR="00AE1D89" w:rsidRPr="00662192" w:rsidRDefault="00AE1D89">
      <w:pPr>
        <w:spacing w:line="360" w:lineRule="exact"/>
      </w:pPr>
    </w:p>
    <w:p w14:paraId="5DC164B8" w14:textId="2F236CD9" w:rsidR="00AE1D89" w:rsidRDefault="003E4493">
      <w:pPr>
        <w:spacing w:line="360" w:lineRule="exact"/>
      </w:pPr>
      <w:r>
        <w:rPr>
          <w:noProof/>
          <w:color w:val="AC2634"/>
        </w:rPr>
        <mc:AlternateContent>
          <mc:Choice Requires="wps">
            <w:drawing>
              <wp:inline distT="0" distB="0" distL="0" distR="0" wp14:anchorId="7D138FCE" wp14:editId="4AA74AE6">
                <wp:extent cx="5943600" cy="3657600"/>
                <wp:effectExtent l="0" t="0" r="0" b="0"/>
                <wp:docPr id="216001727" name="Text Box 33"/>
                <wp:cNvGraphicFramePr/>
                <a:graphic xmlns:a="http://schemas.openxmlformats.org/drawingml/2006/main">
                  <a:graphicData uri="http://schemas.microsoft.com/office/word/2010/wordprocessingShape">
                    <wps:wsp>
                      <wps:cNvSpPr txBox="1"/>
                      <wps:spPr>
                        <a:xfrm>
                          <a:off x="0" y="0"/>
                          <a:ext cx="5943600" cy="3657600"/>
                        </a:xfrm>
                        <a:prstGeom prst="rect">
                          <a:avLst/>
                        </a:prstGeom>
                        <a:solidFill>
                          <a:srgbClr val="E8E9E4"/>
                        </a:solidFill>
                        <a:ln w="6350">
                          <a:noFill/>
                        </a:ln>
                      </wps:spPr>
                      <wps:txbx>
                        <w:txbxContent>
                          <w:p w14:paraId="1F5F894F" w14:textId="77777777" w:rsidR="003E4493" w:rsidRPr="003E4493" w:rsidRDefault="003E4493" w:rsidP="003E4493">
                            <w:pPr>
                              <w:pStyle w:val="SlideTitle"/>
                              <w:rPr>
                                <w:lang w:val="en-US"/>
                              </w:rPr>
                            </w:pPr>
                            <w:r w:rsidRPr="00FF7DF8">
                              <w:rPr>
                                <w:lang w:val="en-US"/>
                              </w:rPr>
                              <w:t>¿PREGUNTAS?</w:t>
                            </w:r>
                          </w:p>
                        </w:txbxContent>
                      </wps:txbx>
                      <wps:bodyPr rot="0" spcFirstLastPara="0" vertOverflow="overflow" horzOverflow="overflow" vert="horz" wrap="square" lIns="274320" tIns="274320" rIns="274320" bIns="274320" numCol="1" spcCol="0" rtlCol="0" fromWordArt="0" anchor="t" anchorCtr="0" forceAA="0" compatLnSpc="1">
                        <a:prstTxWarp prst="textNoShape">
                          <a:avLst/>
                        </a:prstTxWarp>
                        <a:noAutofit/>
                      </wps:bodyPr>
                    </wps:wsp>
                  </a:graphicData>
                </a:graphic>
              </wp:inline>
            </w:drawing>
          </mc:Choice>
          <mc:Fallback>
            <w:pict>
              <v:shape w14:anchorId="7D138FCE" id="_x0000_s1072"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" fillcolor="#e8e9e4" stroked="f" strokeweight=".5pt">
                <v:textbox inset="21.6pt,21.6pt,21.6pt,21.6pt">
                  <w:txbxContent>
                    <w:p w14:paraId="1F5F894F" w14:textId="77777777" w:rsidR="003E4493" w:rsidRPr="003E4493" w:rsidRDefault="003E4493" w:rsidP="003E4493">
                      <w:pPr>
                        <w:pStyle w:val="SlideTitle"/>
                        <w:rPr>
                          <w:lang w:val="en-US"/>
                        </w:rPr>
                      </w:pPr>
                      <w:r w:rsidRPr="00FF7DF8">
                        <w:rPr>
                          <w:lang w:val="en-US"/>
                        </w:rPr>
                        <w:t>¿PREGUNTAS?</w:t>
                      </w:r>
                    </w:p>
                  </w:txbxContent>
                </v:textbox>
                <w10:anchorlock/>
              </v:shape>
            </w:pict>
          </mc:Fallback>
        </mc:AlternateContent>
      </w:r>
    </w:p>
    <w:p w14:paraId="38B6B19D" w14:textId="52B11DB1" w:rsidR="003E4493" w:rsidRDefault="003E4493">
      <w:r>
        <w:br w:type="page"/>
      </w:r>
    </w:p>
    <w:p w14:paraId="0230A77A" w14:textId="77777777" w:rsidR="00AE1D89" w:rsidRPr="003E4493" w:rsidRDefault="00B109C0" w:rsidP="003E4493">
      <w:pPr>
        <w:pStyle w:val="Heading1"/>
      </w:pPr>
      <w:bookmarkStart w:id="580" w:name="bookmark668"/>
      <w:bookmarkStart w:id="581" w:name="_Toc183770195"/>
      <w:r w:rsidRPr="003E4493">
        <w:lastRenderedPageBreak/>
        <w:t>PLAN DE ACCIÓN POST-INVESTIGACIÓN PPLM</w:t>
      </w:r>
      <w:bookmarkEnd w:id="580"/>
      <w:bookmarkEnd w:id="581"/>
    </w:p>
    <w:p w14:paraId="1F95A6F3" w14:textId="77777777" w:rsidR="00AE1D89" w:rsidRPr="003E4493" w:rsidRDefault="00B109C0" w:rsidP="003E4493">
      <w:pPr>
        <w:pStyle w:val="Heading2"/>
      </w:pPr>
      <w:bookmarkStart w:id="582" w:name="_Toc256000274"/>
      <w:bookmarkStart w:id="583" w:name="bookmark671"/>
      <w:bookmarkStart w:id="584" w:name="_Toc183770196"/>
      <w:r w:rsidRPr="003E4493">
        <w:t>EVALUACIÓN PPLM [PAÍS]</w:t>
      </w:r>
      <w:bookmarkEnd w:id="582"/>
      <w:bookmarkEnd w:id="583"/>
      <w:bookmarkEnd w:id="584"/>
    </w:p>
    <w:p w14:paraId="4B327186" w14:textId="77777777" w:rsidR="00AE1D89" w:rsidRPr="003E4493" w:rsidRDefault="00B109C0" w:rsidP="003E4493">
      <w:pPr>
        <w:pStyle w:val="Body"/>
      </w:pPr>
      <w:r w:rsidRPr="003E4493">
        <w:t>Fecha de finalización de la evaluación:</w:t>
      </w:r>
    </w:p>
    <w:p w14:paraId="693A09D4" w14:textId="77777777" w:rsidR="00AE1D89" w:rsidRPr="003E4493" w:rsidRDefault="00B109C0" w:rsidP="003E4493">
      <w:pPr>
        <w:pStyle w:val="Body"/>
      </w:pPr>
      <w:r w:rsidRPr="003E4493">
        <w:t>Fecha de respuesta de la dirección:</w:t>
      </w:r>
    </w:p>
    <w:tbl>
      <w:tblPr>
        <w:tblOverlap w:val="never"/>
        <w:tblW w:w="9384" w:type="dxa"/>
        <w:jc w:val="center"/>
        <w:tblLayout w:type="fixed"/>
        <w:tblCellMar>
          <w:left w:w="10" w:type="dxa"/>
          <w:right w:w="10" w:type="dxa"/>
        </w:tblCellMar>
        <w:tblLook w:val="04A0" w:firstRow="1" w:lastRow="0" w:firstColumn="1" w:lastColumn="0" w:noHBand="0" w:noVBand="1"/>
      </w:tblPr>
      <w:tblGrid>
        <w:gridCol w:w="1714"/>
        <w:gridCol w:w="1611"/>
        <w:gridCol w:w="1260"/>
        <w:gridCol w:w="1804"/>
        <w:gridCol w:w="1616"/>
        <w:gridCol w:w="1379"/>
      </w:tblGrid>
      <w:tr w:rsidR="00AE1D89" w:rsidRPr="002B1EF0" w14:paraId="0D210E3D" w14:textId="77777777" w:rsidTr="0067530B">
        <w:trPr>
          <w:trHeight w:hRule="exact" w:val="4348"/>
          <w:jc w:val="center"/>
        </w:trPr>
        <w:tc>
          <w:tcPr>
            <w:tcW w:w="1714"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7297F649" w14:textId="26B0982B" w:rsidR="00AE1D89" w:rsidRPr="002B1EF0" w:rsidRDefault="00B109C0" w:rsidP="002B1EF0">
            <w:pPr>
              <w:pStyle w:val="TableCrown"/>
            </w:pPr>
            <w:r w:rsidRPr="002B1EF0">
              <w:rPr>
                <w:rStyle w:val="Other10"/>
                <w:rFonts w:ascii="Gill Sans MT" w:hAnsi="Gill Sans MT"/>
                <w:color w:val="FFFFFF"/>
                <w:sz w:val="22"/>
                <w:szCs w:val="22"/>
              </w:rPr>
              <w:t>RECOMEND</w:t>
            </w:r>
            <w:r w:rsidR="00DD59DE">
              <w:rPr>
                <w:rStyle w:val="Other10"/>
                <w:rFonts w:ascii="Gill Sans MT" w:hAnsi="Gill Sans MT"/>
                <w:color w:val="FFFFFF"/>
                <w:sz w:val="22"/>
                <w:szCs w:val="22"/>
              </w:rPr>
              <w:t>-</w:t>
            </w:r>
            <w:r w:rsidRPr="002B1EF0">
              <w:rPr>
                <w:rStyle w:val="Other10"/>
                <w:rFonts w:ascii="Gill Sans MT" w:hAnsi="Gill Sans MT"/>
                <w:color w:val="FFFFFF"/>
                <w:sz w:val="22"/>
                <w:szCs w:val="22"/>
              </w:rPr>
              <w:t>ACIONES Y HALLAZGOS CLAVE</w:t>
            </w:r>
          </w:p>
          <w:p w14:paraId="4AD03A6A" w14:textId="77777777" w:rsidR="00AE1D89" w:rsidRPr="002B1EF0" w:rsidRDefault="00B109C0" w:rsidP="002B1EF0">
            <w:pPr>
              <w:pStyle w:val="TableCrown"/>
              <w:rPr>
                <w:b w:val="0"/>
                <w:bCs w:val="0"/>
                <w:sz w:val="21"/>
                <w:szCs w:val="21"/>
              </w:rPr>
            </w:pPr>
            <w:r w:rsidRPr="002B1EF0">
              <w:rPr>
                <w:rStyle w:val="Other10"/>
                <w:rFonts w:ascii="Gill Sans MT" w:hAnsi="Gill Sans MT"/>
                <w:b w:val="0"/>
                <w:bCs w:val="0"/>
                <w:color w:val="FFFFFF"/>
                <w:sz w:val="21"/>
                <w:szCs w:val="21"/>
              </w:rPr>
              <w:t>Habrá una línea para cada recomendación prioritaria. Las Misiones también pueden agregar líneas adicionales para hallazgos clave que puedan influir en la programación futura.</w:t>
            </w:r>
          </w:p>
        </w:tc>
        <w:tc>
          <w:tcPr>
            <w:tcW w:w="1611"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315DE3ED" w14:textId="77777777" w:rsidR="00AE1D89" w:rsidRPr="002B1EF0" w:rsidRDefault="00B109C0" w:rsidP="002B1EF0">
            <w:pPr>
              <w:pStyle w:val="TableCrown"/>
            </w:pPr>
            <w:r w:rsidRPr="002B1EF0">
              <w:rPr>
                <w:rStyle w:val="Other10"/>
                <w:rFonts w:ascii="Gill Sans MT" w:hAnsi="Gill Sans MT"/>
                <w:color w:val="FFFFFF"/>
                <w:sz w:val="22"/>
                <w:szCs w:val="22"/>
              </w:rPr>
              <w:t>RESPUESTA DE LA</w:t>
            </w:r>
          </w:p>
          <w:p w14:paraId="79FDD8C1" w14:textId="77777777" w:rsidR="00AE1D89" w:rsidRPr="002B1EF0" w:rsidRDefault="00B109C0" w:rsidP="002B1EF0">
            <w:pPr>
              <w:pStyle w:val="TableCrown"/>
            </w:pPr>
            <w:r w:rsidRPr="002B1EF0">
              <w:rPr>
                <w:rStyle w:val="Other10"/>
                <w:rFonts w:ascii="Gill Sans MT" w:hAnsi="Gill Sans MT"/>
                <w:color w:val="FFFFFF"/>
                <w:sz w:val="22"/>
                <w:szCs w:val="22"/>
              </w:rPr>
              <w:t>DIRECCIÓN:</w:t>
            </w:r>
          </w:p>
          <w:p w14:paraId="1A716644" w14:textId="11779CB2" w:rsidR="00AE1D89" w:rsidRPr="002B1EF0" w:rsidRDefault="00B109C0" w:rsidP="002B1EF0">
            <w:pPr>
              <w:pStyle w:val="TableCrown"/>
              <w:rPr>
                <w:b w:val="0"/>
                <w:bCs w:val="0"/>
              </w:rPr>
            </w:pPr>
            <w:r w:rsidRPr="002B1EF0">
              <w:rPr>
                <w:rStyle w:val="Other10"/>
                <w:rFonts w:ascii="Gill Sans MT" w:hAnsi="Gill Sans MT"/>
                <w:b w:val="0"/>
                <w:bCs w:val="0"/>
                <w:color w:val="FFFFFF"/>
                <w:sz w:val="22"/>
                <w:szCs w:val="22"/>
              </w:rPr>
              <w:t>ACEPTAR, ACEPTAR PARCIALMEN</w:t>
            </w:r>
            <w:r w:rsidR="0067530B">
              <w:rPr>
                <w:rStyle w:val="Other10"/>
                <w:rFonts w:ascii="Gill Sans MT" w:hAnsi="Gill Sans MT"/>
                <w:b w:val="0"/>
                <w:bCs w:val="0"/>
                <w:color w:val="FFFFFF"/>
                <w:sz w:val="22"/>
                <w:szCs w:val="22"/>
              </w:rPr>
              <w:t>-</w:t>
            </w:r>
            <w:r w:rsidRPr="002B1EF0">
              <w:rPr>
                <w:rStyle w:val="Other10"/>
                <w:rFonts w:ascii="Gill Sans MT" w:hAnsi="Gill Sans MT"/>
                <w:b w:val="0"/>
                <w:bCs w:val="0"/>
                <w:color w:val="FFFFFF"/>
                <w:sz w:val="22"/>
                <w:szCs w:val="22"/>
              </w:rPr>
              <w:t>TE, O RECHAZAR</w:t>
            </w:r>
          </w:p>
          <w:p w14:paraId="0B6D05D0" w14:textId="77777777" w:rsidR="00AE1D89" w:rsidRPr="002B1EF0" w:rsidRDefault="00B109C0" w:rsidP="002B1EF0">
            <w:pPr>
              <w:pStyle w:val="TableCrown"/>
              <w:rPr>
                <w:b w:val="0"/>
                <w:bCs w:val="0"/>
                <w:sz w:val="21"/>
                <w:szCs w:val="21"/>
              </w:rPr>
            </w:pPr>
            <w:r w:rsidRPr="002B1EF0">
              <w:rPr>
                <w:rStyle w:val="Other10"/>
                <w:rFonts w:ascii="Gill Sans MT" w:hAnsi="Gill Sans MT"/>
                <w:b w:val="0"/>
                <w:bCs w:val="0"/>
                <w:color w:val="FFFFFF"/>
                <w:sz w:val="21"/>
                <w:szCs w:val="21"/>
              </w:rPr>
              <w:t>Si se acepta parcialmente, explicar las revisiones.</w:t>
            </w:r>
          </w:p>
          <w:p w14:paraId="7084BE7F" w14:textId="77777777" w:rsidR="00AE1D89" w:rsidRPr="002B1EF0" w:rsidRDefault="00B109C0" w:rsidP="002B1EF0">
            <w:pPr>
              <w:pStyle w:val="TableCrown"/>
            </w:pPr>
            <w:r w:rsidRPr="002B1EF0">
              <w:rPr>
                <w:rStyle w:val="Other10"/>
                <w:rFonts w:ascii="Gill Sans MT" w:hAnsi="Gill Sans MT"/>
                <w:b w:val="0"/>
                <w:bCs w:val="0"/>
                <w:color w:val="FFFFFF"/>
                <w:sz w:val="21"/>
                <w:szCs w:val="21"/>
              </w:rPr>
              <w:t>Si se rechaza, explicar por qué.</w:t>
            </w:r>
          </w:p>
        </w:tc>
        <w:tc>
          <w:tcPr>
            <w:tcW w:w="1260"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2F8D0859" w14:textId="7402FB7D" w:rsidR="00AE1D89" w:rsidRPr="002B1EF0" w:rsidRDefault="00B109C0" w:rsidP="002B1EF0">
            <w:pPr>
              <w:pStyle w:val="TableCrown"/>
            </w:pPr>
            <w:r w:rsidRPr="002B1EF0">
              <w:rPr>
                <w:rStyle w:val="Other10"/>
                <w:rFonts w:ascii="Gill Sans MT" w:hAnsi="Gill Sans MT"/>
                <w:color w:val="FFFFFF"/>
                <w:sz w:val="22"/>
                <w:szCs w:val="22"/>
              </w:rPr>
              <w:t xml:space="preserve">ACCIÓN </w:t>
            </w:r>
            <w:r w:rsidRPr="002B1EF0">
              <w:rPr>
                <w:rStyle w:val="Other10"/>
                <w:rFonts w:ascii="Gill Sans MT" w:hAnsi="Gill Sans MT"/>
                <w:b w:val="0"/>
                <w:bCs w:val="0"/>
                <w:color w:val="FFFFFF"/>
                <w:sz w:val="22"/>
                <w:szCs w:val="22"/>
              </w:rPr>
              <w:t>(INCLUY</w:t>
            </w:r>
            <w:r w:rsidR="00DD59DE">
              <w:rPr>
                <w:rStyle w:val="Other10"/>
                <w:rFonts w:ascii="Gill Sans MT" w:hAnsi="Gill Sans MT"/>
                <w:b w:val="0"/>
                <w:bCs w:val="0"/>
                <w:color w:val="FFFFFF"/>
                <w:sz w:val="22"/>
                <w:szCs w:val="22"/>
              </w:rPr>
              <w:t>-</w:t>
            </w:r>
            <w:r w:rsidRPr="002B1EF0">
              <w:rPr>
                <w:rStyle w:val="Other10"/>
                <w:rFonts w:ascii="Gill Sans MT" w:hAnsi="Gill Sans MT"/>
                <w:b w:val="0"/>
                <w:bCs w:val="0"/>
                <w:color w:val="FFFFFF"/>
                <w:sz w:val="22"/>
                <w:szCs w:val="22"/>
              </w:rPr>
              <w:t>ENDO IMPLICAC</w:t>
            </w:r>
            <w:r w:rsidR="00DD59DE">
              <w:rPr>
                <w:rStyle w:val="Other10"/>
                <w:rFonts w:ascii="Gill Sans MT" w:hAnsi="Gill Sans MT"/>
                <w:b w:val="0"/>
                <w:bCs w:val="0"/>
                <w:color w:val="FFFFFF"/>
                <w:sz w:val="22"/>
                <w:szCs w:val="22"/>
              </w:rPr>
              <w:t>-</w:t>
            </w:r>
            <w:r w:rsidRPr="002B1EF0">
              <w:rPr>
                <w:rStyle w:val="Other10"/>
                <w:rFonts w:ascii="Gill Sans MT" w:hAnsi="Gill Sans MT"/>
                <w:b w:val="0"/>
                <w:bCs w:val="0"/>
                <w:color w:val="FFFFFF"/>
                <w:sz w:val="22"/>
                <w:szCs w:val="22"/>
              </w:rPr>
              <w:t>IONES PRESUPUESTARIAS)</w:t>
            </w:r>
          </w:p>
        </w:tc>
        <w:tc>
          <w:tcPr>
            <w:tcW w:w="1804"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5085FBB3"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INDIVIDUAL</w:t>
            </w:r>
          </w:p>
          <w:p w14:paraId="3F15D2CD"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RSEPONSABLE</w:t>
            </w:r>
          </w:p>
          <w:p w14:paraId="4344D4F8"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DE</w:t>
            </w:r>
          </w:p>
          <w:p w14:paraId="42AB0769"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FINALIZAR</w:t>
            </w:r>
          </w:p>
          <w:p w14:paraId="36480E67"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LA ACCIÓN</w:t>
            </w:r>
          </w:p>
        </w:tc>
        <w:tc>
          <w:tcPr>
            <w:tcW w:w="1616"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055D554C" w14:textId="77777777" w:rsidR="00AE1D89" w:rsidRPr="00DD59DE" w:rsidRDefault="00B109C0" w:rsidP="002B1EF0">
            <w:pPr>
              <w:pStyle w:val="TableCrown"/>
              <w:rPr>
                <w:sz w:val="21"/>
                <w:szCs w:val="21"/>
              </w:rPr>
            </w:pPr>
            <w:r w:rsidRPr="00DD59DE">
              <w:rPr>
                <w:rStyle w:val="Other10"/>
                <w:rFonts w:ascii="Gill Sans MT" w:hAnsi="Gill Sans MT"/>
                <w:color w:val="FFFFFF"/>
                <w:sz w:val="21"/>
                <w:szCs w:val="21"/>
              </w:rPr>
              <w:t>FECHA PARA FINALIZAR LA ACCIÓN</w:t>
            </w:r>
          </w:p>
        </w:tc>
        <w:tc>
          <w:tcPr>
            <w:tcW w:w="1379" w:type="dxa"/>
            <w:tcBorders>
              <w:top w:val="single" w:sz="4" w:space="0" w:color="auto"/>
              <w:left w:val="single" w:sz="4" w:space="0" w:color="auto"/>
              <w:bottom w:val="single" w:sz="4" w:space="0" w:color="auto"/>
              <w:right w:val="single" w:sz="4" w:space="0" w:color="auto"/>
            </w:tcBorders>
            <w:shd w:val="clear" w:color="auto" w:fill="002E6B"/>
            <w:tcMar>
              <w:left w:w="72" w:type="dxa"/>
            </w:tcMar>
          </w:tcPr>
          <w:p w14:paraId="689DE9D9" w14:textId="5202E8AF" w:rsidR="00AE1D89" w:rsidRPr="00DD59DE" w:rsidRDefault="00B109C0" w:rsidP="002B1EF0">
            <w:pPr>
              <w:pStyle w:val="TableCrown"/>
              <w:rPr>
                <w:sz w:val="21"/>
                <w:szCs w:val="21"/>
              </w:rPr>
            </w:pPr>
            <w:r w:rsidRPr="00DD59DE">
              <w:rPr>
                <w:rStyle w:val="Other10"/>
                <w:rFonts w:ascii="Gill Sans MT" w:hAnsi="Gill Sans MT"/>
                <w:color w:val="FFFFFF"/>
                <w:sz w:val="21"/>
                <w:szCs w:val="21"/>
              </w:rPr>
              <w:t xml:space="preserve">ESTADO DE </w:t>
            </w:r>
            <w:proofErr w:type="gramStart"/>
            <w:r w:rsidRPr="00DD59DE">
              <w:rPr>
                <w:rStyle w:val="Other10"/>
                <w:rFonts w:ascii="Gill Sans MT" w:hAnsi="Gill Sans MT"/>
                <w:color w:val="FFFFFF"/>
                <w:sz w:val="21"/>
                <w:szCs w:val="21"/>
              </w:rPr>
              <w:t xml:space="preserve">LAS </w:t>
            </w:r>
            <w:r w:rsidR="005156DC" w:rsidRPr="00DD59DE">
              <w:rPr>
                <w:rStyle w:val="Other10"/>
                <w:rFonts w:ascii="Gill Sans MT" w:hAnsi="Gill Sans MT"/>
                <w:color w:val="FFFFFF"/>
                <w:sz w:val="21"/>
                <w:szCs w:val="21"/>
              </w:rPr>
              <w:t xml:space="preserve"> A</w:t>
            </w:r>
            <w:r w:rsidRPr="00DD59DE">
              <w:rPr>
                <w:rStyle w:val="Other10"/>
                <w:rFonts w:ascii="Gill Sans MT" w:hAnsi="Gill Sans MT"/>
                <w:color w:val="FFFFFF"/>
                <w:sz w:val="21"/>
                <w:szCs w:val="21"/>
              </w:rPr>
              <w:t>CCIONES</w:t>
            </w:r>
            <w:proofErr w:type="gramEnd"/>
          </w:p>
        </w:tc>
      </w:tr>
      <w:tr w:rsidR="00AE1D89" w:rsidRPr="00662192" w14:paraId="5769CCAC" w14:textId="77777777" w:rsidTr="00E77A76">
        <w:trPr>
          <w:trHeight w:val="432"/>
          <w:jc w:val="center"/>
        </w:trPr>
        <w:tc>
          <w:tcPr>
            <w:tcW w:w="1714" w:type="dxa"/>
            <w:tcBorders>
              <w:top w:val="single" w:sz="4" w:space="0" w:color="auto"/>
              <w:left w:val="single" w:sz="4" w:space="0" w:color="auto"/>
            </w:tcBorders>
            <w:shd w:val="clear" w:color="auto" w:fill="FFFFFF" w:themeFill="background1"/>
          </w:tcPr>
          <w:p w14:paraId="482BFCEC" w14:textId="77777777" w:rsidR="00AE1D89" w:rsidRPr="00662192" w:rsidRDefault="00AE1D89" w:rsidP="00E77A76">
            <w:pPr>
              <w:pStyle w:val="TableText"/>
            </w:pPr>
          </w:p>
        </w:tc>
        <w:tc>
          <w:tcPr>
            <w:tcW w:w="1611" w:type="dxa"/>
            <w:tcBorders>
              <w:top w:val="single" w:sz="4" w:space="0" w:color="auto"/>
              <w:left w:val="single" w:sz="4" w:space="0" w:color="auto"/>
            </w:tcBorders>
            <w:shd w:val="clear" w:color="auto" w:fill="FFFFFF" w:themeFill="background1"/>
          </w:tcPr>
          <w:p w14:paraId="5A92BD81" w14:textId="77777777" w:rsidR="00AE1D89" w:rsidRPr="00662192" w:rsidRDefault="00AE1D89" w:rsidP="00E77A76">
            <w:pPr>
              <w:pStyle w:val="TableText"/>
            </w:pPr>
          </w:p>
        </w:tc>
        <w:tc>
          <w:tcPr>
            <w:tcW w:w="1260" w:type="dxa"/>
            <w:tcBorders>
              <w:top w:val="single" w:sz="4" w:space="0" w:color="auto"/>
              <w:left w:val="single" w:sz="4" w:space="0" w:color="auto"/>
            </w:tcBorders>
            <w:shd w:val="clear" w:color="auto" w:fill="FFFFFF" w:themeFill="background1"/>
          </w:tcPr>
          <w:p w14:paraId="4A7CDA8D" w14:textId="77777777" w:rsidR="00AE1D89" w:rsidRPr="00662192" w:rsidRDefault="00AE1D89" w:rsidP="00E77A76">
            <w:pPr>
              <w:pStyle w:val="TableText"/>
            </w:pPr>
          </w:p>
        </w:tc>
        <w:tc>
          <w:tcPr>
            <w:tcW w:w="1804" w:type="dxa"/>
            <w:tcBorders>
              <w:top w:val="single" w:sz="4" w:space="0" w:color="auto"/>
              <w:left w:val="single" w:sz="4" w:space="0" w:color="auto"/>
            </w:tcBorders>
            <w:shd w:val="clear" w:color="auto" w:fill="FFFFFF" w:themeFill="background1"/>
          </w:tcPr>
          <w:p w14:paraId="32D92126" w14:textId="77777777" w:rsidR="00AE1D89" w:rsidRPr="00662192" w:rsidRDefault="00AE1D89" w:rsidP="00E77A76">
            <w:pPr>
              <w:pStyle w:val="TableText"/>
            </w:pPr>
          </w:p>
        </w:tc>
        <w:tc>
          <w:tcPr>
            <w:tcW w:w="1616" w:type="dxa"/>
            <w:tcBorders>
              <w:top w:val="single" w:sz="4" w:space="0" w:color="auto"/>
              <w:left w:val="single" w:sz="4" w:space="0" w:color="auto"/>
            </w:tcBorders>
            <w:shd w:val="clear" w:color="auto" w:fill="FFFFFF" w:themeFill="background1"/>
          </w:tcPr>
          <w:p w14:paraId="4ED9850C" w14:textId="77777777" w:rsidR="00AE1D89" w:rsidRPr="00662192" w:rsidRDefault="00AE1D89" w:rsidP="00E77A76">
            <w:pPr>
              <w:pStyle w:val="TableText"/>
            </w:pPr>
          </w:p>
        </w:tc>
        <w:tc>
          <w:tcPr>
            <w:tcW w:w="1379" w:type="dxa"/>
            <w:tcBorders>
              <w:top w:val="single" w:sz="4" w:space="0" w:color="auto"/>
              <w:left w:val="single" w:sz="4" w:space="0" w:color="auto"/>
              <w:right w:val="single" w:sz="4" w:space="0" w:color="auto"/>
            </w:tcBorders>
            <w:shd w:val="clear" w:color="auto" w:fill="FFFFFF" w:themeFill="background1"/>
          </w:tcPr>
          <w:p w14:paraId="09D1F9D3" w14:textId="77777777" w:rsidR="00AE1D89" w:rsidRPr="00662192" w:rsidRDefault="00AE1D89" w:rsidP="00E77A76">
            <w:pPr>
              <w:pStyle w:val="TableText"/>
            </w:pPr>
          </w:p>
        </w:tc>
      </w:tr>
      <w:tr w:rsidR="00AE1D89" w:rsidRPr="00662192" w14:paraId="3618AE6C" w14:textId="77777777" w:rsidTr="00E77A76">
        <w:trPr>
          <w:trHeight w:val="432"/>
          <w:jc w:val="center"/>
        </w:trPr>
        <w:tc>
          <w:tcPr>
            <w:tcW w:w="1714" w:type="dxa"/>
            <w:tcBorders>
              <w:top w:val="single" w:sz="4" w:space="0" w:color="auto"/>
              <w:left w:val="single" w:sz="4" w:space="0" w:color="auto"/>
            </w:tcBorders>
            <w:shd w:val="clear" w:color="auto" w:fill="FFFFFF" w:themeFill="background1"/>
          </w:tcPr>
          <w:p w14:paraId="10DDC518" w14:textId="77777777" w:rsidR="00AE1D89" w:rsidRPr="00662192" w:rsidRDefault="00AE1D89" w:rsidP="00E77A76">
            <w:pPr>
              <w:pStyle w:val="TableText"/>
            </w:pPr>
          </w:p>
        </w:tc>
        <w:tc>
          <w:tcPr>
            <w:tcW w:w="1611" w:type="dxa"/>
            <w:tcBorders>
              <w:top w:val="single" w:sz="4" w:space="0" w:color="auto"/>
              <w:left w:val="single" w:sz="4" w:space="0" w:color="auto"/>
            </w:tcBorders>
            <w:shd w:val="clear" w:color="auto" w:fill="FFFFFF" w:themeFill="background1"/>
          </w:tcPr>
          <w:p w14:paraId="26DEDEB2" w14:textId="77777777" w:rsidR="00AE1D89" w:rsidRPr="00662192" w:rsidRDefault="00AE1D89" w:rsidP="00E77A76">
            <w:pPr>
              <w:pStyle w:val="TableText"/>
            </w:pPr>
          </w:p>
        </w:tc>
        <w:tc>
          <w:tcPr>
            <w:tcW w:w="1260" w:type="dxa"/>
            <w:tcBorders>
              <w:top w:val="single" w:sz="4" w:space="0" w:color="auto"/>
              <w:left w:val="single" w:sz="4" w:space="0" w:color="auto"/>
            </w:tcBorders>
            <w:shd w:val="clear" w:color="auto" w:fill="FFFFFF" w:themeFill="background1"/>
          </w:tcPr>
          <w:p w14:paraId="4F121640" w14:textId="77777777" w:rsidR="00AE1D89" w:rsidRPr="00662192" w:rsidRDefault="00AE1D89" w:rsidP="00E77A76">
            <w:pPr>
              <w:pStyle w:val="TableText"/>
            </w:pPr>
          </w:p>
        </w:tc>
        <w:tc>
          <w:tcPr>
            <w:tcW w:w="1804" w:type="dxa"/>
            <w:tcBorders>
              <w:top w:val="single" w:sz="4" w:space="0" w:color="auto"/>
              <w:left w:val="single" w:sz="4" w:space="0" w:color="auto"/>
            </w:tcBorders>
            <w:shd w:val="clear" w:color="auto" w:fill="FFFFFF" w:themeFill="background1"/>
          </w:tcPr>
          <w:p w14:paraId="03EC68F3" w14:textId="77777777" w:rsidR="00AE1D89" w:rsidRPr="00662192" w:rsidRDefault="00AE1D89" w:rsidP="00E77A76">
            <w:pPr>
              <w:pStyle w:val="TableText"/>
            </w:pPr>
          </w:p>
        </w:tc>
        <w:tc>
          <w:tcPr>
            <w:tcW w:w="1616" w:type="dxa"/>
            <w:tcBorders>
              <w:top w:val="single" w:sz="4" w:space="0" w:color="auto"/>
              <w:left w:val="single" w:sz="4" w:space="0" w:color="auto"/>
            </w:tcBorders>
            <w:shd w:val="clear" w:color="auto" w:fill="FFFFFF" w:themeFill="background1"/>
          </w:tcPr>
          <w:p w14:paraId="1F82E1A2" w14:textId="77777777" w:rsidR="00AE1D89" w:rsidRPr="00662192" w:rsidRDefault="00AE1D89" w:rsidP="00E77A76">
            <w:pPr>
              <w:pStyle w:val="TableText"/>
            </w:pPr>
          </w:p>
        </w:tc>
        <w:tc>
          <w:tcPr>
            <w:tcW w:w="1379" w:type="dxa"/>
            <w:tcBorders>
              <w:top w:val="single" w:sz="4" w:space="0" w:color="auto"/>
              <w:left w:val="single" w:sz="4" w:space="0" w:color="auto"/>
              <w:right w:val="single" w:sz="4" w:space="0" w:color="auto"/>
            </w:tcBorders>
            <w:shd w:val="clear" w:color="auto" w:fill="FFFFFF" w:themeFill="background1"/>
          </w:tcPr>
          <w:p w14:paraId="7B16D5E5" w14:textId="77777777" w:rsidR="00AE1D89" w:rsidRPr="00662192" w:rsidRDefault="00AE1D89" w:rsidP="00E77A76">
            <w:pPr>
              <w:pStyle w:val="TableText"/>
            </w:pPr>
          </w:p>
        </w:tc>
      </w:tr>
      <w:tr w:rsidR="00AE1D89" w:rsidRPr="00662192" w14:paraId="41B05CD0" w14:textId="77777777" w:rsidTr="00E77A76">
        <w:trPr>
          <w:trHeight w:val="432"/>
          <w:jc w:val="center"/>
        </w:trPr>
        <w:tc>
          <w:tcPr>
            <w:tcW w:w="1714" w:type="dxa"/>
            <w:tcBorders>
              <w:top w:val="single" w:sz="4" w:space="0" w:color="auto"/>
              <w:left w:val="single" w:sz="4" w:space="0" w:color="auto"/>
            </w:tcBorders>
            <w:shd w:val="clear" w:color="auto" w:fill="FFFFFF" w:themeFill="background1"/>
          </w:tcPr>
          <w:p w14:paraId="6BE8455D" w14:textId="77777777" w:rsidR="00AE1D89" w:rsidRPr="00662192" w:rsidRDefault="00AE1D89" w:rsidP="00E77A76">
            <w:pPr>
              <w:pStyle w:val="TableText"/>
            </w:pPr>
          </w:p>
        </w:tc>
        <w:tc>
          <w:tcPr>
            <w:tcW w:w="1611" w:type="dxa"/>
            <w:tcBorders>
              <w:top w:val="single" w:sz="4" w:space="0" w:color="auto"/>
              <w:left w:val="single" w:sz="4" w:space="0" w:color="auto"/>
            </w:tcBorders>
            <w:shd w:val="clear" w:color="auto" w:fill="FFFFFF" w:themeFill="background1"/>
          </w:tcPr>
          <w:p w14:paraId="48BA02B6" w14:textId="77777777" w:rsidR="00AE1D89" w:rsidRPr="00662192" w:rsidRDefault="00AE1D89" w:rsidP="00E77A76">
            <w:pPr>
              <w:pStyle w:val="TableText"/>
            </w:pPr>
          </w:p>
        </w:tc>
        <w:tc>
          <w:tcPr>
            <w:tcW w:w="1260" w:type="dxa"/>
            <w:tcBorders>
              <w:top w:val="single" w:sz="4" w:space="0" w:color="auto"/>
              <w:left w:val="single" w:sz="4" w:space="0" w:color="auto"/>
            </w:tcBorders>
            <w:shd w:val="clear" w:color="auto" w:fill="FFFFFF" w:themeFill="background1"/>
          </w:tcPr>
          <w:p w14:paraId="2306D8C2" w14:textId="77777777" w:rsidR="00AE1D89" w:rsidRPr="00662192" w:rsidRDefault="00AE1D89" w:rsidP="00E77A76">
            <w:pPr>
              <w:pStyle w:val="TableText"/>
            </w:pPr>
          </w:p>
        </w:tc>
        <w:tc>
          <w:tcPr>
            <w:tcW w:w="1804" w:type="dxa"/>
            <w:tcBorders>
              <w:top w:val="single" w:sz="4" w:space="0" w:color="auto"/>
              <w:left w:val="single" w:sz="4" w:space="0" w:color="auto"/>
            </w:tcBorders>
            <w:shd w:val="clear" w:color="auto" w:fill="FFFFFF" w:themeFill="background1"/>
          </w:tcPr>
          <w:p w14:paraId="58B65FBE" w14:textId="77777777" w:rsidR="00AE1D89" w:rsidRPr="00662192" w:rsidRDefault="00AE1D89" w:rsidP="00E77A76">
            <w:pPr>
              <w:pStyle w:val="TableText"/>
            </w:pPr>
          </w:p>
        </w:tc>
        <w:tc>
          <w:tcPr>
            <w:tcW w:w="1616" w:type="dxa"/>
            <w:tcBorders>
              <w:top w:val="single" w:sz="4" w:space="0" w:color="auto"/>
              <w:left w:val="single" w:sz="4" w:space="0" w:color="auto"/>
            </w:tcBorders>
            <w:shd w:val="clear" w:color="auto" w:fill="FFFFFF" w:themeFill="background1"/>
          </w:tcPr>
          <w:p w14:paraId="6783F0FC" w14:textId="77777777" w:rsidR="00AE1D89" w:rsidRPr="00662192" w:rsidRDefault="00AE1D89" w:rsidP="00E77A76">
            <w:pPr>
              <w:pStyle w:val="TableText"/>
            </w:pPr>
          </w:p>
        </w:tc>
        <w:tc>
          <w:tcPr>
            <w:tcW w:w="1379" w:type="dxa"/>
            <w:tcBorders>
              <w:top w:val="single" w:sz="4" w:space="0" w:color="auto"/>
              <w:left w:val="single" w:sz="4" w:space="0" w:color="auto"/>
              <w:right w:val="single" w:sz="4" w:space="0" w:color="auto"/>
            </w:tcBorders>
            <w:shd w:val="clear" w:color="auto" w:fill="FFFFFF" w:themeFill="background1"/>
          </w:tcPr>
          <w:p w14:paraId="4BC0E224" w14:textId="77777777" w:rsidR="00AE1D89" w:rsidRPr="00662192" w:rsidRDefault="00AE1D89" w:rsidP="00E77A76">
            <w:pPr>
              <w:pStyle w:val="TableText"/>
            </w:pPr>
          </w:p>
        </w:tc>
      </w:tr>
      <w:tr w:rsidR="00AE1D89" w:rsidRPr="00662192" w14:paraId="00871DC4" w14:textId="77777777" w:rsidTr="00E77A76">
        <w:trPr>
          <w:trHeight w:val="432"/>
          <w:jc w:val="center"/>
        </w:trPr>
        <w:tc>
          <w:tcPr>
            <w:tcW w:w="1714" w:type="dxa"/>
            <w:tcBorders>
              <w:top w:val="single" w:sz="4" w:space="0" w:color="auto"/>
              <w:left w:val="single" w:sz="4" w:space="0" w:color="auto"/>
            </w:tcBorders>
            <w:shd w:val="clear" w:color="auto" w:fill="FFFFFF" w:themeFill="background1"/>
          </w:tcPr>
          <w:p w14:paraId="25E57A52" w14:textId="77777777" w:rsidR="00AE1D89" w:rsidRPr="00662192" w:rsidRDefault="00AE1D89" w:rsidP="00E77A76">
            <w:pPr>
              <w:pStyle w:val="TableText"/>
            </w:pPr>
          </w:p>
        </w:tc>
        <w:tc>
          <w:tcPr>
            <w:tcW w:w="1611" w:type="dxa"/>
            <w:tcBorders>
              <w:top w:val="single" w:sz="4" w:space="0" w:color="auto"/>
              <w:left w:val="single" w:sz="4" w:space="0" w:color="auto"/>
            </w:tcBorders>
            <w:shd w:val="clear" w:color="auto" w:fill="FFFFFF" w:themeFill="background1"/>
          </w:tcPr>
          <w:p w14:paraId="6F925EB3" w14:textId="77777777" w:rsidR="00AE1D89" w:rsidRPr="00662192" w:rsidRDefault="00AE1D89" w:rsidP="00E77A76">
            <w:pPr>
              <w:pStyle w:val="TableText"/>
            </w:pPr>
          </w:p>
        </w:tc>
        <w:tc>
          <w:tcPr>
            <w:tcW w:w="1260" w:type="dxa"/>
            <w:tcBorders>
              <w:top w:val="single" w:sz="4" w:space="0" w:color="auto"/>
              <w:left w:val="single" w:sz="4" w:space="0" w:color="auto"/>
            </w:tcBorders>
            <w:shd w:val="clear" w:color="auto" w:fill="FFFFFF" w:themeFill="background1"/>
          </w:tcPr>
          <w:p w14:paraId="5D47DABB" w14:textId="77777777" w:rsidR="00AE1D89" w:rsidRPr="00662192" w:rsidRDefault="00AE1D89" w:rsidP="00E77A76">
            <w:pPr>
              <w:pStyle w:val="TableText"/>
            </w:pPr>
          </w:p>
        </w:tc>
        <w:tc>
          <w:tcPr>
            <w:tcW w:w="1804" w:type="dxa"/>
            <w:tcBorders>
              <w:top w:val="single" w:sz="4" w:space="0" w:color="auto"/>
              <w:left w:val="single" w:sz="4" w:space="0" w:color="auto"/>
            </w:tcBorders>
            <w:shd w:val="clear" w:color="auto" w:fill="FFFFFF" w:themeFill="background1"/>
          </w:tcPr>
          <w:p w14:paraId="289F32BE" w14:textId="77777777" w:rsidR="00AE1D89" w:rsidRPr="00662192" w:rsidRDefault="00AE1D89" w:rsidP="00E77A76">
            <w:pPr>
              <w:pStyle w:val="TableText"/>
            </w:pPr>
          </w:p>
        </w:tc>
        <w:tc>
          <w:tcPr>
            <w:tcW w:w="1616" w:type="dxa"/>
            <w:tcBorders>
              <w:top w:val="single" w:sz="4" w:space="0" w:color="auto"/>
              <w:left w:val="single" w:sz="4" w:space="0" w:color="auto"/>
            </w:tcBorders>
            <w:shd w:val="clear" w:color="auto" w:fill="FFFFFF" w:themeFill="background1"/>
          </w:tcPr>
          <w:p w14:paraId="7E6A71B2" w14:textId="77777777" w:rsidR="00AE1D89" w:rsidRPr="00662192" w:rsidRDefault="00AE1D89" w:rsidP="00E77A76">
            <w:pPr>
              <w:pStyle w:val="TableText"/>
            </w:pPr>
          </w:p>
        </w:tc>
        <w:tc>
          <w:tcPr>
            <w:tcW w:w="1379" w:type="dxa"/>
            <w:tcBorders>
              <w:top w:val="single" w:sz="4" w:space="0" w:color="auto"/>
              <w:left w:val="single" w:sz="4" w:space="0" w:color="auto"/>
              <w:right w:val="single" w:sz="4" w:space="0" w:color="auto"/>
            </w:tcBorders>
            <w:shd w:val="clear" w:color="auto" w:fill="FFFFFF" w:themeFill="background1"/>
          </w:tcPr>
          <w:p w14:paraId="5498AF3A" w14:textId="77777777" w:rsidR="00AE1D89" w:rsidRPr="00662192" w:rsidRDefault="00AE1D89" w:rsidP="00E77A76">
            <w:pPr>
              <w:pStyle w:val="TableText"/>
            </w:pPr>
          </w:p>
        </w:tc>
      </w:tr>
      <w:tr w:rsidR="00AE1D89" w:rsidRPr="00662192" w14:paraId="69794C74" w14:textId="77777777" w:rsidTr="00E77A76">
        <w:trPr>
          <w:trHeight w:val="432"/>
          <w:jc w:val="center"/>
        </w:trPr>
        <w:tc>
          <w:tcPr>
            <w:tcW w:w="1714" w:type="dxa"/>
            <w:tcBorders>
              <w:top w:val="single" w:sz="4" w:space="0" w:color="auto"/>
              <w:left w:val="single" w:sz="4" w:space="0" w:color="auto"/>
              <w:bottom w:val="single" w:sz="4" w:space="0" w:color="auto"/>
            </w:tcBorders>
            <w:shd w:val="clear" w:color="auto" w:fill="FFFFFF" w:themeFill="background1"/>
          </w:tcPr>
          <w:p w14:paraId="5A8D8593" w14:textId="77777777" w:rsidR="00AE1D89" w:rsidRPr="00662192" w:rsidRDefault="00AE1D89" w:rsidP="00E77A76">
            <w:pPr>
              <w:pStyle w:val="TableText"/>
            </w:pPr>
          </w:p>
        </w:tc>
        <w:tc>
          <w:tcPr>
            <w:tcW w:w="1611" w:type="dxa"/>
            <w:tcBorders>
              <w:top w:val="single" w:sz="4" w:space="0" w:color="auto"/>
              <w:left w:val="single" w:sz="4" w:space="0" w:color="auto"/>
              <w:bottom w:val="single" w:sz="4" w:space="0" w:color="auto"/>
            </w:tcBorders>
            <w:shd w:val="clear" w:color="auto" w:fill="FFFFFF" w:themeFill="background1"/>
          </w:tcPr>
          <w:p w14:paraId="024A3A0A" w14:textId="77777777" w:rsidR="00AE1D89" w:rsidRPr="00662192" w:rsidRDefault="00AE1D89" w:rsidP="00E77A76">
            <w:pPr>
              <w:pStyle w:val="TableText"/>
            </w:pPr>
          </w:p>
        </w:tc>
        <w:tc>
          <w:tcPr>
            <w:tcW w:w="1260" w:type="dxa"/>
            <w:tcBorders>
              <w:top w:val="single" w:sz="4" w:space="0" w:color="auto"/>
              <w:left w:val="single" w:sz="4" w:space="0" w:color="auto"/>
              <w:bottom w:val="single" w:sz="4" w:space="0" w:color="auto"/>
            </w:tcBorders>
            <w:shd w:val="clear" w:color="auto" w:fill="FFFFFF" w:themeFill="background1"/>
          </w:tcPr>
          <w:p w14:paraId="74A14435" w14:textId="77777777" w:rsidR="00AE1D89" w:rsidRPr="00662192" w:rsidRDefault="00AE1D89" w:rsidP="00E77A76">
            <w:pPr>
              <w:pStyle w:val="TableText"/>
            </w:pPr>
          </w:p>
        </w:tc>
        <w:tc>
          <w:tcPr>
            <w:tcW w:w="1804" w:type="dxa"/>
            <w:tcBorders>
              <w:top w:val="single" w:sz="4" w:space="0" w:color="auto"/>
              <w:left w:val="single" w:sz="4" w:space="0" w:color="auto"/>
              <w:bottom w:val="single" w:sz="4" w:space="0" w:color="auto"/>
            </w:tcBorders>
            <w:shd w:val="clear" w:color="auto" w:fill="FFFFFF" w:themeFill="background1"/>
          </w:tcPr>
          <w:p w14:paraId="69C29665" w14:textId="77777777" w:rsidR="00AE1D89" w:rsidRPr="00662192" w:rsidRDefault="00AE1D89" w:rsidP="00E77A76">
            <w:pPr>
              <w:pStyle w:val="TableText"/>
            </w:pPr>
          </w:p>
        </w:tc>
        <w:tc>
          <w:tcPr>
            <w:tcW w:w="1616" w:type="dxa"/>
            <w:tcBorders>
              <w:top w:val="single" w:sz="4" w:space="0" w:color="auto"/>
              <w:left w:val="single" w:sz="4" w:space="0" w:color="auto"/>
              <w:bottom w:val="single" w:sz="4" w:space="0" w:color="auto"/>
            </w:tcBorders>
            <w:shd w:val="clear" w:color="auto" w:fill="FFFFFF" w:themeFill="background1"/>
          </w:tcPr>
          <w:p w14:paraId="69109C3F" w14:textId="77777777" w:rsidR="00AE1D89" w:rsidRPr="00662192" w:rsidRDefault="00AE1D89" w:rsidP="00E77A76">
            <w:pPr>
              <w:pStyle w:val="TableText"/>
            </w:pP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tcPr>
          <w:p w14:paraId="3D470AE2" w14:textId="77777777" w:rsidR="00AE1D89" w:rsidRPr="00662192" w:rsidRDefault="00AE1D89" w:rsidP="00E77A76">
            <w:pPr>
              <w:pStyle w:val="TableText"/>
            </w:pPr>
          </w:p>
        </w:tc>
      </w:tr>
    </w:tbl>
    <w:p w14:paraId="03CFA3C8" w14:textId="77777777" w:rsidR="00AE1D89" w:rsidRPr="00E77A76" w:rsidRDefault="00B109C0" w:rsidP="00E77A76">
      <w:pPr>
        <w:pStyle w:val="Body"/>
      </w:pPr>
      <w:r w:rsidRPr="00CC4388">
        <w:rPr>
          <w:b/>
          <w:bCs/>
        </w:rPr>
        <w:t>Seguimiento de la utilización post-evaluación:</w:t>
      </w:r>
      <w:r w:rsidRPr="00E77A76">
        <w:t xml:space="preserve"> Se realizarán dos seguimientos de la utilización por parte de la Misión. El primero ocurrirá durante la implementación del plan de acción y el segundo al concluir la implementación del plan de acción. Los equipos pueden establecer estas fechas según sea necesario. Por defecto, se realizarán tres y seis meses después de la finalización del plan de acción. La Misión o unidad operativa debe designar, como parte del plan de acción, a una persona que será contactada para las reuniones de seguimiento. Ese individuo debe estar preparada para compartir cualquier documentación de respaldo.</w:t>
      </w:r>
    </w:p>
    <w:p w14:paraId="4FCAE0E2" w14:textId="35EFF6D7" w:rsidR="00AE1D89" w:rsidRPr="00CC4388" w:rsidRDefault="00B109C0" w:rsidP="00CC4388">
      <w:pPr>
        <w:pStyle w:val="Body"/>
      </w:pPr>
      <w:r w:rsidRPr="00CC4388">
        <w:rPr>
          <w:b/>
          <w:bCs/>
        </w:rPr>
        <w:t>Continuidad:</w:t>
      </w:r>
      <w:r w:rsidRPr="00CC4388">
        <w:t xml:space="preserve"> Por favor, mencione cualquier cambio esperado en el personal responsable de la Misión durante el período de seguimiento y cómo se integrará el nuevo personal en el plan de acción.</w:t>
      </w:r>
    </w:p>
    <w:p w14:paraId="352224E7" w14:textId="77777777" w:rsidR="00AE1D89" w:rsidRPr="00CC4388" w:rsidRDefault="00B109C0" w:rsidP="00CC4388">
      <w:pPr>
        <w:pStyle w:val="Body"/>
        <w:rPr>
          <w:b/>
          <w:bCs/>
        </w:rPr>
      </w:pPr>
      <w:bookmarkStart w:id="585" w:name="_Toc256000275"/>
      <w:bookmarkStart w:id="586" w:name="bookmark673"/>
      <w:r w:rsidRPr="00CC4388">
        <w:rPr>
          <w:b/>
          <w:bCs/>
        </w:rPr>
        <w:t>Persona(s) a ser contactada(s) para las entrevistas de seguimiento:</w:t>
      </w:r>
      <w:bookmarkEnd w:id="585"/>
      <w:bookmarkEnd w:id="586"/>
    </w:p>
    <w:p w14:paraId="79EE93D9" w14:textId="77777777" w:rsidR="00AE1D89" w:rsidRPr="00CC4388" w:rsidRDefault="00B109C0" w:rsidP="00CC4388">
      <w:pPr>
        <w:pStyle w:val="Body"/>
        <w:rPr>
          <w:b/>
          <w:bCs/>
        </w:rPr>
      </w:pPr>
      <w:bookmarkStart w:id="587" w:name="_Toc256000276"/>
      <w:r w:rsidRPr="00CC4388">
        <w:rPr>
          <w:b/>
          <w:bCs/>
        </w:rPr>
        <w:t>Fecha de la entrevista de seguimiento inicial:</w:t>
      </w:r>
      <w:bookmarkEnd w:id="587"/>
    </w:p>
    <w:p w14:paraId="50AAD52E" w14:textId="77777777" w:rsidR="00AE1D89" w:rsidRPr="00CC4388" w:rsidRDefault="00B109C0" w:rsidP="00CC4388">
      <w:pPr>
        <w:pStyle w:val="Body"/>
        <w:rPr>
          <w:b/>
          <w:bCs/>
        </w:rPr>
      </w:pPr>
      <w:bookmarkStart w:id="588" w:name="_Toc256000277"/>
      <w:bookmarkStart w:id="589" w:name="bookmark676"/>
      <w:r w:rsidRPr="00CC4388">
        <w:rPr>
          <w:b/>
          <w:bCs/>
        </w:rPr>
        <w:t>Fecha de la segunda entrevista de seguimiento:</w:t>
      </w:r>
      <w:bookmarkEnd w:id="588"/>
      <w:bookmarkEnd w:id="589"/>
    </w:p>
    <w:sectPr w:rsidR="00AE1D89" w:rsidRPr="00CC4388" w:rsidSect="00944571">
      <w:pgSz w:w="12240" w:h="15840"/>
      <w:pgMar w:top="1440" w:right="1440" w:bottom="1323" w:left="1440" w:header="720" w:footer="72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Scott Chamberlin" w:date="2024-11-29T10:37:00Z" w:initials="SC">
    <w:p w14:paraId="362F1C56" w14:textId="77777777" w:rsidR="00944571" w:rsidRDefault="00944571" w:rsidP="00944571">
      <w:r>
        <w:rPr>
          <w:rStyle w:val="CommentReference"/>
        </w:rPr>
        <w:annotationRef/>
      </w:r>
      <w:r>
        <w:rPr>
          <w:sz w:val="20"/>
          <w:szCs w:val="20"/>
        </w:rPr>
        <w:t xml:space="preserve">should there be content here? </w:t>
      </w:r>
    </w:p>
  </w:comment>
  <w:comment w:id="571" w:author="Scott Chamberlin" w:date="2024-11-29T10:53:00Z" w:initials="SC">
    <w:p w14:paraId="04DE52D8" w14:textId="77777777" w:rsidR="0063489C" w:rsidRDefault="0063489C" w:rsidP="0063489C">
      <w:r>
        <w:rPr>
          <w:rStyle w:val="CommentReference"/>
        </w:rPr>
        <w:annotationRef/>
      </w:r>
      <w:r>
        <w:rPr>
          <w:sz w:val="20"/>
          <w:szCs w:val="20"/>
        </w:rPr>
        <w:t>should there be content here?</w:t>
      </w:r>
    </w:p>
  </w:comment>
  <w:comment w:id="572" w:author="Tarik Labuda" w:date="2024-12-02T16:36:00Z" w:initials="TL">
    <w:p w14:paraId="6331E68A" w14:textId="26600090" w:rsidR="007D2008" w:rsidRDefault="007D2008">
      <w:pPr>
        <w:pStyle w:val="CommentText"/>
      </w:pPr>
      <w:r>
        <w:rPr>
          <w:rStyle w:val="CommentReference"/>
        </w:rPr>
        <w:annotationRef/>
      </w:r>
      <w:r>
        <w:t xml:space="preserve">No this is empty as a section for desk review sources. Ideally, it would have had an example </w:t>
      </w:r>
    </w:p>
  </w:comment>
  <w:comment w:id="573" w:author="Tarik Labuda" w:date="2024-12-02T16:36:00Z" w:initials="TL">
    <w:p w14:paraId="4C02598C" w14:textId="11322368" w:rsidR="007D2008" w:rsidRDefault="007D200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2F1C56" w15:done="0"/>
  <w15:commentEx w15:paraId="04DE52D8" w15:done="0"/>
  <w15:commentEx w15:paraId="6331E68A" w15:paraIdParent="04DE52D8" w15:done="0"/>
  <w15:commentEx w15:paraId="4C02598C" w15:paraIdParent="04DE52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750901" w16cex:dateUtc="2024-11-29T18:37:00Z"/>
  <w16cex:commentExtensible w16cex:durableId="48062FA0" w16cex:dateUtc="2024-11-29T18:53:00Z"/>
  <w16cex:commentExtensible w16cex:durableId="5606F863" w16cex:dateUtc="2024-12-02T21:36:00Z"/>
  <w16cex:commentExtensible w16cex:durableId="6FDB3A78" w16cex:dateUtc="2024-12-02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2F1C56" w16cid:durableId="29750901"/>
  <w16cid:commentId w16cid:paraId="04DE52D8" w16cid:durableId="48062FA0"/>
  <w16cid:commentId w16cid:paraId="6331E68A" w16cid:durableId="5606F863"/>
  <w16cid:commentId w16cid:paraId="4C02598C" w16cid:durableId="6FDB3A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5033A" w14:textId="77777777" w:rsidR="002E456B" w:rsidRPr="00662192" w:rsidRDefault="002E456B">
      <w:r w:rsidRPr="00662192">
        <w:separator/>
      </w:r>
    </w:p>
  </w:endnote>
  <w:endnote w:type="continuationSeparator" w:id="0">
    <w:p w14:paraId="2338131D" w14:textId="77777777" w:rsidR="002E456B" w:rsidRPr="00662192" w:rsidRDefault="002E456B">
      <w:r w:rsidRPr="006621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C332" w14:textId="3C3356B2" w:rsidR="00824FBE" w:rsidRPr="00CC4388" w:rsidRDefault="00824FBE" w:rsidP="00824FBE">
    <w:pPr>
      <w:tabs>
        <w:tab w:val="right" w:pos="9360"/>
      </w:tabs>
      <w:rPr>
        <w:rFonts w:ascii="Gill Sans MT" w:hAnsi="Gill Sans MT"/>
        <w:color w:val="6A6261"/>
        <w:sz w:val="20"/>
        <w:szCs w:val="20"/>
      </w:rPr>
    </w:pPr>
    <w:r w:rsidRPr="00CC4388">
      <w:rPr>
        <w:rFonts w:ascii="Gill Sans MT" w:eastAsia="Arial" w:hAnsi="Gill Sans MT"/>
        <w:color w:val="6A6261"/>
        <w:sz w:val="20"/>
        <w:szCs w:val="20"/>
      </w:rPr>
      <w:t>USAID</w:t>
    </w:r>
    <w:r w:rsidRPr="00CC4388">
      <w:rPr>
        <w:rFonts w:ascii="Gill Sans MT" w:eastAsia="Arial" w:hAnsi="Gill Sans MT"/>
        <w:color w:val="6A6261"/>
        <w:sz w:val="20"/>
        <w:szCs w:val="20"/>
      </w:rPr>
      <w:tab/>
      <w:t xml:space="preserve">CUADERNO DE </w:t>
    </w:r>
    <w:proofErr w:type="gramStart"/>
    <w:r w:rsidRPr="00CC4388">
      <w:rPr>
        <w:rFonts w:ascii="Gill Sans MT" w:eastAsia="Arial" w:hAnsi="Gill Sans MT"/>
        <w:color w:val="6A6261"/>
        <w:sz w:val="20"/>
        <w:szCs w:val="20"/>
      </w:rPr>
      <w:t xml:space="preserve">TRABAJO </w:t>
    </w:r>
    <w:r>
      <w:rPr>
        <w:rFonts w:ascii="Gill Sans MT" w:eastAsia="Arial" w:hAnsi="Gill Sans MT"/>
        <w:color w:val="6A6261"/>
        <w:sz w:val="20"/>
        <w:szCs w:val="20"/>
      </w:rPr>
      <w:t xml:space="preserve"> </w:t>
    </w:r>
    <w:r w:rsidRPr="00CC4388">
      <w:rPr>
        <w:rFonts w:ascii="Gill Sans MT" w:eastAsia="Arial" w:hAnsi="Gill Sans MT"/>
        <w:color w:val="6A6261"/>
        <w:sz w:val="20"/>
        <w:szCs w:val="20"/>
      </w:rPr>
      <w:t>|</w:t>
    </w:r>
    <w:proofErr w:type="gramEnd"/>
    <w:r w:rsidRPr="00CC4388">
      <w:rPr>
        <w:rFonts w:ascii="Gill Sans MT" w:eastAsia="Arial" w:hAnsi="Gill Sans MT"/>
        <w:color w:val="6A6261"/>
        <w:sz w:val="20"/>
        <w:szCs w:val="20"/>
      </w:rPr>
      <w:t xml:space="preserve"> </w:t>
    </w:r>
    <w:r>
      <w:rPr>
        <w:rFonts w:ascii="Gill Sans MT" w:eastAsia="Arial" w:hAnsi="Gill Sans MT"/>
        <w:color w:val="6A6261"/>
        <w:sz w:val="20"/>
        <w:szCs w:val="20"/>
      </w:rPr>
      <w:t xml:space="preserve"> </w:t>
    </w:r>
    <w:r w:rsidRPr="00CC4388">
      <w:rPr>
        <w:rFonts w:ascii="Gill Sans MT" w:eastAsia="Arial" w:hAnsi="Gill Sans MT"/>
        <w:color w:val="6A6261"/>
        <w:sz w:val="20"/>
        <w:szCs w:val="20"/>
      </w:rPr>
      <w:fldChar w:fldCharType="begin"/>
    </w:r>
    <w:r w:rsidRPr="00CC4388">
      <w:rPr>
        <w:rFonts w:ascii="Gill Sans MT" w:hAnsi="Gill Sans MT"/>
        <w:color w:val="6A6261"/>
        <w:sz w:val="20"/>
        <w:szCs w:val="20"/>
      </w:rPr>
      <w:instrText xml:space="preserve"> PAGE \* MERGEFORMAT </w:instrText>
    </w:r>
    <w:r w:rsidRPr="00CC4388">
      <w:rPr>
        <w:rFonts w:ascii="Gill Sans MT" w:eastAsia="Arial" w:hAnsi="Gill Sans MT"/>
        <w:color w:val="6A6261"/>
        <w:sz w:val="20"/>
        <w:szCs w:val="20"/>
      </w:rPr>
      <w:fldChar w:fldCharType="separate"/>
    </w:r>
    <w:r>
      <w:rPr>
        <w:rFonts w:ascii="Gill Sans MT" w:eastAsia="Arial" w:hAnsi="Gill Sans MT"/>
        <w:color w:val="6A6261"/>
        <w:sz w:val="20"/>
        <w:szCs w:val="20"/>
      </w:rPr>
      <w:t>131</w:t>
    </w:r>
    <w:r w:rsidRPr="00CC4388">
      <w:rPr>
        <w:rFonts w:ascii="Gill Sans MT" w:eastAsia="Arial" w:hAnsi="Gill Sans MT"/>
        <w:color w:val="6A6261"/>
        <w:sz w:val="20"/>
        <w:szCs w:val="20"/>
      </w:rPr>
      <w:fldChar w:fldCharType="end"/>
    </w:r>
  </w:p>
  <w:p w14:paraId="3A5CEBDC" w14:textId="7DAE039C" w:rsidR="00AE1D89" w:rsidRPr="00662192" w:rsidRDefault="00AE1D89">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9E29D" w14:textId="77777777" w:rsidR="002E456B" w:rsidRPr="00662192" w:rsidRDefault="002E456B">
      <w:r w:rsidRPr="00662192">
        <w:separator/>
      </w:r>
    </w:p>
  </w:footnote>
  <w:footnote w:type="continuationSeparator" w:id="0">
    <w:p w14:paraId="33C91FD7" w14:textId="77777777" w:rsidR="002E456B" w:rsidRPr="00662192" w:rsidRDefault="002E456B">
      <w:r w:rsidRPr="006621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E457B" w14:textId="77D1E81A" w:rsidR="0061578C" w:rsidRDefault="0061578C">
    <w:pPr>
      <w:pStyle w:val="Header"/>
    </w:pPr>
    <w:r>
      <w:rPr>
        <w:noProof/>
      </w:rPr>
      <w:drawing>
        <wp:anchor distT="0" distB="0" distL="114300" distR="114300" simplePos="0" relativeHeight="251658240" behindDoc="1" locked="0" layoutInCell="1" allowOverlap="1" wp14:anchorId="4AC2143F" wp14:editId="36185A65">
          <wp:simplePos x="0" y="0"/>
          <wp:positionH relativeFrom="column">
            <wp:posOffset>-901700</wp:posOffset>
          </wp:positionH>
          <wp:positionV relativeFrom="paragraph">
            <wp:posOffset>-197485</wp:posOffset>
          </wp:positionV>
          <wp:extent cx="7772400" cy="10058449"/>
          <wp:effectExtent l="0" t="0" r="0" b="0"/>
          <wp:wrapNone/>
          <wp:docPr id="18239304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30442" name="Picture 1823930442"/>
                  <pic:cNvPicPr/>
                </pic:nvPicPr>
                <pic:blipFill>
                  <a:blip r:embed="rId1">
                    <a:extLst>
                      <a:ext uri="{28A0092B-C50C-407E-A947-70E740481C1C}">
                        <a14:useLocalDpi xmlns:a14="http://schemas.microsoft.com/office/drawing/2010/main" val="0"/>
                      </a:ext>
                    </a:extLst>
                  </a:blip>
                  <a:stretch>
                    <a:fillRect/>
                  </a:stretch>
                </pic:blipFill>
                <pic:spPr>
                  <a:xfrm>
                    <a:off x="0" y="0"/>
                    <a:ext cx="7777029" cy="1006443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3ED4"/>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16196DAE"/>
    <w:multiLevelType w:val="hybridMultilevel"/>
    <w:tmpl w:val="A7C4A7B0"/>
    <w:lvl w:ilvl="0" w:tplc="B232C58A">
      <w:start w:val="1"/>
      <w:numFmt w:val="bullet"/>
      <w:pStyle w:val="Bullets"/>
      <w:lvlText w:val=""/>
      <w:lvlJc w:val="left"/>
      <w:pPr>
        <w:ind w:left="720" w:hanging="360"/>
      </w:pPr>
      <w:rPr>
        <w:rFonts w:ascii="Symbol" w:hAnsi="Symbol" w:hint="default"/>
        <w:color w:val="6A6261"/>
        <w:sz w:val="22"/>
      </w:rPr>
    </w:lvl>
    <w:lvl w:ilvl="1" w:tplc="B5CAB2C2">
      <w:start w:val="1"/>
      <w:numFmt w:val="bullet"/>
      <w:pStyle w:val="SlideDashes"/>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E41A"/>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2139A8CA"/>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2625D510"/>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900899D"/>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308B6FA7"/>
    <w:multiLevelType w:val="hybridMultilevel"/>
    <w:tmpl w:val="8DC08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4B7F4"/>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39FD2188"/>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B511B8E"/>
    <w:multiLevelType w:val="hybridMultilevel"/>
    <w:tmpl w:val="8EF60744"/>
    <w:lvl w:ilvl="0" w:tplc="B31A8906">
      <w:start w:val="1"/>
      <w:numFmt w:val="decimal"/>
      <w:pStyle w:val="NoindentNumber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4845A"/>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5C591A20"/>
    <w:multiLevelType w:val="multilevel"/>
    <w:tmpl w:val="00000000"/>
    <w:lvl w:ilvl="0">
      <w:start w:val="1"/>
      <w:numFmt w:val="bullet"/>
      <w:lvlText w:val="•"/>
      <w:lvlJc w:val="left"/>
      <w:rPr>
        <w:rFonts w:ascii="Arial" w:eastAsia="Arial" w:hAnsi="Arial" w:cs="Arial"/>
        <w:b w:val="0"/>
        <w:bCs w:val="0"/>
        <w:i w:val="0"/>
        <w:iCs w:val="0"/>
        <w:smallCaps w:val="0"/>
        <w:strike w:val="0"/>
        <w:color w:val="666666"/>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5C98120D"/>
    <w:multiLevelType w:val="multilevel"/>
    <w:tmpl w:val="00000000"/>
    <w:lvl w:ilvl="0">
      <w:start w:val="1"/>
      <w:numFmt w:val="bullet"/>
      <w:lvlText w:val="•"/>
      <w:lvlJc w:val="left"/>
      <w:rPr>
        <w:rFonts w:ascii="Arial" w:eastAsia="Arial" w:hAnsi="Arial" w:cs="Arial"/>
        <w:b w:val="0"/>
        <w:bCs w:val="0"/>
        <w:i w:val="0"/>
        <w:iCs w:val="0"/>
        <w:smallCaps w:val="0"/>
        <w:strike w:val="0"/>
        <w:color w:val="666666"/>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5E827D93"/>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5EAC2B53"/>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636576B1"/>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773B563F"/>
    <w:multiLevelType w:val="multilevel"/>
    <w:tmpl w:val="E3723EFA"/>
    <w:styleLink w:val="CurrentList1"/>
    <w:lvl w:ilvl="0">
      <w:start w:val="1"/>
      <w:numFmt w:val="bullet"/>
      <w:lvlText w:val=""/>
      <w:lvlJc w:val="left"/>
      <w:pPr>
        <w:ind w:left="720" w:hanging="360"/>
      </w:pPr>
      <w:rPr>
        <w:rFonts w:ascii="Symbol" w:hAnsi="Symbol" w:hint="default"/>
        <w:color w:val="6A6261"/>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A01D6BC"/>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7B4D0180"/>
    <w:multiLevelType w:val="hybridMultilevel"/>
    <w:tmpl w:val="231E8A68"/>
    <w:lvl w:ilvl="0" w:tplc="2D6E602E">
      <w:start w:val="1"/>
      <w:numFmt w:val="lowerLetter"/>
      <w:pStyle w:val="SmallLetterList"/>
      <w:lvlText w:val="%1."/>
      <w:lvlJc w:val="left"/>
      <w:pPr>
        <w:ind w:left="1080" w:hanging="288"/>
      </w:pPr>
      <w:rPr>
        <w:rFonts w:ascii="Gill Sans MT" w:hAnsi="Gill Sans MT" w:hint="default"/>
        <w:b w:val="0"/>
        <w:i w:val="0"/>
        <w:color w:val="6A626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BC6F2"/>
    <w:multiLevelType w:val="multilevel"/>
    <w:tmpl w:val="00000000"/>
    <w:lvl w:ilvl="0">
      <w:start w:val="1"/>
      <w:numFmt w:val="bullet"/>
      <w:lvlText w:val="—"/>
      <w:lvlJc w:val="left"/>
      <w:rPr>
        <w:rFonts w:ascii="Arial" w:eastAsia="Arial" w:hAnsi="Arial" w:cs="Arial"/>
        <w:b w:val="0"/>
        <w:bCs w:val="0"/>
        <w:i w:val="0"/>
        <w:iCs w:val="0"/>
        <w:smallCaps w:val="0"/>
        <w:strike w:val="0"/>
        <w:color w:val="6B6362"/>
        <w:spacing w:val="0"/>
        <w:w w:val="100"/>
        <w:position w:val="0"/>
        <w:sz w:val="19"/>
        <w:szCs w:val="19"/>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1986230020">
    <w:abstractNumId w:val="4"/>
  </w:num>
  <w:num w:numId="2" w16cid:durableId="1131511134">
    <w:abstractNumId w:val="7"/>
  </w:num>
  <w:num w:numId="3" w16cid:durableId="586882451">
    <w:abstractNumId w:val="13"/>
  </w:num>
  <w:num w:numId="4" w16cid:durableId="796411730">
    <w:abstractNumId w:val="12"/>
  </w:num>
  <w:num w:numId="5" w16cid:durableId="1075399118">
    <w:abstractNumId w:val="14"/>
  </w:num>
  <w:num w:numId="6" w16cid:durableId="775711097">
    <w:abstractNumId w:val="5"/>
  </w:num>
  <w:num w:numId="7" w16cid:durableId="233899501">
    <w:abstractNumId w:val="0"/>
  </w:num>
  <w:num w:numId="8" w16cid:durableId="1525360285">
    <w:abstractNumId w:val="17"/>
  </w:num>
  <w:num w:numId="9" w16cid:durableId="122817044">
    <w:abstractNumId w:val="19"/>
  </w:num>
  <w:num w:numId="10" w16cid:durableId="1845388861">
    <w:abstractNumId w:val="3"/>
  </w:num>
  <w:num w:numId="11" w16cid:durableId="253393004">
    <w:abstractNumId w:val="10"/>
  </w:num>
  <w:num w:numId="12" w16cid:durableId="1976833143">
    <w:abstractNumId w:val="15"/>
  </w:num>
  <w:num w:numId="13" w16cid:durableId="1956984969">
    <w:abstractNumId w:val="8"/>
  </w:num>
  <w:num w:numId="14" w16cid:durableId="398597182">
    <w:abstractNumId w:val="2"/>
  </w:num>
  <w:num w:numId="15" w16cid:durableId="582033999">
    <w:abstractNumId w:val="11"/>
  </w:num>
  <w:num w:numId="16" w16cid:durableId="297229543">
    <w:abstractNumId w:val="6"/>
  </w:num>
  <w:num w:numId="17" w16cid:durableId="775637512">
    <w:abstractNumId w:val="9"/>
  </w:num>
  <w:num w:numId="18" w16cid:durableId="261304817">
    <w:abstractNumId w:val="1"/>
  </w:num>
  <w:num w:numId="19" w16cid:durableId="1422995466">
    <w:abstractNumId w:val="9"/>
    <w:lvlOverride w:ilvl="0">
      <w:startOverride w:val="1"/>
    </w:lvlOverride>
  </w:num>
  <w:num w:numId="20" w16cid:durableId="910239861">
    <w:abstractNumId w:val="9"/>
    <w:lvlOverride w:ilvl="0">
      <w:startOverride w:val="1"/>
    </w:lvlOverride>
  </w:num>
  <w:num w:numId="21" w16cid:durableId="1680690160">
    <w:abstractNumId w:val="16"/>
  </w:num>
  <w:num w:numId="22" w16cid:durableId="2108425721">
    <w:abstractNumId w:val="9"/>
    <w:lvlOverride w:ilvl="0">
      <w:startOverride w:val="1"/>
    </w:lvlOverride>
  </w:num>
  <w:num w:numId="23" w16cid:durableId="1073235124">
    <w:abstractNumId w:val="9"/>
    <w:lvlOverride w:ilvl="0">
      <w:startOverride w:val="1"/>
    </w:lvlOverride>
  </w:num>
  <w:num w:numId="24" w16cid:durableId="734819071">
    <w:abstractNumId w:val="9"/>
    <w:lvlOverride w:ilvl="0">
      <w:startOverride w:val="1"/>
    </w:lvlOverride>
  </w:num>
  <w:num w:numId="25" w16cid:durableId="1206025382">
    <w:abstractNumId w:val="9"/>
    <w:lvlOverride w:ilvl="0">
      <w:startOverride w:val="1"/>
    </w:lvlOverride>
  </w:num>
  <w:num w:numId="26" w16cid:durableId="483398320">
    <w:abstractNumId w:val="9"/>
    <w:lvlOverride w:ilvl="0">
      <w:startOverride w:val="1"/>
    </w:lvlOverride>
  </w:num>
  <w:num w:numId="27" w16cid:durableId="1404446902">
    <w:abstractNumId w:val="9"/>
    <w:lvlOverride w:ilvl="0">
      <w:startOverride w:val="1"/>
    </w:lvlOverride>
  </w:num>
  <w:num w:numId="28" w16cid:durableId="1078599877">
    <w:abstractNumId w:val="9"/>
    <w:lvlOverride w:ilvl="0">
      <w:startOverride w:val="1"/>
    </w:lvlOverride>
  </w:num>
  <w:num w:numId="29" w16cid:durableId="11805058">
    <w:abstractNumId w:val="9"/>
    <w:lvlOverride w:ilvl="0">
      <w:startOverride w:val="1"/>
    </w:lvlOverride>
  </w:num>
  <w:num w:numId="30" w16cid:durableId="387925122">
    <w:abstractNumId w:val="18"/>
  </w:num>
  <w:num w:numId="31" w16cid:durableId="264001765">
    <w:abstractNumId w:val="18"/>
    <w:lvlOverride w:ilvl="0">
      <w:startOverride w:val="1"/>
    </w:lvlOverride>
  </w:num>
  <w:num w:numId="32" w16cid:durableId="355235920">
    <w:abstractNumId w:val="9"/>
    <w:lvlOverride w:ilvl="0">
      <w:startOverride w:val="1"/>
    </w:lvlOverride>
  </w:num>
  <w:num w:numId="33" w16cid:durableId="80833268">
    <w:abstractNumId w:val="9"/>
    <w:lvlOverride w:ilvl="0">
      <w:startOverride w:val="1"/>
    </w:lvlOverride>
  </w:num>
  <w:num w:numId="34" w16cid:durableId="446316339">
    <w:abstractNumId w:val="9"/>
    <w:lvlOverride w:ilvl="0">
      <w:startOverride w:val="1"/>
    </w:lvlOverride>
  </w:num>
  <w:num w:numId="35" w16cid:durableId="1261991247">
    <w:abstractNumId w:val="9"/>
    <w:lvlOverride w:ilvl="0">
      <w:startOverride w:val="1"/>
    </w:lvlOverride>
  </w:num>
  <w:num w:numId="36" w16cid:durableId="411437352">
    <w:abstractNumId w:val="9"/>
    <w:lvlOverride w:ilvl="0">
      <w:startOverride w:val="1"/>
    </w:lvlOverride>
  </w:num>
  <w:num w:numId="37" w16cid:durableId="465271019">
    <w:abstractNumId w:val="9"/>
    <w:lvlOverride w:ilvl="0">
      <w:startOverride w:val="1"/>
    </w:lvlOverride>
  </w:num>
  <w:num w:numId="38" w16cid:durableId="1067847631">
    <w:abstractNumId w:val="9"/>
    <w:lvlOverride w:ilvl="0">
      <w:startOverride w:val="1"/>
    </w:lvlOverride>
  </w:num>
  <w:num w:numId="39" w16cid:durableId="183830531">
    <w:abstractNumId w:val="9"/>
    <w:lvlOverride w:ilvl="0">
      <w:startOverride w:val="1"/>
    </w:lvlOverride>
  </w:num>
  <w:num w:numId="40" w16cid:durableId="1245653178">
    <w:abstractNumId w:val="9"/>
    <w:lvlOverride w:ilvl="0">
      <w:startOverride w:val="1"/>
    </w:lvlOverride>
  </w:num>
  <w:num w:numId="41" w16cid:durableId="1267157919">
    <w:abstractNumId w:val="9"/>
    <w:lvlOverride w:ilvl="0">
      <w:startOverride w:val="1"/>
    </w:lvlOverride>
  </w:num>
  <w:num w:numId="42" w16cid:durableId="1737584534">
    <w:abstractNumId w:val="9"/>
    <w:lvlOverride w:ilvl="0">
      <w:startOverride w:val="1"/>
    </w:lvlOverride>
  </w:num>
  <w:num w:numId="43" w16cid:durableId="365374478">
    <w:abstractNumId w:val="9"/>
    <w:lvlOverride w:ilvl="0">
      <w:startOverride w:val="1"/>
    </w:lvlOverride>
  </w:num>
  <w:num w:numId="44" w16cid:durableId="1520773736">
    <w:abstractNumId w:val="9"/>
    <w:lvlOverride w:ilvl="0">
      <w:startOverride w:val="1"/>
    </w:lvlOverride>
  </w:num>
  <w:num w:numId="45" w16cid:durableId="1368723012">
    <w:abstractNumId w:val="9"/>
    <w:lvlOverride w:ilvl="0">
      <w:startOverride w:val="1"/>
    </w:lvlOverride>
  </w:num>
  <w:num w:numId="46" w16cid:durableId="498619850">
    <w:abstractNumId w:val="9"/>
    <w:lvlOverride w:ilvl="0">
      <w:startOverride w:val="1"/>
    </w:lvlOverride>
  </w:num>
  <w:num w:numId="47" w16cid:durableId="890457105">
    <w:abstractNumId w:val="9"/>
    <w:lvlOverride w:ilvl="0">
      <w:startOverride w:val="1"/>
    </w:lvlOverride>
  </w:num>
  <w:num w:numId="48" w16cid:durableId="20328198">
    <w:abstractNumId w:val="9"/>
    <w:lvlOverride w:ilvl="0">
      <w:startOverride w:val="1"/>
    </w:lvlOverride>
  </w:num>
  <w:num w:numId="49" w16cid:durableId="369451198">
    <w:abstractNumId w:val="9"/>
    <w:lvlOverride w:ilvl="0">
      <w:startOverride w:val="1"/>
    </w:lvlOverride>
  </w:num>
  <w:num w:numId="50" w16cid:durableId="1499536328">
    <w:abstractNumId w:val="9"/>
    <w:lvlOverride w:ilvl="0">
      <w:startOverride w:val="1"/>
    </w:lvlOverride>
  </w:num>
  <w:num w:numId="51" w16cid:durableId="1712654272">
    <w:abstractNumId w:val="9"/>
    <w:lvlOverride w:ilvl="0">
      <w:startOverride w:val="1"/>
    </w:lvlOverride>
  </w:num>
  <w:num w:numId="52" w16cid:durableId="1937514844">
    <w:abstractNumId w:val="9"/>
    <w:lvlOverride w:ilvl="0">
      <w:startOverride w:val="1"/>
    </w:lvlOverride>
  </w:num>
  <w:num w:numId="53" w16cid:durableId="111365268">
    <w:abstractNumId w:val="9"/>
    <w:lvlOverride w:ilvl="0">
      <w:startOverride w:val="1"/>
    </w:lvlOverride>
  </w:num>
  <w:num w:numId="54" w16cid:durableId="946545215">
    <w:abstractNumId w:val="9"/>
    <w:lvlOverride w:ilvl="0">
      <w:startOverride w:val="1"/>
    </w:lvlOverride>
  </w:num>
  <w:num w:numId="55" w16cid:durableId="300310999">
    <w:abstractNumId w:val="9"/>
    <w:lvlOverride w:ilvl="0">
      <w:startOverride w:val="1"/>
    </w:lvlOverride>
  </w:num>
  <w:num w:numId="56" w16cid:durableId="1029796629">
    <w:abstractNumId w:val="9"/>
    <w:lvlOverride w:ilvl="0">
      <w:startOverride w:val="1"/>
    </w:lvlOverride>
  </w:num>
  <w:num w:numId="57" w16cid:durableId="141435677">
    <w:abstractNumId w:val="9"/>
    <w:lvlOverride w:ilvl="0">
      <w:startOverride w:val="1"/>
    </w:lvlOverride>
  </w:num>
  <w:num w:numId="58" w16cid:durableId="542134993">
    <w:abstractNumId w:val="9"/>
    <w:lvlOverride w:ilvl="0">
      <w:startOverride w:val="1"/>
    </w:lvlOverride>
  </w:num>
  <w:num w:numId="59" w16cid:durableId="2091849720">
    <w:abstractNumId w:val="9"/>
    <w:lvlOverride w:ilvl="0">
      <w:startOverride w:val="1"/>
    </w:lvlOverride>
  </w:num>
  <w:num w:numId="60" w16cid:durableId="1813905766">
    <w:abstractNumId w:val="9"/>
    <w:lvlOverride w:ilvl="0">
      <w:startOverride w:val="1"/>
    </w:lvlOverride>
  </w:num>
  <w:num w:numId="61" w16cid:durableId="430123471">
    <w:abstractNumId w:val="9"/>
    <w:lvlOverride w:ilvl="0">
      <w:startOverride w:val="1"/>
    </w:lvlOverride>
  </w:num>
  <w:num w:numId="62" w16cid:durableId="2130465511">
    <w:abstractNumId w:val="9"/>
    <w:lvlOverride w:ilvl="0">
      <w:startOverride w:val="1"/>
    </w:lvlOverride>
  </w:num>
  <w:num w:numId="63" w16cid:durableId="1988630177">
    <w:abstractNumId w:val="9"/>
    <w:lvlOverride w:ilvl="0">
      <w:startOverride w:val="1"/>
    </w:lvlOverride>
  </w:num>
  <w:num w:numId="64" w16cid:durableId="23558348">
    <w:abstractNumId w:val="9"/>
    <w:lvlOverride w:ilvl="0">
      <w:startOverride w:val="1"/>
    </w:lvlOverride>
  </w:num>
  <w:num w:numId="65" w16cid:durableId="1077090334">
    <w:abstractNumId w:val="9"/>
    <w:lvlOverride w:ilvl="0">
      <w:startOverride w:val="1"/>
    </w:lvlOverride>
  </w:num>
  <w:num w:numId="66" w16cid:durableId="1958902517">
    <w:abstractNumId w:val="9"/>
    <w:lvlOverride w:ilvl="0">
      <w:startOverride w:val="1"/>
    </w:lvlOverride>
  </w:num>
  <w:num w:numId="67" w16cid:durableId="1568220949">
    <w:abstractNumId w:val="9"/>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ott Chamberlin">
    <w15:presenceInfo w15:providerId="AD" w15:userId="S::schamberlin@cloudburstgroup.com::429f2b8a-8a57-4828-b491-c99253132100"/>
  </w15:person>
  <w15:person w15:author="Tarik Labuda">
    <w15:presenceInfo w15:providerId="AD" w15:userId="S::tlabuda@cloudburstgroup.com::c5b1465d-270b-4239-95f6-80f4cc336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89"/>
    <w:rsid w:val="00002AFD"/>
    <w:rsid w:val="00005F1C"/>
    <w:rsid w:val="00011EAF"/>
    <w:rsid w:val="00017517"/>
    <w:rsid w:val="00024EFE"/>
    <w:rsid w:val="00033502"/>
    <w:rsid w:val="0003603E"/>
    <w:rsid w:val="0003632D"/>
    <w:rsid w:val="00042BB4"/>
    <w:rsid w:val="00045AA2"/>
    <w:rsid w:val="00051D78"/>
    <w:rsid w:val="00054C62"/>
    <w:rsid w:val="00060CCB"/>
    <w:rsid w:val="0006288A"/>
    <w:rsid w:val="00083663"/>
    <w:rsid w:val="0009022B"/>
    <w:rsid w:val="000940A8"/>
    <w:rsid w:val="00096428"/>
    <w:rsid w:val="000A2123"/>
    <w:rsid w:val="000A701F"/>
    <w:rsid w:val="000B12C2"/>
    <w:rsid w:val="000B1D27"/>
    <w:rsid w:val="000B5DA5"/>
    <w:rsid w:val="000C1B7C"/>
    <w:rsid w:val="000C68BB"/>
    <w:rsid w:val="000D37A6"/>
    <w:rsid w:val="000D632C"/>
    <w:rsid w:val="000E3288"/>
    <w:rsid w:val="000E4581"/>
    <w:rsid w:val="00111D54"/>
    <w:rsid w:val="0011361D"/>
    <w:rsid w:val="00114B58"/>
    <w:rsid w:val="00124C4D"/>
    <w:rsid w:val="00126494"/>
    <w:rsid w:val="001303F9"/>
    <w:rsid w:val="00136162"/>
    <w:rsid w:val="00143CDD"/>
    <w:rsid w:val="001449CC"/>
    <w:rsid w:val="00145DC0"/>
    <w:rsid w:val="0015192E"/>
    <w:rsid w:val="00161957"/>
    <w:rsid w:val="00161DC0"/>
    <w:rsid w:val="0016761C"/>
    <w:rsid w:val="00172EEF"/>
    <w:rsid w:val="001762A4"/>
    <w:rsid w:val="00177BBF"/>
    <w:rsid w:val="00182259"/>
    <w:rsid w:val="00193606"/>
    <w:rsid w:val="001B3E15"/>
    <w:rsid w:val="001C1D01"/>
    <w:rsid w:val="001C3280"/>
    <w:rsid w:val="001E4D4F"/>
    <w:rsid w:val="001F4E2F"/>
    <w:rsid w:val="001F6799"/>
    <w:rsid w:val="002117DC"/>
    <w:rsid w:val="00212482"/>
    <w:rsid w:val="002166FF"/>
    <w:rsid w:val="00217FEC"/>
    <w:rsid w:val="002273F8"/>
    <w:rsid w:val="00227D88"/>
    <w:rsid w:val="00236028"/>
    <w:rsid w:val="002376B6"/>
    <w:rsid w:val="00243F01"/>
    <w:rsid w:val="002500BC"/>
    <w:rsid w:val="00254334"/>
    <w:rsid w:val="002551D0"/>
    <w:rsid w:val="0026285F"/>
    <w:rsid w:val="00270271"/>
    <w:rsid w:val="002754E1"/>
    <w:rsid w:val="00276328"/>
    <w:rsid w:val="00286787"/>
    <w:rsid w:val="002923D8"/>
    <w:rsid w:val="002A020D"/>
    <w:rsid w:val="002A146A"/>
    <w:rsid w:val="002A4454"/>
    <w:rsid w:val="002A750C"/>
    <w:rsid w:val="002B0540"/>
    <w:rsid w:val="002B1AED"/>
    <w:rsid w:val="002B1EF0"/>
    <w:rsid w:val="002B315E"/>
    <w:rsid w:val="002B7300"/>
    <w:rsid w:val="002D288C"/>
    <w:rsid w:val="002D65B6"/>
    <w:rsid w:val="002D65C5"/>
    <w:rsid w:val="002D75E7"/>
    <w:rsid w:val="002E456B"/>
    <w:rsid w:val="002E760F"/>
    <w:rsid w:val="002F1D4F"/>
    <w:rsid w:val="002F7807"/>
    <w:rsid w:val="00304B77"/>
    <w:rsid w:val="003146D6"/>
    <w:rsid w:val="003262F0"/>
    <w:rsid w:val="003452EE"/>
    <w:rsid w:val="0034662D"/>
    <w:rsid w:val="00347D4D"/>
    <w:rsid w:val="00350C1B"/>
    <w:rsid w:val="00354404"/>
    <w:rsid w:val="003624FE"/>
    <w:rsid w:val="00365CEE"/>
    <w:rsid w:val="00371C9F"/>
    <w:rsid w:val="00376024"/>
    <w:rsid w:val="003772D1"/>
    <w:rsid w:val="003829FF"/>
    <w:rsid w:val="00383A70"/>
    <w:rsid w:val="00384D3E"/>
    <w:rsid w:val="003907FC"/>
    <w:rsid w:val="00395ABE"/>
    <w:rsid w:val="00395B66"/>
    <w:rsid w:val="003A25FB"/>
    <w:rsid w:val="003A2ABB"/>
    <w:rsid w:val="003A4F8A"/>
    <w:rsid w:val="003B2DEB"/>
    <w:rsid w:val="003B5120"/>
    <w:rsid w:val="003B7B40"/>
    <w:rsid w:val="003B7BBB"/>
    <w:rsid w:val="003C20FC"/>
    <w:rsid w:val="003C398A"/>
    <w:rsid w:val="003C762C"/>
    <w:rsid w:val="003E4493"/>
    <w:rsid w:val="003E58A0"/>
    <w:rsid w:val="003E7F0E"/>
    <w:rsid w:val="003F1064"/>
    <w:rsid w:val="003F2255"/>
    <w:rsid w:val="003F64F8"/>
    <w:rsid w:val="00401042"/>
    <w:rsid w:val="0040495A"/>
    <w:rsid w:val="00410A21"/>
    <w:rsid w:val="004112F5"/>
    <w:rsid w:val="00415F9C"/>
    <w:rsid w:val="00421838"/>
    <w:rsid w:val="00423068"/>
    <w:rsid w:val="00423C10"/>
    <w:rsid w:val="00430929"/>
    <w:rsid w:val="00432561"/>
    <w:rsid w:val="00432D68"/>
    <w:rsid w:val="004334F8"/>
    <w:rsid w:val="0043554F"/>
    <w:rsid w:val="00444430"/>
    <w:rsid w:val="004519DC"/>
    <w:rsid w:val="004613CA"/>
    <w:rsid w:val="00470240"/>
    <w:rsid w:val="004715C8"/>
    <w:rsid w:val="00471A83"/>
    <w:rsid w:val="0047662A"/>
    <w:rsid w:val="00493D1E"/>
    <w:rsid w:val="004A4A62"/>
    <w:rsid w:val="004A7C41"/>
    <w:rsid w:val="004B18C4"/>
    <w:rsid w:val="004B50D3"/>
    <w:rsid w:val="004C1E81"/>
    <w:rsid w:val="004D56D3"/>
    <w:rsid w:val="004E401B"/>
    <w:rsid w:val="004F55B1"/>
    <w:rsid w:val="00503E85"/>
    <w:rsid w:val="005117E4"/>
    <w:rsid w:val="005156DC"/>
    <w:rsid w:val="00523141"/>
    <w:rsid w:val="00530B0D"/>
    <w:rsid w:val="005406AD"/>
    <w:rsid w:val="00547571"/>
    <w:rsid w:val="00552406"/>
    <w:rsid w:val="005560D1"/>
    <w:rsid w:val="00561392"/>
    <w:rsid w:val="00591129"/>
    <w:rsid w:val="005936B8"/>
    <w:rsid w:val="005B2BFB"/>
    <w:rsid w:val="005B3089"/>
    <w:rsid w:val="005C0ECF"/>
    <w:rsid w:val="005C26B8"/>
    <w:rsid w:val="005D0497"/>
    <w:rsid w:val="005D06E5"/>
    <w:rsid w:val="005D65BD"/>
    <w:rsid w:val="005E2EBE"/>
    <w:rsid w:val="005E2FBB"/>
    <w:rsid w:val="005F2A4D"/>
    <w:rsid w:val="0060122F"/>
    <w:rsid w:val="006013D8"/>
    <w:rsid w:val="00601F1C"/>
    <w:rsid w:val="006126D3"/>
    <w:rsid w:val="00612D80"/>
    <w:rsid w:val="0061578C"/>
    <w:rsid w:val="00617422"/>
    <w:rsid w:val="00622CE8"/>
    <w:rsid w:val="00623A27"/>
    <w:rsid w:val="00625EF7"/>
    <w:rsid w:val="00626B02"/>
    <w:rsid w:val="00631C7B"/>
    <w:rsid w:val="0063489C"/>
    <w:rsid w:val="00641616"/>
    <w:rsid w:val="00645ECB"/>
    <w:rsid w:val="0065168A"/>
    <w:rsid w:val="00655A42"/>
    <w:rsid w:val="006601BB"/>
    <w:rsid w:val="00662192"/>
    <w:rsid w:val="00663C52"/>
    <w:rsid w:val="0067530B"/>
    <w:rsid w:val="006772B8"/>
    <w:rsid w:val="00683408"/>
    <w:rsid w:val="006843F5"/>
    <w:rsid w:val="006855B2"/>
    <w:rsid w:val="006B59D3"/>
    <w:rsid w:val="006B62E2"/>
    <w:rsid w:val="006C0C96"/>
    <w:rsid w:val="006C1D8F"/>
    <w:rsid w:val="006C7761"/>
    <w:rsid w:val="006D0B35"/>
    <w:rsid w:val="006D74B9"/>
    <w:rsid w:val="006E23DD"/>
    <w:rsid w:val="006E66B6"/>
    <w:rsid w:val="006F03F6"/>
    <w:rsid w:val="006F114A"/>
    <w:rsid w:val="006F53AB"/>
    <w:rsid w:val="006F55A6"/>
    <w:rsid w:val="006F6805"/>
    <w:rsid w:val="00706722"/>
    <w:rsid w:val="00721C6A"/>
    <w:rsid w:val="00721CB2"/>
    <w:rsid w:val="00732523"/>
    <w:rsid w:val="007325FD"/>
    <w:rsid w:val="00733ECB"/>
    <w:rsid w:val="00740BAE"/>
    <w:rsid w:val="0074688D"/>
    <w:rsid w:val="007515D0"/>
    <w:rsid w:val="00753A13"/>
    <w:rsid w:val="00760405"/>
    <w:rsid w:val="007621EE"/>
    <w:rsid w:val="0076224F"/>
    <w:rsid w:val="00763874"/>
    <w:rsid w:val="0076463B"/>
    <w:rsid w:val="00767F2E"/>
    <w:rsid w:val="007726BC"/>
    <w:rsid w:val="00773E06"/>
    <w:rsid w:val="00785285"/>
    <w:rsid w:val="00795AE5"/>
    <w:rsid w:val="007A1B82"/>
    <w:rsid w:val="007C233D"/>
    <w:rsid w:val="007C4319"/>
    <w:rsid w:val="007C58D9"/>
    <w:rsid w:val="007C600F"/>
    <w:rsid w:val="007D1E7D"/>
    <w:rsid w:val="007D2008"/>
    <w:rsid w:val="007F61CB"/>
    <w:rsid w:val="00804594"/>
    <w:rsid w:val="00811B3D"/>
    <w:rsid w:val="00817355"/>
    <w:rsid w:val="008201DF"/>
    <w:rsid w:val="00820B5E"/>
    <w:rsid w:val="00821B5E"/>
    <w:rsid w:val="00824FBE"/>
    <w:rsid w:val="00826220"/>
    <w:rsid w:val="008321EE"/>
    <w:rsid w:val="008340DD"/>
    <w:rsid w:val="00843E8A"/>
    <w:rsid w:val="0084655A"/>
    <w:rsid w:val="00850293"/>
    <w:rsid w:val="00850E74"/>
    <w:rsid w:val="00867CBB"/>
    <w:rsid w:val="00867FD7"/>
    <w:rsid w:val="008725D0"/>
    <w:rsid w:val="008910E1"/>
    <w:rsid w:val="008B4D01"/>
    <w:rsid w:val="008C05D1"/>
    <w:rsid w:val="008C0CFF"/>
    <w:rsid w:val="008C0DD1"/>
    <w:rsid w:val="008C7407"/>
    <w:rsid w:val="008D58D7"/>
    <w:rsid w:val="008F301B"/>
    <w:rsid w:val="00910FF7"/>
    <w:rsid w:val="009152EB"/>
    <w:rsid w:val="0092429F"/>
    <w:rsid w:val="00936673"/>
    <w:rsid w:val="00941731"/>
    <w:rsid w:val="00944571"/>
    <w:rsid w:val="0095253E"/>
    <w:rsid w:val="00956FCF"/>
    <w:rsid w:val="00960CFB"/>
    <w:rsid w:val="00963D85"/>
    <w:rsid w:val="00964842"/>
    <w:rsid w:val="00971DEA"/>
    <w:rsid w:val="009757AD"/>
    <w:rsid w:val="00983F0E"/>
    <w:rsid w:val="0098520D"/>
    <w:rsid w:val="009960B7"/>
    <w:rsid w:val="009B1E2A"/>
    <w:rsid w:val="009C0081"/>
    <w:rsid w:val="009C408A"/>
    <w:rsid w:val="009C5103"/>
    <w:rsid w:val="009C6F4F"/>
    <w:rsid w:val="009D6D2A"/>
    <w:rsid w:val="009D6EA0"/>
    <w:rsid w:val="009E2424"/>
    <w:rsid w:val="009E5E81"/>
    <w:rsid w:val="009F3BB0"/>
    <w:rsid w:val="009F508D"/>
    <w:rsid w:val="00A15646"/>
    <w:rsid w:val="00A22258"/>
    <w:rsid w:val="00A32915"/>
    <w:rsid w:val="00A423F8"/>
    <w:rsid w:val="00A50621"/>
    <w:rsid w:val="00A53406"/>
    <w:rsid w:val="00A56CFE"/>
    <w:rsid w:val="00A602B1"/>
    <w:rsid w:val="00A6473F"/>
    <w:rsid w:val="00A65A95"/>
    <w:rsid w:val="00A65F6E"/>
    <w:rsid w:val="00A67D34"/>
    <w:rsid w:val="00A777D1"/>
    <w:rsid w:val="00A80D0B"/>
    <w:rsid w:val="00A81726"/>
    <w:rsid w:val="00A87779"/>
    <w:rsid w:val="00A87E0E"/>
    <w:rsid w:val="00A94C0D"/>
    <w:rsid w:val="00AB0CEC"/>
    <w:rsid w:val="00AB1F77"/>
    <w:rsid w:val="00AC6247"/>
    <w:rsid w:val="00AC7D93"/>
    <w:rsid w:val="00AD3B4F"/>
    <w:rsid w:val="00AD6980"/>
    <w:rsid w:val="00AD74BB"/>
    <w:rsid w:val="00AE1D89"/>
    <w:rsid w:val="00AE5DCB"/>
    <w:rsid w:val="00AF3F22"/>
    <w:rsid w:val="00AF6F11"/>
    <w:rsid w:val="00B020C4"/>
    <w:rsid w:val="00B02612"/>
    <w:rsid w:val="00B02D6F"/>
    <w:rsid w:val="00B02D73"/>
    <w:rsid w:val="00B06F93"/>
    <w:rsid w:val="00B1046A"/>
    <w:rsid w:val="00B109C0"/>
    <w:rsid w:val="00B2078C"/>
    <w:rsid w:val="00B20A71"/>
    <w:rsid w:val="00B362C8"/>
    <w:rsid w:val="00B406A3"/>
    <w:rsid w:val="00B40EE5"/>
    <w:rsid w:val="00B47941"/>
    <w:rsid w:val="00B53C7A"/>
    <w:rsid w:val="00B56188"/>
    <w:rsid w:val="00B61DF6"/>
    <w:rsid w:val="00B64A98"/>
    <w:rsid w:val="00B66E44"/>
    <w:rsid w:val="00B7062F"/>
    <w:rsid w:val="00B77F61"/>
    <w:rsid w:val="00B8155B"/>
    <w:rsid w:val="00B84165"/>
    <w:rsid w:val="00B84928"/>
    <w:rsid w:val="00B957D0"/>
    <w:rsid w:val="00B9584F"/>
    <w:rsid w:val="00BA2C72"/>
    <w:rsid w:val="00BA576E"/>
    <w:rsid w:val="00BB41E7"/>
    <w:rsid w:val="00BB4C50"/>
    <w:rsid w:val="00BC4008"/>
    <w:rsid w:val="00BC6A47"/>
    <w:rsid w:val="00BD3712"/>
    <w:rsid w:val="00BD37DF"/>
    <w:rsid w:val="00BE52F6"/>
    <w:rsid w:val="00BF39F9"/>
    <w:rsid w:val="00BF5A02"/>
    <w:rsid w:val="00BF62FE"/>
    <w:rsid w:val="00BF7A4D"/>
    <w:rsid w:val="00C024A0"/>
    <w:rsid w:val="00C13446"/>
    <w:rsid w:val="00C13BB1"/>
    <w:rsid w:val="00C22316"/>
    <w:rsid w:val="00C33182"/>
    <w:rsid w:val="00C409C2"/>
    <w:rsid w:val="00C462A8"/>
    <w:rsid w:val="00C6039F"/>
    <w:rsid w:val="00C60B36"/>
    <w:rsid w:val="00C66E6F"/>
    <w:rsid w:val="00C72511"/>
    <w:rsid w:val="00CA5667"/>
    <w:rsid w:val="00CB62B0"/>
    <w:rsid w:val="00CB6C02"/>
    <w:rsid w:val="00CC031F"/>
    <w:rsid w:val="00CC1B1A"/>
    <w:rsid w:val="00CC4388"/>
    <w:rsid w:val="00CC455B"/>
    <w:rsid w:val="00CC7391"/>
    <w:rsid w:val="00CC73EB"/>
    <w:rsid w:val="00CD1C6A"/>
    <w:rsid w:val="00CD2691"/>
    <w:rsid w:val="00CD51CB"/>
    <w:rsid w:val="00CD7F57"/>
    <w:rsid w:val="00CE621E"/>
    <w:rsid w:val="00CF3701"/>
    <w:rsid w:val="00CF5B5A"/>
    <w:rsid w:val="00D01906"/>
    <w:rsid w:val="00D027C5"/>
    <w:rsid w:val="00D03042"/>
    <w:rsid w:val="00D05134"/>
    <w:rsid w:val="00D07BFF"/>
    <w:rsid w:val="00D1295A"/>
    <w:rsid w:val="00D1378E"/>
    <w:rsid w:val="00D203DF"/>
    <w:rsid w:val="00D26B2F"/>
    <w:rsid w:val="00D27450"/>
    <w:rsid w:val="00D50021"/>
    <w:rsid w:val="00D6254B"/>
    <w:rsid w:val="00D7061C"/>
    <w:rsid w:val="00D76F17"/>
    <w:rsid w:val="00D850BB"/>
    <w:rsid w:val="00D97F73"/>
    <w:rsid w:val="00DA04FC"/>
    <w:rsid w:val="00DA1059"/>
    <w:rsid w:val="00DA69CE"/>
    <w:rsid w:val="00DB50C5"/>
    <w:rsid w:val="00DC3E62"/>
    <w:rsid w:val="00DC7F3B"/>
    <w:rsid w:val="00DD36DD"/>
    <w:rsid w:val="00DD59DE"/>
    <w:rsid w:val="00DD6127"/>
    <w:rsid w:val="00DD6197"/>
    <w:rsid w:val="00DD7ACA"/>
    <w:rsid w:val="00DE1000"/>
    <w:rsid w:val="00DF0CF5"/>
    <w:rsid w:val="00DF2998"/>
    <w:rsid w:val="00E15571"/>
    <w:rsid w:val="00E26279"/>
    <w:rsid w:val="00E274CC"/>
    <w:rsid w:val="00E31B1F"/>
    <w:rsid w:val="00E42796"/>
    <w:rsid w:val="00E43FCA"/>
    <w:rsid w:val="00E57B16"/>
    <w:rsid w:val="00E66D33"/>
    <w:rsid w:val="00E766D0"/>
    <w:rsid w:val="00E77A76"/>
    <w:rsid w:val="00E81F78"/>
    <w:rsid w:val="00E9058A"/>
    <w:rsid w:val="00E97287"/>
    <w:rsid w:val="00EB7D37"/>
    <w:rsid w:val="00EE2F65"/>
    <w:rsid w:val="00EF0EA9"/>
    <w:rsid w:val="00EF13C4"/>
    <w:rsid w:val="00EF283B"/>
    <w:rsid w:val="00F01D98"/>
    <w:rsid w:val="00F36223"/>
    <w:rsid w:val="00F42971"/>
    <w:rsid w:val="00F46B61"/>
    <w:rsid w:val="00F5207B"/>
    <w:rsid w:val="00F55807"/>
    <w:rsid w:val="00F6564B"/>
    <w:rsid w:val="00F724E9"/>
    <w:rsid w:val="00F82BFE"/>
    <w:rsid w:val="00F84139"/>
    <w:rsid w:val="00FA218F"/>
    <w:rsid w:val="00FC5DBE"/>
    <w:rsid w:val="00FD66D6"/>
    <w:rsid w:val="00FE1FE4"/>
    <w:rsid w:val="00FE29FE"/>
    <w:rsid w:val="00FF17A9"/>
    <w:rsid w:val="00FF3B87"/>
    <w:rsid w:val="00FF506D"/>
    <w:rsid w:val="00FF72B0"/>
    <w:rsid w:val="00FF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194D6"/>
  <w15:docId w15:val="{6BC588D3-582F-4BD0-8A97-1A0259FE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lang w:val="es-ES"/>
    </w:rPr>
  </w:style>
  <w:style w:type="paragraph" w:styleId="Heading1">
    <w:name w:val="heading 1"/>
    <w:basedOn w:val="Normal"/>
    <w:next w:val="Normal"/>
    <w:link w:val="Heading1Char"/>
    <w:uiPriority w:val="9"/>
    <w:qFormat/>
    <w:rsid w:val="000D632C"/>
    <w:pPr>
      <w:keepNext/>
      <w:keepLines/>
      <w:spacing w:before="320" w:after="80"/>
      <w:outlineLvl w:val="0"/>
    </w:pPr>
    <w:rPr>
      <w:rFonts w:ascii="Gill Sans MT" w:eastAsia="Arial" w:hAnsi="Gill Sans MT" w:cs="Arial"/>
      <w:b/>
      <w:bCs/>
      <w:caps/>
      <w:color w:val="B80E2E"/>
      <w:sz w:val="32"/>
      <w:szCs w:val="32"/>
    </w:rPr>
  </w:style>
  <w:style w:type="paragraph" w:styleId="Heading2">
    <w:name w:val="heading 2"/>
    <w:basedOn w:val="Normal"/>
    <w:next w:val="Normal"/>
    <w:link w:val="Heading2Char"/>
    <w:uiPriority w:val="9"/>
    <w:unhideWhenUsed/>
    <w:qFormat/>
    <w:rsid w:val="004C1E81"/>
    <w:pPr>
      <w:keepNext/>
      <w:keepLines/>
      <w:spacing w:before="320" w:after="80"/>
      <w:outlineLvl w:val="1"/>
    </w:pPr>
    <w:rPr>
      <w:rFonts w:ascii="Gill Sans MT" w:eastAsia="Arial" w:hAnsi="Gill Sans MT" w:cs="Arial"/>
      <w:b/>
      <w:bCs/>
      <w:caps/>
      <w:color w:val="002D6B"/>
      <w:sz w:val="28"/>
      <w:szCs w:val="28"/>
    </w:rPr>
  </w:style>
  <w:style w:type="paragraph" w:styleId="Heading3">
    <w:name w:val="heading 3"/>
    <w:basedOn w:val="Other1"/>
    <w:next w:val="Normal"/>
    <w:link w:val="Heading3Char"/>
    <w:uiPriority w:val="9"/>
    <w:unhideWhenUsed/>
    <w:qFormat/>
    <w:rsid w:val="00384D3E"/>
    <w:pPr>
      <w:spacing w:before="280" w:after="80" w:line="240" w:lineRule="auto"/>
      <w:outlineLvl w:val="2"/>
    </w:pPr>
    <w:rPr>
      <w:rFonts w:ascii="Gill Sans MT" w:hAnsi="Gill Sans MT"/>
      <w:caps/>
      <w:color w:val="AB2734"/>
      <w:sz w:val="26"/>
      <w:szCs w:val="26"/>
    </w:rPr>
  </w:style>
  <w:style w:type="paragraph" w:styleId="Heading4">
    <w:name w:val="heading 4"/>
    <w:basedOn w:val="Normal"/>
    <w:next w:val="Normal"/>
    <w:link w:val="Heading4Char"/>
    <w:uiPriority w:val="9"/>
    <w:unhideWhenUsed/>
    <w:qFormat/>
    <w:rsid w:val="00867CBB"/>
    <w:pPr>
      <w:spacing w:before="240" w:after="80"/>
      <w:outlineLvl w:val="3"/>
    </w:pPr>
    <w:rPr>
      <w:rFonts w:ascii="Gill Sans MT" w:eastAsia="Arial" w:hAnsi="Gill Sans MT"/>
      <w:b/>
      <w:bCs/>
      <w:color w:val="6A62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1">
    <w:name w:val="Picture caption|1_"/>
    <w:basedOn w:val="DefaultParagraphFont"/>
    <w:link w:val="Picturecaption10"/>
    <w:rPr>
      <w:rFonts w:ascii="Arial" w:eastAsia="Arial" w:hAnsi="Arial" w:cs="Arial"/>
      <w:bCs w:val="0"/>
      <w:i w:val="0"/>
      <w:iCs w:val="0"/>
      <w:smallCaps w:val="0"/>
      <w:strike w:val="0"/>
      <w:color w:val="6B6362"/>
      <w:u w:val="none"/>
    </w:rPr>
  </w:style>
  <w:style w:type="character" w:customStyle="1" w:styleId="Other10">
    <w:name w:val="Other|1_"/>
    <w:basedOn w:val="DefaultParagraphFont"/>
    <w:link w:val="Other1"/>
    <w:rPr>
      <w:rFonts w:ascii="Arial" w:eastAsia="Arial" w:hAnsi="Arial" w:cs="Arial"/>
      <w:bCs w:val="0"/>
      <w:i w:val="0"/>
      <w:iCs w:val="0"/>
      <w:smallCaps w:val="0"/>
      <w:strike w:val="0"/>
      <w:color w:val="6B6362"/>
      <w:sz w:val="19"/>
      <w:szCs w:val="19"/>
      <w:u w:val="none"/>
    </w:rPr>
  </w:style>
  <w:style w:type="character" w:customStyle="1" w:styleId="Bodytext1">
    <w:name w:val="Body text|1_"/>
    <w:basedOn w:val="DefaultParagraphFont"/>
    <w:link w:val="Bodytext10"/>
    <w:rPr>
      <w:rFonts w:ascii="Arial" w:eastAsia="Arial" w:hAnsi="Arial" w:cs="Arial"/>
      <w:bCs w:val="0"/>
      <w:i w:val="0"/>
      <w:iCs w:val="0"/>
      <w:smallCaps w:val="0"/>
      <w:strike w:val="0"/>
      <w:color w:val="6B6362"/>
      <w:sz w:val="19"/>
      <w:szCs w:val="19"/>
      <w:u w:val="none"/>
    </w:rPr>
  </w:style>
  <w:style w:type="character" w:customStyle="1" w:styleId="Headerorfooter2">
    <w:name w:val="Header or footer|2_"/>
    <w:basedOn w:val="DefaultParagraphFont"/>
    <w:link w:val="Headerorfooter20"/>
    <w:rPr>
      <w:bCs w:val="0"/>
      <w:i w:val="0"/>
      <w:iCs w:val="0"/>
      <w:smallCaps w:val="0"/>
      <w:strike w:val="0"/>
      <w:sz w:val="20"/>
      <w:szCs w:val="20"/>
      <w:u w:val="none"/>
    </w:rPr>
  </w:style>
  <w:style w:type="character" w:customStyle="1" w:styleId="Bodytext2">
    <w:name w:val="Body text|2_"/>
    <w:basedOn w:val="DefaultParagraphFont"/>
    <w:link w:val="Bodytext20"/>
    <w:rPr>
      <w:rFonts w:ascii="Arial" w:eastAsia="Arial" w:hAnsi="Arial" w:cs="Arial"/>
      <w:bCs w:val="0"/>
      <w:i w:val="0"/>
      <w:iCs w:val="0"/>
      <w:smallCaps w:val="0"/>
      <w:strike w:val="0"/>
      <w:color w:val="6B6362"/>
      <w:sz w:val="22"/>
      <w:szCs w:val="22"/>
      <w:u w:val="none"/>
    </w:rPr>
  </w:style>
  <w:style w:type="character" w:customStyle="1" w:styleId="Tableofcontents1">
    <w:name w:val="Table of contents|1_"/>
    <w:basedOn w:val="DefaultParagraphFont"/>
    <w:link w:val="Tableofcontents10"/>
    <w:rPr>
      <w:rFonts w:ascii="Arial" w:eastAsia="Arial" w:hAnsi="Arial" w:cs="Arial"/>
      <w:bCs w:val="0"/>
      <w:i w:val="0"/>
      <w:iCs w:val="0"/>
      <w:smallCaps w:val="0"/>
      <w:strike w:val="0"/>
      <w:color w:val="6B6362"/>
      <w:sz w:val="22"/>
      <w:szCs w:val="22"/>
      <w:u w:val="none"/>
    </w:rPr>
  </w:style>
  <w:style w:type="paragraph" w:customStyle="1" w:styleId="NoindentNumberList">
    <w:name w:val="!Noindent Number List"/>
    <w:basedOn w:val="Body"/>
    <w:rsid w:val="00054C62"/>
    <w:pPr>
      <w:numPr>
        <w:numId w:val="17"/>
      </w:numPr>
    </w:pPr>
  </w:style>
  <w:style w:type="character" w:customStyle="1" w:styleId="Heading3Char">
    <w:name w:val="Heading 3 Char"/>
    <w:basedOn w:val="DefaultParagraphFont"/>
    <w:link w:val="Heading3"/>
    <w:uiPriority w:val="9"/>
    <w:rsid w:val="00384D3E"/>
    <w:rPr>
      <w:rFonts w:ascii="Gill Sans MT" w:eastAsia="Arial" w:hAnsi="Gill Sans MT" w:cs="Arial"/>
      <w:caps/>
      <w:color w:val="AB2734"/>
      <w:sz w:val="26"/>
      <w:szCs w:val="26"/>
      <w:lang w:val="es-ES"/>
    </w:rPr>
  </w:style>
  <w:style w:type="character" w:customStyle="1" w:styleId="Heading31">
    <w:name w:val="Heading #3|1_"/>
    <w:basedOn w:val="DefaultParagraphFont"/>
    <w:link w:val="Heading310"/>
    <w:rPr>
      <w:rFonts w:ascii="Arial" w:eastAsia="Arial" w:hAnsi="Arial" w:cs="Arial"/>
      <w:bCs w:val="0"/>
      <w:i w:val="0"/>
      <w:iCs w:val="0"/>
      <w:smallCaps w:val="0"/>
      <w:strike w:val="0"/>
      <w:color w:val="545454"/>
      <w:sz w:val="20"/>
      <w:szCs w:val="20"/>
      <w:u w:val="none"/>
    </w:rPr>
  </w:style>
  <w:style w:type="character" w:customStyle="1" w:styleId="Tablecaption1">
    <w:name w:val="Table caption|1_"/>
    <w:basedOn w:val="DefaultParagraphFont"/>
    <w:link w:val="Tablecaption10"/>
    <w:rPr>
      <w:rFonts w:ascii="Arial" w:eastAsia="Arial" w:hAnsi="Arial" w:cs="Arial"/>
      <w:b/>
      <w:bCs/>
      <w:i/>
      <w:iCs/>
      <w:smallCaps w:val="0"/>
      <w:strike w:val="0"/>
      <w:color w:val="006EB8"/>
      <w:sz w:val="20"/>
      <w:szCs w:val="20"/>
      <w:u w:val="none"/>
    </w:rPr>
  </w:style>
  <w:style w:type="character" w:customStyle="1" w:styleId="Heading41">
    <w:name w:val="Heading #4|1_"/>
    <w:basedOn w:val="DefaultParagraphFont"/>
    <w:link w:val="Heading410"/>
    <w:rPr>
      <w:rFonts w:ascii="Arial" w:eastAsia="Arial" w:hAnsi="Arial" w:cs="Arial"/>
      <w:bCs w:val="0"/>
      <w:i w:val="0"/>
      <w:iCs w:val="0"/>
      <w:smallCaps w:val="0"/>
      <w:strike w:val="0"/>
      <w:color w:val="B80E2E"/>
      <w:sz w:val="22"/>
      <w:szCs w:val="22"/>
      <w:u w:val="none"/>
    </w:rPr>
  </w:style>
  <w:style w:type="character" w:customStyle="1" w:styleId="Bodytext3">
    <w:name w:val="Body text|3_"/>
    <w:basedOn w:val="DefaultParagraphFont"/>
    <w:link w:val="Bodytext30"/>
    <w:rPr>
      <w:rFonts w:ascii="Arial" w:eastAsia="Arial" w:hAnsi="Arial" w:cs="Arial"/>
      <w:b/>
      <w:bCs/>
      <w:i w:val="0"/>
      <w:iCs w:val="0"/>
      <w:smallCaps w:val="0"/>
      <w:strike w:val="0"/>
      <w:color w:val="6B6362"/>
      <w:sz w:val="28"/>
      <w:szCs w:val="28"/>
      <w:u w:val="none"/>
    </w:rPr>
  </w:style>
  <w:style w:type="character" w:customStyle="1" w:styleId="Bodytext4">
    <w:name w:val="Body text|4_"/>
    <w:basedOn w:val="DefaultParagraphFont"/>
    <w:link w:val="Bodytext40"/>
    <w:rPr>
      <w:rFonts w:ascii="Arial" w:eastAsia="Arial" w:hAnsi="Arial" w:cs="Arial"/>
      <w:b/>
      <w:bCs/>
      <w:i w:val="0"/>
      <w:iCs w:val="0"/>
      <w:smallCaps w:val="0"/>
      <w:strike w:val="0"/>
      <w:color w:val="EBEBEB"/>
      <w:sz w:val="38"/>
      <w:szCs w:val="38"/>
      <w:u w:val="none"/>
    </w:rPr>
  </w:style>
  <w:style w:type="character" w:customStyle="1" w:styleId="Bodytext6">
    <w:name w:val="Body text|6_"/>
    <w:basedOn w:val="DefaultParagraphFont"/>
    <w:link w:val="Bodytext60"/>
    <w:rPr>
      <w:rFonts w:ascii="Arial" w:eastAsia="Arial" w:hAnsi="Arial" w:cs="Arial"/>
      <w:b/>
      <w:bCs/>
      <w:i w:val="0"/>
      <w:iCs w:val="0"/>
      <w:smallCaps w:val="0"/>
      <w:strike w:val="0"/>
      <w:color w:val="EBEBEB"/>
      <w:sz w:val="34"/>
      <w:szCs w:val="34"/>
      <w:u w:val="none"/>
    </w:rPr>
  </w:style>
  <w:style w:type="character" w:customStyle="1" w:styleId="Bodytext5">
    <w:name w:val="Body text|5_"/>
    <w:basedOn w:val="DefaultParagraphFont"/>
    <w:link w:val="Bodytext50"/>
    <w:rPr>
      <w:rFonts w:ascii="Arial" w:eastAsia="Arial" w:hAnsi="Arial" w:cs="Arial"/>
      <w:b/>
      <w:bCs/>
      <w:i w:val="0"/>
      <w:iCs w:val="0"/>
      <w:smallCaps w:val="0"/>
      <w:strike w:val="0"/>
      <w:color w:val="ECBDC0"/>
      <w:sz w:val="8"/>
      <w:szCs w:val="8"/>
      <w:u w:val="none"/>
    </w:rPr>
  </w:style>
  <w:style w:type="paragraph" w:customStyle="1" w:styleId="Picturecaption10">
    <w:name w:val="Picture caption|1"/>
    <w:basedOn w:val="Normal"/>
    <w:link w:val="Picturecaption1"/>
    <w:rPr>
      <w:rFonts w:ascii="Arial" w:eastAsia="Arial" w:hAnsi="Arial" w:cs="Arial"/>
      <w:color w:val="6B6362"/>
    </w:rPr>
  </w:style>
  <w:style w:type="paragraph" w:customStyle="1" w:styleId="Other1">
    <w:name w:val="Other|1"/>
    <w:basedOn w:val="Normal"/>
    <w:link w:val="Other10"/>
    <w:pPr>
      <w:spacing w:after="200" w:line="331" w:lineRule="auto"/>
    </w:pPr>
    <w:rPr>
      <w:rFonts w:ascii="Arial" w:eastAsia="Arial" w:hAnsi="Arial" w:cs="Arial"/>
      <w:color w:val="6B6362"/>
      <w:sz w:val="19"/>
      <w:szCs w:val="19"/>
    </w:rPr>
  </w:style>
  <w:style w:type="paragraph" w:customStyle="1" w:styleId="Bodytext10">
    <w:name w:val="Body text|1"/>
    <w:basedOn w:val="Normal"/>
    <w:link w:val="Bodytext1"/>
    <w:pPr>
      <w:spacing w:after="200" w:line="331" w:lineRule="auto"/>
    </w:pPr>
    <w:rPr>
      <w:rFonts w:ascii="Arial" w:eastAsia="Arial" w:hAnsi="Arial" w:cs="Arial"/>
      <w:color w:val="6B6362"/>
      <w:sz w:val="19"/>
      <w:szCs w:val="19"/>
    </w:rPr>
  </w:style>
  <w:style w:type="paragraph" w:customStyle="1" w:styleId="Headerorfooter20">
    <w:name w:val="Header or footer|2"/>
    <w:basedOn w:val="Normal"/>
    <w:link w:val="Headerorfooter2"/>
    <w:rPr>
      <w:sz w:val="20"/>
      <w:szCs w:val="20"/>
    </w:rPr>
  </w:style>
  <w:style w:type="paragraph" w:customStyle="1" w:styleId="Bodytext20">
    <w:name w:val="Body text|2"/>
    <w:basedOn w:val="Normal"/>
    <w:link w:val="Bodytext2"/>
    <w:pPr>
      <w:spacing w:after="120"/>
      <w:ind w:left="1270"/>
    </w:pPr>
    <w:rPr>
      <w:rFonts w:ascii="Arial" w:eastAsia="Arial" w:hAnsi="Arial" w:cs="Arial"/>
      <w:color w:val="6B6362"/>
      <w:sz w:val="22"/>
      <w:szCs w:val="22"/>
    </w:rPr>
  </w:style>
  <w:style w:type="paragraph" w:customStyle="1" w:styleId="Tableofcontents10">
    <w:name w:val="Table of contents|1"/>
    <w:basedOn w:val="Normal"/>
    <w:link w:val="Tableofcontents1"/>
    <w:pPr>
      <w:spacing w:after="80"/>
    </w:pPr>
    <w:rPr>
      <w:rFonts w:ascii="Arial" w:eastAsia="Arial" w:hAnsi="Arial" w:cs="Arial"/>
      <w:color w:val="6B6362"/>
      <w:sz w:val="22"/>
      <w:szCs w:val="22"/>
    </w:rPr>
  </w:style>
  <w:style w:type="paragraph" w:customStyle="1" w:styleId="TableBullets">
    <w:name w:val="!Table Bullets"/>
    <w:basedOn w:val="Bullets"/>
    <w:rsid w:val="00944571"/>
    <w:pPr>
      <w:ind w:left="168" w:hanging="133"/>
      <w:jc w:val="left"/>
    </w:pPr>
    <w:rPr>
      <w:sz w:val="20"/>
      <w:szCs w:val="20"/>
    </w:rPr>
  </w:style>
  <w:style w:type="paragraph" w:customStyle="1" w:styleId="Bullets">
    <w:name w:val="!Bullets"/>
    <w:basedOn w:val="Normal"/>
    <w:rsid w:val="00824FBE"/>
    <w:pPr>
      <w:numPr>
        <w:numId w:val="18"/>
      </w:numPr>
      <w:spacing w:after="80"/>
      <w:jc w:val="both"/>
    </w:pPr>
    <w:rPr>
      <w:rFonts w:ascii="Gill Sans MT" w:eastAsia="Arial" w:hAnsi="Gill Sans MT"/>
      <w:color w:val="6A6261"/>
      <w:sz w:val="22"/>
      <w:szCs w:val="22"/>
    </w:rPr>
  </w:style>
  <w:style w:type="paragraph" w:customStyle="1" w:styleId="Heading310">
    <w:name w:val="Heading #3|1"/>
    <w:basedOn w:val="Normal"/>
    <w:link w:val="Heading31"/>
    <w:pPr>
      <w:spacing w:after="80" w:line="317" w:lineRule="auto"/>
      <w:ind w:left="440" w:hanging="170"/>
      <w:outlineLvl w:val="2"/>
    </w:pPr>
    <w:rPr>
      <w:rFonts w:ascii="Arial" w:eastAsia="Arial" w:hAnsi="Arial" w:cs="Arial"/>
      <w:color w:val="545454"/>
      <w:sz w:val="20"/>
      <w:szCs w:val="20"/>
    </w:rPr>
  </w:style>
  <w:style w:type="paragraph" w:customStyle="1" w:styleId="Tablecaption10">
    <w:name w:val="Table caption|1"/>
    <w:basedOn w:val="Normal"/>
    <w:link w:val="Tablecaption1"/>
    <w:rPr>
      <w:rFonts w:ascii="Arial" w:eastAsia="Arial" w:hAnsi="Arial" w:cs="Arial"/>
      <w:b/>
      <w:bCs/>
      <w:i/>
      <w:iCs/>
      <w:color w:val="006EB8"/>
      <w:sz w:val="20"/>
      <w:szCs w:val="20"/>
    </w:rPr>
  </w:style>
  <w:style w:type="paragraph" w:customStyle="1" w:styleId="Heading410">
    <w:name w:val="Heading #4|1"/>
    <w:basedOn w:val="Normal"/>
    <w:link w:val="Heading41"/>
    <w:pPr>
      <w:spacing w:after="120"/>
      <w:outlineLvl w:val="3"/>
    </w:pPr>
    <w:rPr>
      <w:rFonts w:ascii="Arial" w:eastAsia="Arial" w:hAnsi="Arial" w:cs="Arial"/>
      <w:color w:val="B80E2E"/>
      <w:sz w:val="22"/>
      <w:szCs w:val="22"/>
    </w:rPr>
  </w:style>
  <w:style w:type="paragraph" w:customStyle="1" w:styleId="Bodytext30">
    <w:name w:val="Body text|3"/>
    <w:basedOn w:val="Normal"/>
    <w:link w:val="Bodytext3"/>
    <w:pPr>
      <w:spacing w:after="120"/>
      <w:ind w:left="1020"/>
    </w:pPr>
    <w:rPr>
      <w:rFonts w:ascii="Arial" w:eastAsia="Arial" w:hAnsi="Arial" w:cs="Arial"/>
      <w:b/>
      <w:bCs/>
      <w:color w:val="6B6362"/>
      <w:sz w:val="28"/>
      <w:szCs w:val="28"/>
    </w:rPr>
  </w:style>
  <w:style w:type="paragraph" w:customStyle="1" w:styleId="Bodytext40">
    <w:name w:val="Body text|4"/>
    <w:basedOn w:val="Normal"/>
    <w:link w:val="Bodytext4"/>
    <w:pPr>
      <w:spacing w:after="640"/>
      <w:ind w:left="740" w:firstLine="40"/>
    </w:pPr>
    <w:rPr>
      <w:rFonts w:ascii="Arial" w:eastAsia="Arial" w:hAnsi="Arial" w:cs="Arial"/>
      <w:b/>
      <w:bCs/>
      <w:color w:val="EBEBEB"/>
      <w:sz w:val="38"/>
      <w:szCs w:val="38"/>
    </w:rPr>
  </w:style>
  <w:style w:type="paragraph" w:customStyle="1" w:styleId="Bodytext60">
    <w:name w:val="Body text|6"/>
    <w:basedOn w:val="Normal"/>
    <w:link w:val="Bodytext6"/>
    <w:rPr>
      <w:rFonts w:ascii="Arial" w:eastAsia="Arial" w:hAnsi="Arial" w:cs="Arial"/>
      <w:b/>
      <w:bCs/>
      <w:color w:val="EBEBEB"/>
      <w:sz w:val="34"/>
      <w:szCs w:val="34"/>
    </w:rPr>
  </w:style>
  <w:style w:type="paragraph" w:customStyle="1" w:styleId="Bodytext50">
    <w:name w:val="Body text|5"/>
    <w:basedOn w:val="Normal"/>
    <w:link w:val="Bodytext5"/>
    <w:pPr>
      <w:spacing w:after="960"/>
      <w:ind w:firstLine="540"/>
    </w:pPr>
    <w:rPr>
      <w:rFonts w:ascii="Arial" w:eastAsia="Arial" w:hAnsi="Arial" w:cs="Arial"/>
      <w:b/>
      <w:bCs/>
      <w:color w:val="ECBDC0"/>
      <w:sz w:val="8"/>
      <w:szCs w:val="8"/>
    </w:rPr>
  </w:style>
  <w:style w:type="paragraph" w:styleId="TOC1">
    <w:name w:val="toc 1"/>
    <w:basedOn w:val="Normal"/>
    <w:next w:val="Normal"/>
    <w:autoRedefine/>
    <w:uiPriority w:val="39"/>
    <w:rsid w:val="00BC4008"/>
    <w:pPr>
      <w:tabs>
        <w:tab w:val="right" w:leader="dot" w:pos="9360"/>
      </w:tabs>
      <w:spacing w:before="60" w:after="20"/>
    </w:pPr>
    <w:rPr>
      <w:rFonts w:ascii="Gill Sans MT" w:hAnsi="Gill Sans MT" w:cs="Arial"/>
      <w:caps/>
      <w:color w:val="B90B2E"/>
      <w:sz w:val="26"/>
      <w:lang w:val="es"/>
    </w:rPr>
  </w:style>
  <w:style w:type="character" w:styleId="Hyperlink">
    <w:name w:val="Hyperlink"/>
    <w:basedOn w:val="DefaultParagraphFont"/>
    <w:uiPriority w:val="99"/>
    <w:rsid w:val="005832BD"/>
    <w:rPr>
      <w:color w:val="0563C1"/>
      <w:u w:val="single"/>
    </w:rPr>
  </w:style>
  <w:style w:type="paragraph" w:styleId="TOC2">
    <w:name w:val="toc 2"/>
    <w:basedOn w:val="Normal"/>
    <w:next w:val="Normal"/>
    <w:autoRedefine/>
    <w:uiPriority w:val="39"/>
    <w:rsid w:val="00B109C0"/>
    <w:pPr>
      <w:tabs>
        <w:tab w:val="right" w:leader="dot" w:pos="9360"/>
      </w:tabs>
      <w:spacing w:after="20"/>
    </w:pPr>
    <w:rPr>
      <w:rFonts w:ascii="Gill Sans MT" w:eastAsia="Arial" w:hAnsi="Gill Sans MT" w:cs="Arial"/>
      <w:caps/>
      <w:noProof/>
      <w:color w:val="6A6261"/>
      <w:sz w:val="22"/>
    </w:rPr>
  </w:style>
  <w:style w:type="paragraph" w:styleId="TOC3">
    <w:name w:val="toc 3"/>
    <w:basedOn w:val="Normal"/>
    <w:next w:val="Normal"/>
    <w:autoRedefine/>
    <w:uiPriority w:val="39"/>
    <w:rsid w:val="00C22316"/>
    <w:pPr>
      <w:tabs>
        <w:tab w:val="right" w:leader="dot" w:pos="9436"/>
      </w:tabs>
      <w:spacing w:after="100"/>
      <w:ind w:left="440" w:hanging="170"/>
    </w:pPr>
  </w:style>
  <w:style w:type="paragraph" w:styleId="TOC4">
    <w:name w:val="toc 4"/>
    <w:basedOn w:val="Normal"/>
    <w:next w:val="Normal"/>
    <w:autoRedefine/>
    <w:uiPriority w:val="39"/>
    <w:rsid w:val="000F3DF7"/>
    <w:pPr>
      <w:spacing w:after="100"/>
      <w:ind w:left="660"/>
    </w:pPr>
  </w:style>
  <w:style w:type="table" w:styleId="TableGrid">
    <w:name w:val="Table Grid"/>
    <w:basedOn w:val="TableNormal"/>
    <w:uiPriority w:val="59"/>
    <w:rsid w:val="00740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BAE"/>
    <w:pPr>
      <w:ind w:left="720"/>
      <w:contextualSpacing/>
    </w:pPr>
  </w:style>
  <w:style w:type="paragraph" w:styleId="Header">
    <w:name w:val="header"/>
    <w:basedOn w:val="Normal"/>
    <w:link w:val="HeaderChar"/>
    <w:uiPriority w:val="99"/>
    <w:unhideWhenUsed/>
    <w:rsid w:val="009757AD"/>
    <w:pPr>
      <w:tabs>
        <w:tab w:val="center" w:pos="4680"/>
        <w:tab w:val="right" w:pos="9360"/>
      </w:tabs>
    </w:pPr>
  </w:style>
  <w:style w:type="character" w:customStyle="1" w:styleId="HeaderChar">
    <w:name w:val="Header Char"/>
    <w:basedOn w:val="DefaultParagraphFont"/>
    <w:link w:val="Header"/>
    <w:uiPriority w:val="99"/>
    <w:rsid w:val="009757AD"/>
    <w:rPr>
      <w:color w:val="000000"/>
      <w:lang w:val="es-ES"/>
    </w:rPr>
  </w:style>
  <w:style w:type="paragraph" w:styleId="Footer">
    <w:name w:val="footer"/>
    <w:basedOn w:val="Normal"/>
    <w:link w:val="FooterChar"/>
    <w:uiPriority w:val="99"/>
    <w:unhideWhenUsed/>
    <w:rsid w:val="009757AD"/>
    <w:pPr>
      <w:tabs>
        <w:tab w:val="center" w:pos="4680"/>
        <w:tab w:val="right" w:pos="9360"/>
      </w:tabs>
    </w:pPr>
  </w:style>
  <w:style w:type="character" w:customStyle="1" w:styleId="FooterChar">
    <w:name w:val="Footer Char"/>
    <w:basedOn w:val="DefaultParagraphFont"/>
    <w:link w:val="Footer"/>
    <w:uiPriority w:val="99"/>
    <w:rsid w:val="009757AD"/>
    <w:rPr>
      <w:color w:val="000000"/>
      <w:lang w:val="es-ES"/>
    </w:rPr>
  </w:style>
  <w:style w:type="character" w:styleId="UnresolvedMention">
    <w:name w:val="Unresolved Mention"/>
    <w:basedOn w:val="DefaultParagraphFont"/>
    <w:uiPriority w:val="99"/>
    <w:semiHidden/>
    <w:unhideWhenUsed/>
    <w:rsid w:val="006E23DD"/>
    <w:rPr>
      <w:color w:val="605E5C"/>
      <w:shd w:val="clear" w:color="auto" w:fill="E1DFDD"/>
    </w:rPr>
  </w:style>
  <w:style w:type="paragraph" w:customStyle="1" w:styleId="Body">
    <w:name w:val="!Body"/>
    <w:basedOn w:val="Bodytext10"/>
    <w:rsid w:val="00136162"/>
    <w:pPr>
      <w:spacing w:after="240" w:line="264" w:lineRule="auto"/>
      <w:jc w:val="both"/>
    </w:pPr>
    <w:rPr>
      <w:rFonts w:ascii="Gill Sans MT" w:hAnsi="Gill Sans MT"/>
      <w:color w:val="6A6261"/>
      <w:sz w:val="22"/>
      <w:szCs w:val="22"/>
    </w:rPr>
  </w:style>
  <w:style w:type="paragraph" w:customStyle="1" w:styleId="TOCDummy">
    <w:name w:val="!TOC Dummy"/>
    <w:basedOn w:val="Bodytext20"/>
    <w:rsid w:val="002B7300"/>
    <w:pPr>
      <w:spacing w:after="80"/>
      <w:ind w:left="0"/>
      <w:jc w:val="both"/>
    </w:pPr>
    <w:rPr>
      <w:rFonts w:ascii="Gill Sans MT" w:hAnsi="Gill Sans MT"/>
      <w:b/>
      <w:bCs/>
      <w:color w:val="B90B2E"/>
      <w:sz w:val="32"/>
      <w:szCs w:val="32"/>
    </w:rPr>
  </w:style>
  <w:style w:type="character" w:customStyle="1" w:styleId="Heading1Char">
    <w:name w:val="Heading 1 Char"/>
    <w:basedOn w:val="DefaultParagraphFont"/>
    <w:link w:val="Heading1"/>
    <w:uiPriority w:val="9"/>
    <w:rsid w:val="000D632C"/>
    <w:rPr>
      <w:rFonts w:ascii="Gill Sans MT" w:eastAsia="Arial" w:hAnsi="Gill Sans MT" w:cs="Arial"/>
      <w:b/>
      <w:bCs/>
      <w:caps/>
      <w:color w:val="B80E2E"/>
      <w:sz w:val="32"/>
      <w:szCs w:val="32"/>
      <w:lang w:val="es-ES"/>
    </w:rPr>
  </w:style>
  <w:style w:type="character" w:customStyle="1" w:styleId="Heading2Char">
    <w:name w:val="Heading 2 Char"/>
    <w:basedOn w:val="DefaultParagraphFont"/>
    <w:link w:val="Heading2"/>
    <w:uiPriority w:val="9"/>
    <w:rsid w:val="004C1E81"/>
    <w:rPr>
      <w:rFonts w:ascii="Gill Sans MT" w:eastAsia="Arial" w:hAnsi="Gill Sans MT" w:cs="Arial"/>
      <w:b/>
      <w:bCs/>
      <w:caps/>
      <w:color w:val="002D6B"/>
      <w:sz w:val="28"/>
      <w:szCs w:val="28"/>
      <w:lang w:val="es-ES"/>
    </w:rPr>
  </w:style>
  <w:style w:type="paragraph" w:customStyle="1" w:styleId="NumberList">
    <w:name w:val="!NumberList"/>
    <w:basedOn w:val="NoindentNumberList"/>
    <w:rsid w:val="00591129"/>
    <w:pPr>
      <w:spacing w:after="80"/>
    </w:pPr>
  </w:style>
  <w:style w:type="paragraph" w:customStyle="1" w:styleId="TableCrown">
    <w:name w:val="!Table Crown"/>
    <w:basedOn w:val="Other1"/>
    <w:rsid w:val="001449CC"/>
    <w:pPr>
      <w:spacing w:before="120" w:after="120" w:line="240" w:lineRule="auto"/>
      <w:ind w:left="72"/>
    </w:pPr>
    <w:rPr>
      <w:rFonts w:ascii="Gill Sans MT" w:hAnsi="Gill Sans MT"/>
      <w:b/>
      <w:bCs/>
      <w:color w:val="FFFFFF"/>
      <w:sz w:val="22"/>
      <w:szCs w:val="22"/>
    </w:rPr>
  </w:style>
  <w:style w:type="paragraph" w:customStyle="1" w:styleId="TableText">
    <w:name w:val="!Table Text"/>
    <w:basedOn w:val="Normal"/>
    <w:rsid w:val="009F3BB0"/>
    <w:pPr>
      <w:spacing w:before="80" w:after="80" w:line="264" w:lineRule="auto"/>
      <w:ind w:left="72"/>
    </w:pPr>
    <w:rPr>
      <w:rFonts w:ascii="Gill Sans MT" w:eastAsia="Arial" w:hAnsi="Gill Sans MT"/>
      <w:color w:val="6A6261"/>
      <w:sz w:val="20"/>
      <w:szCs w:val="20"/>
    </w:rPr>
  </w:style>
  <w:style w:type="paragraph" w:customStyle="1" w:styleId="TableFigureTitle">
    <w:name w:val="!Table/Figure Title"/>
    <w:basedOn w:val="Tablecaption10"/>
    <w:rsid w:val="001449CC"/>
    <w:pPr>
      <w:spacing w:before="280" w:after="120"/>
    </w:pPr>
    <w:rPr>
      <w:rFonts w:ascii="Gill Sans MT" w:hAnsi="Gill Sans MT"/>
      <w:sz w:val="24"/>
      <w:szCs w:val="24"/>
    </w:rPr>
  </w:style>
  <w:style w:type="character" w:styleId="FollowedHyperlink">
    <w:name w:val="FollowedHyperlink"/>
    <w:basedOn w:val="DefaultParagraphFont"/>
    <w:uiPriority w:val="99"/>
    <w:semiHidden/>
    <w:unhideWhenUsed/>
    <w:rsid w:val="00BD37DF"/>
    <w:rPr>
      <w:color w:val="800080" w:themeColor="followedHyperlink"/>
      <w:u w:val="single"/>
    </w:rPr>
  </w:style>
  <w:style w:type="paragraph" w:customStyle="1" w:styleId="Slidebullets">
    <w:name w:val="!Slide bullets"/>
    <w:basedOn w:val="Bullets"/>
    <w:rsid w:val="00D203DF"/>
    <w:pPr>
      <w:ind w:left="450" w:hanging="270"/>
    </w:pPr>
    <w:rPr>
      <w:sz w:val="24"/>
      <w:szCs w:val="24"/>
    </w:rPr>
  </w:style>
  <w:style w:type="paragraph" w:customStyle="1" w:styleId="SlideTitle">
    <w:name w:val="!Slide Title"/>
    <w:basedOn w:val="Picturecaption10"/>
    <w:rsid w:val="003F64F8"/>
    <w:pPr>
      <w:spacing w:after="160"/>
    </w:pPr>
    <w:rPr>
      <w:rFonts w:ascii="Gill Sans MT" w:hAnsi="Gill Sans MT"/>
      <w:bCs/>
      <w:color w:val="AC2634"/>
      <w:sz w:val="36"/>
      <w:szCs w:val="36"/>
    </w:rPr>
  </w:style>
  <w:style w:type="numbering" w:customStyle="1" w:styleId="CurrentList1">
    <w:name w:val="Current List1"/>
    <w:uiPriority w:val="99"/>
    <w:rsid w:val="009D6EA0"/>
    <w:pPr>
      <w:numPr>
        <w:numId w:val="21"/>
      </w:numPr>
    </w:pPr>
  </w:style>
  <w:style w:type="paragraph" w:customStyle="1" w:styleId="Slidebody">
    <w:name w:val="!Slide body"/>
    <w:basedOn w:val="Body"/>
    <w:rsid w:val="009D6EA0"/>
    <w:pPr>
      <w:spacing w:after="120"/>
    </w:pPr>
    <w:rPr>
      <w:b/>
      <w:bCs/>
      <w:sz w:val="24"/>
      <w:szCs w:val="24"/>
    </w:rPr>
  </w:style>
  <w:style w:type="paragraph" w:customStyle="1" w:styleId="SlideDashes">
    <w:name w:val="!Slide Dashes"/>
    <w:basedOn w:val="Slidebullets"/>
    <w:rsid w:val="00867FD7"/>
    <w:pPr>
      <w:numPr>
        <w:ilvl w:val="1"/>
      </w:numPr>
      <w:ind w:left="900"/>
    </w:pPr>
  </w:style>
  <w:style w:type="paragraph" w:customStyle="1" w:styleId="TableDashes">
    <w:name w:val="!Table Dashes"/>
    <w:basedOn w:val="SlideDashes"/>
    <w:rsid w:val="00033502"/>
    <w:rPr>
      <w:sz w:val="20"/>
      <w:szCs w:val="20"/>
    </w:rPr>
  </w:style>
  <w:style w:type="paragraph" w:customStyle="1" w:styleId="BoldNumberList">
    <w:name w:val="!Bold Number List"/>
    <w:basedOn w:val="NoindentNumberList"/>
    <w:rsid w:val="00F6564B"/>
    <w:pPr>
      <w:spacing w:before="240" w:after="40"/>
    </w:pPr>
    <w:rPr>
      <w:b/>
      <w:bCs/>
    </w:rPr>
  </w:style>
  <w:style w:type="paragraph" w:customStyle="1" w:styleId="ListIndent">
    <w:name w:val="!List Indent"/>
    <w:basedOn w:val="Normal"/>
    <w:rsid w:val="00F6564B"/>
    <w:pPr>
      <w:spacing w:after="60" w:line="264" w:lineRule="auto"/>
      <w:ind w:left="720"/>
    </w:pPr>
    <w:rPr>
      <w:rFonts w:ascii="Gill Sans MT" w:eastAsia="Arial" w:hAnsi="Gill Sans MT"/>
      <w:i/>
      <w:iCs/>
      <w:color w:val="6A6261"/>
      <w:sz w:val="22"/>
      <w:szCs w:val="22"/>
    </w:rPr>
  </w:style>
  <w:style w:type="paragraph" w:customStyle="1" w:styleId="SmallLetterList">
    <w:name w:val="!Small Letter List"/>
    <w:basedOn w:val="Body"/>
    <w:rsid w:val="006601BB"/>
    <w:pPr>
      <w:numPr>
        <w:numId w:val="30"/>
      </w:numPr>
      <w:spacing w:after="80"/>
    </w:pPr>
  </w:style>
  <w:style w:type="paragraph" w:customStyle="1" w:styleId="SmallLetterlistindent">
    <w:name w:val="!Small Letter list indent"/>
    <w:basedOn w:val="ListIndent"/>
    <w:rsid w:val="00BA2C72"/>
    <w:pPr>
      <w:ind w:left="1080"/>
    </w:pPr>
  </w:style>
  <w:style w:type="paragraph" w:customStyle="1" w:styleId="TableLeader">
    <w:name w:val="!Table Leader"/>
    <w:basedOn w:val="TableCrown"/>
    <w:rsid w:val="002D65B6"/>
    <w:pPr>
      <w:jc w:val="center"/>
    </w:pPr>
    <w:rPr>
      <w:b w:val="0"/>
      <w:bCs w:val="0"/>
      <w:caps/>
      <w:color w:val="6A6261"/>
    </w:rPr>
  </w:style>
  <w:style w:type="character" w:customStyle="1" w:styleId="Heading4Char">
    <w:name w:val="Heading 4 Char"/>
    <w:basedOn w:val="DefaultParagraphFont"/>
    <w:link w:val="Heading4"/>
    <w:uiPriority w:val="9"/>
    <w:rsid w:val="00867CBB"/>
    <w:rPr>
      <w:rFonts w:ascii="Gill Sans MT" w:eastAsia="Arial" w:hAnsi="Gill Sans MT"/>
      <w:b/>
      <w:bCs/>
      <w:color w:val="6A6261"/>
      <w:lang w:val="es-ES"/>
    </w:rPr>
  </w:style>
  <w:style w:type="paragraph" w:styleId="TOC5">
    <w:name w:val="toc 5"/>
    <w:basedOn w:val="Normal"/>
    <w:next w:val="Normal"/>
    <w:autoRedefine/>
    <w:uiPriority w:val="39"/>
    <w:unhideWhenUsed/>
    <w:rsid w:val="00BC4008"/>
    <w:pPr>
      <w:widowControl/>
      <w:spacing w:after="100" w:line="278" w:lineRule="auto"/>
      <w:ind w:left="960"/>
    </w:pPr>
    <w:rPr>
      <w:rFonts w:asciiTheme="minorHAnsi" w:eastAsiaTheme="minorEastAsia" w:hAnsiTheme="minorHAnsi" w:cstheme="minorBidi"/>
      <w:color w:val="auto"/>
      <w:kern w:val="2"/>
      <w:lang w:val="en-US" w:bidi="ar-SA"/>
      <w14:ligatures w14:val="standardContextual"/>
    </w:rPr>
  </w:style>
  <w:style w:type="paragraph" w:styleId="TOC6">
    <w:name w:val="toc 6"/>
    <w:basedOn w:val="Normal"/>
    <w:next w:val="Normal"/>
    <w:autoRedefine/>
    <w:uiPriority w:val="39"/>
    <w:unhideWhenUsed/>
    <w:rsid w:val="00BC4008"/>
    <w:pPr>
      <w:widowControl/>
      <w:spacing w:after="100" w:line="278" w:lineRule="auto"/>
      <w:ind w:left="1200"/>
    </w:pPr>
    <w:rPr>
      <w:rFonts w:asciiTheme="minorHAnsi" w:eastAsiaTheme="minorEastAsia" w:hAnsiTheme="minorHAnsi" w:cstheme="minorBidi"/>
      <w:color w:val="auto"/>
      <w:kern w:val="2"/>
      <w:lang w:val="en-US" w:bidi="ar-SA"/>
      <w14:ligatures w14:val="standardContextual"/>
    </w:rPr>
  </w:style>
  <w:style w:type="paragraph" w:styleId="TOC7">
    <w:name w:val="toc 7"/>
    <w:basedOn w:val="Normal"/>
    <w:next w:val="Normal"/>
    <w:autoRedefine/>
    <w:uiPriority w:val="39"/>
    <w:unhideWhenUsed/>
    <w:rsid w:val="00BC4008"/>
    <w:pPr>
      <w:widowControl/>
      <w:spacing w:after="100" w:line="278" w:lineRule="auto"/>
      <w:ind w:left="1440"/>
    </w:pPr>
    <w:rPr>
      <w:rFonts w:asciiTheme="minorHAnsi" w:eastAsiaTheme="minorEastAsia" w:hAnsiTheme="minorHAnsi" w:cstheme="minorBidi"/>
      <w:color w:val="auto"/>
      <w:kern w:val="2"/>
      <w:lang w:val="en-US" w:bidi="ar-SA"/>
      <w14:ligatures w14:val="standardContextual"/>
    </w:rPr>
  </w:style>
  <w:style w:type="paragraph" w:styleId="TOC8">
    <w:name w:val="toc 8"/>
    <w:basedOn w:val="Normal"/>
    <w:next w:val="Normal"/>
    <w:autoRedefine/>
    <w:uiPriority w:val="39"/>
    <w:unhideWhenUsed/>
    <w:rsid w:val="00BC4008"/>
    <w:pPr>
      <w:widowControl/>
      <w:spacing w:after="100" w:line="278" w:lineRule="auto"/>
      <w:ind w:left="1680"/>
    </w:pPr>
    <w:rPr>
      <w:rFonts w:asciiTheme="minorHAnsi" w:eastAsiaTheme="minorEastAsia" w:hAnsiTheme="minorHAnsi" w:cstheme="minorBidi"/>
      <w:color w:val="auto"/>
      <w:kern w:val="2"/>
      <w:lang w:val="en-US" w:bidi="ar-SA"/>
      <w14:ligatures w14:val="standardContextual"/>
    </w:rPr>
  </w:style>
  <w:style w:type="paragraph" w:styleId="TOC9">
    <w:name w:val="toc 9"/>
    <w:basedOn w:val="Normal"/>
    <w:next w:val="Normal"/>
    <w:autoRedefine/>
    <w:uiPriority w:val="39"/>
    <w:unhideWhenUsed/>
    <w:rsid w:val="00BC4008"/>
    <w:pPr>
      <w:widowControl/>
      <w:spacing w:after="100" w:line="278" w:lineRule="auto"/>
      <w:ind w:left="1920"/>
    </w:pPr>
    <w:rPr>
      <w:rFonts w:asciiTheme="minorHAnsi" w:eastAsiaTheme="minorEastAsia" w:hAnsiTheme="minorHAnsi" w:cstheme="minorBidi"/>
      <w:color w:val="auto"/>
      <w:kern w:val="2"/>
      <w:lang w:val="en-US" w:bidi="ar-SA"/>
      <w14:ligatures w14:val="standardContextual"/>
    </w:rPr>
  </w:style>
  <w:style w:type="character" w:styleId="CommentReference">
    <w:name w:val="annotation reference"/>
    <w:basedOn w:val="DefaultParagraphFont"/>
    <w:uiPriority w:val="99"/>
    <w:semiHidden/>
    <w:unhideWhenUsed/>
    <w:rsid w:val="00944571"/>
    <w:rPr>
      <w:sz w:val="16"/>
      <w:szCs w:val="16"/>
    </w:rPr>
  </w:style>
  <w:style w:type="paragraph" w:styleId="CommentText">
    <w:name w:val="annotation text"/>
    <w:basedOn w:val="Normal"/>
    <w:link w:val="CommentTextChar"/>
    <w:uiPriority w:val="99"/>
    <w:semiHidden/>
    <w:unhideWhenUsed/>
    <w:rsid w:val="00944571"/>
    <w:rPr>
      <w:sz w:val="20"/>
      <w:szCs w:val="20"/>
    </w:rPr>
  </w:style>
  <w:style w:type="character" w:customStyle="1" w:styleId="CommentTextChar">
    <w:name w:val="Comment Text Char"/>
    <w:basedOn w:val="DefaultParagraphFont"/>
    <w:link w:val="CommentText"/>
    <w:uiPriority w:val="99"/>
    <w:semiHidden/>
    <w:rsid w:val="00944571"/>
    <w:rPr>
      <w:color w:val="000000"/>
      <w:sz w:val="20"/>
      <w:szCs w:val="20"/>
      <w:lang w:val="es-ES"/>
    </w:rPr>
  </w:style>
  <w:style w:type="paragraph" w:styleId="CommentSubject">
    <w:name w:val="annotation subject"/>
    <w:basedOn w:val="CommentText"/>
    <w:next w:val="CommentText"/>
    <w:link w:val="CommentSubjectChar"/>
    <w:uiPriority w:val="99"/>
    <w:semiHidden/>
    <w:unhideWhenUsed/>
    <w:rsid w:val="00944571"/>
    <w:rPr>
      <w:b/>
      <w:bCs/>
    </w:rPr>
  </w:style>
  <w:style w:type="character" w:customStyle="1" w:styleId="CommentSubjectChar">
    <w:name w:val="Comment Subject Char"/>
    <w:basedOn w:val="CommentTextChar"/>
    <w:link w:val="CommentSubject"/>
    <w:uiPriority w:val="99"/>
    <w:semiHidden/>
    <w:rsid w:val="00944571"/>
    <w:rPr>
      <w:b/>
      <w:bCs/>
      <w:color w:val="00000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7528">
      <w:bodyDiv w:val="1"/>
      <w:marLeft w:val="0"/>
      <w:marRight w:val="0"/>
      <w:marTop w:val="0"/>
      <w:marBottom w:val="0"/>
      <w:divBdr>
        <w:top w:val="none" w:sz="0" w:space="0" w:color="auto"/>
        <w:left w:val="none" w:sz="0" w:space="0" w:color="auto"/>
        <w:bottom w:val="none" w:sz="0" w:space="0" w:color="auto"/>
        <w:right w:val="none" w:sz="0" w:space="0" w:color="auto"/>
      </w:divBdr>
    </w:div>
    <w:div w:id="115213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omanstats.org/" TargetMode="External"/><Relationship Id="rId21" Type="http://schemas.openxmlformats.org/officeDocument/2006/relationships/hyperlink" Target="https://www.usaid.gov/sites/default/files/2022-05/USAID_Style_Guide_October_2021.pdf" TargetMode="External"/><Relationship Id="rId34" Type="http://schemas.openxmlformats.org/officeDocument/2006/relationships/hyperlink" Target="http://www.asianbarometer.org/" TargetMode="External"/><Relationship Id="rId42" Type="http://schemas.openxmlformats.org/officeDocument/2006/relationships/hyperlink" Target="http://www.worldvaluessurvey.org/wvs.jsp" TargetMode="External"/><Relationship Id="rId47" Type="http://schemas.openxmlformats.org/officeDocument/2006/relationships/hyperlink" Target="https://www.ca-barometer.org/en" TargetMode="External"/><Relationship Id="rId50" Type="http://schemas.openxmlformats.org/officeDocument/2006/relationships/hyperlink" Target="https://acleddata.com/2021/12/08/violence-targeting-women-in-politics-on-the-rise-new-acled-data-show/" TargetMode="External"/><Relationship Id="rId55" Type="http://schemas.openxmlformats.org/officeDocument/2006/relationships/hyperlink" Target="https://www.oecd.org/en/data/dashboards/social-institutions-gender-index.html" TargetMode="External"/><Relationship Id="rId63" Type="http://schemas.openxmlformats.org/officeDocument/2006/relationships/hyperlink" Target="https://www.idea.int/gsod-indices/about-covid1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worldvaluessurvey.org/wvs.jsp" TargetMode="External"/><Relationship Id="rId11" Type="http://schemas.microsoft.com/office/2011/relationships/commentsExtended" Target="commentsExtended.xml"/><Relationship Id="rId24" Type="http://schemas.openxmlformats.org/officeDocument/2006/relationships/hyperlink" Target="https://idea.usaid.gov/drg" TargetMode="External"/><Relationship Id="rId32" Type="http://schemas.openxmlformats.org/officeDocument/2006/relationships/hyperlink" Target="https://www.afrobarometer.org/" TargetMode="External"/><Relationship Id="rId37" Type="http://schemas.openxmlformats.org/officeDocument/2006/relationships/hyperlink" Target="http://www.latinobarometro.org/lat.jsp" TargetMode="External"/><Relationship Id="rId40" Type="http://schemas.openxmlformats.org/officeDocument/2006/relationships/hyperlink" Target="https://data.ipu.org/women-ranking/" TargetMode="External"/><Relationship Id="rId45" Type="http://schemas.openxmlformats.org/officeDocument/2006/relationships/hyperlink" Target="http://www.asianbarometer.org/" TargetMode="External"/><Relationship Id="rId53" Type="http://schemas.openxmlformats.org/officeDocument/2006/relationships/hyperlink" Target="https://worlds-women-2020-dataundesa.hub.arcgis.com/app/27c1c1ad540347aabc70434%20238223919" TargetMode="External"/><Relationship Id="rId58" Type="http://schemas.openxmlformats.org/officeDocument/2006/relationships/hyperlink" Target="https://www.idea.int/es/data-tools/data/base-de-datos-de-cuotas-de-genero"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monitor.civicus.org/" TargetMode="External"/><Relationship Id="rId19" Type="http://schemas.openxmlformats.org/officeDocument/2006/relationships/image" Target="media/image4.png"/><Relationship Id="rId14" Type="http://schemas.openxmlformats.org/officeDocument/2006/relationships/hyperlink" Target="https://docs.google.com/presentation/d/15zKr2D3hOX6tUKB-JU3RXuYrP13jJTqt/edit%23slide=id.g1857b28a74d_0_0" TargetMode="External"/><Relationship Id="rId22" Type="http://schemas.openxmlformats.org/officeDocument/2006/relationships/hyperlink" Target="https://scholar.google.com" TargetMode="External"/><Relationship Id="rId27" Type="http://schemas.openxmlformats.org/officeDocument/2006/relationships/hyperlink" Target="https://www.womanstats.org/new/codebook/" TargetMode="External"/><Relationship Id="rId30" Type="http://schemas.openxmlformats.org/officeDocument/2006/relationships/hyperlink" Target="https://www.idea.int/data-tools/data/voter-turnout-database" TargetMode="External"/><Relationship Id="rId35" Type="http://schemas.openxmlformats.org/officeDocument/2006/relationships/hyperlink" Target="https://caucasusbarometer.org/en/datasets" TargetMode="External"/><Relationship Id="rId43" Type="http://schemas.openxmlformats.org/officeDocument/2006/relationships/hyperlink" Target="http://www.afrobarometer.org/" TargetMode="External"/><Relationship Id="rId48" Type="http://schemas.openxmlformats.org/officeDocument/2006/relationships/hyperlink" Target="https://www.latinobarometro.org/lat.jsp" TargetMode="External"/><Relationship Id="rId56" Type="http://schemas.openxmlformats.org/officeDocument/2006/relationships/hyperlink" Target="https://hdr.undp.org/data-center/thematic-composite-indices/gender-inequality-index" TargetMode="External"/><Relationship Id="rId64" Type="http://schemas.openxmlformats.org/officeDocument/2006/relationships/image" Target="media/image6.png"/><Relationship Id="rId8" Type="http://schemas.openxmlformats.org/officeDocument/2006/relationships/header" Target="header1.xml"/><Relationship Id="rId51" Type="http://schemas.openxmlformats.org/officeDocument/2006/relationships/hyperlink" Target="https://datatopics.worldbank.org/world-development-indicator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20.png"/><Relationship Id="rId25" Type="http://schemas.openxmlformats.org/officeDocument/2006/relationships/hyperlink" Target="https://idea.usaid.gov/drg" TargetMode="External"/><Relationship Id="rId33" Type="http://schemas.openxmlformats.org/officeDocument/2006/relationships/hyperlink" Target="https://www.arabbarometer.org/" TargetMode="External"/><Relationship Id="rId38" Type="http://schemas.openxmlformats.org/officeDocument/2006/relationships/hyperlink" Target="https://ipu.org/" TargetMode="External"/><Relationship Id="rId46" Type="http://schemas.openxmlformats.org/officeDocument/2006/relationships/hyperlink" Target="https://caucasusbarometer.org/en/datasets/" TargetMode="External"/><Relationship Id="rId59" Type="http://schemas.openxmlformats.org/officeDocument/2006/relationships/hyperlink" Target="https://localgov.unwomen.org/access-quota-information"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localgov.unwomen.org" TargetMode="External"/><Relationship Id="rId54" Type="http://schemas.openxmlformats.org/officeDocument/2006/relationships/hyperlink" Target="https://hdr.undp.org/data-center/thematic-composite-indices/gender-inequality-index" TargetMode="External"/><Relationship Id="rId62" Type="http://schemas.openxmlformats.org/officeDocument/2006/relationships/hyperlink" Target="https://www.v-dem.net/demspa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presentation/d/1B4SwuXhKik0TXdhfXrsUeTD_-P8b6Xwi/edit%23slide=id.p3" TargetMode="External"/><Relationship Id="rId23" Type="http://schemas.openxmlformats.org/officeDocument/2006/relationships/hyperlink" Target="http://www.iknowpolitics.org/en" TargetMode="External"/><Relationship Id="rId28" Type="http://schemas.openxmlformats.org/officeDocument/2006/relationships/hyperlink" Target="https://genderdata.worldbank.org" TargetMode="External"/><Relationship Id="rId36" Type="http://schemas.openxmlformats.org/officeDocument/2006/relationships/hyperlink" Target="https://www.ca-barometer.org/en" TargetMode="External"/><Relationship Id="rId49" Type="http://schemas.openxmlformats.org/officeDocument/2006/relationships/hyperlink" Target="https://hdr.undp.org/system/files/documents/hdperspectivesgsni.pdf" TargetMode="External"/><Relationship Id="rId57" Type="http://schemas.openxmlformats.org/officeDocument/2006/relationships/hyperlink" Target="https://www.idea.int/es/data-tools/data/base-de-datos-de-diseno-del-sistema-electoral" TargetMode="External"/><Relationship Id="rId10" Type="http://schemas.openxmlformats.org/officeDocument/2006/relationships/comments" Target="comments.xml"/><Relationship Id="rId31" Type="http://schemas.openxmlformats.org/officeDocument/2006/relationships/hyperlink" Target="http://www.worldvaluessurvey.org/wvs.jsp" TargetMode="External"/><Relationship Id="rId44" Type="http://schemas.openxmlformats.org/officeDocument/2006/relationships/hyperlink" Target="https://www.arabbarometer.org/" TargetMode="External"/><Relationship Id="rId52" Type="http://schemas.openxmlformats.org/officeDocument/2006/relationships/hyperlink" Target="https://www.weforum.org/publications/" TargetMode="External"/><Relationship Id="rId60" Type="http://schemas.openxmlformats.org/officeDocument/2006/relationships/hyperlink" Target="https://www.idea.int/es/data-tools/data/base-de-datos-sobre-financiacion-politica"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3.jpeg"/><Relationship Id="rId39" Type="http://schemas.openxmlformats.org/officeDocument/2006/relationships/hyperlink" Target="https://www.cfr.org/article/womens-power-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F066B-70B6-4058-91B4-96467859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124</Pages>
  <Words>29470</Words>
  <Characters>167982</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DRG-LER 070 WPPL Assessment Framework</vt:lpstr>
    </vt:vector>
  </TitlesOfParts>
  <Company/>
  <LinksUpToDate>false</LinksUpToDate>
  <CharactersWithSpaces>197058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DRG-LER 070 WPPL Assessment Framework</dc:title>
  <dc:creator>USAID</dc:creator>
  <cp:lastModifiedBy>Scott Chamberlin</cp:lastModifiedBy>
  <cp:revision>3</cp:revision>
  <cp:lastPrinted>2024-11-06T14:03:00Z</cp:lastPrinted>
  <dcterms:created xsi:type="dcterms:W3CDTF">2024-12-09T22:53:00Z</dcterms:created>
  <dcterms:modified xsi:type="dcterms:W3CDTF">2024-12-10T00:08:00Z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2024-09-18T23:50:15Z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b2812fff-d2a9-4a94-b372-74760d34b857</vt:lpwstr>
  </property>
  <property fmtid="{D5CDD505-2E9C-101B-9397-08002B2CF9AE}" pid="7" name="MSIP_Label_defa4170-0d19-0005-0004-bc88714345d2_ActionId">
    <vt:lpwstr>e3d23c7a-ed6d-4e6a-9a95-4f76465cb19a</vt:lpwstr>
  </property>
  <property fmtid="{D5CDD505-2E9C-101B-9397-08002B2CF9AE}" pid="8" name="MSIP_Label_defa4170-0d19-0005-0004-bc88714345d2_ContentBits">
    <vt:lpwstr>0</vt:lpwstr>
  </property>
</Properties>
</file>