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50DC" w14:paraId="2EA4EA3E" w14:textId="77777777">
        <w:tc>
          <w:tcPr>
            <w:tcW w:w="0" w:type="auto"/>
            <w:tcBorders>
              <w:top w:val="none" w:sz="0" w:space="0" w:color="FFFFFF"/>
              <w:left w:val="none" w:sz="0" w:space="0" w:color="FFFFFF"/>
              <w:bottom w:val="none" w:sz="0" w:space="0" w:color="FFFFFF"/>
              <w:right w:val="none" w:sz="0" w:space="0" w:color="FFFFFF"/>
            </w:tcBorders>
            <w:shd w:val="clear" w:color="auto" w:fill="1A5C38"/>
            <w:tcMar>
              <w:top w:w="220" w:type="dxa"/>
              <w:left w:w="320" w:type="dxa"/>
              <w:bottom w:w="120" w:type="dxa"/>
              <w:right w:w="320" w:type="dxa"/>
            </w:tcMar>
          </w:tcPr>
          <w:p w14:paraId="02B85B63" w14:textId="77777777" w:rsidR="001D50DC" w:rsidRDefault="00000000">
            <w:pPr>
              <w:spacing w:after="40"/>
              <w:jc w:val="center"/>
            </w:pPr>
            <w:r>
              <w:rPr>
                <w:b/>
                <w:bCs/>
                <w:color w:val="FFFFFF"/>
                <w:sz w:val="30"/>
                <w:szCs w:val="30"/>
              </w:rPr>
              <w:t>KROPBOOK AGRITECH PRIVATE LIMITED</w:t>
            </w:r>
          </w:p>
          <w:p w14:paraId="7596A0D4" w14:textId="77777777" w:rsidR="001D50DC" w:rsidRDefault="00000000">
            <w:pPr>
              <w:jc w:val="center"/>
            </w:pPr>
            <w:r>
              <w:rPr>
                <w:color w:val="D4E6D4"/>
                <w:sz w:val="16"/>
                <w:szCs w:val="16"/>
              </w:rPr>
              <w:t>PAN: AAHCK3551A   |   Merchant Centre, Sector 19, Vashi, Navi Mumbai 400705</w:t>
            </w:r>
          </w:p>
        </w:tc>
      </w:tr>
      <w:tr w:rsidR="001D50DC" w14:paraId="4CC505D2" w14:textId="77777777">
        <w:tc>
          <w:tcPr>
            <w:tcW w:w="0" w:type="auto"/>
            <w:tcBorders>
              <w:top w:val="none" w:sz="0" w:space="0" w:color="FFFFFF"/>
              <w:left w:val="none" w:sz="0" w:space="0" w:color="FFFFFF"/>
              <w:bottom w:val="none" w:sz="0" w:space="0" w:color="FFFFFF"/>
              <w:right w:val="none" w:sz="0" w:space="0" w:color="FFFFFF"/>
            </w:tcBorders>
            <w:shd w:val="clear" w:color="auto" w:fill="2E7D32"/>
            <w:tcMar>
              <w:top w:w="120" w:type="dxa"/>
              <w:left w:w="320" w:type="dxa"/>
              <w:bottom w:w="120" w:type="dxa"/>
              <w:right w:w="320" w:type="dxa"/>
            </w:tcMar>
          </w:tcPr>
          <w:p w14:paraId="07BB1548" w14:textId="77777777" w:rsidR="001D50DC" w:rsidRDefault="00000000">
            <w:pPr>
              <w:spacing w:after="40"/>
              <w:jc w:val="center"/>
            </w:pPr>
            <w:r>
              <w:rPr>
                <w:b/>
                <w:bCs/>
                <w:color w:val="FFFFFF"/>
                <w:sz w:val="22"/>
                <w:szCs w:val="22"/>
              </w:rPr>
              <w:t>FINANCIAL QUERY RESPONSE — WORKING CAPITAL ASSESSMENT</w:t>
            </w:r>
          </w:p>
          <w:p w14:paraId="2F2C2CF2" w14:textId="77777777" w:rsidR="001D50DC" w:rsidRDefault="00000000">
            <w:pPr>
              <w:jc w:val="center"/>
            </w:pPr>
            <w:r>
              <w:rPr>
                <w:color w:val="D4E6D4"/>
                <w:sz w:val="16"/>
                <w:szCs w:val="16"/>
              </w:rPr>
              <w:t>Submitted to: Kotak Mahindra Bank   |   Reference Period: H2 FY 2025-26 (Oct 2025 – Mar 2026)   |   April 2026</w:t>
            </w:r>
          </w:p>
        </w:tc>
      </w:tr>
    </w:tbl>
    <w:p w14:paraId="3D7D3530" w14:textId="77777777" w:rsidR="001D50DC" w:rsidRDefault="001D50DC">
      <w:pPr>
        <w:spacing w:before="40" w:after="40"/>
      </w:pPr>
    </w:p>
    <w:p w14:paraId="076E3B7F" w14:textId="77777777" w:rsidR="001D50DC" w:rsidRDefault="00000000">
      <w:pPr>
        <w:pBdr>
          <w:bottom w:val="single" w:sz="8" w:space="2" w:color="1A5C38"/>
        </w:pBdr>
        <w:spacing w:before="240" w:after="120"/>
      </w:pPr>
      <w:r>
        <w:rPr>
          <w:b/>
          <w:bCs/>
          <w:color w:val="1A5C38"/>
          <w:sz w:val="24"/>
          <w:szCs w:val="24"/>
        </w:rPr>
        <w:t>1. COMPANY PROFILE</w:t>
      </w:r>
    </w:p>
    <w:p w14:paraId="2AED2E6F" w14:textId="77777777" w:rsidR="001D50DC" w:rsidRDefault="001D50D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9"/>
        <w:gridCol w:w="8351"/>
      </w:tblGrid>
      <w:tr w:rsidR="001D50DC" w14:paraId="19B4B303"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681B341C" w14:textId="77777777" w:rsidR="001D50DC" w:rsidRDefault="00000000">
            <w:r>
              <w:rPr>
                <w:b/>
                <w:bCs/>
                <w:color w:val="1A5C38"/>
                <w:sz w:val="18"/>
                <w:szCs w:val="18"/>
              </w:rPr>
              <w:t>Legal Name</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76AB0390" w14:textId="77777777" w:rsidR="001D50DC" w:rsidRDefault="00000000">
            <w:proofErr w:type="spellStart"/>
            <w:r>
              <w:rPr>
                <w:b/>
                <w:bCs/>
                <w:sz w:val="18"/>
                <w:szCs w:val="18"/>
              </w:rPr>
              <w:t>Kropbook</w:t>
            </w:r>
            <w:proofErr w:type="spellEnd"/>
            <w:r>
              <w:rPr>
                <w:b/>
                <w:bCs/>
                <w:sz w:val="18"/>
                <w:szCs w:val="18"/>
              </w:rPr>
              <w:t xml:space="preserve"> </w:t>
            </w:r>
            <w:proofErr w:type="spellStart"/>
            <w:r>
              <w:rPr>
                <w:b/>
                <w:bCs/>
                <w:sz w:val="18"/>
                <w:szCs w:val="18"/>
              </w:rPr>
              <w:t>Agritech</w:t>
            </w:r>
            <w:proofErr w:type="spellEnd"/>
            <w:r>
              <w:rPr>
                <w:b/>
                <w:bCs/>
                <w:sz w:val="18"/>
                <w:szCs w:val="18"/>
              </w:rPr>
              <w:t xml:space="preserve"> Private Limited</w:t>
            </w:r>
          </w:p>
        </w:tc>
      </w:tr>
      <w:tr w:rsidR="001D50DC" w14:paraId="42957359"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44442BC4" w14:textId="77777777" w:rsidR="001D50DC" w:rsidRDefault="00000000">
            <w:r>
              <w:rPr>
                <w:b/>
                <w:bCs/>
                <w:color w:val="1A5C38"/>
                <w:sz w:val="18"/>
                <w:szCs w:val="18"/>
              </w:rPr>
              <w:t>PAN</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064FE875" w14:textId="77777777" w:rsidR="001D50DC" w:rsidRDefault="00000000">
            <w:r>
              <w:rPr>
                <w:sz w:val="18"/>
                <w:szCs w:val="18"/>
              </w:rPr>
              <w:t>AAHCK3551A</w:t>
            </w:r>
          </w:p>
        </w:tc>
      </w:tr>
      <w:tr w:rsidR="001D50DC" w14:paraId="21E85A91"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7A76E290" w14:textId="77777777" w:rsidR="001D50DC" w:rsidRDefault="00000000">
            <w:r>
              <w:rPr>
                <w:b/>
                <w:bCs/>
                <w:color w:val="1A5C38"/>
                <w:sz w:val="18"/>
                <w:szCs w:val="18"/>
              </w:rPr>
              <w:t>Primary GST</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3DDEA839" w14:textId="77777777" w:rsidR="001D50DC" w:rsidRDefault="00000000">
            <w:r>
              <w:rPr>
                <w:sz w:val="18"/>
                <w:szCs w:val="18"/>
              </w:rPr>
              <w:t>27AAHCK3551A1ZV (Maharashtra)</w:t>
            </w:r>
          </w:p>
        </w:tc>
      </w:tr>
      <w:tr w:rsidR="001D50DC" w14:paraId="045D89AD"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69E72791" w14:textId="77777777" w:rsidR="001D50DC" w:rsidRDefault="00000000">
            <w:r>
              <w:rPr>
                <w:b/>
                <w:bCs/>
                <w:color w:val="1A5C38"/>
                <w:sz w:val="18"/>
                <w:szCs w:val="18"/>
              </w:rPr>
              <w:t>Business Activity</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3E5DD09" w14:textId="77777777" w:rsidR="001D50DC" w:rsidRDefault="00000000">
            <w:r>
              <w:rPr>
                <w:sz w:val="18"/>
                <w:szCs w:val="18"/>
              </w:rPr>
              <w:t>Procurement, processing and supply of agricultural produce (fresh vegetables, fruits, grains, pulses) with ancillary logistics coordination and soil testing services</w:t>
            </w:r>
          </w:p>
        </w:tc>
      </w:tr>
      <w:tr w:rsidR="001D50DC" w14:paraId="64FF3CD9"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13775870" w14:textId="77777777" w:rsidR="001D50DC" w:rsidRDefault="00000000">
            <w:r>
              <w:rPr>
                <w:b/>
                <w:bCs/>
                <w:color w:val="1A5C38"/>
                <w:sz w:val="18"/>
                <w:szCs w:val="18"/>
              </w:rPr>
              <w:t>Management</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4888911" w14:textId="77777777" w:rsidR="001D50DC" w:rsidRDefault="00000000">
            <w:r>
              <w:rPr>
                <w:sz w:val="18"/>
                <w:szCs w:val="18"/>
              </w:rPr>
              <w:t xml:space="preserve">Kunal Pingle — Director   |   Kiran Chandar </w:t>
            </w:r>
            <w:proofErr w:type="spellStart"/>
            <w:r>
              <w:rPr>
                <w:sz w:val="18"/>
                <w:szCs w:val="18"/>
              </w:rPr>
              <w:t>Avhad</w:t>
            </w:r>
            <w:proofErr w:type="spellEnd"/>
            <w:r>
              <w:rPr>
                <w:sz w:val="18"/>
                <w:szCs w:val="18"/>
              </w:rPr>
              <w:t xml:space="preserve"> — Director</w:t>
            </w:r>
          </w:p>
        </w:tc>
      </w:tr>
      <w:tr w:rsidR="001D50DC" w14:paraId="5E02C2EF"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2ECE2B59" w14:textId="77777777" w:rsidR="001D50DC" w:rsidRDefault="00000000">
            <w:r>
              <w:rPr>
                <w:b/>
                <w:bCs/>
                <w:color w:val="1A5C38"/>
                <w:sz w:val="18"/>
                <w:szCs w:val="18"/>
              </w:rPr>
              <w:t>Registered Address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3661B8FE" w14:textId="77777777" w:rsidR="001D50DC" w:rsidRDefault="00000000">
            <w:r>
              <w:rPr>
                <w:sz w:val="18"/>
                <w:szCs w:val="18"/>
              </w:rPr>
              <w:t>Office No B-423, Merchant Centre, Section B1, Plot 14, Sector 19, Vashi, Navi Mumbai 400705, Maharashtra</w:t>
            </w:r>
          </w:p>
        </w:tc>
      </w:tr>
      <w:tr w:rsidR="001D50DC" w14:paraId="52102065"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2AFD42C9" w14:textId="77777777" w:rsidR="001D50DC" w:rsidRDefault="00000000">
            <w:r>
              <w:rPr>
                <w:b/>
                <w:bCs/>
                <w:color w:val="1A5C38"/>
                <w:sz w:val="18"/>
                <w:szCs w:val="18"/>
              </w:rPr>
              <w:t>Statutory Audit</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0F7EB71" w14:textId="09362614" w:rsidR="001D50DC" w:rsidRDefault="00000000">
            <w:r>
              <w:rPr>
                <w:sz w:val="18"/>
                <w:szCs w:val="18"/>
              </w:rPr>
              <w:t xml:space="preserve">Tax Audit completed u/s 44AB for FY 2024-25   </w:t>
            </w:r>
          </w:p>
        </w:tc>
      </w:tr>
    </w:tbl>
    <w:p w14:paraId="573D7AF0" w14:textId="77777777" w:rsidR="001D50DC" w:rsidRDefault="001D50DC">
      <w:pPr>
        <w:spacing w:before="40" w:after="40"/>
      </w:pPr>
    </w:p>
    <w:p w14:paraId="6CA23070" w14:textId="77777777" w:rsidR="001D50DC" w:rsidRDefault="00000000">
      <w:pPr>
        <w:pBdr>
          <w:bottom w:val="single" w:sz="8" w:space="2" w:color="1A5C38"/>
        </w:pBdr>
        <w:spacing w:before="240" w:after="120"/>
      </w:pPr>
      <w:r>
        <w:rPr>
          <w:b/>
          <w:bCs/>
          <w:color w:val="1A5C38"/>
          <w:sz w:val="24"/>
          <w:szCs w:val="24"/>
        </w:rPr>
        <w:t>2. FINANCIAL PERFORMANCE SUMMARY</w:t>
      </w:r>
    </w:p>
    <w:p w14:paraId="25291E11" w14:textId="77777777" w:rsidR="001D50DC" w:rsidRDefault="001D50D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9"/>
        <w:gridCol w:w="3344"/>
        <w:gridCol w:w="3587"/>
      </w:tblGrid>
      <w:tr w:rsidR="001D50DC" w14:paraId="39BE9EF1" w14:textId="77777777">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357342E0" w14:textId="77777777" w:rsidR="001D50DC" w:rsidRDefault="00000000">
            <w:r>
              <w:rPr>
                <w:b/>
                <w:bCs/>
                <w:color w:val="FFFFFF"/>
                <w:sz w:val="18"/>
                <w:szCs w:val="18"/>
              </w:rPr>
              <w:t>Particulars</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21D956E8" w14:textId="77777777" w:rsidR="001D50DC" w:rsidRDefault="00000000">
            <w:pPr>
              <w:jc w:val="right"/>
            </w:pPr>
            <w:r>
              <w:rPr>
                <w:b/>
                <w:bCs/>
                <w:color w:val="FFFFFF"/>
                <w:sz w:val="18"/>
                <w:szCs w:val="18"/>
              </w:rPr>
              <w:t>FY 2024-25 (Audited)</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29E7B95B" w14:textId="1A1B3A97" w:rsidR="001D50DC" w:rsidRDefault="00000000">
            <w:pPr>
              <w:jc w:val="right"/>
            </w:pPr>
            <w:r>
              <w:rPr>
                <w:b/>
                <w:bCs/>
                <w:color w:val="FFFFFF"/>
                <w:sz w:val="18"/>
                <w:szCs w:val="18"/>
              </w:rPr>
              <w:t>FY 2025-26 Apr–</w:t>
            </w:r>
            <w:r w:rsidR="009D458B">
              <w:rPr>
                <w:b/>
                <w:bCs/>
                <w:color w:val="FFFFFF"/>
                <w:sz w:val="18"/>
                <w:szCs w:val="18"/>
              </w:rPr>
              <w:t>March</w:t>
            </w:r>
            <w:r>
              <w:rPr>
                <w:b/>
                <w:bCs/>
                <w:color w:val="FFFFFF"/>
                <w:sz w:val="18"/>
                <w:szCs w:val="18"/>
              </w:rPr>
              <w:t xml:space="preserve"> </w:t>
            </w:r>
          </w:p>
        </w:tc>
      </w:tr>
      <w:tr w:rsidR="001D50DC" w14:paraId="31623D1E"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60E456F2" w14:textId="77777777" w:rsidR="001D50DC" w:rsidRDefault="00000000">
            <w:r>
              <w:rPr>
                <w:b/>
                <w:bCs/>
                <w:color w:val="1A5C38"/>
                <w:sz w:val="18"/>
                <w:szCs w:val="18"/>
              </w:rPr>
              <w:t>Net Revenue</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32E86220" w14:textId="77777777" w:rsidR="001D50DC" w:rsidRDefault="00000000">
            <w:pPr>
              <w:jc w:val="right"/>
            </w:pPr>
            <w:r>
              <w:rPr>
                <w:sz w:val="18"/>
                <w:szCs w:val="18"/>
              </w:rPr>
              <w:t>Rs. 59.18 Cr</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180921CC" w14:textId="49DDFBE8" w:rsidR="001D50DC" w:rsidRDefault="00000000">
            <w:pPr>
              <w:jc w:val="right"/>
            </w:pPr>
            <w:r>
              <w:rPr>
                <w:sz w:val="18"/>
                <w:szCs w:val="18"/>
              </w:rPr>
              <w:t>Rs. 7</w:t>
            </w:r>
            <w:r w:rsidR="009D458B">
              <w:rPr>
                <w:sz w:val="18"/>
                <w:szCs w:val="18"/>
              </w:rPr>
              <w:t>5</w:t>
            </w:r>
            <w:r>
              <w:rPr>
                <w:sz w:val="18"/>
                <w:szCs w:val="18"/>
              </w:rPr>
              <w:t>.</w:t>
            </w:r>
            <w:r w:rsidR="009D458B">
              <w:rPr>
                <w:sz w:val="18"/>
                <w:szCs w:val="18"/>
              </w:rPr>
              <w:t>48</w:t>
            </w:r>
            <w:r>
              <w:rPr>
                <w:sz w:val="18"/>
                <w:szCs w:val="18"/>
              </w:rPr>
              <w:t xml:space="preserve"> Cr</w:t>
            </w:r>
          </w:p>
        </w:tc>
      </w:tr>
      <w:tr w:rsidR="001D50DC" w14:paraId="42ADAD85"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7104ADB3" w14:textId="77777777" w:rsidR="001D50DC" w:rsidRDefault="00000000">
            <w:r>
              <w:rPr>
                <w:b/>
                <w:bCs/>
                <w:color w:val="1A5C38"/>
                <w:sz w:val="18"/>
                <w:szCs w:val="18"/>
              </w:rPr>
              <w:t>Gross Profit</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B889D9E" w14:textId="77777777" w:rsidR="001D50DC" w:rsidRDefault="00000000">
            <w:pPr>
              <w:jc w:val="right"/>
            </w:pPr>
            <w:r>
              <w:rPr>
                <w:sz w:val="18"/>
                <w:szCs w:val="18"/>
              </w:rPr>
              <w:t>Rs. 21.70 Cr</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23139E53" w14:textId="6BDD37DD" w:rsidR="001D50DC" w:rsidRDefault="00000000">
            <w:pPr>
              <w:jc w:val="right"/>
            </w:pPr>
            <w:r>
              <w:rPr>
                <w:sz w:val="18"/>
                <w:szCs w:val="18"/>
              </w:rPr>
              <w:t xml:space="preserve">Rs. </w:t>
            </w:r>
            <w:r w:rsidR="00C3682D">
              <w:rPr>
                <w:sz w:val="18"/>
                <w:szCs w:val="18"/>
              </w:rPr>
              <w:t>28.12</w:t>
            </w:r>
            <w:r>
              <w:rPr>
                <w:sz w:val="18"/>
                <w:szCs w:val="18"/>
              </w:rPr>
              <w:t xml:space="preserve"> Cr</w:t>
            </w:r>
          </w:p>
        </w:tc>
      </w:tr>
      <w:tr w:rsidR="001D50DC" w14:paraId="65F46BF6"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1BE69937" w14:textId="77777777" w:rsidR="001D50DC" w:rsidRDefault="00000000">
            <w:r>
              <w:rPr>
                <w:b/>
                <w:bCs/>
                <w:color w:val="1A5C38"/>
                <w:sz w:val="18"/>
                <w:szCs w:val="18"/>
              </w:rPr>
              <w:t>Gross Margin %</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78909AE9" w14:textId="77777777" w:rsidR="001D50DC" w:rsidRDefault="00000000">
            <w:pPr>
              <w:jc w:val="right"/>
            </w:pPr>
            <w:r>
              <w:rPr>
                <w:sz w:val="18"/>
                <w:szCs w:val="18"/>
              </w:rPr>
              <w:t>36.67%</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E93C4DE" w14:textId="6A55EB60" w:rsidR="001D50DC" w:rsidRDefault="00D1134D">
            <w:pPr>
              <w:jc w:val="right"/>
            </w:pPr>
            <w:r>
              <w:t>37.25</w:t>
            </w:r>
            <w:r>
              <w:t xml:space="preserve"> </w:t>
            </w:r>
            <w:r w:rsidR="00000000">
              <w:rPr>
                <w:sz w:val="18"/>
                <w:szCs w:val="18"/>
              </w:rPr>
              <w:t>%</w:t>
            </w:r>
          </w:p>
        </w:tc>
      </w:tr>
      <w:tr w:rsidR="001D50DC" w14:paraId="3DBCDB14"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6CDEAB1C" w14:textId="77777777" w:rsidR="001D50DC" w:rsidRDefault="00000000">
            <w:r>
              <w:rPr>
                <w:b/>
                <w:bCs/>
                <w:color w:val="1A5C38"/>
                <w:sz w:val="18"/>
                <w:szCs w:val="18"/>
              </w:rPr>
              <w:t>Net Profit</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35573CD8" w14:textId="77777777" w:rsidR="001D50DC" w:rsidRDefault="00000000">
            <w:pPr>
              <w:jc w:val="right"/>
            </w:pPr>
            <w:r>
              <w:rPr>
                <w:sz w:val="18"/>
                <w:szCs w:val="18"/>
              </w:rPr>
              <w:t>Rs. 7.80 Cr</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EC6050E" w14:textId="2ACB8459" w:rsidR="001D50DC" w:rsidRDefault="00000000">
            <w:pPr>
              <w:jc w:val="right"/>
            </w:pPr>
            <w:r>
              <w:rPr>
                <w:sz w:val="18"/>
                <w:szCs w:val="18"/>
              </w:rPr>
              <w:t xml:space="preserve">Rs. </w:t>
            </w:r>
            <w:r w:rsidR="00D1134D">
              <w:rPr>
                <w:sz w:val="18"/>
                <w:szCs w:val="18"/>
              </w:rPr>
              <w:t xml:space="preserve">10.03 </w:t>
            </w:r>
            <w:r>
              <w:rPr>
                <w:sz w:val="18"/>
                <w:szCs w:val="18"/>
              </w:rPr>
              <w:t>Cr</w:t>
            </w:r>
          </w:p>
        </w:tc>
      </w:tr>
      <w:tr w:rsidR="001D50DC" w14:paraId="26889335"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112D64D0" w14:textId="77777777" w:rsidR="001D50DC" w:rsidRDefault="00000000">
            <w:r>
              <w:rPr>
                <w:b/>
                <w:bCs/>
                <w:color w:val="1A5C38"/>
                <w:sz w:val="18"/>
                <w:szCs w:val="18"/>
              </w:rPr>
              <w:t>Net Profit Margin %</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15812B2C" w14:textId="77777777" w:rsidR="001D50DC" w:rsidRDefault="00000000">
            <w:pPr>
              <w:jc w:val="right"/>
            </w:pPr>
            <w:r>
              <w:rPr>
                <w:sz w:val="18"/>
                <w:szCs w:val="18"/>
              </w:rPr>
              <w:t>13.18%</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176205E3" w14:textId="774D44D1" w:rsidR="001D50DC" w:rsidRDefault="00D1134D">
            <w:pPr>
              <w:jc w:val="right"/>
            </w:pPr>
            <w:r>
              <w:t>13.29</w:t>
            </w:r>
            <w:r>
              <w:t xml:space="preserve"> </w:t>
            </w:r>
            <w:r w:rsidR="00000000">
              <w:rPr>
                <w:sz w:val="18"/>
                <w:szCs w:val="18"/>
              </w:rPr>
              <w:t>%</w:t>
            </w:r>
          </w:p>
        </w:tc>
      </w:tr>
    </w:tbl>
    <w:p w14:paraId="00D6975C" w14:textId="77777777" w:rsidR="001D50DC" w:rsidRDefault="001D50DC">
      <w:pPr>
        <w:spacing w:before="40" w:after="40"/>
      </w:pPr>
    </w:p>
    <w:p w14:paraId="4379446B" w14:textId="77777777" w:rsidR="001D50DC" w:rsidRDefault="00000000">
      <w:pPr>
        <w:spacing w:before="60" w:after="60"/>
      </w:pPr>
      <w:r>
        <w:rPr>
          <w:i/>
          <w:iCs/>
          <w:color w:val="555555"/>
          <w:sz w:val="16"/>
          <w:szCs w:val="16"/>
        </w:rPr>
        <w:t>Revenue has grown from Rs. 27.90 Cr (FY 2023-24) to a projected Rs. 87.92 Cr annualised in FY 2025-26 — a 3x increase in two years. The Company has zero external bank debt at any point in its operating history.</w:t>
      </w:r>
    </w:p>
    <w:p w14:paraId="1E4285DB" w14:textId="77777777" w:rsidR="001D50DC" w:rsidRDefault="001D50DC">
      <w:pPr>
        <w:spacing w:before="40" w:after="40"/>
      </w:pPr>
    </w:p>
    <w:p w14:paraId="06F0256A" w14:textId="77777777" w:rsidR="00140D57" w:rsidRDefault="00140D57">
      <w:pPr>
        <w:rPr>
          <w:b/>
          <w:bCs/>
          <w:color w:val="1A5C38"/>
          <w:sz w:val="24"/>
          <w:szCs w:val="24"/>
        </w:rPr>
      </w:pPr>
      <w:r>
        <w:rPr>
          <w:b/>
          <w:bCs/>
          <w:color w:val="1A5C38"/>
          <w:sz w:val="24"/>
          <w:szCs w:val="24"/>
        </w:rPr>
        <w:br w:type="page"/>
      </w:r>
    </w:p>
    <w:p w14:paraId="7915DE59" w14:textId="643601CE" w:rsidR="001D50DC" w:rsidRDefault="00000000" w:rsidP="00140D57">
      <w:pPr>
        <w:pBdr>
          <w:bottom w:val="single" w:sz="8" w:space="2" w:color="1A5C38"/>
        </w:pBdr>
        <w:spacing w:before="240" w:after="120"/>
        <w:jc w:val="both"/>
      </w:pPr>
      <w:r>
        <w:rPr>
          <w:b/>
          <w:bCs/>
          <w:color w:val="1A5C38"/>
          <w:sz w:val="24"/>
          <w:szCs w:val="24"/>
        </w:rPr>
        <w:lastRenderedPageBreak/>
        <w:t>3. H2 FY 2025-26 — TOTAL SALES AND CASH BUSINESS  (Oct 2025 – Mar 2026)</w:t>
      </w:r>
    </w:p>
    <w:p w14:paraId="56FFFA96" w14:textId="77777777" w:rsidR="001D50DC" w:rsidRDefault="001D50D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9"/>
        <w:gridCol w:w="2651"/>
      </w:tblGrid>
      <w:tr w:rsidR="001D50DC" w14:paraId="2FE976E5" w14:textId="77777777">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353D28E1" w14:textId="77777777" w:rsidR="001D50DC" w:rsidRDefault="00000000">
            <w:r>
              <w:rPr>
                <w:b/>
                <w:bCs/>
                <w:color w:val="FFFFFF"/>
                <w:sz w:val="18"/>
                <w:szCs w:val="18"/>
              </w:rPr>
              <w:t>Particulars</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06561828" w14:textId="77777777" w:rsidR="001D50DC" w:rsidRDefault="00000000">
            <w:pPr>
              <w:jc w:val="right"/>
            </w:pPr>
            <w:r>
              <w:rPr>
                <w:b/>
                <w:bCs/>
                <w:color w:val="FFFFFF"/>
                <w:sz w:val="18"/>
                <w:szCs w:val="18"/>
              </w:rPr>
              <w:t>Amount (Rs.)</w:t>
            </w:r>
          </w:p>
        </w:tc>
      </w:tr>
      <w:tr w:rsidR="001D50DC" w14:paraId="4F79C084"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2A830A28" w14:textId="77777777" w:rsidR="001D50DC" w:rsidRDefault="00000000">
            <w:r>
              <w:rPr>
                <w:b/>
                <w:bCs/>
                <w:color w:val="1A5C38"/>
                <w:sz w:val="18"/>
                <w:szCs w:val="18"/>
              </w:rPr>
              <w:t>Total Sales — H2 FY 2025-26</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002967A4" w14:textId="77777777" w:rsidR="001D50DC" w:rsidRDefault="00000000">
            <w:pPr>
              <w:jc w:val="right"/>
            </w:pPr>
            <w:r>
              <w:rPr>
                <w:b/>
                <w:bCs/>
                <w:color w:val="1A5C38"/>
                <w:sz w:val="18"/>
                <w:szCs w:val="18"/>
              </w:rPr>
              <w:t>41,96,84,451</w:t>
            </w:r>
          </w:p>
        </w:tc>
      </w:tr>
      <w:tr w:rsidR="001D50DC" w14:paraId="5EE3042D" w14:textId="77777777">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0CDB5BCE" w14:textId="77777777" w:rsidR="001D50DC" w:rsidRDefault="00000000">
            <w:r>
              <w:rPr>
                <w:sz w:val="18"/>
                <w:szCs w:val="18"/>
              </w:rPr>
              <w:t xml:space="preserve">   Less: Cash Sales (Service Income)</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65D9326" w14:textId="77777777" w:rsidR="001D50DC" w:rsidRDefault="00000000">
            <w:pPr>
              <w:jc w:val="right"/>
            </w:pPr>
            <w:r>
              <w:rPr>
                <w:sz w:val="18"/>
                <w:szCs w:val="18"/>
              </w:rPr>
              <w:t>2,98,52,437</w:t>
            </w:r>
          </w:p>
        </w:tc>
      </w:tr>
      <w:tr w:rsidR="001D50DC" w14:paraId="3BED3045" w14:textId="77777777">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4624175A" w14:textId="77777777" w:rsidR="001D50DC" w:rsidRDefault="00000000">
            <w:r>
              <w:rPr>
                <w:sz w:val="18"/>
                <w:szCs w:val="18"/>
              </w:rPr>
              <w:t xml:space="preserve">   Credit Sales (Trade — Agricultural Produce)</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71A0ABD6" w14:textId="77777777" w:rsidR="001D50DC" w:rsidRDefault="00000000">
            <w:pPr>
              <w:jc w:val="right"/>
            </w:pPr>
            <w:r>
              <w:rPr>
                <w:sz w:val="18"/>
                <w:szCs w:val="18"/>
              </w:rPr>
              <w:t>38,98,32,014</w:t>
            </w:r>
          </w:p>
        </w:tc>
      </w:tr>
      <w:tr w:rsidR="001D50DC" w14:paraId="61D36E80"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1561A6C1" w14:textId="77777777" w:rsidR="001D50DC" w:rsidRDefault="00000000">
            <w:r>
              <w:rPr>
                <w:b/>
                <w:bCs/>
                <w:color w:val="1A5C38"/>
                <w:sz w:val="18"/>
                <w:szCs w:val="18"/>
              </w:rPr>
              <w:t>Total Bank Receipts — same period</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E46EBDD" w14:textId="77777777" w:rsidR="001D50DC" w:rsidRDefault="00000000">
            <w:pPr>
              <w:jc w:val="right"/>
            </w:pPr>
            <w:r>
              <w:rPr>
                <w:sz w:val="18"/>
                <w:szCs w:val="18"/>
              </w:rPr>
              <w:t>30,88,97,385</w:t>
            </w:r>
          </w:p>
        </w:tc>
      </w:tr>
      <w:tr w:rsidR="001D50DC" w14:paraId="2FC0AE7D"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07430FF3" w14:textId="77777777" w:rsidR="001D50DC" w:rsidRDefault="00000000">
            <w:r>
              <w:rPr>
                <w:b/>
                <w:bCs/>
                <w:color w:val="1A5C38"/>
                <w:sz w:val="18"/>
                <w:szCs w:val="18"/>
              </w:rPr>
              <w:t>Closing Debtors — March 31, 2026</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32C7A2E3" w14:textId="77777777" w:rsidR="001D50DC" w:rsidRDefault="00000000">
            <w:pPr>
              <w:jc w:val="right"/>
            </w:pPr>
            <w:r>
              <w:rPr>
                <w:b/>
                <w:bCs/>
                <w:color w:val="1A5C38"/>
                <w:sz w:val="18"/>
                <w:szCs w:val="18"/>
              </w:rPr>
              <w:t>16,20,07,757</w:t>
            </w:r>
          </w:p>
        </w:tc>
      </w:tr>
    </w:tbl>
    <w:p w14:paraId="0DF2CAF4" w14:textId="77777777" w:rsidR="001D50DC" w:rsidRDefault="001D50DC">
      <w:pPr>
        <w:spacing w:before="40" w:after="40"/>
      </w:pPr>
    </w:p>
    <w:p w14:paraId="3660A871" w14:textId="77777777" w:rsidR="001D50DC" w:rsidRDefault="00000000" w:rsidP="00140D57">
      <w:pPr>
        <w:spacing w:before="80" w:after="80"/>
        <w:jc w:val="both"/>
      </w:pPr>
      <w:r>
        <w:rPr>
          <w:sz w:val="18"/>
          <w:szCs w:val="18"/>
        </w:rPr>
        <w:t>Cash sales of Rs. 2,98,52,437 represent service income from logistics coordination, soil testing, and warehousing services. These were collected in full and deposited into the Company's bank accounts in the ordinary course of business. Cash sales represent 7.11% of total H2 sales.</w:t>
      </w:r>
    </w:p>
    <w:p w14:paraId="352ABA90" w14:textId="77777777" w:rsidR="001D50DC" w:rsidRDefault="001D50DC">
      <w:pPr>
        <w:spacing w:before="40" w:after="40"/>
      </w:pPr>
    </w:p>
    <w:p w14:paraId="4343F30A" w14:textId="55C93473" w:rsidR="001D50DC" w:rsidRDefault="00000000">
      <w:pPr>
        <w:pBdr>
          <w:bottom w:val="single" w:sz="8" w:space="2" w:color="1A5C38"/>
        </w:pBdr>
        <w:spacing w:before="240" w:after="120"/>
      </w:pPr>
      <w:r>
        <w:rPr>
          <w:b/>
          <w:bCs/>
          <w:color w:val="1A5C38"/>
          <w:sz w:val="24"/>
          <w:szCs w:val="24"/>
        </w:rPr>
        <w:t xml:space="preserve">4. RECONCILIATION </w:t>
      </w:r>
    </w:p>
    <w:p w14:paraId="7999E0E0" w14:textId="77777777" w:rsidR="001D50DC" w:rsidRDefault="001D50D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8"/>
        <w:gridCol w:w="2702"/>
      </w:tblGrid>
      <w:tr w:rsidR="001D50DC" w14:paraId="02AA6107" w14:textId="77777777">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1F54E5F7" w14:textId="77777777" w:rsidR="001D50DC" w:rsidRDefault="00000000">
            <w:r>
              <w:rPr>
                <w:b/>
                <w:bCs/>
                <w:color w:val="FFFFFF"/>
                <w:sz w:val="18"/>
                <w:szCs w:val="18"/>
              </w:rPr>
              <w:t>Debtor Movement — H2 FY 2025-26</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1707007C" w14:textId="77777777" w:rsidR="001D50DC" w:rsidRDefault="00000000">
            <w:pPr>
              <w:jc w:val="right"/>
            </w:pPr>
            <w:r>
              <w:rPr>
                <w:b/>
                <w:bCs/>
                <w:color w:val="FFFFFF"/>
                <w:sz w:val="18"/>
                <w:szCs w:val="18"/>
              </w:rPr>
              <w:t>Amount (Rs.)</w:t>
            </w:r>
          </w:p>
        </w:tc>
      </w:tr>
      <w:tr w:rsidR="001D50DC" w14:paraId="3115DF87"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5D59040F" w14:textId="77777777" w:rsidR="001D50DC" w:rsidRDefault="00000000">
            <w:r>
              <w:rPr>
                <w:b/>
                <w:bCs/>
                <w:color w:val="1A5C38"/>
                <w:sz w:val="18"/>
                <w:szCs w:val="18"/>
              </w:rPr>
              <w:t>Opening Debtors — October 1, 2025</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3AFDAE56" w14:textId="77777777" w:rsidR="001D50DC" w:rsidRDefault="00000000">
            <w:pPr>
              <w:jc w:val="right"/>
            </w:pPr>
            <w:r>
              <w:rPr>
                <w:sz w:val="18"/>
                <w:szCs w:val="18"/>
              </w:rPr>
              <w:t>5,12,20,691</w:t>
            </w:r>
          </w:p>
        </w:tc>
      </w:tr>
      <w:tr w:rsidR="001D50DC" w14:paraId="6B049E16"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2F2D000E" w14:textId="77777777" w:rsidR="001D50DC" w:rsidRDefault="00000000">
            <w:r>
              <w:rPr>
                <w:b/>
                <w:bCs/>
                <w:color w:val="1A5C38"/>
                <w:sz w:val="18"/>
                <w:szCs w:val="18"/>
              </w:rPr>
              <w:t>Add: Credit Sales during H2 FY 2025-26</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C67F3E6" w14:textId="77777777" w:rsidR="001D50DC" w:rsidRDefault="00000000">
            <w:pPr>
              <w:jc w:val="right"/>
            </w:pPr>
            <w:r>
              <w:rPr>
                <w:sz w:val="18"/>
                <w:szCs w:val="18"/>
              </w:rPr>
              <w:t>38,98,32,014</w:t>
            </w:r>
          </w:p>
        </w:tc>
      </w:tr>
      <w:tr w:rsidR="001D50DC" w14:paraId="448336BF"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2B31A29C" w14:textId="77777777" w:rsidR="001D50DC" w:rsidRDefault="00000000">
            <w:r>
              <w:rPr>
                <w:b/>
                <w:bCs/>
                <w:color w:val="1A5C38"/>
                <w:sz w:val="18"/>
                <w:szCs w:val="18"/>
              </w:rPr>
              <w:t>Total Receivable Pool</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2A3814D0" w14:textId="77777777" w:rsidR="001D50DC" w:rsidRDefault="00000000">
            <w:pPr>
              <w:jc w:val="right"/>
            </w:pPr>
            <w:r>
              <w:rPr>
                <w:sz w:val="18"/>
                <w:szCs w:val="18"/>
              </w:rPr>
              <w:t>44,10,52,705</w:t>
            </w:r>
          </w:p>
        </w:tc>
      </w:tr>
      <w:tr w:rsidR="001D50DC" w14:paraId="5CC1201F"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78D8064A" w14:textId="77777777" w:rsidR="001D50DC" w:rsidRDefault="00000000">
            <w:r>
              <w:rPr>
                <w:b/>
                <w:bCs/>
                <w:color w:val="1A5C38"/>
                <w:sz w:val="18"/>
                <w:szCs w:val="18"/>
              </w:rPr>
              <w:t>Less: Collections received from customers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12763AF9" w14:textId="77777777" w:rsidR="001D50DC" w:rsidRDefault="00000000">
            <w:pPr>
              <w:jc w:val="right"/>
            </w:pPr>
            <w:r>
              <w:rPr>
                <w:sz w:val="18"/>
                <w:szCs w:val="18"/>
              </w:rPr>
              <w:t>(27,90,44,948)</w:t>
            </w:r>
          </w:p>
        </w:tc>
      </w:tr>
      <w:tr w:rsidR="001D50DC" w14:paraId="079CFCEC" w14:textId="77777777">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77FA31E8" w14:textId="77777777" w:rsidR="001D50DC" w:rsidRDefault="00000000">
            <w:r>
              <w:rPr>
                <w:b/>
                <w:bCs/>
                <w:color w:val="1A5C38"/>
                <w:sz w:val="18"/>
                <w:szCs w:val="18"/>
              </w:rPr>
              <w:t>Closing Debtors — March 31, 2026</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545979A8" w14:textId="77777777" w:rsidR="001D50DC" w:rsidRDefault="00000000">
            <w:pPr>
              <w:jc w:val="right"/>
            </w:pPr>
            <w:r>
              <w:rPr>
                <w:b/>
                <w:bCs/>
                <w:color w:val="1A5C38"/>
                <w:sz w:val="18"/>
                <w:szCs w:val="18"/>
              </w:rPr>
              <w:t>16,20,07,757</w:t>
            </w:r>
          </w:p>
        </w:tc>
      </w:tr>
    </w:tbl>
    <w:p w14:paraId="2C9FA9E0" w14:textId="77777777" w:rsidR="001D50DC" w:rsidRDefault="001D50D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9"/>
        <w:gridCol w:w="2651"/>
      </w:tblGrid>
      <w:tr w:rsidR="001D50DC" w14:paraId="31006FEC" w14:textId="77777777">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0444BC70" w14:textId="77777777" w:rsidR="001D50DC" w:rsidRDefault="00000000">
            <w:r>
              <w:rPr>
                <w:b/>
                <w:bCs/>
                <w:color w:val="FFFFFF"/>
                <w:sz w:val="18"/>
                <w:szCs w:val="18"/>
              </w:rPr>
              <w:t>Bank Receipts Reconciliation</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5BFDC1CB" w14:textId="77777777" w:rsidR="001D50DC" w:rsidRDefault="00000000">
            <w:pPr>
              <w:jc w:val="right"/>
            </w:pPr>
            <w:r>
              <w:rPr>
                <w:b/>
                <w:bCs/>
                <w:color w:val="FFFFFF"/>
                <w:sz w:val="18"/>
                <w:szCs w:val="18"/>
              </w:rPr>
              <w:t>Amount (Rs.)</w:t>
            </w:r>
          </w:p>
        </w:tc>
      </w:tr>
      <w:tr w:rsidR="001D50DC" w14:paraId="2CE61CB3"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78D28F24" w14:textId="77777777" w:rsidR="001D50DC" w:rsidRDefault="00000000">
            <w:r>
              <w:rPr>
                <w:b/>
                <w:bCs/>
                <w:color w:val="1A5C38"/>
                <w:sz w:val="18"/>
                <w:szCs w:val="18"/>
              </w:rPr>
              <w:t>Cash Sales deposited in Bank</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40CA5330" w14:textId="77777777" w:rsidR="001D50DC" w:rsidRDefault="00000000">
            <w:pPr>
              <w:jc w:val="right"/>
            </w:pPr>
            <w:r>
              <w:rPr>
                <w:sz w:val="18"/>
                <w:szCs w:val="18"/>
              </w:rPr>
              <w:t>2,98,52,437</w:t>
            </w:r>
          </w:p>
        </w:tc>
      </w:tr>
      <w:tr w:rsidR="001D50DC" w14:paraId="1C9E7498"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12E7C4B7" w14:textId="77777777" w:rsidR="001D50DC" w:rsidRDefault="00000000">
            <w:r>
              <w:rPr>
                <w:b/>
                <w:bCs/>
                <w:color w:val="1A5C38"/>
                <w:sz w:val="18"/>
                <w:szCs w:val="18"/>
              </w:rPr>
              <w:t>Add: Credit Collections received during H2</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072511B" w14:textId="77777777" w:rsidR="001D50DC" w:rsidRDefault="00000000">
            <w:pPr>
              <w:jc w:val="right"/>
            </w:pPr>
            <w:r>
              <w:rPr>
                <w:sz w:val="18"/>
                <w:szCs w:val="18"/>
              </w:rPr>
              <w:t>27,90,44,948</w:t>
            </w:r>
          </w:p>
        </w:tc>
      </w:tr>
      <w:tr w:rsidR="001D50DC" w14:paraId="52B274B2" w14:textId="77777777">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05EBA165" w14:textId="77777777" w:rsidR="001D50DC" w:rsidRDefault="00000000">
            <w:r>
              <w:rPr>
                <w:b/>
                <w:bCs/>
                <w:color w:val="1A5C38"/>
                <w:sz w:val="18"/>
                <w:szCs w:val="18"/>
              </w:rPr>
              <w:t>Total Bank Receipts (Confirmed)</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3B9B5FAE" w14:textId="77777777" w:rsidR="001D50DC" w:rsidRDefault="00000000">
            <w:pPr>
              <w:jc w:val="right"/>
            </w:pPr>
            <w:r>
              <w:rPr>
                <w:b/>
                <w:bCs/>
                <w:color w:val="1A5C38"/>
                <w:sz w:val="18"/>
                <w:szCs w:val="18"/>
              </w:rPr>
              <w:t>30,88,97,385</w:t>
            </w:r>
          </w:p>
        </w:tc>
      </w:tr>
    </w:tbl>
    <w:p w14:paraId="2333AC61" w14:textId="77777777" w:rsidR="001D50DC" w:rsidRDefault="001D50DC">
      <w:pPr>
        <w:spacing w:before="40" w:after="40"/>
      </w:pPr>
    </w:p>
    <w:p w14:paraId="1068C54E" w14:textId="77777777" w:rsidR="001D50DC" w:rsidRDefault="00000000">
      <w:pPr>
        <w:spacing w:before="60" w:after="60"/>
      </w:pPr>
      <w:r>
        <w:rPr>
          <w:i/>
          <w:iCs/>
          <w:color w:val="555555"/>
          <w:sz w:val="16"/>
          <w:szCs w:val="16"/>
        </w:rPr>
        <w:t>The reconciliation closes completely — zero unaccounted difference. The figures are fully consistent with the Company's declared 90-day credit policy.</w:t>
      </w:r>
    </w:p>
    <w:p w14:paraId="4A2B2D30" w14:textId="77777777" w:rsidR="001D50DC" w:rsidRDefault="00000000">
      <w:pPr>
        <w:pBdr>
          <w:bottom w:val="single" w:sz="8" w:space="2" w:color="1A5C38"/>
        </w:pBdr>
        <w:spacing w:before="240" w:after="120"/>
      </w:pPr>
      <w:r>
        <w:rPr>
          <w:b/>
          <w:bCs/>
          <w:color w:val="1A5C38"/>
          <w:sz w:val="24"/>
          <w:szCs w:val="24"/>
        </w:rPr>
        <w:t>5. DEBTORS POSITION — AS ON MARCH 31, 2026</w:t>
      </w:r>
    </w:p>
    <w:p w14:paraId="7571713C" w14:textId="77777777" w:rsidR="001D50DC" w:rsidRDefault="001D50D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0"/>
        <w:gridCol w:w="3113"/>
        <w:gridCol w:w="2517"/>
      </w:tblGrid>
      <w:tr w:rsidR="001D50DC" w14:paraId="5E97B263" w14:textId="77777777">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1C121318" w14:textId="77777777" w:rsidR="001D50DC" w:rsidRDefault="00000000">
            <w:r>
              <w:rPr>
                <w:b/>
                <w:bCs/>
                <w:color w:val="FFFFFF"/>
                <w:sz w:val="18"/>
                <w:szCs w:val="18"/>
              </w:rPr>
              <w:t>Ageing Bucket</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7C7342C7" w14:textId="77777777" w:rsidR="001D50DC" w:rsidRDefault="00000000">
            <w:pPr>
              <w:jc w:val="right"/>
            </w:pPr>
            <w:r>
              <w:rPr>
                <w:b/>
                <w:bCs/>
                <w:color w:val="FFFFFF"/>
                <w:sz w:val="18"/>
                <w:szCs w:val="18"/>
              </w:rPr>
              <w:t>Amount (Rs.)</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6CD5BBEF" w14:textId="77777777" w:rsidR="001D50DC" w:rsidRDefault="00000000">
            <w:pPr>
              <w:jc w:val="right"/>
            </w:pPr>
            <w:r>
              <w:rPr>
                <w:b/>
                <w:bCs/>
                <w:color w:val="FFFFFF"/>
                <w:sz w:val="18"/>
                <w:szCs w:val="18"/>
              </w:rPr>
              <w:t>% of Total</w:t>
            </w:r>
          </w:p>
        </w:tc>
      </w:tr>
      <w:tr w:rsidR="001D50DC" w14:paraId="61CE1875"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7CA375D3" w14:textId="77777777" w:rsidR="001D50DC" w:rsidRDefault="00000000">
            <w:r>
              <w:rPr>
                <w:b/>
                <w:bCs/>
                <w:color w:val="1A5C38"/>
                <w:sz w:val="18"/>
                <w:szCs w:val="18"/>
              </w:rPr>
              <w:t>0 – 30 Days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25EC1524" w14:textId="77777777" w:rsidR="001D50DC" w:rsidRDefault="00000000">
            <w:pPr>
              <w:jc w:val="right"/>
            </w:pPr>
            <w:r>
              <w:rPr>
                <w:sz w:val="18"/>
                <w:szCs w:val="18"/>
              </w:rPr>
              <w:t>1,50,51,354</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CF3D8B9" w14:textId="77777777" w:rsidR="001D50DC" w:rsidRDefault="00000000">
            <w:pPr>
              <w:jc w:val="right"/>
            </w:pPr>
            <w:r>
              <w:rPr>
                <w:sz w:val="18"/>
                <w:szCs w:val="18"/>
              </w:rPr>
              <w:t>9.3%</w:t>
            </w:r>
          </w:p>
        </w:tc>
      </w:tr>
      <w:tr w:rsidR="001D50DC" w14:paraId="09F3BE8C"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3A8D25E2" w14:textId="77777777" w:rsidR="001D50DC" w:rsidRDefault="00000000">
            <w:r>
              <w:rPr>
                <w:b/>
                <w:bCs/>
                <w:color w:val="1A5C38"/>
                <w:sz w:val="18"/>
                <w:szCs w:val="18"/>
              </w:rPr>
              <w:t>31 – 60 Days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3F31FB9" w14:textId="77777777" w:rsidR="001D50DC" w:rsidRDefault="00000000">
            <w:pPr>
              <w:jc w:val="right"/>
            </w:pPr>
            <w:r>
              <w:rPr>
                <w:sz w:val="18"/>
                <w:szCs w:val="18"/>
              </w:rPr>
              <w:t>7,95,48,820</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3114E722" w14:textId="77777777" w:rsidR="001D50DC" w:rsidRDefault="00000000">
            <w:pPr>
              <w:jc w:val="right"/>
            </w:pPr>
            <w:r>
              <w:rPr>
                <w:sz w:val="18"/>
                <w:szCs w:val="18"/>
              </w:rPr>
              <w:t>49.1%</w:t>
            </w:r>
          </w:p>
        </w:tc>
      </w:tr>
      <w:tr w:rsidR="001D50DC" w14:paraId="1E1284DC"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66E1C75D" w14:textId="77777777" w:rsidR="001D50DC" w:rsidRDefault="00000000">
            <w:r>
              <w:rPr>
                <w:b/>
                <w:bCs/>
                <w:color w:val="1A5C38"/>
                <w:sz w:val="18"/>
                <w:szCs w:val="18"/>
              </w:rPr>
              <w:t>61 – 90 Days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7EAA3810" w14:textId="77777777" w:rsidR="001D50DC" w:rsidRDefault="00000000">
            <w:pPr>
              <w:jc w:val="right"/>
            </w:pPr>
            <w:r>
              <w:rPr>
                <w:sz w:val="18"/>
                <w:szCs w:val="18"/>
              </w:rPr>
              <w:t>6,74,07,583</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335B2A0" w14:textId="77777777" w:rsidR="001D50DC" w:rsidRDefault="00000000">
            <w:pPr>
              <w:jc w:val="right"/>
            </w:pPr>
            <w:r>
              <w:rPr>
                <w:sz w:val="18"/>
                <w:szCs w:val="18"/>
              </w:rPr>
              <w:t>41.6%</w:t>
            </w:r>
          </w:p>
        </w:tc>
      </w:tr>
      <w:tr w:rsidR="001D50DC" w14:paraId="6248EC4C"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477FB281" w14:textId="77777777" w:rsidR="001D50DC" w:rsidRDefault="00000000">
            <w:r>
              <w:rPr>
                <w:b/>
                <w:bCs/>
                <w:color w:val="1A5C38"/>
                <w:sz w:val="18"/>
                <w:szCs w:val="18"/>
              </w:rPr>
              <w:t>&gt; 90 Days (Overdue)</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08EFDCC1" w14:textId="77777777" w:rsidR="001D50DC" w:rsidRDefault="00000000">
            <w:r>
              <w:rPr>
                <w:b/>
                <w:bCs/>
                <w:color w:val="1A5C38"/>
                <w:sz w:val="18"/>
                <w:szCs w:val="18"/>
              </w:rPr>
              <w:t>NIL</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74F47C13" w14:textId="77777777" w:rsidR="001D50DC" w:rsidRDefault="00000000">
            <w:r>
              <w:rPr>
                <w:b/>
                <w:bCs/>
                <w:color w:val="1A5C38"/>
                <w:sz w:val="18"/>
                <w:szCs w:val="18"/>
              </w:rPr>
              <w:t>0.0%</w:t>
            </w:r>
          </w:p>
        </w:tc>
      </w:tr>
      <w:tr w:rsidR="001D50DC" w14:paraId="6A824A5D" w14:textId="77777777">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229E0224" w14:textId="77777777" w:rsidR="001D50DC" w:rsidRDefault="00000000">
            <w:r>
              <w:rPr>
                <w:b/>
                <w:bCs/>
                <w:color w:val="1A5C38"/>
                <w:sz w:val="18"/>
                <w:szCs w:val="18"/>
              </w:rPr>
              <w:t>TOTAL DEBTORS</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22C4F373" w14:textId="77777777" w:rsidR="001D50DC" w:rsidRDefault="00000000">
            <w:pPr>
              <w:jc w:val="right"/>
            </w:pPr>
            <w:r>
              <w:rPr>
                <w:b/>
                <w:bCs/>
                <w:color w:val="1A5C38"/>
                <w:sz w:val="18"/>
                <w:szCs w:val="18"/>
              </w:rPr>
              <w:t>16,20,07,757</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78BC4A7B" w14:textId="77777777" w:rsidR="001D50DC" w:rsidRDefault="00000000">
            <w:pPr>
              <w:jc w:val="right"/>
            </w:pPr>
            <w:r>
              <w:rPr>
                <w:b/>
                <w:bCs/>
                <w:color w:val="1A5C38"/>
                <w:sz w:val="18"/>
                <w:szCs w:val="18"/>
              </w:rPr>
              <w:t>100%</w:t>
            </w:r>
          </w:p>
        </w:tc>
      </w:tr>
    </w:tbl>
    <w:p w14:paraId="236BD164" w14:textId="77777777" w:rsidR="001D50DC" w:rsidRDefault="001D50DC">
      <w:pPr>
        <w:spacing w:before="40" w:after="40"/>
      </w:pPr>
    </w:p>
    <w:p w14:paraId="7A4CA99D" w14:textId="77777777" w:rsidR="001D50DC" w:rsidRDefault="00000000">
      <w:pPr>
        <w:spacing w:before="80" w:after="80"/>
      </w:pPr>
      <w:r>
        <w:rPr>
          <w:b/>
          <w:bCs/>
          <w:color w:val="1A5C38"/>
          <w:sz w:val="18"/>
          <w:szCs w:val="18"/>
        </w:rPr>
        <w:t>Debtor Days (DSO) = (16,20,07,757 / 41,96,84,451) x 183 = 70.7 days — firmly within the stated 90-day credit policy.</w:t>
      </w:r>
    </w:p>
    <w:p w14:paraId="6A13E664" w14:textId="77777777" w:rsidR="001D50DC" w:rsidRDefault="00000000">
      <w:pPr>
        <w:spacing w:before="80" w:after="80"/>
      </w:pPr>
      <w:r>
        <w:rPr>
          <w:sz w:val="18"/>
          <w:szCs w:val="18"/>
        </w:rPr>
        <w:t>100% of receivables are current. Zero overdue balances. Zero bad debt provisions required.</w:t>
      </w:r>
    </w:p>
    <w:p w14:paraId="187A7BFF" w14:textId="77777777" w:rsidR="001D50DC" w:rsidRDefault="001D50D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1"/>
        <w:gridCol w:w="2039"/>
        <w:gridCol w:w="1648"/>
        <w:gridCol w:w="1722"/>
      </w:tblGrid>
      <w:tr w:rsidR="001D50DC" w14:paraId="577B610F" w14:textId="77777777">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2DF3AE2B" w14:textId="77777777" w:rsidR="001D50DC" w:rsidRDefault="00000000">
            <w:r>
              <w:rPr>
                <w:b/>
                <w:bCs/>
                <w:color w:val="FFFFFF"/>
                <w:sz w:val="18"/>
                <w:szCs w:val="18"/>
              </w:rPr>
              <w:t>Top Debtors — March 31, 2026</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786D7ADD" w14:textId="77777777" w:rsidR="001D50DC" w:rsidRDefault="00000000">
            <w:pPr>
              <w:jc w:val="right"/>
            </w:pPr>
            <w:r>
              <w:rPr>
                <w:b/>
                <w:bCs/>
                <w:color w:val="FFFFFF"/>
                <w:sz w:val="18"/>
                <w:szCs w:val="18"/>
              </w:rPr>
              <w:t>Amount (Rs.)</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1B0F68EC" w14:textId="77777777" w:rsidR="001D50DC" w:rsidRDefault="00000000">
            <w:pPr>
              <w:jc w:val="right"/>
            </w:pPr>
            <w:r>
              <w:rPr>
                <w:b/>
                <w:bCs/>
                <w:color w:val="FFFFFF"/>
                <w:sz w:val="18"/>
                <w:szCs w:val="18"/>
              </w:rPr>
              <w:t>% of Total</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3938EA25" w14:textId="77777777" w:rsidR="001D50DC" w:rsidRDefault="00000000">
            <w:pPr>
              <w:jc w:val="center"/>
            </w:pPr>
            <w:r>
              <w:rPr>
                <w:b/>
                <w:bCs/>
                <w:color w:val="FFFFFF"/>
                <w:sz w:val="18"/>
                <w:szCs w:val="18"/>
              </w:rPr>
              <w:t>Nature</w:t>
            </w:r>
          </w:p>
        </w:tc>
      </w:tr>
      <w:tr w:rsidR="001D50DC" w14:paraId="7C3BC16C"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33477190" w14:textId="77777777" w:rsidR="001D50DC" w:rsidRDefault="00000000">
            <w:r>
              <w:rPr>
                <w:b/>
                <w:bCs/>
                <w:color w:val="1A5C38"/>
                <w:sz w:val="18"/>
                <w:szCs w:val="18"/>
              </w:rPr>
              <w:t>ITC IL Limited</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6DC777B" w14:textId="77777777" w:rsidR="001D50DC" w:rsidRDefault="00000000">
            <w:pPr>
              <w:jc w:val="right"/>
            </w:pPr>
            <w:r>
              <w:rPr>
                <w:sz w:val="18"/>
                <w:szCs w:val="18"/>
              </w:rPr>
              <w:t>2,75,50,070</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2E07F2D" w14:textId="77777777" w:rsidR="001D50DC" w:rsidRDefault="00000000">
            <w:pPr>
              <w:jc w:val="right"/>
            </w:pPr>
            <w:r>
              <w:rPr>
                <w:sz w:val="18"/>
                <w:szCs w:val="18"/>
              </w:rPr>
              <w:t>17.0%</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97BC4DA" w14:textId="77777777" w:rsidR="001D50DC" w:rsidRDefault="00000000">
            <w:pPr>
              <w:jc w:val="center"/>
            </w:pPr>
            <w:r>
              <w:rPr>
                <w:sz w:val="18"/>
                <w:szCs w:val="18"/>
              </w:rPr>
              <w:t>Institutional</w:t>
            </w:r>
          </w:p>
        </w:tc>
      </w:tr>
      <w:tr w:rsidR="001D50DC" w14:paraId="766423DB"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1B785176" w14:textId="22EE0D40" w:rsidR="001D50DC" w:rsidRDefault="00000000">
            <w:proofErr w:type="spellStart"/>
            <w:r>
              <w:rPr>
                <w:b/>
                <w:bCs/>
                <w:color w:val="1A5C38"/>
                <w:sz w:val="18"/>
                <w:szCs w:val="18"/>
              </w:rPr>
              <w:t>Pulpking</w:t>
            </w:r>
            <w:proofErr w:type="spellEnd"/>
            <w:r>
              <w:rPr>
                <w:b/>
                <w:bCs/>
                <w:color w:val="1A5C38"/>
                <w:sz w:val="18"/>
                <w:szCs w:val="18"/>
              </w:rPr>
              <w:t xml:space="preserve"> Private Limited</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71D9CDB1" w14:textId="77777777" w:rsidR="001D50DC" w:rsidRDefault="00000000">
            <w:pPr>
              <w:jc w:val="right"/>
            </w:pPr>
            <w:r>
              <w:rPr>
                <w:sz w:val="18"/>
                <w:szCs w:val="18"/>
              </w:rPr>
              <w:t>1,56,00,352</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4BB4F77C" w14:textId="77777777" w:rsidR="001D50DC" w:rsidRDefault="00000000">
            <w:pPr>
              <w:jc w:val="right"/>
            </w:pPr>
            <w:r>
              <w:rPr>
                <w:sz w:val="18"/>
                <w:szCs w:val="18"/>
              </w:rPr>
              <w:t>9.6%</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7887375F" w14:textId="77777777" w:rsidR="001D50DC" w:rsidRDefault="00000000">
            <w:pPr>
              <w:jc w:val="center"/>
            </w:pPr>
            <w:r>
              <w:rPr>
                <w:sz w:val="18"/>
                <w:szCs w:val="18"/>
              </w:rPr>
              <w:t>Associate</w:t>
            </w:r>
          </w:p>
        </w:tc>
      </w:tr>
      <w:tr w:rsidR="001D50DC" w14:paraId="6627654F"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7AC07B6C" w14:textId="77777777" w:rsidR="001D50DC" w:rsidRDefault="00000000">
            <w:r>
              <w:rPr>
                <w:b/>
                <w:bCs/>
                <w:color w:val="1A5C38"/>
                <w:sz w:val="18"/>
                <w:szCs w:val="18"/>
              </w:rPr>
              <w:t>Ram Exports and Cargo Company</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454BC99B" w14:textId="77777777" w:rsidR="001D50DC" w:rsidRDefault="00000000">
            <w:pPr>
              <w:jc w:val="right"/>
            </w:pPr>
            <w:r>
              <w:rPr>
                <w:sz w:val="18"/>
                <w:szCs w:val="18"/>
              </w:rPr>
              <w:t>1,24,55,725</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07822464" w14:textId="77777777" w:rsidR="001D50DC" w:rsidRDefault="00000000">
            <w:pPr>
              <w:jc w:val="right"/>
            </w:pPr>
            <w:r>
              <w:rPr>
                <w:sz w:val="18"/>
                <w:szCs w:val="18"/>
              </w:rPr>
              <w:t>7.7%</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26BAC514" w14:textId="77777777" w:rsidR="001D50DC" w:rsidRDefault="00000000">
            <w:pPr>
              <w:jc w:val="center"/>
            </w:pPr>
            <w:r>
              <w:rPr>
                <w:sz w:val="18"/>
                <w:szCs w:val="18"/>
              </w:rPr>
              <w:t>Trade</w:t>
            </w:r>
          </w:p>
        </w:tc>
      </w:tr>
      <w:tr w:rsidR="001D50DC" w14:paraId="418E49FD"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106667C3" w14:textId="77777777" w:rsidR="001D50DC" w:rsidRDefault="00000000">
            <w:r>
              <w:rPr>
                <w:b/>
                <w:bCs/>
                <w:color w:val="1A5C38"/>
                <w:sz w:val="18"/>
                <w:szCs w:val="18"/>
              </w:rPr>
              <w:t>Orchid Fruits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43A75212" w14:textId="77777777" w:rsidR="001D50DC" w:rsidRDefault="00000000">
            <w:pPr>
              <w:jc w:val="right"/>
            </w:pPr>
            <w:r>
              <w:rPr>
                <w:sz w:val="18"/>
                <w:szCs w:val="18"/>
              </w:rPr>
              <w:t>1,12,25,409</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05045928" w14:textId="77777777" w:rsidR="001D50DC" w:rsidRDefault="00000000">
            <w:pPr>
              <w:jc w:val="right"/>
            </w:pPr>
            <w:r>
              <w:rPr>
                <w:sz w:val="18"/>
                <w:szCs w:val="18"/>
              </w:rPr>
              <w:t>6.9%</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12DCF421" w14:textId="77777777" w:rsidR="001D50DC" w:rsidRDefault="00000000">
            <w:pPr>
              <w:jc w:val="center"/>
            </w:pPr>
            <w:r>
              <w:rPr>
                <w:sz w:val="18"/>
                <w:szCs w:val="18"/>
              </w:rPr>
              <w:t>Trade</w:t>
            </w:r>
          </w:p>
        </w:tc>
      </w:tr>
      <w:tr w:rsidR="001D50DC" w14:paraId="2CB73C0F"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0AB94B00" w14:textId="77777777" w:rsidR="001D50DC" w:rsidRDefault="00000000">
            <w:r>
              <w:rPr>
                <w:b/>
                <w:bCs/>
                <w:color w:val="1A5C38"/>
                <w:sz w:val="18"/>
                <w:szCs w:val="18"/>
              </w:rPr>
              <w:t>Metro Supermarket (Cash &amp; Carry)</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017EFB8C" w14:textId="77777777" w:rsidR="001D50DC" w:rsidRDefault="00000000">
            <w:pPr>
              <w:jc w:val="right"/>
            </w:pPr>
            <w:r>
              <w:rPr>
                <w:sz w:val="18"/>
                <w:szCs w:val="18"/>
              </w:rPr>
              <w:t>1,04,43,237</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7F84D457" w14:textId="77777777" w:rsidR="001D50DC" w:rsidRDefault="00000000">
            <w:pPr>
              <w:jc w:val="right"/>
            </w:pPr>
            <w:r>
              <w:rPr>
                <w:sz w:val="18"/>
                <w:szCs w:val="18"/>
              </w:rPr>
              <w:t>6.4%</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25D30D70" w14:textId="77777777" w:rsidR="001D50DC" w:rsidRDefault="00000000">
            <w:pPr>
              <w:jc w:val="center"/>
            </w:pPr>
            <w:r>
              <w:rPr>
                <w:sz w:val="18"/>
                <w:szCs w:val="18"/>
              </w:rPr>
              <w:t>Institutional</w:t>
            </w:r>
          </w:p>
        </w:tc>
      </w:tr>
      <w:tr w:rsidR="001D50DC" w14:paraId="1F4F1048"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0C87D209" w14:textId="77777777" w:rsidR="001D50DC" w:rsidRDefault="00000000">
            <w:proofErr w:type="spellStart"/>
            <w:r>
              <w:rPr>
                <w:b/>
                <w:bCs/>
                <w:color w:val="1A5C38"/>
                <w:sz w:val="18"/>
                <w:szCs w:val="18"/>
              </w:rPr>
              <w:t>Satguru</w:t>
            </w:r>
            <w:proofErr w:type="spellEnd"/>
            <w:r>
              <w:rPr>
                <w:b/>
                <w:bCs/>
                <w:color w:val="1A5C38"/>
                <w:sz w:val="18"/>
                <w:szCs w:val="18"/>
              </w:rPr>
              <w:t xml:space="preserve"> Fruits and Vegetables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1915ACA" w14:textId="77777777" w:rsidR="001D50DC" w:rsidRDefault="00000000">
            <w:pPr>
              <w:jc w:val="right"/>
            </w:pPr>
            <w:r>
              <w:rPr>
                <w:sz w:val="18"/>
                <w:szCs w:val="18"/>
              </w:rPr>
              <w:t>92,92,586</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054E813" w14:textId="77777777" w:rsidR="001D50DC" w:rsidRDefault="00000000">
            <w:pPr>
              <w:jc w:val="right"/>
            </w:pPr>
            <w:r>
              <w:rPr>
                <w:sz w:val="18"/>
                <w:szCs w:val="18"/>
              </w:rPr>
              <w:t>5.7%</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45801EF" w14:textId="77777777" w:rsidR="001D50DC" w:rsidRDefault="00000000">
            <w:pPr>
              <w:jc w:val="center"/>
            </w:pPr>
            <w:r>
              <w:rPr>
                <w:sz w:val="18"/>
                <w:szCs w:val="18"/>
              </w:rPr>
              <w:t>Trade</w:t>
            </w:r>
          </w:p>
        </w:tc>
      </w:tr>
      <w:tr w:rsidR="001D50DC" w14:paraId="48A2F3A1"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3730678F" w14:textId="77777777" w:rsidR="001D50DC" w:rsidRDefault="00000000">
            <w:r>
              <w:rPr>
                <w:b/>
                <w:bCs/>
                <w:color w:val="1A5C38"/>
                <w:sz w:val="18"/>
                <w:szCs w:val="18"/>
              </w:rPr>
              <w:t>Fresh India North West Supplies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701A4C7" w14:textId="77777777" w:rsidR="001D50DC" w:rsidRDefault="00000000">
            <w:pPr>
              <w:jc w:val="right"/>
            </w:pPr>
            <w:r>
              <w:rPr>
                <w:sz w:val="18"/>
                <w:szCs w:val="18"/>
              </w:rPr>
              <w:t>91,43,119</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751B393C" w14:textId="77777777" w:rsidR="001D50DC" w:rsidRDefault="00000000">
            <w:pPr>
              <w:jc w:val="right"/>
            </w:pPr>
            <w:r>
              <w:rPr>
                <w:sz w:val="18"/>
                <w:szCs w:val="18"/>
              </w:rPr>
              <w:t>5.6%</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306FB5EC" w14:textId="77777777" w:rsidR="001D50DC" w:rsidRDefault="00000000">
            <w:pPr>
              <w:jc w:val="center"/>
            </w:pPr>
            <w:r>
              <w:rPr>
                <w:sz w:val="18"/>
                <w:szCs w:val="18"/>
              </w:rPr>
              <w:t>Trade</w:t>
            </w:r>
          </w:p>
        </w:tc>
      </w:tr>
      <w:tr w:rsidR="001D50DC" w14:paraId="6754C958"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2E69399C" w14:textId="77777777" w:rsidR="001D50DC" w:rsidRDefault="00000000">
            <w:r>
              <w:rPr>
                <w:b/>
                <w:bCs/>
                <w:color w:val="1A5C38"/>
                <w:sz w:val="18"/>
                <w:szCs w:val="18"/>
              </w:rPr>
              <w:t>Others (23 parties)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15D3F283" w14:textId="77777777" w:rsidR="001D50DC" w:rsidRDefault="00000000">
            <w:pPr>
              <w:jc w:val="right"/>
            </w:pPr>
            <w:r>
              <w:rPr>
                <w:sz w:val="18"/>
                <w:szCs w:val="18"/>
              </w:rPr>
              <w:t>6,62,97,259</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7F0B4116" w14:textId="77777777" w:rsidR="001D50DC" w:rsidRDefault="00000000">
            <w:pPr>
              <w:jc w:val="right"/>
            </w:pPr>
            <w:r>
              <w:rPr>
                <w:sz w:val="18"/>
                <w:szCs w:val="18"/>
              </w:rPr>
              <w:t>40.9%</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DCCDD5A" w14:textId="77777777" w:rsidR="001D50DC" w:rsidRDefault="00000000">
            <w:pPr>
              <w:jc w:val="center"/>
            </w:pPr>
            <w:r>
              <w:rPr>
                <w:sz w:val="18"/>
                <w:szCs w:val="18"/>
              </w:rPr>
              <w:t>Various</w:t>
            </w:r>
          </w:p>
        </w:tc>
      </w:tr>
      <w:tr w:rsidR="001D50DC" w14:paraId="398106EE" w14:textId="77777777">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3ABD145A" w14:textId="77777777" w:rsidR="001D50DC" w:rsidRDefault="00000000">
            <w:r>
              <w:rPr>
                <w:b/>
                <w:bCs/>
                <w:color w:val="1A5C38"/>
                <w:sz w:val="18"/>
                <w:szCs w:val="18"/>
              </w:rPr>
              <w:t>TOTAL</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02C2A34E" w14:textId="77777777" w:rsidR="001D50DC" w:rsidRDefault="00000000">
            <w:pPr>
              <w:jc w:val="right"/>
            </w:pPr>
            <w:r>
              <w:rPr>
                <w:b/>
                <w:bCs/>
                <w:color w:val="1A5C38"/>
                <w:sz w:val="18"/>
                <w:szCs w:val="18"/>
              </w:rPr>
              <w:t>16,20,07,757</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7FFF9C4F" w14:textId="77777777" w:rsidR="001D50DC" w:rsidRDefault="00000000">
            <w:pPr>
              <w:jc w:val="right"/>
            </w:pPr>
            <w:r>
              <w:rPr>
                <w:b/>
                <w:bCs/>
                <w:color w:val="1A5C38"/>
                <w:sz w:val="18"/>
                <w:szCs w:val="18"/>
              </w:rPr>
              <w:t>100%</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0C1C6CA7" w14:textId="77777777" w:rsidR="001D50DC" w:rsidRDefault="001D50DC"/>
        </w:tc>
      </w:tr>
    </w:tbl>
    <w:p w14:paraId="25F39E25" w14:textId="77777777" w:rsidR="001D50DC" w:rsidRDefault="001D50DC">
      <w:pPr>
        <w:spacing w:before="40" w:after="40"/>
      </w:pPr>
    </w:p>
    <w:p w14:paraId="35441FBE" w14:textId="77777777" w:rsidR="001D50DC" w:rsidRDefault="00000000">
      <w:pPr>
        <w:spacing w:before="60" w:after="60"/>
      </w:pPr>
      <w:r>
        <w:rPr>
          <w:i/>
          <w:iCs/>
          <w:color w:val="555555"/>
          <w:sz w:val="16"/>
          <w:szCs w:val="16"/>
        </w:rPr>
        <w:t>Key institutional buyers — ITC and Metro Cash &amp; Carry — together constitute 23.4% of receivables, significantly strengthening collectability and receivable quality.</w:t>
      </w:r>
    </w:p>
    <w:p w14:paraId="11829890" w14:textId="77777777" w:rsidR="001D50DC" w:rsidRDefault="001D50DC">
      <w:pPr>
        <w:spacing w:before="40" w:after="40"/>
      </w:pPr>
    </w:p>
    <w:p w14:paraId="5A238C4D" w14:textId="77777777" w:rsidR="001D50DC" w:rsidRDefault="00000000">
      <w:pPr>
        <w:pBdr>
          <w:bottom w:val="single" w:sz="8" w:space="2" w:color="1A5C38"/>
        </w:pBdr>
        <w:spacing w:before="240" w:after="120"/>
      </w:pPr>
      <w:r>
        <w:rPr>
          <w:b/>
          <w:bCs/>
          <w:color w:val="1A5C38"/>
          <w:sz w:val="24"/>
          <w:szCs w:val="24"/>
        </w:rPr>
        <w:t>6. CREDITORS POSITION — AS ON MARCH 31, 2026</w:t>
      </w:r>
    </w:p>
    <w:p w14:paraId="20CA4476" w14:textId="77777777" w:rsidR="001D50DC" w:rsidRDefault="001D50D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0"/>
        <w:gridCol w:w="3113"/>
        <w:gridCol w:w="2517"/>
      </w:tblGrid>
      <w:tr w:rsidR="001D50DC" w14:paraId="42134063" w14:textId="77777777">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0AB11838" w14:textId="77777777" w:rsidR="001D50DC" w:rsidRDefault="00000000">
            <w:r>
              <w:rPr>
                <w:b/>
                <w:bCs/>
                <w:color w:val="FFFFFF"/>
                <w:sz w:val="18"/>
                <w:szCs w:val="18"/>
              </w:rPr>
              <w:t>Ageing Bucket</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46FADC68" w14:textId="77777777" w:rsidR="001D50DC" w:rsidRDefault="00000000">
            <w:pPr>
              <w:jc w:val="right"/>
            </w:pPr>
            <w:r>
              <w:rPr>
                <w:b/>
                <w:bCs/>
                <w:color w:val="FFFFFF"/>
                <w:sz w:val="18"/>
                <w:szCs w:val="18"/>
              </w:rPr>
              <w:t>Amount (Rs.)</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20E6673D" w14:textId="77777777" w:rsidR="001D50DC" w:rsidRDefault="00000000">
            <w:pPr>
              <w:jc w:val="right"/>
            </w:pPr>
            <w:r>
              <w:rPr>
                <w:b/>
                <w:bCs/>
                <w:color w:val="FFFFFF"/>
                <w:sz w:val="18"/>
                <w:szCs w:val="18"/>
              </w:rPr>
              <w:t>% of Total</w:t>
            </w:r>
          </w:p>
        </w:tc>
      </w:tr>
      <w:tr w:rsidR="001D50DC" w14:paraId="78E6ED92"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7799FCC3" w14:textId="77777777" w:rsidR="001D50DC" w:rsidRDefault="00000000">
            <w:r>
              <w:rPr>
                <w:b/>
                <w:bCs/>
                <w:color w:val="1A5C38"/>
                <w:sz w:val="18"/>
                <w:szCs w:val="18"/>
              </w:rPr>
              <w:t>0 – 30 Days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982CD22" w14:textId="77777777" w:rsidR="001D50DC" w:rsidRDefault="00000000">
            <w:pPr>
              <w:jc w:val="right"/>
            </w:pPr>
            <w:r>
              <w:rPr>
                <w:sz w:val="18"/>
                <w:szCs w:val="18"/>
              </w:rPr>
              <w:t>1,32,71,186</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A047AC6" w14:textId="77777777" w:rsidR="001D50DC" w:rsidRDefault="00000000">
            <w:pPr>
              <w:jc w:val="right"/>
            </w:pPr>
            <w:r>
              <w:rPr>
                <w:sz w:val="18"/>
                <w:szCs w:val="18"/>
              </w:rPr>
              <w:t>70.9%</w:t>
            </w:r>
          </w:p>
        </w:tc>
      </w:tr>
      <w:tr w:rsidR="001D50DC" w14:paraId="7FD5F3CB"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4E34EC9B" w14:textId="77777777" w:rsidR="001D50DC" w:rsidRDefault="00000000">
            <w:r>
              <w:rPr>
                <w:b/>
                <w:bCs/>
                <w:color w:val="1A5C38"/>
                <w:sz w:val="18"/>
                <w:szCs w:val="18"/>
              </w:rPr>
              <w:t>31 – 60 Days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F65C5CE" w14:textId="77777777" w:rsidR="001D50DC" w:rsidRDefault="00000000">
            <w:pPr>
              <w:jc w:val="right"/>
            </w:pPr>
            <w:r>
              <w:rPr>
                <w:sz w:val="18"/>
                <w:szCs w:val="18"/>
              </w:rPr>
              <w:t>54,52,353</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E626552" w14:textId="77777777" w:rsidR="001D50DC" w:rsidRDefault="00000000">
            <w:pPr>
              <w:jc w:val="right"/>
            </w:pPr>
            <w:r>
              <w:rPr>
                <w:sz w:val="18"/>
                <w:szCs w:val="18"/>
              </w:rPr>
              <w:t>29.1%</w:t>
            </w:r>
          </w:p>
        </w:tc>
      </w:tr>
      <w:tr w:rsidR="001D50DC" w14:paraId="4871A6A4"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4DF6C05C" w14:textId="77777777" w:rsidR="001D50DC" w:rsidRDefault="00000000">
            <w:r>
              <w:rPr>
                <w:b/>
                <w:bCs/>
                <w:color w:val="1A5C38"/>
                <w:sz w:val="18"/>
                <w:szCs w:val="18"/>
              </w:rPr>
              <w:t>&gt; 60 Days (Overdue)</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0E3E6ECE" w14:textId="77777777" w:rsidR="001D50DC" w:rsidRDefault="00000000">
            <w:r>
              <w:rPr>
                <w:b/>
                <w:bCs/>
                <w:color w:val="1A5C38"/>
                <w:sz w:val="18"/>
                <w:szCs w:val="18"/>
              </w:rPr>
              <w:t>NIL</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0C2D7F19" w14:textId="77777777" w:rsidR="001D50DC" w:rsidRDefault="00000000">
            <w:r>
              <w:rPr>
                <w:b/>
                <w:bCs/>
                <w:color w:val="1A5C38"/>
                <w:sz w:val="18"/>
                <w:szCs w:val="18"/>
              </w:rPr>
              <w:t>0.0%</w:t>
            </w:r>
          </w:p>
        </w:tc>
      </w:tr>
      <w:tr w:rsidR="001D50DC" w14:paraId="40DBC193" w14:textId="77777777">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4B12C322" w14:textId="77777777" w:rsidR="001D50DC" w:rsidRDefault="00000000">
            <w:r>
              <w:rPr>
                <w:b/>
                <w:bCs/>
                <w:color w:val="1A5C38"/>
                <w:sz w:val="18"/>
                <w:szCs w:val="18"/>
              </w:rPr>
              <w:t>TOTAL CREDITORS</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29D4DC39" w14:textId="77777777" w:rsidR="001D50DC" w:rsidRDefault="00000000">
            <w:pPr>
              <w:jc w:val="right"/>
            </w:pPr>
            <w:r>
              <w:rPr>
                <w:b/>
                <w:bCs/>
                <w:color w:val="1A5C38"/>
                <w:sz w:val="18"/>
                <w:szCs w:val="18"/>
              </w:rPr>
              <w:t>1,87,23,539</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66114D9F" w14:textId="77777777" w:rsidR="001D50DC" w:rsidRDefault="00000000">
            <w:pPr>
              <w:jc w:val="right"/>
            </w:pPr>
            <w:r>
              <w:rPr>
                <w:b/>
                <w:bCs/>
                <w:color w:val="1A5C38"/>
                <w:sz w:val="18"/>
                <w:szCs w:val="18"/>
              </w:rPr>
              <w:t>100%</w:t>
            </w:r>
          </w:p>
        </w:tc>
      </w:tr>
    </w:tbl>
    <w:p w14:paraId="499E050F" w14:textId="77777777" w:rsidR="001D50DC" w:rsidRDefault="001D50DC">
      <w:pPr>
        <w:spacing w:before="40" w:after="40"/>
      </w:pPr>
    </w:p>
    <w:p w14:paraId="4E34F66D" w14:textId="77777777" w:rsidR="001D50DC" w:rsidRDefault="00000000">
      <w:pPr>
        <w:spacing w:before="80" w:after="80"/>
      </w:pPr>
      <w:r>
        <w:rPr>
          <w:sz w:val="18"/>
          <w:szCs w:val="18"/>
        </w:rPr>
        <w:t>100% of payables are within 60 days. Zero overdue. The Company follows a prompt payment policy with its farmer supplier base.</w:t>
      </w:r>
    </w:p>
    <w:p w14:paraId="60DE959A" w14:textId="77777777" w:rsidR="001D50DC" w:rsidRDefault="001D50D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9"/>
        <w:gridCol w:w="1860"/>
        <w:gridCol w:w="1861"/>
      </w:tblGrid>
      <w:tr w:rsidR="001D50DC" w14:paraId="79698A5A" w14:textId="77777777">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561E2543" w14:textId="77777777" w:rsidR="001D50DC" w:rsidRDefault="00000000">
            <w:r>
              <w:rPr>
                <w:b/>
                <w:bCs/>
                <w:color w:val="FFFFFF"/>
                <w:sz w:val="18"/>
                <w:szCs w:val="18"/>
              </w:rPr>
              <w:t>Supplier Profile — All Creditors as on March 31, 2026</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5D885FE4" w14:textId="77777777" w:rsidR="001D50DC" w:rsidRDefault="00000000">
            <w:pPr>
              <w:jc w:val="right"/>
            </w:pPr>
            <w:r>
              <w:rPr>
                <w:b/>
                <w:bCs/>
                <w:color w:val="FFFFFF"/>
                <w:sz w:val="18"/>
                <w:szCs w:val="18"/>
              </w:rPr>
              <w:t>Amount (Rs.)</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53D3A4E3" w14:textId="77777777" w:rsidR="001D50DC" w:rsidRDefault="00000000">
            <w:pPr>
              <w:jc w:val="center"/>
            </w:pPr>
            <w:r>
              <w:rPr>
                <w:b/>
                <w:bCs/>
                <w:color w:val="FFFFFF"/>
                <w:sz w:val="18"/>
                <w:szCs w:val="18"/>
              </w:rPr>
              <w:t>Type</w:t>
            </w:r>
          </w:p>
        </w:tc>
      </w:tr>
      <w:tr w:rsidR="001D50DC" w14:paraId="2B1C79B8"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60EDA27E" w14:textId="27E67D60" w:rsidR="001D50DC" w:rsidRDefault="00000000">
            <w:r>
              <w:rPr>
                <w:b/>
                <w:bCs/>
                <w:color w:val="1A5C38"/>
                <w:sz w:val="18"/>
                <w:szCs w:val="18"/>
              </w:rPr>
              <w:t>Bhavarth Farmers Producer Company Ltd</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177FA919" w14:textId="77777777" w:rsidR="001D50DC" w:rsidRDefault="00000000">
            <w:pPr>
              <w:jc w:val="right"/>
            </w:pPr>
            <w:r>
              <w:rPr>
                <w:sz w:val="18"/>
                <w:szCs w:val="18"/>
              </w:rPr>
              <w:t>42,90,213</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1786D816" w14:textId="77777777" w:rsidR="001D50DC" w:rsidRDefault="00000000">
            <w:pPr>
              <w:jc w:val="center"/>
            </w:pPr>
            <w:r>
              <w:rPr>
                <w:sz w:val="18"/>
                <w:szCs w:val="18"/>
              </w:rPr>
              <w:t>FPC</w:t>
            </w:r>
          </w:p>
        </w:tc>
      </w:tr>
      <w:tr w:rsidR="001D50DC" w14:paraId="787F3C9B"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7E764462" w14:textId="77777777" w:rsidR="001D50DC" w:rsidRDefault="00000000">
            <w:r>
              <w:rPr>
                <w:b/>
                <w:bCs/>
                <w:color w:val="1A5C38"/>
                <w:sz w:val="18"/>
                <w:szCs w:val="18"/>
              </w:rPr>
              <w:t>Gokul Farmers Producer Company</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1A2A5AD1" w14:textId="77777777" w:rsidR="001D50DC" w:rsidRDefault="00000000">
            <w:pPr>
              <w:jc w:val="right"/>
            </w:pPr>
            <w:r>
              <w:rPr>
                <w:sz w:val="18"/>
                <w:szCs w:val="18"/>
              </w:rPr>
              <w:t>22,64,279</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5EAB71A" w14:textId="77777777" w:rsidR="001D50DC" w:rsidRDefault="00000000">
            <w:pPr>
              <w:jc w:val="center"/>
            </w:pPr>
            <w:r>
              <w:rPr>
                <w:sz w:val="18"/>
                <w:szCs w:val="18"/>
              </w:rPr>
              <w:t>FPC</w:t>
            </w:r>
          </w:p>
        </w:tc>
      </w:tr>
      <w:tr w:rsidR="001D50DC" w14:paraId="3206C1A0"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4444F02F" w14:textId="77777777" w:rsidR="001D50DC" w:rsidRDefault="00000000">
            <w:proofErr w:type="spellStart"/>
            <w:r>
              <w:rPr>
                <w:b/>
                <w:bCs/>
                <w:color w:val="1A5C38"/>
                <w:sz w:val="18"/>
                <w:szCs w:val="18"/>
              </w:rPr>
              <w:t>Vamanbhau</w:t>
            </w:r>
            <w:proofErr w:type="spellEnd"/>
            <w:r>
              <w:rPr>
                <w:b/>
                <w:bCs/>
                <w:color w:val="1A5C38"/>
                <w:sz w:val="18"/>
                <w:szCs w:val="18"/>
              </w:rPr>
              <w:t xml:space="preserve"> </w:t>
            </w:r>
            <w:proofErr w:type="spellStart"/>
            <w:r>
              <w:rPr>
                <w:b/>
                <w:bCs/>
                <w:color w:val="1A5C38"/>
                <w:sz w:val="18"/>
                <w:szCs w:val="18"/>
              </w:rPr>
              <w:t>Shetkari</w:t>
            </w:r>
            <w:proofErr w:type="spellEnd"/>
            <w:r>
              <w:rPr>
                <w:b/>
                <w:bCs/>
                <w:color w:val="1A5C38"/>
                <w:sz w:val="18"/>
                <w:szCs w:val="18"/>
              </w:rPr>
              <w:t xml:space="preserve"> Gat</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23BF07E1" w14:textId="77777777" w:rsidR="001D50DC" w:rsidRDefault="00000000">
            <w:pPr>
              <w:jc w:val="right"/>
            </w:pPr>
            <w:r>
              <w:rPr>
                <w:sz w:val="18"/>
                <w:szCs w:val="18"/>
              </w:rPr>
              <w:t>19,04,512</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729DFD2E" w14:textId="77777777" w:rsidR="001D50DC" w:rsidRDefault="00000000">
            <w:pPr>
              <w:jc w:val="center"/>
            </w:pPr>
            <w:r>
              <w:rPr>
                <w:sz w:val="18"/>
                <w:szCs w:val="18"/>
              </w:rPr>
              <w:t>Farmer Group</w:t>
            </w:r>
          </w:p>
        </w:tc>
      </w:tr>
      <w:tr w:rsidR="001D50DC" w14:paraId="1B3DE86D"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483EF0F7" w14:textId="77777777" w:rsidR="001D50DC" w:rsidRDefault="00000000">
            <w:proofErr w:type="spellStart"/>
            <w:r>
              <w:rPr>
                <w:b/>
                <w:bCs/>
                <w:color w:val="1A5C38"/>
                <w:sz w:val="18"/>
                <w:szCs w:val="18"/>
              </w:rPr>
              <w:t>Santkrupa</w:t>
            </w:r>
            <w:proofErr w:type="spellEnd"/>
            <w:r>
              <w:rPr>
                <w:b/>
                <w:bCs/>
                <w:color w:val="1A5C38"/>
                <w:sz w:val="18"/>
                <w:szCs w:val="18"/>
              </w:rPr>
              <w:t xml:space="preserve"> </w:t>
            </w:r>
            <w:proofErr w:type="spellStart"/>
            <w:r>
              <w:rPr>
                <w:b/>
                <w:bCs/>
                <w:color w:val="1A5C38"/>
                <w:sz w:val="18"/>
                <w:szCs w:val="18"/>
              </w:rPr>
              <w:t>Shetkari</w:t>
            </w:r>
            <w:proofErr w:type="spellEnd"/>
            <w:r>
              <w:rPr>
                <w:b/>
                <w:bCs/>
                <w:color w:val="1A5C38"/>
                <w:sz w:val="18"/>
                <w:szCs w:val="18"/>
              </w:rPr>
              <w:t xml:space="preserve"> Gat</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31AF0567" w14:textId="77777777" w:rsidR="001D50DC" w:rsidRDefault="00000000">
            <w:pPr>
              <w:jc w:val="right"/>
            </w:pPr>
            <w:r>
              <w:rPr>
                <w:sz w:val="18"/>
                <w:szCs w:val="18"/>
              </w:rPr>
              <w:t>18,74,516</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226F19CF" w14:textId="77777777" w:rsidR="001D50DC" w:rsidRDefault="00000000">
            <w:pPr>
              <w:jc w:val="center"/>
            </w:pPr>
            <w:r>
              <w:rPr>
                <w:sz w:val="18"/>
                <w:szCs w:val="18"/>
              </w:rPr>
              <w:t>Farmer Group</w:t>
            </w:r>
          </w:p>
        </w:tc>
      </w:tr>
      <w:tr w:rsidR="001D50DC" w14:paraId="3DF62ABE"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310A695A" w14:textId="77777777" w:rsidR="001D50DC" w:rsidRDefault="00000000">
            <w:proofErr w:type="spellStart"/>
            <w:r>
              <w:rPr>
                <w:b/>
                <w:bCs/>
                <w:color w:val="1A5C38"/>
                <w:sz w:val="18"/>
                <w:szCs w:val="18"/>
              </w:rPr>
              <w:t>Bhagwanbaba</w:t>
            </w:r>
            <w:proofErr w:type="spellEnd"/>
            <w:r>
              <w:rPr>
                <w:b/>
                <w:bCs/>
                <w:color w:val="1A5C38"/>
                <w:sz w:val="18"/>
                <w:szCs w:val="18"/>
              </w:rPr>
              <w:t xml:space="preserve"> </w:t>
            </w:r>
            <w:proofErr w:type="spellStart"/>
            <w:r>
              <w:rPr>
                <w:b/>
                <w:bCs/>
                <w:color w:val="1A5C38"/>
                <w:sz w:val="18"/>
                <w:szCs w:val="18"/>
              </w:rPr>
              <w:t>Shetkari</w:t>
            </w:r>
            <w:proofErr w:type="spellEnd"/>
            <w:r>
              <w:rPr>
                <w:b/>
                <w:bCs/>
                <w:color w:val="1A5C38"/>
                <w:sz w:val="18"/>
                <w:szCs w:val="18"/>
              </w:rPr>
              <w:t xml:space="preserve"> Gat</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77786DAB" w14:textId="77777777" w:rsidR="001D50DC" w:rsidRDefault="00000000">
            <w:pPr>
              <w:jc w:val="right"/>
            </w:pPr>
            <w:r>
              <w:rPr>
                <w:sz w:val="18"/>
                <w:szCs w:val="18"/>
              </w:rPr>
              <w:t>18,39,624</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214405D" w14:textId="77777777" w:rsidR="001D50DC" w:rsidRDefault="00000000">
            <w:pPr>
              <w:jc w:val="center"/>
            </w:pPr>
            <w:r>
              <w:rPr>
                <w:sz w:val="18"/>
                <w:szCs w:val="18"/>
              </w:rPr>
              <w:t>Farmer Group</w:t>
            </w:r>
          </w:p>
        </w:tc>
      </w:tr>
      <w:tr w:rsidR="001D50DC" w14:paraId="29C5636C"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27D297A3" w14:textId="77777777" w:rsidR="001D50DC" w:rsidRDefault="00000000">
            <w:r>
              <w:rPr>
                <w:b/>
                <w:bCs/>
                <w:color w:val="1A5C38"/>
                <w:sz w:val="18"/>
                <w:szCs w:val="18"/>
              </w:rPr>
              <w:t xml:space="preserve">Hariom </w:t>
            </w:r>
            <w:proofErr w:type="spellStart"/>
            <w:r>
              <w:rPr>
                <w:b/>
                <w:bCs/>
                <w:color w:val="1A5C38"/>
                <w:sz w:val="18"/>
                <w:szCs w:val="18"/>
              </w:rPr>
              <w:t>Shetkari</w:t>
            </w:r>
            <w:proofErr w:type="spellEnd"/>
            <w:r>
              <w:rPr>
                <w:b/>
                <w:bCs/>
                <w:color w:val="1A5C38"/>
                <w:sz w:val="18"/>
                <w:szCs w:val="18"/>
              </w:rPr>
              <w:t xml:space="preserve"> Gat</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5100F2C" w14:textId="77777777" w:rsidR="001D50DC" w:rsidRDefault="00000000">
            <w:pPr>
              <w:jc w:val="right"/>
            </w:pPr>
            <w:r>
              <w:rPr>
                <w:sz w:val="18"/>
                <w:szCs w:val="18"/>
              </w:rPr>
              <w:t>17,19,692</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422E559" w14:textId="77777777" w:rsidR="001D50DC" w:rsidRDefault="00000000">
            <w:pPr>
              <w:jc w:val="center"/>
            </w:pPr>
            <w:r>
              <w:rPr>
                <w:sz w:val="18"/>
                <w:szCs w:val="18"/>
              </w:rPr>
              <w:t>Farmer Group</w:t>
            </w:r>
          </w:p>
        </w:tc>
      </w:tr>
      <w:tr w:rsidR="001D50DC" w14:paraId="46EA94B1"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1483E2C8" w14:textId="77777777" w:rsidR="001D50DC" w:rsidRDefault="00000000">
            <w:r>
              <w:rPr>
                <w:b/>
                <w:bCs/>
                <w:color w:val="1A5C38"/>
                <w:sz w:val="18"/>
                <w:szCs w:val="18"/>
              </w:rPr>
              <w:t xml:space="preserve">Swastik </w:t>
            </w:r>
            <w:proofErr w:type="spellStart"/>
            <w:r>
              <w:rPr>
                <w:b/>
                <w:bCs/>
                <w:color w:val="1A5C38"/>
                <w:sz w:val="18"/>
                <w:szCs w:val="18"/>
              </w:rPr>
              <w:t>Shetkari</w:t>
            </w:r>
            <w:proofErr w:type="spellEnd"/>
            <w:r>
              <w:rPr>
                <w:b/>
                <w:bCs/>
                <w:color w:val="1A5C38"/>
                <w:sz w:val="18"/>
                <w:szCs w:val="18"/>
              </w:rPr>
              <w:t xml:space="preserve"> Gat</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229FBD25" w14:textId="77777777" w:rsidR="001D50DC" w:rsidRDefault="00000000">
            <w:pPr>
              <w:jc w:val="right"/>
            </w:pPr>
            <w:r>
              <w:rPr>
                <w:sz w:val="18"/>
                <w:szCs w:val="18"/>
              </w:rPr>
              <w:t>14,15,183</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527E78A" w14:textId="77777777" w:rsidR="001D50DC" w:rsidRDefault="00000000">
            <w:pPr>
              <w:jc w:val="center"/>
            </w:pPr>
            <w:r>
              <w:rPr>
                <w:sz w:val="18"/>
                <w:szCs w:val="18"/>
              </w:rPr>
              <w:t>Farmer Group</w:t>
            </w:r>
          </w:p>
        </w:tc>
      </w:tr>
      <w:tr w:rsidR="001D50DC" w14:paraId="3458EF08"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305711EF" w14:textId="77777777" w:rsidR="001D50DC" w:rsidRDefault="00000000">
            <w:proofErr w:type="spellStart"/>
            <w:r>
              <w:rPr>
                <w:b/>
                <w:bCs/>
                <w:color w:val="1A5C38"/>
                <w:sz w:val="18"/>
                <w:szCs w:val="18"/>
              </w:rPr>
              <w:t>Panchshil</w:t>
            </w:r>
            <w:proofErr w:type="spellEnd"/>
            <w:r>
              <w:rPr>
                <w:b/>
                <w:bCs/>
                <w:color w:val="1A5C38"/>
                <w:sz w:val="18"/>
                <w:szCs w:val="18"/>
              </w:rPr>
              <w:t xml:space="preserve"> </w:t>
            </w:r>
            <w:proofErr w:type="spellStart"/>
            <w:r>
              <w:rPr>
                <w:b/>
                <w:bCs/>
                <w:color w:val="1A5C38"/>
                <w:sz w:val="18"/>
                <w:szCs w:val="18"/>
              </w:rPr>
              <w:t>Shetkari</w:t>
            </w:r>
            <w:proofErr w:type="spellEnd"/>
            <w:r>
              <w:rPr>
                <w:b/>
                <w:bCs/>
                <w:color w:val="1A5C38"/>
                <w:sz w:val="18"/>
                <w:szCs w:val="18"/>
              </w:rPr>
              <w:t xml:space="preserve"> Gat</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1757CA2E" w14:textId="77777777" w:rsidR="001D50DC" w:rsidRDefault="00000000">
            <w:pPr>
              <w:jc w:val="right"/>
            </w:pPr>
            <w:r>
              <w:rPr>
                <w:sz w:val="18"/>
                <w:szCs w:val="18"/>
              </w:rPr>
              <w:t>12,81,623</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1DF3FDB6" w14:textId="77777777" w:rsidR="001D50DC" w:rsidRDefault="00000000">
            <w:pPr>
              <w:jc w:val="center"/>
            </w:pPr>
            <w:r>
              <w:rPr>
                <w:sz w:val="18"/>
                <w:szCs w:val="18"/>
              </w:rPr>
              <w:t>Farmer Group</w:t>
            </w:r>
          </w:p>
        </w:tc>
      </w:tr>
      <w:tr w:rsidR="001D50DC" w14:paraId="4B5C1C0B"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52D6DD6C" w14:textId="77777777" w:rsidR="001D50DC" w:rsidRDefault="00000000">
            <w:r>
              <w:rPr>
                <w:b/>
                <w:bCs/>
                <w:color w:val="1A5C38"/>
                <w:sz w:val="18"/>
                <w:szCs w:val="18"/>
              </w:rPr>
              <w:t xml:space="preserve">Yashwant </w:t>
            </w:r>
            <w:proofErr w:type="spellStart"/>
            <w:r>
              <w:rPr>
                <w:b/>
                <w:bCs/>
                <w:color w:val="1A5C38"/>
                <w:sz w:val="18"/>
                <w:szCs w:val="18"/>
              </w:rPr>
              <w:t>Shetkari</w:t>
            </w:r>
            <w:proofErr w:type="spellEnd"/>
            <w:r>
              <w:rPr>
                <w:b/>
                <w:bCs/>
                <w:color w:val="1A5C38"/>
                <w:sz w:val="18"/>
                <w:szCs w:val="18"/>
              </w:rPr>
              <w:t xml:space="preserve"> Gat</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17F95812" w14:textId="77777777" w:rsidR="001D50DC" w:rsidRDefault="00000000">
            <w:pPr>
              <w:jc w:val="right"/>
            </w:pPr>
            <w:r>
              <w:rPr>
                <w:sz w:val="18"/>
                <w:szCs w:val="18"/>
              </w:rPr>
              <w:t>11,07,261</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3B46A3A" w14:textId="77777777" w:rsidR="001D50DC" w:rsidRDefault="00000000">
            <w:pPr>
              <w:jc w:val="center"/>
            </w:pPr>
            <w:r>
              <w:rPr>
                <w:sz w:val="18"/>
                <w:szCs w:val="18"/>
              </w:rPr>
              <w:t>Farmer Group</w:t>
            </w:r>
          </w:p>
        </w:tc>
      </w:tr>
      <w:tr w:rsidR="001D50DC" w14:paraId="54368875"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27ACBE32" w14:textId="77777777" w:rsidR="001D50DC" w:rsidRDefault="00000000">
            <w:r>
              <w:rPr>
                <w:b/>
                <w:bCs/>
                <w:color w:val="1A5C38"/>
                <w:sz w:val="18"/>
                <w:szCs w:val="18"/>
              </w:rPr>
              <w:t xml:space="preserve">Other </w:t>
            </w:r>
            <w:proofErr w:type="spellStart"/>
            <w:r>
              <w:rPr>
                <w:b/>
                <w:bCs/>
                <w:color w:val="1A5C38"/>
                <w:sz w:val="18"/>
                <w:szCs w:val="18"/>
              </w:rPr>
              <w:t>Shetkari</w:t>
            </w:r>
            <w:proofErr w:type="spellEnd"/>
            <w:r>
              <w:rPr>
                <w:b/>
                <w:bCs/>
                <w:color w:val="1A5C38"/>
                <w:sz w:val="18"/>
                <w:szCs w:val="18"/>
              </w:rPr>
              <w:t xml:space="preserve"> Gats / FPCs (3 parties)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290942BB" w14:textId="77777777" w:rsidR="001D50DC" w:rsidRDefault="00000000">
            <w:pPr>
              <w:jc w:val="right"/>
            </w:pPr>
            <w:r>
              <w:rPr>
                <w:sz w:val="18"/>
                <w:szCs w:val="18"/>
              </w:rPr>
              <w:t>10,26,636</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6351CD1C" w14:textId="77777777" w:rsidR="001D50DC" w:rsidRDefault="00000000">
            <w:pPr>
              <w:jc w:val="center"/>
            </w:pPr>
            <w:r>
              <w:rPr>
                <w:sz w:val="18"/>
                <w:szCs w:val="18"/>
              </w:rPr>
              <w:t>Farmer Group</w:t>
            </w:r>
          </w:p>
        </w:tc>
      </w:tr>
      <w:tr w:rsidR="001D50DC" w14:paraId="6B21CE1E" w14:textId="77777777">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4B1DCFD0" w14:textId="77777777" w:rsidR="001D50DC" w:rsidRDefault="00000000">
            <w:r>
              <w:rPr>
                <w:b/>
                <w:bCs/>
                <w:color w:val="1A5C38"/>
                <w:sz w:val="18"/>
                <w:szCs w:val="18"/>
              </w:rPr>
              <w:t>TOTAL</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51BA3A33" w14:textId="77777777" w:rsidR="001D50DC" w:rsidRDefault="00000000">
            <w:pPr>
              <w:jc w:val="right"/>
            </w:pPr>
            <w:r>
              <w:rPr>
                <w:b/>
                <w:bCs/>
                <w:color w:val="1A5C38"/>
                <w:sz w:val="18"/>
                <w:szCs w:val="18"/>
              </w:rPr>
              <w:t>1,87,23,539</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705795FC" w14:textId="77777777" w:rsidR="001D50DC" w:rsidRDefault="001D50DC"/>
        </w:tc>
      </w:tr>
    </w:tbl>
    <w:p w14:paraId="7D0F5FDF" w14:textId="77777777" w:rsidR="001D50DC" w:rsidRDefault="00000000" w:rsidP="009D458B">
      <w:pPr>
        <w:spacing w:before="60" w:after="60"/>
        <w:jc w:val="both"/>
      </w:pPr>
      <w:r>
        <w:rPr>
          <w:i/>
          <w:iCs/>
          <w:color w:val="555555"/>
          <w:sz w:val="16"/>
          <w:szCs w:val="16"/>
        </w:rPr>
        <w:lastRenderedPageBreak/>
        <w:t xml:space="preserve">The Company sources 100% directly from registered Farmer Producer Companies (FPCs) and </w:t>
      </w:r>
      <w:proofErr w:type="spellStart"/>
      <w:r>
        <w:rPr>
          <w:i/>
          <w:iCs/>
          <w:color w:val="555555"/>
          <w:sz w:val="16"/>
          <w:szCs w:val="16"/>
        </w:rPr>
        <w:t>Shetkari</w:t>
      </w:r>
      <w:proofErr w:type="spellEnd"/>
      <w:r>
        <w:rPr>
          <w:i/>
          <w:iCs/>
          <w:color w:val="555555"/>
          <w:sz w:val="16"/>
          <w:szCs w:val="16"/>
        </w:rPr>
        <w:t xml:space="preserve"> Gats (Farmer Self-Help Groups), eliminating the middleman. This establishes genuine farm-to-market supply chain credentials and positions </w:t>
      </w:r>
      <w:proofErr w:type="spellStart"/>
      <w:r>
        <w:rPr>
          <w:i/>
          <w:iCs/>
          <w:color w:val="555555"/>
          <w:sz w:val="16"/>
          <w:szCs w:val="16"/>
        </w:rPr>
        <w:t>Kropbook</w:t>
      </w:r>
      <w:proofErr w:type="spellEnd"/>
      <w:r>
        <w:rPr>
          <w:i/>
          <w:iCs/>
          <w:color w:val="555555"/>
          <w:sz w:val="16"/>
          <w:szCs w:val="16"/>
        </w:rPr>
        <w:t xml:space="preserve"> as a direct </w:t>
      </w:r>
      <w:proofErr w:type="spellStart"/>
      <w:r>
        <w:rPr>
          <w:i/>
          <w:iCs/>
          <w:color w:val="555555"/>
          <w:sz w:val="16"/>
          <w:szCs w:val="16"/>
        </w:rPr>
        <w:t>agri</w:t>
      </w:r>
      <w:proofErr w:type="spellEnd"/>
      <w:r>
        <w:rPr>
          <w:i/>
          <w:iCs/>
          <w:color w:val="555555"/>
          <w:sz w:val="16"/>
          <w:szCs w:val="16"/>
        </w:rPr>
        <w:t>-supply aggregator.</w:t>
      </w:r>
    </w:p>
    <w:p w14:paraId="51DDF81B" w14:textId="77777777" w:rsidR="001D50DC" w:rsidRDefault="001D50DC">
      <w:pPr>
        <w:spacing w:before="40" w:after="40"/>
      </w:pPr>
    </w:p>
    <w:p w14:paraId="4B83F4A8" w14:textId="68E37544" w:rsidR="001D50DC" w:rsidRDefault="00000000">
      <w:pPr>
        <w:pBdr>
          <w:bottom w:val="single" w:sz="8" w:space="2" w:color="1A5C38"/>
        </w:pBdr>
        <w:spacing w:before="240" w:after="120"/>
      </w:pPr>
      <w:r>
        <w:rPr>
          <w:b/>
          <w:bCs/>
          <w:color w:val="1A5C38"/>
          <w:sz w:val="24"/>
          <w:szCs w:val="24"/>
        </w:rPr>
        <w:t>7. AS ON MARCH 31, 2026</w:t>
      </w:r>
    </w:p>
    <w:p w14:paraId="204DAA7F" w14:textId="77777777" w:rsidR="001D50DC" w:rsidRDefault="001D50D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0"/>
        <w:gridCol w:w="5660"/>
      </w:tblGrid>
      <w:tr w:rsidR="001D50DC" w14:paraId="5E7F38F1" w14:textId="77777777">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5E929F54" w14:textId="77777777" w:rsidR="001D50DC" w:rsidRDefault="00000000">
            <w:r>
              <w:rPr>
                <w:b/>
                <w:bCs/>
                <w:color w:val="FFFFFF"/>
                <w:sz w:val="18"/>
                <w:szCs w:val="18"/>
              </w:rPr>
              <w:t>Working Capital Summary</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39F74783" w14:textId="77777777" w:rsidR="001D50DC" w:rsidRDefault="00000000">
            <w:pPr>
              <w:jc w:val="right"/>
            </w:pPr>
            <w:r>
              <w:rPr>
                <w:b/>
                <w:bCs/>
                <w:color w:val="FFFFFF"/>
                <w:sz w:val="18"/>
                <w:szCs w:val="18"/>
              </w:rPr>
              <w:t>Amount (Rs.)</w:t>
            </w:r>
          </w:p>
        </w:tc>
      </w:tr>
      <w:tr w:rsidR="001D50DC" w14:paraId="00B12741"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51B852E9" w14:textId="77777777" w:rsidR="001D50DC" w:rsidRDefault="00000000">
            <w:r>
              <w:rPr>
                <w:b/>
                <w:bCs/>
                <w:color w:val="1A5C38"/>
                <w:sz w:val="18"/>
                <w:szCs w:val="18"/>
              </w:rPr>
              <w:t>Trade Receivables (Debtors)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27519AEC" w14:textId="77777777" w:rsidR="001D50DC" w:rsidRDefault="00000000">
            <w:pPr>
              <w:jc w:val="right"/>
            </w:pPr>
            <w:r>
              <w:rPr>
                <w:sz w:val="18"/>
                <w:szCs w:val="18"/>
              </w:rPr>
              <w:t>16,20,07,757</w:t>
            </w:r>
          </w:p>
        </w:tc>
      </w:tr>
      <w:tr w:rsidR="001D50DC" w14:paraId="040938B1"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273BA216" w14:textId="77777777" w:rsidR="001D50DC" w:rsidRDefault="00000000">
            <w:r>
              <w:rPr>
                <w:b/>
                <w:bCs/>
                <w:color w:val="1A5C38"/>
                <w:sz w:val="18"/>
                <w:szCs w:val="18"/>
              </w:rPr>
              <w:t>Inventory (Stock)</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35C5E5AF" w14:textId="77777777" w:rsidR="001D50DC" w:rsidRDefault="00000000">
            <w:pPr>
              <w:jc w:val="right"/>
            </w:pPr>
            <w:r>
              <w:rPr>
                <w:sz w:val="18"/>
                <w:szCs w:val="18"/>
              </w:rPr>
              <w:t>18,53,656</w:t>
            </w:r>
          </w:p>
        </w:tc>
      </w:tr>
      <w:tr w:rsidR="001D50DC" w14:paraId="76288EF4"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70D08C74" w14:textId="77777777" w:rsidR="001D50DC" w:rsidRDefault="00000000">
            <w:r>
              <w:rPr>
                <w:b/>
                <w:bCs/>
                <w:color w:val="1A5C38"/>
                <w:sz w:val="18"/>
                <w:szCs w:val="18"/>
              </w:rPr>
              <w:t>Less: Trade Payables (Creditors)</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0BA93A27" w14:textId="77777777" w:rsidR="001D50DC" w:rsidRDefault="00000000">
            <w:pPr>
              <w:jc w:val="right"/>
            </w:pPr>
            <w:r>
              <w:rPr>
                <w:sz w:val="18"/>
                <w:szCs w:val="18"/>
              </w:rPr>
              <w:t>(1,87,23,539)</w:t>
            </w:r>
          </w:p>
        </w:tc>
      </w:tr>
      <w:tr w:rsidR="001D50DC" w14:paraId="04B2D016" w14:textId="77777777">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0D012DF7" w14:textId="77777777" w:rsidR="001D50DC" w:rsidRDefault="00000000">
            <w:r>
              <w:rPr>
                <w:b/>
                <w:bCs/>
                <w:color w:val="1A5C38"/>
                <w:sz w:val="18"/>
                <w:szCs w:val="18"/>
              </w:rPr>
              <w:t>Net Working Capital Requirement</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014D11DC" w14:textId="77777777" w:rsidR="001D50DC" w:rsidRDefault="00000000">
            <w:pPr>
              <w:jc w:val="right"/>
            </w:pPr>
            <w:r>
              <w:rPr>
                <w:b/>
                <w:bCs/>
                <w:color w:val="1A5C38"/>
                <w:sz w:val="18"/>
                <w:szCs w:val="18"/>
              </w:rPr>
              <w:t>14,51,37,874</w:t>
            </w:r>
          </w:p>
        </w:tc>
      </w:tr>
      <w:tr w:rsidR="001D50DC" w14:paraId="5E6F9B45"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5AE58115" w14:textId="77777777" w:rsidR="001D50DC" w:rsidRDefault="00000000">
            <w:r>
              <w:rPr>
                <w:b/>
                <w:bCs/>
                <w:color w:val="1A5C38"/>
                <w:sz w:val="18"/>
                <w:szCs w:val="18"/>
              </w:rPr>
              <w:t>Debtor Days (DSO)</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3195E499" w14:textId="77777777" w:rsidR="001D50DC" w:rsidRDefault="00000000">
            <w:pPr>
              <w:jc w:val="right"/>
            </w:pPr>
            <w:r>
              <w:rPr>
                <w:sz w:val="18"/>
                <w:szCs w:val="18"/>
              </w:rPr>
              <w:t>70.7 days</w:t>
            </w:r>
          </w:p>
        </w:tc>
      </w:tr>
      <w:tr w:rsidR="001D50DC" w14:paraId="03330462"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7AA49029" w14:textId="77777777" w:rsidR="001D50DC" w:rsidRDefault="00000000">
            <w:r>
              <w:rPr>
                <w:b/>
                <w:bCs/>
                <w:color w:val="1A5C38"/>
                <w:sz w:val="18"/>
                <w:szCs w:val="18"/>
              </w:rPr>
              <w:t>Creditor Days (DPO)</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163B7CE4" w14:textId="77777777" w:rsidR="001D50DC" w:rsidRDefault="00000000">
            <w:pPr>
              <w:jc w:val="right"/>
            </w:pPr>
            <w:r>
              <w:rPr>
                <w:sz w:val="18"/>
                <w:szCs w:val="18"/>
              </w:rPr>
              <w:t>Approx. 15 days — prompt payment to farmers</w:t>
            </w:r>
          </w:p>
        </w:tc>
      </w:tr>
      <w:tr w:rsidR="001D50DC" w14:paraId="6F3FDCB0"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573BD700" w14:textId="77777777" w:rsidR="001D50DC" w:rsidRDefault="00000000">
            <w:r>
              <w:rPr>
                <w:b/>
                <w:bCs/>
                <w:color w:val="1A5C38"/>
                <w:sz w:val="18"/>
                <w:szCs w:val="18"/>
              </w:rPr>
              <w:t>Net Working Capital Cycle</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2DB40C12" w14:textId="77777777" w:rsidR="001D50DC" w:rsidRDefault="00000000">
            <w:pPr>
              <w:jc w:val="right"/>
            </w:pPr>
            <w:r>
              <w:rPr>
                <w:b/>
                <w:bCs/>
                <w:color w:val="1A5C38"/>
                <w:sz w:val="18"/>
                <w:szCs w:val="18"/>
              </w:rPr>
              <w:t>~ 56 days</w:t>
            </w:r>
          </w:p>
        </w:tc>
      </w:tr>
    </w:tbl>
    <w:p w14:paraId="00023717" w14:textId="77777777" w:rsidR="001D50DC" w:rsidRDefault="001D50DC">
      <w:pPr>
        <w:spacing w:before="40" w:after="40"/>
      </w:pPr>
    </w:p>
    <w:p w14:paraId="70081717" w14:textId="77777777" w:rsidR="001D50DC" w:rsidRDefault="00000000" w:rsidP="009D458B">
      <w:pPr>
        <w:spacing w:before="80" w:after="80"/>
        <w:jc w:val="both"/>
      </w:pPr>
      <w:r>
        <w:rPr>
          <w:sz w:val="18"/>
          <w:szCs w:val="18"/>
        </w:rPr>
        <w:t>The structural working capital gap of Rs. 14.51 Cr arises because the Company extends 90-day credit to institutional buyers while paying its farmer-supplier base within 15 days. This gap is currently funded through internal resources. The Company's net worth of Rs. 19.92 Cr provides full underlying coverage.</w:t>
      </w:r>
    </w:p>
    <w:p w14:paraId="016AADDE" w14:textId="77777777" w:rsidR="001D50DC" w:rsidRDefault="001D50DC">
      <w:pPr>
        <w:spacing w:before="40" w:after="40"/>
      </w:pPr>
    </w:p>
    <w:p w14:paraId="749CDD1C" w14:textId="3B2D14B9" w:rsidR="001D50DC" w:rsidRDefault="00000000">
      <w:pPr>
        <w:pBdr>
          <w:bottom w:val="single" w:sz="8" w:space="2" w:color="1A5C38"/>
        </w:pBdr>
        <w:spacing w:before="240" w:after="120"/>
      </w:pPr>
      <w:r>
        <w:rPr>
          <w:b/>
          <w:bCs/>
          <w:color w:val="1A5C38"/>
          <w:sz w:val="24"/>
          <w:szCs w:val="24"/>
        </w:rPr>
        <w:t>8. SALES CORROBORATION (Aug – Dec 2025)</w:t>
      </w:r>
    </w:p>
    <w:p w14:paraId="40DB759B" w14:textId="77777777" w:rsidR="001D50DC" w:rsidRDefault="001D50DC" w:rsidP="009D458B">
      <w:pPr>
        <w:spacing w:before="40" w:after="40"/>
        <w:jc w:val="both"/>
      </w:pPr>
    </w:p>
    <w:p w14:paraId="3E3B990B" w14:textId="2F4E4148" w:rsidR="001D50DC" w:rsidRDefault="00000000" w:rsidP="009D458B">
      <w:pPr>
        <w:spacing w:before="80" w:after="80"/>
        <w:jc w:val="both"/>
      </w:pPr>
      <w:r>
        <w:rPr>
          <w:sz w:val="18"/>
          <w:szCs w:val="18"/>
        </w:rPr>
        <w:t xml:space="preserve">GSTR-3B returns have been filed for all periods. Agricultural produce (vegetables, grains, fruits) is nil-rated under GST. The taxable component represents service income. Summary of GSTIN 27AAHCK3551A1ZV </w:t>
      </w:r>
      <w:r w:rsidR="00E57B73">
        <w:rPr>
          <w:sz w:val="18"/>
          <w:szCs w:val="18"/>
        </w:rPr>
        <w:t>:</w:t>
      </w:r>
    </w:p>
    <w:p w14:paraId="0F6B1DC1" w14:textId="77777777" w:rsidR="001D50DC" w:rsidRDefault="001D50DC">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3784"/>
        <w:gridCol w:w="2669"/>
        <w:gridCol w:w="1614"/>
      </w:tblGrid>
      <w:tr w:rsidR="001D50DC" w14:paraId="6DCB60DB" w14:textId="77777777">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1B613807" w14:textId="77777777" w:rsidR="001D50DC" w:rsidRDefault="00000000">
            <w:r>
              <w:rPr>
                <w:b/>
                <w:bCs/>
                <w:color w:val="FFFFFF"/>
                <w:sz w:val="18"/>
                <w:szCs w:val="18"/>
              </w:rPr>
              <w:t>Month</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7BAF1FE2" w14:textId="77777777" w:rsidR="001D50DC" w:rsidRDefault="00000000">
            <w:pPr>
              <w:jc w:val="right"/>
            </w:pPr>
            <w:r>
              <w:rPr>
                <w:b/>
                <w:bCs/>
                <w:color w:val="FFFFFF"/>
                <w:sz w:val="18"/>
                <w:szCs w:val="18"/>
              </w:rPr>
              <w:t>Nil-Rated / Exempt Supplies (Rs.)</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08671BEA" w14:textId="77777777" w:rsidR="001D50DC" w:rsidRDefault="00000000">
            <w:pPr>
              <w:jc w:val="right"/>
            </w:pPr>
            <w:r>
              <w:rPr>
                <w:b/>
                <w:bCs/>
                <w:color w:val="FFFFFF"/>
                <w:sz w:val="18"/>
                <w:szCs w:val="18"/>
              </w:rPr>
              <w:t>Taxable Supplies (Rs.)</w:t>
            </w:r>
          </w:p>
        </w:tc>
        <w:tc>
          <w:tcPr>
            <w:tcW w:w="0" w:type="auto"/>
            <w:tcBorders>
              <w:top w:val="single" w:sz="4" w:space="0" w:color="B0B0B0"/>
              <w:left w:val="single" w:sz="4" w:space="0" w:color="B0B0B0"/>
              <w:bottom w:val="single" w:sz="4" w:space="0" w:color="B0B0B0"/>
              <w:right w:val="single" w:sz="4" w:space="0" w:color="B0B0B0"/>
            </w:tcBorders>
            <w:shd w:val="clear" w:color="auto" w:fill="1A5C38"/>
            <w:tcMar>
              <w:top w:w="80" w:type="dxa"/>
              <w:left w:w="140" w:type="dxa"/>
              <w:bottom w:w="80" w:type="dxa"/>
              <w:right w:w="140" w:type="dxa"/>
            </w:tcMar>
            <w:vAlign w:val="center"/>
          </w:tcPr>
          <w:p w14:paraId="76A68864" w14:textId="77777777" w:rsidR="001D50DC" w:rsidRDefault="00000000">
            <w:pPr>
              <w:jc w:val="right"/>
            </w:pPr>
            <w:r>
              <w:rPr>
                <w:b/>
                <w:bCs/>
                <w:color w:val="FFFFFF"/>
                <w:sz w:val="18"/>
                <w:szCs w:val="18"/>
              </w:rPr>
              <w:t>Total (Rs.)</w:t>
            </w:r>
          </w:p>
        </w:tc>
      </w:tr>
      <w:tr w:rsidR="001D50DC" w14:paraId="64A568C5"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2E4FAD6B" w14:textId="77777777" w:rsidR="001D50DC" w:rsidRDefault="00000000">
            <w:r>
              <w:rPr>
                <w:b/>
                <w:bCs/>
                <w:color w:val="1A5C38"/>
                <w:sz w:val="18"/>
                <w:szCs w:val="18"/>
              </w:rPr>
              <w:t>August 2025</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41BC9F16" w14:textId="77777777" w:rsidR="001D50DC" w:rsidRDefault="00000000">
            <w:pPr>
              <w:jc w:val="right"/>
            </w:pPr>
            <w:r>
              <w:rPr>
                <w:sz w:val="18"/>
                <w:szCs w:val="18"/>
              </w:rPr>
              <w:t>4,75,50,412</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7C2FF830" w14:textId="77777777" w:rsidR="001D50DC" w:rsidRDefault="00000000">
            <w:pPr>
              <w:jc w:val="right"/>
            </w:pPr>
            <w:r>
              <w:rPr>
                <w:sz w:val="18"/>
                <w:szCs w:val="18"/>
              </w:rPr>
              <w:t>—</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7514A8A" w14:textId="77777777" w:rsidR="001D50DC" w:rsidRDefault="00000000">
            <w:pPr>
              <w:jc w:val="right"/>
            </w:pPr>
            <w:r>
              <w:rPr>
                <w:sz w:val="18"/>
                <w:szCs w:val="18"/>
              </w:rPr>
              <w:t>4,75,50,412</w:t>
            </w:r>
          </w:p>
        </w:tc>
      </w:tr>
      <w:tr w:rsidR="001D50DC" w14:paraId="3E2BBE06"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38B14933" w14:textId="77777777" w:rsidR="001D50DC" w:rsidRDefault="00000000">
            <w:r>
              <w:rPr>
                <w:b/>
                <w:bCs/>
                <w:color w:val="1A5C38"/>
                <w:sz w:val="18"/>
                <w:szCs w:val="18"/>
              </w:rPr>
              <w:t>September 2025</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0451F822" w14:textId="77777777" w:rsidR="001D50DC" w:rsidRDefault="00000000">
            <w:pPr>
              <w:jc w:val="right"/>
            </w:pPr>
            <w:r>
              <w:rPr>
                <w:sz w:val="18"/>
                <w:szCs w:val="18"/>
              </w:rPr>
              <w:t>4,46,15,290</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7A8D238" w14:textId="77777777" w:rsidR="001D50DC" w:rsidRDefault="00000000">
            <w:pPr>
              <w:jc w:val="right"/>
            </w:pPr>
            <w:r>
              <w:rPr>
                <w:sz w:val="18"/>
                <w:szCs w:val="18"/>
              </w:rPr>
              <w:t>—</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02958C15" w14:textId="77777777" w:rsidR="001D50DC" w:rsidRDefault="00000000">
            <w:pPr>
              <w:jc w:val="right"/>
            </w:pPr>
            <w:r>
              <w:rPr>
                <w:sz w:val="18"/>
                <w:szCs w:val="18"/>
              </w:rPr>
              <w:t>4,46,15,290</w:t>
            </w:r>
          </w:p>
        </w:tc>
      </w:tr>
      <w:tr w:rsidR="001D50DC" w14:paraId="1439BB1F"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2F25AF18" w14:textId="77777777" w:rsidR="001D50DC" w:rsidRDefault="00000000">
            <w:r>
              <w:rPr>
                <w:b/>
                <w:bCs/>
                <w:color w:val="1A5C38"/>
                <w:sz w:val="18"/>
                <w:szCs w:val="18"/>
              </w:rPr>
              <w:t>October 2025</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3BAFE10" w14:textId="77777777" w:rsidR="001D50DC" w:rsidRDefault="00000000">
            <w:pPr>
              <w:jc w:val="right"/>
            </w:pPr>
            <w:r>
              <w:rPr>
                <w:sz w:val="18"/>
                <w:szCs w:val="18"/>
              </w:rPr>
              <w:t>4,75,39,216</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47B19D8E" w14:textId="77777777" w:rsidR="001D50DC" w:rsidRDefault="00000000">
            <w:pPr>
              <w:jc w:val="right"/>
            </w:pPr>
            <w:r>
              <w:rPr>
                <w:sz w:val="18"/>
                <w:szCs w:val="18"/>
              </w:rPr>
              <w:t>13,83,347</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03F62017" w14:textId="77777777" w:rsidR="001D50DC" w:rsidRDefault="00000000">
            <w:pPr>
              <w:jc w:val="right"/>
            </w:pPr>
            <w:r>
              <w:rPr>
                <w:sz w:val="18"/>
                <w:szCs w:val="18"/>
              </w:rPr>
              <w:t>4,89,22,563</w:t>
            </w:r>
          </w:p>
        </w:tc>
      </w:tr>
      <w:tr w:rsidR="001D50DC" w14:paraId="1EC72794"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05CC408C" w14:textId="77777777" w:rsidR="001D50DC" w:rsidRDefault="00000000">
            <w:r>
              <w:rPr>
                <w:b/>
                <w:bCs/>
                <w:color w:val="1A5C38"/>
                <w:sz w:val="18"/>
                <w:szCs w:val="18"/>
              </w:rPr>
              <w:t>November 2025</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07D4FBC0" w14:textId="77777777" w:rsidR="001D50DC" w:rsidRDefault="00000000">
            <w:pPr>
              <w:jc w:val="right"/>
            </w:pPr>
            <w:r>
              <w:rPr>
                <w:sz w:val="18"/>
                <w:szCs w:val="18"/>
              </w:rPr>
              <w:t>7,86,90,613</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10CAB3C5" w14:textId="77777777" w:rsidR="001D50DC" w:rsidRDefault="00000000">
            <w:pPr>
              <w:jc w:val="right"/>
            </w:pPr>
            <w:r>
              <w:rPr>
                <w:sz w:val="18"/>
                <w:szCs w:val="18"/>
              </w:rPr>
              <w:t>18,67,017</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4B5F36D3" w14:textId="77777777" w:rsidR="001D50DC" w:rsidRDefault="00000000">
            <w:pPr>
              <w:jc w:val="right"/>
            </w:pPr>
            <w:r>
              <w:rPr>
                <w:sz w:val="18"/>
                <w:szCs w:val="18"/>
              </w:rPr>
              <w:t>8,05,57,630</w:t>
            </w:r>
          </w:p>
        </w:tc>
      </w:tr>
      <w:tr w:rsidR="001D50DC" w14:paraId="52E7E652" w14:textId="77777777">
        <w:tc>
          <w:tcPr>
            <w:tcW w:w="0" w:type="auto"/>
            <w:tcBorders>
              <w:top w:val="single" w:sz="4" w:space="0" w:color="B0B0B0"/>
              <w:left w:val="single" w:sz="4" w:space="0" w:color="B0B0B0"/>
              <w:bottom w:val="single" w:sz="4" w:space="0" w:color="B0B0B0"/>
              <w:right w:val="single" w:sz="4" w:space="0" w:color="B0B0B0"/>
            </w:tcBorders>
            <w:shd w:val="clear" w:color="auto" w:fill="F2F2F2"/>
            <w:tcMar>
              <w:top w:w="80" w:type="dxa"/>
              <w:left w:w="140" w:type="dxa"/>
              <w:bottom w:w="80" w:type="dxa"/>
              <w:right w:w="140" w:type="dxa"/>
            </w:tcMar>
            <w:vAlign w:val="center"/>
          </w:tcPr>
          <w:p w14:paraId="594613F5" w14:textId="77777777" w:rsidR="001D50DC" w:rsidRDefault="00000000">
            <w:r>
              <w:rPr>
                <w:b/>
                <w:bCs/>
                <w:color w:val="1A5C38"/>
                <w:sz w:val="18"/>
                <w:szCs w:val="18"/>
              </w:rPr>
              <w:t>December 2025</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70788ADF" w14:textId="77777777" w:rsidR="001D50DC" w:rsidRDefault="00000000">
            <w:pPr>
              <w:jc w:val="right"/>
            </w:pPr>
            <w:r>
              <w:rPr>
                <w:sz w:val="18"/>
                <w:szCs w:val="18"/>
              </w:rPr>
              <w:t>9,09,25,546</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5B748A4A" w14:textId="77777777" w:rsidR="001D50DC" w:rsidRDefault="00000000">
            <w:pPr>
              <w:jc w:val="right"/>
            </w:pPr>
            <w:r>
              <w:rPr>
                <w:sz w:val="18"/>
                <w:szCs w:val="18"/>
              </w:rPr>
              <w:t>8,71,917</w:t>
            </w:r>
          </w:p>
        </w:tc>
        <w:tc>
          <w:tcPr>
            <w:tcW w:w="0" w:type="auto"/>
            <w:tcBorders>
              <w:top w:val="single" w:sz="4" w:space="0" w:color="B0B0B0"/>
              <w:left w:val="single" w:sz="4" w:space="0" w:color="B0B0B0"/>
              <w:bottom w:val="single" w:sz="4" w:space="0" w:color="B0B0B0"/>
              <w:right w:val="single" w:sz="4" w:space="0" w:color="B0B0B0"/>
            </w:tcBorders>
            <w:shd w:val="clear" w:color="auto" w:fill="FFFFFF"/>
            <w:tcMar>
              <w:top w:w="80" w:type="dxa"/>
              <w:left w:w="140" w:type="dxa"/>
              <w:bottom w:w="80" w:type="dxa"/>
              <w:right w:w="140" w:type="dxa"/>
            </w:tcMar>
            <w:vAlign w:val="center"/>
          </w:tcPr>
          <w:p w14:paraId="20EA2DB3" w14:textId="77777777" w:rsidR="001D50DC" w:rsidRDefault="00000000">
            <w:pPr>
              <w:jc w:val="right"/>
            </w:pPr>
            <w:r>
              <w:rPr>
                <w:sz w:val="18"/>
                <w:szCs w:val="18"/>
              </w:rPr>
              <w:t>9,17,97,463</w:t>
            </w:r>
          </w:p>
        </w:tc>
      </w:tr>
      <w:tr w:rsidR="001D50DC" w14:paraId="4D3063EB" w14:textId="77777777">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257BBDC5" w14:textId="77777777" w:rsidR="001D50DC" w:rsidRDefault="00000000">
            <w:r>
              <w:rPr>
                <w:b/>
                <w:bCs/>
                <w:color w:val="1A5C38"/>
                <w:sz w:val="18"/>
                <w:szCs w:val="18"/>
              </w:rPr>
              <w:t>5-Month Total</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172BEA36" w14:textId="77777777" w:rsidR="001D50DC" w:rsidRDefault="00000000">
            <w:pPr>
              <w:jc w:val="right"/>
            </w:pPr>
            <w:r>
              <w:rPr>
                <w:b/>
                <w:bCs/>
                <w:color w:val="1A5C38"/>
                <w:sz w:val="18"/>
                <w:szCs w:val="18"/>
              </w:rPr>
              <w:t>30,93,21,077</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0AC4E393" w14:textId="77777777" w:rsidR="001D50DC" w:rsidRDefault="00000000">
            <w:pPr>
              <w:jc w:val="right"/>
            </w:pPr>
            <w:r>
              <w:rPr>
                <w:b/>
                <w:bCs/>
                <w:color w:val="1A5C38"/>
                <w:sz w:val="18"/>
                <w:szCs w:val="18"/>
              </w:rPr>
              <w:t>41,22,281</w:t>
            </w:r>
          </w:p>
        </w:tc>
        <w:tc>
          <w:tcPr>
            <w:tcW w:w="0" w:type="auto"/>
            <w:tcBorders>
              <w:top w:val="single" w:sz="4" w:space="0" w:color="B0B0B0"/>
              <w:left w:val="single" w:sz="4" w:space="0" w:color="B0B0B0"/>
              <w:bottom w:val="single" w:sz="4" w:space="0" w:color="B0B0B0"/>
              <w:right w:val="single" w:sz="4" w:space="0" w:color="B0B0B0"/>
            </w:tcBorders>
            <w:shd w:val="clear" w:color="auto" w:fill="E8F4EE"/>
            <w:tcMar>
              <w:top w:w="80" w:type="dxa"/>
              <w:left w:w="140" w:type="dxa"/>
              <w:bottom w:w="80" w:type="dxa"/>
              <w:right w:w="140" w:type="dxa"/>
            </w:tcMar>
            <w:vAlign w:val="center"/>
          </w:tcPr>
          <w:p w14:paraId="3E5B3C98" w14:textId="77777777" w:rsidR="001D50DC" w:rsidRDefault="00000000">
            <w:pPr>
              <w:jc w:val="right"/>
            </w:pPr>
            <w:r>
              <w:rPr>
                <w:b/>
                <w:bCs/>
                <w:color w:val="1A5C38"/>
                <w:sz w:val="18"/>
                <w:szCs w:val="18"/>
              </w:rPr>
              <w:t>31,34,43,358</w:t>
            </w:r>
          </w:p>
        </w:tc>
      </w:tr>
    </w:tbl>
    <w:p w14:paraId="5475F9E6" w14:textId="77777777" w:rsidR="001D50DC" w:rsidRDefault="001D50DC">
      <w:pPr>
        <w:spacing w:before="40" w:after="40"/>
      </w:pPr>
    </w:p>
    <w:p w14:paraId="4D00C9FD" w14:textId="77777777" w:rsidR="001D50DC" w:rsidRDefault="00000000" w:rsidP="009D458B">
      <w:pPr>
        <w:spacing w:before="60" w:after="60"/>
        <w:jc w:val="both"/>
      </w:pPr>
      <w:r>
        <w:rPr>
          <w:i/>
          <w:iCs/>
          <w:color w:val="555555"/>
          <w:sz w:val="16"/>
          <w:szCs w:val="16"/>
        </w:rPr>
        <w:t>The month-on-month growth from Rs. 4.75 Cr (Aug) to Rs. 9.18 Cr (Dec) reflects seasonal demand and customer base expansion. GSTR-3B for Jan–Mar 2026 will be furnished on request upon filing.</w:t>
      </w:r>
    </w:p>
    <w:p w14:paraId="3251DC28" w14:textId="77777777" w:rsidR="001D50DC" w:rsidRDefault="001D50DC" w:rsidP="009D458B">
      <w:pPr>
        <w:spacing w:before="40" w:after="40"/>
        <w:jc w:val="both"/>
      </w:pPr>
    </w:p>
    <w:p w14:paraId="176BB089" w14:textId="7D33BFD3" w:rsidR="009076F3" w:rsidRDefault="009076F3">
      <w:pPr>
        <w:rPr>
          <w:b/>
          <w:bCs/>
          <w:color w:val="1A5C38"/>
          <w:sz w:val="24"/>
          <w:szCs w:val="24"/>
        </w:rPr>
      </w:pPr>
    </w:p>
    <w:sectPr w:rsidR="009076F3">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982"/>
    <w:multiLevelType w:val="hybridMultilevel"/>
    <w:tmpl w:val="4AECD730"/>
    <w:lvl w:ilvl="0" w:tplc="E9EA5840">
      <w:start w:val="1"/>
      <w:numFmt w:val="bullet"/>
      <w:lvlText w:val="●"/>
      <w:lvlJc w:val="left"/>
      <w:pPr>
        <w:ind w:left="720" w:hanging="360"/>
      </w:pPr>
    </w:lvl>
    <w:lvl w:ilvl="1" w:tplc="2044474E">
      <w:start w:val="1"/>
      <w:numFmt w:val="bullet"/>
      <w:lvlText w:val="○"/>
      <w:lvlJc w:val="left"/>
      <w:pPr>
        <w:ind w:left="1440" w:hanging="360"/>
      </w:pPr>
    </w:lvl>
    <w:lvl w:ilvl="2" w:tplc="EB4E9B42">
      <w:start w:val="1"/>
      <w:numFmt w:val="bullet"/>
      <w:lvlText w:val="■"/>
      <w:lvlJc w:val="left"/>
      <w:pPr>
        <w:ind w:left="2160" w:hanging="360"/>
      </w:pPr>
    </w:lvl>
    <w:lvl w:ilvl="3" w:tplc="B4A23F48">
      <w:start w:val="1"/>
      <w:numFmt w:val="bullet"/>
      <w:lvlText w:val="●"/>
      <w:lvlJc w:val="left"/>
      <w:pPr>
        <w:ind w:left="2880" w:hanging="360"/>
      </w:pPr>
    </w:lvl>
    <w:lvl w:ilvl="4" w:tplc="278C84F0">
      <w:start w:val="1"/>
      <w:numFmt w:val="bullet"/>
      <w:lvlText w:val="○"/>
      <w:lvlJc w:val="left"/>
      <w:pPr>
        <w:ind w:left="3600" w:hanging="360"/>
      </w:pPr>
    </w:lvl>
    <w:lvl w:ilvl="5" w:tplc="6F3A7E62">
      <w:start w:val="1"/>
      <w:numFmt w:val="bullet"/>
      <w:lvlText w:val="■"/>
      <w:lvlJc w:val="left"/>
      <w:pPr>
        <w:ind w:left="4320" w:hanging="360"/>
      </w:pPr>
    </w:lvl>
    <w:lvl w:ilvl="6" w:tplc="D5D28C12">
      <w:start w:val="1"/>
      <w:numFmt w:val="bullet"/>
      <w:lvlText w:val="●"/>
      <w:lvlJc w:val="left"/>
      <w:pPr>
        <w:ind w:left="5040" w:hanging="360"/>
      </w:pPr>
    </w:lvl>
    <w:lvl w:ilvl="7" w:tplc="FBAA58E4">
      <w:start w:val="1"/>
      <w:numFmt w:val="bullet"/>
      <w:lvlText w:val="●"/>
      <w:lvlJc w:val="left"/>
      <w:pPr>
        <w:ind w:left="5760" w:hanging="360"/>
      </w:pPr>
    </w:lvl>
    <w:lvl w:ilvl="8" w:tplc="B3A69C00">
      <w:start w:val="1"/>
      <w:numFmt w:val="bullet"/>
      <w:lvlText w:val="●"/>
      <w:lvlJc w:val="left"/>
      <w:pPr>
        <w:ind w:left="6480" w:hanging="360"/>
      </w:pPr>
    </w:lvl>
  </w:abstractNum>
  <w:num w:numId="1" w16cid:durableId="1784610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0DC"/>
    <w:rsid w:val="00140D57"/>
    <w:rsid w:val="001D50DC"/>
    <w:rsid w:val="00345F9E"/>
    <w:rsid w:val="006E0729"/>
    <w:rsid w:val="006E222C"/>
    <w:rsid w:val="009076F3"/>
    <w:rsid w:val="009365FA"/>
    <w:rsid w:val="009D458B"/>
    <w:rsid w:val="00B02993"/>
    <w:rsid w:val="00B947F1"/>
    <w:rsid w:val="00C3682D"/>
    <w:rsid w:val="00D1134D"/>
    <w:rsid w:val="00E57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C69F526"/>
  <w15:docId w15:val="{C8037553-FA4D-9744-B857-DB4CE434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3A3A"/>
        <w:sz w:val="19"/>
        <w:szCs w:val="19"/>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488A3-4A8B-274E-ABDC-FAC00715D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954</Words>
  <Characters>5444</Characters>
  <Application>Microsoft Office Word</Application>
  <DocSecurity>0</DocSecurity>
  <Lines>45</Lines>
  <Paragraphs>12</Paragraphs>
  <ScaleCrop>false</ScaleCrop>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Yashodhan G, Chief of Staff – Trop Organic</cp:lastModifiedBy>
  <cp:revision>20</cp:revision>
  <dcterms:created xsi:type="dcterms:W3CDTF">2026-04-17T07:21:00Z</dcterms:created>
  <dcterms:modified xsi:type="dcterms:W3CDTF">2026-04-17T08:01:00Z</dcterms:modified>
</cp:coreProperties>
</file>