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84116" w14:paraId="6ABB3A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5C38"/>
            <w:tcMar>
              <w:top w:w="200" w:type="dxa"/>
              <w:left w:w="300" w:type="dxa"/>
              <w:bottom w:w="200" w:type="dxa"/>
              <w:right w:w="300" w:type="dxa"/>
            </w:tcMar>
          </w:tcPr>
          <w:p w14:paraId="24FDECB2" w14:textId="77777777" w:rsidR="00984116" w:rsidRDefault="00000000">
            <w:pPr>
              <w:jc w:val="center"/>
            </w:pPr>
            <w:r>
              <w:rPr>
                <w:b/>
                <w:bCs/>
                <w:color w:val="FFFFFF"/>
                <w:sz w:val="30"/>
                <w:szCs w:val="30"/>
              </w:rPr>
              <w:t>KROPBOOK AGRITECH PRIVATE LIMITED</w:t>
            </w:r>
          </w:p>
          <w:p w14:paraId="3C6E3385" w14:textId="77777777" w:rsidR="00984116" w:rsidRDefault="00000000">
            <w:pPr>
              <w:spacing w:before="60"/>
              <w:jc w:val="center"/>
            </w:pPr>
            <w:r>
              <w:rPr>
                <w:color w:val="D4E6D4"/>
                <w:sz w:val="17"/>
                <w:szCs w:val="17"/>
              </w:rPr>
              <w:t>PAN: AAHCK3551A  |  Merchant Centre, Sector 19, Vashi, Navi Mumbai - 400705</w:t>
            </w:r>
          </w:p>
        </w:tc>
      </w:tr>
      <w:tr w:rsidR="00984116" w14:paraId="4E123F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D32"/>
            <w:tcMar>
              <w:top w:w="120" w:type="dxa"/>
              <w:left w:w="300" w:type="dxa"/>
              <w:bottom w:w="120" w:type="dxa"/>
              <w:right w:w="300" w:type="dxa"/>
            </w:tcMar>
          </w:tcPr>
          <w:p w14:paraId="2BBC4707" w14:textId="77777777" w:rsidR="00984116" w:rsidRDefault="00000000">
            <w:pPr>
              <w:jc w:val="center"/>
            </w:pPr>
            <w:r>
              <w:rPr>
                <w:b/>
                <w:bCs/>
                <w:color w:val="FFFFFF"/>
                <w:sz w:val="22"/>
                <w:szCs w:val="22"/>
              </w:rPr>
              <w:t>FINANCIAL QUERY RESPONSE — WORKING CAPITAL ASSESSMENT</w:t>
            </w:r>
          </w:p>
          <w:p w14:paraId="70FDA790" w14:textId="77777777" w:rsidR="00984116" w:rsidRDefault="00000000">
            <w:pPr>
              <w:spacing w:before="40"/>
              <w:jc w:val="center"/>
            </w:pPr>
            <w:r>
              <w:rPr>
                <w:color w:val="D4E6D4"/>
                <w:sz w:val="17"/>
                <w:szCs w:val="17"/>
              </w:rPr>
              <w:t>Submitted to: Kotak Mahindra Bank  |  Reference Period: H2 FY 2025-26 (Oct 2025 – Mar 2026)  |  April 2026</w:t>
            </w:r>
          </w:p>
        </w:tc>
      </w:tr>
    </w:tbl>
    <w:p w14:paraId="2D0FFD38" w14:textId="77777777" w:rsidR="00984116" w:rsidRDefault="00984116">
      <w:pPr>
        <w:spacing w:before="60" w:after="60"/>
      </w:pPr>
    </w:p>
    <w:p w14:paraId="597217D2" w14:textId="77777777" w:rsidR="00984116" w:rsidRDefault="00000000">
      <w:pPr>
        <w:pBdr>
          <w:bottom w:val="single" w:sz="6" w:space="2" w:color="1A5C38"/>
        </w:pBdr>
        <w:spacing w:before="240" w:after="120"/>
      </w:pPr>
      <w:r>
        <w:rPr>
          <w:b/>
          <w:bCs/>
          <w:color w:val="1A5C38"/>
          <w:sz w:val="28"/>
          <w:szCs w:val="28"/>
        </w:rPr>
        <w:t>1. COMPANY PROFILE</w:t>
      </w:r>
    </w:p>
    <w:p w14:paraId="0908C243" w14:textId="77777777" w:rsidR="00984116" w:rsidRDefault="00984116">
      <w:pPr>
        <w:spacing w:before="60" w:after="6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8339"/>
      </w:tblGrid>
      <w:tr w:rsidR="00984116" w14:paraId="2ADDBE6D" w14:textId="77777777" w:rsidTr="00893EAE">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30113831" w14:textId="77777777" w:rsidR="00984116" w:rsidRDefault="00000000">
            <w:r>
              <w:rPr>
                <w:b/>
                <w:bCs/>
                <w:color w:val="1A5C38"/>
                <w:sz w:val="18"/>
                <w:szCs w:val="18"/>
              </w:rPr>
              <w:t>Legal Name</w:t>
            </w:r>
          </w:p>
        </w:tc>
        <w:tc>
          <w:tcPr>
            <w:tcW w:w="8339"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FA57DF4" w14:textId="77777777" w:rsidR="00984116" w:rsidRDefault="00000000">
            <w:proofErr w:type="spellStart"/>
            <w:r>
              <w:rPr>
                <w:b/>
                <w:bCs/>
                <w:sz w:val="18"/>
                <w:szCs w:val="18"/>
              </w:rPr>
              <w:t>Kropbook</w:t>
            </w:r>
            <w:proofErr w:type="spellEnd"/>
            <w:r>
              <w:rPr>
                <w:b/>
                <w:bCs/>
                <w:sz w:val="18"/>
                <w:szCs w:val="18"/>
              </w:rPr>
              <w:t xml:space="preserve"> </w:t>
            </w:r>
            <w:proofErr w:type="spellStart"/>
            <w:r>
              <w:rPr>
                <w:b/>
                <w:bCs/>
                <w:sz w:val="18"/>
                <w:szCs w:val="18"/>
              </w:rPr>
              <w:t>Agritech</w:t>
            </w:r>
            <w:proofErr w:type="spellEnd"/>
            <w:r>
              <w:rPr>
                <w:b/>
                <w:bCs/>
                <w:sz w:val="18"/>
                <w:szCs w:val="18"/>
              </w:rPr>
              <w:t xml:space="preserve"> Private Limited</w:t>
            </w:r>
          </w:p>
        </w:tc>
      </w:tr>
      <w:tr w:rsidR="00984116" w14:paraId="6D576C06" w14:textId="77777777" w:rsidTr="00893EAE">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17DF2BB3" w14:textId="77777777" w:rsidR="00984116" w:rsidRDefault="00000000">
            <w:r>
              <w:rPr>
                <w:b/>
                <w:bCs/>
                <w:color w:val="1A5C38"/>
                <w:sz w:val="18"/>
                <w:szCs w:val="18"/>
              </w:rPr>
              <w:t>PAN</w:t>
            </w:r>
          </w:p>
        </w:tc>
        <w:tc>
          <w:tcPr>
            <w:tcW w:w="8339"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79C2C2B" w14:textId="77777777" w:rsidR="00984116" w:rsidRDefault="00000000">
            <w:r>
              <w:rPr>
                <w:sz w:val="18"/>
                <w:szCs w:val="18"/>
              </w:rPr>
              <w:t>AAHCK3551A</w:t>
            </w:r>
          </w:p>
        </w:tc>
      </w:tr>
      <w:tr w:rsidR="00984116" w14:paraId="6070B3DA" w14:textId="77777777" w:rsidTr="00893EAE">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4DD80C6D" w14:textId="77777777" w:rsidR="00984116" w:rsidRDefault="00000000">
            <w:r>
              <w:rPr>
                <w:b/>
                <w:bCs/>
                <w:color w:val="1A5C38"/>
                <w:sz w:val="18"/>
                <w:szCs w:val="18"/>
              </w:rPr>
              <w:t>GST Registrations</w:t>
            </w:r>
          </w:p>
        </w:tc>
        <w:tc>
          <w:tcPr>
            <w:tcW w:w="8339"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461A12A" w14:textId="73CD7B0C" w:rsidR="00984116" w:rsidRDefault="00000000">
            <w:r>
              <w:rPr>
                <w:sz w:val="18"/>
                <w:szCs w:val="18"/>
              </w:rPr>
              <w:t xml:space="preserve">27AAHCK3551A1ZV </w:t>
            </w:r>
          </w:p>
        </w:tc>
      </w:tr>
      <w:tr w:rsidR="00984116" w14:paraId="0B452E26" w14:textId="77777777" w:rsidTr="00893EAE">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5EB0AC1A" w14:textId="77777777" w:rsidR="00984116" w:rsidRDefault="00000000">
            <w:r>
              <w:rPr>
                <w:b/>
                <w:bCs/>
                <w:color w:val="1A5C38"/>
                <w:sz w:val="18"/>
                <w:szCs w:val="18"/>
              </w:rPr>
              <w:t>Business Activity</w:t>
            </w:r>
          </w:p>
        </w:tc>
        <w:tc>
          <w:tcPr>
            <w:tcW w:w="8339"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AC74F97" w14:textId="77777777" w:rsidR="00984116" w:rsidRDefault="00000000">
            <w:r>
              <w:rPr>
                <w:sz w:val="18"/>
                <w:szCs w:val="18"/>
              </w:rPr>
              <w:t>Procurement, processing and supply of agricultural produce (vegetables, fruits, grains, pulses) with ancillary logistics and soil testing services</w:t>
            </w:r>
          </w:p>
        </w:tc>
      </w:tr>
      <w:tr w:rsidR="00984116" w14:paraId="2FBA115F" w14:textId="77777777" w:rsidTr="00893EAE">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7808168F" w14:textId="77777777" w:rsidR="00984116" w:rsidRDefault="00000000">
            <w:r>
              <w:rPr>
                <w:b/>
                <w:bCs/>
                <w:color w:val="1A5C38"/>
                <w:sz w:val="18"/>
                <w:szCs w:val="18"/>
              </w:rPr>
              <w:t>Management</w:t>
            </w:r>
          </w:p>
        </w:tc>
        <w:tc>
          <w:tcPr>
            <w:tcW w:w="8339"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95652F9" w14:textId="0BAA596A" w:rsidR="00984116" w:rsidRDefault="00893EAE">
            <w:r>
              <w:rPr>
                <w:sz w:val="18"/>
                <w:szCs w:val="18"/>
              </w:rPr>
              <w:t>Kunal Pingle</w:t>
            </w:r>
            <w:r w:rsidR="00000000">
              <w:rPr>
                <w:sz w:val="18"/>
                <w:szCs w:val="18"/>
              </w:rPr>
              <w:t xml:space="preserve"> (Director)  |  Kiran Chandar </w:t>
            </w:r>
            <w:proofErr w:type="spellStart"/>
            <w:r w:rsidR="00000000">
              <w:rPr>
                <w:sz w:val="18"/>
                <w:szCs w:val="18"/>
              </w:rPr>
              <w:t>Avhad</w:t>
            </w:r>
            <w:proofErr w:type="spellEnd"/>
            <w:r w:rsidR="00000000">
              <w:rPr>
                <w:sz w:val="18"/>
                <w:szCs w:val="18"/>
              </w:rPr>
              <w:t xml:space="preserve"> (Director)</w:t>
            </w:r>
          </w:p>
        </w:tc>
      </w:tr>
      <w:tr w:rsidR="00984116" w14:paraId="75F7EFC1" w14:textId="77777777" w:rsidTr="00893EAE">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1039271B" w14:textId="77777777" w:rsidR="00984116" w:rsidRDefault="00000000">
            <w:r>
              <w:rPr>
                <w:b/>
                <w:bCs/>
                <w:color w:val="1A5C38"/>
                <w:sz w:val="18"/>
                <w:szCs w:val="18"/>
              </w:rPr>
              <w:t>Registered Address</w:t>
            </w:r>
          </w:p>
        </w:tc>
        <w:tc>
          <w:tcPr>
            <w:tcW w:w="8339"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B9DF61F" w14:textId="77777777" w:rsidR="00984116" w:rsidRDefault="00000000">
            <w:r>
              <w:rPr>
                <w:sz w:val="18"/>
                <w:szCs w:val="18"/>
              </w:rPr>
              <w:t>Office No B-423, Merchant Centre, Section B1, Plot 14, Sector 19, Vashi, Navi Mumbai 400705, Maharashtra</w:t>
            </w:r>
          </w:p>
        </w:tc>
      </w:tr>
    </w:tbl>
    <w:p w14:paraId="746C3530" w14:textId="77777777" w:rsidR="00984116" w:rsidRDefault="00984116">
      <w:pPr>
        <w:spacing w:before="60" w:after="60"/>
      </w:pPr>
    </w:p>
    <w:p w14:paraId="764155CA" w14:textId="77777777" w:rsidR="00984116" w:rsidRDefault="00000000">
      <w:pPr>
        <w:pBdr>
          <w:bottom w:val="single" w:sz="6" w:space="2" w:color="1A5C38"/>
        </w:pBdr>
        <w:spacing w:before="240" w:after="120"/>
      </w:pPr>
      <w:r>
        <w:rPr>
          <w:b/>
          <w:bCs/>
          <w:color w:val="1A5C38"/>
          <w:sz w:val="28"/>
          <w:szCs w:val="28"/>
        </w:rPr>
        <w:t>2. FINANCIAL PERFORMANCE — THREE-YEAR SUMMARY</w:t>
      </w:r>
    </w:p>
    <w:p w14:paraId="4385210A" w14:textId="77777777" w:rsidR="00984116" w:rsidRDefault="0098411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502"/>
        <w:gridCol w:w="2427"/>
        <w:gridCol w:w="3664"/>
      </w:tblGrid>
      <w:tr w:rsidR="00984116" w14:paraId="10FF361D"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655163CF" w14:textId="77777777" w:rsidR="00984116" w:rsidRDefault="00000000">
            <w:r>
              <w:rPr>
                <w:b/>
                <w:bCs/>
                <w:color w:val="FFFFFF"/>
                <w:sz w:val="18"/>
                <w:szCs w:val="18"/>
              </w:rPr>
              <w:t>Particulars</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7E6EDA9B" w14:textId="77777777" w:rsidR="00984116" w:rsidRDefault="00000000">
            <w:pPr>
              <w:jc w:val="right"/>
            </w:pPr>
            <w:r>
              <w:rPr>
                <w:b/>
                <w:bCs/>
                <w:color w:val="FFFFFF"/>
                <w:sz w:val="18"/>
                <w:szCs w:val="18"/>
              </w:rPr>
              <w:t>FY 2023-24</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7DC5676A" w14:textId="77777777" w:rsidR="00984116" w:rsidRDefault="00000000">
            <w:pPr>
              <w:jc w:val="right"/>
            </w:pPr>
            <w:r>
              <w:rPr>
                <w:b/>
                <w:bCs/>
                <w:color w:val="FFFFFF"/>
                <w:sz w:val="18"/>
                <w:szCs w:val="18"/>
              </w:rPr>
              <w:t>FY 2024-25 (Audited)</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191D3822" w14:textId="77777777" w:rsidR="00984116" w:rsidRDefault="00000000">
            <w:pPr>
              <w:jc w:val="right"/>
            </w:pPr>
            <w:r>
              <w:rPr>
                <w:b/>
                <w:bCs/>
                <w:color w:val="FFFFFF"/>
                <w:sz w:val="18"/>
                <w:szCs w:val="18"/>
              </w:rPr>
              <w:t>FY 2025-26 Apr-Jan (Provisional)</w:t>
            </w:r>
          </w:p>
        </w:tc>
      </w:tr>
      <w:tr w:rsidR="00984116" w14:paraId="276F9572"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29CBAE22" w14:textId="77777777" w:rsidR="00984116" w:rsidRDefault="00000000">
            <w:r>
              <w:rPr>
                <w:b/>
                <w:bCs/>
                <w:color w:val="1A5C38"/>
                <w:sz w:val="18"/>
                <w:szCs w:val="18"/>
              </w:rPr>
              <w:t>Net Revenue</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5E41FA7" w14:textId="77777777" w:rsidR="00984116" w:rsidRDefault="00000000">
            <w:pPr>
              <w:jc w:val="right"/>
            </w:pPr>
            <w:r>
              <w:rPr>
                <w:sz w:val="18"/>
                <w:szCs w:val="18"/>
              </w:rPr>
              <w:t>Rs. 27.90 Cr</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B9F0038" w14:textId="77777777" w:rsidR="00984116" w:rsidRDefault="00000000">
            <w:pPr>
              <w:jc w:val="right"/>
            </w:pPr>
            <w:r>
              <w:rPr>
                <w:sz w:val="18"/>
                <w:szCs w:val="18"/>
              </w:rPr>
              <w:t>Rs. 59.18 Cr</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DD820D0" w14:textId="77777777" w:rsidR="00984116" w:rsidRDefault="00000000">
            <w:pPr>
              <w:jc w:val="right"/>
            </w:pPr>
            <w:r>
              <w:rPr>
                <w:sz w:val="18"/>
                <w:szCs w:val="18"/>
              </w:rPr>
              <w:t>Rs. 73.27 Cr (10 months)</w:t>
            </w:r>
          </w:p>
        </w:tc>
      </w:tr>
      <w:tr w:rsidR="00984116" w14:paraId="331C0E4A"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7EC4EDA2" w14:textId="77777777" w:rsidR="00984116" w:rsidRDefault="00000000">
            <w:r>
              <w:rPr>
                <w:b/>
                <w:bCs/>
                <w:color w:val="1A5C38"/>
                <w:sz w:val="18"/>
                <w:szCs w:val="18"/>
              </w:rPr>
              <w:t>Annualised Revenue</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3DD5B08" w14:textId="77777777" w:rsidR="00984116" w:rsidRDefault="00000000">
            <w:pPr>
              <w:jc w:val="right"/>
            </w:pPr>
            <w:r>
              <w:rPr>
                <w:sz w:val="18"/>
                <w:szCs w:val="18"/>
              </w:rPr>
              <w: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DFA336C" w14:textId="77777777" w:rsidR="00984116" w:rsidRDefault="00000000">
            <w:pPr>
              <w:jc w:val="right"/>
            </w:pPr>
            <w:r>
              <w:rPr>
                <w:sz w:val="18"/>
                <w:szCs w:val="18"/>
              </w:rPr>
              <w: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2939731" w14:textId="77777777" w:rsidR="00984116" w:rsidRDefault="00000000">
            <w:pPr>
              <w:jc w:val="right"/>
            </w:pPr>
            <w:r>
              <w:rPr>
                <w:sz w:val="18"/>
                <w:szCs w:val="18"/>
              </w:rPr>
              <w:t>~ Rs. 87.92 Cr</w:t>
            </w:r>
          </w:p>
        </w:tc>
      </w:tr>
      <w:tr w:rsidR="00984116" w14:paraId="3BDDD8C6"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565CFE67" w14:textId="77777777" w:rsidR="00984116" w:rsidRDefault="00000000">
            <w:r>
              <w:rPr>
                <w:b/>
                <w:bCs/>
                <w:color w:val="1A5C38"/>
                <w:sz w:val="18"/>
                <w:szCs w:val="18"/>
              </w:rPr>
              <w:t>Gross Profit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898A73C" w14:textId="77777777" w:rsidR="00984116" w:rsidRDefault="00000000">
            <w:pPr>
              <w:jc w:val="right"/>
            </w:pPr>
            <w:r>
              <w:rPr>
                <w:sz w:val="18"/>
                <w:szCs w:val="18"/>
              </w:rPr>
              <w:t>Rs. 6.43 Cr</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3547F44" w14:textId="77777777" w:rsidR="00984116" w:rsidRDefault="00000000">
            <w:pPr>
              <w:jc w:val="right"/>
            </w:pPr>
            <w:r>
              <w:rPr>
                <w:sz w:val="18"/>
                <w:szCs w:val="18"/>
              </w:rPr>
              <w:t>Rs. 21.70 Cr</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BA31EB4" w14:textId="77777777" w:rsidR="00984116" w:rsidRDefault="00000000">
            <w:pPr>
              <w:jc w:val="right"/>
            </w:pPr>
            <w:r>
              <w:rPr>
                <w:sz w:val="18"/>
                <w:szCs w:val="18"/>
              </w:rPr>
              <w:t>Rs. 12.13 Cr</w:t>
            </w:r>
          </w:p>
        </w:tc>
      </w:tr>
      <w:tr w:rsidR="00984116" w14:paraId="0EEDCC3E"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48D207A9" w14:textId="77777777" w:rsidR="00984116" w:rsidRDefault="00000000">
            <w:r>
              <w:rPr>
                <w:b/>
                <w:bCs/>
                <w:color w:val="1A5C38"/>
                <w:sz w:val="18"/>
                <w:szCs w:val="18"/>
              </w:rPr>
              <w:t>Gross Margin %</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C7CAF2B" w14:textId="77777777" w:rsidR="00984116" w:rsidRDefault="00000000">
            <w:pPr>
              <w:jc w:val="right"/>
            </w:pPr>
            <w:r>
              <w:rPr>
                <w:sz w:val="18"/>
                <w:szCs w:val="18"/>
              </w:rPr>
              <w:t>23.04%</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658D71F" w14:textId="77777777" w:rsidR="00984116" w:rsidRDefault="00000000">
            <w:pPr>
              <w:jc w:val="right"/>
            </w:pPr>
            <w:r>
              <w:rPr>
                <w:sz w:val="18"/>
                <w:szCs w:val="18"/>
              </w:rPr>
              <w:t>36.67%</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9417336" w14:textId="77777777" w:rsidR="00984116" w:rsidRDefault="00000000">
            <w:pPr>
              <w:jc w:val="right"/>
            </w:pPr>
            <w:r>
              <w:rPr>
                <w:sz w:val="18"/>
                <w:szCs w:val="18"/>
              </w:rPr>
              <w:t>16.56%</w:t>
            </w:r>
          </w:p>
        </w:tc>
      </w:tr>
      <w:tr w:rsidR="00984116" w14:paraId="00E0A4A0"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53C11008" w14:textId="77777777" w:rsidR="00984116" w:rsidRDefault="00000000">
            <w:r>
              <w:rPr>
                <w:b/>
                <w:bCs/>
                <w:color w:val="1A5C38"/>
                <w:sz w:val="18"/>
                <w:szCs w:val="18"/>
              </w:rPr>
              <w:t>Net Profit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090F4E0" w14:textId="77777777" w:rsidR="00984116" w:rsidRDefault="00000000">
            <w:pPr>
              <w:jc w:val="right"/>
            </w:pPr>
            <w:r>
              <w:rPr>
                <w:sz w:val="18"/>
                <w:szCs w:val="18"/>
              </w:rPr>
              <w:t>Rs. 4.72 Cr</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40EF36A" w14:textId="77777777" w:rsidR="00984116" w:rsidRDefault="00000000">
            <w:pPr>
              <w:jc w:val="right"/>
            </w:pPr>
            <w:r>
              <w:rPr>
                <w:sz w:val="18"/>
                <w:szCs w:val="18"/>
              </w:rPr>
              <w:t>Rs. 7.80 Cr</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C9D12A3" w14:textId="77777777" w:rsidR="00984116" w:rsidRDefault="00000000">
            <w:pPr>
              <w:jc w:val="right"/>
            </w:pPr>
            <w:r>
              <w:rPr>
                <w:sz w:val="18"/>
                <w:szCs w:val="18"/>
              </w:rPr>
              <w:t>Rs. 6.79 Cr</w:t>
            </w:r>
          </w:p>
        </w:tc>
      </w:tr>
      <w:tr w:rsidR="00984116" w14:paraId="1FBC14B8"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45184473" w14:textId="77777777" w:rsidR="00984116" w:rsidRDefault="00000000">
            <w:r>
              <w:rPr>
                <w:b/>
                <w:bCs/>
                <w:color w:val="1A5C38"/>
                <w:sz w:val="18"/>
                <w:szCs w:val="18"/>
              </w:rPr>
              <w:t>Net Profit Margin %</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F06BDB4" w14:textId="77777777" w:rsidR="00984116" w:rsidRDefault="00000000">
            <w:pPr>
              <w:jc w:val="right"/>
            </w:pPr>
            <w:r>
              <w:rPr>
                <w:sz w:val="18"/>
                <w:szCs w:val="18"/>
              </w:rPr>
              <w:t>16.90%</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0A88419" w14:textId="77777777" w:rsidR="00984116" w:rsidRDefault="00000000">
            <w:pPr>
              <w:jc w:val="right"/>
            </w:pPr>
            <w:r>
              <w:rPr>
                <w:sz w:val="18"/>
                <w:szCs w:val="18"/>
              </w:rPr>
              <w:t>13.18%</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BE08786" w14:textId="77777777" w:rsidR="00984116" w:rsidRDefault="00000000">
            <w:pPr>
              <w:jc w:val="right"/>
            </w:pPr>
            <w:r>
              <w:rPr>
                <w:sz w:val="18"/>
                <w:szCs w:val="18"/>
              </w:rPr>
              <w:t>9.27%</w:t>
            </w:r>
          </w:p>
        </w:tc>
      </w:tr>
      <w:tr w:rsidR="00984116" w14:paraId="5006802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0D73A60C" w14:textId="77777777" w:rsidR="00984116" w:rsidRDefault="00000000">
            <w:r>
              <w:rPr>
                <w:b/>
                <w:bCs/>
                <w:color w:val="1A5C38"/>
                <w:sz w:val="18"/>
                <w:szCs w:val="18"/>
              </w:rPr>
              <w:t>YoY Revenue Growth</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8B5CD9D" w14:textId="77777777" w:rsidR="00984116" w:rsidRDefault="00000000">
            <w:pPr>
              <w:jc w:val="right"/>
            </w:pPr>
            <w:r>
              <w:rPr>
                <w:sz w:val="18"/>
                <w:szCs w:val="18"/>
              </w:rPr>
              <w:t>—</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619DBCCD" w14:textId="77777777" w:rsidR="00984116" w:rsidRDefault="00000000">
            <w:pPr>
              <w:jc w:val="right"/>
            </w:pPr>
            <w:r>
              <w:rPr>
                <w:b/>
                <w:bCs/>
                <w:color w:val="1A5C38"/>
                <w:sz w:val="18"/>
                <w:szCs w:val="18"/>
              </w:rPr>
              <w:t>+112%</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7B60EA39" w14:textId="77777777" w:rsidR="00984116" w:rsidRDefault="00000000">
            <w:pPr>
              <w:jc w:val="right"/>
            </w:pPr>
            <w:r>
              <w:rPr>
                <w:b/>
                <w:bCs/>
                <w:color w:val="1A5C38"/>
                <w:sz w:val="18"/>
                <w:szCs w:val="18"/>
              </w:rPr>
              <w:t>+49% (annualised)</w:t>
            </w:r>
          </w:p>
        </w:tc>
      </w:tr>
      <w:tr w:rsidR="00984116" w14:paraId="2500CDD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246FEE61" w14:textId="77777777" w:rsidR="00984116" w:rsidRDefault="00000000">
            <w:r>
              <w:rPr>
                <w:b/>
                <w:bCs/>
                <w:color w:val="1A5C38"/>
                <w:sz w:val="18"/>
                <w:szCs w:val="18"/>
              </w:rPr>
              <w:t>Net Worth (Equity)</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518C345" w14:textId="77777777" w:rsidR="00984116" w:rsidRDefault="00000000">
            <w:pPr>
              <w:jc w:val="right"/>
            </w:pPr>
            <w:r>
              <w:rPr>
                <w:sz w:val="18"/>
                <w:szCs w:val="18"/>
              </w:rPr>
              <w: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2082B92" w14:textId="77777777" w:rsidR="00984116" w:rsidRDefault="00000000">
            <w:pPr>
              <w:jc w:val="right"/>
            </w:pPr>
            <w:r>
              <w:rPr>
                <w:sz w:val="18"/>
                <w:szCs w:val="18"/>
              </w:rPr>
              <w:t>—</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1E7C6379" w14:textId="77777777" w:rsidR="00984116" w:rsidRDefault="00000000">
            <w:pPr>
              <w:jc w:val="right"/>
            </w:pPr>
            <w:r>
              <w:rPr>
                <w:b/>
                <w:bCs/>
                <w:color w:val="1A5C38"/>
                <w:sz w:val="18"/>
                <w:szCs w:val="18"/>
              </w:rPr>
              <w:t>Rs. 19.92 Cr</w:t>
            </w:r>
          </w:p>
        </w:tc>
      </w:tr>
      <w:tr w:rsidR="00984116" w14:paraId="3743B2FD"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2AE62D8A" w14:textId="77777777" w:rsidR="00984116" w:rsidRDefault="00000000">
            <w:r>
              <w:rPr>
                <w:b/>
                <w:bCs/>
                <w:color w:val="1A5C38"/>
                <w:sz w:val="18"/>
                <w:szCs w:val="18"/>
              </w:rPr>
              <w:t>Existing Bank Debt</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5B6DDEF3" w14:textId="77777777" w:rsidR="00984116" w:rsidRDefault="00000000">
            <w:pPr>
              <w:jc w:val="right"/>
            </w:pPr>
            <w:r>
              <w:rPr>
                <w:b/>
                <w:bCs/>
                <w:color w:val="1A5C38"/>
                <w:sz w:val="18"/>
                <w:szCs w:val="18"/>
              </w:rPr>
              <w:t>NIL</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210EE59F" w14:textId="77777777" w:rsidR="00984116" w:rsidRDefault="00000000">
            <w:pPr>
              <w:jc w:val="right"/>
            </w:pPr>
            <w:r>
              <w:rPr>
                <w:b/>
                <w:bCs/>
                <w:color w:val="1A5C38"/>
                <w:sz w:val="18"/>
                <w:szCs w:val="18"/>
              </w:rPr>
              <w:t>NIL</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538BDA54" w14:textId="77777777" w:rsidR="00984116" w:rsidRDefault="00000000">
            <w:pPr>
              <w:jc w:val="right"/>
            </w:pPr>
            <w:r>
              <w:rPr>
                <w:b/>
                <w:bCs/>
                <w:color w:val="1A5C38"/>
                <w:sz w:val="18"/>
                <w:szCs w:val="18"/>
              </w:rPr>
              <w:t>NIL</w:t>
            </w:r>
          </w:p>
        </w:tc>
      </w:tr>
    </w:tbl>
    <w:p w14:paraId="3B367205" w14:textId="77777777" w:rsidR="00984116" w:rsidRDefault="00984116">
      <w:pPr>
        <w:spacing w:before="60" w:after="60"/>
      </w:pPr>
    </w:p>
    <w:p w14:paraId="32850C65" w14:textId="77777777" w:rsidR="00984116" w:rsidRDefault="00984116">
      <w:pPr>
        <w:spacing w:before="60" w:after="60"/>
      </w:pPr>
    </w:p>
    <w:p w14:paraId="471A076C" w14:textId="77777777" w:rsidR="00A63490" w:rsidRDefault="00A63490">
      <w:pPr>
        <w:rPr>
          <w:b/>
          <w:bCs/>
          <w:color w:val="1A5C38"/>
          <w:sz w:val="28"/>
          <w:szCs w:val="28"/>
        </w:rPr>
      </w:pPr>
      <w:r>
        <w:rPr>
          <w:b/>
          <w:bCs/>
          <w:color w:val="1A5C38"/>
          <w:sz w:val="28"/>
          <w:szCs w:val="28"/>
        </w:rPr>
        <w:br w:type="page"/>
      </w:r>
    </w:p>
    <w:p w14:paraId="35393BE9" w14:textId="2E9FF81C" w:rsidR="00984116" w:rsidRDefault="00000000">
      <w:pPr>
        <w:pBdr>
          <w:bottom w:val="single" w:sz="6" w:space="2" w:color="1A5C38"/>
        </w:pBdr>
        <w:spacing w:before="240" w:after="120"/>
      </w:pPr>
      <w:r>
        <w:rPr>
          <w:b/>
          <w:bCs/>
          <w:color w:val="1A5C38"/>
          <w:sz w:val="28"/>
          <w:szCs w:val="28"/>
        </w:rPr>
        <w:lastRenderedPageBreak/>
        <w:t xml:space="preserve">3. H2 FY 2025-26 — TOTAL SALES AND CASH BUSINESS </w:t>
      </w:r>
      <w:r w:rsidR="00A63490">
        <w:rPr>
          <w:b/>
          <w:bCs/>
          <w:color w:val="1A5C38"/>
          <w:sz w:val="28"/>
          <w:szCs w:val="28"/>
        </w:rPr>
        <w:br/>
        <w:t xml:space="preserve">    </w:t>
      </w:r>
      <w:r>
        <w:rPr>
          <w:b/>
          <w:bCs/>
          <w:color w:val="1A5C38"/>
          <w:sz w:val="28"/>
          <w:szCs w:val="28"/>
        </w:rPr>
        <w:t>(Oct 2025 – Mar 2026)</w:t>
      </w:r>
    </w:p>
    <w:p w14:paraId="6FBC1C7A" w14:textId="77777777" w:rsidR="00984116" w:rsidRDefault="0098411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7"/>
        <w:gridCol w:w="2293"/>
      </w:tblGrid>
      <w:tr w:rsidR="00984116" w14:paraId="57C5CEA4"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1E9D756D" w14:textId="77777777" w:rsidR="00984116" w:rsidRDefault="00000000">
            <w:r>
              <w:rPr>
                <w:b/>
                <w:bCs/>
                <w:color w:val="FFFFFF"/>
                <w:sz w:val="18"/>
                <w:szCs w:val="18"/>
              </w:rPr>
              <w:t>Particulars</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19AE88E1" w14:textId="77777777" w:rsidR="00984116" w:rsidRDefault="00000000">
            <w:pPr>
              <w:jc w:val="right"/>
            </w:pPr>
            <w:r>
              <w:rPr>
                <w:b/>
                <w:bCs/>
                <w:color w:val="FFFFFF"/>
                <w:sz w:val="18"/>
                <w:szCs w:val="18"/>
              </w:rPr>
              <w:t>Amount (Rs.)</w:t>
            </w:r>
          </w:p>
        </w:tc>
      </w:tr>
      <w:tr w:rsidR="00984116" w14:paraId="7B33374D"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5A955E8A" w14:textId="77777777" w:rsidR="00984116" w:rsidRDefault="00000000">
            <w:r>
              <w:rPr>
                <w:b/>
                <w:bCs/>
                <w:color w:val="1A5C38"/>
                <w:sz w:val="18"/>
                <w:szCs w:val="18"/>
              </w:rPr>
              <w:t>Total Sales — H2 FY 2025-26 (Oct 2025 to Mar 2026)</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2F58C2BA" w14:textId="77777777" w:rsidR="00984116" w:rsidRDefault="00000000">
            <w:pPr>
              <w:jc w:val="right"/>
            </w:pPr>
            <w:r>
              <w:rPr>
                <w:b/>
                <w:bCs/>
                <w:color w:val="1A5C38"/>
                <w:sz w:val="18"/>
                <w:szCs w:val="18"/>
              </w:rPr>
              <w:t>41,96,84,451</w:t>
            </w:r>
          </w:p>
        </w:tc>
      </w:tr>
      <w:tr w:rsidR="00984116" w14:paraId="35628F45"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76DD8E17" w14:textId="77777777" w:rsidR="00984116" w:rsidRDefault="00000000">
            <w:r>
              <w:rPr>
                <w:b/>
                <w:bCs/>
                <w:color w:val="1A5C38"/>
                <w:sz w:val="18"/>
                <w:szCs w:val="18"/>
              </w:rPr>
              <w:t xml:space="preserve">  Less: Cash Sales (Service Income)</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CA0F1A2" w14:textId="77777777" w:rsidR="00984116" w:rsidRDefault="00000000">
            <w:pPr>
              <w:jc w:val="right"/>
            </w:pPr>
            <w:r>
              <w:rPr>
                <w:sz w:val="18"/>
                <w:szCs w:val="18"/>
              </w:rPr>
              <w:t>2,98,52,437</w:t>
            </w:r>
          </w:p>
        </w:tc>
      </w:tr>
      <w:tr w:rsidR="00984116" w14:paraId="32A8B5B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211F257B" w14:textId="77777777" w:rsidR="00984116" w:rsidRDefault="00000000">
            <w:r>
              <w:rPr>
                <w:b/>
                <w:bCs/>
                <w:color w:val="1A5C38"/>
                <w:sz w:val="18"/>
                <w:szCs w:val="18"/>
              </w:rPr>
              <w:t xml:space="preserve">  Credit Sales (Trade — Agricultural Produce)</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2EDAA3D" w14:textId="77777777" w:rsidR="00984116" w:rsidRDefault="00000000">
            <w:pPr>
              <w:jc w:val="right"/>
            </w:pPr>
            <w:r>
              <w:rPr>
                <w:sz w:val="18"/>
                <w:szCs w:val="18"/>
              </w:rPr>
              <w:t>38,98,32,014</w:t>
            </w:r>
          </w:p>
        </w:tc>
      </w:tr>
      <w:tr w:rsidR="00984116" w14:paraId="25A20FD3"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0D50C365" w14:textId="77777777" w:rsidR="00984116" w:rsidRDefault="00000000">
            <w:r>
              <w:rPr>
                <w:b/>
                <w:bCs/>
                <w:color w:val="1A5C38"/>
                <w:sz w:val="18"/>
                <w:szCs w:val="18"/>
              </w:rPr>
              <w:t>Total Bank Receipts — same period</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E64A1DA" w14:textId="77777777" w:rsidR="00984116" w:rsidRDefault="00000000">
            <w:pPr>
              <w:jc w:val="right"/>
            </w:pPr>
            <w:r>
              <w:rPr>
                <w:sz w:val="18"/>
                <w:szCs w:val="18"/>
              </w:rPr>
              <w:t>30,88,97,385</w:t>
            </w:r>
          </w:p>
        </w:tc>
      </w:tr>
      <w:tr w:rsidR="00984116" w14:paraId="0A795CFB"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5545CD38" w14:textId="77777777" w:rsidR="00984116" w:rsidRDefault="00000000">
            <w:r>
              <w:rPr>
                <w:b/>
                <w:bCs/>
                <w:color w:val="1A5C38"/>
                <w:sz w:val="18"/>
                <w:szCs w:val="18"/>
              </w:rPr>
              <w:t>Closing Debtors as on March 31, 2026</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71DEC6B1" w14:textId="77777777" w:rsidR="00984116" w:rsidRDefault="00000000">
            <w:pPr>
              <w:jc w:val="right"/>
            </w:pPr>
            <w:r>
              <w:rPr>
                <w:b/>
                <w:bCs/>
                <w:color w:val="1A5C38"/>
                <w:sz w:val="18"/>
                <w:szCs w:val="18"/>
              </w:rPr>
              <w:t>16,20,07,757</w:t>
            </w:r>
          </w:p>
        </w:tc>
      </w:tr>
    </w:tbl>
    <w:p w14:paraId="6CF0B337" w14:textId="77777777" w:rsidR="00984116" w:rsidRDefault="00984116">
      <w:pPr>
        <w:spacing w:before="60" w:after="60"/>
      </w:pPr>
    </w:p>
    <w:p w14:paraId="6918415C" w14:textId="77777777" w:rsidR="00984116" w:rsidRDefault="00000000" w:rsidP="00A63490">
      <w:pPr>
        <w:spacing w:before="80" w:after="80"/>
        <w:jc w:val="both"/>
      </w:pPr>
      <w:r>
        <w:rPr>
          <w:sz w:val="18"/>
          <w:szCs w:val="18"/>
        </w:rPr>
        <w:t>Cash sales of Rs. 2,98,52,437 represent service income (logistics coordination, soil testing, and warehousing) collected and fully deposited in the Company's bank accounts in the ordinary course of business. Cash sales constitute 7.11% of total H2 sales.</w:t>
      </w:r>
    </w:p>
    <w:p w14:paraId="62905457" w14:textId="77777777" w:rsidR="00984116" w:rsidRDefault="00984116">
      <w:pPr>
        <w:spacing w:before="60" w:after="60"/>
      </w:pPr>
    </w:p>
    <w:p w14:paraId="5600795A" w14:textId="77777777" w:rsidR="00984116" w:rsidRDefault="00000000">
      <w:pPr>
        <w:pBdr>
          <w:bottom w:val="single" w:sz="6" w:space="2" w:color="1A5C38"/>
        </w:pBdr>
        <w:spacing w:before="240" w:after="120"/>
      </w:pPr>
      <w:r>
        <w:rPr>
          <w:b/>
          <w:bCs/>
          <w:color w:val="1A5C38"/>
          <w:sz w:val="28"/>
          <w:szCs w:val="28"/>
        </w:rPr>
        <w:t>4. BANK RECEIPTS RECONCILIATION — STATEMENT OF ACCOUNT</w:t>
      </w:r>
    </w:p>
    <w:p w14:paraId="6B3C532D" w14:textId="77777777" w:rsidR="00984116" w:rsidRDefault="00984116">
      <w:pPr>
        <w:spacing w:before="60" w:after="60"/>
      </w:pPr>
    </w:p>
    <w:p w14:paraId="044FCB41" w14:textId="77777777" w:rsidR="00984116" w:rsidRDefault="00000000" w:rsidP="00A63490">
      <w:pPr>
        <w:spacing w:before="80" w:after="80"/>
        <w:jc w:val="both"/>
      </w:pPr>
      <w:r>
        <w:rPr>
          <w:sz w:val="18"/>
          <w:szCs w:val="18"/>
        </w:rPr>
        <w:t>The gap between total sales and bank receipts is fully reconciled as below. The Company extends a standard 90-day credit period to institutional customers. Sales made in January–March 2026 fall due for collection in April–June 2026 and are reflected as closing debtors.</w:t>
      </w:r>
    </w:p>
    <w:p w14:paraId="0435314B" w14:textId="77777777" w:rsidR="00984116" w:rsidRDefault="0098411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6"/>
        <w:gridCol w:w="2234"/>
      </w:tblGrid>
      <w:tr w:rsidR="00984116" w14:paraId="6483274B"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07B0B1F6" w14:textId="77777777" w:rsidR="00984116" w:rsidRDefault="00000000">
            <w:r>
              <w:rPr>
                <w:b/>
                <w:bCs/>
                <w:color w:val="FFFFFF"/>
                <w:sz w:val="18"/>
                <w:szCs w:val="18"/>
              </w:rPr>
              <w:t>Debtor Movement — H2 FY 2025-26</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20A7E82F" w14:textId="77777777" w:rsidR="00984116" w:rsidRDefault="00000000">
            <w:pPr>
              <w:jc w:val="right"/>
            </w:pPr>
            <w:r>
              <w:rPr>
                <w:b/>
                <w:bCs/>
                <w:color w:val="FFFFFF"/>
                <w:sz w:val="18"/>
                <w:szCs w:val="18"/>
              </w:rPr>
              <w:t>Amount (Rs.)</w:t>
            </w:r>
          </w:p>
        </w:tc>
      </w:tr>
      <w:tr w:rsidR="00984116" w14:paraId="4D566CF6"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16874862" w14:textId="77777777" w:rsidR="00984116" w:rsidRDefault="00000000">
            <w:r>
              <w:rPr>
                <w:b/>
                <w:bCs/>
                <w:color w:val="1A5C38"/>
                <w:sz w:val="18"/>
                <w:szCs w:val="18"/>
              </w:rPr>
              <w:t>Opening Debtors — October 1, 2025</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EF08CCD" w14:textId="77777777" w:rsidR="00984116" w:rsidRDefault="00000000">
            <w:pPr>
              <w:jc w:val="right"/>
            </w:pPr>
            <w:r>
              <w:rPr>
                <w:sz w:val="18"/>
                <w:szCs w:val="18"/>
              </w:rPr>
              <w:t>5,12,20,691</w:t>
            </w:r>
          </w:p>
        </w:tc>
      </w:tr>
      <w:tr w:rsidR="00984116" w14:paraId="4F9E3F83"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079F0711" w14:textId="77777777" w:rsidR="00984116" w:rsidRDefault="00000000">
            <w:r>
              <w:rPr>
                <w:b/>
                <w:bCs/>
                <w:color w:val="1A5C38"/>
                <w:sz w:val="18"/>
                <w:szCs w:val="18"/>
              </w:rPr>
              <w:t>Add: Credit Sales during H2</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ADEC7A7" w14:textId="77777777" w:rsidR="00984116" w:rsidRDefault="00000000">
            <w:pPr>
              <w:jc w:val="right"/>
            </w:pPr>
            <w:r>
              <w:rPr>
                <w:sz w:val="18"/>
                <w:szCs w:val="18"/>
              </w:rPr>
              <w:t>38,98,32,014</w:t>
            </w:r>
          </w:p>
        </w:tc>
      </w:tr>
      <w:tr w:rsidR="00984116" w14:paraId="5AFF4B47"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04F7695F" w14:textId="77777777" w:rsidR="00984116" w:rsidRDefault="00000000">
            <w:r>
              <w:rPr>
                <w:b/>
                <w:bCs/>
                <w:color w:val="1A5C38"/>
                <w:sz w:val="18"/>
                <w:szCs w:val="18"/>
              </w:rPr>
              <w:t>Total Receivable Pool</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29220C1" w14:textId="77777777" w:rsidR="00984116" w:rsidRDefault="00000000">
            <w:pPr>
              <w:jc w:val="right"/>
            </w:pPr>
            <w:r>
              <w:rPr>
                <w:sz w:val="18"/>
                <w:szCs w:val="18"/>
              </w:rPr>
              <w:t>44,10,52,705</w:t>
            </w:r>
          </w:p>
        </w:tc>
      </w:tr>
      <w:tr w:rsidR="00984116" w14:paraId="06CD512F"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0EF7C15B" w14:textId="77777777" w:rsidR="00984116" w:rsidRDefault="00000000">
            <w:r>
              <w:rPr>
                <w:b/>
                <w:bCs/>
                <w:color w:val="1A5C38"/>
                <w:sz w:val="18"/>
                <w:szCs w:val="18"/>
              </w:rPr>
              <w:t>Less: Collections received from customers during H2</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1C17C60" w14:textId="77777777" w:rsidR="00984116" w:rsidRDefault="00000000">
            <w:pPr>
              <w:jc w:val="right"/>
            </w:pPr>
            <w:r>
              <w:rPr>
                <w:sz w:val="18"/>
                <w:szCs w:val="18"/>
              </w:rPr>
              <w:t>27,90,44,948</w:t>
            </w:r>
          </w:p>
        </w:tc>
      </w:tr>
      <w:tr w:rsidR="00984116" w14:paraId="50830616"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0DB0378B" w14:textId="77777777" w:rsidR="00984116" w:rsidRDefault="00000000">
            <w:r>
              <w:rPr>
                <w:b/>
                <w:bCs/>
                <w:color w:val="1A5C38"/>
                <w:sz w:val="18"/>
                <w:szCs w:val="18"/>
              </w:rPr>
              <w:t>Closing Debtors — March 31, 2026</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3C4F7D34" w14:textId="77777777" w:rsidR="00984116" w:rsidRDefault="00000000">
            <w:pPr>
              <w:jc w:val="right"/>
            </w:pPr>
            <w:r>
              <w:rPr>
                <w:b/>
                <w:bCs/>
                <w:color w:val="1A5C38"/>
                <w:sz w:val="18"/>
                <w:szCs w:val="18"/>
              </w:rPr>
              <w:t>16,20,07,757</w:t>
            </w:r>
          </w:p>
        </w:tc>
      </w:tr>
    </w:tbl>
    <w:p w14:paraId="4D8D5DCC" w14:textId="77777777" w:rsidR="00984116" w:rsidRDefault="0098411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36"/>
        <w:gridCol w:w="2344"/>
      </w:tblGrid>
      <w:tr w:rsidR="00984116" w14:paraId="0EA2F1BB"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435432DA" w14:textId="77777777" w:rsidR="00984116" w:rsidRDefault="00000000">
            <w:r>
              <w:rPr>
                <w:b/>
                <w:bCs/>
                <w:color w:val="FFFFFF"/>
                <w:sz w:val="18"/>
                <w:szCs w:val="18"/>
              </w:rPr>
              <w:t>Bank Receipts Reconciliation</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102FA393" w14:textId="77777777" w:rsidR="00984116" w:rsidRDefault="00000000">
            <w:pPr>
              <w:jc w:val="right"/>
            </w:pPr>
            <w:r>
              <w:rPr>
                <w:b/>
                <w:bCs/>
                <w:color w:val="FFFFFF"/>
                <w:sz w:val="18"/>
                <w:szCs w:val="18"/>
              </w:rPr>
              <w:t>Amount (Rs.)</w:t>
            </w:r>
          </w:p>
        </w:tc>
      </w:tr>
      <w:tr w:rsidR="00984116" w14:paraId="4E2E1C97"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1C2056AC" w14:textId="77777777" w:rsidR="00984116" w:rsidRDefault="00000000">
            <w:r>
              <w:rPr>
                <w:b/>
                <w:bCs/>
                <w:color w:val="1A5C38"/>
                <w:sz w:val="18"/>
                <w:szCs w:val="18"/>
              </w:rPr>
              <w:t>Cash Sales Deposited in Bank</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FA9BFC1" w14:textId="77777777" w:rsidR="00984116" w:rsidRDefault="00000000">
            <w:pPr>
              <w:jc w:val="right"/>
            </w:pPr>
            <w:r>
              <w:rPr>
                <w:sz w:val="18"/>
                <w:szCs w:val="18"/>
              </w:rPr>
              <w:t>2,98,52,437</w:t>
            </w:r>
          </w:p>
        </w:tc>
      </w:tr>
      <w:tr w:rsidR="00984116" w14:paraId="7DFEF6E8"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5A0B9FA6" w14:textId="77777777" w:rsidR="00984116" w:rsidRDefault="00000000">
            <w:r>
              <w:rPr>
                <w:b/>
                <w:bCs/>
                <w:color w:val="1A5C38"/>
                <w:sz w:val="18"/>
                <w:szCs w:val="18"/>
              </w:rPr>
              <w:t>Add: Credit Collections Received from Customers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AF8987F" w14:textId="77777777" w:rsidR="00984116" w:rsidRDefault="00000000">
            <w:pPr>
              <w:jc w:val="right"/>
            </w:pPr>
            <w:r>
              <w:rPr>
                <w:sz w:val="18"/>
                <w:szCs w:val="18"/>
              </w:rPr>
              <w:t>27,90,44,948</w:t>
            </w:r>
          </w:p>
        </w:tc>
      </w:tr>
      <w:tr w:rsidR="00984116" w14:paraId="31FF6E97"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39531A04" w14:textId="77777777" w:rsidR="00984116" w:rsidRDefault="00000000">
            <w:r>
              <w:rPr>
                <w:b/>
                <w:bCs/>
                <w:color w:val="1A5C38"/>
                <w:sz w:val="18"/>
                <w:szCs w:val="18"/>
              </w:rPr>
              <w:t>Total Bank Receipts (Confirmed)</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4419EF55" w14:textId="77777777" w:rsidR="00984116" w:rsidRDefault="00000000">
            <w:pPr>
              <w:jc w:val="right"/>
            </w:pPr>
            <w:r>
              <w:rPr>
                <w:b/>
                <w:bCs/>
                <w:color w:val="1A5C38"/>
                <w:sz w:val="18"/>
                <w:szCs w:val="18"/>
              </w:rPr>
              <w:t>30,88,97,385</w:t>
            </w:r>
          </w:p>
        </w:tc>
      </w:tr>
    </w:tbl>
    <w:p w14:paraId="2F42611C" w14:textId="77777777" w:rsidR="00984116" w:rsidRDefault="00984116">
      <w:pPr>
        <w:spacing w:before="60" w:after="60"/>
      </w:pPr>
    </w:p>
    <w:p w14:paraId="2094493D" w14:textId="77777777" w:rsidR="00984116" w:rsidRDefault="00000000">
      <w:pPr>
        <w:spacing w:before="60" w:after="60"/>
      </w:pPr>
      <w:r>
        <w:rPr>
          <w:i/>
          <w:iCs/>
          <w:color w:val="555555"/>
          <w:sz w:val="16"/>
          <w:szCs w:val="16"/>
        </w:rPr>
        <w:t>The reconciliation closes completely with zero unaccounted difference. All figures are consistent with the 90-day credit policy disclosed to the Bank.</w:t>
      </w:r>
    </w:p>
    <w:p w14:paraId="73CA695F" w14:textId="77777777" w:rsidR="00984116" w:rsidRDefault="00984116">
      <w:pPr>
        <w:spacing w:before="60" w:after="60"/>
      </w:pPr>
    </w:p>
    <w:p w14:paraId="7C22107E" w14:textId="77777777" w:rsidR="00A63490" w:rsidRDefault="00A63490">
      <w:pPr>
        <w:rPr>
          <w:b/>
          <w:bCs/>
          <w:color w:val="1A5C38"/>
          <w:sz w:val="28"/>
          <w:szCs w:val="28"/>
        </w:rPr>
      </w:pPr>
      <w:r>
        <w:rPr>
          <w:b/>
          <w:bCs/>
          <w:color w:val="1A5C38"/>
          <w:sz w:val="28"/>
          <w:szCs w:val="28"/>
        </w:rPr>
        <w:br w:type="page"/>
      </w:r>
    </w:p>
    <w:p w14:paraId="373954E7" w14:textId="327636D3" w:rsidR="00984116" w:rsidRDefault="00000000">
      <w:pPr>
        <w:pBdr>
          <w:bottom w:val="single" w:sz="6" w:space="2" w:color="1A5C38"/>
        </w:pBdr>
        <w:spacing w:before="240" w:after="120"/>
      </w:pPr>
      <w:r>
        <w:rPr>
          <w:b/>
          <w:bCs/>
          <w:color w:val="1A5C38"/>
          <w:sz w:val="28"/>
          <w:szCs w:val="28"/>
        </w:rPr>
        <w:lastRenderedPageBreak/>
        <w:t>5. DEBTOR POSITION — AS ON MARCH 31, 2026</w:t>
      </w:r>
    </w:p>
    <w:p w14:paraId="2D7AF145" w14:textId="77777777" w:rsidR="00984116" w:rsidRDefault="0098411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3106"/>
        <w:gridCol w:w="2494"/>
      </w:tblGrid>
      <w:tr w:rsidR="00984116" w14:paraId="26511E6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6086A541" w14:textId="77777777" w:rsidR="00984116" w:rsidRDefault="00000000">
            <w:r>
              <w:rPr>
                <w:b/>
                <w:bCs/>
                <w:color w:val="FFFFFF"/>
                <w:sz w:val="18"/>
                <w:szCs w:val="18"/>
              </w:rPr>
              <w:t>Ageing Bucket</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287E8981" w14:textId="77777777" w:rsidR="00984116" w:rsidRDefault="00000000">
            <w:pPr>
              <w:jc w:val="right"/>
            </w:pPr>
            <w:r>
              <w:rPr>
                <w:b/>
                <w:bCs/>
                <w:color w:val="FFFFFF"/>
                <w:sz w:val="18"/>
                <w:szCs w:val="18"/>
              </w:rPr>
              <w:t>Amount (Rs.)</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196DDA01" w14:textId="77777777" w:rsidR="00984116" w:rsidRDefault="00000000">
            <w:pPr>
              <w:jc w:val="right"/>
            </w:pPr>
            <w:r>
              <w:rPr>
                <w:b/>
                <w:bCs/>
                <w:color w:val="FFFFFF"/>
                <w:sz w:val="18"/>
                <w:szCs w:val="18"/>
              </w:rPr>
              <w:t>% of Total</w:t>
            </w:r>
          </w:p>
        </w:tc>
      </w:tr>
      <w:tr w:rsidR="00984116" w14:paraId="7E731DB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1108E8B5" w14:textId="77777777" w:rsidR="00984116" w:rsidRDefault="00000000">
            <w:r>
              <w:rPr>
                <w:b/>
                <w:bCs/>
                <w:color w:val="1A5C38"/>
                <w:sz w:val="18"/>
                <w:szCs w:val="18"/>
              </w:rPr>
              <w:t>0 – 30 Days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DD42892" w14:textId="77777777" w:rsidR="00984116" w:rsidRDefault="00000000">
            <w:pPr>
              <w:jc w:val="right"/>
            </w:pPr>
            <w:r>
              <w:rPr>
                <w:sz w:val="18"/>
                <w:szCs w:val="18"/>
              </w:rPr>
              <w:t>1,50,51,354</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F252115" w14:textId="77777777" w:rsidR="00984116" w:rsidRDefault="00000000">
            <w:pPr>
              <w:jc w:val="right"/>
            </w:pPr>
            <w:r>
              <w:rPr>
                <w:sz w:val="18"/>
                <w:szCs w:val="18"/>
              </w:rPr>
              <w:t>9.3%</w:t>
            </w:r>
          </w:p>
        </w:tc>
      </w:tr>
      <w:tr w:rsidR="00984116" w14:paraId="1B50F699"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21489FEC" w14:textId="77777777" w:rsidR="00984116" w:rsidRDefault="00000000">
            <w:r>
              <w:rPr>
                <w:b/>
                <w:bCs/>
                <w:color w:val="1A5C38"/>
                <w:sz w:val="18"/>
                <w:szCs w:val="18"/>
              </w:rPr>
              <w:t>31 – 60 Days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A2BE67D" w14:textId="77777777" w:rsidR="00984116" w:rsidRDefault="00000000">
            <w:pPr>
              <w:jc w:val="right"/>
            </w:pPr>
            <w:r>
              <w:rPr>
                <w:sz w:val="18"/>
                <w:szCs w:val="18"/>
              </w:rPr>
              <w:t>7,95,48,820</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1364DBD" w14:textId="77777777" w:rsidR="00984116" w:rsidRDefault="00000000">
            <w:pPr>
              <w:jc w:val="right"/>
            </w:pPr>
            <w:r>
              <w:rPr>
                <w:sz w:val="18"/>
                <w:szCs w:val="18"/>
              </w:rPr>
              <w:t>49.1%</w:t>
            </w:r>
          </w:p>
        </w:tc>
      </w:tr>
      <w:tr w:rsidR="00984116" w14:paraId="6D94456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0C110222" w14:textId="77777777" w:rsidR="00984116" w:rsidRDefault="00000000">
            <w:r>
              <w:rPr>
                <w:b/>
                <w:bCs/>
                <w:color w:val="1A5C38"/>
                <w:sz w:val="18"/>
                <w:szCs w:val="18"/>
              </w:rPr>
              <w:t>61 – 90 Days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38B9A53" w14:textId="77777777" w:rsidR="00984116" w:rsidRDefault="00000000">
            <w:pPr>
              <w:jc w:val="right"/>
            </w:pPr>
            <w:r>
              <w:rPr>
                <w:sz w:val="18"/>
                <w:szCs w:val="18"/>
              </w:rPr>
              <w:t>6,74,07,583</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DAC1452" w14:textId="77777777" w:rsidR="00984116" w:rsidRDefault="00000000">
            <w:pPr>
              <w:jc w:val="right"/>
            </w:pPr>
            <w:r>
              <w:rPr>
                <w:sz w:val="18"/>
                <w:szCs w:val="18"/>
              </w:rPr>
              <w:t>41.6%</w:t>
            </w:r>
          </w:p>
        </w:tc>
      </w:tr>
      <w:tr w:rsidR="00984116" w14:paraId="0E24B903"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6C382832" w14:textId="77777777" w:rsidR="00984116" w:rsidRDefault="00000000">
            <w:r>
              <w:rPr>
                <w:b/>
                <w:bCs/>
                <w:color w:val="1A5C38"/>
                <w:sz w:val="18"/>
                <w:szCs w:val="18"/>
              </w:rPr>
              <w:t>&gt; 90 Days (Overdue)</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416AF43C" w14:textId="77777777" w:rsidR="00984116" w:rsidRDefault="00000000">
            <w:pPr>
              <w:jc w:val="right"/>
            </w:pPr>
            <w:r>
              <w:rPr>
                <w:b/>
                <w:bCs/>
                <w:color w:val="1A5C38"/>
                <w:sz w:val="18"/>
                <w:szCs w:val="18"/>
              </w:rPr>
              <w:t>NIL</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3F287531" w14:textId="77777777" w:rsidR="00984116" w:rsidRDefault="00000000">
            <w:pPr>
              <w:jc w:val="right"/>
            </w:pPr>
            <w:r>
              <w:rPr>
                <w:b/>
                <w:bCs/>
                <w:color w:val="1A5C38"/>
                <w:sz w:val="18"/>
                <w:szCs w:val="18"/>
              </w:rPr>
              <w:t>0.0%</w:t>
            </w:r>
          </w:p>
        </w:tc>
      </w:tr>
      <w:tr w:rsidR="00984116" w14:paraId="2A11A4F4"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31DA6442" w14:textId="77777777" w:rsidR="00984116" w:rsidRDefault="00000000">
            <w:r>
              <w:rPr>
                <w:b/>
                <w:bCs/>
                <w:color w:val="1A5C38"/>
                <w:sz w:val="18"/>
                <w:szCs w:val="18"/>
              </w:rPr>
              <w:t>TOTAL DEBTORS</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22450C59" w14:textId="77777777" w:rsidR="00984116" w:rsidRDefault="00000000">
            <w:pPr>
              <w:jc w:val="right"/>
            </w:pPr>
            <w:r>
              <w:rPr>
                <w:b/>
                <w:bCs/>
                <w:color w:val="1A5C38"/>
                <w:sz w:val="18"/>
                <w:szCs w:val="18"/>
              </w:rPr>
              <w:t>16,20,07,757</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4DF77A0A" w14:textId="77777777" w:rsidR="00984116" w:rsidRDefault="00000000">
            <w:pPr>
              <w:jc w:val="right"/>
            </w:pPr>
            <w:r>
              <w:rPr>
                <w:b/>
                <w:bCs/>
                <w:color w:val="1A5C38"/>
                <w:sz w:val="18"/>
                <w:szCs w:val="18"/>
              </w:rPr>
              <w:t>100%</w:t>
            </w:r>
          </w:p>
        </w:tc>
      </w:tr>
    </w:tbl>
    <w:p w14:paraId="01F1FDE2" w14:textId="77777777" w:rsidR="00984116" w:rsidRDefault="00984116">
      <w:pPr>
        <w:spacing w:before="60" w:after="60"/>
      </w:pPr>
    </w:p>
    <w:p w14:paraId="3BA58764" w14:textId="77777777" w:rsidR="00984116" w:rsidRDefault="00000000">
      <w:pPr>
        <w:spacing w:before="80" w:after="80"/>
      </w:pPr>
      <w:r>
        <w:rPr>
          <w:b/>
          <w:bCs/>
          <w:color w:val="1A5C38"/>
          <w:sz w:val="18"/>
          <w:szCs w:val="18"/>
        </w:rPr>
        <w:t>Debtor Days (DSO) = (16,20,07,757 / 41,96,84,451) x 183 days = 70.7 days — within the stated 90-day credit policy.</w:t>
      </w:r>
    </w:p>
    <w:p w14:paraId="5847DB53" w14:textId="77777777" w:rsidR="00984116" w:rsidRDefault="00000000">
      <w:pPr>
        <w:spacing w:before="80" w:after="80"/>
      </w:pPr>
      <w:r>
        <w:rPr>
          <w:sz w:val="18"/>
          <w:szCs w:val="18"/>
        </w:rPr>
        <w:t>100% of receivables are current. Zero overdue. Zero bad debt provisions.</w:t>
      </w:r>
    </w:p>
    <w:p w14:paraId="57B5E162" w14:textId="77777777" w:rsidR="00984116" w:rsidRDefault="0098411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2"/>
        <w:gridCol w:w="2027"/>
        <w:gridCol w:w="1628"/>
        <w:gridCol w:w="1703"/>
      </w:tblGrid>
      <w:tr w:rsidR="00984116" w14:paraId="31B80F91"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77944B75" w14:textId="77777777" w:rsidR="00984116" w:rsidRDefault="00000000">
            <w:r>
              <w:rPr>
                <w:b/>
                <w:bCs/>
                <w:color w:val="FFFFFF"/>
                <w:sz w:val="18"/>
                <w:szCs w:val="18"/>
              </w:rPr>
              <w:t>Top Debtors — March 31, 2026</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0F1FC610" w14:textId="77777777" w:rsidR="00984116" w:rsidRDefault="00000000">
            <w:pPr>
              <w:jc w:val="right"/>
            </w:pPr>
            <w:r>
              <w:rPr>
                <w:b/>
                <w:bCs/>
                <w:color w:val="FFFFFF"/>
                <w:sz w:val="18"/>
                <w:szCs w:val="18"/>
              </w:rPr>
              <w:t>Amount (Rs.)</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50FDFF58" w14:textId="77777777" w:rsidR="00984116" w:rsidRDefault="00000000">
            <w:pPr>
              <w:jc w:val="right"/>
            </w:pPr>
            <w:r>
              <w:rPr>
                <w:b/>
                <w:bCs/>
                <w:color w:val="FFFFFF"/>
                <w:sz w:val="18"/>
                <w:szCs w:val="18"/>
              </w:rPr>
              <w:t>% of Total</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3B39C144" w14:textId="77777777" w:rsidR="00984116" w:rsidRDefault="00000000">
            <w:pPr>
              <w:jc w:val="center"/>
            </w:pPr>
            <w:r>
              <w:rPr>
                <w:b/>
                <w:bCs/>
                <w:color w:val="FFFFFF"/>
                <w:sz w:val="18"/>
                <w:szCs w:val="18"/>
              </w:rPr>
              <w:t>Nature</w:t>
            </w:r>
          </w:p>
        </w:tc>
      </w:tr>
      <w:tr w:rsidR="00984116" w14:paraId="3BCF6C85"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7D39FA8C" w14:textId="77777777" w:rsidR="00984116" w:rsidRDefault="00000000">
            <w:r>
              <w:rPr>
                <w:b/>
                <w:bCs/>
                <w:color w:val="1A5C38"/>
                <w:sz w:val="18"/>
                <w:szCs w:val="18"/>
              </w:rPr>
              <w:t>ITC IL Limited</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44DDB00" w14:textId="77777777" w:rsidR="00984116" w:rsidRDefault="00000000">
            <w:pPr>
              <w:jc w:val="right"/>
            </w:pPr>
            <w:r>
              <w:rPr>
                <w:sz w:val="18"/>
                <w:szCs w:val="18"/>
              </w:rPr>
              <w:t>2,75,50,070</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9D75882" w14:textId="77777777" w:rsidR="00984116" w:rsidRDefault="00000000">
            <w:pPr>
              <w:jc w:val="right"/>
            </w:pPr>
            <w:r>
              <w:rPr>
                <w:sz w:val="18"/>
                <w:szCs w:val="18"/>
              </w:rPr>
              <w:t>17.0%</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56B2DF8" w14:textId="77777777" w:rsidR="00984116" w:rsidRDefault="00000000">
            <w:pPr>
              <w:jc w:val="center"/>
            </w:pPr>
            <w:r>
              <w:rPr>
                <w:sz w:val="18"/>
                <w:szCs w:val="18"/>
              </w:rPr>
              <w:t>Institutional</w:t>
            </w:r>
          </w:p>
        </w:tc>
      </w:tr>
      <w:tr w:rsidR="00984116" w14:paraId="311CDEE2"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1F82F399" w14:textId="41DFBBCB" w:rsidR="00984116" w:rsidRDefault="00000000">
            <w:proofErr w:type="spellStart"/>
            <w:r>
              <w:rPr>
                <w:b/>
                <w:bCs/>
                <w:color w:val="1A5C38"/>
                <w:sz w:val="18"/>
                <w:szCs w:val="18"/>
              </w:rPr>
              <w:t>Pulpking</w:t>
            </w:r>
            <w:proofErr w:type="spellEnd"/>
            <w:r>
              <w:rPr>
                <w:b/>
                <w:bCs/>
                <w:color w:val="1A5C38"/>
                <w:sz w:val="18"/>
                <w:szCs w:val="18"/>
              </w:rPr>
              <w:t xml:space="preserve"> Private Limited</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DC800C8" w14:textId="77777777" w:rsidR="00984116" w:rsidRDefault="00000000">
            <w:pPr>
              <w:jc w:val="right"/>
            </w:pPr>
            <w:r>
              <w:rPr>
                <w:sz w:val="18"/>
                <w:szCs w:val="18"/>
              </w:rPr>
              <w:t>1,56,00,352</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CD2EE71" w14:textId="77777777" w:rsidR="00984116" w:rsidRDefault="00000000">
            <w:pPr>
              <w:jc w:val="right"/>
            </w:pPr>
            <w:r>
              <w:rPr>
                <w:sz w:val="18"/>
                <w:szCs w:val="18"/>
              </w:rPr>
              <w:t>9.6%</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3125392" w14:textId="77777777" w:rsidR="00984116" w:rsidRDefault="00000000">
            <w:pPr>
              <w:jc w:val="center"/>
            </w:pPr>
            <w:r>
              <w:rPr>
                <w:sz w:val="18"/>
                <w:szCs w:val="18"/>
              </w:rPr>
              <w:t>Associate</w:t>
            </w:r>
          </w:p>
        </w:tc>
      </w:tr>
      <w:tr w:rsidR="00984116" w14:paraId="62EDDA0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3B9F4B95" w14:textId="77777777" w:rsidR="00984116" w:rsidRDefault="00000000">
            <w:r>
              <w:rPr>
                <w:b/>
                <w:bCs/>
                <w:color w:val="1A5C38"/>
                <w:sz w:val="18"/>
                <w:szCs w:val="18"/>
              </w:rPr>
              <w:t>Ram Exports and Cargo Company</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92377E8" w14:textId="77777777" w:rsidR="00984116" w:rsidRDefault="00000000">
            <w:pPr>
              <w:jc w:val="right"/>
            </w:pPr>
            <w:r>
              <w:rPr>
                <w:sz w:val="18"/>
                <w:szCs w:val="18"/>
              </w:rPr>
              <w:t>1,24,55,725</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0BBE4E3" w14:textId="77777777" w:rsidR="00984116" w:rsidRDefault="00000000">
            <w:pPr>
              <w:jc w:val="right"/>
            </w:pPr>
            <w:r>
              <w:rPr>
                <w:sz w:val="18"/>
                <w:szCs w:val="18"/>
              </w:rPr>
              <w:t>7.7%</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34897A2" w14:textId="77777777" w:rsidR="00984116" w:rsidRDefault="00000000">
            <w:pPr>
              <w:jc w:val="center"/>
            </w:pPr>
            <w:r>
              <w:rPr>
                <w:sz w:val="18"/>
                <w:szCs w:val="18"/>
              </w:rPr>
              <w:t>Trade</w:t>
            </w:r>
          </w:p>
        </w:tc>
      </w:tr>
      <w:tr w:rsidR="00984116" w14:paraId="40769AE0"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59D2E10A" w14:textId="77777777" w:rsidR="00984116" w:rsidRDefault="00000000">
            <w:r>
              <w:rPr>
                <w:b/>
                <w:bCs/>
                <w:color w:val="1A5C38"/>
                <w:sz w:val="18"/>
                <w:szCs w:val="18"/>
              </w:rPr>
              <w:t>Orchid Fruits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A101EF1" w14:textId="77777777" w:rsidR="00984116" w:rsidRDefault="00000000">
            <w:pPr>
              <w:jc w:val="right"/>
            </w:pPr>
            <w:r>
              <w:rPr>
                <w:sz w:val="18"/>
                <w:szCs w:val="18"/>
              </w:rPr>
              <w:t>1,12,25,409</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77FC304" w14:textId="77777777" w:rsidR="00984116" w:rsidRDefault="00000000">
            <w:pPr>
              <w:jc w:val="right"/>
            </w:pPr>
            <w:r>
              <w:rPr>
                <w:sz w:val="18"/>
                <w:szCs w:val="18"/>
              </w:rPr>
              <w:t>6.9%</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B694485" w14:textId="77777777" w:rsidR="00984116" w:rsidRDefault="00000000">
            <w:pPr>
              <w:jc w:val="center"/>
            </w:pPr>
            <w:r>
              <w:rPr>
                <w:sz w:val="18"/>
                <w:szCs w:val="18"/>
              </w:rPr>
              <w:t>Trade</w:t>
            </w:r>
          </w:p>
        </w:tc>
      </w:tr>
      <w:tr w:rsidR="00984116" w14:paraId="13D524EB"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21206742" w14:textId="77777777" w:rsidR="00984116" w:rsidRDefault="00000000">
            <w:r>
              <w:rPr>
                <w:b/>
                <w:bCs/>
                <w:color w:val="1A5C38"/>
                <w:sz w:val="18"/>
                <w:szCs w:val="18"/>
              </w:rPr>
              <w:t>Metro Supermarket (Cash &amp; Carry)</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3260752" w14:textId="77777777" w:rsidR="00984116" w:rsidRDefault="00000000">
            <w:pPr>
              <w:jc w:val="right"/>
            </w:pPr>
            <w:r>
              <w:rPr>
                <w:sz w:val="18"/>
                <w:szCs w:val="18"/>
              </w:rPr>
              <w:t>1,04,43,237</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4F3C569" w14:textId="77777777" w:rsidR="00984116" w:rsidRDefault="00000000">
            <w:pPr>
              <w:jc w:val="right"/>
            </w:pPr>
            <w:r>
              <w:rPr>
                <w:sz w:val="18"/>
                <w:szCs w:val="18"/>
              </w:rPr>
              <w:t>6.4%</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6E900EB" w14:textId="77777777" w:rsidR="00984116" w:rsidRDefault="00000000">
            <w:pPr>
              <w:jc w:val="center"/>
            </w:pPr>
            <w:r>
              <w:rPr>
                <w:sz w:val="18"/>
                <w:szCs w:val="18"/>
              </w:rPr>
              <w:t>Institutional</w:t>
            </w:r>
          </w:p>
        </w:tc>
      </w:tr>
      <w:tr w:rsidR="00984116" w14:paraId="7C034863"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72F61446" w14:textId="77777777" w:rsidR="00984116" w:rsidRDefault="00000000">
            <w:proofErr w:type="spellStart"/>
            <w:r>
              <w:rPr>
                <w:b/>
                <w:bCs/>
                <w:color w:val="1A5C38"/>
                <w:sz w:val="18"/>
                <w:szCs w:val="18"/>
              </w:rPr>
              <w:t>Satguru</w:t>
            </w:r>
            <w:proofErr w:type="spellEnd"/>
            <w:r>
              <w:rPr>
                <w:b/>
                <w:bCs/>
                <w:color w:val="1A5C38"/>
                <w:sz w:val="18"/>
                <w:szCs w:val="18"/>
              </w:rPr>
              <w:t xml:space="preserve"> Fruits and Vegetables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574B784" w14:textId="77777777" w:rsidR="00984116" w:rsidRDefault="00000000">
            <w:pPr>
              <w:jc w:val="right"/>
            </w:pPr>
            <w:r>
              <w:rPr>
                <w:sz w:val="18"/>
                <w:szCs w:val="18"/>
              </w:rPr>
              <w:t>92,92,586</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9B126FB" w14:textId="77777777" w:rsidR="00984116" w:rsidRDefault="00000000">
            <w:pPr>
              <w:jc w:val="right"/>
            </w:pPr>
            <w:r>
              <w:rPr>
                <w:sz w:val="18"/>
                <w:szCs w:val="18"/>
              </w:rPr>
              <w:t>5.7%</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C3157D5" w14:textId="77777777" w:rsidR="00984116" w:rsidRDefault="00000000">
            <w:pPr>
              <w:jc w:val="center"/>
            </w:pPr>
            <w:r>
              <w:rPr>
                <w:sz w:val="18"/>
                <w:szCs w:val="18"/>
              </w:rPr>
              <w:t>Trade</w:t>
            </w:r>
          </w:p>
        </w:tc>
      </w:tr>
      <w:tr w:rsidR="00984116" w14:paraId="562E0C99"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24FCFF25" w14:textId="77777777" w:rsidR="00984116" w:rsidRDefault="00000000">
            <w:r>
              <w:rPr>
                <w:b/>
                <w:bCs/>
                <w:color w:val="1A5C38"/>
                <w:sz w:val="18"/>
                <w:szCs w:val="18"/>
              </w:rPr>
              <w:t>Fresh India North West Supplies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8D4E79D" w14:textId="77777777" w:rsidR="00984116" w:rsidRDefault="00000000">
            <w:pPr>
              <w:jc w:val="right"/>
            </w:pPr>
            <w:r>
              <w:rPr>
                <w:sz w:val="18"/>
                <w:szCs w:val="18"/>
              </w:rPr>
              <w:t>91,43,119</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AC63C37" w14:textId="77777777" w:rsidR="00984116" w:rsidRDefault="00000000">
            <w:pPr>
              <w:jc w:val="right"/>
            </w:pPr>
            <w:r>
              <w:rPr>
                <w:sz w:val="18"/>
                <w:szCs w:val="18"/>
              </w:rPr>
              <w:t>5.6%</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200DD13" w14:textId="77777777" w:rsidR="00984116" w:rsidRDefault="00000000">
            <w:pPr>
              <w:jc w:val="center"/>
            </w:pPr>
            <w:r>
              <w:rPr>
                <w:sz w:val="18"/>
                <w:szCs w:val="18"/>
              </w:rPr>
              <w:t>Trade</w:t>
            </w:r>
          </w:p>
        </w:tc>
      </w:tr>
      <w:tr w:rsidR="00984116" w14:paraId="65D259DA"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3FA63C99" w14:textId="77777777" w:rsidR="00984116" w:rsidRDefault="00000000">
            <w:r>
              <w:rPr>
                <w:b/>
                <w:bCs/>
                <w:color w:val="1A5C38"/>
                <w:sz w:val="18"/>
                <w:szCs w:val="18"/>
              </w:rPr>
              <w:t>Others (23 parties)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76F8C73" w14:textId="77777777" w:rsidR="00984116" w:rsidRDefault="00000000">
            <w:pPr>
              <w:jc w:val="right"/>
            </w:pPr>
            <w:r>
              <w:rPr>
                <w:sz w:val="18"/>
                <w:szCs w:val="18"/>
              </w:rPr>
              <w:t>6,62,97,259</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D6C13EF" w14:textId="77777777" w:rsidR="00984116" w:rsidRDefault="00000000">
            <w:pPr>
              <w:jc w:val="right"/>
            </w:pPr>
            <w:r>
              <w:rPr>
                <w:sz w:val="18"/>
                <w:szCs w:val="18"/>
              </w:rPr>
              <w:t>40.9%</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64590D6" w14:textId="77777777" w:rsidR="00984116" w:rsidRDefault="00000000">
            <w:pPr>
              <w:jc w:val="center"/>
            </w:pPr>
            <w:r>
              <w:rPr>
                <w:sz w:val="18"/>
                <w:szCs w:val="18"/>
              </w:rPr>
              <w:t>Various</w:t>
            </w:r>
          </w:p>
        </w:tc>
      </w:tr>
      <w:tr w:rsidR="00984116" w14:paraId="2106F785"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51CDE0A1" w14:textId="77777777" w:rsidR="00984116" w:rsidRDefault="00000000">
            <w:r>
              <w:rPr>
                <w:b/>
                <w:bCs/>
                <w:color w:val="1A5C38"/>
                <w:sz w:val="18"/>
                <w:szCs w:val="18"/>
              </w:rPr>
              <w:t>TOTAL</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622F518F" w14:textId="77777777" w:rsidR="00984116" w:rsidRDefault="00000000">
            <w:pPr>
              <w:jc w:val="right"/>
            </w:pPr>
            <w:r>
              <w:rPr>
                <w:b/>
                <w:bCs/>
                <w:color w:val="1A5C38"/>
                <w:sz w:val="18"/>
                <w:szCs w:val="18"/>
              </w:rPr>
              <w:t>16,20,07,757</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4C58C951" w14:textId="77777777" w:rsidR="00984116" w:rsidRDefault="00000000">
            <w:pPr>
              <w:jc w:val="right"/>
            </w:pPr>
            <w:r>
              <w:rPr>
                <w:b/>
                <w:bCs/>
                <w:color w:val="1A5C38"/>
                <w:sz w:val="18"/>
                <w:szCs w:val="18"/>
              </w:rPr>
              <w:t>100%</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53017A0" w14:textId="77777777" w:rsidR="00984116" w:rsidRDefault="00984116"/>
        </w:tc>
      </w:tr>
    </w:tbl>
    <w:p w14:paraId="23526B1B" w14:textId="77777777" w:rsidR="00984116" w:rsidRDefault="00984116">
      <w:pPr>
        <w:spacing w:before="60" w:after="60"/>
      </w:pPr>
    </w:p>
    <w:p w14:paraId="58FF4860" w14:textId="77777777" w:rsidR="00984116" w:rsidRDefault="00000000" w:rsidP="00A63490">
      <w:pPr>
        <w:spacing w:before="60" w:after="60"/>
        <w:jc w:val="both"/>
      </w:pPr>
      <w:r>
        <w:rPr>
          <w:i/>
          <w:iCs/>
          <w:color w:val="555555"/>
          <w:sz w:val="16"/>
          <w:szCs w:val="16"/>
        </w:rPr>
        <w:t>The Company's debtor base includes blue-chip institutional buyers (ITC, Metro Cash &amp; Carry), which significantly strengthens receivable quality and collectability.</w:t>
      </w:r>
    </w:p>
    <w:p w14:paraId="54887A4B" w14:textId="77777777" w:rsidR="00984116" w:rsidRDefault="00984116">
      <w:pPr>
        <w:spacing w:before="60" w:after="60"/>
      </w:pPr>
    </w:p>
    <w:p w14:paraId="12C86CE9" w14:textId="77777777" w:rsidR="00984116" w:rsidRDefault="00000000">
      <w:pPr>
        <w:pBdr>
          <w:bottom w:val="single" w:sz="6" w:space="2" w:color="1A5C38"/>
        </w:pBdr>
        <w:spacing w:before="240" w:after="120"/>
      </w:pPr>
      <w:r>
        <w:rPr>
          <w:b/>
          <w:bCs/>
          <w:color w:val="1A5C38"/>
          <w:sz w:val="28"/>
          <w:szCs w:val="28"/>
        </w:rPr>
        <w:t>6. CREDITOR POSITION — AS ON JANUARY 31, 2026</w:t>
      </w:r>
    </w:p>
    <w:p w14:paraId="2E06DC12" w14:textId="77777777" w:rsidR="00984116" w:rsidRDefault="0098411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8"/>
        <w:gridCol w:w="3612"/>
      </w:tblGrid>
      <w:tr w:rsidR="00984116" w14:paraId="2804DB7B"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58356592" w14:textId="77777777" w:rsidR="00984116" w:rsidRDefault="00000000">
            <w:r>
              <w:rPr>
                <w:b/>
                <w:bCs/>
                <w:color w:val="FFFFFF"/>
                <w:sz w:val="18"/>
                <w:szCs w:val="18"/>
              </w:rPr>
              <w:t>Particulars</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13867360" w14:textId="77777777" w:rsidR="00984116" w:rsidRDefault="00000000">
            <w:pPr>
              <w:jc w:val="right"/>
            </w:pPr>
            <w:r>
              <w:rPr>
                <w:b/>
                <w:bCs/>
                <w:color w:val="FFFFFF"/>
                <w:sz w:val="18"/>
                <w:szCs w:val="18"/>
              </w:rPr>
              <w:t>Amount (Rs.)</w:t>
            </w:r>
          </w:p>
        </w:tc>
      </w:tr>
      <w:tr w:rsidR="00984116" w14:paraId="41EE094A"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5D64BA99" w14:textId="77777777" w:rsidR="00984116" w:rsidRDefault="00000000">
            <w:r>
              <w:rPr>
                <w:b/>
                <w:bCs/>
                <w:color w:val="1A5C38"/>
                <w:sz w:val="18"/>
                <w:szCs w:val="18"/>
              </w:rPr>
              <w:t>Sundry Creditors (Trade Payables)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C577345" w14:textId="77777777" w:rsidR="00984116" w:rsidRDefault="00000000">
            <w:pPr>
              <w:jc w:val="right"/>
            </w:pPr>
            <w:r>
              <w:rPr>
                <w:sz w:val="18"/>
                <w:szCs w:val="18"/>
              </w:rPr>
              <w:t>3,56,87,038</w:t>
            </w:r>
          </w:p>
        </w:tc>
      </w:tr>
      <w:tr w:rsidR="00984116" w14:paraId="29276C11"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63E73306" w14:textId="77777777" w:rsidR="00984116" w:rsidRDefault="00000000">
            <w:r>
              <w:rPr>
                <w:b/>
                <w:bCs/>
                <w:color w:val="1A5C38"/>
                <w:sz w:val="18"/>
                <w:szCs w:val="18"/>
              </w:rPr>
              <w:t>Credit Period Received from Suppliers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79D5089" w14:textId="77777777" w:rsidR="00984116" w:rsidRDefault="00000000">
            <w:pPr>
              <w:jc w:val="right"/>
            </w:pPr>
            <w:r>
              <w:rPr>
                <w:sz w:val="18"/>
                <w:szCs w:val="18"/>
              </w:rPr>
              <w:t>30 – 45 Days</w:t>
            </w:r>
          </w:p>
        </w:tc>
      </w:tr>
      <w:tr w:rsidR="00984116" w14:paraId="743924A4"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686988E9" w14:textId="77777777" w:rsidR="00984116" w:rsidRDefault="00000000">
            <w:r>
              <w:rPr>
                <w:b/>
                <w:bCs/>
                <w:color w:val="1A5C38"/>
                <w:sz w:val="18"/>
                <w:szCs w:val="18"/>
              </w:rPr>
              <w:t>Creditor Days (DPO)</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3B65073" w14:textId="77777777" w:rsidR="00984116" w:rsidRDefault="00000000">
            <w:pPr>
              <w:jc w:val="right"/>
            </w:pPr>
            <w:r>
              <w:rPr>
                <w:sz w:val="18"/>
                <w:szCs w:val="18"/>
              </w:rPr>
              <w:t>Approx. 21 – 30 Days</w:t>
            </w:r>
          </w:p>
        </w:tc>
      </w:tr>
    </w:tbl>
    <w:p w14:paraId="4F3F91C0" w14:textId="77777777" w:rsidR="00984116" w:rsidRDefault="00984116">
      <w:pPr>
        <w:spacing w:before="60" w:after="60"/>
      </w:pPr>
    </w:p>
    <w:p w14:paraId="4E6B0BD7" w14:textId="77777777" w:rsidR="00A63490" w:rsidRDefault="00A63490">
      <w:pPr>
        <w:rPr>
          <w:b/>
          <w:bCs/>
          <w:color w:val="1A5C38"/>
          <w:sz w:val="28"/>
          <w:szCs w:val="28"/>
        </w:rPr>
      </w:pPr>
      <w:r>
        <w:rPr>
          <w:b/>
          <w:bCs/>
          <w:color w:val="1A5C38"/>
          <w:sz w:val="28"/>
          <w:szCs w:val="28"/>
        </w:rPr>
        <w:br w:type="page"/>
      </w:r>
    </w:p>
    <w:p w14:paraId="54C75B6D" w14:textId="3F34248D" w:rsidR="00984116" w:rsidRDefault="00000000">
      <w:pPr>
        <w:pBdr>
          <w:bottom w:val="single" w:sz="6" w:space="2" w:color="1A5C38"/>
        </w:pBdr>
        <w:spacing w:before="240" w:after="120"/>
      </w:pPr>
      <w:r>
        <w:rPr>
          <w:b/>
          <w:bCs/>
          <w:color w:val="1A5C38"/>
          <w:sz w:val="28"/>
          <w:szCs w:val="28"/>
        </w:rPr>
        <w:lastRenderedPageBreak/>
        <w:t>7. WORKING CAPITAL POSITION</w:t>
      </w:r>
    </w:p>
    <w:p w14:paraId="7F0B34EB" w14:textId="77777777" w:rsidR="00984116" w:rsidRDefault="0098411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7"/>
        <w:gridCol w:w="5073"/>
      </w:tblGrid>
      <w:tr w:rsidR="00984116" w14:paraId="2DA409F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6BFA10C8" w14:textId="77777777" w:rsidR="00984116" w:rsidRDefault="00000000">
            <w:r>
              <w:rPr>
                <w:b/>
                <w:bCs/>
                <w:color w:val="FFFFFF"/>
                <w:sz w:val="18"/>
                <w:szCs w:val="18"/>
              </w:rPr>
              <w:t>Working Capital Summary — Mar 31, 2026</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7362BAC5" w14:textId="77777777" w:rsidR="00984116" w:rsidRDefault="00000000">
            <w:pPr>
              <w:jc w:val="right"/>
            </w:pPr>
            <w:r>
              <w:rPr>
                <w:b/>
                <w:bCs/>
                <w:color w:val="FFFFFF"/>
                <w:sz w:val="18"/>
                <w:szCs w:val="18"/>
              </w:rPr>
              <w:t>Amount (Rs.)</w:t>
            </w:r>
          </w:p>
        </w:tc>
      </w:tr>
      <w:tr w:rsidR="00984116" w14:paraId="4FBF5F07"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091FCA1D" w14:textId="77777777" w:rsidR="00984116" w:rsidRDefault="00000000">
            <w:r>
              <w:rPr>
                <w:b/>
                <w:bCs/>
                <w:color w:val="1A5C38"/>
                <w:sz w:val="18"/>
                <w:szCs w:val="18"/>
              </w:rPr>
              <w:t>Trade Receivables (Debtors)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3996B8A" w14:textId="77777777" w:rsidR="00984116" w:rsidRDefault="00000000">
            <w:pPr>
              <w:jc w:val="right"/>
            </w:pPr>
            <w:r>
              <w:rPr>
                <w:sz w:val="18"/>
                <w:szCs w:val="18"/>
              </w:rPr>
              <w:t>16,20,07,757</w:t>
            </w:r>
          </w:p>
        </w:tc>
      </w:tr>
      <w:tr w:rsidR="00984116" w14:paraId="1AFE910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7BAD7DD6" w14:textId="77777777" w:rsidR="00984116" w:rsidRDefault="00000000">
            <w:r>
              <w:rPr>
                <w:b/>
                <w:bCs/>
                <w:color w:val="1A5C38"/>
                <w:sz w:val="18"/>
                <w:szCs w:val="18"/>
              </w:rPr>
              <w:t>Inventory (Stock)</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9C162F8" w14:textId="77777777" w:rsidR="00984116" w:rsidRDefault="00000000">
            <w:pPr>
              <w:jc w:val="right"/>
            </w:pPr>
            <w:r>
              <w:rPr>
                <w:sz w:val="18"/>
                <w:szCs w:val="18"/>
              </w:rPr>
              <w:t>18,53,656</w:t>
            </w:r>
          </w:p>
        </w:tc>
      </w:tr>
      <w:tr w:rsidR="00984116" w14:paraId="71402664"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330F41BE" w14:textId="77777777" w:rsidR="00984116" w:rsidRDefault="00000000">
            <w:r>
              <w:rPr>
                <w:b/>
                <w:bCs/>
                <w:color w:val="1A5C38"/>
                <w:sz w:val="18"/>
                <w:szCs w:val="18"/>
              </w:rPr>
              <w:t>Less: Trade Payables (Creditors)</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B59DB54" w14:textId="77777777" w:rsidR="00984116" w:rsidRDefault="00000000">
            <w:pPr>
              <w:jc w:val="right"/>
            </w:pPr>
            <w:r>
              <w:rPr>
                <w:sz w:val="18"/>
                <w:szCs w:val="18"/>
              </w:rPr>
              <w:t>(3,56,87,038)</w:t>
            </w:r>
          </w:p>
        </w:tc>
      </w:tr>
      <w:tr w:rsidR="00984116" w14:paraId="7E3F69E3"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450DB45A" w14:textId="77777777" w:rsidR="00984116" w:rsidRDefault="00000000">
            <w:r>
              <w:rPr>
                <w:b/>
                <w:bCs/>
                <w:color w:val="1A5C38"/>
                <w:sz w:val="18"/>
                <w:szCs w:val="18"/>
              </w:rPr>
              <w:t>Net Working Capital Requirement</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39CCBB6F" w14:textId="77777777" w:rsidR="00984116" w:rsidRDefault="00000000">
            <w:pPr>
              <w:jc w:val="right"/>
            </w:pPr>
            <w:r>
              <w:rPr>
                <w:b/>
                <w:bCs/>
                <w:color w:val="1A5C38"/>
                <w:sz w:val="18"/>
                <w:szCs w:val="18"/>
              </w:rPr>
              <w:t>12,81,74,375</w:t>
            </w:r>
          </w:p>
        </w:tc>
      </w:tr>
      <w:tr w:rsidR="00984116" w14:paraId="6CB2AFD7"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61CE1E20" w14:textId="77777777" w:rsidR="00984116" w:rsidRDefault="00000000">
            <w:r>
              <w:rPr>
                <w:b/>
                <w:bCs/>
                <w:color w:val="1A5C38"/>
                <w:sz w:val="18"/>
                <w:szCs w:val="18"/>
              </w:rPr>
              <w:t>Current Ratio (Jan 31, 2026)</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3B66AAC9" w14:textId="77777777" w:rsidR="00984116" w:rsidRDefault="00000000">
            <w:pPr>
              <w:jc w:val="right"/>
            </w:pPr>
            <w:r>
              <w:rPr>
                <w:b/>
                <w:bCs/>
                <w:color w:val="1A5C38"/>
                <w:sz w:val="18"/>
                <w:szCs w:val="18"/>
              </w:rPr>
              <w:t>5.64x  (Current Assets / Current Liabilities)</w:t>
            </w:r>
          </w:p>
        </w:tc>
      </w:tr>
    </w:tbl>
    <w:p w14:paraId="1E10CE9B" w14:textId="77777777" w:rsidR="00984116" w:rsidRDefault="00984116">
      <w:pPr>
        <w:spacing w:before="60" w:after="60"/>
      </w:pPr>
    </w:p>
    <w:p w14:paraId="05D2E1C2" w14:textId="77777777" w:rsidR="00984116" w:rsidRDefault="00000000" w:rsidP="00A63490">
      <w:pPr>
        <w:spacing w:before="80" w:after="80"/>
        <w:jc w:val="both"/>
      </w:pPr>
      <w:r>
        <w:rPr>
          <w:sz w:val="18"/>
          <w:szCs w:val="18"/>
        </w:rPr>
        <w:t>The structural working capital gap of approximately Rs. 12.82 Cr arises because the Company extends 90-day credit to customers while receiving only 30-45 days from suppliers. This gap is funded entirely from internal resources at present. The Company's strong net worth of Rs. 19.92 Cr provides full coverage.</w:t>
      </w:r>
    </w:p>
    <w:p w14:paraId="062B93F7" w14:textId="77777777" w:rsidR="00984116" w:rsidRDefault="00984116" w:rsidP="00A63490">
      <w:pPr>
        <w:spacing w:before="60" w:after="60"/>
        <w:jc w:val="both"/>
      </w:pPr>
    </w:p>
    <w:p w14:paraId="50D81EF4" w14:textId="77777777" w:rsidR="00984116" w:rsidRDefault="00000000" w:rsidP="00A63490">
      <w:pPr>
        <w:pBdr>
          <w:bottom w:val="single" w:sz="6" w:space="2" w:color="1A5C38"/>
        </w:pBdr>
        <w:spacing w:before="240" w:after="120"/>
        <w:jc w:val="both"/>
      </w:pPr>
      <w:r>
        <w:rPr>
          <w:b/>
          <w:bCs/>
          <w:color w:val="1A5C38"/>
          <w:sz w:val="28"/>
          <w:szCs w:val="28"/>
        </w:rPr>
        <w:t>8. GST COMPLIANCE AND SALES CORROBORATION (Oct – Dec 2025)</w:t>
      </w:r>
    </w:p>
    <w:p w14:paraId="0E2867A3" w14:textId="77777777" w:rsidR="00984116" w:rsidRDefault="00984116" w:rsidP="00A63490">
      <w:pPr>
        <w:spacing w:before="60" w:after="60"/>
        <w:jc w:val="both"/>
      </w:pPr>
    </w:p>
    <w:p w14:paraId="3F1C8865" w14:textId="77777777" w:rsidR="00984116" w:rsidRDefault="00000000" w:rsidP="00A63490">
      <w:pPr>
        <w:spacing w:before="80" w:after="80"/>
        <w:jc w:val="both"/>
      </w:pPr>
      <w:r>
        <w:rPr>
          <w:sz w:val="18"/>
          <w:szCs w:val="18"/>
        </w:rPr>
        <w:t>GSTR-3B returns have been filed for all three GSTINs for the period under review. The following summary reflects outward supplies as per GSTR-3B filings. Agricultural produce is nil-rated under GST; taxable supplies represent service income.</w:t>
      </w:r>
    </w:p>
    <w:p w14:paraId="44A95CAA" w14:textId="77777777" w:rsidR="00984116" w:rsidRDefault="00984116">
      <w:pPr>
        <w:spacing w:before="60" w:after="60"/>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2635"/>
        <w:gridCol w:w="2497"/>
        <w:gridCol w:w="2630"/>
      </w:tblGrid>
      <w:tr w:rsidR="00A63490" w14:paraId="21318950" w14:textId="77777777" w:rsidTr="00A63490">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3054B4A9" w14:textId="77777777" w:rsidR="00A63490" w:rsidRDefault="00A63490">
            <w:r>
              <w:rPr>
                <w:b/>
                <w:bCs/>
                <w:color w:val="FFFFFF"/>
                <w:sz w:val="18"/>
                <w:szCs w:val="18"/>
              </w:rPr>
              <w:t>Month</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65D18CF7" w14:textId="77777777" w:rsidR="00A63490" w:rsidRDefault="00A63490">
            <w:pPr>
              <w:jc w:val="right"/>
            </w:pPr>
            <w:r>
              <w:rPr>
                <w:b/>
                <w:bCs/>
                <w:color w:val="FFFFFF"/>
                <w:sz w:val="18"/>
                <w:szCs w:val="18"/>
              </w:rPr>
              <w:t>Nil-Rated Supplies (Rs.)</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3319C3FC" w14:textId="77777777" w:rsidR="00A63490" w:rsidRDefault="00A63490">
            <w:pPr>
              <w:jc w:val="right"/>
            </w:pPr>
            <w:r>
              <w:rPr>
                <w:b/>
                <w:bCs/>
                <w:color w:val="FFFFFF"/>
                <w:sz w:val="18"/>
                <w:szCs w:val="18"/>
              </w:rPr>
              <w:t>Taxable Supplies (Rs.)</w:t>
            </w:r>
          </w:p>
        </w:tc>
        <w:tc>
          <w:tcPr>
            <w:tcW w:w="2630" w:type="dxa"/>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7E8075BB" w14:textId="77777777" w:rsidR="00A63490" w:rsidRDefault="00A63490">
            <w:pPr>
              <w:jc w:val="right"/>
            </w:pPr>
            <w:r>
              <w:rPr>
                <w:b/>
                <w:bCs/>
                <w:color w:val="FFFFFF"/>
                <w:sz w:val="18"/>
                <w:szCs w:val="18"/>
              </w:rPr>
              <w:t>Total (Rs.)</w:t>
            </w:r>
          </w:p>
        </w:tc>
      </w:tr>
      <w:tr w:rsidR="00A63490" w14:paraId="2044D909" w14:textId="77777777" w:rsidTr="00A63490">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046D77A4" w14:textId="77777777" w:rsidR="00A63490" w:rsidRDefault="00A63490">
            <w:r>
              <w:rPr>
                <w:b/>
                <w:bCs/>
                <w:color w:val="1A5C38"/>
                <w:sz w:val="18"/>
                <w:szCs w:val="18"/>
              </w:rPr>
              <w:t>Aug 2025</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3364D2B" w14:textId="77777777" w:rsidR="00A63490" w:rsidRDefault="00A63490">
            <w:pPr>
              <w:jc w:val="right"/>
            </w:pPr>
            <w:r>
              <w:rPr>
                <w:sz w:val="18"/>
                <w:szCs w:val="18"/>
              </w:rPr>
              <w:t>4,75,50,412</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53B1D0D" w14:textId="77777777" w:rsidR="00A63490" w:rsidRDefault="00A63490">
            <w:pPr>
              <w:jc w:val="right"/>
            </w:pPr>
            <w:r>
              <w:rPr>
                <w:sz w:val="18"/>
                <w:szCs w:val="18"/>
              </w:rPr>
              <w:t>—</w:t>
            </w:r>
          </w:p>
        </w:tc>
        <w:tc>
          <w:tcPr>
            <w:tcW w:w="263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7D63890" w14:textId="77777777" w:rsidR="00A63490" w:rsidRDefault="00A63490">
            <w:pPr>
              <w:jc w:val="right"/>
            </w:pPr>
            <w:r>
              <w:rPr>
                <w:sz w:val="18"/>
                <w:szCs w:val="18"/>
              </w:rPr>
              <w:t>4,75,50,412</w:t>
            </w:r>
          </w:p>
        </w:tc>
      </w:tr>
      <w:tr w:rsidR="00A63490" w14:paraId="623A38FA" w14:textId="77777777" w:rsidTr="00A63490">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0C46F741" w14:textId="77777777" w:rsidR="00A63490" w:rsidRDefault="00A63490">
            <w:r>
              <w:rPr>
                <w:b/>
                <w:bCs/>
                <w:color w:val="1A5C38"/>
                <w:sz w:val="18"/>
                <w:szCs w:val="18"/>
              </w:rPr>
              <w:t>Sep 2025</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7978576" w14:textId="77777777" w:rsidR="00A63490" w:rsidRDefault="00A63490">
            <w:pPr>
              <w:jc w:val="right"/>
            </w:pPr>
            <w:r>
              <w:rPr>
                <w:sz w:val="18"/>
                <w:szCs w:val="18"/>
              </w:rPr>
              <w:t>4,46,15,290</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AE7C687" w14:textId="77777777" w:rsidR="00A63490" w:rsidRDefault="00A63490">
            <w:pPr>
              <w:jc w:val="right"/>
            </w:pPr>
            <w:r>
              <w:rPr>
                <w:sz w:val="18"/>
                <w:szCs w:val="18"/>
              </w:rPr>
              <w:t>—</w:t>
            </w:r>
          </w:p>
        </w:tc>
        <w:tc>
          <w:tcPr>
            <w:tcW w:w="263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8B7E789" w14:textId="77777777" w:rsidR="00A63490" w:rsidRDefault="00A63490">
            <w:pPr>
              <w:jc w:val="right"/>
            </w:pPr>
            <w:r>
              <w:rPr>
                <w:sz w:val="18"/>
                <w:szCs w:val="18"/>
              </w:rPr>
              <w:t>4,46,15,290</w:t>
            </w:r>
          </w:p>
        </w:tc>
      </w:tr>
      <w:tr w:rsidR="00A63490" w14:paraId="4ADEEB4A" w14:textId="77777777" w:rsidTr="00A63490">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6EA8B039" w14:textId="77777777" w:rsidR="00A63490" w:rsidRDefault="00A63490">
            <w:r>
              <w:rPr>
                <w:b/>
                <w:bCs/>
                <w:color w:val="1A5C38"/>
                <w:sz w:val="18"/>
                <w:szCs w:val="18"/>
              </w:rPr>
              <w:t>Oct 2025</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1A48598" w14:textId="77777777" w:rsidR="00A63490" w:rsidRDefault="00A63490">
            <w:pPr>
              <w:jc w:val="right"/>
            </w:pPr>
            <w:r>
              <w:rPr>
                <w:sz w:val="18"/>
                <w:szCs w:val="18"/>
              </w:rPr>
              <w:t>4,75,39,216</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FA6133F" w14:textId="77777777" w:rsidR="00A63490" w:rsidRDefault="00A63490">
            <w:pPr>
              <w:jc w:val="right"/>
            </w:pPr>
            <w:r>
              <w:rPr>
                <w:sz w:val="18"/>
                <w:szCs w:val="18"/>
              </w:rPr>
              <w:t>13,83,347</w:t>
            </w:r>
          </w:p>
        </w:tc>
        <w:tc>
          <w:tcPr>
            <w:tcW w:w="263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13D61D5" w14:textId="77777777" w:rsidR="00A63490" w:rsidRDefault="00A63490">
            <w:pPr>
              <w:jc w:val="right"/>
            </w:pPr>
            <w:r>
              <w:rPr>
                <w:sz w:val="18"/>
                <w:szCs w:val="18"/>
              </w:rPr>
              <w:t>4,89,22,563</w:t>
            </w:r>
          </w:p>
        </w:tc>
      </w:tr>
      <w:tr w:rsidR="00A63490" w14:paraId="55B21073" w14:textId="77777777" w:rsidTr="00A63490">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64F55796" w14:textId="77777777" w:rsidR="00A63490" w:rsidRDefault="00A63490">
            <w:r>
              <w:rPr>
                <w:b/>
                <w:bCs/>
                <w:color w:val="1A5C38"/>
                <w:sz w:val="18"/>
                <w:szCs w:val="18"/>
              </w:rPr>
              <w:t>Nov 2025</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93428A7" w14:textId="77777777" w:rsidR="00A63490" w:rsidRDefault="00A63490">
            <w:pPr>
              <w:jc w:val="right"/>
            </w:pPr>
            <w:r>
              <w:rPr>
                <w:sz w:val="18"/>
                <w:szCs w:val="18"/>
              </w:rPr>
              <w:t>7,86,90,613</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1083781" w14:textId="77777777" w:rsidR="00A63490" w:rsidRDefault="00A63490">
            <w:pPr>
              <w:jc w:val="right"/>
            </w:pPr>
            <w:r>
              <w:rPr>
                <w:sz w:val="18"/>
                <w:szCs w:val="18"/>
              </w:rPr>
              <w:t>18,67,017</w:t>
            </w:r>
          </w:p>
        </w:tc>
        <w:tc>
          <w:tcPr>
            <w:tcW w:w="263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346297B" w14:textId="77777777" w:rsidR="00A63490" w:rsidRDefault="00A63490">
            <w:pPr>
              <w:jc w:val="right"/>
            </w:pPr>
            <w:r>
              <w:rPr>
                <w:sz w:val="18"/>
                <w:szCs w:val="18"/>
              </w:rPr>
              <w:t>8,05,57,630</w:t>
            </w:r>
          </w:p>
        </w:tc>
      </w:tr>
      <w:tr w:rsidR="00A63490" w14:paraId="32611E67" w14:textId="77777777" w:rsidTr="00A63490">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2B2DF188" w14:textId="77777777" w:rsidR="00A63490" w:rsidRDefault="00A63490">
            <w:r>
              <w:rPr>
                <w:b/>
                <w:bCs/>
                <w:color w:val="1A5C38"/>
                <w:sz w:val="18"/>
                <w:szCs w:val="18"/>
              </w:rPr>
              <w:t>Dec 2025</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401408C" w14:textId="77777777" w:rsidR="00A63490" w:rsidRDefault="00A63490">
            <w:pPr>
              <w:jc w:val="right"/>
            </w:pPr>
            <w:r>
              <w:rPr>
                <w:sz w:val="18"/>
                <w:szCs w:val="18"/>
              </w:rPr>
              <w:t>9,09,25,546</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F15F7ED" w14:textId="77777777" w:rsidR="00A63490" w:rsidRDefault="00A63490">
            <w:pPr>
              <w:jc w:val="right"/>
            </w:pPr>
            <w:r>
              <w:rPr>
                <w:sz w:val="18"/>
                <w:szCs w:val="18"/>
              </w:rPr>
              <w:t>8,71,917</w:t>
            </w:r>
          </w:p>
        </w:tc>
        <w:tc>
          <w:tcPr>
            <w:tcW w:w="263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8D51A5C" w14:textId="77777777" w:rsidR="00A63490" w:rsidRDefault="00A63490">
            <w:pPr>
              <w:jc w:val="right"/>
            </w:pPr>
            <w:r>
              <w:rPr>
                <w:sz w:val="18"/>
                <w:szCs w:val="18"/>
              </w:rPr>
              <w:t>9,17,97,463</w:t>
            </w:r>
          </w:p>
        </w:tc>
      </w:tr>
      <w:tr w:rsidR="00A63490" w14:paraId="10471EA3" w14:textId="77777777" w:rsidTr="00A63490">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52D82D3C" w14:textId="77777777" w:rsidR="00A63490" w:rsidRDefault="00A63490">
            <w:r>
              <w:rPr>
                <w:b/>
                <w:bCs/>
                <w:color w:val="1A5C38"/>
                <w:sz w:val="18"/>
                <w:szCs w:val="18"/>
              </w:rPr>
              <w:t>H2 Total (Oct-Dec 3M)</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74636A5" w14:textId="77777777" w:rsidR="00A63490" w:rsidRDefault="00A63490">
            <w:pPr>
              <w:jc w:val="right"/>
            </w:pPr>
            <w:r>
              <w:rPr>
                <w:b/>
                <w:bCs/>
                <w:color w:val="1A5C38"/>
                <w:sz w:val="18"/>
                <w:szCs w:val="18"/>
              </w:rPr>
              <w:t>21,71,55,375</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0BAB426B" w14:textId="77777777" w:rsidR="00A63490" w:rsidRDefault="00A63490">
            <w:pPr>
              <w:jc w:val="right"/>
            </w:pPr>
            <w:r>
              <w:rPr>
                <w:b/>
                <w:bCs/>
                <w:color w:val="1A5C38"/>
                <w:sz w:val="18"/>
                <w:szCs w:val="18"/>
              </w:rPr>
              <w:t>41,22,281</w:t>
            </w:r>
          </w:p>
        </w:tc>
        <w:tc>
          <w:tcPr>
            <w:tcW w:w="2630" w:type="dxa"/>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441FBA9E" w14:textId="77777777" w:rsidR="00A63490" w:rsidRDefault="00A63490">
            <w:pPr>
              <w:jc w:val="right"/>
            </w:pPr>
            <w:r>
              <w:rPr>
                <w:b/>
                <w:bCs/>
                <w:color w:val="1A5C38"/>
                <w:sz w:val="18"/>
                <w:szCs w:val="18"/>
              </w:rPr>
              <w:t>22,12,77,656</w:t>
            </w:r>
          </w:p>
        </w:tc>
      </w:tr>
    </w:tbl>
    <w:p w14:paraId="136F0186" w14:textId="77777777" w:rsidR="00984116" w:rsidRDefault="00984116">
      <w:pPr>
        <w:spacing w:before="60" w:after="60"/>
      </w:pPr>
    </w:p>
    <w:p w14:paraId="249A2EE6" w14:textId="59793CAD" w:rsidR="00984116" w:rsidRDefault="00000000">
      <w:pPr>
        <w:spacing w:before="60" w:after="60"/>
      </w:pPr>
      <w:r>
        <w:rPr>
          <w:i/>
          <w:iCs/>
          <w:color w:val="555555"/>
          <w:sz w:val="16"/>
          <w:szCs w:val="16"/>
        </w:rPr>
        <w:t xml:space="preserve">GSTR-3B reflects seasonal </w:t>
      </w:r>
      <w:proofErr w:type="spellStart"/>
      <w:r>
        <w:rPr>
          <w:i/>
          <w:iCs/>
          <w:color w:val="555555"/>
          <w:sz w:val="16"/>
          <w:szCs w:val="16"/>
        </w:rPr>
        <w:t>agri</w:t>
      </w:r>
      <w:proofErr w:type="spellEnd"/>
      <w:r>
        <w:rPr>
          <w:i/>
          <w:iCs/>
          <w:color w:val="555555"/>
          <w:sz w:val="16"/>
          <w:szCs w:val="16"/>
        </w:rPr>
        <w:t>-produce demand and customer base expansion.</w:t>
      </w:r>
    </w:p>
    <w:p w14:paraId="4A05F064" w14:textId="77777777" w:rsidR="00984116" w:rsidRDefault="00984116">
      <w:pPr>
        <w:spacing w:before="60" w:after="60"/>
      </w:pPr>
    </w:p>
    <w:p w14:paraId="60E40711" w14:textId="1B19989C" w:rsidR="00984116" w:rsidRDefault="00000000">
      <w:pPr>
        <w:pBdr>
          <w:bottom w:val="single" w:sz="6" w:space="2" w:color="1A5C38"/>
        </w:pBdr>
        <w:spacing w:before="240" w:after="120"/>
      </w:pPr>
      <w:r>
        <w:rPr>
          <w:b/>
          <w:bCs/>
          <w:color w:val="1A5C38"/>
          <w:sz w:val="28"/>
          <w:szCs w:val="28"/>
        </w:rPr>
        <w:t>9. AS ON JANUARY 31, 2026 (Provisional)</w:t>
      </w:r>
    </w:p>
    <w:p w14:paraId="26EFEFBE" w14:textId="77777777" w:rsidR="00984116" w:rsidRDefault="00984116">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5"/>
        <w:gridCol w:w="6025"/>
      </w:tblGrid>
      <w:tr w:rsidR="00984116" w14:paraId="2B62BD3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5DCD1A52" w14:textId="77777777" w:rsidR="00984116" w:rsidRDefault="00000000">
            <w:r>
              <w:rPr>
                <w:b/>
                <w:bCs/>
                <w:color w:val="FFFFFF"/>
                <w:sz w:val="18"/>
                <w:szCs w:val="18"/>
              </w:rPr>
              <w:t>ASSETS</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2077B4E0" w14:textId="77777777" w:rsidR="00984116" w:rsidRDefault="00000000">
            <w:r>
              <w:rPr>
                <w:b/>
                <w:bCs/>
                <w:color w:val="FFFFFF"/>
                <w:sz w:val="18"/>
                <w:szCs w:val="18"/>
              </w:rPr>
              <w:t>LIABILITIES</w:t>
            </w:r>
          </w:p>
        </w:tc>
      </w:tr>
      <w:tr w:rsidR="00984116" w14:paraId="27C80F03"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60261B2" w14:textId="77777777" w:rsidR="00984116" w:rsidRDefault="00000000">
            <w:r>
              <w:rPr>
                <w:sz w:val="18"/>
                <w:szCs w:val="18"/>
              </w:rPr>
              <w:t>Fixed Assets (Net):  Rs. 53,71,856</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46A944D" w14:textId="77777777" w:rsidR="00984116" w:rsidRDefault="00000000">
            <w:r>
              <w:rPr>
                <w:b/>
                <w:bCs/>
                <w:color w:val="1A5C38"/>
                <w:sz w:val="18"/>
                <w:szCs w:val="18"/>
              </w:rPr>
              <w:t>Net Worth (Equity + Retained Profit):  Rs. 19,91,62,868</w:t>
            </w:r>
          </w:p>
        </w:tc>
      </w:tr>
      <w:tr w:rsidR="00984116" w14:paraId="48F4CF8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0F4B30B" w14:textId="77777777" w:rsidR="00984116" w:rsidRDefault="00000000">
            <w:r>
              <w:rPr>
                <w:sz w:val="18"/>
                <w:szCs w:val="18"/>
              </w:rPr>
              <w:t>Trade Receivables:  Rs. 23,39,19,277</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6857561" w14:textId="77777777" w:rsidR="00984116" w:rsidRDefault="00000000">
            <w:r>
              <w:rPr>
                <w:sz w:val="18"/>
                <w:szCs w:val="18"/>
              </w:rPr>
              <w:t>Trade Payables (Creditors):  Rs. 3,56,87,038</w:t>
            </w:r>
          </w:p>
        </w:tc>
      </w:tr>
      <w:tr w:rsidR="00984116" w14:paraId="79F37881"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2CB085F" w14:textId="77777777" w:rsidR="00984116" w:rsidRDefault="00000000">
            <w:r>
              <w:rPr>
                <w:sz w:val="18"/>
                <w:szCs w:val="18"/>
              </w:rPr>
              <w:t>Inventory:  Rs. 18,53,656</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20D0E88" w14:textId="77777777" w:rsidR="00984116" w:rsidRDefault="00000000">
            <w:r>
              <w:rPr>
                <w:sz w:val="18"/>
                <w:szCs w:val="18"/>
              </w:rPr>
              <w:t>Other Current Liabilities:  Rs. 63,72,746</w:t>
            </w:r>
          </w:p>
        </w:tc>
      </w:tr>
      <w:tr w:rsidR="00984116" w14:paraId="68D17DD7"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C62EBDF" w14:textId="77777777" w:rsidR="00984116" w:rsidRDefault="00000000">
            <w:r>
              <w:rPr>
                <w:sz w:val="18"/>
                <w:szCs w:val="18"/>
              </w:rPr>
              <w:t>Bank and Cash:  Rs. 12,95,236</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9FF78FE" w14:textId="77777777" w:rsidR="00984116" w:rsidRDefault="00000000">
            <w:r>
              <w:rPr>
                <w:sz w:val="18"/>
                <w:szCs w:val="18"/>
              </w:rPr>
              <w:t>Director Loan (Unsecured):  Rs. 16,06,540</w:t>
            </w:r>
          </w:p>
        </w:tc>
      </w:tr>
      <w:tr w:rsidR="00984116" w14:paraId="6DD4929B"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7D58B94" w14:textId="77777777" w:rsidR="00984116" w:rsidRDefault="00000000">
            <w:r>
              <w:rPr>
                <w:sz w:val="18"/>
                <w:szCs w:val="18"/>
              </w:rPr>
              <w:t>Other Current Assets:  Rs. 3,89,167</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6588AE0" w14:textId="77777777" w:rsidR="00984116" w:rsidRDefault="00000000">
            <w:r>
              <w:rPr>
                <w:b/>
                <w:bCs/>
                <w:color w:val="1A5C38"/>
                <w:sz w:val="18"/>
                <w:szCs w:val="18"/>
              </w:rPr>
              <w:t>Bank Debt / External Loans:  NIL</w:t>
            </w:r>
          </w:p>
        </w:tc>
      </w:tr>
      <w:tr w:rsidR="00984116" w14:paraId="6F728445"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0F093F58" w14:textId="77777777" w:rsidR="00984116" w:rsidRDefault="00000000">
            <w:r>
              <w:rPr>
                <w:b/>
                <w:bCs/>
                <w:color w:val="1A5C38"/>
                <w:sz w:val="18"/>
                <w:szCs w:val="18"/>
              </w:rPr>
              <w:t>Total Assets:  Rs. 24,28,29,192</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70CFD02F" w14:textId="77777777" w:rsidR="00984116" w:rsidRDefault="00000000">
            <w:r>
              <w:rPr>
                <w:b/>
                <w:bCs/>
                <w:color w:val="1A5C38"/>
                <w:sz w:val="18"/>
                <w:szCs w:val="18"/>
              </w:rPr>
              <w:t>Total Liabilities:  Rs. 24,28,29,192</w:t>
            </w:r>
          </w:p>
        </w:tc>
      </w:tr>
    </w:tbl>
    <w:p w14:paraId="17494C2C" w14:textId="77777777" w:rsidR="00984116" w:rsidRDefault="00984116">
      <w:pPr>
        <w:spacing w:before="60" w:after="60"/>
      </w:pPr>
    </w:p>
    <w:p w14:paraId="673F566C" w14:textId="77777777" w:rsidR="00A63490" w:rsidRDefault="00A63490">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5"/>
        <w:gridCol w:w="2251"/>
        <w:gridCol w:w="3924"/>
      </w:tblGrid>
      <w:tr w:rsidR="00984116" w14:paraId="7669EDA8"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71FBE642" w14:textId="77777777" w:rsidR="00984116" w:rsidRDefault="00000000">
            <w:r>
              <w:rPr>
                <w:b/>
                <w:bCs/>
                <w:color w:val="FFFFFF"/>
                <w:sz w:val="18"/>
                <w:szCs w:val="18"/>
              </w:rPr>
              <w:lastRenderedPageBreak/>
              <w:t>Key Ratio</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67BD6D9B" w14:textId="77777777" w:rsidR="00984116" w:rsidRDefault="00000000">
            <w:pPr>
              <w:jc w:val="center"/>
            </w:pPr>
            <w:r>
              <w:rPr>
                <w:b/>
                <w:bCs/>
                <w:color w:val="FFFFFF"/>
                <w:sz w:val="18"/>
                <w:szCs w:val="18"/>
              </w:rPr>
              <w:t>Value</w:t>
            </w:r>
          </w:p>
        </w:tc>
        <w:tc>
          <w:tcPr>
            <w:tcW w:w="0" w:type="auto"/>
            <w:tcBorders>
              <w:top w:val="single" w:sz="4" w:space="0" w:color="C0C0C0"/>
              <w:left w:val="single" w:sz="4" w:space="0" w:color="C0C0C0"/>
              <w:bottom w:val="single" w:sz="4" w:space="0" w:color="C0C0C0"/>
              <w:right w:val="single" w:sz="4" w:space="0" w:color="C0C0C0"/>
            </w:tcBorders>
            <w:shd w:val="clear" w:color="auto" w:fill="1A5C38"/>
            <w:tcMar>
              <w:top w:w="80" w:type="dxa"/>
              <w:left w:w="120" w:type="dxa"/>
              <w:bottom w:w="80" w:type="dxa"/>
              <w:right w:w="120" w:type="dxa"/>
            </w:tcMar>
            <w:vAlign w:val="center"/>
          </w:tcPr>
          <w:p w14:paraId="6922C845" w14:textId="77777777" w:rsidR="00984116" w:rsidRDefault="00000000">
            <w:pPr>
              <w:jc w:val="center"/>
            </w:pPr>
            <w:r>
              <w:rPr>
                <w:b/>
                <w:bCs/>
                <w:color w:val="FFFFFF"/>
                <w:sz w:val="18"/>
                <w:szCs w:val="18"/>
              </w:rPr>
              <w:t>Signal</w:t>
            </w:r>
          </w:p>
        </w:tc>
      </w:tr>
      <w:tr w:rsidR="00984116" w14:paraId="4E532F35"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58CF4A21" w14:textId="77777777" w:rsidR="00984116" w:rsidRDefault="00000000">
            <w:r>
              <w:rPr>
                <w:b/>
                <w:bCs/>
                <w:color w:val="1A5C38"/>
                <w:sz w:val="18"/>
                <w:szCs w:val="18"/>
              </w:rPr>
              <w:t>Current Ratio</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35BB6D2" w14:textId="77777777" w:rsidR="00984116" w:rsidRDefault="00000000">
            <w:pPr>
              <w:jc w:val="right"/>
            </w:pPr>
            <w:r>
              <w:rPr>
                <w:sz w:val="18"/>
                <w:szCs w:val="18"/>
              </w:rPr>
              <w:t>5.64x</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1081602C" w14:textId="77777777" w:rsidR="00984116" w:rsidRDefault="00000000">
            <w:pPr>
              <w:jc w:val="center"/>
            </w:pPr>
            <w:r>
              <w:rPr>
                <w:b/>
                <w:bCs/>
                <w:color w:val="1A5C38"/>
                <w:sz w:val="18"/>
                <w:szCs w:val="18"/>
              </w:rPr>
              <w:t>Very Strong</w:t>
            </w:r>
          </w:p>
        </w:tc>
      </w:tr>
      <w:tr w:rsidR="00984116" w14:paraId="0DE1547D"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6846D912" w14:textId="77777777" w:rsidR="00984116" w:rsidRDefault="00000000">
            <w:r>
              <w:rPr>
                <w:b/>
                <w:bCs/>
                <w:color w:val="1A5C38"/>
                <w:sz w:val="18"/>
                <w:szCs w:val="18"/>
              </w:rPr>
              <w:t>Net Worth</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102790F" w14:textId="77777777" w:rsidR="00984116" w:rsidRDefault="00000000">
            <w:pPr>
              <w:jc w:val="right"/>
            </w:pPr>
            <w:r>
              <w:rPr>
                <w:sz w:val="18"/>
                <w:szCs w:val="18"/>
              </w:rPr>
              <w:t>Rs. 19.92 Cr</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56EAEF0B" w14:textId="77777777" w:rsidR="00984116" w:rsidRDefault="00000000">
            <w:pPr>
              <w:jc w:val="center"/>
            </w:pPr>
            <w:r>
              <w:rPr>
                <w:b/>
                <w:bCs/>
                <w:color w:val="1A5C38"/>
                <w:sz w:val="18"/>
                <w:szCs w:val="18"/>
              </w:rPr>
              <w:t>Strong Capital Base</w:t>
            </w:r>
          </w:p>
        </w:tc>
      </w:tr>
      <w:tr w:rsidR="00984116" w14:paraId="7DCB7A8C"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1872F609" w14:textId="77777777" w:rsidR="00984116" w:rsidRDefault="00000000">
            <w:r>
              <w:rPr>
                <w:b/>
                <w:bCs/>
                <w:color w:val="1A5C38"/>
                <w:sz w:val="18"/>
                <w:szCs w:val="18"/>
              </w:rPr>
              <w:t>Debt-to-Equity Ratio</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D557AB5" w14:textId="77777777" w:rsidR="00984116" w:rsidRDefault="00000000">
            <w:pPr>
              <w:jc w:val="right"/>
            </w:pPr>
            <w:r>
              <w:rPr>
                <w:sz w:val="18"/>
                <w:szCs w:val="18"/>
              </w:rPr>
              <w:t>NIL</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23513784" w14:textId="77777777" w:rsidR="00984116" w:rsidRDefault="00000000">
            <w:pPr>
              <w:jc w:val="center"/>
            </w:pPr>
            <w:r>
              <w:rPr>
                <w:b/>
                <w:bCs/>
                <w:color w:val="1A5C38"/>
                <w:sz w:val="18"/>
                <w:szCs w:val="18"/>
              </w:rPr>
              <w:t>Zero Leverage</w:t>
            </w:r>
          </w:p>
        </w:tc>
      </w:tr>
      <w:tr w:rsidR="00984116" w14:paraId="5FAB06AF" w14:textId="77777777">
        <w:tblPrEx>
          <w:tblCellMar>
            <w:top w:w="0" w:type="dxa"/>
            <w:bottom w:w="0" w:type="dxa"/>
          </w:tblCellMar>
        </w:tblPrEx>
        <w:tc>
          <w:tcPr>
            <w:tcW w:w="0" w:type="auto"/>
            <w:tcBorders>
              <w:top w:val="single" w:sz="4" w:space="0" w:color="C0C0C0"/>
              <w:left w:val="single" w:sz="4" w:space="0" w:color="C0C0C0"/>
              <w:bottom w:val="single" w:sz="4" w:space="0" w:color="C0C0C0"/>
              <w:right w:val="single" w:sz="4" w:space="0" w:color="C0C0C0"/>
            </w:tcBorders>
            <w:shd w:val="clear" w:color="auto" w:fill="F5F5F5"/>
            <w:tcMar>
              <w:top w:w="80" w:type="dxa"/>
              <w:left w:w="120" w:type="dxa"/>
              <w:bottom w:w="80" w:type="dxa"/>
              <w:right w:w="120" w:type="dxa"/>
            </w:tcMar>
            <w:vAlign w:val="center"/>
          </w:tcPr>
          <w:p w14:paraId="02294486" w14:textId="77777777" w:rsidR="00984116" w:rsidRDefault="00000000">
            <w:r>
              <w:rPr>
                <w:b/>
                <w:bCs/>
                <w:color w:val="1A5C38"/>
                <w:sz w:val="18"/>
                <w:szCs w:val="18"/>
              </w:rPr>
              <w:t>3-Year Revenue CAGR</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4367F4E" w14:textId="77777777" w:rsidR="00984116" w:rsidRDefault="00000000">
            <w:pPr>
              <w:jc w:val="right"/>
            </w:pPr>
            <w:r>
              <w:rPr>
                <w:sz w:val="18"/>
                <w:szCs w:val="18"/>
              </w:rPr>
              <w:t>~77%</w:t>
            </w:r>
          </w:p>
        </w:tc>
        <w:tc>
          <w:tcPr>
            <w:tcW w:w="0" w:type="auto"/>
            <w:tcBorders>
              <w:top w:val="single" w:sz="4" w:space="0" w:color="C0C0C0"/>
              <w:left w:val="single" w:sz="4" w:space="0" w:color="C0C0C0"/>
              <w:bottom w:val="single" w:sz="4" w:space="0" w:color="C0C0C0"/>
              <w:right w:val="single" w:sz="4" w:space="0" w:color="C0C0C0"/>
            </w:tcBorders>
            <w:shd w:val="clear" w:color="auto" w:fill="E8F4EE"/>
            <w:tcMar>
              <w:top w:w="80" w:type="dxa"/>
              <w:left w:w="120" w:type="dxa"/>
              <w:bottom w:w="80" w:type="dxa"/>
              <w:right w:w="120" w:type="dxa"/>
            </w:tcMar>
            <w:vAlign w:val="center"/>
          </w:tcPr>
          <w:p w14:paraId="39BE96C6" w14:textId="77777777" w:rsidR="00984116" w:rsidRDefault="00000000">
            <w:pPr>
              <w:jc w:val="center"/>
            </w:pPr>
            <w:r>
              <w:rPr>
                <w:b/>
                <w:bCs/>
                <w:color w:val="1A5C38"/>
                <w:sz w:val="18"/>
                <w:szCs w:val="18"/>
              </w:rPr>
              <w:t>High-Growth Business</w:t>
            </w:r>
          </w:p>
        </w:tc>
      </w:tr>
    </w:tbl>
    <w:p w14:paraId="3F2C5B30" w14:textId="77777777" w:rsidR="00984116" w:rsidRDefault="00984116">
      <w:pPr>
        <w:spacing w:before="60" w:after="60"/>
      </w:pPr>
    </w:p>
    <w:sectPr w:rsidR="00984116">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225BB"/>
    <w:multiLevelType w:val="hybridMultilevel"/>
    <w:tmpl w:val="685C25DE"/>
    <w:lvl w:ilvl="0" w:tplc="08B69B36">
      <w:start w:val="1"/>
      <w:numFmt w:val="bullet"/>
      <w:lvlText w:val="●"/>
      <w:lvlJc w:val="left"/>
      <w:pPr>
        <w:ind w:left="720" w:hanging="360"/>
      </w:pPr>
    </w:lvl>
    <w:lvl w:ilvl="1" w:tplc="F1F4A37A">
      <w:start w:val="1"/>
      <w:numFmt w:val="bullet"/>
      <w:lvlText w:val="○"/>
      <w:lvlJc w:val="left"/>
      <w:pPr>
        <w:ind w:left="1440" w:hanging="360"/>
      </w:pPr>
    </w:lvl>
    <w:lvl w:ilvl="2" w:tplc="FF146430">
      <w:start w:val="1"/>
      <w:numFmt w:val="bullet"/>
      <w:lvlText w:val="■"/>
      <w:lvlJc w:val="left"/>
      <w:pPr>
        <w:ind w:left="2160" w:hanging="360"/>
      </w:pPr>
    </w:lvl>
    <w:lvl w:ilvl="3" w:tplc="1E04D30A">
      <w:start w:val="1"/>
      <w:numFmt w:val="bullet"/>
      <w:lvlText w:val="●"/>
      <w:lvlJc w:val="left"/>
      <w:pPr>
        <w:ind w:left="2880" w:hanging="360"/>
      </w:pPr>
    </w:lvl>
    <w:lvl w:ilvl="4" w:tplc="ABA4268C">
      <w:start w:val="1"/>
      <w:numFmt w:val="bullet"/>
      <w:lvlText w:val="○"/>
      <w:lvlJc w:val="left"/>
      <w:pPr>
        <w:ind w:left="3600" w:hanging="360"/>
      </w:pPr>
    </w:lvl>
    <w:lvl w:ilvl="5" w:tplc="323CA50C">
      <w:start w:val="1"/>
      <w:numFmt w:val="bullet"/>
      <w:lvlText w:val="■"/>
      <w:lvlJc w:val="left"/>
      <w:pPr>
        <w:ind w:left="4320" w:hanging="360"/>
      </w:pPr>
    </w:lvl>
    <w:lvl w:ilvl="6" w:tplc="44665BA4">
      <w:start w:val="1"/>
      <w:numFmt w:val="bullet"/>
      <w:lvlText w:val="●"/>
      <w:lvlJc w:val="left"/>
      <w:pPr>
        <w:ind w:left="5040" w:hanging="360"/>
      </w:pPr>
    </w:lvl>
    <w:lvl w:ilvl="7" w:tplc="1D0012F8">
      <w:start w:val="1"/>
      <w:numFmt w:val="bullet"/>
      <w:lvlText w:val="●"/>
      <w:lvlJc w:val="left"/>
      <w:pPr>
        <w:ind w:left="5760" w:hanging="360"/>
      </w:pPr>
    </w:lvl>
    <w:lvl w:ilvl="8" w:tplc="F57AFFDC">
      <w:start w:val="1"/>
      <w:numFmt w:val="bullet"/>
      <w:lvlText w:val="●"/>
      <w:lvlJc w:val="left"/>
      <w:pPr>
        <w:ind w:left="6480" w:hanging="360"/>
      </w:pPr>
    </w:lvl>
  </w:abstractNum>
  <w:num w:numId="1" w16cid:durableId="271210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116"/>
    <w:rsid w:val="00345F9E"/>
    <w:rsid w:val="00893EAE"/>
    <w:rsid w:val="00984116"/>
    <w:rsid w:val="00A634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4E7025"/>
  <w15:docId w15:val="{C8037553-FA4D-9744-B857-DB4CE434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19"/>
        <w:szCs w:val="19"/>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Yashodhan G, Chief of Staff – Trop Organic</cp:lastModifiedBy>
  <cp:revision>4</cp:revision>
  <dcterms:created xsi:type="dcterms:W3CDTF">2026-04-17T06:59:00Z</dcterms:created>
  <dcterms:modified xsi:type="dcterms:W3CDTF">2026-04-17T07:15:00Z</dcterms:modified>
</cp:coreProperties>
</file>