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aktcns5i4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AVISO DE PRIVACIDAD INTEGRAL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Responsable del tratamiento de datos personales</w:t>
        <w:br w:type="textWrapping"/>
      </w:r>
      <w:r w:rsidDel="00000000" w:rsidR="00000000" w:rsidRPr="00000000">
        <w:rPr>
          <w:rtl w:val="0"/>
        </w:rPr>
        <w:t xml:space="preserve"> Paloma Natali Rincón (en adelante, </w:t>
      </w:r>
      <w:r w:rsidDel="00000000" w:rsidR="00000000" w:rsidRPr="00000000">
        <w:rPr>
          <w:i w:val="1"/>
          <w:iCs w:val="1"/>
          <w:rtl w:val="0"/>
        </w:rPr>
        <w:t xml:space="preserve">“la Responsable”</w:t>
      </w:r>
      <w:r w:rsidDel="00000000" w:rsidR="00000000" w:rsidRPr="00000000">
        <w:rPr>
          <w:rtl w:val="0"/>
        </w:rPr>
        <w:t xml:space="preserve">), con domicilio en Ciudad Juárez, Chihuahua, es responsable del tratamiento de los datos personales recabados a través del sitio web y los formularios de registro del </w:t>
      </w:r>
      <w:r w:rsidDel="00000000" w:rsidR="00000000" w:rsidRPr="00000000">
        <w:rPr>
          <w:i w:val="1"/>
          <w:iCs w:val="1"/>
          <w:rtl w:val="0"/>
        </w:rPr>
        <w:t xml:space="preserve">Kuira Festival de Cine Fronterizo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Datos personales que se recaban</w:t>
        <w:br w:type="textWrapping"/>
      </w:r>
      <w:r w:rsidDel="00000000" w:rsidR="00000000" w:rsidRPr="00000000">
        <w:rPr>
          <w:rtl w:val="0"/>
        </w:rPr>
        <w:t xml:space="preserve"> Se recabarán los siguientes datos personales de los participantes y representantes de proyectos cinematográficos: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Identificación: nombre completo, nombre del colectivo, nacionalidad, ciudad y país.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Contacto: correo electrónico, teléfono, sitio web.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Profesionales: rol dentro del proyecto, biografía.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la obra: título, categoría, duración, año de producción, idioma, subtítulos, sinopsis, tema, formato, enlace de video, contraseña (en caso de ser necesaria), y materiales gráficos (fotos, cartel o stills).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Finalidades del tratamiento</w:t>
        <w:br w:type="textWrapping"/>
      </w:r>
      <w:r w:rsidDel="00000000" w:rsidR="00000000" w:rsidRPr="00000000">
        <w:rPr>
          <w:rtl w:val="0"/>
        </w:rPr>
        <w:t xml:space="preserve"> Los datos serán utilizados para:</w:t>
        <w:br w:type="textWrapping"/>
        <w:t xml:space="preserve"> a) Gestionar el registro, selección y participación en el festival.</w:t>
        <w:br w:type="textWrapping"/>
        <w:t xml:space="preserve"> b) Comunicar resultados, programación y actividades derivadas del evento.</w:t>
        <w:br w:type="textWrapping"/>
        <w:t xml:space="preserve"> c) Difundir la obra en medios del festival, redes sociales y espacios de proyección, únicamente en caso de resultar seleccionada.</w:t>
        <w:br w:type="textWrapping"/>
        <w:t xml:space="preserve"> d) Cumplir con las obligaciones legales y administrativas relacionadas con la organización del evento.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Transferencia de datos personales</w:t>
        <w:br w:type="textWrapping"/>
      </w:r>
      <w:r w:rsidDel="00000000" w:rsidR="00000000" w:rsidRPr="00000000">
        <w:rPr>
          <w:rtl w:val="0"/>
        </w:rPr>
        <w:t xml:space="preserve"> Los datos no serán compartidos con terceros ajenos al festival sin consentimiento del titular, salvo cuando sea necesario para cumplir con disposiciones legales o requerimientos de autoridades competentes.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Medidas de seguridad</w:t>
        <w:br w:type="textWrapping"/>
      </w:r>
      <w:r w:rsidDel="00000000" w:rsidR="00000000" w:rsidRPr="00000000">
        <w:rPr>
          <w:rtl w:val="0"/>
        </w:rPr>
        <w:t xml:space="preserve"> Los datos se almacenan en servidores seguros con control de acceso restringido, en infraestructura provista por Supabase, utilizando cifrado y políticas de seguridad de nivel industrial.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Derechos ARCO (Acceso, Rectificación, Cancelación y Oposición)</w:t>
        <w:br w:type="textWrapping"/>
      </w:r>
      <w:r w:rsidDel="00000000" w:rsidR="00000000" w:rsidRPr="00000000">
        <w:rPr>
          <w:rtl w:val="0"/>
        </w:rPr>
        <w:t xml:space="preserve"> Usted puede ejercer sus derechos de acceso, rectificación, cancelación u oposición (ARCO), así como revocar su consentimiento, enviando una solicitud al correo electrónico:</w:t>
        <w:br w:type="textWrapping"/>
        <w:t xml:space="preserve"> 📧 </w:t>
      </w:r>
      <w:r w:rsidDel="00000000" w:rsidR="00000000" w:rsidRPr="00000000">
        <w:rPr>
          <w:b w:val="1"/>
          <w:bCs w:val="1"/>
          <w:rtl w:val="0"/>
        </w:rPr>
        <w:t xml:space="preserve">Correo de kuirafestival</w:t>
        <w:br w:type="textWrapping"/>
      </w:r>
      <w:r w:rsidDel="00000000" w:rsidR="00000000" w:rsidRPr="00000000">
        <w:rPr>
          <w:rtl w:val="0"/>
        </w:rPr>
        <w:t xml:space="preserve"> La solicitud deberá incluir nombre completo, descripción clara del derecho que desea ejercer y, en su caso, documentos que acrediten su identidad o representación.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Conservación de los datos</w:t>
        <w:br w:type="textWrapping"/>
      </w:r>
      <w:r w:rsidDel="00000000" w:rsidR="00000000" w:rsidRPr="00000000">
        <w:rPr>
          <w:rtl w:val="0"/>
        </w:rPr>
        <w:t xml:space="preserve"> Los datos personales serán conservados únicamente durante el tiempo necesario para cumplir con las finalidades del tratamiento. Posteriormente serán eliminados de forma segura.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8. Cambios en el aviso de privacidad</w:t>
        <w:br w:type="textWrapping"/>
      </w:r>
      <w:r w:rsidDel="00000000" w:rsidR="00000000" w:rsidRPr="00000000">
        <w:rPr>
          <w:rtl w:val="0"/>
        </w:rPr>
        <w:t xml:space="preserve"> Cualquier modificación a este aviso será notificada a través del sitio web oficial del festival:</w:t>
        <w:br w:type="textWrapping"/>
        <w:t xml:space="preserve"> 🌐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www.kuirafestival.</w:t>
        </w:r>
      </w:hyperlink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com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Consentimiento</w:t>
        <w:br w:type="textWrapping"/>
      </w:r>
      <w:r w:rsidDel="00000000" w:rsidR="00000000" w:rsidRPr="00000000">
        <w:rPr>
          <w:rtl w:val="0"/>
        </w:rPr>
        <w:t xml:space="preserve"> Al enviar su información mediante el formulario de registro, usted acepta los términos del presente Aviso de Privacidad.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kuirafestival.org" TargetMode="External"/><Relationship Id="rId7" Type="http://schemas.openxmlformats.org/officeDocument/2006/relationships/hyperlink" Target="http://www.kuirafestiva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