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0502EE77" w:rsidR="00BC3D7E" w:rsidRPr="00004994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561C42">
        <w:rPr>
          <w:sz w:val="26"/>
          <w:szCs w:val="26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61B8804E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9A4645" w:rsidRPr="009A4645">
        <w:rPr>
          <w:sz w:val="26"/>
          <w:szCs w:val="26"/>
        </w:rPr>
        <w:t>Нелинейные ИНС в задачах прогнозирования</w:t>
      </w:r>
      <w:r w:rsidR="00216AA9">
        <w:rPr>
          <w:sz w:val="26"/>
          <w:szCs w:val="26"/>
        </w:rPr>
        <w:t>. Адаптивный шаг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41123F18" w:rsidR="00BC3D7E" w:rsidRPr="00A44A82" w:rsidRDefault="00A44A82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Калиновский Владимир</w:t>
      </w:r>
      <w:r>
        <w:rPr>
          <w:sz w:val="26"/>
          <w:szCs w:val="26"/>
        </w:rPr>
        <w:br/>
        <w:t>Евгеньевич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7F4B0D3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D34100">
        <w:rPr>
          <w:sz w:val="26"/>
          <w:szCs w:val="26"/>
        </w:rPr>
        <w:t>Александр Александрович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3E65504B" w14:textId="06B064A3" w:rsidR="00BC3D7E" w:rsidRPr="00B47D5B" w:rsidRDefault="009A4645" w:rsidP="00A44A82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54DBF5E2" w:rsidR="00084E8F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3B2368">
        <w:rPr>
          <w:sz w:val="25"/>
          <w:szCs w:val="25"/>
        </w:rPr>
        <w:t>4</w:t>
      </w:r>
    </w:p>
    <w:p w14:paraId="1574C2AF" w14:textId="77777777" w:rsidR="003B2368" w:rsidRPr="00803768" w:rsidRDefault="003B2368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0ED5F5CF" w14:textId="3B5D7669" w:rsidR="009A4645" w:rsidRDefault="009A4645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803768">
        <w:rPr>
          <w:sz w:val="25"/>
          <w:szCs w:val="25"/>
        </w:rPr>
        <w:t>Нелинейные ИНС в задачах прогнозирования</w:t>
      </w:r>
      <w:r w:rsidR="00216AA9">
        <w:rPr>
          <w:sz w:val="25"/>
          <w:szCs w:val="25"/>
        </w:rPr>
        <w:t>. Адаптивный шаг</w:t>
      </w:r>
    </w:p>
    <w:p w14:paraId="0B9474E3" w14:textId="77777777" w:rsidR="003B2368" w:rsidRPr="00216AA9" w:rsidRDefault="003B2368" w:rsidP="009A4645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468406D9" w14:textId="66D4137E" w:rsidR="002A697F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9A4645" w:rsidRPr="00803768">
        <w:rPr>
          <w:sz w:val="25"/>
          <w:szCs w:val="25"/>
        </w:rPr>
        <w:t>Изучить обучение и функционирование нелинейной ИНС при решении задач прогнозирования</w:t>
      </w:r>
      <w:r w:rsidR="003B2368">
        <w:rPr>
          <w:sz w:val="25"/>
          <w:szCs w:val="25"/>
        </w:rPr>
        <w:t xml:space="preserve"> с использованием адаптивного шага обучения.</w:t>
      </w:r>
    </w:p>
    <w:p w14:paraId="58BDC893" w14:textId="77777777" w:rsidR="00216AA9" w:rsidRPr="00803768" w:rsidRDefault="00216AA9" w:rsidP="00803768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65377E76" w:rsidR="002A697F" w:rsidRPr="00803768" w:rsidRDefault="00A44A82" w:rsidP="00A44A82">
      <w:pPr>
        <w:widowControl/>
        <w:autoSpaceDE/>
        <w:autoSpaceDN/>
        <w:adjustRightInd/>
        <w:spacing w:after="240"/>
        <w:jc w:val="center"/>
        <w:rPr>
          <w:sz w:val="25"/>
          <w:szCs w:val="25"/>
        </w:rPr>
      </w:pPr>
      <w:r>
        <w:rPr>
          <w:sz w:val="25"/>
          <w:szCs w:val="25"/>
        </w:rPr>
        <w:t>Вариант 11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2E3DE9BA" w14:textId="00BB18F1" w:rsidR="009A4645" w:rsidRPr="00803768" w:rsidRDefault="00216AA9" w:rsidP="009A4645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216AA9">
        <w:rPr>
          <w:sz w:val="25"/>
          <w:szCs w:val="25"/>
        </w:rPr>
        <w:t xml:space="preserve"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шагом. </w:t>
      </w:r>
      <w:r w:rsidR="002A697F" w:rsidRPr="00803768">
        <w:rPr>
          <w:sz w:val="25"/>
          <w:szCs w:val="25"/>
        </w:rPr>
        <w:t>Для тестирования использовать функцию</w:t>
      </w:r>
      <w:r w:rsidR="009A4645" w:rsidRPr="00803768">
        <w:rPr>
          <w:sz w:val="25"/>
          <w:szCs w:val="25"/>
        </w:rPr>
        <w:t xml:space="preserve"> </w:t>
      </w:r>
      <w:r w:rsidR="009A4645" w:rsidRPr="00803768">
        <w:rPr>
          <w:i/>
          <w:iCs/>
          <w:noProof/>
          <w:color w:val="000000"/>
          <w:sz w:val="25"/>
          <w:szCs w:val="25"/>
          <w:bdr w:val="none" w:sz="0" w:space="0" w:color="auto" w:frame="1"/>
        </w:rPr>
        <w:drawing>
          <wp:inline distT="0" distB="0" distL="0" distR="0" wp14:anchorId="495EB722" wp14:editId="46DDCC7C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645" w:rsidRPr="00803768">
        <w:rPr>
          <w:color w:val="000000"/>
          <w:sz w:val="25"/>
          <w:szCs w:val="25"/>
        </w:rPr>
        <w:t xml:space="preserve"> </w:t>
      </w:r>
    </w:p>
    <w:p w14:paraId="4EB42D8E" w14:textId="77777777" w:rsidR="009A4645" w:rsidRPr="009A4645" w:rsidRDefault="009A4645" w:rsidP="009A4645">
      <w:pPr>
        <w:widowControl/>
        <w:autoSpaceDE/>
        <w:autoSpaceDN/>
        <w:adjustRightInd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A44A82" w:rsidRPr="00F6491A" w14:paraId="656D0EF4" w14:textId="77777777" w:rsidTr="00A44A82">
        <w:trPr>
          <w:jc w:val="center"/>
        </w:trPr>
        <w:tc>
          <w:tcPr>
            <w:tcW w:w="1101" w:type="dxa"/>
          </w:tcPr>
          <w:p w14:paraId="3CD09028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14:paraId="28371B7C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65262C6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14:paraId="04833D46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14:paraId="39D25A95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14:paraId="55E9C9CA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14:paraId="04EF250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A44A82" w:rsidRPr="00F6491A" w14:paraId="164E3459" w14:textId="77777777" w:rsidTr="00A44A82">
        <w:trPr>
          <w:jc w:val="center"/>
        </w:trPr>
        <w:tc>
          <w:tcPr>
            <w:tcW w:w="1101" w:type="dxa"/>
          </w:tcPr>
          <w:p w14:paraId="23E39F6D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67" w:type="dxa"/>
          </w:tcPr>
          <w:p w14:paraId="6E67EAF1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23AD114B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567" w:type="dxa"/>
          </w:tcPr>
          <w:p w14:paraId="417D39E5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0.05</w:t>
            </w:r>
          </w:p>
        </w:tc>
        <w:tc>
          <w:tcPr>
            <w:tcW w:w="567" w:type="dxa"/>
          </w:tcPr>
          <w:p w14:paraId="7C22E340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59" w:type="dxa"/>
          </w:tcPr>
          <w:p w14:paraId="6174FF04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0682487" w14:textId="77777777" w:rsidR="00A44A82" w:rsidRPr="00F6491A" w:rsidRDefault="00A44A82" w:rsidP="00B654D9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20D53084" w14:textId="2D71307B" w:rsidR="00803768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6350F39D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include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</w:t>
      </w:r>
      <w:proofErr w:type="spellStart"/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iostream</w:t>
      </w:r>
      <w:proofErr w:type="spellEnd"/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&gt;</w:t>
      </w:r>
    </w:p>
    <w:p w14:paraId="339EC519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include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</w:t>
      </w:r>
      <w:proofErr w:type="spellStart"/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math.h</w:t>
      </w:r>
      <w:proofErr w:type="spellEnd"/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&gt;</w:t>
      </w:r>
    </w:p>
    <w:p w14:paraId="6CFC1B9B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include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</w:t>
      </w:r>
      <w:proofErr w:type="spellStart"/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iomanip</w:t>
      </w:r>
      <w:proofErr w:type="spellEnd"/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&gt;</w:t>
      </w:r>
    </w:p>
    <w:p w14:paraId="1EBC0D1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using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namespace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std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2F4FB22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F71765B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function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5ED636C8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sigmoid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5B00798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+ 1]);</w:t>
      </w:r>
    </w:p>
    <w:p w14:paraId="3C445A29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[3]);</w:t>
      </w:r>
    </w:p>
    <w:p w14:paraId="2543B05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get_alpha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[]);</w:t>
      </w:r>
    </w:p>
    <w:p w14:paraId="30D18E9E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72590B07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49C346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main()</w:t>
      </w:r>
    </w:p>
    <w:p w14:paraId="7792B3B8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205A06A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w1[3][8], w2[3], T[3 + 1], Reference,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0.00002, alpha = 0.4, alpha2 = 0.4, x = 4, current, E = 0;</w:t>
      </w:r>
    </w:p>
    <w:p w14:paraId="3CE7E50A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274A850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70DD3F1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14:paraId="72C968DB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{</w:t>
      </w:r>
    </w:p>
    <w:p w14:paraId="33C8992A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spellStart"/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 = ((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840C1E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14:paraId="31A8A09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2D26CEBA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spellStart"/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840C1E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14:paraId="44D57CAD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T[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((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)rand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() / </w:t>
      </w:r>
      <w:r w:rsidRPr="00840C1E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14:paraId="4D1CE126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67F642A6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= ((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)rand() / </w:t>
      </w:r>
      <w:r w:rsidRPr="00840C1E">
        <w:rPr>
          <w:rFonts w:ascii="Courier New" w:eastAsiaTheme="minorHAnsi" w:hAnsi="Courier New" w:cs="Courier New"/>
          <w:color w:val="6F008A"/>
          <w:sz w:val="19"/>
          <w:szCs w:val="19"/>
          <w:lang w:val="en-US" w:eastAsia="en-US"/>
        </w:rPr>
        <w:t>RAND_MAX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* 0.005;</w:t>
      </w:r>
    </w:p>
    <w:p w14:paraId="6D67BDF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</w:t>
      </w:r>
      <w:proofErr w:type="gramEnd"/>
    </w:p>
    <w:p w14:paraId="3FEF502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5AE37EAD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= 0;</w:t>
      </w:r>
    </w:p>
    <w:p w14:paraId="647F92C1" w14:textId="4C3D3DD4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="0088030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q = 0; q &lt; 4</w:t>
      </w:r>
      <w:bookmarkStart w:id="0" w:name="_GoBack"/>
      <w:bookmarkEnd w:id="0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00; q++)</w:t>
      </w:r>
    </w:p>
    <w:p w14:paraId="0D2DE323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346F743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current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T);</w:t>
      </w:r>
    </w:p>
    <w:p w14:paraId="32C9DB76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Reference = function(x + 8 * 0.2);</w:t>
      </w:r>
    </w:p>
    <w:p w14:paraId="04F51F47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error = current - Reference;</w:t>
      </w:r>
    </w:p>
    <w:p w14:paraId="4ABD9F5D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hidden(x, w1, T);</w:t>
      </w:r>
    </w:p>
    <w:p w14:paraId="679791F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3CC6BE9D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-= alpha * error *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2F8B74BD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T[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 += alpha * error;</w:t>
      </w:r>
    </w:p>
    <w:p w14:paraId="140A3920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3; k++)</w:t>
      </w:r>
    </w:p>
    <w:p w14:paraId="673E388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590B337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8;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1DC30ED7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F1D0C12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w1[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alpha2 * function(x +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0.2) *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[k]) * w2[k] * error;</w:t>
      </w:r>
    </w:p>
    <w:p w14:paraId="7864F0B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    T[k] += alpha2 *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[k]) * </w:t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w2[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k] * error;</w:t>
      </w:r>
    </w:p>
    <w:p w14:paraId="5372B48E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</w:p>
    <w:p w14:paraId="728587F8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07BE33E0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alpha2 =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get_</w:t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alpha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w2, error, current,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6D8D8BE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0.2;</w:t>
      </w:r>
    </w:p>
    <w:p w14:paraId="67FFA59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E += </w:t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error, 2);</w:t>
      </w:r>
    </w:p>
    <w:p w14:paraId="5581B23B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B9F69BB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5DA82524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16A5B9C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E /= 3;</w:t>
      </w:r>
    </w:p>
    <w:p w14:paraId="6ED60AF8" w14:textId="416B19BC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0C1E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proofErr w:type="gramEnd"/>
      <w:r w:rsidRPr="00840C1E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"error: " &lt;&lt; E &lt;&lt; </w:t>
      </w:r>
      <w:proofErr w:type="spellStart"/>
      <w:r w:rsidRPr="00840C1E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840C1E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246FC4F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EE39E07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}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while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(E &gt;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E_min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D326722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1AB4F1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</w:t>
      </w:r>
      <w:proofErr w:type="spellStart"/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Ethalon</w:t>
      </w:r>
      <w:proofErr w:type="spellEnd"/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 xml:space="preserve"> value"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(15)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"Result "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(28)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"Delta "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24068ACA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2A0721E8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6EAC8670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6BAE69A0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output(x, w1, w2, T),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function(x + 8 * 0.2);</w:t>
      </w:r>
    </w:p>
    <w:p w14:paraId="1D17118B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fixed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setprecision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(5)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(21)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setw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(29)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Ethalonn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&lt;&lt;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endl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1908C310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x += 0.2;</w:t>
      </w:r>
    </w:p>
    <w:p w14:paraId="002FEDD2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49C33CD2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6201329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system(</w:t>
      </w:r>
      <w:proofErr w:type="gramEnd"/>
      <w:r w:rsidRPr="00840C1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</w:rPr>
        <w:t>"pause"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62FE74BD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56D1651A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A208C9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function(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0DBF014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73A1F5D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0.3 * cos(0.5 *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) + 0.05 * sin(0.5 *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2761E1A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11B5AE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417C0EF6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sigmoid(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</w:t>
      </w:r>
    </w:p>
    <w:p w14:paraId="4F56DDB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52839F79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1 / (1 + pow(2, -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1E89CC6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2774923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3E1B3F26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output(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 + 1])</w:t>
      </w:r>
    </w:p>
    <w:p w14:paraId="36525A7D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10664468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</w:t>
      </w:r>
    </w:p>
    <w:p w14:paraId="3E5AF8D6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hidden_Result1 = hidden(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43090647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j++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 {</w:t>
      </w:r>
    </w:p>
    <w:p w14:paraId="4C42B82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hidden_</w:t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j] *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[j];</w:t>
      </w:r>
    </w:p>
    <w:p w14:paraId="369F41ED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16B0FCD0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-= </w:t>
      </w:r>
      <w:proofErr w:type="gram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4];</w:t>
      </w:r>
    </w:p>
    <w:p w14:paraId="1EDF77A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return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Resultat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;</w:t>
      </w:r>
    </w:p>
    <w:p w14:paraId="7DFD1A93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}</w:t>
      </w:r>
    </w:p>
    <w:p w14:paraId="71F1775B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577CC4E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* hidden(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[3][8],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[3])</w:t>
      </w:r>
    </w:p>
    <w:p w14:paraId="689BEDC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40FE974E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* Result1 =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new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[3];</w:t>
      </w:r>
    </w:p>
    <w:p w14:paraId="01FF704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3F82ADE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0;</w:t>
      </w:r>
    </w:p>
    <w:p w14:paraId="13556E08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Inputs[8];</w:t>
      </w:r>
    </w:p>
    <w:p w14:paraId="4F6AD27E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k++,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+= 0.2)</w:t>
      </w:r>
    </w:p>
    <w:p w14:paraId="5019FE58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Inputs[k] = function(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x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);</w:t>
      </w:r>
    </w:p>
    <w:p w14:paraId="103F564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68DCBEB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778E9BF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k = 0; k &lt; 8; k++)</w:t>
      </w:r>
    </w:p>
    <w:p w14:paraId="3503741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+= Inputs[k] *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w1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][k];</w:t>
      </w:r>
    </w:p>
    <w:p w14:paraId="60891993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-=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];</w:t>
      </w:r>
    </w:p>
    <w:p w14:paraId="06A71557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Result1[</w:t>
      </w:r>
      <w:proofErr w:type="spellStart"/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 = sigmoid(Result1[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52EA6486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051F522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Result1;</w:t>
      </w:r>
    </w:p>
    <w:p w14:paraId="1DA07EF6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31336B73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CADEA94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get_alpha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[],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, </w:t>
      </w:r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[])</w:t>
      </w:r>
    </w:p>
    <w:p w14:paraId="570CF466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{</w:t>
      </w:r>
    </w:p>
    <w:p w14:paraId="2708D59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double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alpha = 0, A = 0, B = 0;</w:t>
      </w:r>
    </w:p>
    <w:p w14:paraId="18F67785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for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++)</w:t>
      </w:r>
    </w:p>
    <w:p w14:paraId="4253DA3F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{</w:t>
      </w:r>
    </w:p>
    <w:p w14:paraId="25E86DD1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A += </w:t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], 2) *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60C9B6FA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 xml:space="preserve">B += </w:t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pow(</w:t>
      </w:r>
      <w:proofErr w:type="gramEnd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Error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w2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], 2) *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 * (1 -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]) * (1 - </w:t>
      </w:r>
      <w:proofErr w:type="spellStart"/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Hiddens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[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i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]);</w:t>
      </w:r>
    </w:p>
    <w:p w14:paraId="357D7CAC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  <w:t>}</w:t>
      </w:r>
    </w:p>
    <w:p w14:paraId="2A24A2E2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gram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alpha</w:t>
      </w:r>
      <w:proofErr w:type="gram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= 4 * A / (B * (1 +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 * </w:t>
      </w:r>
      <w:r w:rsidRPr="00840C1E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Output</w:t>
      </w: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));</w:t>
      </w:r>
    </w:p>
    <w:p w14:paraId="5A898E1E" w14:textId="77777777" w:rsidR="00840C1E" w:rsidRP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ab/>
      </w:r>
      <w:proofErr w:type="spellStart"/>
      <w:r w:rsidRPr="00840C1E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proofErr w:type="spellStart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alpha</w:t>
      </w:r>
      <w:proofErr w:type="spellEnd"/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6A1E02D1" w14:textId="44C7215B" w:rsid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40C1E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265774A8" w14:textId="04230749" w:rsidR="00840C1E" w:rsidRDefault="00840C1E" w:rsidP="00840C1E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EDB1C1D" w14:textId="70C147D4" w:rsidR="00840C1E" w:rsidRPr="00840C1E" w:rsidRDefault="00840C1E" w:rsidP="00840C1E">
      <w:pPr>
        <w:widowControl/>
        <w:rPr>
          <w:rFonts w:eastAsiaTheme="minorHAnsi"/>
          <w:color w:val="000000"/>
          <w:sz w:val="26"/>
          <w:szCs w:val="26"/>
          <w:lang w:eastAsia="en-US"/>
        </w:rPr>
      </w:pPr>
      <w:r w:rsidRPr="00840C1E">
        <w:rPr>
          <w:rFonts w:eastAsiaTheme="minorHAnsi"/>
          <w:color w:val="000000"/>
          <w:sz w:val="26"/>
          <w:szCs w:val="26"/>
          <w:lang w:eastAsia="en-US"/>
        </w:rPr>
        <w:t>Результат выполнения программы:</w:t>
      </w:r>
    </w:p>
    <w:p w14:paraId="437CA425" w14:textId="2BB4C4C7" w:rsidR="00803768" w:rsidRDefault="00A44A82" w:rsidP="00292D7A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50EDDBC9" wp14:editId="50159186">
            <wp:extent cx="4924425" cy="487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FBD1" w14:textId="77777777" w:rsidR="003B2368" w:rsidRDefault="003B2368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02616ADB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A44A82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</w:t>
      </w:r>
      <w:r w:rsidR="00BA20B5"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 w:rsidR="00BA20B5">
        <w:rPr>
          <w:sz w:val="26"/>
          <w:szCs w:val="26"/>
        </w:rPr>
        <w:t>при решении задач прогнозирования</w:t>
      </w:r>
      <w:r w:rsidR="003B2368">
        <w:rPr>
          <w:sz w:val="26"/>
          <w:szCs w:val="26"/>
        </w:rPr>
        <w:t xml:space="preserve"> с использованием адаптивного шага обучения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A44A82">
      <w:pgSz w:w="11906" w:h="16838"/>
      <w:pgMar w:top="567" w:right="567" w:bottom="113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03F5B"/>
    <w:rsid w:val="00120A46"/>
    <w:rsid w:val="00122A85"/>
    <w:rsid w:val="00124530"/>
    <w:rsid w:val="00141815"/>
    <w:rsid w:val="0017044B"/>
    <w:rsid w:val="00180E2C"/>
    <w:rsid w:val="001F28AC"/>
    <w:rsid w:val="00216AA9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949C8"/>
    <w:rsid w:val="003B2368"/>
    <w:rsid w:val="003C3888"/>
    <w:rsid w:val="003C5C96"/>
    <w:rsid w:val="003D3B63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61C42"/>
    <w:rsid w:val="005737FD"/>
    <w:rsid w:val="0060014F"/>
    <w:rsid w:val="00604D95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03768"/>
    <w:rsid w:val="0081703F"/>
    <w:rsid w:val="00823CD3"/>
    <w:rsid w:val="00840C1E"/>
    <w:rsid w:val="00852152"/>
    <w:rsid w:val="00856499"/>
    <w:rsid w:val="008606F4"/>
    <w:rsid w:val="00863557"/>
    <w:rsid w:val="0088030A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4A82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BF3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  <w:rPr>
      <w:lang/>
    </w:r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030C6-5359-4C07-8283-9C3D9807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 Windows</cp:lastModifiedBy>
  <cp:revision>3</cp:revision>
  <dcterms:created xsi:type="dcterms:W3CDTF">2020-11-24T12:34:00Z</dcterms:created>
  <dcterms:modified xsi:type="dcterms:W3CDTF">2020-11-24T14:01:00Z</dcterms:modified>
</cp:coreProperties>
</file>