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566B81" w14:textId="77777777" w:rsidR="00FE5B62" w:rsidRDefault="00134045" w:rsidP="00AD252C">
      <w:pPr>
        <w:spacing w:after="0"/>
        <w:ind w:left="708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6567108C" w14:textId="77777777" w:rsidR="00FE5B62" w:rsidRDefault="001340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3DF2BF26" w14:textId="77777777" w:rsidR="00FE5B62" w:rsidRDefault="001340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249BEB0D" w14:textId="77777777" w:rsidR="00FE5B62" w:rsidRDefault="001340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ИИТ</w:t>
      </w:r>
    </w:p>
    <w:p w14:paraId="0C9507D3" w14:textId="77777777" w:rsidR="00FE5B62" w:rsidRDefault="00FE5B6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C59E2AC" w14:textId="77777777" w:rsidR="00FE5B62" w:rsidRDefault="00FE5B6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F59C317" w14:textId="77777777" w:rsidR="00FE5B62" w:rsidRDefault="00FE5B6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19E24B2" w14:textId="77777777" w:rsidR="00FE5B62" w:rsidRDefault="00FE5B6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AF28440" w14:textId="77777777" w:rsidR="00FE5B62" w:rsidRDefault="00FE5B6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4C85EF2" w14:textId="77777777" w:rsidR="00FE5B62" w:rsidRDefault="00FE5B6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5EF3FA2" w14:textId="77777777" w:rsidR="00FE5B62" w:rsidRDefault="00FE5B6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668FBE5" w14:textId="77777777" w:rsidR="00FE5B62" w:rsidRDefault="00FE5B6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3EE0560" w14:textId="7BC7EF88" w:rsidR="006622D3" w:rsidRDefault="008F687D" w:rsidP="006622D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№3</w:t>
      </w:r>
      <w:r w:rsidR="00134045">
        <w:rPr>
          <w:rFonts w:ascii="Times New Roman" w:hAnsi="Times New Roman" w:cs="Times New Roman"/>
          <w:sz w:val="28"/>
          <w:szCs w:val="28"/>
        </w:rPr>
        <w:tab/>
      </w:r>
    </w:p>
    <w:p w14:paraId="2F761B38" w14:textId="16AA9223" w:rsidR="00FE5B62" w:rsidRDefault="001340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«Основы машинного обучения»</w:t>
      </w:r>
    </w:p>
    <w:p w14:paraId="759B2477" w14:textId="77777777" w:rsidR="00FE5B62" w:rsidRDefault="00FE5B6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BD2D9EC" w14:textId="77777777" w:rsidR="00FE5B62" w:rsidRDefault="00FE5B6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2FF13C4" w14:textId="77777777" w:rsidR="00FE5B62" w:rsidRDefault="00FE5B6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EA628A9" w14:textId="77777777" w:rsidR="00FE5B62" w:rsidRDefault="00FE5B6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772A8CB" w14:textId="77777777" w:rsidR="00FE5B62" w:rsidRDefault="00FE5B6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4C265EF" w14:textId="77777777" w:rsidR="00FE5B62" w:rsidRDefault="00FE5B6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0CD7B23" w14:textId="77777777" w:rsidR="00FE5B62" w:rsidRDefault="00FE5B6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F9A41D" w14:textId="77777777" w:rsidR="00FE5B62" w:rsidRDefault="00FE5B6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519C16E" w14:textId="77777777" w:rsidR="00FE5B62" w:rsidRDefault="00FE5B6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81E6B16" w14:textId="77777777" w:rsidR="00FE5B62" w:rsidRDefault="00FE5B6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1FEE178" w14:textId="77777777" w:rsidR="00FE5B62" w:rsidRDefault="00134045">
      <w:pPr>
        <w:spacing w:after="0"/>
        <w:ind w:left="7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7A1C6E17" w14:textId="77777777" w:rsidR="00FE5B62" w:rsidRDefault="00134045">
      <w:pPr>
        <w:spacing w:after="0"/>
        <w:ind w:left="7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3 курса</w:t>
      </w:r>
    </w:p>
    <w:p w14:paraId="2FB85CB8" w14:textId="1BC0BD4B" w:rsidR="00FE5B62" w:rsidRDefault="008F687D">
      <w:pPr>
        <w:spacing w:after="0"/>
        <w:ind w:left="7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 АС-66</w:t>
      </w:r>
    </w:p>
    <w:p w14:paraId="4EC9DC21" w14:textId="3BB048F2" w:rsidR="00FE5B62" w:rsidRDefault="008F687D">
      <w:pPr>
        <w:spacing w:after="0"/>
        <w:ind w:left="7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Занько Я.С.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10EBD4C" w14:textId="77777777" w:rsidR="00FE5B62" w:rsidRDefault="00134045">
      <w:pPr>
        <w:spacing w:after="0"/>
        <w:ind w:left="7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1D80E840" w14:textId="77777777" w:rsidR="00FE5B62" w:rsidRDefault="00134045">
      <w:pPr>
        <w:spacing w:after="0"/>
        <w:ind w:left="7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Крощенко А. А.</w:t>
      </w:r>
    </w:p>
    <w:p w14:paraId="755A9858" w14:textId="77777777" w:rsidR="00FE5B62" w:rsidRDefault="00FE5B6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F93518B" w14:textId="77777777" w:rsidR="00FE5B62" w:rsidRDefault="00FE5B6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AC18CA" w14:textId="77777777" w:rsidR="00FE5B62" w:rsidRDefault="00FE5B6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23FC851" w14:textId="77777777" w:rsidR="00FE5B62" w:rsidRDefault="00FE5B6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3F4711D" w14:textId="77777777" w:rsidR="00FE5B62" w:rsidRDefault="00FE5B6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3A44D64" w14:textId="77777777" w:rsidR="00FE5B62" w:rsidRDefault="00FE5B6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139B65E" w14:textId="403D397B" w:rsidR="00FE5B62" w:rsidRDefault="00FE5B6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7D2EDF1" w14:textId="41FEEA40" w:rsidR="006622D3" w:rsidRDefault="006622D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B6D7FD3" w14:textId="77777777" w:rsidR="006622D3" w:rsidRDefault="006622D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5E160119" w14:textId="77777777" w:rsidR="00FE5B62" w:rsidRDefault="00FE5B6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D350AD4" w14:textId="77777777" w:rsidR="00FE5B62" w:rsidRDefault="001340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Брест 2025</w:t>
      </w:r>
    </w:p>
    <w:p w14:paraId="637D5755" w14:textId="77777777" w:rsidR="008F687D" w:rsidRDefault="008F687D" w:rsidP="008F687D">
      <w:pPr>
        <w:pStyle w:val="a4"/>
        <w:rPr>
          <w:rFonts w:ascii="Times New Roman" w:hAnsi="Times New Roman" w:cs="Times New Roman"/>
          <w:sz w:val="28"/>
          <w:szCs w:val="28"/>
        </w:rPr>
      </w:pPr>
      <w:r w:rsidRPr="008F687D">
        <w:rPr>
          <w:rFonts w:ascii="Times New Roman" w:hAnsi="Times New Roman" w:cs="Times New Roman"/>
          <w:b/>
          <w:sz w:val="28"/>
          <w:szCs w:val="28"/>
        </w:rPr>
        <w:lastRenderedPageBreak/>
        <w:t>Цель:</w:t>
      </w:r>
      <w:r w:rsidRPr="008F687D">
        <w:rPr>
          <w:rFonts w:ascii="Times New Roman" w:hAnsi="Times New Roman" w:cs="Times New Roman"/>
          <w:sz w:val="28"/>
          <w:szCs w:val="28"/>
        </w:rPr>
        <w:t xml:space="preserve"> На практике сравнить работу нескольких алгоритмов классификации,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687D">
        <w:rPr>
          <w:rFonts w:ascii="Times New Roman" w:hAnsi="Times New Roman" w:cs="Times New Roman"/>
          <w:sz w:val="28"/>
          <w:szCs w:val="28"/>
        </w:rPr>
        <w:t>таких 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687D">
        <w:rPr>
          <w:rFonts w:ascii="Times New Roman" w:hAnsi="Times New Roman" w:cs="Times New Roman"/>
          <w:sz w:val="28"/>
          <w:szCs w:val="28"/>
        </w:rPr>
        <w:t>метод k-ближайших соседей (k-NN), деревья р</w:t>
      </w:r>
      <w:r>
        <w:rPr>
          <w:rFonts w:ascii="Times New Roman" w:hAnsi="Times New Roman" w:cs="Times New Roman"/>
          <w:sz w:val="28"/>
          <w:szCs w:val="28"/>
        </w:rPr>
        <w:t xml:space="preserve">ешений и метод опорных векторов </w:t>
      </w:r>
      <w:r w:rsidRPr="008F687D">
        <w:rPr>
          <w:rFonts w:ascii="Times New Roman" w:hAnsi="Times New Roman" w:cs="Times New Roman"/>
          <w:sz w:val="28"/>
          <w:szCs w:val="28"/>
        </w:rPr>
        <w:t>(SVM). Научиться подбирать гиперпараметры мо</w:t>
      </w:r>
      <w:r>
        <w:rPr>
          <w:rFonts w:ascii="Times New Roman" w:hAnsi="Times New Roman" w:cs="Times New Roman"/>
          <w:sz w:val="28"/>
          <w:szCs w:val="28"/>
        </w:rPr>
        <w:t>делей и оценивать их влияние на результат.</w:t>
      </w:r>
    </w:p>
    <w:p w14:paraId="75083762" w14:textId="78154823" w:rsidR="00FE5B62" w:rsidRPr="008F687D" w:rsidRDefault="00134045" w:rsidP="008F687D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687D"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="00131015" w:rsidRPr="008F687D">
        <w:rPr>
          <w:rFonts w:ascii="Times New Roman" w:hAnsi="Times New Roman" w:cs="Times New Roman"/>
          <w:b/>
          <w:sz w:val="28"/>
          <w:szCs w:val="28"/>
        </w:rPr>
        <w:t>4</w:t>
      </w:r>
    </w:p>
    <w:p w14:paraId="5741A34F" w14:textId="77777777" w:rsidR="00FE5B62" w:rsidRPr="008F687D" w:rsidRDefault="00FE5B62" w:rsidP="008F687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14:ligatures w14:val="none"/>
        </w:rPr>
      </w:pPr>
    </w:p>
    <w:p w14:paraId="05670E17" w14:textId="77777777" w:rsidR="008F687D" w:rsidRPr="008F687D" w:rsidRDefault="008F687D" w:rsidP="008F68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687D">
        <w:rPr>
          <w:rFonts w:ascii="Times New Roman" w:hAnsi="Times New Roman" w:cs="Times New Roman"/>
          <w:sz w:val="28"/>
          <w:szCs w:val="28"/>
        </w:rPr>
        <w:t>Задачи:</w:t>
      </w:r>
    </w:p>
    <w:p w14:paraId="5D942979" w14:textId="77777777" w:rsidR="008F687D" w:rsidRPr="008F687D" w:rsidRDefault="008F687D" w:rsidP="008F68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687D">
        <w:rPr>
          <w:rFonts w:ascii="Times New Roman" w:hAnsi="Times New Roman" w:cs="Times New Roman"/>
          <w:sz w:val="28"/>
          <w:szCs w:val="28"/>
        </w:rPr>
        <w:t>1. Загрузить датасет по варианту;</w:t>
      </w:r>
    </w:p>
    <w:p w14:paraId="1807EBBD" w14:textId="77777777" w:rsidR="008F687D" w:rsidRPr="008F687D" w:rsidRDefault="008F687D" w:rsidP="008F68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687D">
        <w:rPr>
          <w:rFonts w:ascii="Times New Roman" w:hAnsi="Times New Roman" w:cs="Times New Roman"/>
          <w:sz w:val="28"/>
          <w:szCs w:val="28"/>
        </w:rPr>
        <w:t>2. Разделить данные на обучающую и тестовую выборки;</w:t>
      </w:r>
    </w:p>
    <w:p w14:paraId="02EB70E7" w14:textId="77777777" w:rsidR="008F687D" w:rsidRPr="008F687D" w:rsidRDefault="008F687D" w:rsidP="008F68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687D">
        <w:rPr>
          <w:rFonts w:ascii="Times New Roman" w:hAnsi="Times New Roman" w:cs="Times New Roman"/>
          <w:sz w:val="28"/>
          <w:szCs w:val="28"/>
        </w:rPr>
        <w:t>3. Обучить на обучающей выборке три модели: k-NN, Decision Tree и SVM;</w:t>
      </w:r>
    </w:p>
    <w:p w14:paraId="1D570D16" w14:textId="77777777" w:rsidR="008F687D" w:rsidRPr="008F687D" w:rsidRDefault="008F687D" w:rsidP="008F68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687D">
        <w:rPr>
          <w:rFonts w:ascii="Times New Roman" w:hAnsi="Times New Roman" w:cs="Times New Roman"/>
          <w:sz w:val="28"/>
          <w:szCs w:val="28"/>
        </w:rPr>
        <w:t>4. Для модели k-NN исследовать, как меняется качество при разном количестве</w:t>
      </w:r>
    </w:p>
    <w:p w14:paraId="2F9DBD31" w14:textId="77777777" w:rsidR="008F687D" w:rsidRPr="008F687D" w:rsidRDefault="008F687D" w:rsidP="008F68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687D">
        <w:rPr>
          <w:rFonts w:ascii="Times New Roman" w:hAnsi="Times New Roman" w:cs="Times New Roman"/>
          <w:sz w:val="28"/>
          <w:szCs w:val="28"/>
        </w:rPr>
        <w:t>соседей (k);</w:t>
      </w:r>
    </w:p>
    <w:p w14:paraId="516FD41F" w14:textId="77777777" w:rsidR="008F687D" w:rsidRPr="008F687D" w:rsidRDefault="008F687D" w:rsidP="008F68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687D">
        <w:rPr>
          <w:rFonts w:ascii="Times New Roman" w:hAnsi="Times New Roman" w:cs="Times New Roman"/>
          <w:sz w:val="28"/>
          <w:szCs w:val="28"/>
        </w:rPr>
        <w:t>5. Оценить точность каждой модели на тестовой выборке;</w:t>
      </w:r>
    </w:p>
    <w:p w14:paraId="4A298280" w14:textId="77777777" w:rsidR="008F687D" w:rsidRPr="008F687D" w:rsidRDefault="008F687D" w:rsidP="008F68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687D">
        <w:rPr>
          <w:rFonts w:ascii="Times New Roman" w:hAnsi="Times New Roman" w:cs="Times New Roman"/>
          <w:sz w:val="28"/>
          <w:szCs w:val="28"/>
        </w:rPr>
        <w:t>6. Сравнить результаты, сделать выводы о применимости каждого метода для</w:t>
      </w:r>
    </w:p>
    <w:p w14:paraId="1622042B" w14:textId="69D6D2E1" w:rsidR="00FE5B62" w:rsidRDefault="008F687D" w:rsidP="008F68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687D">
        <w:rPr>
          <w:rFonts w:ascii="Times New Roman" w:hAnsi="Times New Roman" w:cs="Times New Roman"/>
          <w:sz w:val="28"/>
          <w:szCs w:val="28"/>
        </w:rPr>
        <w:t>данного набора данных.</w:t>
      </w:r>
    </w:p>
    <w:p w14:paraId="71650430" w14:textId="77777777" w:rsidR="008F687D" w:rsidRDefault="008F687D" w:rsidP="008F687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45DF72D" w14:textId="4D296C18" w:rsidR="008F687D" w:rsidRDefault="008F687D" w:rsidP="008F687D">
      <w:pPr>
        <w:rPr>
          <w:rFonts w:ascii="Times New Roman" w:hAnsi="Times New Roman" w:cs="Times New Roman"/>
          <w:b/>
          <w:sz w:val="28"/>
          <w:szCs w:val="28"/>
        </w:rPr>
      </w:pPr>
      <w:r w:rsidRPr="008F68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24B946" wp14:editId="4EBAA849">
            <wp:extent cx="5940425" cy="23082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670C" w14:textId="4D5A182B" w:rsidR="008F687D" w:rsidRDefault="008F687D" w:rsidP="008F687D">
      <w:pPr>
        <w:rPr>
          <w:color w:val="000000" w:themeColor="text1"/>
          <w:lang w:val="en-US"/>
        </w:rPr>
      </w:pPr>
      <w:r w:rsidRPr="008F687D">
        <w:rPr>
          <w:rFonts w:ascii="Times New Roman" w:hAnsi="Times New Roman" w:cs="Times New Roman"/>
          <w:b/>
          <w:sz w:val="28"/>
          <w:szCs w:val="28"/>
        </w:rPr>
        <w:t>Код</w:t>
      </w:r>
      <w:r w:rsidRPr="008F687D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:</w:t>
      </w:r>
      <w:r w:rsidRPr="008F687D">
        <w:rPr>
          <w:color w:val="000000" w:themeColor="text1"/>
          <w:lang w:val="en-US"/>
        </w:rPr>
        <w:t xml:space="preserve"> </w:t>
      </w:r>
    </w:p>
    <w:p w14:paraId="5D0DD4B4" w14:textId="31A6014B" w:rsidR="008F687D" w:rsidRPr="008F687D" w:rsidRDefault="008F687D" w:rsidP="008F687D">
      <w:pPr>
        <w:rPr>
          <w:color w:val="000000" w:themeColor="text1"/>
          <w:lang w:val="en-US"/>
        </w:rPr>
      </w:pPr>
      <w:r w:rsidRPr="008F687D">
        <w:rPr>
          <w:color w:val="000000" w:themeColor="text1"/>
          <w:lang w:val="en-US"/>
        </w:rPr>
        <w:t>import matplotlib.pyplot as plt</w:t>
      </w:r>
      <w:r w:rsidRPr="008F687D">
        <w:rPr>
          <w:color w:val="000000" w:themeColor="text1"/>
          <w:lang w:val="en-US"/>
        </w:rPr>
        <w:br/>
        <w:t>import seaborn as sns</w:t>
      </w:r>
      <w:r w:rsidRPr="008F687D">
        <w:rPr>
          <w:color w:val="000000" w:themeColor="text1"/>
          <w:lang w:val="en-US"/>
        </w:rPr>
        <w:br/>
        <w:t>from sklearn.datasets import load_digits</w:t>
      </w:r>
      <w:r w:rsidRPr="008F687D">
        <w:rPr>
          <w:color w:val="000000" w:themeColor="text1"/>
          <w:lang w:val="en-US"/>
        </w:rPr>
        <w:br/>
        <w:t>from sklearn.model_selection import train_test_split</w:t>
      </w:r>
      <w:r w:rsidRPr="008F687D">
        <w:rPr>
          <w:color w:val="000000" w:themeColor="text1"/>
          <w:lang w:val="en-US"/>
        </w:rPr>
        <w:br/>
        <w:t>from sklearn.neighbors import KNeighborsClassifier</w:t>
      </w:r>
      <w:r w:rsidRPr="008F687D">
        <w:rPr>
          <w:color w:val="000000" w:themeColor="text1"/>
          <w:lang w:val="en-US"/>
        </w:rPr>
        <w:br/>
        <w:t>from sklearn.tree import DecisionTreeClassifier</w:t>
      </w:r>
      <w:r w:rsidRPr="008F687D">
        <w:rPr>
          <w:color w:val="000000" w:themeColor="text1"/>
          <w:lang w:val="en-US"/>
        </w:rPr>
        <w:br/>
        <w:t>from sklearn.svm import SVC</w:t>
      </w:r>
      <w:r w:rsidRPr="008F687D">
        <w:rPr>
          <w:color w:val="000000" w:themeColor="text1"/>
          <w:lang w:val="en-US"/>
        </w:rPr>
        <w:br/>
        <w:t>from sklearn.metrics import classification_report, accuracy_score, confusion_matrix</w:t>
      </w:r>
      <w:r w:rsidRPr="008F687D">
        <w:rPr>
          <w:color w:val="000000" w:themeColor="text1"/>
          <w:lang w:val="en-US"/>
        </w:rPr>
        <w:br/>
      </w:r>
      <w:r w:rsidRPr="008F687D">
        <w:rPr>
          <w:color w:val="000000" w:themeColor="text1"/>
          <w:lang w:val="en-US"/>
        </w:rPr>
        <w:br/>
        <w:t>digits = load_digits()</w:t>
      </w:r>
      <w:r w:rsidRPr="008F687D">
        <w:rPr>
          <w:color w:val="000000" w:themeColor="text1"/>
          <w:lang w:val="en-US"/>
        </w:rPr>
        <w:br/>
        <w:t>X, y = digits.data, digits.target</w:t>
      </w:r>
      <w:r w:rsidRPr="008F687D">
        <w:rPr>
          <w:color w:val="000000" w:themeColor="text1"/>
          <w:lang w:val="en-US"/>
        </w:rPr>
        <w:br/>
      </w:r>
      <w:r w:rsidRPr="008F687D">
        <w:rPr>
          <w:color w:val="000000" w:themeColor="text1"/>
          <w:lang w:val="en-US"/>
        </w:rPr>
        <w:br/>
        <w:t>fig, axes = plt.subplots(1, 5, figsize=(10, 3))</w:t>
      </w:r>
      <w:r w:rsidRPr="008F687D">
        <w:rPr>
          <w:color w:val="000000" w:themeColor="text1"/>
          <w:lang w:val="en-US"/>
        </w:rPr>
        <w:br/>
        <w:t>for i, ax in enumerate(axes):</w:t>
      </w:r>
      <w:r w:rsidRPr="008F687D">
        <w:rPr>
          <w:color w:val="000000" w:themeColor="text1"/>
          <w:lang w:val="en-US"/>
        </w:rPr>
        <w:br/>
        <w:t xml:space="preserve">    ax.imshow(digits.images[i], cmap='gray')</w:t>
      </w:r>
      <w:r w:rsidRPr="008F687D">
        <w:rPr>
          <w:color w:val="000000" w:themeColor="text1"/>
          <w:lang w:val="en-US"/>
        </w:rPr>
        <w:br/>
        <w:t xml:space="preserve">    ax.set_title(f'</w:t>
      </w:r>
      <w:r w:rsidRPr="008F687D">
        <w:rPr>
          <w:color w:val="000000" w:themeColor="text1"/>
        </w:rPr>
        <w:t>Цифра</w:t>
      </w:r>
      <w:r w:rsidRPr="008F687D">
        <w:rPr>
          <w:color w:val="000000" w:themeColor="text1"/>
          <w:lang w:val="en-US"/>
        </w:rPr>
        <w:t>: {digits.target[i]}')</w:t>
      </w:r>
      <w:r w:rsidRPr="008F687D">
        <w:rPr>
          <w:color w:val="000000" w:themeColor="text1"/>
          <w:lang w:val="en-US"/>
        </w:rPr>
        <w:br/>
      </w:r>
      <w:r w:rsidRPr="008F687D">
        <w:rPr>
          <w:color w:val="000000" w:themeColor="text1"/>
          <w:lang w:val="en-US"/>
        </w:rPr>
        <w:lastRenderedPageBreak/>
        <w:t xml:space="preserve">    ax.axis('off')</w:t>
      </w:r>
      <w:r w:rsidRPr="008F687D">
        <w:rPr>
          <w:color w:val="000000" w:themeColor="text1"/>
          <w:lang w:val="en-US"/>
        </w:rPr>
        <w:br/>
        <w:t>plt.tight_layout()</w:t>
      </w:r>
      <w:r w:rsidRPr="008F687D">
        <w:rPr>
          <w:color w:val="000000" w:themeColor="text1"/>
          <w:lang w:val="en-US"/>
        </w:rPr>
        <w:br/>
        <w:t>plt.show()</w:t>
      </w:r>
      <w:r w:rsidRPr="008F687D">
        <w:rPr>
          <w:color w:val="000000" w:themeColor="text1"/>
          <w:lang w:val="en-US"/>
        </w:rPr>
        <w:br/>
      </w:r>
      <w:r w:rsidRPr="008F687D">
        <w:rPr>
          <w:color w:val="000000" w:themeColor="text1"/>
          <w:lang w:val="en-US"/>
        </w:rPr>
        <w:br/>
        <w:t>X_train, X_test, y_train, y_test = train_test_split(</w:t>
      </w:r>
      <w:r w:rsidRPr="008F687D">
        <w:rPr>
          <w:color w:val="000000" w:themeColor="text1"/>
          <w:lang w:val="en-US"/>
        </w:rPr>
        <w:br/>
        <w:t xml:space="preserve">    X, y, test_size=0.3, random_state=42)</w:t>
      </w:r>
      <w:r w:rsidRPr="008F687D">
        <w:rPr>
          <w:color w:val="000000" w:themeColor="text1"/>
          <w:lang w:val="en-US"/>
        </w:rPr>
        <w:br/>
      </w:r>
      <w:r w:rsidRPr="008F687D">
        <w:rPr>
          <w:color w:val="000000" w:themeColor="text1"/>
          <w:lang w:val="en-US"/>
        </w:rPr>
        <w:br/>
        <w:t>models = {</w:t>
      </w:r>
      <w:r w:rsidRPr="008F687D">
        <w:rPr>
          <w:color w:val="000000" w:themeColor="text1"/>
          <w:lang w:val="en-US"/>
        </w:rPr>
        <w:br/>
        <w:t xml:space="preserve">    "k-NN": KNeighborsClassifier(n_neighbors=3),</w:t>
      </w:r>
      <w:r w:rsidRPr="008F687D">
        <w:rPr>
          <w:color w:val="000000" w:themeColor="text1"/>
          <w:lang w:val="en-US"/>
        </w:rPr>
        <w:br/>
        <w:t xml:space="preserve">    "Decision Tree": DecisionTreeClassifier(random_state=42),</w:t>
      </w:r>
      <w:r w:rsidRPr="008F687D">
        <w:rPr>
          <w:color w:val="000000" w:themeColor="text1"/>
          <w:lang w:val="en-US"/>
        </w:rPr>
        <w:br/>
        <w:t xml:space="preserve">    "SVM": SVC(kernel='linear', random_state=42)</w:t>
      </w:r>
      <w:r w:rsidRPr="008F687D">
        <w:rPr>
          <w:color w:val="000000" w:themeColor="text1"/>
          <w:lang w:val="en-US"/>
        </w:rPr>
        <w:br/>
        <w:t>}</w:t>
      </w:r>
      <w:r w:rsidRPr="008F687D">
        <w:rPr>
          <w:color w:val="000000" w:themeColor="text1"/>
          <w:lang w:val="en-US"/>
        </w:rPr>
        <w:br/>
      </w:r>
      <w:r w:rsidRPr="008F687D">
        <w:rPr>
          <w:color w:val="000000" w:themeColor="text1"/>
          <w:lang w:val="en-US"/>
        </w:rPr>
        <w:br/>
        <w:t>for name, model in models.items():</w:t>
      </w:r>
      <w:r w:rsidRPr="008F687D">
        <w:rPr>
          <w:color w:val="000000" w:themeColor="text1"/>
          <w:lang w:val="en-US"/>
        </w:rPr>
        <w:br/>
        <w:t xml:space="preserve">    model.fit(X_train, y_train)</w:t>
      </w:r>
      <w:r w:rsidRPr="008F687D">
        <w:rPr>
          <w:color w:val="000000" w:themeColor="text1"/>
          <w:lang w:val="en-US"/>
        </w:rPr>
        <w:br/>
        <w:t xml:space="preserve">    y_pred = model.predict(X_test)</w:t>
      </w:r>
      <w:r w:rsidRPr="008F687D">
        <w:rPr>
          <w:color w:val="000000" w:themeColor="text1"/>
          <w:lang w:val="en-US"/>
        </w:rPr>
        <w:br/>
        <w:t xml:space="preserve">    print(f"\n=== {name} ===")</w:t>
      </w:r>
      <w:r w:rsidRPr="008F687D">
        <w:rPr>
          <w:color w:val="000000" w:themeColor="text1"/>
          <w:lang w:val="en-US"/>
        </w:rPr>
        <w:br/>
        <w:t xml:space="preserve">    print(classification_report(y_test, y_pred))</w:t>
      </w:r>
      <w:r w:rsidRPr="008F687D">
        <w:rPr>
          <w:color w:val="000000" w:themeColor="text1"/>
          <w:lang w:val="en-US"/>
        </w:rPr>
        <w:br/>
        <w:t xml:space="preserve">    print(f"Accuracy: {accuracy_score(y_test, y_pred):.4f}")</w:t>
      </w:r>
      <w:r w:rsidRPr="008F687D">
        <w:rPr>
          <w:color w:val="000000" w:themeColor="text1"/>
          <w:lang w:val="en-US"/>
        </w:rPr>
        <w:br/>
      </w:r>
      <w:r w:rsidRPr="008F687D">
        <w:rPr>
          <w:color w:val="000000" w:themeColor="text1"/>
          <w:lang w:val="en-US"/>
        </w:rPr>
        <w:br/>
        <w:t xml:space="preserve">    cm = confusion_matrix(y_test, y_pred)</w:t>
      </w:r>
      <w:r w:rsidRPr="008F687D">
        <w:rPr>
          <w:color w:val="000000" w:themeColor="text1"/>
          <w:lang w:val="en-US"/>
        </w:rPr>
        <w:br/>
        <w:t xml:space="preserve">    plt.figure(figsize=(6, 5))</w:t>
      </w:r>
      <w:r w:rsidRPr="008F687D">
        <w:rPr>
          <w:color w:val="000000" w:themeColor="text1"/>
          <w:lang w:val="en-US"/>
        </w:rPr>
        <w:br/>
        <w:t xml:space="preserve">    sns.heatmap(cm, annot=True, fmt='d', cmap='Blues')</w:t>
      </w:r>
      <w:r w:rsidRPr="008F687D">
        <w:rPr>
          <w:color w:val="000000" w:themeColor="text1"/>
          <w:lang w:val="en-US"/>
        </w:rPr>
        <w:br/>
        <w:t xml:space="preserve">    plt.title(f"</w:t>
      </w:r>
      <w:r w:rsidRPr="008F687D">
        <w:rPr>
          <w:color w:val="000000" w:themeColor="text1"/>
        </w:rPr>
        <w:t>Матрица</w:t>
      </w:r>
      <w:r w:rsidRPr="008F687D">
        <w:rPr>
          <w:color w:val="000000" w:themeColor="text1"/>
          <w:lang w:val="en-US"/>
        </w:rPr>
        <w:t xml:space="preserve"> </w:t>
      </w:r>
      <w:r w:rsidRPr="008F687D">
        <w:rPr>
          <w:color w:val="000000" w:themeColor="text1"/>
        </w:rPr>
        <w:t>ошибок</w:t>
      </w:r>
      <w:r w:rsidRPr="008F687D">
        <w:rPr>
          <w:color w:val="000000" w:themeColor="text1"/>
          <w:lang w:val="en-US"/>
        </w:rPr>
        <w:t>: {name}")</w:t>
      </w:r>
      <w:r w:rsidRPr="008F687D">
        <w:rPr>
          <w:color w:val="000000" w:themeColor="text1"/>
          <w:lang w:val="en-US"/>
        </w:rPr>
        <w:br/>
        <w:t xml:space="preserve">    plt.xlabel("</w:t>
      </w:r>
      <w:r w:rsidRPr="008F687D">
        <w:rPr>
          <w:color w:val="000000" w:themeColor="text1"/>
        </w:rPr>
        <w:t>Предсказано</w:t>
      </w:r>
      <w:r w:rsidRPr="008F687D">
        <w:rPr>
          <w:color w:val="000000" w:themeColor="text1"/>
          <w:lang w:val="en-US"/>
        </w:rPr>
        <w:t>")</w:t>
      </w:r>
      <w:r w:rsidRPr="008F687D">
        <w:rPr>
          <w:color w:val="000000" w:themeColor="text1"/>
          <w:lang w:val="en-US"/>
        </w:rPr>
        <w:br/>
        <w:t xml:space="preserve">    plt.ylabel("</w:t>
      </w:r>
      <w:r w:rsidRPr="008F687D">
        <w:rPr>
          <w:color w:val="000000" w:themeColor="text1"/>
        </w:rPr>
        <w:t>Истинное</w:t>
      </w:r>
      <w:r w:rsidRPr="008F687D">
        <w:rPr>
          <w:color w:val="000000" w:themeColor="text1"/>
          <w:lang w:val="en-US"/>
        </w:rPr>
        <w:t>")</w:t>
      </w:r>
      <w:r w:rsidRPr="008F687D">
        <w:rPr>
          <w:color w:val="000000" w:themeColor="text1"/>
          <w:lang w:val="en-US"/>
        </w:rPr>
        <w:br/>
        <w:t xml:space="preserve">    plt.show()</w:t>
      </w:r>
      <w:r w:rsidRPr="008F687D">
        <w:rPr>
          <w:color w:val="000000" w:themeColor="text1"/>
          <w:lang w:val="en-US"/>
        </w:rPr>
        <w:br/>
      </w:r>
      <w:r w:rsidRPr="008F687D">
        <w:rPr>
          <w:color w:val="000000" w:themeColor="text1"/>
          <w:lang w:val="en-US"/>
        </w:rPr>
        <w:br/>
        <w:t>k_values = range(1, 11)</w:t>
      </w:r>
      <w:r w:rsidRPr="008F687D">
        <w:rPr>
          <w:color w:val="000000" w:themeColor="text1"/>
          <w:lang w:val="en-US"/>
        </w:rPr>
        <w:br/>
        <w:t>accuracies = []</w:t>
      </w:r>
      <w:r w:rsidRPr="008F687D">
        <w:rPr>
          <w:color w:val="000000" w:themeColor="text1"/>
          <w:lang w:val="en-US"/>
        </w:rPr>
        <w:br/>
      </w:r>
      <w:r w:rsidRPr="008F687D">
        <w:rPr>
          <w:color w:val="000000" w:themeColor="text1"/>
          <w:lang w:val="en-US"/>
        </w:rPr>
        <w:br/>
        <w:t>for k in k_values:</w:t>
      </w:r>
      <w:r w:rsidRPr="008F687D">
        <w:rPr>
          <w:color w:val="000000" w:themeColor="text1"/>
          <w:lang w:val="en-US"/>
        </w:rPr>
        <w:br/>
        <w:t xml:space="preserve">    knn = KNeighborsClassifier(n_neighbors=k)</w:t>
      </w:r>
      <w:r w:rsidRPr="008F687D">
        <w:rPr>
          <w:color w:val="000000" w:themeColor="text1"/>
          <w:lang w:val="en-US"/>
        </w:rPr>
        <w:br/>
        <w:t xml:space="preserve">    knn.fit(X_train, y_train)</w:t>
      </w:r>
      <w:r w:rsidRPr="008F687D">
        <w:rPr>
          <w:color w:val="000000" w:themeColor="text1"/>
          <w:lang w:val="en-US"/>
        </w:rPr>
        <w:br/>
        <w:t xml:space="preserve">    y_pred = knn.predict(X_test)</w:t>
      </w:r>
      <w:r w:rsidRPr="008F687D">
        <w:rPr>
          <w:color w:val="000000" w:themeColor="text1"/>
          <w:lang w:val="en-US"/>
        </w:rPr>
        <w:br/>
        <w:t xml:space="preserve">    acc = accuracy_score(y_test, y_pred)</w:t>
      </w:r>
      <w:r w:rsidRPr="008F687D">
        <w:rPr>
          <w:color w:val="000000" w:themeColor="text1"/>
          <w:lang w:val="en-US"/>
        </w:rPr>
        <w:br/>
        <w:t xml:space="preserve">    accuracies.append(acc)</w:t>
      </w:r>
      <w:r w:rsidRPr="008F687D">
        <w:rPr>
          <w:color w:val="000000" w:themeColor="text1"/>
          <w:lang w:val="en-US"/>
        </w:rPr>
        <w:br/>
      </w:r>
      <w:r w:rsidRPr="008F687D">
        <w:rPr>
          <w:color w:val="000000" w:themeColor="text1"/>
          <w:lang w:val="en-US"/>
        </w:rPr>
        <w:br/>
        <w:t>plt.figure(figsize=(8, 4))</w:t>
      </w:r>
      <w:r w:rsidRPr="008F687D">
        <w:rPr>
          <w:color w:val="000000" w:themeColor="text1"/>
          <w:lang w:val="en-US"/>
        </w:rPr>
        <w:br/>
        <w:t>sns.lineplot(x=list(k_values), y=accuracies, marker='o')</w:t>
      </w:r>
      <w:r w:rsidRPr="008F687D">
        <w:rPr>
          <w:color w:val="000000" w:themeColor="text1"/>
          <w:lang w:val="en-US"/>
        </w:rPr>
        <w:br/>
        <w:t>plt.title("</w:t>
      </w:r>
      <w:r w:rsidRPr="008F687D">
        <w:rPr>
          <w:color w:val="000000" w:themeColor="text1"/>
        </w:rPr>
        <w:t>Зависимость</w:t>
      </w:r>
      <w:r w:rsidRPr="008F687D">
        <w:rPr>
          <w:color w:val="000000" w:themeColor="text1"/>
          <w:lang w:val="en-US"/>
        </w:rPr>
        <w:t xml:space="preserve"> </w:t>
      </w:r>
      <w:r w:rsidRPr="008F687D">
        <w:rPr>
          <w:color w:val="000000" w:themeColor="text1"/>
        </w:rPr>
        <w:t>точности</w:t>
      </w:r>
      <w:r w:rsidRPr="008F687D">
        <w:rPr>
          <w:color w:val="000000" w:themeColor="text1"/>
          <w:lang w:val="en-US"/>
        </w:rPr>
        <w:t xml:space="preserve"> </w:t>
      </w:r>
      <w:r w:rsidRPr="008F687D">
        <w:rPr>
          <w:color w:val="000000" w:themeColor="text1"/>
        </w:rPr>
        <w:t>от</w:t>
      </w:r>
      <w:r w:rsidRPr="008F687D">
        <w:rPr>
          <w:color w:val="000000" w:themeColor="text1"/>
          <w:lang w:val="en-US"/>
        </w:rPr>
        <w:t xml:space="preserve"> </w:t>
      </w:r>
      <w:r w:rsidRPr="008F687D">
        <w:rPr>
          <w:color w:val="000000" w:themeColor="text1"/>
        </w:rPr>
        <w:t>числа</w:t>
      </w:r>
      <w:r w:rsidRPr="008F687D">
        <w:rPr>
          <w:color w:val="000000" w:themeColor="text1"/>
          <w:lang w:val="en-US"/>
        </w:rPr>
        <w:t xml:space="preserve"> </w:t>
      </w:r>
      <w:r w:rsidRPr="008F687D">
        <w:rPr>
          <w:color w:val="000000" w:themeColor="text1"/>
        </w:rPr>
        <w:t>соседей</w:t>
      </w:r>
      <w:r w:rsidRPr="008F687D">
        <w:rPr>
          <w:color w:val="000000" w:themeColor="text1"/>
          <w:lang w:val="en-US"/>
        </w:rPr>
        <w:t xml:space="preserve"> </w:t>
      </w:r>
      <w:r w:rsidRPr="008F687D">
        <w:rPr>
          <w:color w:val="000000" w:themeColor="text1"/>
        </w:rPr>
        <w:t>в</w:t>
      </w:r>
      <w:r w:rsidRPr="008F687D">
        <w:rPr>
          <w:color w:val="000000" w:themeColor="text1"/>
          <w:lang w:val="en-US"/>
        </w:rPr>
        <w:t xml:space="preserve"> k-NN")</w:t>
      </w:r>
      <w:r w:rsidRPr="008F687D">
        <w:rPr>
          <w:color w:val="000000" w:themeColor="text1"/>
          <w:lang w:val="en-US"/>
        </w:rPr>
        <w:br/>
        <w:t>plt.xlabel("</w:t>
      </w:r>
      <w:r w:rsidRPr="008F687D">
        <w:rPr>
          <w:color w:val="000000" w:themeColor="text1"/>
        </w:rPr>
        <w:t>Число</w:t>
      </w:r>
      <w:r w:rsidRPr="008F687D">
        <w:rPr>
          <w:color w:val="000000" w:themeColor="text1"/>
          <w:lang w:val="en-US"/>
        </w:rPr>
        <w:t xml:space="preserve"> </w:t>
      </w:r>
      <w:r w:rsidRPr="008F687D">
        <w:rPr>
          <w:color w:val="000000" w:themeColor="text1"/>
        </w:rPr>
        <w:t>соседей</w:t>
      </w:r>
      <w:r w:rsidRPr="008F687D">
        <w:rPr>
          <w:color w:val="000000" w:themeColor="text1"/>
          <w:lang w:val="en-US"/>
        </w:rPr>
        <w:t xml:space="preserve"> (k)")</w:t>
      </w:r>
      <w:r w:rsidRPr="008F687D">
        <w:rPr>
          <w:color w:val="000000" w:themeColor="text1"/>
          <w:lang w:val="en-US"/>
        </w:rPr>
        <w:br/>
        <w:t>plt.ylabel("</w:t>
      </w:r>
      <w:r w:rsidRPr="008F687D">
        <w:rPr>
          <w:color w:val="000000" w:themeColor="text1"/>
        </w:rPr>
        <w:t>Точность</w:t>
      </w:r>
      <w:r w:rsidRPr="008F687D">
        <w:rPr>
          <w:color w:val="000000" w:themeColor="text1"/>
          <w:lang w:val="en-US"/>
        </w:rPr>
        <w:t>")</w:t>
      </w:r>
      <w:r w:rsidRPr="008F687D">
        <w:rPr>
          <w:color w:val="000000" w:themeColor="text1"/>
          <w:lang w:val="en-US"/>
        </w:rPr>
        <w:br/>
        <w:t>plt.grid(True)</w:t>
      </w:r>
      <w:r w:rsidRPr="008F687D">
        <w:rPr>
          <w:color w:val="000000" w:themeColor="text1"/>
          <w:lang w:val="en-US"/>
        </w:rPr>
        <w:br/>
        <w:t>plt.show()</w:t>
      </w:r>
    </w:p>
    <w:p w14:paraId="748B54D2" w14:textId="18A9BDFB" w:rsidR="008F687D" w:rsidRDefault="008F687D" w:rsidP="008F687D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F687D">
        <w:rPr>
          <w:rFonts w:ascii="Times New Roman" w:hAnsi="Times New Roman" w:cs="Times New Roman"/>
          <w:color w:val="000000" w:themeColor="text1"/>
          <w:sz w:val="28"/>
          <w:szCs w:val="28"/>
        </w:rPr>
        <w:t>Вывод программы</w:t>
      </w:r>
      <w:r w:rsidRPr="008F687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42EA11A3" w14:textId="620A92B1" w:rsidR="008F687D" w:rsidRDefault="008F687D" w:rsidP="008F687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21D5E1E" wp14:editId="1C040A44">
            <wp:extent cx="3856703" cy="111950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3388" cy="115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6EC9" w14:textId="0AFD2435" w:rsidR="008F687D" w:rsidRDefault="008F687D" w:rsidP="008F687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C5CA180" wp14:editId="5622FCCB">
            <wp:extent cx="4452947" cy="4172585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0502" cy="418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CBB0" w14:textId="77777777" w:rsidR="008F687D" w:rsidRDefault="008F687D" w:rsidP="008F687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C3C815D" w14:textId="085166C4" w:rsidR="008F687D" w:rsidRDefault="008F687D" w:rsidP="008F687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5E023AD" wp14:editId="4924271B">
            <wp:extent cx="4425696" cy="4227947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5283" cy="424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9973" w14:textId="3130A03E" w:rsidR="008F687D" w:rsidRDefault="008F687D" w:rsidP="008F687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D518A8F" w14:textId="5F88656E" w:rsidR="008F687D" w:rsidRDefault="008F687D" w:rsidP="008F687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EA80A8D" w14:textId="685FCA09" w:rsidR="008F687D" w:rsidRDefault="008F687D" w:rsidP="008F687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40521DE" wp14:editId="78F0B748">
            <wp:extent cx="5810995" cy="546811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6948" cy="547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6B52E" w14:textId="58ED406F" w:rsidR="008F687D" w:rsidRDefault="008F687D" w:rsidP="008F687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0CDB5A6" w14:textId="05418439" w:rsidR="008F687D" w:rsidRDefault="008F687D" w:rsidP="008F687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A4BC1AD" wp14:editId="22CEB5B5">
            <wp:extent cx="5940425" cy="33972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3448" w14:textId="7D944C8D" w:rsidR="008F687D" w:rsidRPr="008F687D" w:rsidRDefault="008F687D" w:rsidP="008F687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 консоли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741712A" w14:textId="148A49DA" w:rsidR="008F687D" w:rsidRDefault="008F687D" w:rsidP="008F687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68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072DB5" wp14:editId="3D86B243">
            <wp:extent cx="3257550" cy="2927555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7639" cy="293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68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E34781" wp14:editId="1F2FBBBA">
            <wp:extent cx="3284466" cy="2853055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8403" cy="288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1CDE" w14:textId="7A9D4107" w:rsidR="008F687D" w:rsidRPr="008F687D" w:rsidRDefault="008F687D" w:rsidP="008F687D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8F687D" w:rsidRPr="008F687D">
      <w:pgSz w:w="11906" w:h="16838"/>
      <w:pgMar w:top="1134" w:right="850" w:bottom="1134" w:left="1701" w:header="0" w:footer="0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5EDB04" w14:textId="77777777" w:rsidR="00BE71BF" w:rsidRDefault="00BE71BF">
      <w:pPr>
        <w:spacing w:after="0" w:line="240" w:lineRule="auto"/>
      </w:pPr>
      <w:r>
        <w:separator/>
      </w:r>
    </w:p>
  </w:endnote>
  <w:endnote w:type="continuationSeparator" w:id="0">
    <w:p w14:paraId="55D6C1AD" w14:textId="77777777" w:rsidR="00BE71BF" w:rsidRDefault="00BE7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Noto Sans CJK SC">
    <w:charset w:val="00"/>
    <w:family w:val="auto"/>
    <w:pitch w:val="default"/>
  </w:font>
  <w:font w:name="Lohit Devanagari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578C39" w14:textId="77777777" w:rsidR="00BE71BF" w:rsidRDefault="00BE71BF">
      <w:pPr>
        <w:spacing w:after="0" w:line="240" w:lineRule="auto"/>
      </w:pPr>
      <w:r>
        <w:separator/>
      </w:r>
    </w:p>
  </w:footnote>
  <w:footnote w:type="continuationSeparator" w:id="0">
    <w:p w14:paraId="511DB777" w14:textId="77777777" w:rsidR="00BE71BF" w:rsidRDefault="00BE71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6E3B51"/>
    <w:multiLevelType w:val="hybridMultilevel"/>
    <w:tmpl w:val="E430C9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3E5BF8"/>
    <w:multiLevelType w:val="multilevel"/>
    <w:tmpl w:val="36FCBCB0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6F18450A"/>
    <w:multiLevelType w:val="multilevel"/>
    <w:tmpl w:val="C04A66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B62"/>
    <w:rsid w:val="000944D6"/>
    <w:rsid w:val="00131015"/>
    <w:rsid w:val="00134045"/>
    <w:rsid w:val="001A2BF2"/>
    <w:rsid w:val="001A79E6"/>
    <w:rsid w:val="003536E4"/>
    <w:rsid w:val="006622D3"/>
    <w:rsid w:val="0068653D"/>
    <w:rsid w:val="006B4CC0"/>
    <w:rsid w:val="00776591"/>
    <w:rsid w:val="00875B9F"/>
    <w:rsid w:val="008F687D"/>
    <w:rsid w:val="009A0055"/>
    <w:rsid w:val="009A5E59"/>
    <w:rsid w:val="00A67CCA"/>
    <w:rsid w:val="00A857C5"/>
    <w:rsid w:val="00AD252C"/>
    <w:rsid w:val="00B51CE4"/>
    <w:rsid w:val="00B52A00"/>
    <w:rsid w:val="00BE71BF"/>
    <w:rsid w:val="00FE5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CD9A6"/>
  <w15:docId w15:val="{2A00BC3D-45B6-4F7A-B49B-9A58506FA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uiPriority w:val="39"/>
    <w:unhideWhenUsed/>
    <w:pPr>
      <w:spacing w:after="100"/>
    </w:pPr>
  </w:style>
  <w:style w:type="paragraph" w:styleId="21">
    <w:name w:val="toc 2"/>
    <w:basedOn w:val="a"/>
    <w:next w:val="a"/>
    <w:uiPriority w:val="39"/>
    <w:unhideWhenUsed/>
    <w:pPr>
      <w:spacing w:after="100"/>
      <w:ind w:left="220"/>
    </w:pPr>
  </w:style>
  <w:style w:type="paragraph" w:styleId="31">
    <w:name w:val="toc 3"/>
    <w:basedOn w:val="a"/>
    <w:next w:val="a"/>
    <w:uiPriority w:val="39"/>
    <w:unhideWhenUsed/>
    <w:pPr>
      <w:spacing w:after="100"/>
      <w:ind w:left="440"/>
    </w:pPr>
  </w:style>
  <w:style w:type="paragraph" w:styleId="41">
    <w:name w:val="toc 4"/>
    <w:basedOn w:val="a"/>
    <w:next w:val="a"/>
    <w:uiPriority w:val="39"/>
    <w:unhideWhenUsed/>
    <w:pPr>
      <w:spacing w:after="100"/>
      <w:ind w:left="660"/>
    </w:pPr>
  </w:style>
  <w:style w:type="paragraph" w:styleId="51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0F4761" w:themeColor="accent1" w:themeShade="BF"/>
    </w:rPr>
  </w:style>
  <w:style w:type="paragraph" w:styleId="a4">
    <w:name w:val="No Spacing"/>
    <w:basedOn w:val="a"/>
    <w:uiPriority w:val="1"/>
    <w:qFormat/>
    <w:pPr>
      <w:spacing w:after="0" w:line="240" w:lineRule="auto"/>
    </w:pPr>
  </w:style>
  <w:style w:type="character" w:styleId="a5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9">
    <w:name w:val="Book Title"/>
    <w:basedOn w:val="a0"/>
    <w:uiPriority w:val="33"/>
    <w:qFormat/>
    <w:rPr>
      <w:b/>
      <w:bCs/>
      <w:i/>
      <w:iCs/>
      <w:spacing w:val="5"/>
    </w:rPr>
  </w:style>
  <w:style w:type="paragraph" w:styleId="aa">
    <w:name w:val="header"/>
    <w:basedOn w:val="a"/>
    <w:link w:val="ab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footnote text"/>
    <w:basedOn w:val="a"/>
    <w:link w:val="af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2">
    <w:name w:val="Текст концевой сноски Знак"/>
    <w:basedOn w:val="a0"/>
    <w:link w:val="af1"/>
    <w:uiPriority w:val="99"/>
    <w:semiHidden/>
    <w:rPr>
      <w:sz w:val="20"/>
      <w:szCs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character" w:styleId="af4">
    <w:name w:val="Hyperlink"/>
    <w:basedOn w:val="a0"/>
    <w:uiPriority w:val="99"/>
    <w:unhideWhenUsed/>
    <w:rPr>
      <w:color w:val="467886" w:themeColor="hyperlink"/>
      <w:u w:val="single"/>
    </w:rPr>
  </w:style>
  <w:style w:type="character" w:styleId="af5">
    <w:name w:val="FollowedHyperlink"/>
    <w:basedOn w:val="a0"/>
    <w:uiPriority w:val="99"/>
    <w:semiHidden/>
    <w:unhideWhenUsed/>
    <w:rPr>
      <w:color w:val="96607D" w:themeColor="followedHyperlink"/>
      <w:u w:val="single"/>
    </w:r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72727" w:themeColor="text1" w:themeTint="D8"/>
    </w:rPr>
  </w:style>
  <w:style w:type="character" w:customStyle="1" w:styleId="af8">
    <w:name w:val="Заголовок Знак"/>
    <w:basedOn w:val="a0"/>
    <w:link w:val="af9"/>
    <w:uiPriority w:val="10"/>
    <w:qFormat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a">
    <w:name w:val="Подзаголовок Знак"/>
    <w:basedOn w:val="a0"/>
    <w:link w:val="afb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3">
    <w:name w:val="Цитата 2 Знак"/>
    <w:basedOn w:val="a0"/>
    <w:link w:val="24"/>
    <w:uiPriority w:val="29"/>
    <w:qFormat/>
    <w:rPr>
      <w:i/>
      <w:iCs/>
      <w:color w:val="404040" w:themeColor="text1" w:themeTint="BF"/>
    </w:rPr>
  </w:style>
  <w:style w:type="character" w:styleId="afc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afd">
    <w:name w:val="Выделенная цитата Знак"/>
    <w:basedOn w:val="a0"/>
    <w:link w:val="afe"/>
    <w:uiPriority w:val="30"/>
    <w:qFormat/>
    <w:rPr>
      <w:i/>
      <w:iCs/>
      <w:color w:val="0F4761" w:themeColor="accent1" w:themeShade="BF"/>
    </w:rPr>
  </w:style>
  <w:style w:type="character" w:styleId="aff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a"/>
    <w:next w:val="aff0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f0">
    <w:name w:val="Body Text"/>
    <w:basedOn w:val="a"/>
    <w:pPr>
      <w:spacing w:after="140" w:line="276" w:lineRule="auto"/>
    </w:pPr>
  </w:style>
  <w:style w:type="paragraph" w:styleId="aff1">
    <w:name w:val="List"/>
    <w:basedOn w:val="aff0"/>
    <w:rPr>
      <w:rFonts w:cs="Lohit Devanagari"/>
    </w:rPr>
  </w:style>
  <w:style w:type="paragraph" w:styleId="aff2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f9">
    <w:name w:val="Title"/>
    <w:basedOn w:val="a"/>
    <w:next w:val="a"/>
    <w:link w:val="af8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b">
    <w:name w:val="Subtitle"/>
    <w:basedOn w:val="a"/>
    <w:next w:val="a"/>
    <w:link w:val="afa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4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aff3">
    <w:name w:val="List Paragraph"/>
    <w:basedOn w:val="a"/>
    <w:uiPriority w:val="34"/>
    <w:qFormat/>
    <w:pPr>
      <w:ind w:left="720"/>
      <w:contextualSpacing/>
    </w:pPr>
  </w:style>
  <w:style w:type="paragraph" w:styleId="afe">
    <w:name w:val="Intense Quote"/>
    <w:basedOn w:val="a"/>
    <w:next w:val="a"/>
    <w:link w:val="afd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8F68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F687D"/>
    <w:rPr>
      <w:rFonts w:ascii="Courier New" w:eastAsia="Times New Roman" w:hAnsi="Courier New" w:cs="Courier New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65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3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D73E7-67E8-4D5B-A4F3-C8D954F6E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Dadjil Smith</dc:creator>
  <dc:description/>
  <cp:lastModifiedBy>Пользователь</cp:lastModifiedBy>
  <cp:revision>3</cp:revision>
  <cp:lastPrinted>2025-10-15T11:03:00Z</cp:lastPrinted>
  <dcterms:created xsi:type="dcterms:W3CDTF">2025-11-24T16:39:00Z</dcterms:created>
  <dcterms:modified xsi:type="dcterms:W3CDTF">2025-11-24T17:24:00Z</dcterms:modified>
  <dc:language>en-US</dc:language>
</cp:coreProperties>
</file>