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C39" w:rsidRDefault="001A1079">
      <w:pPr>
        <w:ind w:left="708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501C39" w:rsidRDefault="00B61A01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="001A1079">
        <w:rPr>
          <w:color w:val="000000"/>
          <w:sz w:val="28"/>
          <w:szCs w:val="28"/>
        </w:rPr>
        <w:t>УЧРЕЖДЕНИЕ ОБРАЗОВАНИЯ</w:t>
      </w:r>
    </w:p>
    <w:p w:rsidR="00501C39" w:rsidRDefault="00B61A01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="001A1079"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501C39" w:rsidRDefault="001A1079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B61A01">
        <w:rPr>
          <w:color w:val="000000"/>
          <w:sz w:val="28"/>
          <w:szCs w:val="28"/>
        </w:rPr>
        <w:t xml:space="preserve">     </w:t>
      </w:r>
      <w:r>
        <w:rPr>
          <w:color w:val="000000"/>
          <w:sz w:val="28"/>
          <w:szCs w:val="28"/>
        </w:rPr>
        <w:tab/>
        <w:t>Кафедра ИИТ</w:t>
      </w:r>
    </w:p>
    <w:p w:rsidR="00501C39" w:rsidRDefault="00B61A01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A1079"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Pr="005F3C2F" w:rsidRDefault="00C63ED0" w:rsidP="00C63ED0">
      <w:pPr>
        <w:ind w:left="2412" w:firstLine="1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75EC6">
        <w:rPr>
          <w:color w:val="000000"/>
          <w:sz w:val="28"/>
          <w:szCs w:val="28"/>
        </w:rPr>
        <w:t xml:space="preserve">       </w:t>
      </w:r>
      <w:r w:rsidR="001A1079">
        <w:rPr>
          <w:color w:val="000000"/>
          <w:sz w:val="28"/>
          <w:szCs w:val="28"/>
        </w:rPr>
        <w:t>ЛАБОРАТОРНАЯ РАБОТА №</w:t>
      </w:r>
      <w:r w:rsidR="005F3C2F" w:rsidRPr="005F3C2F">
        <w:rPr>
          <w:color w:val="000000"/>
          <w:sz w:val="28"/>
          <w:szCs w:val="28"/>
        </w:rPr>
        <w:t>9</w:t>
      </w:r>
    </w:p>
    <w:p w:rsidR="000746B3" w:rsidRDefault="001A1079" w:rsidP="00523606">
      <w:pPr>
        <w:ind w:left="1260" w:firstLine="4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</w:t>
      </w:r>
      <w:r w:rsidR="00523606" w:rsidRPr="00523606">
        <w:rPr>
          <w:rFonts w:eastAsia="MS Mincho"/>
          <w:color w:val="000000"/>
          <w:sz w:val="28"/>
          <w:szCs w:val="28"/>
          <w:lang w:eastAsia="ja-JP"/>
        </w:rPr>
        <w:t>Современные платформы программирования</w:t>
      </w:r>
      <w:r w:rsidR="005F3C2F">
        <w:rPr>
          <w:rFonts w:eastAsia="MS Mincho"/>
          <w:color w:val="000000"/>
          <w:sz w:val="28"/>
          <w:szCs w:val="28"/>
          <w:lang w:eastAsia="ja-JP"/>
        </w:rPr>
        <w:t>»</w:t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1A1079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outlineLvl w:val="0"/>
        <w:rPr>
          <w:color w:val="000000"/>
          <w:kern w:val="36"/>
          <w:sz w:val="28"/>
          <w:szCs w:val="28"/>
        </w:rPr>
      </w:pPr>
    </w:p>
    <w:p w:rsidR="00501C39" w:rsidRDefault="00501C39">
      <w:pPr>
        <w:ind w:left="5664" w:firstLine="708"/>
        <w:outlineLvl w:val="0"/>
        <w:rPr>
          <w:color w:val="000000"/>
          <w:kern w:val="36"/>
          <w:sz w:val="28"/>
          <w:szCs w:val="28"/>
        </w:rPr>
      </w:pP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Выполнил: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Студент ФЭИС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3-го курса, группы ПО-5</w:t>
      </w:r>
    </w:p>
    <w:p w:rsidR="00501C39" w:rsidRPr="00095D20" w:rsidRDefault="00095D20" w:rsidP="00375EC6">
      <w:pPr>
        <w:ind w:left="6300" w:firstLine="708"/>
        <w:outlineLvl w:val="0"/>
        <w:rPr>
          <w:bCs/>
          <w:kern w:val="36"/>
          <w:sz w:val="28"/>
          <w:szCs w:val="28"/>
        </w:rPr>
      </w:pPr>
      <w:r>
        <w:rPr>
          <w:bCs/>
          <w:kern w:val="36"/>
          <w:sz w:val="28"/>
          <w:szCs w:val="28"/>
        </w:rPr>
        <w:t>Белко В. А.</w:t>
      </w:r>
    </w:p>
    <w:p w:rsidR="00501C39" w:rsidRDefault="001A1079" w:rsidP="00375EC6">
      <w:pPr>
        <w:ind w:left="6300" w:firstLine="708"/>
        <w:outlineLvl w:val="0"/>
        <w:rPr>
          <w:b/>
          <w:bCs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Проверил:</w:t>
      </w:r>
    </w:p>
    <w:p w:rsidR="00501C39" w:rsidRDefault="00523606" w:rsidP="00375EC6">
      <w:pPr>
        <w:ind w:left="6300" w:firstLine="708"/>
        <w:rPr>
          <w:sz w:val="28"/>
          <w:szCs w:val="28"/>
        </w:rPr>
      </w:pPr>
      <w:r>
        <w:rPr>
          <w:rFonts w:eastAsia="MS Mincho"/>
          <w:sz w:val="28"/>
          <w:szCs w:val="28"/>
          <w:lang w:eastAsia="ja-JP"/>
        </w:rPr>
        <w:t xml:space="preserve">Крощенко </w:t>
      </w:r>
      <w:r>
        <w:rPr>
          <w:sz w:val="28"/>
          <w:szCs w:val="28"/>
        </w:rPr>
        <w:t>А</w:t>
      </w:r>
      <w:r w:rsidR="0027443D">
        <w:rPr>
          <w:sz w:val="28"/>
          <w:szCs w:val="28"/>
        </w:rPr>
        <w:t>. А.</w:t>
      </w:r>
    </w:p>
    <w:p w:rsidR="00501C39" w:rsidRDefault="001A1079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501C39" w:rsidRDefault="00501C39">
      <w:pPr>
        <w:spacing w:after="240"/>
        <w:rPr>
          <w:sz w:val="28"/>
          <w:szCs w:val="28"/>
        </w:rPr>
      </w:pPr>
    </w:p>
    <w:p w:rsidR="001810D3" w:rsidRDefault="001810D3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C28CD" w:rsidRDefault="003C28CD">
      <w:pPr>
        <w:outlineLvl w:val="0"/>
        <w:rPr>
          <w:color w:val="000000"/>
          <w:kern w:val="36"/>
          <w:sz w:val="28"/>
          <w:szCs w:val="28"/>
        </w:rPr>
      </w:pPr>
    </w:p>
    <w:p w:rsidR="00375EC6" w:rsidRDefault="0027443D" w:rsidP="00375EC6">
      <w:pPr>
        <w:ind w:left="4380" w:firstLine="240"/>
        <w:outlineLvl w:val="0"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t>Брест 2022</w:t>
      </w:r>
    </w:p>
    <w:p w:rsidR="00DF7280" w:rsidRDefault="00375EC6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color w:val="000000"/>
          <w:kern w:val="36"/>
          <w:sz w:val="28"/>
          <w:szCs w:val="28"/>
        </w:rPr>
        <w:br w:type="page"/>
      </w:r>
    </w:p>
    <w:p w:rsidR="00DF7280" w:rsidRPr="00DF7280" w:rsidRDefault="00DF7280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  <w:r>
        <w:rPr>
          <w:b/>
          <w:color w:val="000000"/>
          <w:kern w:val="36"/>
          <w:sz w:val="28"/>
          <w:szCs w:val="28"/>
        </w:rPr>
        <w:lastRenderedPageBreak/>
        <w:t>Вариант: 2</w:t>
      </w:r>
    </w:p>
    <w:p w:rsidR="00DF7280" w:rsidRDefault="00DF7280" w:rsidP="00DF7280">
      <w:pPr>
        <w:widowControl/>
        <w:autoSpaceDE/>
        <w:autoSpaceDN/>
        <w:adjustRightInd/>
        <w:rPr>
          <w:color w:val="000000"/>
          <w:kern w:val="36"/>
          <w:sz w:val="28"/>
          <w:szCs w:val="28"/>
        </w:rPr>
      </w:pPr>
    </w:p>
    <w:p w:rsidR="00EF0646" w:rsidRDefault="00DF7280" w:rsidP="00DF7280">
      <w:pPr>
        <w:widowControl/>
        <w:autoSpaceDE/>
        <w:autoSpaceDN/>
        <w:adjustRightInd/>
        <w:rPr>
          <w:sz w:val="28"/>
        </w:rPr>
      </w:pPr>
      <w:r w:rsidRPr="00DF7280">
        <w:rPr>
          <w:b/>
          <w:sz w:val="28"/>
        </w:rPr>
        <w:t>Цель работы:</w:t>
      </w:r>
      <w:r w:rsidRPr="00DF7280">
        <w:rPr>
          <w:sz w:val="28"/>
        </w:rPr>
        <w:t xml:space="preserve"> приобрести навыки написания простого оконного многопоточного приложения с использованием Java API</w:t>
      </w:r>
    </w:p>
    <w:p w:rsidR="00DF7280" w:rsidRDefault="00DF7280" w:rsidP="00DF7280">
      <w:pPr>
        <w:widowControl/>
        <w:autoSpaceDE/>
        <w:autoSpaceDN/>
        <w:adjustRightInd/>
        <w:rPr>
          <w:sz w:val="28"/>
        </w:rPr>
      </w:pPr>
    </w:p>
    <w:p w:rsidR="00DF7280" w:rsidRDefault="00DF7280" w:rsidP="005F3C2F">
      <w:pPr>
        <w:widowControl/>
        <w:autoSpaceDE/>
        <w:autoSpaceDN/>
        <w:adjustRightInd/>
        <w:rPr>
          <w:sz w:val="28"/>
        </w:rPr>
      </w:pPr>
      <w:r>
        <w:rPr>
          <w:b/>
          <w:sz w:val="28"/>
        </w:rPr>
        <w:t>Задание</w:t>
      </w:r>
      <w:r w:rsidRPr="00DF7280">
        <w:rPr>
          <w:sz w:val="28"/>
        </w:rPr>
        <w:t xml:space="preserve">: </w:t>
      </w:r>
      <w:r w:rsidR="005F3C2F" w:rsidRPr="005F3C2F">
        <w:rPr>
          <w:sz w:val="28"/>
        </w:rPr>
        <w:t>Реализовать базу данных из не менее 5 таблиц на заданную тем</w:t>
      </w:r>
      <w:r w:rsidR="005F3C2F">
        <w:rPr>
          <w:sz w:val="28"/>
        </w:rPr>
        <w:t xml:space="preserve">атику. При реализации продумать </w:t>
      </w:r>
      <w:r w:rsidR="005F3C2F" w:rsidRPr="005F3C2F">
        <w:rPr>
          <w:sz w:val="28"/>
        </w:rPr>
        <w:t>типизацию полей и внешние ключи в таблицах. Визуализиро</w:t>
      </w:r>
      <w:r w:rsidR="005F3C2F">
        <w:rPr>
          <w:sz w:val="28"/>
        </w:rPr>
        <w:t xml:space="preserve">вать разработанную БД с помощью </w:t>
      </w:r>
      <w:r w:rsidR="005F3C2F" w:rsidRPr="005F3C2F">
        <w:rPr>
          <w:sz w:val="28"/>
        </w:rPr>
        <w:t>схемы, на которой отображены</w:t>
      </w:r>
      <w:r w:rsidR="005F3C2F">
        <w:rPr>
          <w:sz w:val="28"/>
        </w:rPr>
        <w:t xml:space="preserve"> все таблицы и связи между ними. На </w:t>
      </w:r>
      <w:r w:rsidR="005F3C2F" w:rsidRPr="005F3C2F">
        <w:rPr>
          <w:sz w:val="28"/>
        </w:rPr>
        <w:t>языке Java с использованием JDBC реализовать подключение</w:t>
      </w:r>
      <w:r w:rsidR="005F3C2F">
        <w:rPr>
          <w:sz w:val="28"/>
        </w:rPr>
        <w:t xml:space="preserve"> к БД и выполнить основные типы </w:t>
      </w:r>
      <w:r w:rsidR="005F3C2F" w:rsidRPr="005F3C2F">
        <w:rPr>
          <w:sz w:val="28"/>
        </w:rPr>
        <w:t>запросов, продемонстрировать результаты преподавателю и включить тексты состав</w:t>
      </w:r>
      <w:r w:rsidR="005F3C2F">
        <w:rPr>
          <w:sz w:val="28"/>
        </w:rPr>
        <w:t xml:space="preserve">ленных запросов </w:t>
      </w:r>
      <w:r w:rsidR="005F3C2F" w:rsidRPr="005F3C2F">
        <w:rPr>
          <w:sz w:val="28"/>
        </w:rPr>
        <w:t xml:space="preserve">в отчет. Основные типы запросов – 1. На выборку/на выборку с </w:t>
      </w:r>
      <w:r w:rsidR="005F3C2F">
        <w:rPr>
          <w:sz w:val="28"/>
        </w:rPr>
        <w:t xml:space="preserve">упорядочиванием (SELECT); 2. На </w:t>
      </w:r>
      <w:r w:rsidR="005F3C2F" w:rsidRPr="005F3C2F">
        <w:rPr>
          <w:sz w:val="28"/>
        </w:rPr>
        <w:t>добавление (INSERT INTO); 3. На удаление (DELETE FRO</w:t>
      </w:r>
      <w:r w:rsidR="005F3C2F">
        <w:rPr>
          <w:sz w:val="28"/>
        </w:rPr>
        <w:t xml:space="preserve">M); 4. На модификацию (UPDATE). </w:t>
      </w:r>
      <w:r w:rsidR="005F3C2F" w:rsidRPr="005F3C2F">
        <w:rPr>
          <w:sz w:val="28"/>
        </w:rPr>
        <w:t>Базу данные можно реализовать в любой СУБД (MySQL, PostgreSQL, SQLite и др.)</w:t>
      </w:r>
      <w:r w:rsidRPr="00DF7280">
        <w:rPr>
          <w:sz w:val="28"/>
        </w:rPr>
        <w:cr/>
      </w:r>
    </w:p>
    <w:p w:rsidR="003E39CC" w:rsidRDefault="005F3C2F" w:rsidP="00DF7280">
      <w:pPr>
        <w:rPr>
          <w:sz w:val="28"/>
        </w:rPr>
      </w:pPr>
      <w:r w:rsidRPr="005F3C2F">
        <w:rPr>
          <w:sz w:val="28"/>
        </w:rPr>
        <w:t>2) База данных «Расписание занятий на факультете»</w:t>
      </w:r>
    </w:p>
    <w:p w:rsidR="003E39CC" w:rsidRDefault="003E39CC">
      <w:pPr>
        <w:widowControl/>
        <w:autoSpaceDE/>
        <w:autoSpaceDN/>
        <w:adjustRightInd/>
        <w:rPr>
          <w:sz w:val="28"/>
        </w:rPr>
      </w:pPr>
      <w:r w:rsidRPr="003E39CC">
        <w:rPr>
          <w:noProof/>
          <w:sz w:val="28"/>
        </w:rPr>
        <w:drawing>
          <wp:anchor distT="0" distB="0" distL="114300" distR="114300" simplePos="0" relativeHeight="251697664" behindDoc="1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656590</wp:posOffset>
            </wp:positionV>
            <wp:extent cx="6145530" cy="5281930"/>
            <wp:effectExtent l="0" t="0" r="7620" b="0"/>
            <wp:wrapThrough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hrough>
            <wp:docPr id="7" name="Рисунок 7" descr="C:\Users\Bululu\Desktop\6 sem\spp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lulu\Desktop\6 sem\spp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br w:type="page"/>
      </w:r>
    </w:p>
    <w:p w:rsidR="00DF7280" w:rsidRDefault="00DF7280" w:rsidP="00DF7280">
      <w:pPr>
        <w:rPr>
          <w:sz w:val="28"/>
        </w:rPr>
      </w:pPr>
    </w:p>
    <w:p w:rsidR="003E39CC" w:rsidRDefault="003E39CC" w:rsidP="00DF7280">
      <w:pPr>
        <w:rPr>
          <w:sz w:val="28"/>
        </w:rPr>
      </w:pPr>
    </w:p>
    <w:p w:rsidR="003E39CC" w:rsidRPr="003E39CC" w:rsidRDefault="003E39CC" w:rsidP="00DF7280">
      <w:pPr>
        <w:rPr>
          <w:sz w:val="28"/>
          <w:lang w:val="en-US"/>
        </w:rPr>
      </w:pPr>
      <w:r w:rsidRPr="003E39CC">
        <w:rPr>
          <w:b/>
          <w:sz w:val="28"/>
          <w:lang w:val="en-US"/>
        </w:rPr>
        <w:t>Main.java</w:t>
      </w:r>
      <w:r>
        <w:rPr>
          <w:sz w:val="28"/>
          <w:lang w:val="en-US"/>
        </w:rPr>
        <w:t>:</w:t>
      </w:r>
    </w:p>
    <w:p w:rsidR="005F3C2F" w:rsidRDefault="005F3C2F" w:rsidP="00DF7280">
      <w:pPr>
        <w:rPr>
          <w:sz w:val="28"/>
        </w:rPr>
      </w:pPr>
    </w:p>
    <w:p w:rsidR="003E39CC" w:rsidRPr="003E39CC" w:rsidRDefault="003E39CC" w:rsidP="003E39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java.sql.*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E39C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args) 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ClassNotFoundException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SQLException{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dbHost = 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"localhost"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dbPort = 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"3306"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dbUser = 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"root"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dbPass = 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"user"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dbName = 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"lab2"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String connectionString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connectionString = 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"jdbc:mysql://"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dbHost + 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":"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dbPort + 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+ dbName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Class.</w:t>
      </w:r>
      <w:r w:rsidRPr="003E39C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forName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"com.mysql.cj.jdbc.Driver"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(Connection dbConnection = DriverManager.</w:t>
      </w:r>
      <w:r w:rsidRPr="003E39CC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(connectionString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dbUser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dbPass)){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(dbConnection.isValid(</w:t>
      </w:r>
      <w:r w:rsidRPr="003E39CC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3E39C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"Success connection"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Statement stmt = dbConnection.createStatement()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Заполнение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таблицы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groups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/*stmt.executeUpdate("INSERT INTO lab2.groups (GroupName) VALUES ('PO-5')");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stmt.executeUpdate("INSERT INTO lab2.groups (GroupName) VALUES ('II-18')");*/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//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Заполнение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таблицы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subjects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/*stmt.executeUpdate("INSERT INTO lab2.subjects (subject_name) VALUES ('PIS')");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stmt.executeUpdate("INSERT INTO lab2.subjects (subject_name) VALUES ('Math')");*/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//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Заполнение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таблицы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teachers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/*stmt.executeUpdate("INSERT INTO lab2.teachers (FirstName, LastName, Patronymic) VALUES ('Kochurko', 'Pavel', 'Anatolievich')");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stmt.executeUpdate("INSERT INTO lab2.teachers (FirstName, LastName, Patronymic) VALUES ('Gladkii', 'Ivan', 'Ivanovich')");*/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//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Заполнение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таблицы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calendar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/*stmt.executeUpdate("INSERT INTO lab2.calendar (SemesterID, WeekDay, LessonID, LessonTime) VALUES ('6', '4', '1', '09:00 - 10:20')");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stmt.executeUpdate("INSERT INTO lab2.calendar (SemesterID, WeekDay, LessonID, LessonTime) VALUES ('6', '2', '2', '14:00 - 15:20')");*/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//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Обновление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в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таблице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/*stmt.executeUpdate("UPDATE lab2.groupss SET GroupName='AS-55' WHERE ID=2");*/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//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из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таблицы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/*stmt.executeUpdate("DELETE FROM lab2.groupss WHERE ID=2");*/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//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Выборка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из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39CC">
        <w:rPr>
          <w:rFonts w:ascii="Courier New" w:hAnsi="Courier New" w:cs="Courier New"/>
          <w:color w:val="808080"/>
          <w:sz w:val="20"/>
          <w:szCs w:val="20"/>
        </w:rPr>
        <w:t>таблицы</w:t>
      </w:r>
      <w:r w:rsidRPr="003E39C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select = 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"SELECT * FROM lab2.teachers ORDER BY FirstName ASC"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ResultSet rs = stmt.executeQuery(select)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while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(rs.next()) {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3E39C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.println(rs.getString(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"FirstName"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E39C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.println(rs.getString(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"LastName"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E39C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.println(rs.getString(</w:t>
      </w:r>
      <w:r w:rsidRPr="003E39CC">
        <w:rPr>
          <w:rFonts w:ascii="Courier New" w:hAnsi="Courier New" w:cs="Courier New"/>
          <w:color w:val="6A8759"/>
          <w:sz w:val="20"/>
          <w:szCs w:val="20"/>
          <w:lang w:val="en-US"/>
        </w:rPr>
        <w:t>"Patronymic"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}}}</w:t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39C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</w:p>
    <w:p w:rsidR="003E39CC" w:rsidRPr="003E39CC" w:rsidRDefault="003E39CC" w:rsidP="00DF7280">
      <w:pPr>
        <w:rPr>
          <w:sz w:val="28"/>
          <w:lang w:val="en-US"/>
        </w:rPr>
      </w:pPr>
      <w:r w:rsidRPr="003E39CC">
        <w:rPr>
          <w:sz w:val="28"/>
          <w:lang w:val="en-US"/>
        </w:rPr>
        <w:drawing>
          <wp:anchor distT="0" distB="0" distL="114300" distR="114300" simplePos="0" relativeHeight="251695616" behindDoc="0" locked="0" layoutInCell="1" allowOverlap="1" wp14:anchorId="747E2660" wp14:editId="702022E6">
            <wp:simplePos x="0" y="0"/>
            <wp:positionH relativeFrom="column">
              <wp:posOffset>4055110</wp:posOffset>
            </wp:positionH>
            <wp:positionV relativeFrom="paragraph">
              <wp:posOffset>137795</wp:posOffset>
            </wp:positionV>
            <wp:extent cx="2581635" cy="581106"/>
            <wp:effectExtent l="0" t="0" r="9525" b="9525"/>
            <wp:wrapThrough wrapText="bothSides">
              <wp:wrapPolygon edited="0">
                <wp:start x="0" y="0"/>
                <wp:lineTo x="0" y="21246"/>
                <wp:lineTo x="21520" y="21246"/>
                <wp:lineTo x="2152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39CC">
        <w:rPr>
          <w:sz w:val="28"/>
          <w:lang w:val="en-US"/>
        </w:rPr>
        <w:drawing>
          <wp:anchor distT="0" distB="0" distL="114300" distR="114300" simplePos="0" relativeHeight="251681280" behindDoc="0" locked="0" layoutInCell="1" allowOverlap="1" wp14:anchorId="67DB2986" wp14:editId="690BDA80">
            <wp:simplePos x="0" y="0"/>
            <wp:positionH relativeFrom="column">
              <wp:posOffset>2390140</wp:posOffset>
            </wp:positionH>
            <wp:positionV relativeFrom="paragraph">
              <wp:posOffset>164465</wp:posOffset>
            </wp:positionV>
            <wp:extent cx="1476375" cy="600075"/>
            <wp:effectExtent l="0" t="0" r="0" b="9525"/>
            <wp:wrapThrough wrapText="bothSides">
              <wp:wrapPolygon edited="0">
                <wp:start x="0" y="0"/>
                <wp:lineTo x="0" y="21257"/>
                <wp:lineTo x="21182" y="21257"/>
                <wp:lineTo x="2118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39CC">
        <w:rPr>
          <w:sz w:val="28"/>
          <w:lang w:val="en-US"/>
        </w:rPr>
        <w:drawing>
          <wp:anchor distT="0" distB="0" distL="114300" distR="114300" simplePos="0" relativeHeight="251631104" behindDoc="0" locked="0" layoutInCell="1" allowOverlap="1" wp14:anchorId="6110A3DC" wp14:editId="7160377B">
            <wp:simplePos x="0" y="0"/>
            <wp:positionH relativeFrom="column">
              <wp:posOffset>9525</wp:posOffset>
            </wp:positionH>
            <wp:positionV relativeFrom="paragraph">
              <wp:posOffset>17780</wp:posOffset>
            </wp:positionV>
            <wp:extent cx="1866900" cy="1514475"/>
            <wp:effectExtent l="0" t="0" r="0" b="0"/>
            <wp:wrapThrough wrapText="bothSides">
              <wp:wrapPolygon edited="0">
                <wp:start x="0" y="0"/>
                <wp:lineTo x="0" y="21192"/>
                <wp:lineTo x="21380" y="21192"/>
                <wp:lineTo x="213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2F" w:rsidRPr="003E39CC" w:rsidRDefault="005F3C2F" w:rsidP="00DF7280">
      <w:pPr>
        <w:rPr>
          <w:sz w:val="28"/>
          <w:lang w:val="en-US"/>
        </w:rPr>
      </w:pPr>
    </w:p>
    <w:p w:rsidR="00DF7280" w:rsidRPr="003E39CC" w:rsidRDefault="00DF7280" w:rsidP="00DF7280">
      <w:pPr>
        <w:rPr>
          <w:sz w:val="28"/>
          <w:lang w:val="en-US"/>
        </w:rPr>
      </w:pPr>
    </w:p>
    <w:p w:rsidR="003E39CC" w:rsidRDefault="003E39CC" w:rsidP="003E39CC">
      <w:pPr>
        <w:rPr>
          <w:sz w:val="28"/>
          <w:lang w:val="en-US"/>
        </w:rPr>
      </w:pPr>
      <w:r w:rsidRPr="003E39CC">
        <w:rPr>
          <w:sz w:val="28"/>
          <w:lang w:val="en-US"/>
        </w:rPr>
        <w:drawing>
          <wp:anchor distT="0" distB="0" distL="114300" distR="114300" simplePos="0" relativeHeight="251645440" behindDoc="0" locked="0" layoutInCell="1" allowOverlap="1" wp14:anchorId="44C8DFE5" wp14:editId="780CA718">
            <wp:simplePos x="0" y="0"/>
            <wp:positionH relativeFrom="column">
              <wp:posOffset>1603375</wp:posOffset>
            </wp:positionH>
            <wp:positionV relativeFrom="paragraph">
              <wp:posOffset>221615</wp:posOffset>
            </wp:positionV>
            <wp:extent cx="3448531" cy="676369"/>
            <wp:effectExtent l="0" t="0" r="0" b="9525"/>
            <wp:wrapThrough wrapText="bothSides">
              <wp:wrapPolygon edited="0">
                <wp:start x="0" y="0"/>
                <wp:lineTo x="0" y="21296"/>
                <wp:lineTo x="21481" y="21296"/>
                <wp:lineTo x="2148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39CC">
        <w:rPr>
          <w:sz w:val="28"/>
          <w:lang w:val="en-US"/>
        </w:rPr>
        <w:drawing>
          <wp:anchor distT="0" distB="0" distL="114300" distR="114300" simplePos="0" relativeHeight="251663872" behindDoc="0" locked="0" layoutInCell="1" allowOverlap="1" wp14:anchorId="0CDEE7F0" wp14:editId="0F3C1E19">
            <wp:simplePos x="0" y="0"/>
            <wp:positionH relativeFrom="column">
              <wp:posOffset>161925</wp:posOffset>
            </wp:positionH>
            <wp:positionV relativeFrom="paragraph">
              <wp:posOffset>339090</wp:posOffset>
            </wp:positionV>
            <wp:extent cx="1400370" cy="543001"/>
            <wp:effectExtent l="0" t="0" r="0" b="9525"/>
            <wp:wrapThrough wrapText="bothSides">
              <wp:wrapPolygon edited="0">
                <wp:start x="0" y="0"/>
                <wp:lineTo x="0" y="21221"/>
                <wp:lineTo x="21159" y="21221"/>
                <wp:lineTo x="2115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39CC" w:rsidRDefault="003E39CC" w:rsidP="003E39CC">
      <w:pPr>
        <w:tabs>
          <w:tab w:val="left" w:pos="1350"/>
        </w:tabs>
        <w:rPr>
          <w:sz w:val="28"/>
        </w:rPr>
      </w:pPr>
      <w:r>
        <w:rPr>
          <w:sz w:val="28"/>
        </w:rPr>
        <w:t xml:space="preserve">          Рис.1                                          Рис. 2-5</w:t>
      </w:r>
    </w:p>
    <w:p w:rsidR="003E39CC" w:rsidRDefault="003E39CC" w:rsidP="003E39CC">
      <w:pPr>
        <w:rPr>
          <w:sz w:val="28"/>
        </w:rPr>
      </w:pPr>
    </w:p>
    <w:p w:rsidR="003E39CC" w:rsidRDefault="003E39CC" w:rsidP="003E39CC">
      <w:pPr>
        <w:rPr>
          <w:sz w:val="28"/>
        </w:rPr>
      </w:pPr>
    </w:p>
    <w:p w:rsidR="003E39CC" w:rsidRDefault="003E39CC" w:rsidP="003E39CC">
      <w:pPr>
        <w:ind w:firstLine="420"/>
        <w:rPr>
          <w:sz w:val="28"/>
        </w:rPr>
      </w:pPr>
      <w:r w:rsidRPr="003E39CC">
        <w:rPr>
          <w:sz w:val="28"/>
        </w:rPr>
        <w:drawing>
          <wp:anchor distT="0" distB="0" distL="114300" distR="114300" simplePos="0" relativeHeight="251696640" behindDoc="0" locked="0" layoutInCell="1" allowOverlap="1" wp14:anchorId="249A3C2E" wp14:editId="2CB12D74">
            <wp:simplePos x="0" y="0"/>
            <wp:positionH relativeFrom="column">
              <wp:posOffset>142875</wp:posOffset>
            </wp:positionH>
            <wp:positionV relativeFrom="paragraph">
              <wp:posOffset>537210</wp:posOffset>
            </wp:positionV>
            <wp:extent cx="1609950" cy="1781424"/>
            <wp:effectExtent l="0" t="0" r="9525" b="9525"/>
            <wp:wrapThrough wrapText="bothSides">
              <wp:wrapPolygon edited="0">
                <wp:start x="0" y="0"/>
                <wp:lineTo x="0" y="21484"/>
                <wp:lineTo x="21472" y="21484"/>
                <wp:lineTo x="21472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На скриншоте 1 показаны созданные таблицы в </w:t>
      </w:r>
      <w:r>
        <w:rPr>
          <w:sz w:val="28"/>
          <w:lang w:val="en-US"/>
        </w:rPr>
        <w:t>MySQL</w:t>
      </w:r>
      <w:r w:rsidRPr="003E39CC">
        <w:rPr>
          <w:sz w:val="28"/>
        </w:rPr>
        <w:t xml:space="preserve"> </w:t>
      </w:r>
      <w:r>
        <w:rPr>
          <w:sz w:val="28"/>
          <w:lang w:val="en-US"/>
        </w:rPr>
        <w:t>Workbench</w:t>
      </w:r>
      <w:r w:rsidRPr="003E39CC">
        <w:rPr>
          <w:sz w:val="28"/>
        </w:rPr>
        <w:t xml:space="preserve">. </w:t>
      </w:r>
      <w:r>
        <w:rPr>
          <w:sz w:val="28"/>
        </w:rPr>
        <w:t>На скриншотах 2-5 показано содержимое таблиц после операций, которые с ними проводились.</w:t>
      </w:r>
    </w:p>
    <w:p w:rsidR="003E39CC" w:rsidRPr="003E39CC" w:rsidRDefault="003E39CC" w:rsidP="003E39CC">
      <w:pPr>
        <w:rPr>
          <w:sz w:val="28"/>
        </w:rPr>
      </w:pPr>
    </w:p>
    <w:p w:rsidR="003E39CC" w:rsidRPr="003E39CC" w:rsidRDefault="003E39CC" w:rsidP="003E39CC">
      <w:pPr>
        <w:ind w:firstLine="420"/>
        <w:rPr>
          <w:sz w:val="28"/>
        </w:rPr>
      </w:pPr>
      <w:r>
        <w:rPr>
          <w:sz w:val="28"/>
        </w:rPr>
        <w:t>На скриншоте 6 показан результат работы вывода данных из таблицы с сортировкой по фамилии в алфавитном порядке по возрастанию.</w:t>
      </w:r>
    </w:p>
    <w:p w:rsidR="003E39CC" w:rsidRPr="003E39CC" w:rsidRDefault="003E39CC" w:rsidP="003E39CC">
      <w:pPr>
        <w:rPr>
          <w:sz w:val="28"/>
        </w:rPr>
      </w:pPr>
    </w:p>
    <w:p w:rsidR="003E39CC" w:rsidRPr="003E39CC" w:rsidRDefault="003E39CC" w:rsidP="003E39CC">
      <w:pPr>
        <w:rPr>
          <w:sz w:val="28"/>
        </w:rPr>
      </w:pPr>
    </w:p>
    <w:p w:rsidR="003E39CC" w:rsidRPr="003E39CC" w:rsidRDefault="003E39CC" w:rsidP="003E39CC">
      <w:pPr>
        <w:rPr>
          <w:sz w:val="28"/>
        </w:rPr>
      </w:pPr>
    </w:p>
    <w:p w:rsidR="003E39CC" w:rsidRPr="003E39CC" w:rsidRDefault="003E39CC" w:rsidP="003E39CC">
      <w:pPr>
        <w:rPr>
          <w:sz w:val="28"/>
        </w:rPr>
      </w:pPr>
    </w:p>
    <w:p w:rsidR="003E39CC" w:rsidRPr="003E39CC" w:rsidRDefault="003E39CC" w:rsidP="003E39CC">
      <w:pPr>
        <w:rPr>
          <w:sz w:val="28"/>
        </w:rPr>
      </w:pPr>
    </w:p>
    <w:p w:rsidR="00DF7280" w:rsidRDefault="00DF7280" w:rsidP="003E39CC">
      <w:pPr>
        <w:tabs>
          <w:tab w:val="left" w:pos="1425"/>
        </w:tabs>
        <w:rPr>
          <w:sz w:val="28"/>
        </w:rPr>
      </w:pPr>
    </w:p>
    <w:p w:rsidR="003E39CC" w:rsidRDefault="003E39CC" w:rsidP="003E39CC">
      <w:pPr>
        <w:tabs>
          <w:tab w:val="left" w:pos="1425"/>
        </w:tabs>
        <w:rPr>
          <w:sz w:val="28"/>
        </w:rPr>
      </w:pPr>
      <w:r>
        <w:rPr>
          <w:sz w:val="28"/>
        </w:rPr>
        <w:t xml:space="preserve">           Рис. 6</w:t>
      </w:r>
    </w:p>
    <w:p w:rsidR="003E39CC" w:rsidRDefault="003E39CC" w:rsidP="003E39CC">
      <w:pPr>
        <w:rPr>
          <w:sz w:val="28"/>
        </w:rPr>
      </w:pPr>
    </w:p>
    <w:p w:rsidR="003E39CC" w:rsidRPr="003E39CC" w:rsidRDefault="003E39CC" w:rsidP="003E39CC">
      <w:pPr>
        <w:tabs>
          <w:tab w:val="left" w:pos="1320"/>
        </w:tabs>
        <w:rPr>
          <w:sz w:val="28"/>
        </w:rPr>
      </w:pPr>
      <w:r w:rsidRPr="003E39CC">
        <w:rPr>
          <w:b/>
          <w:sz w:val="28"/>
        </w:rPr>
        <w:t>Вывод:</w:t>
      </w:r>
      <w:r>
        <w:rPr>
          <w:sz w:val="28"/>
        </w:rPr>
        <w:t xml:space="preserve"> приобрёл</w:t>
      </w:r>
      <w:r w:rsidRPr="00DF7280">
        <w:rPr>
          <w:sz w:val="28"/>
        </w:rPr>
        <w:t xml:space="preserve"> навыки написания простого оконного многопоточного приложения с использованием Java API</w:t>
      </w:r>
      <w:r>
        <w:rPr>
          <w:sz w:val="28"/>
        </w:rPr>
        <w:t>.</w:t>
      </w:r>
      <w:r w:rsidRPr="003E39CC">
        <w:rPr>
          <w:sz w:val="28"/>
        </w:rPr>
        <w:t xml:space="preserve"> </w:t>
      </w:r>
      <w:r>
        <w:rPr>
          <w:sz w:val="28"/>
        </w:rPr>
        <w:t xml:space="preserve">На </w:t>
      </w:r>
      <w:r w:rsidRPr="005F3C2F">
        <w:rPr>
          <w:sz w:val="28"/>
        </w:rPr>
        <w:t>языке Java с использовани</w:t>
      </w:r>
      <w:r>
        <w:rPr>
          <w:sz w:val="28"/>
        </w:rPr>
        <w:t xml:space="preserve">ем JDBC реализовал </w:t>
      </w:r>
      <w:r w:rsidRPr="005F3C2F">
        <w:rPr>
          <w:sz w:val="28"/>
        </w:rPr>
        <w:t>подключение</w:t>
      </w:r>
      <w:r>
        <w:rPr>
          <w:sz w:val="28"/>
        </w:rPr>
        <w:t xml:space="preserve"> к БД и выполнить основные типы </w:t>
      </w:r>
      <w:r w:rsidRPr="005F3C2F">
        <w:rPr>
          <w:sz w:val="28"/>
        </w:rPr>
        <w:t>запросов</w:t>
      </w:r>
      <w:r>
        <w:rPr>
          <w:sz w:val="28"/>
        </w:rPr>
        <w:t>.</w:t>
      </w:r>
      <w:bookmarkStart w:id="0" w:name="_GoBack"/>
      <w:bookmarkEnd w:id="0"/>
    </w:p>
    <w:sectPr w:rsidR="003E39CC" w:rsidRPr="003E39CC" w:rsidSect="00375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82C" w:rsidRDefault="007D482C">
      <w:r>
        <w:separator/>
      </w:r>
    </w:p>
  </w:endnote>
  <w:endnote w:type="continuationSeparator" w:id="0">
    <w:p w:rsidR="007D482C" w:rsidRDefault="007D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82C" w:rsidRDefault="007D482C">
      <w:r>
        <w:separator/>
      </w:r>
    </w:p>
  </w:footnote>
  <w:footnote w:type="continuationSeparator" w:id="0">
    <w:p w:rsidR="007D482C" w:rsidRDefault="007D4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671"/>
    <w:multiLevelType w:val="multilevel"/>
    <w:tmpl w:val="00B436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DD4"/>
    <w:multiLevelType w:val="multilevel"/>
    <w:tmpl w:val="49921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55CA54"/>
    <w:rsid w:val="DFFB8A64"/>
    <w:rsid w:val="ED55CA54"/>
    <w:rsid w:val="00035384"/>
    <w:rsid w:val="00042BC9"/>
    <w:rsid w:val="000746B3"/>
    <w:rsid w:val="00095D20"/>
    <w:rsid w:val="000B1AEC"/>
    <w:rsid w:val="001654BA"/>
    <w:rsid w:val="001810D3"/>
    <w:rsid w:val="001A1079"/>
    <w:rsid w:val="001B00D2"/>
    <w:rsid w:val="00212EF1"/>
    <w:rsid w:val="002167E8"/>
    <w:rsid w:val="002739BA"/>
    <w:rsid w:val="0027443D"/>
    <w:rsid w:val="003214FE"/>
    <w:rsid w:val="00375EC6"/>
    <w:rsid w:val="00383F06"/>
    <w:rsid w:val="003A7DDB"/>
    <w:rsid w:val="003C28CD"/>
    <w:rsid w:val="003E39CC"/>
    <w:rsid w:val="003F2830"/>
    <w:rsid w:val="0040166D"/>
    <w:rsid w:val="00413232"/>
    <w:rsid w:val="00450C89"/>
    <w:rsid w:val="00501C39"/>
    <w:rsid w:val="005077E0"/>
    <w:rsid w:val="005219C8"/>
    <w:rsid w:val="00523606"/>
    <w:rsid w:val="005F3C2F"/>
    <w:rsid w:val="0066721E"/>
    <w:rsid w:val="00696CFC"/>
    <w:rsid w:val="006E1FC1"/>
    <w:rsid w:val="007661C0"/>
    <w:rsid w:val="007744EE"/>
    <w:rsid w:val="007D482C"/>
    <w:rsid w:val="007E596A"/>
    <w:rsid w:val="00887CBD"/>
    <w:rsid w:val="0089429C"/>
    <w:rsid w:val="009B6F65"/>
    <w:rsid w:val="009C12AF"/>
    <w:rsid w:val="00A03660"/>
    <w:rsid w:val="00A31C43"/>
    <w:rsid w:val="00A62E69"/>
    <w:rsid w:val="00A7139B"/>
    <w:rsid w:val="00AD735E"/>
    <w:rsid w:val="00B61A01"/>
    <w:rsid w:val="00BC3AE3"/>
    <w:rsid w:val="00BD3D67"/>
    <w:rsid w:val="00BD6628"/>
    <w:rsid w:val="00C63ED0"/>
    <w:rsid w:val="00CF6EE5"/>
    <w:rsid w:val="00D834D1"/>
    <w:rsid w:val="00DA2FC4"/>
    <w:rsid w:val="00DB764A"/>
    <w:rsid w:val="00DC5F2F"/>
    <w:rsid w:val="00DF7280"/>
    <w:rsid w:val="00E4222B"/>
    <w:rsid w:val="00E47F76"/>
    <w:rsid w:val="00EA760F"/>
    <w:rsid w:val="00EE7548"/>
    <w:rsid w:val="00EF0646"/>
    <w:rsid w:val="00EF0979"/>
    <w:rsid w:val="00F17AD9"/>
    <w:rsid w:val="00F50291"/>
    <w:rsid w:val="00F61B29"/>
    <w:rsid w:val="00F81338"/>
    <w:rsid w:val="00F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7850D9"/>
  <w15:docId w15:val="{E3821C95-9EAB-414B-A1DC-C8CAC692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character" w:styleId="a4">
    <w:name w:val="Strong"/>
    <w:qFormat/>
    <w:rPr>
      <w:b/>
      <w:bCs/>
    </w:rPr>
  </w:style>
  <w:style w:type="paragraph" w:styleId="a5">
    <w:name w:val="No Spacing"/>
    <w:uiPriority w:val="1"/>
    <w:qFormat/>
    <w:pPr>
      <w:widowControl w:val="0"/>
      <w:autoSpaceDE w:val="0"/>
      <w:autoSpaceDN w:val="0"/>
      <w:adjustRightInd w:val="0"/>
    </w:pPr>
    <w:rPr>
      <w:rFonts w:eastAsia="Times New Roman"/>
      <w:sz w:val="24"/>
      <w:szCs w:val="24"/>
    </w:rPr>
  </w:style>
  <w:style w:type="paragraph" w:customStyle="1" w:styleId="a6">
    <w:name w:val="???????"/>
    <w:rsid w:val="00095D20"/>
    <w:pPr>
      <w:widowControl w:val="0"/>
      <w:suppressAutoHyphens/>
      <w:autoSpaceDE w:val="0"/>
    </w:pPr>
    <w:rPr>
      <w:rFonts w:ascii="Times" w:eastAsia="Times" w:hAnsi="Times"/>
      <w:color w:val="000000"/>
      <w:sz w:val="24"/>
      <w:szCs w:val="24"/>
    </w:rPr>
  </w:style>
  <w:style w:type="paragraph" w:styleId="a7">
    <w:name w:val="header"/>
    <w:basedOn w:val="a"/>
    <w:link w:val="a8"/>
    <w:rsid w:val="00095D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95D20"/>
    <w:rPr>
      <w:rFonts w:eastAsia="Times New Roman"/>
      <w:sz w:val="24"/>
      <w:szCs w:val="24"/>
    </w:rPr>
  </w:style>
  <w:style w:type="paragraph" w:styleId="a9">
    <w:name w:val="footer"/>
    <w:basedOn w:val="a"/>
    <w:link w:val="aa"/>
    <w:rsid w:val="00095D2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95D20"/>
    <w:rPr>
      <w:rFonts w:eastAsia="Times New Roman"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095D20"/>
    <w:rPr>
      <w:rFonts w:ascii="Courier New" w:hAnsi="Courier New"/>
      <w:lang w:val="en-US" w:eastAsia="zh-CN"/>
    </w:rPr>
  </w:style>
  <w:style w:type="table" w:styleId="ab">
    <w:name w:val="Table Grid"/>
    <w:basedOn w:val="a1"/>
    <w:rsid w:val="00F81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toketsuuu</dc:creator>
  <cp:lastModifiedBy>Bululu</cp:lastModifiedBy>
  <cp:revision>30</cp:revision>
  <dcterms:created xsi:type="dcterms:W3CDTF">2021-10-15T22:13:00Z</dcterms:created>
  <dcterms:modified xsi:type="dcterms:W3CDTF">2022-04-13T03:32:00Z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