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27C4" w14:textId="3C014FE0" w:rsidR="00956442" w:rsidRPr="00453F60" w:rsidRDefault="00956442" w:rsidP="00B20244">
      <w:pPr>
        <w:pStyle w:val="4"/>
        <w:spacing w:before="240" w:after="60"/>
        <w:jc w:val="center"/>
        <w:rPr>
          <w:b/>
        </w:rPr>
      </w:pPr>
      <w:r>
        <w:rPr>
          <w:b/>
        </w:rPr>
        <w:t>Лабораторная</w:t>
      </w:r>
      <w:r w:rsidRPr="00453F60">
        <w:rPr>
          <w:b/>
        </w:rPr>
        <w:t xml:space="preserve"> работа №</w:t>
      </w:r>
      <w:r w:rsidR="004428FC">
        <w:rPr>
          <w:b/>
        </w:rPr>
        <w:t>3</w:t>
      </w:r>
      <w:r w:rsidRPr="00453F60">
        <w:rPr>
          <w:b/>
        </w:rPr>
        <w:t xml:space="preserve">. Разработка распределенного приложения, использующего </w:t>
      </w:r>
      <w:r w:rsidR="004428FC">
        <w:rPr>
          <w:b/>
        </w:rPr>
        <w:t>удалённый вызов процедур</w:t>
      </w:r>
    </w:p>
    <w:p w14:paraId="3EE85E59" w14:textId="5A7579C4" w:rsidR="00956442" w:rsidRPr="00453F60" w:rsidRDefault="00956442" w:rsidP="00B20244">
      <w:pPr>
        <w:ind w:firstLine="700"/>
        <w:jc w:val="both"/>
      </w:pPr>
      <w:r w:rsidRPr="00453F60">
        <w:rPr>
          <w:b/>
          <w:i/>
        </w:rPr>
        <w:t>Цель</w:t>
      </w:r>
      <w:r w:rsidRPr="00453F60">
        <w:t xml:space="preserve">: изучение возможностей </w:t>
      </w:r>
      <w:r w:rsidR="006A5A92">
        <w:t xml:space="preserve">удалённого вызова процедур </w:t>
      </w:r>
      <w:r w:rsidRPr="00453F60">
        <w:t>для создания распределенных приложений.</w:t>
      </w:r>
    </w:p>
    <w:p w14:paraId="7378557E" w14:textId="77777777" w:rsidR="00956442" w:rsidRPr="00453F60" w:rsidRDefault="00956442" w:rsidP="00B20244">
      <w:pPr>
        <w:ind w:firstLine="700"/>
        <w:jc w:val="both"/>
      </w:pPr>
      <w:r w:rsidRPr="00453F60">
        <w:rPr>
          <w:b/>
          <w:i/>
        </w:rPr>
        <w:t>Формируемые компетенции</w:t>
      </w:r>
      <w:r w:rsidRPr="00453F60">
        <w:t xml:space="preserve">: </w:t>
      </w:r>
      <w:r w:rsidRPr="00453F60">
        <w:rPr>
          <w:color w:val="000000"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14:paraId="6A74C8D1" w14:textId="774237A1" w:rsidR="00956442" w:rsidRDefault="00956442" w:rsidP="00B20244">
      <w:pPr>
        <w:ind w:firstLine="700"/>
        <w:jc w:val="both"/>
      </w:pPr>
      <w:r w:rsidRPr="00453F60">
        <w:t>Каждый студент выполняет индивидуальное задание.</w:t>
      </w:r>
    </w:p>
    <w:p w14:paraId="21A25575" w14:textId="7A3C71AA" w:rsidR="00A6039E" w:rsidRPr="00453F60" w:rsidRDefault="00A6039E" w:rsidP="00B20244">
      <w:pPr>
        <w:ind w:firstLine="700"/>
        <w:jc w:val="both"/>
      </w:pPr>
      <w:r>
        <w:t xml:space="preserve">На этапе проектирования системы необходимо выбрать предметную область и спроектировать нормализованную и ненормализованную базу данных (БД). Ненормализованная БД должна храниться в формате </w:t>
      </w:r>
      <w:r w:rsidRPr="000D70C6">
        <w:rPr>
          <w:lang w:val="en-US"/>
        </w:rPr>
        <w:t>SQLite, Microsoft Access, DBF</w:t>
      </w:r>
      <w:r>
        <w:t xml:space="preserve"> или другом формате настольной (файловой) БД и иметь одну таблицу. Нормализованная БД должна храниться в корпоративной СУБД – </w:t>
      </w:r>
      <w:r w:rsidRPr="000D70C6">
        <w:rPr>
          <w:lang w:val="en-US"/>
        </w:rPr>
        <w:t>PostgreSQL,</w:t>
      </w:r>
      <w:r w:rsidRPr="000D70C6">
        <w:rPr>
          <w:rFonts w:ascii="Arial" w:hAnsi="Arial" w:cs="Arial"/>
          <w:color w:val="0060BE"/>
          <w:sz w:val="14"/>
          <w:lang w:val="en-US"/>
        </w:rPr>
        <w:t xml:space="preserve"> </w:t>
      </w:r>
      <w:r w:rsidRPr="000D70C6">
        <w:rPr>
          <w:lang w:val="en-US"/>
        </w:rPr>
        <w:t>Microsoft SQL Server, Oracle</w:t>
      </w:r>
      <w:r>
        <w:t xml:space="preserve"> или </w:t>
      </w:r>
      <w:r w:rsidRPr="000D70C6">
        <w:rPr>
          <w:lang w:val="en-US"/>
        </w:rPr>
        <w:t>MySQL</w:t>
      </w:r>
      <w:r>
        <w:t xml:space="preserve"> – и иметь минимум пять таблиц.</w:t>
      </w:r>
    </w:p>
    <w:p w14:paraId="1D48F87B" w14:textId="77777777" w:rsidR="00956442" w:rsidRPr="00453F60" w:rsidRDefault="00956442" w:rsidP="00B20244">
      <w:pPr>
        <w:keepNext/>
        <w:ind w:firstLine="697"/>
        <w:jc w:val="both"/>
      </w:pPr>
      <w:r w:rsidRPr="00453F60">
        <w:t>Разработать распределенное приложение, в котором:</w:t>
      </w:r>
    </w:p>
    <w:p w14:paraId="13715882" w14:textId="1F837492" w:rsidR="00956442" w:rsidRDefault="00956442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 w:rsidRPr="00453F60">
        <w:t>Сервис обмена данными должен выполнять прием данных в нормализованную БД.</w:t>
      </w:r>
      <w:r w:rsidR="00E416A4">
        <w:t xml:space="preserve"> Непосредственно процесс нормализации может реализовывать либо программа экспорта, либо программа импорта (по выбору студента).</w:t>
      </w:r>
    </w:p>
    <w:p w14:paraId="0B5E5D21" w14:textId="5FA6F6EA" w:rsidR="00E416A4" w:rsidRPr="00610813" w:rsidRDefault="00E416A4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>
        <w:t>Данные передаются</w:t>
      </w:r>
      <w:r w:rsidR="00364F32">
        <w:rPr>
          <w:lang w:val="en-US"/>
        </w:rPr>
        <w:t xml:space="preserve"> </w:t>
      </w:r>
      <w:r w:rsidR="00364F32" w:rsidRPr="00364F32">
        <w:rPr>
          <w:u w:val="single"/>
        </w:rPr>
        <w:t>построчно</w:t>
      </w:r>
      <w:r>
        <w:t xml:space="preserve"> при помощи удалённого вызова процедур</w:t>
      </w:r>
      <w:r w:rsidR="000D70C6">
        <w:t xml:space="preserve"> (веб-сервисы, </w:t>
      </w:r>
      <w:r w:rsidR="000D70C6">
        <w:rPr>
          <w:lang w:val="en-US"/>
        </w:rPr>
        <w:t>gRPC, Java RMI)</w:t>
      </w:r>
      <w:r>
        <w:t>.</w:t>
      </w:r>
      <w:r w:rsidR="00405F64">
        <w:t xml:space="preserve"> Адреса подключения к</w:t>
      </w:r>
      <w:r w:rsidR="00592C5F">
        <w:t xml:space="preserve"> другим компонентам распределённого приложения </w:t>
      </w:r>
      <w:r w:rsidR="00405F64">
        <w:t>должны настраиваться при помощи конфигурационного файла</w:t>
      </w:r>
      <w:r w:rsidR="00592C5F">
        <w:t>.</w:t>
      </w:r>
    </w:p>
    <w:p w14:paraId="0FCE536F" w14:textId="32E6F697" w:rsidR="00610813" w:rsidRDefault="000D70C6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>
        <w:t xml:space="preserve">Данные передаются по зашифрованному каналу связи. </w:t>
      </w:r>
      <w:r w:rsidR="004428FC">
        <w:t>Ш</w:t>
      </w:r>
      <w:r>
        <w:t>ифрование реализуется исключительно при помощи встроенных механизмов шифрования.</w:t>
      </w:r>
    </w:p>
    <w:p w14:paraId="5B1795DA" w14:textId="618EC5F6" w:rsidR="00956442" w:rsidRDefault="00956442" w:rsidP="004428FC">
      <w:pPr>
        <w:ind w:left="1440"/>
        <w:jc w:val="both"/>
      </w:pPr>
    </w:p>
    <w:p w14:paraId="73CB4CE6" w14:textId="136109E0" w:rsidR="00694BDC" w:rsidRDefault="00694BDC" w:rsidP="00694BDC">
      <w:pPr>
        <w:ind w:firstLine="708"/>
        <w:jc w:val="both"/>
      </w:pPr>
      <w:r>
        <w:t xml:space="preserve">При сдаче лабораторной работы программы экспорта и импорта необходимо запустить на </w:t>
      </w:r>
      <w:r w:rsidRPr="009B0C9A">
        <w:rPr>
          <w:u w:val="single"/>
        </w:rPr>
        <w:t>двух</w:t>
      </w:r>
      <w:r>
        <w:t xml:space="preserve"> физически разных устройствах (рекомендовано – облачных).</w:t>
      </w:r>
    </w:p>
    <w:p w14:paraId="5BF5DAFF" w14:textId="77777777" w:rsidR="004428FC" w:rsidRPr="009B0C9A" w:rsidRDefault="004428FC" w:rsidP="004428FC">
      <w:pPr>
        <w:rPr>
          <w:lang w:val="en-US"/>
        </w:rPr>
      </w:pPr>
    </w:p>
    <w:p w14:paraId="01DF5BE1" w14:textId="71E0BE19" w:rsidR="004428FC" w:rsidRDefault="004428FC" w:rsidP="004428FC">
      <w:pPr>
        <w:ind w:firstLine="700"/>
        <w:jc w:val="both"/>
      </w:pPr>
      <w:r w:rsidRPr="00453F60">
        <w:t xml:space="preserve">Максимальное количество баллов, которые студент может получить за выполнение работы равно </w:t>
      </w:r>
      <w:r>
        <w:t>шести</w:t>
      </w:r>
      <w:r w:rsidRPr="00453F60">
        <w:t>. Распределение баллов представлено в следующей таблице:</w:t>
      </w:r>
    </w:p>
    <w:p w14:paraId="4A8B457E" w14:textId="77777777" w:rsidR="004428FC" w:rsidRPr="00453F60" w:rsidRDefault="004428FC" w:rsidP="00694BDC">
      <w:pPr>
        <w:ind w:firstLine="708"/>
        <w:jc w:val="both"/>
      </w:pPr>
    </w:p>
    <w:p w14:paraId="7C580224" w14:textId="77777777" w:rsidR="00956442" w:rsidRPr="00453F60" w:rsidRDefault="00956442" w:rsidP="00B20244">
      <w:pPr>
        <w:ind w:firstLine="700"/>
        <w:jc w:val="both"/>
        <w:rPr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31"/>
        <w:gridCol w:w="3114"/>
      </w:tblGrid>
      <w:tr w:rsidR="004A12B4" w:rsidRPr="00453F60" w14:paraId="044C473E" w14:textId="7C834534" w:rsidTr="004428FC">
        <w:tc>
          <w:tcPr>
            <w:tcW w:w="3334" w:type="pct"/>
            <w:shd w:val="clear" w:color="auto" w:fill="999999"/>
            <w:vAlign w:val="center"/>
          </w:tcPr>
          <w:p w14:paraId="57570F8B" w14:textId="77777777" w:rsidR="004A12B4" w:rsidRPr="00611E7E" w:rsidRDefault="004A12B4" w:rsidP="00611E7E">
            <w:pPr>
              <w:jc w:val="center"/>
              <w:rPr>
                <w:b/>
              </w:rPr>
            </w:pPr>
            <w:r w:rsidRPr="00611E7E">
              <w:rPr>
                <w:b/>
              </w:rPr>
              <w:t>Требование к заданию</w:t>
            </w:r>
          </w:p>
        </w:tc>
        <w:tc>
          <w:tcPr>
            <w:tcW w:w="1666" w:type="pct"/>
            <w:shd w:val="clear" w:color="auto" w:fill="999999"/>
          </w:tcPr>
          <w:p w14:paraId="5302D234" w14:textId="65409405" w:rsidR="004A12B4" w:rsidRPr="00611E7E" w:rsidRDefault="004A12B4" w:rsidP="004A12B4">
            <w:pPr>
              <w:jc w:val="center"/>
              <w:rPr>
                <w:b/>
              </w:rPr>
            </w:pPr>
            <w:r>
              <w:rPr>
                <w:b/>
              </w:rPr>
              <w:t>Максимальное количество баллов</w:t>
            </w:r>
          </w:p>
        </w:tc>
      </w:tr>
      <w:tr w:rsidR="004A12B4" w:rsidRPr="00453F60" w14:paraId="076825A7" w14:textId="32DC8EE4" w:rsidTr="004428FC">
        <w:tc>
          <w:tcPr>
            <w:tcW w:w="3334" w:type="pct"/>
          </w:tcPr>
          <w:p w14:paraId="1FA71368" w14:textId="27BC3AA0" w:rsidR="004A12B4" w:rsidRPr="00453F60" w:rsidRDefault="004A12B4" w:rsidP="00611E7E">
            <w:pPr>
              <w:jc w:val="both"/>
            </w:pPr>
            <w:r>
              <w:t>Распределённое п</w:t>
            </w:r>
            <w:r w:rsidRPr="00453F60">
              <w:t>риложение позволяет передавать информацию с помощью</w:t>
            </w:r>
            <w:r>
              <w:t xml:space="preserve"> удалённого вызова процедур</w:t>
            </w:r>
            <w:r w:rsidRPr="00453F60">
              <w:t>.</w:t>
            </w:r>
          </w:p>
        </w:tc>
        <w:tc>
          <w:tcPr>
            <w:tcW w:w="1666" w:type="pct"/>
            <w:vAlign w:val="center"/>
          </w:tcPr>
          <w:p w14:paraId="52627EF1" w14:textId="054227AF" w:rsidR="004A12B4" w:rsidRPr="00453F60" w:rsidRDefault="004428FC" w:rsidP="004428FC">
            <w:pPr>
              <w:jc w:val="center"/>
            </w:pPr>
            <w:r>
              <w:t>3</w:t>
            </w:r>
          </w:p>
        </w:tc>
      </w:tr>
      <w:tr w:rsidR="004A12B4" w:rsidRPr="00453F60" w14:paraId="06C64296" w14:textId="27ACD3A5" w:rsidTr="004428FC">
        <w:tc>
          <w:tcPr>
            <w:tcW w:w="3334" w:type="pct"/>
          </w:tcPr>
          <w:p w14:paraId="41792AB2" w14:textId="3640D761" w:rsidR="004A12B4" w:rsidRPr="00694BDC" w:rsidRDefault="00694BDC" w:rsidP="00611E7E">
            <w:pPr>
              <w:jc w:val="both"/>
              <w:rPr>
                <w:lang w:val="en-US"/>
              </w:rPr>
            </w:pPr>
            <w:r>
              <w:t>Данные передаются по зашифрованному каналу связи</w:t>
            </w:r>
            <w:r w:rsidR="00601797">
              <w:t>.</w:t>
            </w:r>
          </w:p>
        </w:tc>
        <w:tc>
          <w:tcPr>
            <w:tcW w:w="1666" w:type="pct"/>
            <w:vAlign w:val="center"/>
          </w:tcPr>
          <w:p w14:paraId="2C403097" w14:textId="5FD47842" w:rsidR="004A12B4" w:rsidRPr="00453F60" w:rsidRDefault="004428FC" w:rsidP="004428FC">
            <w:pPr>
              <w:jc w:val="center"/>
            </w:pPr>
            <w:r>
              <w:t>1,5</w:t>
            </w:r>
          </w:p>
        </w:tc>
      </w:tr>
      <w:tr w:rsidR="004A12B4" w:rsidRPr="00453F60" w14:paraId="7BF880E4" w14:textId="3594EDEB" w:rsidTr="004428FC">
        <w:tc>
          <w:tcPr>
            <w:tcW w:w="3334" w:type="pct"/>
          </w:tcPr>
          <w:p w14:paraId="7EF51A1A" w14:textId="70938412" w:rsidR="004A12B4" w:rsidRPr="00453F60" w:rsidRDefault="00694BDC" w:rsidP="00611E7E">
            <w:pPr>
              <w:jc w:val="both"/>
            </w:pPr>
            <w:r>
              <w:t>Программы импорта и экспорта написаны на разных языках программирования</w:t>
            </w:r>
            <w:r w:rsidR="00601797">
              <w:t>.</w:t>
            </w:r>
          </w:p>
        </w:tc>
        <w:tc>
          <w:tcPr>
            <w:tcW w:w="1666" w:type="pct"/>
            <w:vAlign w:val="center"/>
          </w:tcPr>
          <w:p w14:paraId="2D781AC7" w14:textId="17B6F795" w:rsidR="004A12B4" w:rsidRPr="00453F60" w:rsidRDefault="004428FC" w:rsidP="004428FC">
            <w:pPr>
              <w:jc w:val="center"/>
            </w:pPr>
            <w:r>
              <w:t>1,5</w:t>
            </w:r>
          </w:p>
        </w:tc>
      </w:tr>
    </w:tbl>
    <w:p w14:paraId="3AB76A42" w14:textId="77777777" w:rsidR="00956442" w:rsidRDefault="00956442"/>
    <w:sectPr w:rsidR="00956442" w:rsidSect="00442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4FAF2757"/>
    <w:multiLevelType w:val="hybridMultilevel"/>
    <w:tmpl w:val="B9F21B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44"/>
    <w:rsid w:val="000019A1"/>
    <w:rsid w:val="00001FD5"/>
    <w:rsid w:val="00006E2D"/>
    <w:rsid w:val="00007624"/>
    <w:rsid w:val="00011E8D"/>
    <w:rsid w:val="000347E9"/>
    <w:rsid w:val="000370A6"/>
    <w:rsid w:val="00044F74"/>
    <w:rsid w:val="00047D5E"/>
    <w:rsid w:val="00050A49"/>
    <w:rsid w:val="00063245"/>
    <w:rsid w:val="0007130B"/>
    <w:rsid w:val="00073E34"/>
    <w:rsid w:val="00081A8C"/>
    <w:rsid w:val="000866B2"/>
    <w:rsid w:val="000872ED"/>
    <w:rsid w:val="000953B5"/>
    <w:rsid w:val="00095F1A"/>
    <w:rsid w:val="000971A7"/>
    <w:rsid w:val="000B2350"/>
    <w:rsid w:val="000C2EBB"/>
    <w:rsid w:val="000C447A"/>
    <w:rsid w:val="000C47E5"/>
    <w:rsid w:val="000C49A1"/>
    <w:rsid w:val="000C4B4D"/>
    <w:rsid w:val="000D5765"/>
    <w:rsid w:val="000D70C6"/>
    <w:rsid w:val="000E0683"/>
    <w:rsid w:val="000E7904"/>
    <w:rsid w:val="000F1BCF"/>
    <w:rsid w:val="00101894"/>
    <w:rsid w:val="001057DB"/>
    <w:rsid w:val="00105BBC"/>
    <w:rsid w:val="00117A40"/>
    <w:rsid w:val="001350FA"/>
    <w:rsid w:val="00147A05"/>
    <w:rsid w:val="00147F04"/>
    <w:rsid w:val="00151D5E"/>
    <w:rsid w:val="00153895"/>
    <w:rsid w:val="001562BA"/>
    <w:rsid w:val="00160EA8"/>
    <w:rsid w:val="00166F2C"/>
    <w:rsid w:val="00184B72"/>
    <w:rsid w:val="001A6E39"/>
    <w:rsid w:val="001B023E"/>
    <w:rsid w:val="001B64E9"/>
    <w:rsid w:val="001C09AA"/>
    <w:rsid w:val="001F0F96"/>
    <w:rsid w:val="001F5817"/>
    <w:rsid w:val="0020573F"/>
    <w:rsid w:val="0021052A"/>
    <w:rsid w:val="00211457"/>
    <w:rsid w:val="00220C6F"/>
    <w:rsid w:val="00223359"/>
    <w:rsid w:val="002521EC"/>
    <w:rsid w:val="00252FFA"/>
    <w:rsid w:val="00261B1E"/>
    <w:rsid w:val="00265B14"/>
    <w:rsid w:val="002667E9"/>
    <w:rsid w:val="00270EFF"/>
    <w:rsid w:val="00271A2B"/>
    <w:rsid w:val="00277509"/>
    <w:rsid w:val="00296CA3"/>
    <w:rsid w:val="002A590F"/>
    <w:rsid w:val="002A5CE1"/>
    <w:rsid w:val="002A7645"/>
    <w:rsid w:val="002B1F32"/>
    <w:rsid w:val="002B2E59"/>
    <w:rsid w:val="002B62CE"/>
    <w:rsid w:val="002C04E0"/>
    <w:rsid w:val="002D3864"/>
    <w:rsid w:val="002D3AC2"/>
    <w:rsid w:val="002F4C6E"/>
    <w:rsid w:val="00300A3F"/>
    <w:rsid w:val="00316FF6"/>
    <w:rsid w:val="0033153F"/>
    <w:rsid w:val="00340B1A"/>
    <w:rsid w:val="00340BFC"/>
    <w:rsid w:val="003411A7"/>
    <w:rsid w:val="003474FC"/>
    <w:rsid w:val="00364F32"/>
    <w:rsid w:val="0036515E"/>
    <w:rsid w:val="00374265"/>
    <w:rsid w:val="003820B5"/>
    <w:rsid w:val="00382C46"/>
    <w:rsid w:val="00384A6F"/>
    <w:rsid w:val="00385188"/>
    <w:rsid w:val="003A4D86"/>
    <w:rsid w:val="003A5CA6"/>
    <w:rsid w:val="003A5DA7"/>
    <w:rsid w:val="003B2AFC"/>
    <w:rsid w:val="003D4C8C"/>
    <w:rsid w:val="003E2313"/>
    <w:rsid w:val="003F1B8A"/>
    <w:rsid w:val="003F634E"/>
    <w:rsid w:val="003F757D"/>
    <w:rsid w:val="00404241"/>
    <w:rsid w:val="00405F64"/>
    <w:rsid w:val="004068D2"/>
    <w:rsid w:val="004144D4"/>
    <w:rsid w:val="00414C7A"/>
    <w:rsid w:val="00415756"/>
    <w:rsid w:val="00415922"/>
    <w:rsid w:val="00415BDF"/>
    <w:rsid w:val="00424B12"/>
    <w:rsid w:val="00440F1F"/>
    <w:rsid w:val="004428FC"/>
    <w:rsid w:val="00453F60"/>
    <w:rsid w:val="00460E12"/>
    <w:rsid w:val="00462A04"/>
    <w:rsid w:val="00481D57"/>
    <w:rsid w:val="00484DD4"/>
    <w:rsid w:val="00485905"/>
    <w:rsid w:val="00486766"/>
    <w:rsid w:val="004905AA"/>
    <w:rsid w:val="004A12B4"/>
    <w:rsid w:val="004B4894"/>
    <w:rsid w:val="004C141E"/>
    <w:rsid w:val="004C1C1F"/>
    <w:rsid w:val="004D205A"/>
    <w:rsid w:val="004D5BD0"/>
    <w:rsid w:val="004D64D7"/>
    <w:rsid w:val="004E1D68"/>
    <w:rsid w:val="004F460E"/>
    <w:rsid w:val="004F5FEB"/>
    <w:rsid w:val="005047F4"/>
    <w:rsid w:val="005240AE"/>
    <w:rsid w:val="00531480"/>
    <w:rsid w:val="005362F9"/>
    <w:rsid w:val="0054276D"/>
    <w:rsid w:val="00545039"/>
    <w:rsid w:val="005459E7"/>
    <w:rsid w:val="0056255F"/>
    <w:rsid w:val="005644C1"/>
    <w:rsid w:val="00566503"/>
    <w:rsid w:val="0057156C"/>
    <w:rsid w:val="00575ED0"/>
    <w:rsid w:val="00577ACE"/>
    <w:rsid w:val="00577ACF"/>
    <w:rsid w:val="00586F93"/>
    <w:rsid w:val="00592C5F"/>
    <w:rsid w:val="00592E7D"/>
    <w:rsid w:val="00594B96"/>
    <w:rsid w:val="00595076"/>
    <w:rsid w:val="00595B97"/>
    <w:rsid w:val="0059699F"/>
    <w:rsid w:val="005B7418"/>
    <w:rsid w:val="005D3AA7"/>
    <w:rsid w:val="005F4984"/>
    <w:rsid w:val="00601797"/>
    <w:rsid w:val="00602C5E"/>
    <w:rsid w:val="0060400F"/>
    <w:rsid w:val="00605A30"/>
    <w:rsid w:val="00605A7A"/>
    <w:rsid w:val="00610813"/>
    <w:rsid w:val="00611E7E"/>
    <w:rsid w:val="00636A33"/>
    <w:rsid w:val="00641B96"/>
    <w:rsid w:val="00643F0B"/>
    <w:rsid w:val="00646BE2"/>
    <w:rsid w:val="00650897"/>
    <w:rsid w:val="0065304A"/>
    <w:rsid w:val="00656636"/>
    <w:rsid w:val="006611AC"/>
    <w:rsid w:val="0066435A"/>
    <w:rsid w:val="00671BE7"/>
    <w:rsid w:val="00674CE6"/>
    <w:rsid w:val="00674D5C"/>
    <w:rsid w:val="00694177"/>
    <w:rsid w:val="00694BDC"/>
    <w:rsid w:val="006A11C8"/>
    <w:rsid w:val="006A1E14"/>
    <w:rsid w:val="006A42D6"/>
    <w:rsid w:val="006A4C96"/>
    <w:rsid w:val="006A5A92"/>
    <w:rsid w:val="006B009F"/>
    <w:rsid w:val="006C6941"/>
    <w:rsid w:val="006D5070"/>
    <w:rsid w:val="006E06B9"/>
    <w:rsid w:val="006E37A9"/>
    <w:rsid w:val="006F0DA3"/>
    <w:rsid w:val="006F299C"/>
    <w:rsid w:val="006F5267"/>
    <w:rsid w:val="00701122"/>
    <w:rsid w:val="00703329"/>
    <w:rsid w:val="00707CD1"/>
    <w:rsid w:val="007123EE"/>
    <w:rsid w:val="007164E5"/>
    <w:rsid w:val="00722531"/>
    <w:rsid w:val="00743D2E"/>
    <w:rsid w:val="00744378"/>
    <w:rsid w:val="00746AD2"/>
    <w:rsid w:val="0076078B"/>
    <w:rsid w:val="00771458"/>
    <w:rsid w:val="00772CAD"/>
    <w:rsid w:val="007751CB"/>
    <w:rsid w:val="00775E72"/>
    <w:rsid w:val="007765C1"/>
    <w:rsid w:val="00777E90"/>
    <w:rsid w:val="00780B84"/>
    <w:rsid w:val="007831AD"/>
    <w:rsid w:val="007838F6"/>
    <w:rsid w:val="00785D16"/>
    <w:rsid w:val="007863A6"/>
    <w:rsid w:val="007B359B"/>
    <w:rsid w:val="007B4C0F"/>
    <w:rsid w:val="007B5F1E"/>
    <w:rsid w:val="007B72C6"/>
    <w:rsid w:val="007D6A13"/>
    <w:rsid w:val="007E507A"/>
    <w:rsid w:val="007E7048"/>
    <w:rsid w:val="007F2E7B"/>
    <w:rsid w:val="00800CDE"/>
    <w:rsid w:val="00802625"/>
    <w:rsid w:val="008031F8"/>
    <w:rsid w:val="00804765"/>
    <w:rsid w:val="00810121"/>
    <w:rsid w:val="00810FCF"/>
    <w:rsid w:val="00811F1D"/>
    <w:rsid w:val="008144BE"/>
    <w:rsid w:val="00822DA6"/>
    <w:rsid w:val="00823CDE"/>
    <w:rsid w:val="008330FF"/>
    <w:rsid w:val="008353A0"/>
    <w:rsid w:val="00840C11"/>
    <w:rsid w:val="0084224D"/>
    <w:rsid w:val="00863C8F"/>
    <w:rsid w:val="00865367"/>
    <w:rsid w:val="0087391B"/>
    <w:rsid w:val="00873A6C"/>
    <w:rsid w:val="008809A5"/>
    <w:rsid w:val="00882144"/>
    <w:rsid w:val="00886823"/>
    <w:rsid w:val="00887D8E"/>
    <w:rsid w:val="00894C9B"/>
    <w:rsid w:val="008A2EE4"/>
    <w:rsid w:val="008B469D"/>
    <w:rsid w:val="008B59D2"/>
    <w:rsid w:val="008C7CF7"/>
    <w:rsid w:val="008D650F"/>
    <w:rsid w:val="008D7321"/>
    <w:rsid w:val="008E09D2"/>
    <w:rsid w:val="008E4CDC"/>
    <w:rsid w:val="008F2168"/>
    <w:rsid w:val="008F2639"/>
    <w:rsid w:val="00904D63"/>
    <w:rsid w:val="00907928"/>
    <w:rsid w:val="00913181"/>
    <w:rsid w:val="00917106"/>
    <w:rsid w:val="00937178"/>
    <w:rsid w:val="009422C8"/>
    <w:rsid w:val="0094418F"/>
    <w:rsid w:val="009453B1"/>
    <w:rsid w:val="0094777C"/>
    <w:rsid w:val="00956442"/>
    <w:rsid w:val="00963520"/>
    <w:rsid w:val="00975E81"/>
    <w:rsid w:val="00985D60"/>
    <w:rsid w:val="00986016"/>
    <w:rsid w:val="00987722"/>
    <w:rsid w:val="009906DE"/>
    <w:rsid w:val="00991482"/>
    <w:rsid w:val="00993711"/>
    <w:rsid w:val="00993DB5"/>
    <w:rsid w:val="009A28B0"/>
    <w:rsid w:val="009B0C9A"/>
    <w:rsid w:val="009B3F2F"/>
    <w:rsid w:val="009D18E3"/>
    <w:rsid w:val="009D539A"/>
    <w:rsid w:val="009E502A"/>
    <w:rsid w:val="009F3E88"/>
    <w:rsid w:val="009F7F6F"/>
    <w:rsid w:val="00A178B4"/>
    <w:rsid w:val="00A3045D"/>
    <w:rsid w:val="00A4455F"/>
    <w:rsid w:val="00A50C8C"/>
    <w:rsid w:val="00A55174"/>
    <w:rsid w:val="00A551FE"/>
    <w:rsid w:val="00A6039E"/>
    <w:rsid w:val="00A65E72"/>
    <w:rsid w:val="00A77867"/>
    <w:rsid w:val="00A82592"/>
    <w:rsid w:val="00A92E8D"/>
    <w:rsid w:val="00A9367B"/>
    <w:rsid w:val="00AB4B94"/>
    <w:rsid w:val="00AB58BA"/>
    <w:rsid w:val="00AC01C0"/>
    <w:rsid w:val="00AD463A"/>
    <w:rsid w:val="00AD5D28"/>
    <w:rsid w:val="00AD7791"/>
    <w:rsid w:val="00AE0D93"/>
    <w:rsid w:val="00AE635D"/>
    <w:rsid w:val="00AE6C35"/>
    <w:rsid w:val="00AE7D27"/>
    <w:rsid w:val="00AF1A0D"/>
    <w:rsid w:val="00AF29D6"/>
    <w:rsid w:val="00AF691C"/>
    <w:rsid w:val="00AF7543"/>
    <w:rsid w:val="00AF7806"/>
    <w:rsid w:val="00B067ED"/>
    <w:rsid w:val="00B109AE"/>
    <w:rsid w:val="00B20244"/>
    <w:rsid w:val="00B25CB0"/>
    <w:rsid w:val="00B408D0"/>
    <w:rsid w:val="00B41FB7"/>
    <w:rsid w:val="00B458F3"/>
    <w:rsid w:val="00B57D2D"/>
    <w:rsid w:val="00B714E4"/>
    <w:rsid w:val="00B77913"/>
    <w:rsid w:val="00B8024C"/>
    <w:rsid w:val="00B90D0E"/>
    <w:rsid w:val="00B9594B"/>
    <w:rsid w:val="00BB0060"/>
    <w:rsid w:val="00BB0E26"/>
    <w:rsid w:val="00BB1AE2"/>
    <w:rsid w:val="00BB37A4"/>
    <w:rsid w:val="00BB4263"/>
    <w:rsid w:val="00BC094D"/>
    <w:rsid w:val="00BC6351"/>
    <w:rsid w:val="00BC64DA"/>
    <w:rsid w:val="00BC73F0"/>
    <w:rsid w:val="00BE3EA0"/>
    <w:rsid w:val="00BE60F1"/>
    <w:rsid w:val="00BF2164"/>
    <w:rsid w:val="00BF26E0"/>
    <w:rsid w:val="00C14F74"/>
    <w:rsid w:val="00C22E36"/>
    <w:rsid w:val="00C24202"/>
    <w:rsid w:val="00C356F0"/>
    <w:rsid w:val="00C40C18"/>
    <w:rsid w:val="00C623F9"/>
    <w:rsid w:val="00C73BD5"/>
    <w:rsid w:val="00C80329"/>
    <w:rsid w:val="00C83B9B"/>
    <w:rsid w:val="00C91457"/>
    <w:rsid w:val="00C92C81"/>
    <w:rsid w:val="00CA429A"/>
    <w:rsid w:val="00CA75F1"/>
    <w:rsid w:val="00CB0B2B"/>
    <w:rsid w:val="00CB15E7"/>
    <w:rsid w:val="00CC3780"/>
    <w:rsid w:val="00CC739F"/>
    <w:rsid w:val="00CD6DB7"/>
    <w:rsid w:val="00CF1C91"/>
    <w:rsid w:val="00D063C9"/>
    <w:rsid w:val="00D201F4"/>
    <w:rsid w:val="00D20813"/>
    <w:rsid w:val="00D47CCE"/>
    <w:rsid w:val="00D979C9"/>
    <w:rsid w:val="00DB2641"/>
    <w:rsid w:val="00DD53C9"/>
    <w:rsid w:val="00E054AA"/>
    <w:rsid w:val="00E14889"/>
    <w:rsid w:val="00E23BE9"/>
    <w:rsid w:val="00E25BE0"/>
    <w:rsid w:val="00E416A4"/>
    <w:rsid w:val="00E564F1"/>
    <w:rsid w:val="00E57D22"/>
    <w:rsid w:val="00E612A0"/>
    <w:rsid w:val="00E62874"/>
    <w:rsid w:val="00E65AFD"/>
    <w:rsid w:val="00E7108B"/>
    <w:rsid w:val="00E733FE"/>
    <w:rsid w:val="00E93D90"/>
    <w:rsid w:val="00E96538"/>
    <w:rsid w:val="00EA37EC"/>
    <w:rsid w:val="00EA5D2B"/>
    <w:rsid w:val="00EA65F6"/>
    <w:rsid w:val="00ED2A2A"/>
    <w:rsid w:val="00ED46CB"/>
    <w:rsid w:val="00EE47D7"/>
    <w:rsid w:val="00EE4B04"/>
    <w:rsid w:val="00EE53EE"/>
    <w:rsid w:val="00EE6D60"/>
    <w:rsid w:val="00F01EE2"/>
    <w:rsid w:val="00F06631"/>
    <w:rsid w:val="00F101F5"/>
    <w:rsid w:val="00F23C7D"/>
    <w:rsid w:val="00F263C7"/>
    <w:rsid w:val="00F30F43"/>
    <w:rsid w:val="00F36921"/>
    <w:rsid w:val="00F37D81"/>
    <w:rsid w:val="00F434B5"/>
    <w:rsid w:val="00F47B5D"/>
    <w:rsid w:val="00F53707"/>
    <w:rsid w:val="00F6392D"/>
    <w:rsid w:val="00F76C16"/>
    <w:rsid w:val="00F83B02"/>
    <w:rsid w:val="00F92666"/>
    <w:rsid w:val="00F94781"/>
    <w:rsid w:val="00F97208"/>
    <w:rsid w:val="00FA099D"/>
    <w:rsid w:val="00FA1F66"/>
    <w:rsid w:val="00FA4C72"/>
    <w:rsid w:val="00FC22B8"/>
    <w:rsid w:val="00FE0E1E"/>
    <w:rsid w:val="00FE4DA9"/>
    <w:rsid w:val="00FF2168"/>
    <w:rsid w:val="00FF3ADC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CD6F2"/>
  <w15:docId w15:val="{64A907BF-876E-4FAE-BB72-BBAF892B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263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942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B20244"/>
    <w:pPr>
      <w:keepNext/>
      <w:shd w:val="clear" w:color="auto" w:fill="FFFFFF"/>
      <w:ind w:left="108"/>
      <w:jc w:val="both"/>
      <w:outlineLvl w:val="3"/>
    </w:pPr>
    <w:rPr>
      <w:color w:val="000000"/>
      <w:spacing w:val="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A03C4"/>
    <w:rPr>
      <w:rFonts w:asciiTheme="minorHAnsi" w:eastAsiaTheme="minorEastAsia" w:hAnsiTheme="minorHAnsi" w:cstheme="minorBidi"/>
      <w:b/>
      <w:bCs/>
      <w:sz w:val="28"/>
      <w:szCs w:val="28"/>
    </w:rPr>
  </w:style>
  <w:style w:type="table" w:styleId="a3">
    <w:name w:val="Table Grid"/>
    <w:basedOn w:val="a1"/>
    <w:uiPriority w:val="99"/>
    <w:rsid w:val="00B20244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42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313</Words>
  <Characters>1786</Characters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2021-02-08T16:52:00Z</dcterms:created>
  <dcterms:modified xsi:type="dcterms:W3CDTF">2021-11-08T08:28:00Z</dcterms:modified>
</cp:coreProperties>
</file>