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1EA" w:rsidRPr="00D74A9C" w:rsidRDefault="006B6482" w:rsidP="006B6482">
      <w:pPr>
        <w:jc w:val="center"/>
        <w:rPr>
          <w:b/>
          <w:sz w:val="36"/>
          <w:szCs w:val="36"/>
        </w:rPr>
      </w:pPr>
      <w:bookmarkStart w:id="0" w:name="_GoBack"/>
      <w:bookmarkEnd w:id="0"/>
      <w:r w:rsidRPr="006B6482">
        <w:rPr>
          <w:b/>
          <w:sz w:val="36"/>
          <w:szCs w:val="36"/>
          <w:lang w:val="en-AU"/>
        </w:rPr>
        <w:t>B</w:t>
      </w:r>
      <w:r w:rsidRPr="00D74A9C">
        <w:rPr>
          <w:b/>
          <w:sz w:val="36"/>
          <w:szCs w:val="36"/>
        </w:rPr>
        <w:t>2</w:t>
      </w:r>
    </w:p>
    <w:p w:rsidR="006B6482" w:rsidRDefault="006B6482" w:rsidP="006B6482">
      <w:pPr>
        <w:jc w:val="both"/>
      </w:pPr>
      <w:r>
        <w:t xml:space="preserve">В </w:t>
      </w:r>
      <w:r>
        <w:rPr>
          <w:lang w:val="en-AU"/>
        </w:rPr>
        <w:t>python</w:t>
      </w:r>
      <w:r w:rsidRPr="006B6482">
        <w:t xml:space="preserve"> </w:t>
      </w:r>
      <w:r>
        <w:t xml:space="preserve">существуют изменяемые и не изменяемые типы данных. Что будет если попытаться его изменить. Объекты типа словарь и список. </w:t>
      </w:r>
    </w:p>
    <w:p w:rsidR="006B6482" w:rsidRDefault="006B6482" w:rsidP="006B6482">
      <w:pPr>
        <w:jc w:val="both"/>
      </w:pPr>
      <w:r>
        <w:t>Ладно. Заводим старую шарманку. Переменные…</w:t>
      </w:r>
    </w:p>
    <w:p w:rsidR="006B6482" w:rsidRDefault="006B6482" w:rsidP="006B648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5022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82" w:rsidRDefault="006B6482" w:rsidP="006B6482">
      <w:pPr>
        <w:jc w:val="both"/>
      </w:pPr>
      <w:r>
        <w:t>Хотя так интереснее</w:t>
      </w:r>
      <w:proofErr w:type="gramStart"/>
      <w:r>
        <w:t xml:space="preserve">..  </w:t>
      </w:r>
      <w:proofErr w:type="gramEnd"/>
      <w:r>
        <w:t xml:space="preserve">память. </w:t>
      </w:r>
    </w:p>
    <w:p w:rsidR="006B6482" w:rsidRDefault="006B6482" w:rsidP="006B648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468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82" w:rsidRDefault="006B6482" w:rsidP="006B648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69562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82" w:rsidRDefault="006B6482" w:rsidP="006B6482">
      <w:pPr>
        <w:jc w:val="both"/>
      </w:pPr>
      <w:r>
        <w:t xml:space="preserve">Раньше вот не было переменных, и </w:t>
      </w:r>
      <w:proofErr w:type="gramStart"/>
      <w:r>
        <w:t>приходилось запоминать в какой участок памяти было</w:t>
      </w:r>
      <w:proofErr w:type="gramEnd"/>
      <w:r>
        <w:t xml:space="preserve"> сохранена информация.</w:t>
      </w:r>
      <w:r w:rsidR="007019F3">
        <w:t xml:space="preserve"> Переменные появились именно для решения этой проблемы. Хотя в низкоуровневом программировании </w:t>
      </w:r>
      <w:proofErr w:type="gramStart"/>
      <w:r w:rsidR="007019F3">
        <w:t>по прежнему</w:t>
      </w:r>
      <w:proofErr w:type="gramEnd"/>
      <w:r w:rsidR="007019F3">
        <w:t xml:space="preserve"> встречается такая работа с памятью. </w:t>
      </w:r>
    </w:p>
    <w:p w:rsidR="007019F3" w:rsidRDefault="007019F3" w:rsidP="006B6482">
      <w:pPr>
        <w:jc w:val="both"/>
      </w:pPr>
      <w:r>
        <w:t xml:space="preserve">Закреплю. Переменная – именованная ячейка памяти. </w:t>
      </w:r>
    </w:p>
    <w:p w:rsidR="007019F3" w:rsidRPr="00D74A9C" w:rsidRDefault="007019F3" w:rsidP="006B6482">
      <w:pPr>
        <w:jc w:val="both"/>
        <w:rPr>
          <w:b/>
        </w:rPr>
      </w:pPr>
      <w:r>
        <w:rPr>
          <w:b/>
        </w:rPr>
        <w:t>Да</w:t>
      </w:r>
      <w:proofErr w:type="gramStart"/>
      <w:r>
        <w:rPr>
          <w:b/>
        </w:rPr>
        <w:t xml:space="preserve">.. </w:t>
      </w:r>
      <w:proofErr w:type="gramEnd"/>
      <w:r>
        <w:rPr>
          <w:b/>
        </w:rPr>
        <w:t xml:space="preserve">да.. да. Оператор присваивания, </w:t>
      </w:r>
    </w:p>
    <w:p w:rsidR="007019F3" w:rsidRDefault="007019F3" w:rsidP="006B6482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63090" cy="301625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9F3" w:rsidRDefault="007019F3" w:rsidP="006B6482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5069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9F3" w:rsidRPr="007019F3" w:rsidRDefault="007019F3" w:rsidP="006B6482">
      <w:pPr>
        <w:jc w:val="both"/>
        <w:rPr>
          <w:b/>
        </w:rPr>
      </w:pPr>
      <w:proofErr w:type="gramStart"/>
      <w:r>
        <w:rPr>
          <w:b/>
        </w:rPr>
        <w:t>Ладно</w:t>
      </w:r>
      <w:proofErr w:type="gramEnd"/>
      <w:r>
        <w:rPr>
          <w:b/>
        </w:rPr>
        <w:t xml:space="preserve"> прочитаю это чертово </w:t>
      </w:r>
      <w:r>
        <w:rPr>
          <w:b/>
          <w:lang w:val="en-AU"/>
        </w:rPr>
        <w:t>PEP</w:t>
      </w:r>
      <w:r w:rsidRPr="007019F3">
        <w:rPr>
          <w:b/>
        </w:rPr>
        <w:t>8</w:t>
      </w:r>
    </w:p>
    <w:p w:rsidR="007019F3" w:rsidRPr="007019F3" w:rsidRDefault="00DE3FD6" w:rsidP="006B6482">
      <w:pPr>
        <w:jc w:val="both"/>
        <w:rPr>
          <w:b/>
        </w:rPr>
      </w:pPr>
      <w:hyperlink r:id="rId10" w:anchor="id17" w:history="1">
        <w:r w:rsidR="007019F3" w:rsidRPr="00393085">
          <w:rPr>
            <w:rStyle w:val="a5"/>
            <w:b/>
            <w:lang w:val="en-AU"/>
          </w:rPr>
          <w:t>https</w:t>
        </w:r>
        <w:r w:rsidR="007019F3" w:rsidRPr="00393085">
          <w:rPr>
            <w:rStyle w:val="a5"/>
            <w:b/>
          </w:rPr>
          <w:t>://</w:t>
        </w:r>
        <w:proofErr w:type="spellStart"/>
        <w:r w:rsidR="007019F3" w:rsidRPr="00393085">
          <w:rPr>
            <w:rStyle w:val="a5"/>
            <w:b/>
            <w:lang w:val="en-AU"/>
          </w:rPr>
          <w:t>pythonworld</w:t>
        </w:r>
        <w:proofErr w:type="spellEnd"/>
        <w:r w:rsidR="007019F3" w:rsidRPr="00393085">
          <w:rPr>
            <w:rStyle w:val="a5"/>
            <w:b/>
          </w:rPr>
          <w:t>.</w:t>
        </w:r>
        <w:proofErr w:type="spellStart"/>
        <w:r w:rsidR="007019F3" w:rsidRPr="00393085">
          <w:rPr>
            <w:rStyle w:val="a5"/>
            <w:b/>
            <w:lang w:val="en-AU"/>
          </w:rPr>
          <w:t>ru</w:t>
        </w:r>
        <w:proofErr w:type="spellEnd"/>
        <w:r w:rsidR="007019F3" w:rsidRPr="00393085">
          <w:rPr>
            <w:rStyle w:val="a5"/>
            <w:b/>
          </w:rPr>
          <w:t>/</w:t>
        </w:r>
        <w:proofErr w:type="spellStart"/>
        <w:r w:rsidR="007019F3" w:rsidRPr="00393085">
          <w:rPr>
            <w:rStyle w:val="a5"/>
            <w:b/>
            <w:lang w:val="en-AU"/>
          </w:rPr>
          <w:t>osnovy</w:t>
        </w:r>
        <w:proofErr w:type="spellEnd"/>
        <w:r w:rsidR="007019F3" w:rsidRPr="00393085">
          <w:rPr>
            <w:rStyle w:val="a5"/>
            <w:b/>
          </w:rPr>
          <w:t>/</w:t>
        </w:r>
        <w:r w:rsidR="007019F3" w:rsidRPr="00393085">
          <w:rPr>
            <w:rStyle w:val="a5"/>
            <w:b/>
            <w:lang w:val="en-AU"/>
          </w:rPr>
          <w:t>pep</w:t>
        </w:r>
        <w:r w:rsidR="007019F3" w:rsidRPr="00393085">
          <w:rPr>
            <w:rStyle w:val="a5"/>
            <w:b/>
          </w:rPr>
          <w:t>-8-</w:t>
        </w:r>
        <w:proofErr w:type="spellStart"/>
        <w:r w:rsidR="007019F3" w:rsidRPr="00393085">
          <w:rPr>
            <w:rStyle w:val="a5"/>
            <w:b/>
            <w:lang w:val="en-AU"/>
          </w:rPr>
          <w:t>rukovodstvo</w:t>
        </w:r>
        <w:proofErr w:type="spellEnd"/>
        <w:r w:rsidR="007019F3" w:rsidRPr="00393085">
          <w:rPr>
            <w:rStyle w:val="a5"/>
            <w:b/>
          </w:rPr>
          <w:t>-</w:t>
        </w:r>
        <w:proofErr w:type="spellStart"/>
        <w:r w:rsidR="007019F3" w:rsidRPr="00393085">
          <w:rPr>
            <w:rStyle w:val="a5"/>
            <w:b/>
            <w:lang w:val="en-AU"/>
          </w:rPr>
          <w:t>po</w:t>
        </w:r>
        <w:proofErr w:type="spellEnd"/>
        <w:r w:rsidR="007019F3" w:rsidRPr="00393085">
          <w:rPr>
            <w:rStyle w:val="a5"/>
            <w:b/>
          </w:rPr>
          <w:t>-</w:t>
        </w:r>
        <w:proofErr w:type="spellStart"/>
        <w:r w:rsidR="007019F3" w:rsidRPr="00393085">
          <w:rPr>
            <w:rStyle w:val="a5"/>
            <w:b/>
            <w:lang w:val="en-AU"/>
          </w:rPr>
          <w:t>napisaniyu</w:t>
        </w:r>
        <w:proofErr w:type="spellEnd"/>
        <w:r w:rsidR="007019F3" w:rsidRPr="00393085">
          <w:rPr>
            <w:rStyle w:val="a5"/>
            <w:b/>
          </w:rPr>
          <w:t>-</w:t>
        </w:r>
        <w:proofErr w:type="spellStart"/>
        <w:r w:rsidR="007019F3" w:rsidRPr="00393085">
          <w:rPr>
            <w:rStyle w:val="a5"/>
            <w:b/>
            <w:lang w:val="en-AU"/>
          </w:rPr>
          <w:t>koda</w:t>
        </w:r>
        <w:proofErr w:type="spellEnd"/>
        <w:r w:rsidR="007019F3" w:rsidRPr="00393085">
          <w:rPr>
            <w:rStyle w:val="a5"/>
            <w:b/>
          </w:rPr>
          <w:t>-</w:t>
        </w:r>
        <w:proofErr w:type="spellStart"/>
        <w:r w:rsidR="007019F3" w:rsidRPr="00393085">
          <w:rPr>
            <w:rStyle w:val="a5"/>
            <w:b/>
            <w:lang w:val="en-AU"/>
          </w:rPr>
          <w:t>na</w:t>
        </w:r>
        <w:proofErr w:type="spellEnd"/>
        <w:r w:rsidR="007019F3" w:rsidRPr="00393085">
          <w:rPr>
            <w:rStyle w:val="a5"/>
            <w:b/>
          </w:rPr>
          <w:t>-</w:t>
        </w:r>
        <w:r w:rsidR="007019F3" w:rsidRPr="00393085">
          <w:rPr>
            <w:rStyle w:val="a5"/>
            <w:b/>
            <w:lang w:val="en-AU"/>
          </w:rPr>
          <w:t>python</w:t>
        </w:r>
        <w:r w:rsidR="007019F3" w:rsidRPr="00393085">
          <w:rPr>
            <w:rStyle w:val="a5"/>
            <w:b/>
          </w:rPr>
          <w:t>.</w:t>
        </w:r>
        <w:r w:rsidR="007019F3" w:rsidRPr="00393085">
          <w:rPr>
            <w:rStyle w:val="a5"/>
            <w:b/>
            <w:lang w:val="en-AU"/>
          </w:rPr>
          <w:t>html</w:t>
        </w:r>
        <w:r w:rsidR="007019F3" w:rsidRPr="00393085">
          <w:rPr>
            <w:rStyle w:val="a5"/>
            <w:b/>
          </w:rPr>
          <w:t>#</w:t>
        </w:r>
        <w:r w:rsidR="007019F3" w:rsidRPr="00393085">
          <w:rPr>
            <w:rStyle w:val="a5"/>
            <w:b/>
            <w:lang w:val="en-AU"/>
          </w:rPr>
          <w:t>id</w:t>
        </w:r>
        <w:r w:rsidR="007019F3" w:rsidRPr="00393085">
          <w:rPr>
            <w:rStyle w:val="a5"/>
            <w:b/>
          </w:rPr>
          <w:t>17</w:t>
        </w:r>
      </w:hyperlink>
    </w:p>
    <w:p w:rsidR="007019F3" w:rsidRDefault="007019F3" w:rsidP="006B6482">
      <w:pPr>
        <w:jc w:val="both"/>
      </w:pPr>
      <w:r>
        <w:t xml:space="preserve">Все же с правилами написания именно в </w:t>
      </w:r>
      <w:r>
        <w:rPr>
          <w:b/>
          <w:lang w:val="en-AU"/>
        </w:rPr>
        <w:t>Python</w:t>
      </w:r>
      <w:r w:rsidRPr="007019F3">
        <w:rPr>
          <w:b/>
        </w:rPr>
        <w:t xml:space="preserve"> </w:t>
      </w:r>
      <w:r>
        <w:t>я не знаком.</w:t>
      </w:r>
    </w:p>
    <w:p w:rsidR="006A4BCF" w:rsidRDefault="006A4BCF" w:rsidP="006B648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469255" cy="276034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460365" cy="2726055"/>
            <wp:effectExtent l="1905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Pr="0006702C" w:rsidRDefault="0006702C" w:rsidP="006B6482">
      <w:pPr>
        <w:jc w:val="both"/>
        <w:rPr>
          <w:b/>
        </w:rPr>
      </w:pPr>
      <w:r w:rsidRPr="0006702C">
        <w:rPr>
          <w:b/>
        </w:rPr>
        <w:t>Ограничьте длину строки максимум 79 символами.</w:t>
      </w:r>
    </w:p>
    <w:p w:rsidR="0006702C" w:rsidRPr="0006702C" w:rsidRDefault="0006702C" w:rsidP="0006702C">
      <w:pPr>
        <w:jc w:val="both"/>
        <w:rPr>
          <w:b/>
        </w:rPr>
      </w:pPr>
      <w:r w:rsidRPr="0006702C">
        <w:rPr>
          <w:b/>
        </w:rPr>
        <w:t>Отделяйте функции верхнего уровня и определения классов двумя пустыми строками.</w:t>
      </w:r>
    </w:p>
    <w:p w:rsidR="0006702C" w:rsidRDefault="0006702C" w:rsidP="0006702C">
      <w:pPr>
        <w:jc w:val="both"/>
        <w:rPr>
          <w:b/>
        </w:rPr>
      </w:pPr>
      <w:r w:rsidRPr="0006702C">
        <w:rPr>
          <w:b/>
        </w:rPr>
        <w:t>Определения методов внутри класса разделяются одной пустой строкой.</w:t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725295" cy="2380615"/>
            <wp:effectExtent l="1905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441700" cy="1043940"/>
            <wp:effectExtent l="1905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037330" cy="2026920"/>
            <wp:effectExtent l="1905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65879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02C" w:rsidRDefault="0006702C" w:rsidP="0006702C">
      <w:pPr>
        <w:jc w:val="both"/>
      </w:pPr>
      <w:r>
        <w:rPr>
          <w:b/>
        </w:rPr>
        <w:t xml:space="preserve">Ладно, продолжим. </w:t>
      </w:r>
      <w:r>
        <w:t xml:space="preserve">В </w:t>
      </w:r>
      <w:r>
        <w:rPr>
          <w:lang w:val="en-AU"/>
        </w:rPr>
        <w:t>Python</w:t>
      </w:r>
      <w:r w:rsidRPr="0006702C">
        <w:t xml:space="preserve"> </w:t>
      </w:r>
      <w:r>
        <w:t xml:space="preserve">есть множественное присваивание. </w:t>
      </w:r>
    </w:p>
    <w:p w:rsidR="0006702C" w:rsidRDefault="0006702C" w:rsidP="0006702C">
      <w:pPr>
        <w:jc w:val="both"/>
      </w:pPr>
      <w:r>
        <w:rPr>
          <w:noProof/>
          <w:lang w:eastAsia="ru-RU"/>
        </w:rPr>
        <w:drawing>
          <wp:inline distT="0" distB="0" distL="0" distR="0">
            <wp:extent cx="3277870" cy="25908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F" w:rsidRDefault="00C6158F" w:rsidP="0006702C">
      <w:pPr>
        <w:jc w:val="both"/>
      </w:pPr>
      <w:r>
        <w:t>Также можно и поменять значения переменных местами.</w:t>
      </w:r>
    </w:p>
    <w:p w:rsidR="00C6158F" w:rsidRDefault="00C6158F" w:rsidP="0006702C">
      <w:pPr>
        <w:jc w:val="both"/>
      </w:pPr>
      <w:r>
        <w:rPr>
          <w:noProof/>
          <w:lang w:eastAsia="ru-RU"/>
        </w:rPr>
        <w:drawing>
          <wp:inline distT="0" distB="0" distL="0" distR="0">
            <wp:extent cx="1121410" cy="198120"/>
            <wp:effectExtent l="1905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F" w:rsidRDefault="00C6158F" w:rsidP="0006702C">
      <w:pPr>
        <w:jc w:val="both"/>
        <w:rPr>
          <w:b/>
        </w:rPr>
      </w:pPr>
      <w:r w:rsidRPr="00C6158F">
        <w:rPr>
          <w:b/>
        </w:rPr>
        <w:t xml:space="preserve">Функции… </w:t>
      </w:r>
    </w:p>
    <w:p w:rsidR="00C6158F" w:rsidRDefault="00C6158F" w:rsidP="0006702C">
      <w:pPr>
        <w:jc w:val="both"/>
        <w:rPr>
          <w:b/>
        </w:rPr>
      </w:pPr>
      <w:r w:rsidRPr="00C6158F">
        <w:rPr>
          <w:b/>
        </w:rPr>
        <w:t>Аргументы — это данные, которые необходимы функции для работы.</w:t>
      </w:r>
    </w:p>
    <w:p w:rsidR="00C6158F" w:rsidRDefault="00C6158F" w:rsidP="0006702C">
      <w:pPr>
        <w:jc w:val="both"/>
        <w:rPr>
          <w:b/>
          <w:sz w:val="30"/>
          <w:szCs w:val="30"/>
        </w:rPr>
      </w:pPr>
      <w:r w:rsidRPr="00C6158F">
        <w:rPr>
          <w:b/>
          <w:sz w:val="30"/>
          <w:szCs w:val="30"/>
        </w:rPr>
        <w:t xml:space="preserve">Ввод с консоли, </w:t>
      </w:r>
      <w:proofErr w:type="spellStart"/>
      <w:r w:rsidRPr="00C6158F">
        <w:rPr>
          <w:b/>
          <w:sz w:val="30"/>
          <w:szCs w:val="30"/>
        </w:rPr>
        <w:t>input</w:t>
      </w:r>
      <w:proofErr w:type="spellEnd"/>
      <w:r w:rsidRPr="00C6158F">
        <w:rPr>
          <w:b/>
          <w:sz w:val="30"/>
          <w:szCs w:val="30"/>
        </w:rPr>
        <w:t>()</w:t>
      </w:r>
    </w:p>
    <w:p w:rsidR="00C6158F" w:rsidRDefault="00C6158F" w:rsidP="0006702C">
      <w:pPr>
        <w:jc w:val="both"/>
      </w:pPr>
      <w:r>
        <w:t>Эта функция для ввода данных.</w:t>
      </w:r>
      <w:r w:rsidR="00A655BF">
        <w:t xml:space="preserve"> В качестве параметра может принимать текст с подсказкой. После выполнения ожидает нажатия на </w:t>
      </w:r>
      <w:r w:rsidR="00A655BF">
        <w:rPr>
          <w:lang w:val="en-AU"/>
        </w:rPr>
        <w:t xml:space="preserve">enter </w:t>
      </w:r>
      <w:r w:rsidR="00A655BF">
        <w:t xml:space="preserve">от пользователя. </w:t>
      </w:r>
    </w:p>
    <w:p w:rsidR="00A655BF" w:rsidRDefault="00A655BF" w:rsidP="0006702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002405" cy="86233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5BF" w:rsidRDefault="00A655BF" w:rsidP="0006702C">
      <w:pPr>
        <w:jc w:val="both"/>
      </w:pPr>
      <w:r>
        <w:t>Возвращает всегда строку, так что если ожидаются числа, то их нужно перед работой преобразовать.</w:t>
      </w:r>
    </w:p>
    <w:p w:rsidR="000C0096" w:rsidRDefault="000C0096" w:rsidP="0006702C">
      <w:pPr>
        <w:jc w:val="both"/>
        <w:rPr>
          <w:b/>
          <w:sz w:val="30"/>
          <w:szCs w:val="30"/>
        </w:rPr>
      </w:pPr>
      <w:r w:rsidRPr="000C0096">
        <w:rPr>
          <w:b/>
          <w:sz w:val="30"/>
          <w:szCs w:val="30"/>
        </w:rPr>
        <w:t xml:space="preserve">Вывод в консоль, </w:t>
      </w:r>
      <w:proofErr w:type="spellStart"/>
      <w:r w:rsidRPr="000C0096">
        <w:rPr>
          <w:b/>
          <w:sz w:val="30"/>
          <w:szCs w:val="30"/>
        </w:rPr>
        <w:t>print</w:t>
      </w:r>
      <w:proofErr w:type="spellEnd"/>
      <w:r w:rsidRPr="000C0096">
        <w:rPr>
          <w:b/>
          <w:sz w:val="30"/>
          <w:szCs w:val="30"/>
        </w:rPr>
        <w:t>()</w:t>
      </w:r>
    </w:p>
    <w:p w:rsidR="000C0096" w:rsidRDefault="000C0096" w:rsidP="0006702C">
      <w:pPr>
        <w:jc w:val="both"/>
      </w:pPr>
      <w:proofErr w:type="gramStart"/>
      <w:r>
        <w:t>Ну</w:t>
      </w:r>
      <w:proofErr w:type="gramEnd"/>
      <w:r>
        <w:t xml:space="preserve"> тут все очевидно. Можно без комментариев. </w:t>
      </w:r>
      <w:proofErr w:type="gramStart"/>
      <w:r>
        <w:t>Ладно</w:t>
      </w:r>
      <w:proofErr w:type="gramEnd"/>
      <w:r>
        <w:t xml:space="preserve">… напишу одну программу просто потому что положено. </w:t>
      </w:r>
    </w:p>
    <w:p w:rsidR="000C0096" w:rsidRDefault="000C0096" w:rsidP="000C0096">
      <w:r>
        <w:rPr>
          <w:noProof/>
          <w:lang w:eastAsia="ru-RU"/>
        </w:rPr>
        <w:drawing>
          <wp:inline distT="0" distB="0" distL="0" distR="0">
            <wp:extent cx="3355975" cy="190627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54835" cy="186309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C" w:rsidRDefault="0094379C" w:rsidP="000C0096"/>
    <w:p w:rsidR="0094379C" w:rsidRDefault="0094379C" w:rsidP="000C0096">
      <w:pPr>
        <w:rPr>
          <w:b/>
          <w:sz w:val="36"/>
          <w:szCs w:val="36"/>
        </w:rPr>
      </w:pPr>
      <w:r w:rsidRPr="0094379C">
        <w:rPr>
          <w:b/>
          <w:sz w:val="36"/>
          <w:szCs w:val="36"/>
        </w:rPr>
        <w:t>Неизменяемые типы данных</w:t>
      </w:r>
    </w:p>
    <w:p w:rsidR="0094379C" w:rsidRDefault="0094379C" w:rsidP="000C0096">
      <w:r>
        <w:t>Вот типы данных</w:t>
      </w:r>
    </w:p>
    <w:p w:rsidR="0094379C" w:rsidRDefault="0094379C" w:rsidP="009437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655102" cy="3605842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49" cy="360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C" w:rsidRDefault="0094379C" w:rsidP="0094379C">
      <w:pPr>
        <w:jc w:val="both"/>
      </w:pPr>
      <w:r w:rsidRPr="0094379C">
        <w:lastRenderedPageBreak/>
        <w:t xml:space="preserve">Каждая единица данных в </w:t>
      </w:r>
      <w:proofErr w:type="spellStart"/>
      <w:r w:rsidRPr="0094379C">
        <w:t>Python</w:t>
      </w:r>
      <w:proofErr w:type="spellEnd"/>
      <w:r w:rsidRPr="0094379C">
        <w:t xml:space="preserve"> является объектом какого-то типа.</w:t>
      </w:r>
      <w:r>
        <w:t xml:space="preserve"> Типы данных могут быть не только встроенными в язык, но и загруженными из библиотек или созданными самостоятельно.</w:t>
      </w:r>
    </w:p>
    <w:p w:rsidR="0094379C" w:rsidRDefault="0094379C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579881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9C" w:rsidRDefault="0094379C" w:rsidP="0094379C">
      <w:pPr>
        <w:jc w:val="both"/>
      </w:pPr>
      <w:r>
        <w:rPr>
          <w:b/>
        </w:rPr>
        <w:t xml:space="preserve">Преобразование типов. </w:t>
      </w:r>
      <w:proofErr w:type="gramStart"/>
      <w:r>
        <w:t>Ну</w:t>
      </w:r>
      <w:proofErr w:type="gramEnd"/>
      <w:r>
        <w:t xml:space="preserve"> допустим преобразовать число в строку или обратно, если строка является числом. </w:t>
      </w:r>
    </w:p>
    <w:p w:rsidR="0094379C" w:rsidRDefault="0094379C" w:rsidP="0094379C">
      <w:pPr>
        <w:jc w:val="both"/>
        <w:rPr>
          <w:b/>
        </w:rPr>
      </w:pPr>
      <w:proofErr w:type="spellStart"/>
      <w:r w:rsidRPr="0094379C">
        <w:rPr>
          <w:b/>
        </w:rPr>
        <w:t>Python</w:t>
      </w:r>
      <w:proofErr w:type="spellEnd"/>
      <w:r w:rsidRPr="0094379C">
        <w:rPr>
          <w:b/>
        </w:rPr>
        <w:t xml:space="preserve"> — язык с неявной сильной динамической типизацией. Разберем это определение по частям. </w:t>
      </w:r>
    </w:p>
    <w:p w:rsidR="0094379C" w:rsidRDefault="0094379C" w:rsidP="0094379C">
      <w:pPr>
        <w:jc w:val="both"/>
      </w:pPr>
      <w:r>
        <w:t>Динамическая типизация свойственна интерпретированным языкам. В них тип переменных определяется в момент присваивания значения, а не во время компиляции. Поэтому и не нужно перед именем переменной писать ее тип данных</w:t>
      </w:r>
      <w:r w:rsidR="00900802">
        <w:t xml:space="preserve"> (</w:t>
      </w:r>
      <w:r w:rsidR="00900802" w:rsidRPr="00900802">
        <w:rPr>
          <w:b/>
        </w:rPr>
        <w:t>неявная типизация</w:t>
      </w:r>
      <w:r w:rsidR="00900802">
        <w:t>)</w:t>
      </w:r>
      <w:r>
        <w:t>.</w:t>
      </w:r>
    </w:p>
    <w:p w:rsidR="00900802" w:rsidRDefault="00900802" w:rsidP="0094379C">
      <w:pPr>
        <w:jc w:val="both"/>
        <w:rPr>
          <w:b/>
        </w:rPr>
      </w:pPr>
      <w:r w:rsidRPr="00900802">
        <w:rPr>
          <w:b/>
        </w:rPr>
        <w:t xml:space="preserve">Сильная типизация нам говорит о том, что мы не можем совершать операции над объектами разного типа без приведения их к одному типу. Например, </w:t>
      </w:r>
      <w:proofErr w:type="spellStart"/>
      <w:r w:rsidRPr="00900802">
        <w:rPr>
          <w:b/>
        </w:rPr>
        <w:t>Python</w:t>
      </w:r>
      <w:proofErr w:type="spellEnd"/>
      <w:r w:rsidRPr="00900802">
        <w:rPr>
          <w:b/>
        </w:rPr>
        <w:t xml:space="preserve"> вызовет ошибку, если мы попытаемся сложить число и строку.</w:t>
      </w:r>
    </w:p>
    <w:p w:rsidR="00900802" w:rsidRDefault="00900802" w:rsidP="0094379C">
      <w:pPr>
        <w:jc w:val="both"/>
      </w:pPr>
      <w:r>
        <w:t xml:space="preserve">Чтобы узнать тип переменной можно воспользоваться функцией </w:t>
      </w:r>
      <w:r>
        <w:rPr>
          <w:b/>
          <w:lang w:val="en-AU"/>
        </w:rPr>
        <w:t>type</w:t>
      </w:r>
      <w:r w:rsidRPr="00900802">
        <w:rPr>
          <w:b/>
        </w:rPr>
        <w:t xml:space="preserve">() </w:t>
      </w:r>
      <w:r>
        <w:t>Интересно, а что если в нее засунуть еще не объявленную переменную. Короче</w:t>
      </w:r>
      <w:proofErr w:type="gramStart"/>
      <w:r>
        <w:t xml:space="preserve">.. </w:t>
      </w:r>
      <w:proofErr w:type="gramEnd"/>
      <w:r>
        <w:t>Будет ошибка.</w:t>
      </w:r>
    </w:p>
    <w:p w:rsidR="00900802" w:rsidRDefault="00900802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503045" cy="787400"/>
            <wp:effectExtent l="1905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5BE" w:rsidRPr="004475BE">
        <w:rPr>
          <w:noProof/>
          <w:lang w:eastAsia="ru-RU"/>
        </w:rPr>
        <w:drawing>
          <wp:inline distT="0" distB="0" distL="0" distR="0">
            <wp:extent cx="958961" cy="873384"/>
            <wp:effectExtent l="19050" t="0" r="0" b="0"/>
            <wp:docPr id="2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75" cy="873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49728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02" w:rsidRDefault="00900802" w:rsidP="0094379C">
      <w:pPr>
        <w:jc w:val="both"/>
      </w:pPr>
      <w:r>
        <w:t>А без первой строки</w:t>
      </w:r>
    </w:p>
    <w:p w:rsidR="00900802" w:rsidRDefault="00900802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153160" cy="222885"/>
            <wp:effectExtent l="1905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BE" w:rsidRDefault="004475BE" w:rsidP="0094379C">
      <w:pPr>
        <w:jc w:val="both"/>
      </w:pPr>
    </w:p>
    <w:p w:rsidR="004475BE" w:rsidRDefault="004475BE" w:rsidP="0094379C">
      <w:pPr>
        <w:jc w:val="both"/>
      </w:pPr>
      <w:r>
        <w:lastRenderedPageBreak/>
        <w:t xml:space="preserve">Так вот. Изменяемые и неизменяемые типы данных. </w:t>
      </w:r>
    </w:p>
    <w:p w:rsidR="004475BE" w:rsidRDefault="004475BE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703060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BE" w:rsidRDefault="004475BE" w:rsidP="0094379C">
      <w:pPr>
        <w:jc w:val="both"/>
      </w:pPr>
      <w:r>
        <w:t xml:space="preserve">Неизменяемые типы не могут быть изменены на лету. </w:t>
      </w:r>
      <w:proofErr w:type="gramStart"/>
      <w:r>
        <w:t>Например</w:t>
      </w:r>
      <w:proofErr w:type="gramEnd"/>
      <w:r>
        <w:t xml:space="preserve"> если захочется изменить строку, то будет создана новая строка с внесенными изменениями. </w:t>
      </w:r>
    </w:p>
    <w:p w:rsidR="004475BE" w:rsidRDefault="004475BE" w:rsidP="0094379C">
      <w:pPr>
        <w:jc w:val="both"/>
      </w:pPr>
      <w:r>
        <w:t xml:space="preserve">А изменяемые типы можно </w:t>
      </w:r>
      <w:proofErr w:type="gramStart"/>
      <w:r>
        <w:t>менять</w:t>
      </w:r>
      <w:proofErr w:type="gramEnd"/>
      <w:r>
        <w:t xml:space="preserve"> как хочешь, через пуши, поп или изменять значения по индексам. </w:t>
      </w:r>
    </w:p>
    <w:p w:rsidR="004475BE" w:rsidRPr="00D74A9C" w:rsidRDefault="004475BE" w:rsidP="0094379C">
      <w:pPr>
        <w:jc w:val="both"/>
        <w:rPr>
          <w:b/>
        </w:rPr>
      </w:pPr>
      <w:r>
        <w:t xml:space="preserve">При работе с </w:t>
      </w:r>
      <w:r w:rsidRPr="004475BE">
        <w:rPr>
          <w:b/>
        </w:rPr>
        <w:t>целыми числами</w:t>
      </w:r>
      <w:r>
        <w:t xml:space="preserve"> можно использовать все математический операции и тип данных переменной не изменитс</w:t>
      </w:r>
      <w:proofErr w:type="gramStart"/>
      <w:r>
        <w:t>я(</w:t>
      </w:r>
      <w:proofErr w:type="gramEnd"/>
      <w:r>
        <w:rPr>
          <w:b/>
        </w:rPr>
        <w:t>о делении чуть позже</w:t>
      </w:r>
      <w:r>
        <w:t>).</w:t>
      </w:r>
    </w:p>
    <w:p w:rsidR="004475BE" w:rsidRPr="004475BE" w:rsidRDefault="004475BE" w:rsidP="0094379C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812155" cy="240919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BE" w:rsidRPr="00D74A9C" w:rsidRDefault="00CA35D8" w:rsidP="0094379C">
      <w:pPr>
        <w:jc w:val="both"/>
        <w:rPr>
          <w:b/>
        </w:rPr>
      </w:pPr>
      <w:r w:rsidRPr="00CA35D8">
        <w:rPr>
          <w:b/>
        </w:rPr>
        <w:t>термин «плавающая точка» или «плавающая запятая» происходит от особенностей хранения таких чисел в памяти компьютера.</w:t>
      </w:r>
    </w:p>
    <w:p w:rsidR="00CA35D8" w:rsidRPr="00D74A9C" w:rsidRDefault="00DE3FD6" w:rsidP="0094379C">
      <w:pPr>
        <w:jc w:val="both"/>
      </w:pPr>
      <w:hyperlink r:id="rId30" w:history="1">
        <w:r w:rsidR="00CA35D8" w:rsidRPr="00393085">
          <w:rPr>
            <w:rStyle w:val="a5"/>
            <w:lang w:val="en-AU"/>
          </w:rPr>
          <w:t>https</w:t>
        </w:r>
        <w:r w:rsidR="00CA35D8" w:rsidRPr="00CA35D8">
          <w:rPr>
            <w:rStyle w:val="a5"/>
          </w:rPr>
          <w:t>://</w:t>
        </w:r>
        <w:proofErr w:type="spellStart"/>
        <w:r w:rsidR="00CA35D8" w:rsidRPr="00393085">
          <w:rPr>
            <w:rStyle w:val="a5"/>
            <w:lang w:val="en-AU"/>
          </w:rPr>
          <w:t>habr</w:t>
        </w:r>
        <w:proofErr w:type="spellEnd"/>
        <w:r w:rsidR="00CA35D8" w:rsidRPr="00CA35D8">
          <w:rPr>
            <w:rStyle w:val="a5"/>
          </w:rPr>
          <w:t>.</w:t>
        </w:r>
        <w:r w:rsidR="00CA35D8" w:rsidRPr="00393085">
          <w:rPr>
            <w:rStyle w:val="a5"/>
            <w:lang w:val="en-AU"/>
          </w:rPr>
          <w:t>com</w:t>
        </w:r>
        <w:r w:rsidR="00CA35D8" w:rsidRPr="00CA35D8">
          <w:rPr>
            <w:rStyle w:val="a5"/>
          </w:rPr>
          <w:t>/</w:t>
        </w:r>
        <w:proofErr w:type="spellStart"/>
        <w:r w:rsidR="00CA35D8" w:rsidRPr="00393085">
          <w:rPr>
            <w:rStyle w:val="a5"/>
            <w:lang w:val="en-AU"/>
          </w:rPr>
          <w:t>ru</w:t>
        </w:r>
        <w:proofErr w:type="spellEnd"/>
        <w:r w:rsidR="00CA35D8" w:rsidRPr="00CA35D8">
          <w:rPr>
            <w:rStyle w:val="a5"/>
          </w:rPr>
          <w:t>/</w:t>
        </w:r>
        <w:r w:rsidR="00CA35D8" w:rsidRPr="00393085">
          <w:rPr>
            <w:rStyle w:val="a5"/>
            <w:lang w:val="en-AU"/>
          </w:rPr>
          <w:t>post</w:t>
        </w:r>
        <w:r w:rsidR="00CA35D8" w:rsidRPr="00CA35D8">
          <w:rPr>
            <w:rStyle w:val="a5"/>
          </w:rPr>
          <w:t>/337260/</w:t>
        </w:r>
      </w:hyperlink>
      <w:r w:rsidR="00CA35D8" w:rsidRPr="00CA35D8">
        <w:t xml:space="preserve"> Наглядное объяснение чисел с плавающей запятой</w:t>
      </w:r>
    </w:p>
    <w:p w:rsidR="00CA35D8" w:rsidRDefault="00CA35D8" w:rsidP="0094379C">
      <w:pPr>
        <w:jc w:val="both"/>
      </w:pPr>
      <w:r>
        <w:t xml:space="preserve">Боже… </w:t>
      </w:r>
      <w:r>
        <w:rPr>
          <w:noProof/>
          <w:lang w:eastAsia="ru-RU"/>
        </w:rPr>
        <w:drawing>
          <wp:inline distT="0" distB="0" distL="0" distR="0">
            <wp:extent cx="1645920" cy="28638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экспонент с мантиссами. </w:t>
      </w:r>
    </w:p>
    <w:p w:rsidR="00CA35D8" w:rsidRDefault="00CA35D8" w:rsidP="0094379C">
      <w:pPr>
        <w:jc w:val="both"/>
      </w:pPr>
      <w:r>
        <w:t xml:space="preserve">32 </w:t>
      </w:r>
      <w:proofErr w:type="gramStart"/>
      <w:r>
        <w:t>бита</w:t>
      </w:r>
      <w:proofErr w:type="gramEnd"/>
      <w:r>
        <w:t xml:space="preserve"> разделены на 3 части.</w:t>
      </w:r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774950" cy="1153160"/>
            <wp:effectExtent l="1905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9027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r w:rsidRPr="00CA35D8">
        <w:t>Воспринимайте экспоненту как окно (</w:t>
      </w:r>
      <w:proofErr w:type="spellStart"/>
      <w:r w:rsidRPr="00CA35D8">
        <w:t>Window</w:t>
      </w:r>
      <w:proofErr w:type="spellEnd"/>
      <w:r w:rsidRPr="00CA35D8">
        <w:t>) или интервал между двумя соседними целыми степенями двойки. Мантиссу воспринимайте как смещение (</w:t>
      </w:r>
      <w:proofErr w:type="spellStart"/>
      <w:r w:rsidRPr="00CA35D8">
        <w:t>Offset</w:t>
      </w:r>
      <w:proofErr w:type="spellEnd"/>
      <w:r w:rsidRPr="00CA35D8">
        <w:t>) в этом окне.</w:t>
      </w:r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68680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proofErr w:type="gramStart"/>
      <w:r w:rsidRPr="00CA35D8">
        <w:t xml:space="preserve">Окно сообщает нам, между какими двумя последовательными степенями двойки будет число: [0,1], [1,2], [2,4], [4,8] и так далее (вплоть до </w:t>
      </w:r>
      <w:r>
        <w:rPr>
          <w:noProof/>
          <w:lang w:eastAsia="ru-RU"/>
        </w:rPr>
        <w:drawing>
          <wp:inline distT="0" distB="0" distL="0" distR="0">
            <wp:extent cx="787400" cy="278130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End"/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605654"/>
            <wp:effectExtent l="1905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5D8" w:rsidRDefault="00CA35D8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067957"/>
            <wp:effectExtent l="1905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DD6" w:rsidRDefault="00CC4DD6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815842" cy="930303"/>
            <wp:effectExtent l="19050" t="0" r="3558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071" cy="9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DD6" w:rsidRDefault="00CC4DD6" w:rsidP="0094379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4109"/>
            <wp:effectExtent l="1905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DD6" w:rsidRDefault="00CC4DD6" w:rsidP="0094379C">
      <w:pPr>
        <w:jc w:val="both"/>
      </w:pPr>
      <w:r>
        <w:t>Хорошая статья, но сложная.</w:t>
      </w:r>
    </w:p>
    <w:p w:rsidR="00F47572" w:rsidRDefault="00F47572" w:rsidP="0094379C">
      <w:pPr>
        <w:jc w:val="both"/>
      </w:pPr>
      <w:r>
        <w:t xml:space="preserve">В </w:t>
      </w:r>
      <w:r>
        <w:rPr>
          <w:b/>
          <w:lang w:val="en-AU"/>
        </w:rPr>
        <w:t>python</w:t>
      </w:r>
      <w:r w:rsidRPr="00F47572">
        <w:rPr>
          <w:b/>
        </w:rPr>
        <w:t xml:space="preserve"> </w:t>
      </w:r>
      <w:r>
        <w:t>десятичный</w:t>
      </w:r>
      <w:r>
        <w:tab/>
        <w:t xml:space="preserve"> разделитель для чисел с плавающей точкой это точка.</w:t>
      </w:r>
    </w:p>
    <w:p w:rsidR="00F47572" w:rsidRDefault="00F47572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826770" cy="469265"/>
            <wp:effectExtent l="1905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572" w:rsidRDefault="00F47572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351915" cy="1137285"/>
            <wp:effectExtent l="19050" t="0" r="63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D6A" w:rsidRDefault="008F5D6A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817346"/>
            <wp:effectExtent l="1905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D6A" w:rsidRDefault="008F5D6A" w:rsidP="0094379C">
      <w:pPr>
        <w:jc w:val="both"/>
      </w:pPr>
      <w:r>
        <w:t xml:space="preserve">Ха. Хрен </w:t>
      </w:r>
      <w:proofErr w:type="gramStart"/>
      <w:r>
        <w:t>угадать</w:t>
      </w:r>
      <w:proofErr w:type="gramEnd"/>
      <w:r>
        <w:t xml:space="preserve"> что должно быть в ответе. Потому что если посчитать руками, ответ будет </w:t>
      </w:r>
      <w:r w:rsidRPr="008F5D6A">
        <w:rPr>
          <w:b/>
        </w:rPr>
        <w:t>1.87</w:t>
      </w:r>
      <w:r>
        <w:t xml:space="preserve">. Но так как тут работают </w:t>
      </w:r>
      <w:proofErr w:type="spellStart"/>
      <w:proofErr w:type="gramStart"/>
      <w:r>
        <w:t>хз</w:t>
      </w:r>
      <w:proofErr w:type="spellEnd"/>
      <w:proofErr w:type="gramEnd"/>
      <w:r>
        <w:t xml:space="preserve"> если честно почему. Но ответ от </w:t>
      </w:r>
      <w:r>
        <w:rPr>
          <w:lang w:val="en-AU"/>
        </w:rPr>
        <w:t>python</w:t>
      </w:r>
      <w:r w:rsidRPr="00D74A9C">
        <w:t xml:space="preserve"> </w:t>
      </w:r>
      <w:r>
        <w:t>получается такой.</w:t>
      </w:r>
    </w:p>
    <w:p w:rsidR="008F5D6A" w:rsidRDefault="008F5D6A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727325" cy="668020"/>
            <wp:effectExtent l="1905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D6A" w:rsidRDefault="008F5D6A" w:rsidP="0094379C">
      <w:pPr>
        <w:jc w:val="both"/>
        <w:rPr>
          <w:b/>
        </w:rPr>
      </w:pPr>
      <w:r w:rsidRPr="008F5D6A">
        <w:rPr>
          <w:b/>
        </w:rPr>
        <w:t>Обмен значениями</w:t>
      </w:r>
    </w:p>
    <w:p w:rsidR="008F5D6A" w:rsidRDefault="00353622" w:rsidP="0094379C">
      <w:pPr>
        <w:jc w:val="both"/>
        <w:rPr>
          <w:b/>
        </w:rPr>
      </w:pPr>
      <w:r w:rsidRPr="00353622">
        <w:rPr>
          <w:b/>
        </w:rPr>
        <w:t xml:space="preserve">Наличие арифметических операций для численных типов данных (как </w:t>
      </w:r>
      <w:proofErr w:type="spellStart"/>
      <w:r w:rsidRPr="00353622">
        <w:rPr>
          <w:b/>
        </w:rPr>
        <w:t>float</w:t>
      </w:r>
      <w:proofErr w:type="spellEnd"/>
      <w:r w:rsidRPr="00353622">
        <w:rPr>
          <w:b/>
        </w:rPr>
        <w:t xml:space="preserve">, так и </w:t>
      </w:r>
      <w:proofErr w:type="spellStart"/>
      <w:r w:rsidRPr="00353622">
        <w:rPr>
          <w:b/>
        </w:rPr>
        <w:t>int</w:t>
      </w:r>
      <w:proofErr w:type="spellEnd"/>
      <w:r w:rsidRPr="00353622">
        <w:rPr>
          <w:b/>
        </w:rPr>
        <w:t xml:space="preserve">) позволяет совершить обмен данных между переменными без создания временной переменной </w:t>
      </w:r>
      <w:proofErr w:type="gramStart"/>
      <w:r w:rsidRPr="00353622">
        <w:rPr>
          <w:b/>
        </w:rPr>
        <w:t>и</w:t>
      </w:r>
      <w:proofErr w:type="gramEnd"/>
      <w:r w:rsidRPr="00353622">
        <w:rPr>
          <w:b/>
        </w:rPr>
        <w:t xml:space="preserve"> не используя множественное присваивание, с которым мы знакомились в прошлом </w:t>
      </w:r>
      <w:proofErr w:type="spellStart"/>
      <w:r w:rsidRPr="00353622">
        <w:rPr>
          <w:b/>
        </w:rPr>
        <w:t>юните</w:t>
      </w:r>
      <w:proofErr w:type="spellEnd"/>
      <w:r w:rsidRPr="00353622">
        <w:rPr>
          <w:b/>
        </w:rPr>
        <w:t>.</w:t>
      </w:r>
    </w:p>
    <w:p w:rsidR="00353622" w:rsidRDefault="00353622" w:rsidP="0094379C">
      <w:pPr>
        <w:jc w:val="both"/>
      </w:pPr>
      <w:r>
        <w:t xml:space="preserve">Не </w:t>
      </w:r>
      <w:proofErr w:type="gramStart"/>
      <w:r>
        <w:t>понял</w:t>
      </w:r>
      <w:proofErr w:type="gramEnd"/>
      <w:r>
        <w:t xml:space="preserve"> что тут именно имелось ввиду.</w:t>
      </w:r>
    </w:p>
    <w:p w:rsidR="003857A7" w:rsidRDefault="003857A7" w:rsidP="0094379C">
      <w:pPr>
        <w:jc w:val="both"/>
      </w:pPr>
    </w:p>
    <w:p w:rsidR="003857A7" w:rsidRDefault="003857A7" w:rsidP="0094379C">
      <w:pPr>
        <w:jc w:val="both"/>
        <w:rPr>
          <w:b/>
          <w:sz w:val="30"/>
          <w:szCs w:val="30"/>
        </w:rPr>
      </w:pPr>
      <w:r w:rsidRPr="003857A7">
        <w:rPr>
          <w:b/>
          <w:sz w:val="30"/>
          <w:szCs w:val="30"/>
        </w:rPr>
        <w:t>Строки</w:t>
      </w:r>
    </w:p>
    <w:p w:rsidR="003857A7" w:rsidRPr="00D74A9C" w:rsidRDefault="00F30E0B" w:rsidP="0094379C">
      <w:pPr>
        <w:jc w:val="both"/>
        <w:rPr>
          <w:b/>
        </w:rPr>
      </w:pPr>
      <w:r>
        <w:t xml:space="preserve">Для записи в переменные типа </w:t>
      </w:r>
      <w:proofErr w:type="spellStart"/>
      <w:r>
        <w:rPr>
          <w:b/>
          <w:lang w:val="en-AU"/>
        </w:rPr>
        <w:t>str</w:t>
      </w:r>
      <w:proofErr w:type="spellEnd"/>
      <w:r w:rsidRPr="00F30E0B">
        <w:rPr>
          <w:b/>
        </w:rPr>
        <w:t xml:space="preserve"> </w:t>
      </w:r>
      <w:r>
        <w:t xml:space="preserve">используются кавычки, </w:t>
      </w:r>
      <w:r w:rsidRPr="00F30E0B">
        <w:rPr>
          <w:b/>
        </w:rPr>
        <w:t>‘’ “”</w:t>
      </w:r>
    </w:p>
    <w:p w:rsidR="00F30E0B" w:rsidRDefault="00F30E0B" w:rsidP="0094379C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49425" cy="437515"/>
            <wp:effectExtent l="1905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Default="00DB1179" w:rsidP="0094379C">
      <w:pPr>
        <w:jc w:val="both"/>
      </w:pPr>
      <w:r>
        <w:t xml:space="preserve">Их удобно </w:t>
      </w:r>
      <w:proofErr w:type="gramStart"/>
      <w:r>
        <w:t>совмещать</w:t>
      </w:r>
      <w:proofErr w:type="gramEnd"/>
      <w:r>
        <w:t xml:space="preserve"> если в самой строке имеются кавычки</w:t>
      </w:r>
    </w:p>
    <w:p w:rsidR="00DB1179" w:rsidRDefault="00DB1179" w:rsidP="0094379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943985" cy="476885"/>
            <wp:effectExtent l="1905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Pr="00DB1179" w:rsidRDefault="00DB1179" w:rsidP="0094379C">
      <w:pPr>
        <w:jc w:val="both"/>
      </w:pPr>
      <w:r>
        <w:t>Так можно, а так нельзя</w:t>
      </w:r>
      <w:r w:rsidRPr="00DB1179">
        <w:t>:</w:t>
      </w:r>
    </w:p>
    <w:p w:rsidR="00DB1179" w:rsidRDefault="00DB1179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260090" cy="445135"/>
            <wp:effectExtent l="1905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Default="00DB1179" w:rsidP="0094379C">
      <w:pPr>
        <w:jc w:val="both"/>
      </w:pPr>
      <w:r>
        <w:t xml:space="preserve">Есть еще вариант с тройными кавычками. В них можно вообще не </w:t>
      </w:r>
      <w:proofErr w:type="gramStart"/>
      <w:r>
        <w:t>беспокоится</w:t>
      </w:r>
      <w:proofErr w:type="gramEnd"/>
      <w:r>
        <w:t xml:space="preserve"> для кавычки. </w:t>
      </w:r>
    </w:p>
    <w:p w:rsidR="00DB1179" w:rsidRDefault="00DB1179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3498850" cy="1073150"/>
            <wp:effectExtent l="19050" t="0" r="635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79" w:rsidRDefault="00DB1179" w:rsidP="0094379C">
      <w:pPr>
        <w:jc w:val="both"/>
      </w:pPr>
      <w:r>
        <w:t xml:space="preserve">Такую форму записи </w:t>
      </w:r>
      <w:proofErr w:type="gramStart"/>
      <w:r>
        <w:t>рекомендуют</w:t>
      </w:r>
      <w:proofErr w:type="gramEnd"/>
      <w:r>
        <w:t xml:space="preserve"> чтобы оставлять многострочные комментарии. Но </w:t>
      </w:r>
      <w:r w:rsidRPr="00DB1179">
        <w:rPr>
          <w:b/>
        </w:rPr>
        <w:t>PEP8</w:t>
      </w:r>
      <w:r>
        <w:rPr>
          <w:b/>
        </w:rPr>
        <w:t xml:space="preserve"> </w:t>
      </w:r>
      <w:r>
        <w:t xml:space="preserve">не рекомендует. </w:t>
      </w:r>
    </w:p>
    <w:p w:rsidR="00DB1179" w:rsidRDefault="00DB1179" w:rsidP="0094379C">
      <w:pPr>
        <w:jc w:val="both"/>
        <w:rPr>
          <w:lang w:val="en-AU"/>
        </w:rPr>
      </w:pPr>
      <w:r>
        <w:t xml:space="preserve">Как уже говорилось у строк можно пробегаться по элементам, получая их значение по индексам. </w:t>
      </w:r>
      <w:proofErr w:type="gramStart"/>
      <w:r>
        <w:t>Интересно</w:t>
      </w:r>
      <w:proofErr w:type="gramEnd"/>
      <w:r>
        <w:t xml:space="preserve"> что из себя представляет такая строка, которая содержит переносы на другую строку. Напишу код</w:t>
      </w:r>
      <w:r>
        <w:rPr>
          <w:lang w:val="en-AU"/>
        </w:rPr>
        <w:t>:</w:t>
      </w:r>
    </w:p>
    <w:p w:rsidR="00DB1179" w:rsidRDefault="00DB1179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99310" cy="1375410"/>
            <wp:effectExtent l="1905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28F1" w:rsidRPr="00CD28F1">
        <w:rPr>
          <w:lang w:val="en-AU"/>
        </w:rPr>
        <w:t xml:space="preserve"> </w:t>
      </w:r>
      <w:r w:rsidR="00CD28F1">
        <w:rPr>
          <w:noProof/>
          <w:lang w:eastAsia="ru-RU"/>
        </w:rPr>
        <w:drawing>
          <wp:inline distT="0" distB="0" distL="0" distR="0">
            <wp:extent cx="2711450" cy="1216660"/>
            <wp:effectExtent l="1905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  <w:rPr>
          <w:lang w:val="en-AU"/>
        </w:rPr>
      </w:pPr>
      <w:r>
        <w:t>Ожидаемо.</w:t>
      </w:r>
      <w:r w:rsidRPr="00CD28F1">
        <w:t xml:space="preserve"> </w:t>
      </w:r>
      <w:r>
        <w:rPr>
          <w:noProof/>
          <w:lang w:eastAsia="ru-RU"/>
        </w:rPr>
        <w:drawing>
          <wp:inline distT="0" distB="0" distL="0" distR="0">
            <wp:extent cx="3864610" cy="238760"/>
            <wp:effectExtent l="19050" t="0" r="254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</w:pPr>
      <w:proofErr w:type="gramStart"/>
      <w:r>
        <w:t>Ну</w:t>
      </w:r>
      <w:proofErr w:type="gramEnd"/>
      <w:r>
        <w:t xml:space="preserve"> можно воспользоваться и более классическим циклом.</w:t>
      </w:r>
    </w:p>
    <w:p w:rsidR="00CD28F1" w:rsidRDefault="00CD28F1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25065" cy="1311910"/>
            <wp:effectExtent l="1905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</w:pPr>
      <w:r>
        <w:t xml:space="preserve">Напомню, даже так, внутри цикла </w:t>
      </w:r>
      <w:proofErr w:type="spellStart"/>
      <w:r>
        <w:rPr>
          <w:b/>
          <w:lang w:val="en-AU"/>
        </w:rPr>
        <w:t>i</w:t>
      </w:r>
      <w:proofErr w:type="spellEnd"/>
      <w:r w:rsidRPr="00CD28F1">
        <w:rPr>
          <w:b/>
        </w:rPr>
        <w:t xml:space="preserve"> </w:t>
      </w:r>
      <w:r>
        <w:t xml:space="preserve">изменить не возможно, </w:t>
      </w:r>
      <w:r w:rsidRPr="00CD28F1">
        <w:rPr>
          <w:b/>
        </w:rPr>
        <w:t>оно не изменится.</w:t>
      </w:r>
      <w:r>
        <w:t xml:space="preserve"> </w:t>
      </w:r>
    </w:p>
    <w:p w:rsidR="00CD28F1" w:rsidRDefault="00CD28F1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2449195" cy="620395"/>
            <wp:effectExtent l="19050" t="0" r="825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Pr="00D74A9C" w:rsidRDefault="00CD28F1" w:rsidP="0094379C">
      <w:pPr>
        <w:jc w:val="both"/>
      </w:pPr>
      <w:r>
        <w:lastRenderedPageBreak/>
        <w:t>Кстати, тут также доступны срезы</w:t>
      </w:r>
      <w:r w:rsidRPr="00CD28F1">
        <w:t>:</w:t>
      </w:r>
    </w:p>
    <w:p w:rsidR="00CD28F1" w:rsidRDefault="00CD28F1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192530" cy="1160780"/>
            <wp:effectExtent l="19050" t="0" r="762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Default="00CD28F1" w:rsidP="0094379C">
      <w:pPr>
        <w:jc w:val="both"/>
        <w:rPr>
          <w:b/>
        </w:rPr>
      </w:pPr>
      <w:r w:rsidRPr="00CD28F1">
        <w:rPr>
          <w:b/>
        </w:rPr>
        <w:t xml:space="preserve">И </w:t>
      </w:r>
      <w:proofErr w:type="gramStart"/>
      <w:r w:rsidRPr="00CD28F1">
        <w:rPr>
          <w:b/>
        </w:rPr>
        <w:t>разумеется</w:t>
      </w:r>
      <w:proofErr w:type="gramEnd"/>
      <w:r w:rsidRPr="00CD28F1">
        <w:rPr>
          <w:b/>
        </w:rPr>
        <w:t xml:space="preserve"> изменить строку по индексу мы не можем</w:t>
      </w:r>
    </w:p>
    <w:p w:rsidR="00CD28F1" w:rsidRDefault="00CD28F1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654453" cy="904086"/>
            <wp:effectExtent l="19050" t="0" r="3147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91" cy="90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8F1" w:rsidRPr="00CD28F1" w:rsidRDefault="00CD28F1" w:rsidP="0094379C">
      <w:pPr>
        <w:jc w:val="both"/>
        <w:rPr>
          <w:b/>
        </w:rPr>
      </w:pPr>
      <w:r>
        <w:rPr>
          <w:b/>
        </w:rPr>
        <w:t>Логические переменные</w:t>
      </w:r>
      <w:r w:rsidRPr="00CD28F1">
        <w:rPr>
          <w:b/>
        </w:rPr>
        <w:t>:</w:t>
      </w:r>
    </w:p>
    <w:p w:rsidR="00CD28F1" w:rsidRDefault="00CD28F1" w:rsidP="0094379C">
      <w:pPr>
        <w:jc w:val="both"/>
      </w:pPr>
      <w:proofErr w:type="gramStart"/>
      <w:r>
        <w:rPr>
          <w:b/>
          <w:lang w:val="en-AU"/>
        </w:rPr>
        <w:t>True</w:t>
      </w:r>
      <w:r w:rsidRPr="00CD28F1">
        <w:rPr>
          <w:b/>
        </w:rPr>
        <w:t xml:space="preserve">, </w:t>
      </w:r>
      <w:r>
        <w:rPr>
          <w:b/>
          <w:lang w:val="en-AU"/>
        </w:rPr>
        <w:t>False</w:t>
      </w:r>
      <w:r w:rsidRPr="00CD28F1">
        <w:rPr>
          <w:b/>
        </w:rPr>
        <w:t>.</w:t>
      </w:r>
      <w:proofErr w:type="gramEnd"/>
      <w:r w:rsidRPr="00CD28F1">
        <w:rPr>
          <w:b/>
        </w:rPr>
        <w:t xml:space="preserve"> </w:t>
      </w:r>
      <w:r>
        <w:t>Все.</w:t>
      </w:r>
    </w:p>
    <w:p w:rsidR="00D42BCF" w:rsidRDefault="00D42BCF" w:rsidP="0094379C">
      <w:pPr>
        <w:jc w:val="both"/>
        <w:rPr>
          <w:b/>
        </w:rPr>
      </w:pPr>
      <w:r w:rsidRPr="00D42BCF">
        <w:rPr>
          <w:b/>
        </w:rPr>
        <w:t>содержится ли какой-то символ в строке:</w:t>
      </w:r>
    </w:p>
    <w:p w:rsidR="00D42BCF" w:rsidRDefault="00D42BC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042203" cy="1214815"/>
            <wp:effectExtent l="19050" t="0" r="5797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545" cy="121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BCF" w:rsidRDefault="00D42BCF">
      <w:pPr>
        <w:rPr>
          <w:b/>
        </w:rPr>
      </w:pPr>
    </w:p>
    <w:p w:rsidR="00D42BCF" w:rsidRDefault="00D42BCF">
      <w:pPr>
        <w:rPr>
          <w:b/>
          <w:sz w:val="30"/>
          <w:szCs w:val="30"/>
        </w:rPr>
      </w:pPr>
      <w:r w:rsidRPr="00D42BCF">
        <w:rPr>
          <w:b/>
          <w:sz w:val="30"/>
          <w:szCs w:val="30"/>
        </w:rPr>
        <w:t>Кортеж</w:t>
      </w:r>
    </w:p>
    <w:p w:rsidR="00D42BCF" w:rsidRDefault="00D42BCF">
      <w:proofErr w:type="gramStart"/>
      <w:r>
        <w:t>Ну</w:t>
      </w:r>
      <w:proofErr w:type="gramEnd"/>
      <w:r>
        <w:t xml:space="preserve"> тут не помню. Поэтому подробнее.</w:t>
      </w:r>
      <w:r w:rsidRPr="00D42BCF">
        <w:t xml:space="preserve"> </w:t>
      </w:r>
      <w:r>
        <w:t xml:space="preserve">Чтобы </w:t>
      </w:r>
      <w:proofErr w:type="gramStart"/>
      <w:r>
        <w:t xml:space="preserve">создать </w:t>
      </w:r>
      <w:r>
        <w:rPr>
          <w:b/>
        </w:rPr>
        <w:t xml:space="preserve">кортеж </w:t>
      </w:r>
      <w:r>
        <w:t>нужны</w:t>
      </w:r>
      <w:proofErr w:type="gramEnd"/>
      <w:r>
        <w:t xml:space="preserve"> круглые скобки</w:t>
      </w:r>
      <w:r w:rsidR="00802B49">
        <w:t xml:space="preserve">. В нем мы можем хранить разные типы данных. </w:t>
      </w:r>
    </w:p>
    <w:p w:rsidR="00802B49" w:rsidRDefault="00802B49">
      <w:r>
        <w:rPr>
          <w:noProof/>
          <w:lang w:eastAsia="ru-RU"/>
        </w:rPr>
        <w:drawing>
          <wp:inline distT="0" distB="0" distL="0" distR="0">
            <wp:extent cx="2258060" cy="278130"/>
            <wp:effectExtent l="19050" t="0" r="889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49" w:rsidRPr="00802B49" w:rsidRDefault="00802B49">
      <w:r>
        <w:t xml:space="preserve">Но кортеж все равно  является </w:t>
      </w:r>
      <w:r>
        <w:rPr>
          <w:b/>
        </w:rPr>
        <w:t xml:space="preserve">неизменяемым типом. </w:t>
      </w:r>
    </w:p>
    <w:p w:rsidR="00CD28F1" w:rsidRDefault="00802B49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413250" cy="516890"/>
            <wp:effectExtent l="19050" t="0" r="635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49" w:rsidRPr="00D74A9C" w:rsidRDefault="00802B49" w:rsidP="0094379C">
      <w:pPr>
        <w:jc w:val="both"/>
        <w:rPr>
          <w:b/>
        </w:rPr>
      </w:pPr>
      <w:r>
        <w:rPr>
          <w:b/>
        </w:rPr>
        <w:t>Так вот, почему строки неизменяемый тип</w:t>
      </w:r>
      <w:r w:rsidRPr="00802B49">
        <w:rPr>
          <w:b/>
        </w:rPr>
        <w:t>:</w:t>
      </w:r>
    </w:p>
    <w:p w:rsidR="00802B49" w:rsidRPr="00802B49" w:rsidRDefault="00802B49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025525" cy="501015"/>
            <wp:effectExtent l="1905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2B49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1041400" cy="668020"/>
            <wp:effectExtent l="19050" t="0" r="635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2B49">
        <w:rPr>
          <w:b/>
        </w:rPr>
        <w:t xml:space="preserve"> </w:t>
      </w:r>
    </w:p>
    <w:p w:rsidR="00802B49" w:rsidRDefault="00802B49" w:rsidP="0094379C">
      <w:pPr>
        <w:jc w:val="both"/>
      </w:pPr>
      <w:proofErr w:type="gramStart"/>
      <w:r>
        <w:lastRenderedPageBreak/>
        <w:t>Кажется</w:t>
      </w:r>
      <w:proofErr w:type="gramEnd"/>
      <w:r>
        <w:t xml:space="preserve"> что переменная просто изменилась, но на самом деле это уже совсем другая переменная. Это можно отследить с помощью функции </w:t>
      </w:r>
      <w:r>
        <w:rPr>
          <w:b/>
          <w:lang w:val="en-AU"/>
        </w:rPr>
        <w:t>id</w:t>
      </w:r>
      <w:r>
        <w:rPr>
          <w:b/>
        </w:rPr>
        <w:t xml:space="preserve">(), </w:t>
      </w:r>
      <w:r>
        <w:t xml:space="preserve">которая возвращает уникальный идентификатор любого объекта. </w:t>
      </w:r>
    </w:p>
    <w:p w:rsidR="00802B49" w:rsidRDefault="00802B49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983355" cy="2298065"/>
            <wp:effectExtent l="1905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49" w:rsidRDefault="00802B49" w:rsidP="0094379C">
      <w:pPr>
        <w:jc w:val="both"/>
        <w:rPr>
          <w:b/>
        </w:rPr>
      </w:pPr>
    </w:p>
    <w:p w:rsidR="00802B49" w:rsidRPr="00802B49" w:rsidRDefault="00802B49" w:rsidP="0094379C">
      <w:pPr>
        <w:jc w:val="both"/>
        <w:rPr>
          <w:sz w:val="36"/>
          <w:szCs w:val="36"/>
        </w:rPr>
      </w:pPr>
      <w:r w:rsidRPr="00802B49">
        <w:rPr>
          <w:b/>
          <w:sz w:val="36"/>
          <w:szCs w:val="36"/>
        </w:rPr>
        <w:t xml:space="preserve">Типы данных: число, число с плавающей точкой </w:t>
      </w:r>
    </w:p>
    <w:p w:rsidR="00802B49" w:rsidRDefault="00365AF5" w:rsidP="0094379C">
      <w:pPr>
        <w:jc w:val="both"/>
      </w:pPr>
      <w:r>
        <w:t>Операция деления для целых чисел имеет свои особенности.</w:t>
      </w:r>
    </w:p>
    <w:p w:rsidR="00365AF5" w:rsidRPr="00365AF5" w:rsidRDefault="00365AF5" w:rsidP="0094379C">
      <w:pPr>
        <w:jc w:val="both"/>
        <w:rPr>
          <w:b/>
          <w:lang w:val="en-AU"/>
        </w:rPr>
      </w:pPr>
      <w:r w:rsidRPr="00365AF5">
        <w:rPr>
          <w:b/>
        </w:rPr>
        <w:t>Обычное деление</w:t>
      </w:r>
      <w:r w:rsidRPr="00365AF5">
        <w:rPr>
          <w:b/>
          <w:lang w:val="en-AU"/>
        </w:rPr>
        <w:t>:</w:t>
      </w:r>
    </w:p>
    <w:p w:rsidR="00365AF5" w:rsidRDefault="00365AF5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715645" cy="643890"/>
            <wp:effectExtent l="19050" t="0" r="825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>
        <w:rPr>
          <w:b/>
        </w:rPr>
        <w:t>Целочисленное деление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765549" cy="795130"/>
            <wp:effectExtent l="1905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67" cy="79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>
        <w:rPr>
          <w:b/>
        </w:rPr>
        <w:t>Остаток от деления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342488" cy="930450"/>
            <wp:effectExtent l="19050" t="0" r="662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29" cy="93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>
        <w:rPr>
          <w:b/>
        </w:rPr>
        <w:t>Порядок выполнения операций.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439768" cy="793691"/>
            <wp:effectExtent l="19050" t="0" r="8282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143" cy="79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F5" w:rsidRDefault="00365AF5" w:rsidP="0094379C">
      <w:pPr>
        <w:jc w:val="both"/>
        <w:rPr>
          <w:b/>
        </w:rPr>
      </w:pPr>
      <w:r w:rsidRPr="00365AF5">
        <w:rPr>
          <w:b/>
        </w:rPr>
        <w:lastRenderedPageBreak/>
        <w:t>Отдельно отметим особенность операций целочисленного деления и нахождения остатка от деления в случае отрицательных чисел.</w:t>
      </w:r>
    </w:p>
    <w:p w:rsidR="00365AF5" w:rsidRDefault="00365AF5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928073"/>
            <wp:effectExtent l="19050" t="0" r="3175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36" w:rsidRDefault="00576A36" w:rsidP="0094379C">
      <w:pPr>
        <w:jc w:val="both"/>
        <w:rPr>
          <w:b/>
        </w:rPr>
      </w:pPr>
      <w:proofErr w:type="spellStart"/>
      <w:r>
        <w:rPr>
          <w:b/>
        </w:rPr>
        <w:t>Нихера</w:t>
      </w:r>
      <w:proofErr w:type="spellEnd"/>
      <w:r>
        <w:rPr>
          <w:b/>
        </w:rPr>
        <w:t xml:space="preserve"> так не понятно.</w:t>
      </w:r>
    </w:p>
    <w:p w:rsidR="00576A36" w:rsidRDefault="00576A36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725295" cy="914400"/>
            <wp:effectExtent l="19050" t="0" r="825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36" w:rsidRDefault="00576A36" w:rsidP="0094379C">
      <w:pPr>
        <w:jc w:val="both"/>
        <w:rPr>
          <w:b/>
        </w:rPr>
      </w:pPr>
      <w:r>
        <w:rPr>
          <w:b/>
        </w:rPr>
        <w:t>5 = 2*2+1</w:t>
      </w:r>
    </w:p>
    <w:p w:rsidR="00576A36" w:rsidRDefault="00576A36" w:rsidP="0094379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231765" cy="922655"/>
            <wp:effectExtent l="19050" t="0" r="698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36" w:rsidRDefault="00576A36" w:rsidP="0094379C">
      <w:pPr>
        <w:jc w:val="both"/>
        <w:rPr>
          <w:b/>
        </w:rPr>
      </w:pPr>
      <w:r>
        <w:rPr>
          <w:b/>
        </w:rPr>
        <w:t>-5 = 2 * (-3) + 1</w:t>
      </w:r>
    </w:p>
    <w:p w:rsidR="00576A36" w:rsidRDefault="00576A36" w:rsidP="0094379C">
      <w:pPr>
        <w:jc w:val="both"/>
      </w:pPr>
      <w:r>
        <w:t>Просто идет сокращение в другую сторону.</w:t>
      </w:r>
    </w:p>
    <w:p w:rsidR="00576A36" w:rsidRPr="00576A36" w:rsidRDefault="00576A36" w:rsidP="0094379C">
      <w:pPr>
        <w:jc w:val="both"/>
      </w:pPr>
      <w:proofErr w:type="spellStart"/>
      <w:r>
        <w:t>Блет</w:t>
      </w:r>
      <w:proofErr w:type="spellEnd"/>
      <w:r>
        <w:t xml:space="preserve">. Это работает иначе в этом языке. Вот один и тот же код на </w:t>
      </w:r>
      <w:r>
        <w:rPr>
          <w:lang w:val="en-AU"/>
        </w:rPr>
        <w:t>JS</w:t>
      </w:r>
      <w:r w:rsidRPr="00576A36">
        <w:t xml:space="preserve"> </w:t>
      </w:r>
      <w:r>
        <w:t xml:space="preserve">и на </w:t>
      </w:r>
      <w:r>
        <w:rPr>
          <w:lang w:val="en-AU"/>
        </w:rPr>
        <w:t>Python</w:t>
      </w:r>
    </w:p>
    <w:p w:rsidR="00576A36" w:rsidRDefault="00576A36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115185" cy="1327785"/>
            <wp:effectExtent l="1905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5CFA" w:rsidRPr="00135CFA">
        <w:t xml:space="preserve"> </w:t>
      </w:r>
      <w:r w:rsidR="00135CFA">
        <w:rPr>
          <w:noProof/>
          <w:lang w:eastAsia="ru-RU"/>
        </w:rPr>
        <w:drawing>
          <wp:inline distT="0" distB="0" distL="0" distR="0">
            <wp:extent cx="2345690" cy="850900"/>
            <wp:effectExtent l="1905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35CFA">
        <w:rPr>
          <w:noProof/>
          <w:lang w:eastAsia="ru-RU"/>
        </w:rPr>
        <w:drawing>
          <wp:inline distT="0" distB="0" distL="0" distR="0">
            <wp:extent cx="381635" cy="683895"/>
            <wp:effectExtent l="1905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  <w:rPr>
          <w:lang w:val="en-AU"/>
        </w:rPr>
      </w:pPr>
    </w:p>
    <w:p w:rsidR="00135CFA" w:rsidRDefault="00135CFA" w:rsidP="0094379C">
      <w:pPr>
        <w:jc w:val="both"/>
      </w:pPr>
      <w:r>
        <w:t>И вот еще</w:t>
      </w:r>
    </w:p>
    <w:p w:rsidR="00135CFA" w:rsidRDefault="00135CFA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311910" cy="381635"/>
            <wp:effectExtent l="19050" t="0" r="254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35CFA">
        <w:t xml:space="preserve"> </w:t>
      </w:r>
      <w:r>
        <w:rPr>
          <w:noProof/>
          <w:lang w:eastAsia="ru-RU"/>
        </w:rPr>
        <w:drawing>
          <wp:inline distT="0" distB="0" distL="0" distR="0">
            <wp:extent cx="198755" cy="230505"/>
            <wp:effectExtent l="1905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454785" cy="413385"/>
            <wp:effectExtent l="1905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</w:pPr>
      <w:r>
        <w:t xml:space="preserve">Путаница </w:t>
      </w:r>
      <w:proofErr w:type="spellStart"/>
      <w:r>
        <w:t>жопная</w:t>
      </w:r>
      <w:proofErr w:type="spellEnd"/>
      <w:r>
        <w:t>. Вот по формуле</w:t>
      </w:r>
    </w:p>
    <w:p w:rsidR="00135CFA" w:rsidRDefault="00135CFA" w:rsidP="0094379C">
      <w:pPr>
        <w:jc w:val="both"/>
        <w:rPr>
          <w:b/>
        </w:rPr>
      </w:pPr>
      <w:r w:rsidRPr="00135CFA">
        <w:rPr>
          <w:b/>
        </w:rPr>
        <w:t>13 = -3 * (-5) + (-2)</w:t>
      </w:r>
    </w:p>
    <w:p w:rsidR="00135CFA" w:rsidRDefault="00135CFA" w:rsidP="0094379C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783205" cy="1979930"/>
            <wp:effectExtent l="1905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CFA" w:rsidRDefault="00135CFA" w:rsidP="0094379C">
      <w:pPr>
        <w:jc w:val="both"/>
      </w:pPr>
      <w:r>
        <w:rPr>
          <w:b/>
        </w:rPr>
        <w:t xml:space="preserve">Вот это </w:t>
      </w:r>
      <w:proofErr w:type="spellStart"/>
      <w:r>
        <w:rPr>
          <w:b/>
        </w:rPr>
        <w:t>пиздец</w:t>
      </w:r>
      <w:proofErr w:type="spellEnd"/>
      <w:r>
        <w:rPr>
          <w:b/>
        </w:rPr>
        <w:t xml:space="preserve">. </w:t>
      </w:r>
      <w:proofErr w:type="gramStart"/>
      <w:r>
        <w:rPr>
          <w:b/>
        </w:rPr>
        <w:t>Ладно</w:t>
      </w:r>
      <w:proofErr w:type="gramEnd"/>
      <w:r>
        <w:rPr>
          <w:b/>
        </w:rPr>
        <w:t xml:space="preserve"> 13 % -3 это -2. Хорошо. Но -3</w:t>
      </w:r>
      <w:r w:rsidRPr="00135CFA">
        <w:rPr>
          <w:b/>
        </w:rPr>
        <w:t xml:space="preserve">^2 </w:t>
      </w:r>
      <w:r>
        <w:rPr>
          <w:b/>
        </w:rPr>
        <w:t xml:space="preserve">не поменяло знак, это </w:t>
      </w:r>
      <w:proofErr w:type="spellStart"/>
      <w:r>
        <w:rPr>
          <w:b/>
        </w:rPr>
        <w:t>пиздец</w:t>
      </w:r>
      <w:proofErr w:type="spellEnd"/>
      <w:r>
        <w:rPr>
          <w:b/>
        </w:rPr>
        <w:t xml:space="preserve">. </w:t>
      </w:r>
      <w:r w:rsidR="00722B2C">
        <w:t xml:space="preserve">Да сказали, что эта операция выполняется раньше, но </w:t>
      </w:r>
      <w:proofErr w:type="gramStart"/>
      <w:r w:rsidR="00722B2C">
        <w:t>то</w:t>
      </w:r>
      <w:proofErr w:type="gramEnd"/>
      <w:r w:rsidR="00722B2C">
        <w:t xml:space="preserve"> что она не учитывает знак мега тупо.</w:t>
      </w:r>
    </w:p>
    <w:p w:rsidR="00722B2C" w:rsidRDefault="00722B2C" w:rsidP="0094379C">
      <w:pPr>
        <w:jc w:val="both"/>
      </w:pPr>
      <w:r>
        <w:rPr>
          <w:noProof/>
          <w:lang w:eastAsia="ru-RU"/>
        </w:rPr>
        <w:drawing>
          <wp:inline distT="0" distB="0" distL="0" distR="0">
            <wp:extent cx="1169035" cy="389890"/>
            <wp:effectExtent l="1905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2B2C">
        <w:t xml:space="preserve"> </w:t>
      </w:r>
      <w:r>
        <w:rPr>
          <w:noProof/>
          <w:lang w:eastAsia="ru-RU"/>
        </w:rPr>
        <w:drawing>
          <wp:inline distT="0" distB="0" distL="0" distR="0">
            <wp:extent cx="437515" cy="151130"/>
            <wp:effectExtent l="19050" t="0" r="63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B2C" w:rsidRDefault="00722B2C" w:rsidP="0094379C">
      <w:pPr>
        <w:jc w:val="both"/>
      </w:pPr>
      <w:r>
        <w:t xml:space="preserve">Это </w:t>
      </w:r>
      <w:proofErr w:type="spellStart"/>
      <w:r>
        <w:t>пиздец</w:t>
      </w:r>
      <w:proofErr w:type="spellEnd"/>
      <w:r>
        <w:t>.</w:t>
      </w:r>
    </w:p>
    <w:p w:rsidR="00722B2C" w:rsidRDefault="00722B2C" w:rsidP="0094379C">
      <w:pPr>
        <w:jc w:val="both"/>
        <w:rPr>
          <w:b/>
          <w:sz w:val="30"/>
          <w:szCs w:val="30"/>
        </w:rPr>
      </w:pPr>
      <w:r w:rsidRPr="00722B2C">
        <w:rPr>
          <w:b/>
          <w:sz w:val="30"/>
          <w:szCs w:val="30"/>
        </w:rPr>
        <w:t>Длинная арифметика</w:t>
      </w:r>
    </w:p>
    <w:p w:rsidR="00722B2C" w:rsidRDefault="00722B2C" w:rsidP="0094379C">
      <w:pPr>
        <w:jc w:val="both"/>
      </w:pPr>
      <w:r>
        <w:t xml:space="preserve">Плюс целых чисел в их бесконечной точности. </w:t>
      </w:r>
      <w:proofErr w:type="gramStart"/>
      <w:r>
        <w:t>Записаны</w:t>
      </w:r>
      <w:proofErr w:type="gramEnd"/>
      <w:r>
        <w:t xml:space="preserve"> могут быть сколь угодно большие числа. </w:t>
      </w:r>
    </w:p>
    <w:p w:rsidR="00722B2C" w:rsidRDefault="00722B2C" w:rsidP="0094379C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447165" cy="819150"/>
            <wp:effectExtent l="19050" t="0" r="63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B2C" w:rsidRDefault="00722B2C" w:rsidP="0094379C">
      <w:pPr>
        <w:jc w:val="both"/>
      </w:pPr>
      <w:r>
        <w:t>Да, это круто.</w:t>
      </w:r>
    </w:p>
    <w:p w:rsidR="00722B2C" w:rsidRDefault="00722B2C" w:rsidP="00722B2C">
      <w:pPr>
        <w:jc w:val="center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772395" cy="2993366"/>
            <wp:effectExtent l="19050" t="0" r="890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92" cy="299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B2C" w:rsidRDefault="00722B2C" w:rsidP="00722B2C">
      <w:pPr>
        <w:jc w:val="both"/>
      </w:pPr>
      <w:r>
        <w:t xml:space="preserve">Для </w:t>
      </w:r>
      <w:proofErr w:type="gramStart"/>
      <w:r>
        <w:t>интереса</w:t>
      </w:r>
      <w:proofErr w:type="gramEnd"/>
      <w:r>
        <w:t xml:space="preserve"> решил узнать </w:t>
      </w:r>
      <w:proofErr w:type="gramStart"/>
      <w:r>
        <w:t>какой</w:t>
      </w:r>
      <w:proofErr w:type="gramEnd"/>
      <w:r>
        <w:t xml:space="preserve"> длины это число.</w:t>
      </w:r>
    </w:p>
    <w:p w:rsidR="00722B2C" w:rsidRDefault="00722B2C" w:rsidP="00722B2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1638935" cy="3148330"/>
            <wp:effectExtent l="1905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583" w:rsidRDefault="00184583" w:rsidP="00722B2C">
      <w:pPr>
        <w:jc w:val="both"/>
      </w:pPr>
      <w:r w:rsidRPr="00184583">
        <w:rPr>
          <w:b/>
        </w:rPr>
        <w:t>718139</w:t>
      </w:r>
      <w:r>
        <w:rPr>
          <w:b/>
        </w:rPr>
        <w:t xml:space="preserve"> </w:t>
      </w:r>
    </w:p>
    <w:p w:rsidR="00184583" w:rsidRDefault="00184583" w:rsidP="00722B2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596404"/>
            <wp:effectExtent l="19050" t="0" r="317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583" w:rsidRDefault="00184583" w:rsidP="00722B2C">
      <w:pPr>
        <w:jc w:val="both"/>
      </w:pPr>
      <w:r>
        <w:t>Клянусь. Я решил узнать эту длину еще до того, как прочитал эту запись.</w:t>
      </w:r>
    </w:p>
    <w:p w:rsidR="00184583" w:rsidRDefault="00184583" w:rsidP="00722B2C">
      <w:pPr>
        <w:jc w:val="both"/>
      </w:pPr>
      <w:r>
        <w:t xml:space="preserve">Да выполнялся этот код долго, но в принципе он выполнился. </w:t>
      </w:r>
      <w:proofErr w:type="gramStart"/>
      <w:r>
        <w:t>То</w:t>
      </w:r>
      <w:proofErr w:type="gramEnd"/>
      <w:r>
        <w:t xml:space="preserve"> что </w:t>
      </w:r>
      <w:r>
        <w:rPr>
          <w:b/>
          <w:lang w:val="en-AU"/>
        </w:rPr>
        <w:t>python</w:t>
      </w:r>
      <w:r w:rsidRPr="00184583">
        <w:rPr>
          <w:b/>
        </w:rPr>
        <w:t xml:space="preserve"> </w:t>
      </w:r>
      <w:r>
        <w:t>вообще поддерживает такую арифметику, эту круто.</w:t>
      </w:r>
    </w:p>
    <w:p w:rsidR="00232532" w:rsidRDefault="00232532" w:rsidP="00722B2C">
      <w:pPr>
        <w:jc w:val="both"/>
        <w:rPr>
          <w:b/>
        </w:rPr>
      </w:pPr>
      <w:r w:rsidRPr="00232532">
        <w:rPr>
          <w:b/>
        </w:rPr>
        <w:t>Например, в языках C и</w:t>
      </w:r>
      <w:proofErr w:type="gramStart"/>
      <w:r w:rsidRPr="00232532">
        <w:rPr>
          <w:b/>
        </w:rPr>
        <w:t xml:space="preserve"> С</w:t>
      </w:r>
      <w:proofErr w:type="gramEnd"/>
      <w:r w:rsidRPr="00232532">
        <w:rPr>
          <w:b/>
        </w:rPr>
        <w:t>++ существует несколько встроенных типов для представления целых чисел. Эти типы различаются количеством памяти, которое выделяется на переменные такого типа. В зависимости от этого, переменная имеет ограничение на величину числа, которое можно записать. При попытке записать число, выходящее за границу типов, возможны непредсказуемые последствия.</w:t>
      </w:r>
    </w:p>
    <w:p w:rsidR="00232532" w:rsidRDefault="00232532" w:rsidP="00722B2C">
      <w:pPr>
        <w:jc w:val="both"/>
      </w:pPr>
    </w:p>
    <w:p w:rsidR="00232532" w:rsidRDefault="00232532" w:rsidP="00722B2C">
      <w:pPr>
        <w:jc w:val="both"/>
        <w:rPr>
          <w:b/>
          <w:sz w:val="30"/>
          <w:szCs w:val="30"/>
        </w:rPr>
      </w:pPr>
      <w:r w:rsidRPr="00232532">
        <w:rPr>
          <w:b/>
          <w:sz w:val="30"/>
          <w:szCs w:val="30"/>
        </w:rPr>
        <w:t>Числа с плавающей точкой</w:t>
      </w:r>
    </w:p>
    <w:p w:rsidR="00232532" w:rsidRPr="00232532" w:rsidRDefault="00232532" w:rsidP="00722B2C">
      <w:pPr>
        <w:jc w:val="both"/>
        <w:rPr>
          <w:b/>
        </w:rPr>
      </w:pPr>
      <w:r w:rsidRPr="00232532">
        <w:rPr>
          <w:b/>
        </w:rPr>
        <w:t xml:space="preserve">Десятичная форма. </w:t>
      </w:r>
    </w:p>
    <w:p w:rsidR="00232532" w:rsidRDefault="00232532" w:rsidP="00722B2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00760" cy="664210"/>
            <wp:effectExtent l="19050" t="0" r="889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32" w:rsidRDefault="00232532" w:rsidP="00722B2C">
      <w:pPr>
        <w:jc w:val="both"/>
        <w:rPr>
          <w:b/>
        </w:rPr>
      </w:pPr>
    </w:p>
    <w:p w:rsidR="00232532" w:rsidRDefault="00232532" w:rsidP="00722B2C">
      <w:pPr>
        <w:jc w:val="both"/>
        <w:rPr>
          <w:b/>
        </w:rPr>
      </w:pPr>
    </w:p>
    <w:p w:rsidR="00232532" w:rsidRDefault="00232532" w:rsidP="00722B2C">
      <w:pPr>
        <w:jc w:val="both"/>
        <w:rPr>
          <w:b/>
        </w:rPr>
      </w:pPr>
    </w:p>
    <w:p w:rsidR="00232532" w:rsidRDefault="00232532" w:rsidP="00722B2C">
      <w:pPr>
        <w:jc w:val="both"/>
        <w:rPr>
          <w:b/>
        </w:rPr>
      </w:pPr>
      <w:r w:rsidRPr="00232532">
        <w:rPr>
          <w:b/>
        </w:rPr>
        <w:lastRenderedPageBreak/>
        <w:t>экспоненциальная форма</w:t>
      </w:r>
    </w:p>
    <w:p w:rsidR="00232532" w:rsidRDefault="00232532" w:rsidP="00722B2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546847"/>
            <wp:effectExtent l="19050" t="0" r="3175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32" w:rsidRDefault="00232532" w:rsidP="00722B2C">
      <w:pPr>
        <w:jc w:val="both"/>
        <w:rPr>
          <w:b/>
        </w:rPr>
      </w:pPr>
      <w:r w:rsidRPr="00232532">
        <w:rPr>
          <w:b/>
        </w:rPr>
        <w:t>Дело в том, что в памяти компьютера мантисса («само» число, его значащие цифры) хранятся отдельно, а показатель степени числа — отдельно. Благодаря этому, умножение на степени числа 10 никак не влияет на мантиссу, прибавляя (или вычитая, в случае деления) соответствующую степень десятки к показателю степени множителя.</w:t>
      </w:r>
    </w:p>
    <w:p w:rsidR="00232532" w:rsidRDefault="00232532" w:rsidP="00722B2C">
      <w:pPr>
        <w:jc w:val="both"/>
      </w:pPr>
      <w:r>
        <w:t xml:space="preserve">Не понятная дичь, читал про это. Но вот объяснение. </w:t>
      </w:r>
    </w:p>
    <w:p w:rsidR="00232532" w:rsidRPr="00232532" w:rsidRDefault="00232532" w:rsidP="00722B2C">
      <w:pPr>
        <w:jc w:val="both"/>
      </w:pPr>
      <w:r>
        <w:rPr>
          <w:noProof/>
          <w:lang w:eastAsia="ru-RU"/>
        </w:rPr>
        <w:drawing>
          <wp:inline distT="0" distB="0" distL="0" distR="0">
            <wp:extent cx="4105910" cy="1087120"/>
            <wp:effectExtent l="19050" t="0" r="889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32" w:rsidRDefault="007D04B8" w:rsidP="00722B2C">
      <w:pPr>
        <w:jc w:val="both"/>
        <w:rPr>
          <w:b/>
        </w:rPr>
      </w:pPr>
      <w:r w:rsidRPr="007D04B8">
        <w:rPr>
          <w:b/>
        </w:rPr>
        <w:t xml:space="preserve">Точка перемещается влево или вправо по разрядам числа, и поэтому её называют плавающей. А если подходить к этому ещё более формально, можно сказать, что числа с плавающей точкой обладают точной относительной точностью, но изменяющейся абсолютной. Иначе говоря, точность числа содержится в мантиссе (значащих цифрах), а порядок числа </w:t>
      </w:r>
      <w:proofErr w:type="gramStart"/>
      <w:r w:rsidRPr="007D04B8">
        <w:rPr>
          <w:b/>
        </w:rPr>
        <w:t>становится не важен</w:t>
      </w:r>
      <w:proofErr w:type="gramEnd"/>
      <w:r w:rsidRPr="007D04B8">
        <w:rPr>
          <w:b/>
        </w:rPr>
        <w:t>.</w:t>
      </w:r>
    </w:p>
    <w:p w:rsidR="007D04B8" w:rsidRDefault="007D04B8" w:rsidP="00722B2C">
      <w:pPr>
        <w:jc w:val="both"/>
        <w:rPr>
          <w:b/>
        </w:rPr>
      </w:pPr>
    </w:p>
    <w:p w:rsidR="007D04B8" w:rsidRDefault="007D04B8" w:rsidP="00722B2C">
      <w:pPr>
        <w:jc w:val="both"/>
      </w:pPr>
      <w:r>
        <w:t xml:space="preserve">Числа с плавающей точкой не обладают бесконечной точностью из-за способа хранения. </w:t>
      </w:r>
    </w:p>
    <w:p w:rsidR="007D04B8" w:rsidRDefault="007D04B8" w:rsidP="00722B2C">
      <w:pPr>
        <w:jc w:val="both"/>
      </w:pPr>
      <w:r>
        <w:t xml:space="preserve"> </w:t>
      </w:r>
    </w:p>
    <w:p w:rsidR="007D04B8" w:rsidRPr="007D04B8" w:rsidRDefault="007D04B8" w:rsidP="007D04B8">
      <w:pPr>
        <w:jc w:val="both"/>
      </w:pPr>
      <w:r>
        <w:rPr>
          <w:noProof/>
          <w:lang w:eastAsia="ru-RU"/>
        </w:rPr>
        <w:drawing>
          <wp:inline distT="0" distB="0" distL="0" distR="0">
            <wp:extent cx="1457960" cy="586740"/>
            <wp:effectExtent l="19050" t="0" r="889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4B8">
        <w:t xml:space="preserve"> </w:t>
      </w:r>
      <w:r>
        <w:rPr>
          <w:noProof/>
          <w:lang w:eastAsia="ru-RU"/>
        </w:rPr>
        <w:drawing>
          <wp:inline distT="0" distB="0" distL="0" distR="0">
            <wp:extent cx="1630680" cy="370840"/>
            <wp:effectExtent l="19050" t="0" r="762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B8" w:rsidRDefault="007D04B8" w:rsidP="007D04B8">
      <w:pPr>
        <w:jc w:val="both"/>
      </w:pPr>
      <w:r>
        <w:t>Хм… Что за бред. Почему не 3.6</w:t>
      </w:r>
      <w:r w:rsidRPr="00D74A9C">
        <w:t>?</w:t>
      </w:r>
    </w:p>
    <w:p w:rsidR="007D04B8" w:rsidRPr="007D04B8" w:rsidRDefault="007D04B8" w:rsidP="007D04B8">
      <w:pPr>
        <w:jc w:val="both"/>
        <w:rPr>
          <w:b/>
        </w:rPr>
      </w:pPr>
      <w:r w:rsidRPr="007D04B8">
        <w:rPr>
          <w:b/>
        </w:rPr>
        <w:t>после 16 знака после запятой вычисления дают сбой</w:t>
      </w:r>
      <w:r>
        <w:rPr>
          <w:b/>
        </w:rPr>
        <w:t>. Х</w:t>
      </w:r>
      <w:r w:rsidRPr="007D04B8">
        <w:rPr>
          <w:b/>
        </w:rPr>
        <w:t>ранения числа используется ограниченное количество памяти (в байтах), которых хватает только на то, чтобы корректно вычислить 16 знаков.</w:t>
      </w:r>
    </w:p>
    <w:p w:rsidR="007D04B8" w:rsidRPr="00D74A9C" w:rsidRDefault="007D04B8" w:rsidP="007D04B8">
      <w:pPr>
        <w:jc w:val="both"/>
        <w:rPr>
          <w:lang w:val="en-AU"/>
        </w:rPr>
      </w:pPr>
      <w:r>
        <w:lastRenderedPageBreak/>
        <w:t>Если необходимы точные вычисления, то можно воспользоваться классами</w:t>
      </w:r>
      <w:r w:rsidRPr="007D04B8">
        <w:rPr>
          <w:b/>
        </w:rPr>
        <w:t xml:space="preserve">. </w:t>
      </w:r>
      <w:proofErr w:type="gramStart"/>
      <w:r w:rsidRPr="00D74A9C">
        <w:rPr>
          <w:b/>
          <w:lang w:val="en-AU"/>
        </w:rPr>
        <w:t xml:space="preserve">Fraction </w:t>
      </w:r>
      <w:r w:rsidRPr="007D04B8">
        <w:rPr>
          <w:b/>
        </w:rPr>
        <w:t>и</w:t>
      </w:r>
      <w:r w:rsidRPr="00D74A9C">
        <w:rPr>
          <w:b/>
          <w:lang w:val="en-AU"/>
        </w:rPr>
        <w:t xml:space="preserve"> Decimal.</w:t>
      </w:r>
      <w:proofErr w:type="gramEnd"/>
      <w:r w:rsidRPr="00D74A9C">
        <w:rPr>
          <w:lang w:val="en-AU"/>
        </w:rPr>
        <w:t xml:space="preserve"> </w:t>
      </w:r>
    </w:p>
    <w:p w:rsidR="007D04B8" w:rsidRPr="00D74A9C" w:rsidRDefault="00DE3FD6" w:rsidP="007D04B8">
      <w:pPr>
        <w:jc w:val="both"/>
        <w:rPr>
          <w:lang w:val="en-AU"/>
        </w:rPr>
      </w:pPr>
      <w:hyperlink r:id="rId86" w:history="1">
        <w:r w:rsidR="007D04B8" w:rsidRPr="00D74A9C">
          <w:rPr>
            <w:rStyle w:val="a5"/>
            <w:lang w:val="en-AU"/>
          </w:rPr>
          <w:t>https://pythonworld.ru/moduli/modul-fractions.html</w:t>
        </w:r>
      </w:hyperlink>
      <w:r w:rsidR="007D04B8" w:rsidRPr="00D74A9C">
        <w:rPr>
          <w:lang w:val="en-AU"/>
        </w:rPr>
        <w:t xml:space="preserve"> </w:t>
      </w:r>
    </w:p>
    <w:p w:rsidR="007D04B8" w:rsidRPr="00D74A9C" w:rsidRDefault="00DE3FD6" w:rsidP="007D04B8">
      <w:pPr>
        <w:jc w:val="both"/>
        <w:rPr>
          <w:lang w:val="en-AU"/>
        </w:rPr>
      </w:pPr>
      <w:hyperlink r:id="rId87" w:history="1">
        <w:r w:rsidR="007D04B8" w:rsidRPr="00D74A9C">
          <w:rPr>
            <w:rStyle w:val="a5"/>
            <w:lang w:val="en-AU"/>
          </w:rPr>
          <w:t>https://metanit.com/python/tutorial/6.4.php</w:t>
        </w:r>
      </w:hyperlink>
    </w:p>
    <w:p w:rsidR="007D04B8" w:rsidRDefault="007D04B8" w:rsidP="007D04B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65859" cy="2145967"/>
            <wp:effectExtent l="19050" t="0" r="6291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973" cy="214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358765" cy="3668395"/>
            <wp:effectExtent l="1905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03" w:rsidRDefault="00BA0203" w:rsidP="007D04B8">
      <w:pPr>
        <w:jc w:val="center"/>
      </w:pPr>
    </w:p>
    <w:p w:rsidR="00BA0203" w:rsidRDefault="00BA0203" w:rsidP="00BA0203">
      <w:pPr>
        <w:jc w:val="both"/>
        <w:rPr>
          <w:b/>
          <w:sz w:val="30"/>
          <w:szCs w:val="30"/>
        </w:rPr>
      </w:pPr>
      <w:r w:rsidRPr="00BA0203">
        <w:rPr>
          <w:b/>
          <w:sz w:val="30"/>
          <w:szCs w:val="30"/>
        </w:rPr>
        <w:t xml:space="preserve">Преобразование типов </w:t>
      </w:r>
    </w:p>
    <w:p w:rsidR="00BA0203" w:rsidRPr="00D74A9C" w:rsidRDefault="00BA0203" w:rsidP="00BA0203">
      <w:pPr>
        <w:jc w:val="both"/>
      </w:pPr>
      <w:r>
        <w:t xml:space="preserve">Когда целые числа делятся, на выходе получается число с плавающей точкой. Или если дробное число умножить на </w:t>
      </w:r>
      <w:proofErr w:type="gramStart"/>
      <w:r>
        <w:t>целое</w:t>
      </w:r>
      <w:proofErr w:type="gramEnd"/>
      <w:r>
        <w:t xml:space="preserve"> на выходе все равно будет дробное, даже если результат будет целым</w:t>
      </w:r>
      <w:r w:rsidRPr="00BA0203">
        <w:t>:</w:t>
      </w:r>
    </w:p>
    <w:p w:rsidR="00BA0203" w:rsidRPr="00D74A9C" w:rsidRDefault="00BA0203" w:rsidP="00BA0203">
      <w:pPr>
        <w:jc w:val="both"/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1052830" cy="287020"/>
            <wp:effectExtent l="1905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308610" cy="212725"/>
            <wp:effectExtent l="19050" t="0" r="0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BA0203" w:rsidRDefault="00BA0203" w:rsidP="00BA0203">
      <w:pPr>
        <w:jc w:val="both"/>
      </w:pPr>
      <w:r>
        <w:t>Операции с числами, по крайней мере, проходят.</w:t>
      </w:r>
    </w:p>
    <w:p w:rsidR="00BA0203" w:rsidRDefault="00BA0203" w:rsidP="00BA0203">
      <w:pPr>
        <w:jc w:val="both"/>
      </w:pPr>
      <w:r>
        <w:t xml:space="preserve">Но по мимо неявного преобразования, можно еще сделать </w:t>
      </w:r>
      <w:proofErr w:type="gramStart"/>
      <w:r>
        <w:t>явное</w:t>
      </w:r>
      <w:proofErr w:type="gramEnd"/>
      <w:r>
        <w:t xml:space="preserve">. </w:t>
      </w:r>
    </w:p>
    <w:p w:rsidR="00BA0203" w:rsidRDefault="00BA0203" w:rsidP="00BA0203">
      <w:pPr>
        <w:jc w:val="both"/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lastRenderedPageBreak/>
        <w:drawing>
          <wp:inline distT="0" distB="0" distL="0" distR="0">
            <wp:extent cx="1212215" cy="499745"/>
            <wp:effectExtent l="19050" t="0" r="698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BA0203" w:rsidRDefault="00BA0203" w:rsidP="00BA0203">
      <w:pPr>
        <w:jc w:val="both"/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1275715" cy="446405"/>
            <wp:effectExtent l="19050" t="0" r="635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BA0203" w:rsidRDefault="00BA0203" w:rsidP="00BA0203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Но отмечу, преобразование не округление. Для этого есть функция.</w:t>
      </w:r>
    </w:p>
    <w:p w:rsidR="00BA0203" w:rsidRDefault="00BA0203" w:rsidP="00BA0203">
      <w:pPr>
        <w:jc w:val="both"/>
        <w:rPr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3370580" cy="414655"/>
            <wp:effectExtent l="19050" t="0" r="1270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0203">
        <w:rPr>
          <w:b/>
          <w:sz w:val="30"/>
          <w:szCs w:val="30"/>
        </w:rPr>
        <w:t xml:space="preserve"> </w:t>
      </w:r>
    </w:p>
    <w:p w:rsidR="007D04B8" w:rsidRDefault="0018482D" w:rsidP="00BA0203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Да, из этого может пойти проблема.</w:t>
      </w:r>
    </w:p>
    <w:p w:rsidR="0018482D" w:rsidRDefault="0018482D" w:rsidP="00BA02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147060" cy="2019935"/>
            <wp:effectExtent l="19050" t="0" r="0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2D" w:rsidRDefault="0018482D" w:rsidP="00BA0203">
      <w:pPr>
        <w:jc w:val="both"/>
        <w:rPr>
          <w:b/>
        </w:rPr>
      </w:pPr>
    </w:p>
    <w:p w:rsidR="0018482D" w:rsidRDefault="0018482D" w:rsidP="00BA0203">
      <w:pPr>
        <w:jc w:val="both"/>
      </w:pPr>
      <w:r w:rsidRPr="0018482D">
        <w:t xml:space="preserve">Кстати, вот функция для округления. </w:t>
      </w:r>
    </w:p>
    <w:p w:rsidR="0018482D" w:rsidRDefault="0018482D" w:rsidP="0018482D">
      <w:r>
        <w:rPr>
          <w:noProof/>
          <w:lang w:eastAsia="ru-RU"/>
        </w:rPr>
        <w:drawing>
          <wp:inline distT="0" distB="0" distL="0" distR="0">
            <wp:extent cx="2466975" cy="563245"/>
            <wp:effectExtent l="19050" t="0" r="9525" b="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8482D" w:rsidRDefault="0018482D" w:rsidP="0018482D">
      <w:r>
        <w:t xml:space="preserve">В качестве аргументов принимает число </w:t>
      </w:r>
      <w:r w:rsidRPr="0018482D">
        <w:rPr>
          <w:b/>
        </w:rPr>
        <w:t>и количество знаков.</w:t>
      </w:r>
    </w:p>
    <w:p w:rsidR="00D74A9C" w:rsidRDefault="0018482D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307862" cy="846987"/>
            <wp:effectExtent l="19050" t="0" r="7088" b="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31" cy="84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74A9C" w:rsidRDefault="00D74A9C" w:rsidP="0018482D">
      <w:pPr>
        <w:rPr>
          <w:lang w:val="en-AU"/>
        </w:rPr>
      </w:pPr>
    </w:p>
    <w:p w:rsidR="00D74A9C" w:rsidRDefault="00D74A9C" w:rsidP="0018482D">
      <w:pPr>
        <w:rPr>
          <w:b/>
          <w:sz w:val="30"/>
          <w:szCs w:val="30"/>
          <w:lang w:val="en-AU"/>
        </w:rPr>
      </w:pPr>
      <w:r w:rsidRPr="00D74A9C">
        <w:rPr>
          <w:b/>
          <w:sz w:val="30"/>
          <w:szCs w:val="30"/>
        </w:rPr>
        <w:t>Типы данных: строки</w:t>
      </w:r>
    </w:p>
    <w:p w:rsidR="00CC3C92" w:rsidRDefault="00CC3C92" w:rsidP="0018482D">
      <w:pPr>
        <w:rPr>
          <w:lang w:val="en-AU"/>
        </w:rPr>
      </w:pPr>
      <w:r w:rsidRPr="00CC3C92">
        <w:t xml:space="preserve">Однако необходимость обрабатывать строки, и в том числе их изменять, иногда появляется. </w:t>
      </w:r>
    </w:p>
    <w:p w:rsidR="00CC3C92" w:rsidRDefault="00CC3C92" w:rsidP="0018482D">
      <w:r>
        <w:t xml:space="preserve">У срезов есть такой шаблон </w:t>
      </w:r>
      <w:r w:rsidRPr="00CC3C92">
        <w:rPr>
          <w:b/>
        </w:rPr>
        <w:t>[</w:t>
      </w:r>
      <w:proofErr w:type="spellStart"/>
      <w:r w:rsidRPr="00CC3C92">
        <w:rPr>
          <w:b/>
        </w:rPr>
        <w:t>начало</w:t>
      </w:r>
      <w:proofErr w:type="gramStart"/>
      <w:r w:rsidRPr="00CC3C92">
        <w:rPr>
          <w:b/>
        </w:rPr>
        <w:t>:к</w:t>
      </w:r>
      <w:proofErr w:type="gramEnd"/>
      <w:r w:rsidRPr="00CC3C92">
        <w:rPr>
          <w:b/>
        </w:rPr>
        <w:t>онец:шаг</w:t>
      </w:r>
      <w:proofErr w:type="spellEnd"/>
      <w:r w:rsidRPr="00CC3C92">
        <w:rPr>
          <w:b/>
        </w:rPr>
        <w:t>],</w:t>
      </w:r>
      <w:r w:rsidRPr="00CC3C92">
        <w:t xml:space="preserve"> </w:t>
      </w:r>
    </w:p>
    <w:p w:rsidR="00CC3C92" w:rsidRDefault="00CC3C92" w:rsidP="0018482D">
      <w:r>
        <w:rPr>
          <w:noProof/>
          <w:lang w:eastAsia="ru-RU"/>
        </w:rPr>
        <w:lastRenderedPageBreak/>
        <w:drawing>
          <wp:inline distT="0" distB="0" distL="0" distR="0">
            <wp:extent cx="1208405" cy="46101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8415" cy="469265"/>
            <wp:effectExtent l="19050" t="0" r="698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08405" cy="469265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40155" cy="445135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C92" w:rsidRDefault="00CC3C92" w:rsidP="0018482D">
      <w:pPr>
        <w:rPr>
          <w:sz w:val="30"/>
          <w:szCs w:val="30"/>
        </w:rPr>
      </w:pPr>
      <w:r w:rsidRPr="00CC3C92">
        <w:rPr>
          <w:sz w:val="30"/>
          <w:szCs w:val="30"/>
        </w:rPr>
        <w:t>Полезные функции</w:t>
      </w:r>
    </w:p>
    <w:p w:rsidR="00CC3C92" w:rsidRDefault="00CC3C92" w:rsidP="0018482D">
      <w:r w:rsidRPr="00CC3C92">
        <w:t>Встроенная функция</w:t>
      </w:r>
      <w:r w:rsidRPr="00CC3C92">
        <w:rPr>
          <w:b/>
        </w:rPr>
        <w:t xml:space="preserve"> </w:t>
      </w:r>
      <w:proofErr w:type="spellStart"/>
      <w:r w:rsidRPr="00CC3C92">
        <w:rPr>
          <w:b/>
        </w:rPr>
        <w:t>len</w:t>
      </w:r>
      <w:proofErr w:type="spellEnd"/>
      <w:r w:rsidRPr="00CC3C92">
        <w:rPr>
          <w:b/>
        </w:rPr>
        <w:t xml:space="preserve">() </w:t>
      </w:r>
      <w:r>
        <w:t>позволяет узнать длину строки</w:t>
      </w:r>
    </w:p>
    <w:p w:rsidR="00730D8E" w:rsidRDefault="00730D8E" w:rsidP="0018482D">
      <w:r w:rsidRPr="00730D8E">
        <w:t xml:space="preserve">Метод </w:t>
      </w:r>
      <w:proofErr w:type="spellStart"/>
      <w:r w:rsidRPr="00730D8E">
        <w:rPr>
          <w:b/>
        </w:rPr>
        <w:t>find</w:t>
      </w:r>
      <w:proofErr w:type="spellEnd"/>
      <w:r w:rsidRPr="00730D8E">
        <w:rPr>
          <w:b/>
        </w:rPr>
        <w:t>(</w:t>
      </w:r>
      <w:proofErr w:type="spellStart"/>
      <w:r w:rsidRPr="00730D8E">
        <w:rPr>
          <w:b/>
        </w:rPr>
        <w:t>substr</w:t>
      </w:r>
      <w:proofErr w:type="spellEnd"/>
      <w:r w:rsidRPr="00730D8E">
        <w:rPr>
          <w:b/>
        </w:rPr>
        <w:t>),</w:t>
      </w:r>
      <w:r w:rsidRPr="00730D8E">
        <w:t xml:space="preserve"> определенный для ст</w:t>
      </w:r>
      <w:r>
        <w:t>рок, позволяет находить символы. Возвращает индекс первого подходящего</w:t>
      </w:r>
    </w:p>
    <w:p w:rsidR="00730D8E" w:rsidRDefault="00730D8E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285615" cy="1725295"/>
            <wp:effectExtent l="19050" t="0" r="63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D8E" w:rsidRDefault="00730D8E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788795" cy="731520"/>
            <wp:effectExtent l="19050" t="0" r="1905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48640" cy="127000"/>
            <wp:effectExtent l="19050" t="0" r="3810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D8E" w:rsidRDefault="00730D8E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788795" cy="723265"/>
            <wp:effectExtent l="19050" t="0" r="1905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7515" cy="127000"/>
            <wp:effectExtent l="19050" t="0" r="635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68F" w:rsidRDefault="00730D8E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733550" cy="683895"/>
            <wp:effectExtent l="19050" t="0" r="0" b="0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48640" cy="198755"/>
            <wp:effectExtent l="19050" t="0" r="3810" b="0"/>
            <wp:docPr id="2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97068F" w:rsidRDefault="0097068F" w:rsidP="0018482D"/>
    <w:p w:rsidR="0097068F" w:rsidRDefault="0097068F" w:rsidP="0018482D">
      <w:r>
        <w:t xml:space="preserve">Методы для работы с регистрами. </w:t>
      </w:r>
    </w:p>
    <w:p w:rsidR="0097068F" w:rsidRDefault="0097068F" w:rsidP="0018482D">
      <w:r>
        <w:rPr>
          <w:noProof/>
          <w:lang w:eastAsia="ru-RU"/>
        </w:rPr>
        <w:drawing>
          <wp:inline distT="0" distB="0" distL="0" distR="0">
            <wp:extent cx="1224501" cy="1357368"/>
            <wp:effectExtent l="19050" t="0" r="0" b="0"/>
            <wp:docPr id="2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93" cy="135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68F" w:rsidRDefault="0097068F" w:rsidP="0018482D">
      <w:pPr>
        <w:rPr>
          <w:lang w:val="en-AU"/>
        </w:rPr>
      </w:pPr>
    </w:p>
    <w:p w:rsidR="009C70E5" w:rsidRDefault="0097068F" w:rsidP="0018482D">
      <w:pPr>
        <w:rPr>
          <w:b/>
        </w:rPr>
      </w:pPr>
      <w:r>
        <w:t xml:space="preserve">Эти методы не влияют на саму строку. А возвращают измененный вариант </w:t>
      </w:r>
      <w:proofErr w:type="gramStart"/>
      <w:r>
        <w:t>с</w:t>
      </w:r>
      <w:proofErr w:type="gramEnd"/>
      <w:r>
        <w:t xml:space="preserve"> другим </w:t>
      </w:r>
      <w:r>
        <w:rPr>
          <w:lang w:val="en-AU"/>
        </w:rPr>
        <w:t>id</w:t>
      </w:r>
      <w:r w:rsidRPr="0097068F">
        <w:t xml:space="preserve">. </w:t>
      </w:r>
    </w:p>
    <w:p w:rsidR="009C70E5" w:rsidRDefault="009C70E5" w:rsidP="0018482D"/>
    <w:p w:rsidR="009C70E5" w:rsidRPr="009C70E5" w:rsidRDefault="009C70E5" w:rsidP="0018482D">
      <w:r>
        <w:t>Все встроенные функции строк</w:t>
      </w:r>
      <w:r w:rsidRPr="009C70E5">
        <w:t xml:space="preserve">: </w:t>
      </w:r>
      <w:hyperlink r:id="rId110" w:history="1">
        <w:r w:rsidRPr="000F57D4">
          <w:rPr>
            <w:rStyle w:val="a5"/>
            <w:lang w:val="en-AU"/>
          </w:rPr>
          <w:t>https</w:t>
        </w:r>
        <w:r w:rsidRPr="000F57D4">
          <w:rPr>
            <w:rStyle w:val="a5"/>
          </w:rPr>
          <w:t>://</w:t>
        </w:r>
        <w:proofErr w:type="spellStart"/>
        <w:r w:rsidRPr="000F57D4">
          <w:rPr>
            <w:rStyle w:val="a5"/>
            <w:lang w:val="en-AU"/>
          </w:rPr>
          <w:t>pythonworld</w:t>
        </w:r>
        <w:proofErr w:type="spellEnd"/>
        <w:r w:rsidRPr="000F57D4">
          <w:rPr>
            <w:rStyle w:val="a5"/>
          </w:rPr>
          <w:t>.</w:t>
        </w:r>
        <w:proofErr w:type="spellStart"/>
        <w:r w:rsidRPr="000F57D4">
          <w:rPr>
            <w:rStyle w:val="a5"/>
            <w:lang w:val="en-AU"/>
          </w:rPr>
          <w:t>ru</w:t>
        </w:r>
        <w:proofErr w:type="spellEnd"/>
        <w:r w:rsidRPr="000F57D4">
          <w:rPr>
            <w:rStyle w:val="a5"/>
          </w:rPr>
          <w:t>/</w:t>
        </w:r>
        <w:proofErr w:type="spellStart"/>
        <w:r w:rsidRPr="000F57D4">
          <w:rPr>
            <w:rStyle w:val="a5"/>
            <w:lang w:val="en-AU"/>
          </w:rPr>
          <w:t>tipy</w:t>
        </w:r>
        <w:proofErr w:type="spellEnd"/>
        <w:r w:rsidRPr="000F57D4">
          <w:rPr>
            <w:rStyle w:val="a5"/>
          </w:rPr>
          <w:t>-</w:t>
        </w:r>
        <w:proofErr w:type="spellStart"/>
        <w:r w:rsidRPr="000F57D4">
          <w:rPr>
            <w:rStyle w:val="a5"/>
            <w:lang w:val="en-AU"/>
          </w:rPr>
          <w:t>dannyx</w:t>
        </w:r>
        <w:proofErr w:type="spellEnd"/>
        <w:r w:rsidRPr="000F57D4">
          <w:rPr>
            <w:rStyle w:val="a5"/>
          </w:rPr>
          <w:t>-</w:t>
        </w:r>
        <w:r w:rsidRPr="000F57D4">
          <w:rPr>
            <w:rStyle w:val="a5"/>
            <w:lang w:val="en-AU"/>
          </w:rPr>
          <w:t>v</w:t>
        </w:r>
        <w:r w:rsidRPr="000F57D4">
          <w:rPr>
            <w:rStyle w:val="a5"/>
          </w:rPr>
          <w:t>-</w:t>
        </w:r>
        <w:r w:rsidRPr="000F57D4">
          <w:rPr>
            <w:rStyle w:val="a5"/>
            <w:lang w:val="en-AU"/>
          </w:rPr>
          <w:t>python</w:t>
        </w:r>
        <w:r w:rsidRPr="000F57D4">
          <w:rPr>
            <w:rStyle w:val="a5"/>
          </w:rPr>
          <w:t>/</w:t>
        </w:r>
        <w:proofErr w:type="spellStart"/>
        <w:r w:rsidRPr="000F57D4">
          <w:rPr>
            <w:rStyle w:val="a5"/>
            <w:lang w:val="en-AU"/>
          </w:rPr>
          <w:t>stroki</w:t>
        </w:r>
        <w:proofErr w:type="spellEnd"/>
        <w:r w:rsidRPr="000F57D4">
          <w:rPr>
            <w:rStyle w:val="a5"/>
          </w:rPr>
          <w:t>-</w:t>
        </w:r>
        <w:proofErr w:type="spellStart"/>
        <w:r w:rsidRPr="000F57D4">
          <w:rPr>
            <w:rStyle w:val="a5"/>
            <w:lang w:val="en-AU"/>
          </w:rPr>
          <w:t>funkcii</w:t>
        </w:r>
        <w:proofErr w:type="spellEnd"/>
        <w:r w:rsidRPr="000F57D4">
          <w:rPr>
            <w:rStyle w:val="a5"/>
          </w:rPr>
          <w:t>-</w:t>
        </w:r>
        <w:proofErr w:type="spellStart"/>
        <w:r w:rsidRPr="000F57D4">
          <w:rPr>
            <w:rStyle w:val="a5"/>
            <w:lang w:val="en-AU"/>
          </w:rPr>
          <w:t>i</w:t>
        </w:r>
        <w:proofErr w:type="spellEnd"/>
        <w:r w:rsidRPr="000F57D4">
          <w:rPr>
            <w:rStyle w:val="a5"/>
          </w:rPr>
          <w:t>-</w:t>
        </w:r>
        <w:proofErr w:type="spellStart"/>
        <w:r w:rsidRPr="000F57D4">
          <w:rPr>
            <w:rStyle w:val="a5"/>
            <w:lang w:val="en-AU"/>
          </w:rPr>
          <w:t>metody</w:t>
        </w:r>
        <w:proofErr w:type="spellEnd"/>
        <w:r w:rsidRPr="000F57D4">
          <w:rPr>
            <w:rStyle w:val="a5"/>
          </w:rPr>
          <w:t>-</w:t>
        </w:r>
        <w:proofErr w:type="spellStart"/>
        <w:r w:rsidRPr="000F57D4">
          <w:rPr>
            <w:rStyle w:val="a5"/>
            <w:lang w:val="en-AU"/>
          </w:rPr>
          <w:t>strok</w:t>
        </w:r>
        <w:proofErr w:type="spellEnd"/>
        <w:r w:rsidRPr="000F57D4">
          <w:rPr>
            <w:rStyle w:val="a5"/>
          </w:rPr>
          <w:t>.</w:t>
        </w:r>
        <w:r w:rsidRPr="000F57D4">
          <w:rPr>
            <w:rStyle w:val="a5"/>
            <w:lang w:val="en-AU"/>
          </w:rPr>
          <w:t>html</w:t>
        </w:r>
      </w:hyperlink>
    </w:p>
    <w:p w:rsidR="009C70E5" w:rsidRPr="009C70E5" w:rsidRDefault="009C70E5" w:rsidP="0018482D">
      <w:pPr>
        <w:rPr>
          <w:b/>
        </w:rPr>
      </w:pPr>
      <w:r w:rsidRPr="009C70E5">
        <w:rPr>
          <w:b/>
        </w:rPr>
        <w:t>Разбить строку на список.</w:t>
      </w:r>
    </w:p>
    <w:p w:rsidR="009C70E5" w:rsidRDefault="009C70E5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964055" cy="946150"/>
            <wp:effectExtent l="19050" t="0" r="0" b="0"/>
            <wp:docPr id="2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E5" w:rsidRDefault="009C70E5" w:rsidP="0018482D">
      <w:r>
        <w:t>Разделитель по умолчанию это пробел, но это может быть что угодно.</w:t>
      </w:r>
    </w:p>
    <w:p w:rsidR="009C70E5" w:rsidRDefault="009C70E5" w:rsidP="0018482D">
      <w:r>
        <w:rPr>
          <w:noProof/>
          <w:lang w:eastAsia="ru-RU"/>
        </w:rPr>
        <w:drawing>
          <wp:inline distT="0" distB="0" distL="0" distR="0">
            <wp:extent cx="5788660" cy="858520"/>
            <wp:effectExtent l="19050" t="0" r="2540" b="0"/>
            <wp:docPr id="2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E5" w:rsidRDefault="009C70E5" w:rsidP="0018482D">
      <w:r>
        <w:t xml:space="preserve">Тут в начале списка первый элемент пустой, потому что в строке разделитель самый первый символ. Чтобы это обойти можно, </w:t>
      </w:r>
      <w:proofErr w:type="gramStart"/>
      <w:r>
        <w:t>например</w:t>
      </w:r>
      <w:proofErr w:type="gramEnd"/>
      <w:r>
        <w:t xml:space="preserve"> обходить не всю строку, а срез после первого элемента.</w:t>
      </w:r>
    </w:p>
    <w:p w:rsidR="009C70E5" w:rsidRDefault="009C70E5" w:rsidP="0018482D">
      <w:r>
        <w:rPr>
          <w:noProof/>
          <w:lang w:eastAsia="ru-RU"/>
        </w:rPr>
        <w:drawing>
          <wp:inline distT="0" distB="0" distL="0" distR="0">
            <wp:extent cx="2059305" cy="270510"/>
            <wp:effectExtent l="19050" t="0" r="0" b="0"/>
            <wp:docPr id="2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124835" cy="286385"/>
            <wp:effectExtent l="19050" t="0" r="0" b="0"/>
            <wp:docPr id="29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E5" w:rsidRDefault="009C70E5" w:rsidP="0018482D">
      <w:pPr>
        <w:rPr>
          <w:b/>
        </w:rPr>
      </w:pPr>
      <w:proofErr w:type="gramStart"/>
      <w:r>
        <w:t>Обратный</w:t>
      </w:r>
      <w:proofErr w:type="gramEnd"/>
      <w:r>
        <w:t xml:space="preserve"> этому методу это </w:t>
      </w:r>
      <w:r>
        <w:rPr>
          <w:b/>
          <w:lang w:val="en-AU"/>
        </w:rPr>
        <w:t>join</w:t>
      </w:r>
      <w:r w:rsidRPr="009C70E5">
        <w:rPr>
          <w:b/>
        </w:rPr>
        <w:t xml:space="preserve">. </w:t>
      </w:r>
    </w:p>
    <w:p w:rsidR="009C70E5" w:rsidRDefault="009C70E5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136515" cy="1311910"/>
            <wp:effectExtent l="19050" t="0" r="6985" b="0"/>
            <wp:docPr id="225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12" w:rsidRDefault="009C70E5" w:rsidP="0018482D">
      <w:r>
        <w:t xml:space="preserve"> Хотя он слегка странный. Обычно разделитель кладут в скобки, а уже </w:t>
      </w:r>
      <w:r w:rsidR="00E53B12">
        <w:t xml:space="preserve">к самому списку применяют этот метод </w:t>
      </w:r>
      <w:proofErr w:type="gramStart"/>
      <w:r w:rsidR="00E53B12">
        <w:t>на</w:t>
      </w:r>
      <w:proofErr w:type="gramEnd"/>
      <w:r w:rsidR="00E53B12">
        <w:t xml:space="preserve"> да ладно.</w:t>
      </w:r>
    </w:p>
    <w:p w:rsidR="00E53B12" w:rsidRDefault="00E53B12" w:rsidP="0018482D">
      <w:r>
        <w:rPr>
          <w:noProof/>
          <w:lang w:eastAsia="ru-RU"/>
        </w:rPr>
        <w:drawing>
          <wp:inline distT="0" distB="0" distL="0" distR="0">
            <wp:extent cx="3861187" cy="1146214"/>
            <wp:effectExtent l="19050" t="0" r="5963" b="0"/>
            <wp:docPr id="22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887" cy="114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12" w:rsidRDefault="00E53B12" w:rsidP="0018482D">
      <w:r>
        <w:rPr>
          <w:noProof/>
          <w:lang w:eastAsia="ru-RU"/>
        </w:rPr>
        <w:drawing>
          <wp:inline distT="0" distB="0" distL="0" distR="0">
            <wp:extent cx="3204210" cy="461010"/>
            <wp:effectExtent l="19050" t="0" r="0" b="0"/>
            <wp:docPr id="228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B8" w:rsidRDefault="00E53B12" w:rsidP="0018482D">
      <w:pPr>
        <w:rPr>
          <w:lang w:val="en-AU"/>
        </w:rPr>
      </w:pPr>
      <w:r>
        <w:t xml:space="preserve">В конце используется два \\, так как он является </w:t>
      </w:r>
      <w:proofErr w:type="gramStart"/>
      <w:r>
        <w:t>спец</w:t>
      </w:r>
      <w:proofErr w:type="gramEnd"/>
      <w:r>
        <w:t>. Символом и один не работает.</w:t>
      </w:r>
      <w:r w:rsidR="0018482D" w:rsidRPr="00CC3C92">
        <w:br w:type="page"/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65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12" w:rsidRDefault="00E53B12" w:rsidP="0018482D">
      <w:r>
        <w:t xml:space="preserve">Забавное. </w:t>
      </w:r>
    </w:p>
    <w:p w:rsidR="00E53B12" w:rsidRDefault="00E53B12" w:rsidP="0018482D">
      <w:r>
        <w:rPr>
          <w:noProof/>
          <w:lang w:eastAsia="ru-RU"/>
        </w:rPr>
        <w:drawing>
          <wp:inline distT="0" distB="0" distL="0" distR="0">
            <wp:extent cx="3204210" cy="691515"/>
            <wp:effectExtent l="19050" t="0" r="0" b="0"/>
            <wp:docPr id="23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12" w:rsidRDefault="00E53B12" w:rsidP="0018482D">
      <w:r>
        <w:rPr>
          <w:noProof/>
          <w:lang w:eastAsia="ru-RU"/>
        </w:rPr>
        <w:drawing>
          <wp:inline distT="0" distB="0" distL="0" distR="0">
            <wp:extent cx="2751455" cy="167005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B12" w:rsidRDefault="00E53B12" w:rsidP="0018482D"/>
    <w:p w:rsidR="00E53B12" w:rsidRDefault="00E53B12" w:rsidP="0018482D">
      <w:pPr>
        <w:rPr>
          <w:b/>
          <w:sz w:val="30"/>
          <w:szCs w:val="30"/>
        </w:rPr>
      </w:pPr>
      <w:r w:rsidRPr="00E53B12">
        <w:rPr>
          <w:b/>
          <w:sz w:val="30"/>
          <w:szCs w:val="30"/>
        </w:rPr>
        <w:t>Преобразование строк</w:t>
      </w:r>
    </w:p>
    <w:p w:rsidR="00E53B12" w:rsidRDefault="00477A54" w:rsidP="0018482D">
      <w:pPr>
        <w:rPr>
          <w:lang w:val="en-AU"/>
        </w:rPr>
      </w:pPr>
      <w:r>
        <w:t xml:space="preserve">Если строка состоит только из чисел, то ее можно преобразовать в число. </w:t>
      </w:r>
    </w:p>
    <w:p w:rsidR="00477A54" w:rsidRDefault="00477A54" w:rsidP="0018482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478915" cy="580390"/>
            <wp:effectExtent l="19050" t="0" r="698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29260" cy="191135"/>
            <wp:effectExtent l="19050" t="0" r="889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A54" w:rsidRDefault="00477A54" w:rsidP="0018482D">
      <w:pPr>
        <w:rPr>
          <w:lang w:val="en-AU"/>
        </w:rPr>
      </w:pPr>
      <w:r>
        <w:t xml:space="preserve">Пробелы </w:t>
      </w:r>
      <w:proofErr w:type="spellStart"/>
      <w:r>
        <w:t>проигнорировались</w:t>
      </w:r>
      <w:proofErr w:type="spellEnd"/>
      <w:r>
        <w:t xml:space="preserve">. </w:t>
      </w:r>
    </w:p>
    <w:p w:rsidR="00477A54" w:rsidRDefault="00477A54" w:rsidP="0018482D">
      <w:pPr>
        <w:rPr>
          <w:b/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630045" cy="636270"/>
            <wp:effectExtent l="19050" t="0" r="825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15645" cy="286385"/>
            <wp:effectExtent l="19050" t="0" r="825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A54" w:rsidRDefault="00477A54" w:rsidP="0018482D">
      <w:proofErr w:type="spellStart"/>
      <w:proofErr w:type="gramStart"/>
      <w:r>
        <w:rPr>
          <w:b/>
          <w:lang w:val="en-AU"/>
        </w:rPr>
        <w:t>Int</w:t>
      </w:r>
      <w:proofErr w:type="spellEnd"/>
      <w:r w:rsidRPr="00477A54">
        <w:rPr>
          <w:b/>
        </w:rPr>
        <w:t>(</w:t>
      </w:r>
      <w:proofErr w:type="gramEnd"/>
      <w:r w:rsidRPr="00477A54">
        <w:rPr>
          <w:b/>
        </w:rPr>
        <w:t xml:space="preserve">) </w:t>
      </w:r>
      <w:r>
        <w:t>может игнорировать пробелы, но не точки.</w:t>
      </w:r>
    </w:p>
    <w:p w:rsidR="00477A54" w:rsidRPr="00477A54" w:rsidRDefault="00477A54" w:rsidP="0018482D">
      <w:r>
        <w:t xml:space="preserve">А чтобы преобразовать число в строку, есть метод </w:t>
      </w:r>
      <w:proofErr w:type="spellStart"/>
      <w:r>
        <w:rPr>
          <w:b/>
          <w:lang w:val="en-AU"/>
        </w:rPr>
        <w:t>str</w:t>
      </w:r>
      <w:proofErr w:type="spellEnd"/>
      <w:r w:rsidRPr="00477A54">
        <w:rPr>
          <w:b/>
        </w:rPr>
        <w:t xml:space="preserve">(). </w:t>
      </w:r>
      <w:r>
        <w:t xml:space="preserve">Без преобразования будет ошибка. </w:t>
      </w:r>
    </w:p>
    <w:p w:rsidR="00477A54" w:rsidRDefault="00477A54" w:rsidP="0018482D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496820" cy="108902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250440" cy="70739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A54" w:rsidRPr="00477A54" w:rsidRDefault="00477A54" w:rsidP="0018482D">
      <w:pPr>
        <w:rPr>
          <w:b/>
          <w:lang w:val="en-AU"/>
        </w:rPr>
      </w:pPr>
    </w:p>
    <w:p w:rsidR="00477A54" w:rsidRDefault="003525D5" w:rsidP="0018482D">
      <w:r>
        <w:t xml:space="preserve">Но ошибки типа не будет </w:t>
      </w:r>
      <w:proofErr w:type="gramStart"/>
      <w:r>
        <w:t>возникать</w:t>
      </w:r>
      <w:proofErr w:type="gramEnd"/>
      <w:r>
        <w:t xml:space="preserve"> есть строку просто умножать. </w:t>
      </w:r>
    </w:p>
    <w:p w:rsidR="003525D5" w:rsidRPr="00477A54" w:rsidRDefault="003525D5" w:rsidP="0018482D">
      <w:r>
        <w:rPr>
          <w:noProof/>
          <w:lang w:eastAsia="ru-RU"/>
        </w:rPr>
        <w:lastRenderedPageBreak/>
        <w:drawing>
          <wp:inline distT="0" distB="0" distL="0" distR="0">
            <wp:extent cx="2986543" cy="706155"/>
            <wp:effectExtent l="19050" t="0" r="4307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57" cy="70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5D5" w:rsidRDefault="003525D5"/>
    <w:p w:rsidR="003525D5" w:rsidRDefault="003525D5">
      <w:pPr>
        <w:rPr>
          <w:b/>
          <w:sz w:val="30"/>
          <w:szCs w:val="30"/>
        </w:rPr>
      </w:pPr>
      <w:r w:rsidRPr="003525D5">
        <w:rPr>
          <w:b/>
          <w:sz w:val="30"/>
          <w:szCs w:val="30"/>
        </w:rPr>
        <w:t>Форматирование строк</w:t>
      </w:r>
    </w:p>
    <w:p w:rsidR="003525D5" w:rsidRDefault="003525D5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2668270" cy="266065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5D5" w:rsidRDefault="003525D5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5940425" cy="1142284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25D5">
        <w:t>%</w:t>
      </w:r>
      <w:r w:rsidRPr="003525D5">
        <w:rPr>
          <w:lang w:val="en-AU"/>
        </w:rPr>
        <w:t>d</w:t>
      </w:r>
      <w:r w:rsidRPr="003525D5">
        <w:t xml:space="preserve"> шаблон для целого числа</w:t>
      </w:r>
    </w:p>
    <w:p w:rsidR="006E781E" w:rsidRDefault="003525D5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eastAsia="ru-RU"/>
        </w:rPr>
        <w:drawing>
          <wp:inline distT="0" distB="0" distL="0" distR="0">
            <wp:extent cx="5940425" cy="4677823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81E" w:rsidRDefault="006E781E"/>
    <w:p w:rsidR="006E781E" w:rsidRDefault="006E781E"/>
    <w:p w:rsidR="006E781E" w:rsidRDefault="006E781E"/>
    <w:p w:rsidR="006E781E" w:rsidRDefault="006E781E">
      <w:r w:rsidRPr="006E781E">
        <w:lastRenderedPageBreak/>
        <w:t>Действительно удобно для вывода дат</w:t>
      </w:r>
    </w:p>
    <w:p w:rsidR="006E781E" w:rsidRDefault="006E781E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493770" cy="215646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81E" w:rsidRDefault="006E781E">
      <w:r>
        <w:rPr>
          <w:noProof/>
          <w:lang w:eastAsia="ru-RU"/>
        </w:rPr>
        <w:drawing>
          <wp:inline distT="0" distB="0" distL="0" distR="0">
            <wp:extent cx="5940425" cy="1034453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33445" cy="2009775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81E" w:rsidRDefault="006E781E">
      <w:r>
        <w:t xml:space="preserve">Иди </w:t>
      </w:r>
      <w:proofErr w:type="spellStart"/>
      <w:r>
        <w:t>нахуй</w:t>
      </w:r>
      <w:proofErr w:type="spellEnd"/>
      <w:r>
        <w:t>.</w:t>
      </w:r>
    </w:p>
    <w:p w:rsidR="006E781E" w:rsidRDefault="006E781E"/>
    <w:p w:rsidR="006E781E" w:rsidRDefault="006E781E">
      <w:pPr>
        <w:rPr>
          <w:b/>
          <w:sz w:val="36"/>
          <w:szCs w:val="36"/>
        </w:rPr>
      </w:pPr>
      <w:r w:rsidRPr="006E781E">
        <w:rPr>
          <w:b/>
          <w:sz w:val="36"/>
          <w:szCs w:val="36"/>
        </w:rPr>
        <w:t>Изменяемые типы данных</w:t>
      </w:r>
    </w:p>
    <w:p w:rsidR="00154E33" w:rsidRDefault="006E781E">
      <w:r>
        <w:t xml:space="preserve">  Три основных изменяемых элемента.</w:t>
      </w:r>
      <w:r w:rsidR="00154E33">
        <w:t xml:space="preserve"> Списки, словари и множества. Эти типы данных </w:t>
      </w:r>
      <w:proofErr w:type="gramStart"/>
      <w:r w:rsidR="00154E33">
        <w:t>могут изменять свою структуру не порождая</w:t>
      </w:r>
      <w:proofErr w:type="gramEnd"/>
      <w:r w:rsidR="00154E33">
        <w:t xml:space="preserve"> новые объекты. </w:t>
      </w:r>
    </w:p>
    <w:p w:rsidR="00154E33" w:rsidRDefault="00154E33">
      <w:pPr>
        <w:rPr>
          <w:b/>
          <w:sz w:val="30"/>
          <w:szCs w:val="30"/>
        </w:rPr>
      </w:pPr>
      <w:r w:rsidRPr="00154E33">
        <w:rPr>
          <w:b/>
          <w:sz w:val="30"/>
          <w:szCs w:val="30"/>
        </w:rPr>
        <w:t>Списки</w:t>
      </w:r>
    </w:p>
    <w:p w:rsidR="00154E33" w:rsidRDefault="00154E33">
      <w:proofErr w:type="spellStart"/>
      <w:proofErr w:type="gramStart"/>
      <w:r w:rsidRPr="00154E33">
        <w:t>C</w:t>
      </w:r>
      <w:proofErr w:type="gramEnd"/>
      <w:r w:rsidRPr="00154E33">
        <w:t>писок</w:t>
      </w:r>
      <w:proofErr w:type="spellEnd"/>
      <w:r w:rsidRPr="00154E33">
        <w:t xml:space="preserve"> — это упорядоченный набор объектов произвольного типа.</w:t>
      </w:r>
      <w:r>
        <w:t xml:space="preserve"> </w:t>
      </w:r>
      <w:proofErr w:type="gramStart"/>
      <w:r>
        <w:t xml:space="preserve">По факту похож на Кортеж. </w:t>
      </w:r>
      <w:proofErr w:type="gramEnd"/>
      <w:r>
        <w:t xml:space="preserve">Но уже относится к изменяемому типу данных. </w:t>
      </w:r>
    </w:p>
    <w:p w:rsidR="00154E33" w:rsidRDefault="00154E33">
      <w:r>
        <w:rPr>
          <w:noProof/>
          <w:lang w:eastAsia="ru-RU"/>
        </w:rPr>
        <w:drawing>
          <wp:inline distT="0" distB="0" distL="0" distR="0">
            <wp:extent cx="2233930" cy="35369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E33" w:rsidRDefault="00154E33"/>
    <w:p w:rsidR="00154E33" w:rsidRDefault="00154E33">
      <w:pPr>
        <w:rPr>
          <w:b/>
          <w:lang w:val="en-AU"/>
        </w:rPr>
      </w:pPr>
      <w:r>
        <w:lastRenderedPageBreak/>
        <w:t xml:space="preserve">Чтобы добавить к списку новый элемент можно воспользоваться методом </w:t>
      </w:r>
      <w:r>
        <w:rPr>
          <w:b/>
          <w:lang w:val="en-AU"/>
        </w:rPr>
        <w:t>append</w:t>
      </w:r>
      <w:r w:rsidRPr="00154E33">
        <w:rPr>
          <w:b/>
        </w:rPr>
        <w:t>()</w:t>
      </w:r>
    </w:p>
    <w:p w:rsidR="009940EA" w:rsidRDefault="00154E33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355215" cy="1483995"/>
            <wp:effectExtent l="19050" t="0" r="698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0EA" w:rsidRDefault="009940EA">
      <w:r w:rsidRPr="009940EA">
        <w:t xml:space="preserve">Список упорядоченная структура, поэтому по его элементам можно пробегаться с помощью индексов. </w:t>
      </w:r>
    </w:p>
    <w:p w:rsidR="009940EA" w:rsidRDefault="009940EA">
      <w:r>
        <w:t>Если попытаться получить элемент списка, за рамками его длины будет ошибка.</w:t>
      </w:r>
    </w:p>
    <w:p w:rsidR="009940EA" w:rsidRDefault="009940EA">
      <w:r>
        <w:rPr>
          <w:noProof/>
          <w:lang w:eastAsia="ru-RU"/>
        </w:rPr>
        <w:drawing>
          <wp:inline distT="0" distB="0" distL="0" distR="0">
            <wp:extent cx="2855595" cy="474345"/>
            <wp:effectExtent l="19050" t="0" r="190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0EA" w:rsidRPr="009940EA" w:rsidRDefault="009940EA">
      <w:r>
        <w:t>А так есть 2 способа получить последний элемент списка</w:t>
      </w:r>
      <w:r w:rsidRPr="009940EA">
        <w:t>:</w:t>
      </w:r>
    </w:p>
    <w:p w:rsidR="009940EA" w:rsidRPr="009940EA" w:rsidRDefault="009940EA">
      <w:pPr>
        <w:rPr>
          <w:b/>
          <w:lang w:val="en-AU"/>
        </w:rPr>
      </w:pPr>
      <w:proofErr w:type="gramStart"/>
      <w:r w:rsidRPr="009940EA">
        <w:rPr>
          <w:b/>
          <w:lang w:val="en-AU"/>
        </w:rPr>
        <w:t>Letters[</w:t>
      </w:r>
      <w:proofErr w:type="spellStart"/>
      <w:proofErr w:type="gramEnd"/>
      <w:r w:rsidRPr="009940EA">
        <w:rPr>
          <w:b/>
          <w:lang w:val="en-AU"/>
        </w:rPr>
        <w:t>len</w:t>
      </w:r>
      <w:proofErr w:type="spellEnd"/>
      <w:r w:rsidRPr="009940EA">
        <w:rPr>
          <w:b/>
          <w:lang w:val="en-AU"/>
        </w:rPr>
        <w:t>(letters)-1]</w:t>
      </w:r>
    </w:p>
    <w:p w:rsidR="009940EA" w:rsidRPr="009940EA" w:rsidRDefault="009940EA">
      <w:pPr>
        <w:rPr>
          <w:b/>
          <w:lang w:val="en-AU"/>
        </w:rPr>
      </w:pPr>
      <w:proofErr w:type="gramStart"/>
      <w:r w:rsidRPr="009940EA">
        <w:rPr>
          <w:b/>
          <w:lang w:val="en-AU"/>
        </w:rPr>
        <w:t>Letters[</w:t>
      </w:r>
      <w:proofErr w:type="gramEnd"/>
      <w:r w:rsidRPr="009940EA">
        <w:rPr>
          <w:b/>
          <w:lang w:val="en-AU"/>
        </w:rPr>
        <w:t>-1]</w:t>
      </w:r>
    </w:p>
    <w:p w:rsidR="009940EA" w:rsidRDefault="009940EA">
      <w:r>
        <w:t xml:space="preserve">И в </w:t>
      </w:r>
      <w:r>
        <w:rPr>
          <w:b/>
          <w:lang w:val="en-AU"/>
        </w:rPr>
        <w:t>python</w:t>
      </w:r>
      <w:r w:rsidRPr="009940EA">
        <w:rPr>
          <w:b/>
        </w:rPr>
        <w:t xml:space="preserve"> </w:t>
      </w:r>
      <w:r>
        <w:t>предпочтительнее второй вариант, так как чем проще, тем лучше.</w:t>
      </w:r>
    </w:p>
    <w:p w:rsidR="009940EA" w:rsidRDefault="009940EA"/>
    <w:p w:rsidR="009940EA" w:rsidRDefault="009940EA">
      <w:r>
        <w:t xml:space="preserve">Помимо добавления элементов в список их можно и вытаскивать. </w:t>
      </w:r>
    </w:p>
    <w:p w:rsidR="009940EA" w:rsidRPr="00BE27EE" w:rsidRDefault="009940EA">
      <w:proofErr w:type="gramStart"/>
      <w:r>
        <w:rPr>
          <w:b/>
          <w:lang w:val="en-AU"/>
        </w:rPr>
        <w:t>Pop</w:t>
      </w:r>
      <w:r w:rsidRPr="00BE27EE">
        <w:rPr>
          <w:b/>
        </w:rPr>
        <w:t>(</w:t>
      </w:r>
      <w:proofErr w:type="gramEnd"/>
      <w:r w:rsidRPr="00BE27EE">
        <w:rPr>
          <w:b/>
        </w:rPr>
        <w:t>)</w:t>
      </w:r>
      <w:r w:rsidR="00BE27EE">
        <w:rPr>
          <w:b/>
        </w:rPr>
        <w:t xml:space="preserve"> </w:t>
      </w:r>
      <w:r w:rsidR="00BE27EE">
        <w:rPr>
          <w:b/>
          <w:lang w:val="en-AU"/>
        </w:rPr>
        <w:t>remove</w:t>
      </w:r>
      <w:r w:rsidR="00BE27EE" w:rsidRPr="00BE27EE">
        <w:rPr>
          <w:b/>
        </w:rPr>
        <w:t xml:space="preserve">() </w:t>
      </w:r>
      <w:r w:rsidR="00BE27EE">
        <w:t xml:space="preserve">Разнится только в том, что </w:t>
      </w:r>
      <w:r w:rsidR="00BE27EE">
        <w:rPr>
          <w:b/>
          <w:lang w:val="en-AU"/>
        </w:rPr>
        <w:t>remove</w:t>
      </w:r>
      <w:r w:rsidR="00BE27EE" w:rsidRPr="00BE27EE">
        <w:rPr>
          <w:b/>
        </w:rPr>
        <w:t xml:space="preserve"> </w:t>
      </w:r>
      <w:r w:rsidR="00BE27EE">
        <w:t>ничего не возвращает.</w:t>
      </w:r>
    </w:p>
    <w:p w:rsidR="009940EA" w:rsidRDefault="009940EA">
      <w:pPr>
        <w:rPr>
          <w:lang w:val="en-AU"/>
        </w:rPr>
      </w:pPr>
      <w:r>
        <w:t xml:space="preserve">Если использовать этот метод без аргументов, то удалится последний элемент, а если использовать аргумент, то он выступит в качестве индекса удаляемого элемента. Также метод </w:t>
      </w:r>
      <w:r>
        <w:rPr>
          <w:b/>
          <w:lang w:val="en-AU"/>
        </w:rPr>
        <w:t>pop()</w:t>
      </w:r>
      <w:r>
        <w:t xml:space="preserve"> возвращает то, что он удаляет. </w:t>
      </w:r>
    </w:p>
    <w:p w:rsidR="00BE27EE" w:rsidRDefault="009940EA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734310" cy="690245"/>
            <wp:effectExtent l="19050" t="0" r="889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EE" w:rsidRDefault="00BE27EE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915160" cy="267335"/>
            <wp:effectExtent l="19050" t="0" r="889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EE" w:rsidRDefault="00BE27EE">
      <w:r>
        <w:t>Здесь подробнее о списках.</w:t>
      </w:r>
    </w:p>
    <w:p w:rsidR="00BE27EE" w:rsidRDefault="00BE27EE">
      <w:hyperlink r:id="rId139" w:history="1">
        <w:r w:rsidRPr="000F57D4">
          <w:rPr>
            <w:rStyle w:val="a5"/>
          </w:rPr>
          <w:t>https://pythonru.com/osnovy/spiski-python-funkcii-i-metody-python-list</w:t>
        </w:r>
      </w:hyperlink>
    </w:p>
    <w:p w:rsidR="00BE27EE" w:rsidRPr="00BE27EE" w:rsidRDefault="00BE27EE">
      <w:r>
        <w:t>Пару методов</w:t>
      </w:r>
      <w:r w:rsidRPr="00BE27EE">
        <w:t>:</w:t>
      </w:r>
    </w:p>
    <w:p w:rsidR="00BE27EE" w:rsidRDefault="00BE27EE">
      <w:proofErr w:type="gramStart"/>
      <w:r>
        <w:rPr>
          <w:lang w:val="en-AU"/>
        </w:rPr>
        <w:t>Insert</w:t>
      </w:r>
      <w:r w:rsidRPr="00BE27EE">
        <w:t>(</w:t>
      </w:r>
      <w:proofErr w:type="gramEnd"/>
      <w:r w:rsidRPr="00BE27EE">
        <w:t xml:space="preserve">) </w:t>
      </w:r>
      <w:r>
        <w:t>вставляет элемент в указанный индекс со сдвигом.</w:t>
      </w:r>
    </w:p>
    <w:p w:rsidR="00BE27EE" w:rsidRPr="00BE27EE" w:rsidRDefault="00BE27EE">
      <w:proofErr w:type="gramStart"/>
      <w:r>
        <w:rPr>
          <w:lang w:val="en-AU"/>
        </w:rPr>
        <w:t>Extend</w:t>
      </w:r>
      <w:r w:rsidRPr="00BE27EE">
        <w:t>(</w:t>
      </w:r>
      <w:proofErr w:type="gramEnd"/>
      <w:r w:rsidRPr="00BE27EE">
        <w:t xml:space="preserve">) </w:t>
      </w:r>
      <w:r>
        <w:t xml:space="preserve">помогает сложить 2 списка. Хотя их можно складывать и так </w:t>
      </w:r>
      <w:r w:rsidRPr="00BE27EE">
        <w:t>[1,2] + [3,4] = [1,2,3,4]</w:t>
      </w:r>
    </w:p>
    <w:p w:rsidR="00E53B12" w:rsidRDefault="00E53B12">
      <w:pPr>
        <w:rPr>
          <w:lang w:val="en-AU"/>
        </w:rPr>
      </w:pPr>
      <w:r w:rsidRPr="009940EA">
        <w:br w:type="page"/>
      </w:r>
      <w:r w:rsidR="00BE27EE">
        <w:rPr>
          <w:noProof/>
          <w:lang w:eastAsia="ru-RU"/>
        </w:rPr>
        <w:lastRenderedPageBreak/>
        <w:drawing>
          <wp:inline distT="0" distB="0" distL="0" distR="0">
            <wp:extent cx="3465967" cy="3614468"/>
            <wp:effectExtent l="19050" t="0" r="1133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984" cy="361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EE" w:rsidRDefault="00BE27EE">
      <w:r>
        <w:t>Интересный факт. Когда преобразовываешь список в строку, он преобразовывается вместе со скобками.</w:t>
      </w:r>
    </w:p>
    <w:p w:rsidR="00BE27EE" w:rsidRDefault="00BE27EE">
      <w:r>
        <w:rPr>
          <w:noProof/>
          <w:lang w:eastAsia="ru-RU"/>
        </w:rPr>
        <w:drawing>
          <wp:inline distT="0" distB="0" distL="0" distR="0">
            <wp:extent cx="2872740" cy="509270"/>
            <wp:effectExtent l="19050" t="0" r="381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664970" cy="233045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EE" w:rsidRDefault="00BE27EE">
      <w:r>
        <w:t xml:space="preserve">Но у строк есть метод для удаления символов. </w:t>
      </w:r>
    </w:p>
    <w:p w:rsidR="00BE27EE" w:rsidRDefault="00BE27EE">
      <w:r>
        <w:rPr>
          <w:noProof/>
          <w:lang w:eastAsia="ru-RU"/>
        </w:rPr>
        <w:drawing>
          <wp:inline distT="0" distB="0" distL="0" distR="0">
            <wp:extent cx="2924175" cy="526415"/>
            <wp:effectExtent l="1905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518285" cy="180975"/>
            <wp:effectExtent l="19050" t="0" r="571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F04" w:rsidRDefault="00BB6F04">
      <w:r>
        <w:t xml:space="preserve">Напомню себе про функцию </w:t>
      </w:r>
      <w:r>
        <w:rPr>
          <w:lang w:val="en-AU"/>
        </w:rPr>
        <w:t>map</w:t>
      </w:r>
      <w:r>
        <w:t>, с помощью которой можно применить функцию ко всем элементам объекта.</w:t>
      </w:r>
    </w:p>
    <w:p w:rsidR="00BB6F04" w:rsidRDefault="00BB6F04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123690" cy="1828800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BED" w:rsidRDefault="00B30BED">
      <w:pPr>
        <w:rPr>
          <w:b/>
        </w:rPr>
      </w:pPr>
      <w:r>
        <w:rPr>
          <w:b/>
        </w:rPr>
        <w:t>Заметка, когда пробегаешься по срезу с отрицательными индексами нужно указать отрицательный шаг. Обязательно!</w:t>
      </w:r>
    </w:p>
    <w:p w:rsidR="00B30BED" w:rsidRDefault="00B30BED">
      <w:pPr>
        <w:rPr>
          <w:b/>
        </w:rPr>
      </w:pPr>
    </w:p>
    <w:p w:rsidR="00B30BED" w:rsidRDefault="00B30BED">
      <w:pPr>
        <w:rPr>
          <w:b/>
          <w:lang w:val="en-AU"/>
        </w:rPr>
      </w:pPr>
      <w:r>
        <w:lastRenderedPageBreak/>
        <w:t xml:space="preserve">Еще раз про </w:t>
      </w:r>
      <w:r w:rsidRPr="00B30BED">
        <w:rPr>
          <w:b/>
          <w:lang w:val="en-AU"/>
        </w:rPr>
        <w:t>map.</w:t>
      </w:r>
    </w:p>
    <w:p w:rsidR="00B30BED" w:rsidRDefault="00B30BE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998962"/>
            <wp:effectExtent l="1905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BED" w:rsidRDefault="00B30BED">
      <w:pPr>
        <w:rPr>
          <w:lang w:val="en-AU"/>
        </w:rPr>
      </w:pPr>
    </w:p>
    <w:p w:rsidR="00B30BED" w:rsidRPr="00B30BED" w:rsidRDefault="00B30BED">
      <w:pPr>
        <w:rPr>
          <w:b/>
        </w:rPr>
      </w:pPr>
      <w:r w:rsidRPr="00B30BED">
        <w:rPr>
          <w:b/>
        </w:rPr>
        <w:t>Классическая конструкция ввода.</w:t>
      </w:r>
    </w:p>
    <w:p w:rsidR="00B30BED" w:rsidRDefault="00B30BED">
      <w:r>
        <w:rPr>
          <w:noProof/>
          <w:lang w:eastAsia="ru-RU"/>
        </w:rPr>
        <w:drawing>
          <wp:inline distT="0" distB="0" distL="0" distR="0">
            <wp:extent cx="5940425" cy="1096412"/>
            <wp:effectExtent l="19050" t="0" r="317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5D5" w:rsidRDefault="00B30BED">
      <w:r>
        <w:rPr>
          <w:noProof/>
          <w:lang w:eastAsia="ru-RU"/>
        </w:rPr>
        <w:drawing>
          <wp:inline distT="0" distB="0" distL="0" distR="0">
            <wp:extent cx="5940425" cy="1047153"/>
            <wp:effectExtent l="1905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BED" w:rsidRDefault="00B30BED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821430" cy="1083473"/>
            <wp:effectExtent l="19050" t="0" r="762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191" cy="108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49195" cy="485140"/>
            <wp:effectExtent l="19050" t="0" r="825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A7F" w:rsidRDefault="00246A7F">
      <w:pPr>
        <w:rPr>
          <w:lang w:val="en-AU"/>
        </w:rPr>
      </w:pPr>
    </w:p>
    <w:p w:rsidR="00246A7F" w:rsidRPr="00B30BED" w:rsidRDefault="00246A7F">
      <w:pPr>
        <w:rPr>
          <w:lang w:val="en-AU"/>
        </w:rPr>
      </w:pPr>
      <w:proofErr w:type="spellStart"/>
      <w:r w:rsidRPr="00246A7F">
        <w:rPr>
          <w:lang w:val="en-AU"/>
        </w:rPr>
        <w:t>Задание</w:t>
      </w:r>
      <w:proofErr w:type="spellEnd"/>
      <w:r w:rsidRPr="00246A7F">
        <w:rPr>
          <w:lang w:val="en-AU"/>
        </w:rPr>
        <w:t xml:space="preserve"> 2.5.7</w:t>
      </w:r>
    </w:p>
    <w:p w:rsidR="00E53B12" w:rsidRPr="00E53B12" w:rsidRDefault="00E53B12" w:rsidP="0018482D"/>
    <w:sectPr w:rsidR="00E53B12" w:rsidRPr="00E53B12" w:rsidSect="00B9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705B2F"/>
    <w:multiLevelType w:val="multilevel"/>
    <w:tmpl w:val="BC92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B60229"/>
    <w:rsid w:val="000421E9"/>
    <w:rsid w:val="0006702C"/>
    <w:rsid w:val="000746B6"/>
    <w:rsid w:val="000B08F2"/>
    <w:rsid w:val="000C0096"/>
    <w:rsid w:val="001207AA"/>
    <w:rsid w:val="0012218A"/>
    <w:rsid w:val="00135CFA"/>
    <w:rsid w:val="00154E33"/>
    <w:rsid w:val="00184583"/>
    <w:rsid w:val="0018482D"/>
    <w:rsid w:val="00232532"/>
    <w:rsid w:val="00246A7F"/>
    <w:rsid w:val="00250AD5"/>
    <w:rsid w:val="002C3FE4"/>
    <w:rsid w:val="002E4AAF"/>
    <w:rsid w:val="003525D5"/>
    <w:rsid w:val="00353622"/>
    <w:rsid w:val="00365AF5"/>
    <w:rsid w:val="003857A7"/>
    <w:rsid w:val="004421EA"/>
    <w:rsid w:val="004475BE"/>
    <w:rsid w:val="00477A54"/>
    <w:rsid w:val="00576A36"/>
    <w:rsid w:val="00607088"/>
    <w:rsid w:val="006A4BCF"/>
    <w:rsid w:val="006B6482"/>
    <w:rsid w:val="006D5964"/>
    <w:rsid w:val="006E781E"/>
    <w:rsid w:val="007019F3"/>
    <w:rsid w:val="00722B2C"/>
    <w:rsid w:val="00730D8E"/>
    <w:rsid w:val="007979CA"/>
    <w:rsid w:val="007D04B8"/>
    <w:rsid w:val="00802713"/>
    <w:rsid w:val="00802B49"/>
    <w:rsid w:val="00826D69"/>
    <w:rsid w:val="008C2DE0"/>
    <w:rsid w:val="008F0713"/>
    <w:rsid w:val="008F5D6A"/>
    <w:rsid w:val="00900802"/>
    <w:rsid w:val="0094379C"/>
    <w:rsid w:val="0097068F"/>
    <w:rsid w:val="009940EA"/>
    <w:rsid w:val="009C70E5"/>
    <w:rsid w:val="00A52E6F"/>
    <w:rsid w:val="00A655BF"/>
    <w:rsid w:val="00A76EE0"/>
    <w:rsid w:val="00AD613A"/>
    <w:rsid w:val="00B30829"/>
    <w:rsid w:val="00B30BED"/>
    <w:rsid w:val="00B60229"/>
    <w:rsid w:val="00B95072"/>
    <w:rsid w:val="00BA0203"/>
    <w:rsid w:val="00BB6F04"/>
    <w:rsid w:val="00BE27EE"/>
    <w:rsid w:val="00C12966"/>
    <w:rsid w:val="00C6158F"/>
    <w:rsid w:val="00CA35D8"/>
    <w:rsid w:val="00CA6C92"/>
    <w:rsid w:val="00CC3C92"/>
    <w:rsid w:val="00CC4DD6"/>
    <w:rsid w:val="00CD28F1"/>
    <w:rsid w:val="00D42BCF"/>
    <w:rsid w:val="00D74A9C"/>
    <w:rsid w:val="00D92334"/>
    <w:rsid w:val="00D94C66"/>
    <w:rsid w:val="00D97A0A"/>
    <w:rsid w:val="00DB1179"/>
    <w:rsid w:val="00DE3FD6"/>
    <w:rsid w:val="00E53B12"/>
    <w:rsid w:val="00E80385"/>
    <w:rsid w:val="00F30E0B"/>
    <w:rsid w:val="00F47572"/>
    <w:rsid w:val="00F9038A"/>
    <w:rsid w:val="00FF03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072"/>
  </w:style>
  <w:style w:type="paragraph" w:styleId="2">
    <w:name w:val="heading 2"/>
    <w:basedOn w:val="a"/>
    <w:link w:val="20"/>
    <w:uiPriority w:val="9"/>
    <w:qFormat/>
    <w:rsid w:val="00A76E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0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038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76EE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Hyperlink"/>
    <w:basedOn w:val="a0"/>
    <w:uiPriority w:val="99"/>
    <w:unhideWhenUsed/>
    <w:rsid w:val="00A76EE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08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image" Target="media/image129.png"/><Relationship Id="rId16" Type="http://schemas.openxmlformats.org/officeDocument/2006/relationships/image" Target="media/image11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image" Target="media/image134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hyperlink" Target="https://pythonru.com/osnovy/spiski-python-funkcii-i-metody-python-list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137" Type="http://schemas.openxmlformats.org/officeDocument/2006/relationships/image" Target="media/image128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8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hyperlink" Target="https://pythonworld.ru/osnovy/pep-8-rukovodstvo-po-napisaniyu-koda-na-python.html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hyperlink" Target="https://pythonworld.ru/moduli/modul-fractions.html" TargetMode="External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5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yperlink" Target="https://metanit.com/python/tutorial/6.4.php" TargetMode="External"/><Relationship Id="rId110" Type="http://schemas.openxmlformats.org/officeDocument/2006/relationships/hyperlink" Target="https://pythonworld.ru/tipy-dannyx-v-python/stroki-funkcii-i-metody-strok.html" TargetMode="External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hyperlink" Target="https://habr.com/ru/post/337260/" TargetMode="External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25</Pages>
  <Words>1890</Words>
  <Characters>10776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Buklov</dc:creator>
  <cp:keywords/>
  <dc:description/>
  <cp:lastModifiedBy>Buklov</cp:lastModifiedBy>
  <cp:revision>14</cp:revision>
  <dcterms:created xsi:type="dcterms:W3CDTF">2022-08-19T14:09:00Z</dcterms:created>
  <dcterms:modified xsi:type="dcterms:W3CDTF">2022-08-23T16:19:00Z</dcterms:modified>
</cp:coreProperties>
</file>