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BB" w:rsidRPr="0074663F" w:rsidRDefault="00FE05BB" w:rsidP="00FE05BB">
      <w:pPr>
        <w:jc w:val="center"/>
        <w:rPr>
          <w:b/>
          <w:sz w:val="36"/>
          <w:szCs w:val="36"/>
        </w:rPr>
      </w:pPr>
      <w:r w:rsidRPr="0074663F">
        <w:rPr>
          <w:b/>
          <w:sz w:val="36"/>
          <w:szCs w:val="36"/>
          <w:lang w:val="en-AU"/>
        </w:rPr>
        <w:t>B</w:t>
      </w:r>
      <w:r w:rsidRPr="0074663F">
        <w:rPr>
          <w:b/>
          <w:sz w:val="36"/>
          <w:szCs w:val="36"/>
        </w:rPr>
        <w:t>5</w:t>
      </w:r>
    </w:p>
    <w:p w:rsidR="00FE05BB" w:rsidRDefault="00FE05BB" w:rsidP="00FE05BB">
      <w:pPr>
        <w:jc w:val="center"/>
        <w:rPr>
          <w:sz w:val="36"/>
          <w:szCs w:val="36"/>
        </w:rPr>
      </w:pPr>
    </w:p>
    <w:p w:rsidR="00FE05BB" w:rsidRDefault="0074663F" w:rsidP="00FE05BB">
      <w:pPr>
        <w:jc w:val="both"/>
      </w:pPr>
      <w:r>
        <w:t>В этом модуле будут практические задачи по пройденным темам. Посмотрим.</w:t>
      </w:r>
    </w:p>
    <w:p w:rsidR="0074663F" w:rsidRDefault="0074663F" w:rsidP="00FE05BB">
      <w:pPr>
        <w:jc w:val="both"/>
      </w:pPr>
    </w:p>
    <w:p w:rsidR="00913410" w:rsidRDefault="0074663F">
      <w:r>
        <w:rPr>
          <w:noProof/>
          <w:lang w:eastAsia="ru-RU"/>
        </w:rPr>
        <w:drawing>
          <wp:inline distT="0" distB="0" distL="0" distR="0" wp14:anchorId="68E53110" wp14:editId="4227652B">
            <wp:extent cx="5940425" cy="2856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/>
    <w:p w:rsid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74663F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B5.2. Переменные и типы данных</w:t>
      </w:r>
    </w:p>
    <w:p w:rsid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</w:p>
    <w:p w:rsidR="0074663F" w:rsidRP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1CAA92" wp14:editId="5895092C">
            <wp:extent cx="1518607" cy="1092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55" cy="10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>
      <w:r>
        <w:t xml:space="preserve">Напоминаю, что есть изменяемые и не изменяемые типы данных. Вот </w:t>
      </w:r>
      <w:proofErr w:type="gramStart"/>
      <w:r>
        <w:t>пример списка</w:t>
      </w:r>
      <w:proofErr w:type="gramEnd"/>
      <w:r>
        <w:t xml:space="preserve"> который можно изменить, но его </w:t>
      </w:r>
      <w:r>
        <w:rPr>
          <w:lang w:val="en-US"/>
        </w:rPr>
        <w:t>id</w:t>
      </w:r>
      <w:r w:rsidRPr="0074663F">
        <w:t xml:space="preserve"> </w:t>
      </w:r>
      <w:r>
        <w:t>не изменится.</w:t>
      </w:r>
    </w:p>
    <w:p w:rsidR="0074663F" w:rsidRDefault="007466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5BBE04" wp14:editId="60BFCCFB">
            <wp:extent cx="13525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>
      <w:r>
        <w:t xml:space="preserve">Но если произвести перезапись, то и </w:t>
      </w:r>
      <w:r>
        <w:rPr>
          <w:lang w:val="en-US"/>
        </w:rPr>
        <w:t>ID</w:t>
      </w:r>
      <w:r w:rsidRPr="0074663F">
        <w:t xml:space="preserve"> </w:t>
      </w:r>
      <w:r>
        <w:t>изменится.</w:t>
      </w:r>
    </w:p>
    <w:p w:rsidR="0074663F" w:rsidRDefault="007466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F65A25" wp14:editId="198B67FD">
            <wp:extent cx="1429926" cy="965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892" cy="9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322AEF" wp14:editId="700D204F">
            <wp:extent cx="17621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6C441E" wp14:editId="143C5E2B">
            <wp:extent cx="5940425" cy="1224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09DB92" wp14:editId="3E8F5ECE">
            <wp:extent cx="969818" cy="1123848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6312" cy="11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28630B" wp14:editId="77D18F92">
            <wp:extent cx="1108363" cy="70301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1512" cy="7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r>
        <w:t xml:space="preserve">Я был уверен, что </w:t>
      </w:r>
      <w:r>
        <w:rPr>
          <w:lang w:val="en-US"/>
        </w:rPr>
        <w:t>id</w:t>
      </w:r>
      <w:r w:rsidRPr="009C29ED">
        <w:t xml:space="preserve"> </w:t>
      </w:r>
      <w:r>
        <w:t xml:space="preserve">будут разными, но нет. Не </w:t>
      </w:r>
      <w:proofErr w:type="gramStart"/>
      <w:r>
        <w:t>важно</w:t>
      </w:r>
      <w:proofErr w:type="gramEnd"/>
      <w:r>
        <w:t xml:space="preserve"> как сформировалась переменная. </w:t>
      </w:r>
      <w:proofErr w:type="gramStart"/>
      <w:r>
        <w:t>Важно</w:t>
      </w:r>
      <w:proofErr w:type="gramEnd"/>
      <w:r>
        <w:t xml:space="preserve"> что в ней хранится. Кстати, </w:t>
      </w:r>
      <w:r>
        <w:rPr>
          <w:lang w:val="en-US"/>
        </w:rPr>
        <w:t>id</w:t>
      </w:r>
      <w:r w:rsidRPr="009C29ED">
        <w:t xml:space="preserve"> </w:t>
      </w:r>
      <w:r>
        <w:t xml:space="preserve">целых чисел меняется через 2 и какой-то десяток... </w:t>
      </w:r>
    </w:p>
    <w:p w:rsidR="009C29ED" w:rsidRDefault="009C29ED">
      <w:r>
        <w:rPr>
          <w:noProof/>
          <w:lang w:eastAsia="ru-RU"/>
        </w:rPr>
        <w:drawing>
          <wp:inline distT="0" distB="0" distL="0" distR="0" wp14:anchorId="55DB3762" wp14:editId="6982362C">
            <wp:extent cx="5940425" cy="440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t xml:space="preserve">Понятно. Я этого не знал. </w:t>
      </w:r>
    </w:p>
    <w:p w:rsidR="00641D0D" w:rsidRDefault="00641D0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944D0D9" wp14:editId="385EDE32">
            <wp:extent cx="5940425" cy="2660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ABAB8CF" wp14:editId="3B8ACC4E">
            <wp:extent cx="2006638" cy="157941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010" cy="15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4CC143" wp14:editId="3BB851B7">
            <wp:extent cx="280035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t xml:space="preserve">Таким образом </w:t>
      </w:r>
      <w:r>
        <w:rPr>
          <w:lang w:val="en-US"/>
        </w:rPr>
        <w:t>Python</w:t>
      </w:r>
      <w:r w:rsidRPr="00641D0D">
        <w:t xml:space="preserve"> </w:t>
      </w:r>
      <w:r>
        <w:t xml:space="preserve">может </w:t>
      </w:r>
      <w:proofErr w:type="spellStart"/>
      <w:r>
        <w:t>закэшировать</w:t>
      </w:r>
      <w:proofErr w:type="spellEnd"/>
      <w:r>
        <w:t xml:space="preserve"> до 257 переменных.</w:t>
      </w:r>
      <w:r w:rsidRPr="00641D0D">
        <w:t xml:space="preserve"> </w:t>
      </w:r>
      <w:r>
        <w:t xml:space="preserve">Отрицательных чисел </w:t>
      </w:r>
      <w:r>
        <w:rPr>
          <w:lang w:val="en-US"/>
        </w:rPr>
        <w:t>python</w:t>
      </w:r>
      <w:r w:rsidRPr="00641D0D">
        <w:t xml:space="preserve"> </w:t>
      </w:r>
      <w:r>
        <w:t>хранит намного меньше.</w:t>
      </w:r>
    </w:p>
    <w:p w:rsidR="00641D0D" w:rsidRDefault="00641D0D">
      <w:r>
        <w:rPr>
          <w:noProof/>
          <w:lang w:eastAsia="ru-RU"/>
        </w:rPr>
        <w:drawing>
          <wp:inline distT="0" distB="0" distL="0" distR="0" wp14:anchorId="22D41442" wp14:editId="7CA44CD2">
            <wp:extent cx="1226127" cy="138536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017" cy="13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F1994C" wp14:editId="6E2621D8">
            <wp:extent cx="1850205" cy="13369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4486" cy="13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pPr>
        <w:rPr>
          <w:b/>
          <w:lang w:val="en-US"/>
        </w:rPr>
      </w:pPr>
      <w:r>
        <w:t>К этому относится и сравнение чисел через</w:t>
      </w:r>
      <w:r w:rsidRPr="00641D0D">
        <w:rPr>
          <w:b/>
        </w:rPr>
        <w:t xml:space="preserve"> </w:t>
      </w:r>
      <w:r w:rsidRPr="00641D0D">
        <w:rPr>
          <w:b/>
          <w:lang w:val="en-US"/>
        </w:rPr>
        <w:t>is</w:t>
      </w:r>
    </w:p>
    <w:p w:rsidR="00641D0D" w:rsidRPr="00641D0D" w:rsidRDefault="00641D0D">
      <w:r>
        <w:rPr>
          <w:noProof/>
          <w:lang w:eastAsia="ru-RU"/>
        </w:rPr>
        <w:lastRenderedPageBreak/>
        <w:drawing>
          <wp:inline distT="0" distB="0" distL="0" distR="0" wp14:anchorId="516CCBF6" wp14:editId="7C2B5BB2">
            <wp:extent cx="1379538" cy="167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3126" cy="16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95E945" wp14:editId="63515982">
            <wp:extent cx="2251363" cy="167111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2929" cy="1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rPr>
          <w:noProof/>
          <w:lang w:eastAsia="ru-RU"/>
        </w:rPr>
        <w:drawing>
          <wp:inline distT="0" distB="0" distL="0" distR="0" wp14:anchorId="63A3736D" wp14:editId="7FD48BDC">
            <wp:extent cx="5940425" cy="3388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rPr>
          <w:b/>
        </w:rPr>
        <w:t xml:space="preserve">Про неизменяемость кортежей. </w:t>
      </w:r>
      <w:r>
        <w:t xml:space="preserve">Да, кортеж после создания изменить нельзя. Но если внутри кортежа есть переменные с изменяемым типом данных, </w:t>
      </w:r>
      <w:r w:rsidR="00E336DC">
        <w:t xml:space="preserve">то эти переменные можно свободно изменять, так как от этого их уникальный </w:t>
      </w:r>
      <w:r w:rsidR="00E336DC">
        <w:rPr>
          <w:lang w:val="en-US"/>
        </w:rPr>
        <w:t>id</w:t>
      </w:r>
      <w:r w:rsidR="00E336DC" w:rsidRPr="00E336DC">
        <w:t xml:space="preserve"> </w:t>
      </w:r>
      <w:r w:rsidR="00E336DC">
        <w:t>изменится.</w:t>
      </w:r>
      <w:r>
        <w:t xml:space="preserve"> </w:t>
      </w:r>
    </w:p>
    <w:p w:rsidR="00E336DC" w:rsidRDefault="00E336DC">
      <w:r>
        <w:t xml:space="preserve">Просто напомню про еще один изменяемы тип данных, множества – </w:t>
      </w:r>
      <w:r>
        <w:rPr>
          <w:b/>
          <w:lang w:val="en-US"/>
        </w:rPr>
        <w:t>set</w:t>
      </w:r>
      <w:r w:rsidRPr="00E336DC">
        <w:rPr>
          <w:b/>
        </w:rPr>
        <w:t xml:space="preserve">. </w:t>
      </w:r>
    </w:p>
    <w:p w:rsidR="00E336DC" w:rsidRDefault="00E336DC">
      <w:r>
        <w:t xml:space="preserve">Суть в том, что во множестве не может быть элементов с одним и тем же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 xml:space="preserve">Что значит во множестве могут хранится только уникальные значения. Я тут подумал, а можно ли это попробовать обойти. Наверно все же речь не об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 xml:space="preserve">А именно в значениях. Иначе условные -7, -8, -7 можно было бы туда засунуть, попробую. </w:t>
      </w:r>
    </w:p>
    <w:p w:rsidR="00E336DC" w:rsidRDefault="00E336DC"/>
    <w:p w:rsidR="00E336DC" w:rsidRDefault="00E336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FCCA8F" wp14:editId="0274DB93">
            <wp:extent cx="1066800" cy="210844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3319" cy="21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27B3B9" wp14:editId="14A830BD">
            <wp:extent cx="1635121" cy="215438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3649" cy="21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4E" w:rsidRDefault="00E336DC">
      <w:r>
        <w:t xml:space="preserve">Да! Множества не зависят от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 xml:space="preserve">Для них важны именно значения. </w:t>
      </w:r>
      <w:proofErr w:type="gramStart"/>
      <w:r>
        <w:t>Думаю</w:t>
      </w:r>
      <w:proofErr w:type="gramEnd"/>
      <w:r>
        <w:t xml:space="preserve"> два одинаковых списка туда тоже не добавить.</w:t>
      </w:r>
      <w:r w:rsidR="0062434E" w:rsidRPr="0062434E">
        <w:t xml:space="preserve"> </w:t>
      </w:r>
      <w:r w:rsidR="0062434E">
        <w:t xml:space="preserve">Поправка. Один тоже не добавить. Множества вообще не поддерживают изменяемые типы данных, похоже. </w:t>
      </w:r>
    </w:p>
    <w:p w:rsidR="0062434E" w:rsidRPr="0062434E" w:rsidRDefault="0062434E">
      <w:bookmarkStart w:id="0" w:name="_GoBack"/>
      <w:r>
        <w:rPr>
          <w:noProof/>
          <w:lang w:eastAsia="ru-RU"/>
        </w:rPr>
        <w:drawing>
          <wp:inline distT="0" distB="0" distL="0" distR="0" wp14:anchorId="2B75FBC8" wp14:editId="04A899DE">
            <wp:extent cx="5940425" cy="1094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34E" w:rsidRPr="0062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0B"/>
    <w:rsid w:val="0050050B"/>
    <w:rsid w:val="0062434E"/>
    <w:rsid w:val="00641D0D"/>
    <w:rsid w:val="0074663F"/>
    <w:rsid w:val="00913410"/>
    <w:rsid w:val="009C29ED"/>
    <w:rsid w:val="00E336DC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6853"/>
  <w15:chartTrackingRefBased/>
  <w15:docId w15:val="{B6523F3C-7A4E-4DDA-AD31-D931CF01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3</cp:revision>
  <dcterms:created xsi:type="dcterms:W3CDTF">2022-11-09T14:06:00Z</dcterms:created>
  <dcterms:modified xsi:type="dcterms:W3CDTF">2022-11-09T15:31:00Z</dcterms:modified>
</cp:coreProperties>
</file>