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5072" w:rsidRPr="001A5515" w:rsidRDefault="00454D4E" w:rsidP="00454D4E">
      <w:pPr>
        <w:jc w:val="center"/>
        <w:rPr>
          <w:b/>
          <w:sz w:val="36"/>
          <w:szCs w:val="36"/>
        </w:rPr>
      </w:pPr>
      <w:r w:rsidRPr="00454D4E">
        <w:rPr>
          <w:b/>
          <w:sz w:val="36"/>
          <w:szCs w:val="36"/>
        </w:rPr>
        <w:t>A5.1 Содержание модуля</w:t>
      </w:r>
    </w:p>
    <w:p w:rsidR="00454D4E" w:rsidRPr="001A5515" w:rsidRDefault="00454D4E" w:rsidP="00454D4E">
      <w:pPr>
        <w:jc w:val="center"/>
        <w:rPr>
          <w:b/>
          <w:sz w:val="36"/>
          <w:szCs w:val="36"/>
        </w:rPr>
      </w:pPr>
    </w:p>
    <w:p w:rsidR="00F17E1E" w:rsidRDefault="00454D4E" w:rsidP="00454D4E">
      <w:pPr>
        <w:jc w:val="both"/>
      </w:pPr>
      <w:r>
        <w:t xml:space="preserve">Библиотека </w:t>
      </w:r>
      <w:r>
        <w:rPr>
          <w:b/>
          <w:lang w:val="en-US"/>
        </w:rPr>
        <w:t>Bootstrap</w:t>
      </w:r>
      <w:r w:rsidRPr="00F17E1E">
        <w:rPr>
          <w:b/>
        </w:rPr>
        <w:t xml:space="preserve"> 4</w:t>
      </w:r>
      <w:r w:rsidR="00F17E1E">
        <w:rPr>
          <w:b/>
        </w:rPr>
        <w:t xml:space="preserve">. </w:t>
      </w:r>
      <w:r w:rsidR="00F17E1E">
        <w:t xml:space="preserve">Но </w:t>
      </w:r>
      <w:proofErr w:type="spellStart"/>
      <w:r w:rsidR="00F17E1E">
        <w:t>сналача</w:t>
      </w:r>
      <w:proofErr w:type="spellEnd"/>
      <w:r w:rsidR="00F17E1E">
        <w:t xml:space="preserve"> о прошлом. Они в форме вместо </w:t>
      </w:r>
      <w:r w:rsidR="00F17E1E">
        <w:rPr>
          <w:b/>
          <w:lang w:val="en-US"/>
        </w:rPr>
        <w:t>input</w:t>
      </w:r>
      <w:r w:rsidR="00F17E1E" w:rsidRPr="00F17E1E">
        <w:rPr>
          <w:b/>
        </w:rPr>
        <w:t xml:space="preserve"> </w:t>
      </w:r>
      <w:r w:rsidR="00F17E1E">
        <w:t xml:space="preserve">использовали </w:t>
      </w:r>
      <w:proofErr w:type="spellStart"/>
      <w:r w:rsidR="00F17E1E">
        <w:rPr>
          <w:b/>
          <w:lang w:val="en-US"/>
        </w:rPr>
        <w:t>textarea</w:t>
      </w:r>
      <w:proofErr w:type="spellEnd"/>
      <w:r w:rsidR="00F17E1E" w:rsidRPr="00F17E1E">
        <w:rPr>
          <w:b/>
        </w:rPr>
        <w:t xml:space="preserve">. </w:t>
      </w:r>
      <w:r w:rsidR="00F17E1E">
        <w:t>А в чем разница</w:t>
      </w:r>
      <w:r w:rsidR="00F17E1E">
        <w:rPr>
          <w:lang w:val="en-US"/>
        </w:rPr>
        <w:t xml:space="preserve">? </w:t>
      </w:r>
      <w:r w:rsidR="00F17E1E">
        <w:t>Вот</w:t>
      </w:r>
    </w:p>
    <w:p w:rsidR="00F17E1E" w:rsidRDefault="00F17E1E" w:rsidP="00454D4E">
      <w:pPr>
        <w:jc w:val="both"/>
      </w:pPr>
      <w:r>
        <w:rPr>
          <w:noProof/>
          <w:lang w:eastAsia="ru-RU"/>
        </w:rPr>
        <w:drawing>
          <wp:inline distT="0" distB="0" distL="0" distR="0">
            <wp:extent cx="2655499" cy="1807535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560" cy="1808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819843" cy="1950923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792" cy="1950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7E1E" w:rsidRPr="00F17E1E" w:rsidRDefault="00F17E1E" w:rsidP="00F17E1E">
      <w:pPr>
        <w:jc w:val="center"/>
        <w:rPr>
          <w:b/>
          <w:sz w:val="36"/>
          <w:szCs w:val="36"/>
        </w:rPr>
      </w:pPr>
    </w:p>
    <w:p w:rsidR="00F17E1E" w:rsidRDefault="00F17E1E" w:rsidP="00F17E1E">
      <w:pPr>
        <w:jc w:val="center"/>
        <w:rPr>
          <w:b/>
          <w:sz w:val="36"/>
          <w:szCs w:val="36"/>
        </w:rPr>
      </w:pPr>
      <w:r w:rsidRPr="00F17E1E">
        <w:rPr>
          <w:b/>
          <w:sz w:val="36"/>
          <w:szCs w:val="36"/>
        </w:rPr>
        <w:t>A5.3</w:t>
      </w:r>
      <w:proofErr w:type="gramStart"/>
      <w:r w:rsidRPr="00F17E1E">
        <w:rPr>
          <w:b/>
          <w:sz w:val="36"/>
          <w:szCs w:val="36"/>
        </w:rPr>
        <w:t xml:space="preserve"> З</w:t>
      </w:r>
      <w:proofErr w:type="gramEnd"/>
      <w:r w:rsidRPr="00F17E1E">
        <w:rPr>
          <w:b/>
          <w:sz w:val="36"/>
          <w:szCs w:val="36"/>
        </w:rPr>
        <w:t>накомимся с CDN, подключаем CSS, шаблон-заготовка</w:t>
      </w:r>
    </w:p>
    <w:p w:rsidR="00F17E1E" w:rsidRDefault="00F17E1E" w:rsidP="00F17E1E">
      <w:pPr>
        <w:jc w:val="center"/>
        <w:rPr>
          <w:b/>
          <w:sz w:val="36"/>
          <w:szCs w:val="36"/>
        </w:rPr>
      </w:pPr>
    </w:p>
    <w:p w:rsidR="00F17E1E" w:rsidRPr="001A5515" w:rsidRDefault="00F17E1E" w:rsidP="00F17E1E">
      <w:pPr>
        <w:jc w:val="both"/>
        <w:rPr>
          <w:b/>
        </w:rPr>
      </w:pPr>
      <w:proofErr w:type="gramStart"/>
      <w:r>
        <w:rPr>
          <w:lang w:val="en-US"/>
        </w:rPr>
        <w:t>CDN</w:t>
      </w:r>
      <w:r w:rsidRPr="00F17E1E">
        <w:t xml:space="preserve"> – </w:t>
      </w:r>
      <w:r>
        <w:t>это распределенная сеть серверов, которые размещают в открытом доступе.</w:t>
      </w:r>
      <w:proofErr w:type="gramEnd"/>
      <w:r>
        <w:t xml:space="preserve"> Много библиотек можно так найти. </w:t>
      </w:r>
      <w:proofErr w:type="gramStart"/>
      <w:r>
        <w:t>Итак</w:t>
      </w:r>
      <w:proofErr w:type="gramEnd"/>
      <w:r>
        <w:t xml:space="preserve"> </w:t>
      </w:r>
      <w:r>
        <w:rPr>
          <w:b/>
          <w:lang w:val="en-US"/>
        </w:rPr>
        <w:t>Bootstrap</w:t>
      </w:r>
      <w:r w:rsidRPr="001A5515">
        <w:rPr>
          <w:b/>
        </w:rPr>
        <w:t xml:space="preserve"> 4. </w:t>
      </w:r>
    </w:p>
    <w:p w:rsidR="0019147E" w:rsidRDefault="0019147E" w:rsidP="00F17E1E">
      <w:pPr>
        <w:jc w:val="both"/>
      </w:pPr>
      <w:r w:rsidRPr="0019147E">
        <w:rPr>
          <w:lang w:val="en-US"/>
        </w:rPr>
        <w:t>Bootstrap</w:t>
      </w:r>
      <w:r w:rsidRPr="0019147E">
        <w:t xml:space="preserve"> - это </w:t>
      </w:r>
      <w:r w:rsidRPr="0019147E">
        <w:rPr>
          <w:lang w:val="en-US"/>
        </w:rPr>
        <w:t>CSS</w:t>
      </w:r>
      <w:r w:rsidRPr="0019147E">
        <w:t>-</w:t>
      </w:r>
      <w:proofErr w:type="spellStart"/>
      <w:r w:rsidRPr="0019147E">
        <w:t>фреймфорк</w:t>
      </w:r>
      <w:proofErr w:type="spellEnd"/>
      <w:r w:rsidRPr="0019147E">
        <w:t xml:space="preserve">, позволяющий создавать сложные и при этом легко конфигурируемые интерфейсы с помощью классов. </w:t>
      </w:r>
      <w:r>
        <w:t xml:space="preserve">Сервис популярный и заметно ускоряет скорость верстки сайта. </w:t>
      </w:r>
    </w:p>
    <w:p w:rsidR="0019147E" w:rsidRDefault="0019147E" w:rsidP="00F17E1E">
      <w:pPr>
        <w:jc w:val="both"/>
      </w:pPr>
      <w:r>
        <w:t xml:space="preserve">Скачать его можно здесь. </w:t>
      </w:r>
      <w:hyperlink r:id="rId7" w:history="1">
        <w:r w:rsidRPr="003F6E46">
          <w:rPr>
            <w:rStyle w:val="a5"/>
          </w:rPr>
          <w:t>https://www.bootstrapcdn.com/</w:t>
        </w:r>
      </w:hyperlink>
    </w:p>
    <w:p w:rsidR="0019147E" w:rsidRPr="001A5515" w:rsidRDefault="0019147E" w:rsidP="00F17E1E">
      <w:pPr>
        <w:jc w:val="both"/>
      </w:pPr>
      <w:r>
        <w:t>Но буду ли я устанавливать старый 4-ый</w:t>
      </w:r>
      <w:r w:rsidRPr="0019147E">
        <w:t xml:space="preserve">? </w:t>
      </w:r>
      <w:r>
        <w:t xml:space="preserve">Лучше поставлю 5-ый. Думаю там лишь больше </w:t>
      </w:r>
      <w:proofErr w:type="spellStart"/>
      <w:r>
        <w:t>фич</w:t>
      </w:r>
      <w:proofErr w:type="spellEnd"/>
      <w:r>
        <w:t>.</w:t>
      </w:r>
    </w:p>
    <w:p w:rsidR="0019147E" w:rsidRDefault="0019147E" w:rsidP="00F17E1E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695405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95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47E" w:rsidRPr="001A5515" w:rsidRDefault="0019147E" w:rsidP="00F17E1E">
      <w:pPr>
        <w:jc w:val="both"/>
        <w:rPr>
          <w:b/>
        </w:rPr>
      </w:pPr>
      <w:r>
        <w:t xml:space="preserve">Поставил </w:t>
      </w:r>
      <w:proofErr w:type="spellStart"/>
      <w:r w:rsidRPr="0019147E">
        <w:rPr>
          <w:b/>
          <w:lang w:val="en-US"/>
        </w:rPr>
        <w:t>js</w:t>
      </w:r>
      <w:proofErr w:type="spellEnd"/>
      <w:r w:rsidRPr="0019147E">
        <w:rPr>
          <w:b/>
        </w:rPr>
        <w:t xml:space="preserve">, </w:t>
      </w:r>
      <w:proofErr w:type="spellStart"/>
      <w:r w:rsidRPr="0019147E">
        <w:rPr>
          <w:b/>
          <w:lang w:val="en-US"/>
        </w:rPr>
        <w:t>css</w:t>
      </w:r>
      <w:proofErr w:type="spellEnd"/>
      <w:r w:rsidRPr="0019147E">
        <w:t xml:space="preserve"> </w:t>
      </w:r>
      <w:r>
        <w:t xml:space="preserve">и какой-то </w:t>
      </w:r>
      <w:r>
        <w:rPr>
          <w:b/>
          <w:lang w:val="en-US"/>
        </w:rPr>
        <w:t>bundle</w:t>
      </w:r>
    </w:p>
    <w:p w:rsidR="0019147E" w:rsidRDefault="004F4887" w:rsidP="00F17E1E">
      <w:pPr>
        <w:jc w:val="both"/>
        <w:rPr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1587500" cy="284480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0" cy="28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ru-RU"/>
        </w:rPr>
        <w:drawing>
          <wp:inline distT="0" distB="0" distL="0" distR="0">
            <wp:extent cx="2950210" cy="284480"/>
            <wp:effectExtent l="19050" t="0" r="254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28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887" w:rsidRPr="004F4887" w:rsidRDefault="004F4887" w:rsidP="00F17E1E">
      <w:pPr>
        <w:jc w:val="both"/>
        <w:rPr>
          <w:b/>
        </w:rPr>
      </w:pPr>
      <w:r>
        <w:rPr>
          <w:b/>
          <w:lang w:val="en-US"/>
        </w:rPr>
        <w:t>OK</w:t>
      </w:r>
    </w:p>
    <w:p w:rsidR="004F4887" w:rsidRDefault="004F4887" w:rsidP="00F17E1E">
      <w:pPr>
        <w:jc w:val="both"/>
        <w:rPr>
          <w:b/>
        </w:rPr>
      </w:pPr>
      <w:r>
        <w:t xml:space="preserve">Так вот, я скопировал код с другой страницы, где используется </w:t>
      </w:r>
      <w:r>
        <w:rPr>
          <w:b/>
          <w:lang w:val="en-US"/>
        </w:rPr>
        <w:t>bootstrap</w:t>
      </w:r>
      <w:r w:rsidRPr="004F4887">
        <w:rPr>
          <w:b/>
        </w:rPr>
        <w:t xml:space="preserve"> </w:t>
      </w:r>
      <w:r>
        <w:rPr>
          <w:b/>
        </w:rPr>
        <w:t>и…</w:t>
      </w:r>
    </w:p>
    <w:p w:rsidR="004F4887" w:rsidRDefault="004F4887" w:rsidP="004F4887">
      <w:pPr>
        <w:jc w:val="center"/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5562884" cy="2532728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746" cy="2534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887" w:rsidRPr="004F4887" w:rsidRDefault="004F4887" w:rsidP="00F17E1E">
      <w:pPr>
        <w:jc w:val="both"/>
      </w:pPr>
      <w:r w:rsidRPr="004F4887">
        <w:t>Получил это.</w:t>
      </w:r>
    </w:p>
    <w:p w:rsidR="004F4887" w:rsidRPr="001A5515" w:rsidRDefault="004F4887" w:rsidP="00F17E1E">
      <w:pPr>
        <w:jc w:val="both"/>
      </w:pPr>
      <w:r w:rsidRPr="004F4887">
        <w:t>А должен был это</w:t>
      </w:r>
      <w:r w:rsidRPr="001A5515">
        <w:t>:</w:t>
      </w:r>
    </w:p>
    <w:p w:rsidR="004F4887" w:rsidRDefault="004F4887" w:rsidP="004F4887">
      <w:pPr>
        <w:jc w:val="center"/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4471063" cy="5434955"/>
            <wp:effectExtent l="19050" t="0" r="5687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931" cy="5429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887" w:rsidRDefault="004F4887" w:rsidP="004F4887">
      <w:pPr>
        <w:jc w:val="both"/>
        <w:rPr>
          <w:lang w:val="en-US"/>
        </w:rPr>
      </w:pPr>
      <w:r w:rsidRPr="004F4887">
        <w:t xml:space="preserve">Ладно. А </w:t>
      </w:r>
      <w:r>
        <w:t xml:space="preserve">если </w:t>
      </w:r>
      <w:proofErr w:type="spellStart"/>
      <w:r>
        <w:rPr>
          <w:lang w:val="en-US"/>
        </w:rPr>
        <w:t>bootsrap</w:t>
      </w:r>
      <w:proofErr w:type="spellEnd"/>
      <w:r>
        <w:rPr>
          <w:lang w:val="en-US"/>
        </w:rPr>
        <w:t xml:space="preserve"> 4?</w:t>
      </w:r>
    </w:p>
    <w:p w:rsidR="004F4887" w:rsidRPr="00422AFE" w:rsidRDefault="004F4887" w:rsidP="004F4887">
      <w:pPr>
        <w:jc w:val="both"/>
        <w:rPr>
          <w:lang w:val="en-US"/>
        </w:rPr>
      </w:pPr>
      <w:proofErr w:type="gramStart"/>
      <w:r>
        <w:rPr>
          <w:b/>
        </w:rPr>
        <w:lastRenderedPageBreak/>
        <w:t>Ладно</w:t>
      </w:r>
      <w:proofErr w:type="gramEnd"/>
      <w:r>
        <w:rPr>
          <w:b/>
        </w:rPr>
        <w:t xml:space="preserve"> с </w:t>
      </w:r>
      <w:r>
        <w:rPr>
          <w:b/>
          <w:lang w:val="en-US"/>
        </w:rPr>
        <w:t>bootstrap</w:t>
      </w:r>
      <w:r w:rsidRPr="004F4887">
        <w:rPr>
          <w:b/>
        </w:rPr>
        <w:t xml:space="preserve"> 4 </w:t>
      </w:r>
      <w:r>
        <w:rPr>
          <w:b/>
        </w:rPr>
        <w:t>пашет также.</w:t>
      </w:r>
      <w:r w:rsidR="00C92363" w:rsidRPr="00C92363">
        <w:rPr>
          <w:b/>
        </w:rPr>
        <w:t xml:space="preserve"> </w:t>
      </w:r>
      <w:r w:rsidR="00C92363">
        <w:t xml:space="preserve">Буду следовать инструкциям. </w:t>
      </w:r>
    </w:p>
    <w:p w:rsidR="004F4887" w:rsidRDefault="004F4887" w:rsidP="004F4887">
      <w:pPr>
        <w:jc w:val="both"/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4302068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02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AFE" w:rsidRDefault="00422AFE" w:rsidP="004F4887">
      <w:pPr>
        <w:jc w:val="both"/>
      </w:pPr>
      <w:r w:rsidRPr="00422AFE">
        <w:t>Даже так есть местами отличия, но не страшно. Дело в том, что на той странице есть еще дополнительные ссылки на стили.</w:t>
      </w:r>
    </w:p>
    <w:p w:rsidR="00422AFE" w:rsidRDefault="00422AFE" w:rsidP="004F4887">
      <w:pPr>
        <w:jc w:val="both"/>
      </w:pPr>
      <w:r>
        <w:rPr>
          <w:noProof/>
          <w:lang w:eastAsia="ru-RU"/>
        </w:rPr>
        <w:drawing>
          <wp:inline distT="0" distB="0" distL="0" distR="0">
            <wp:extent cx="3930650" cy="1023620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0" cy="1023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AFE" w:rsidRPr="001A5515" w:rsidRDefault="00422AFE" w:rsidP="004F4887">
      <w:pPr>
        <w:jc w:val="both"/>
      </w:pPr>
      <w:r>
        <w:t xml:space="preserve">Главное, что видно. </w:t>
      </w:r>
      <w:r>
        <w:rPr>
          <w:lang w:val="en-US"/>
        </w:rPr>
        <w:t>Bootstrap</w:t>
      </w:r>
      <w:r w:rsidRPr="001A5515">
        <w:t xml:space="preserve"> </w:t>
      </w:r>
      <w:r>
        <w:t xml:space="preserve">подключен. </w:t>
      </w:r>
    </w:p>
    <w:p w:rsidR="00CE51DB" w:rsidRPr="001A5515" w:rsidRDefault="00CE51DB" w:rsidP="004F4887">
      <w:pPr>
        <w:jc w:val="both"/>
      </w:pPr>
    </w:p>
    <w:p w:rsidR="00CE51DB" w:rsidRPr="00CE51DB" w:rsidRDefault="00CE51DB" w:rsidP="00CE51DB">
      <w:pPr>
        <w:jc w:val="center"/>
        <w:rPr>
          <w:b/>
          <w:sz w:val="36"/>
          <w:szCs w:val="36"/>
        </w:rPr>
      </w:pPr>
      <w:r w:rsidRPr="00CE51DB">
        <w:rPr>
          <w:b/>
          <w:sz w:val="36"/>
          <w:szCs w:val="36"/>
          <w:lang w:val="en-US"/>
        </w:rPr>
        <w:t>A</w:t>
      </w:r>
      <w:r w:rsidRPr="001A5515">
        <w:rPr>
          <w:b/>
          <w:sz w:val="36"/>
          <w:szCs w:val="36"/>
        </w:rPr>
        <w:t>5.4 Сетки: построение, использование</w:t>
      </w:r>
    </w:p>
    <w:p w:rsidR="00CE51DB" w:rsidRDefault="00CE51DB" w:rsidP="004F4887">
      <w:pPr>
        <w:jc w:val="both"/>
      </w:pPr>
      <w:r>
        <w:t xml:space="preserve">Назначение сеток. Это полезный инструмент при разработке интерфейсов. В новом стандарте </w:t>
      </w:r>
      <w:r>
        <w:rPr>
          <w:b/>
          <w:lang w:val="en-US"/>
        </w:rPr>
        <w:t>CSS</w:t>
      </w:r>
      <w:r w:rsidRPr="00CE51DB">
        <w:rPr>
          <w:b/>
        </w:rPr>
        <w:t xml:space="preserve"> </w:t>
      </w:r>
      <w:r>
        <w:t xml:space="preserve">появилась новая спецификация </w:t>
      </w:r>
      <w:r>
        <w:rPr>
          <w:b/>
          <w:lang w:val="en-US"/>
        </w:rPr>
        <w:t>Grid</w:t>
      </w:r>
      <w:r w:rsidRPr="00CE51DB">
        <w:rPr>
          <w:b/>
        </w:rPr>
        <w:t xml:space="preserve"> </w:t>
      </w:r>
      <w:r>
        <w:rPr>
          <w:b/>
          <w:lang w:val="en-US"/>
        </w:rPr>
        <w:t>Layout</w:t>
      </w:r>
      <w:r>
        <w:rPr>
          <w:b/>
        </w:rPr>
        <w:t xml:space="preserve"> – </w:t>
      </w:r>
      <w:r>
        <w:t xml:space="preserve">набор правил для построения интерфейсов в </w:t>
      </w:r>
      <w:proofErr w:type="spellStart"/>
      <w:r>
        <w:t>нативной</w:t>
      </w:r>
      <w:proofErr w:type="spellEnd"/>
      <w:r>
        <w:t xml:space="preserve"> и более удобной форме. Стандарт поддерживается современными браузерами. </w:t>
      </w:r>
    </w:p>
    <w:p w:rsidR="00CE51DB" w:rsidRDefault="00CE51DB" w:rsidP="00CE51DB">
      <w:pPr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4047983" cy="911435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259" cy="912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1DB" w:rsidRDefault="00CE51DB" w:rsidP="00CE51DB">
      <w:pPr>
        <w:jc w:val="both"/>
        <w:rPr>
          <w:lang w:val="en-US"/>
        </w:rPr>
      </w:pPr>
      <w:r w:rsidRPr="00CE51DB">
        <w:lastRenderedPageBreak/>
        <w:t xml:space="preserve">Научимся же использовать этот </w:t>
      </w:r>
      <w:proofErr w:type="spellStart"/>
      <w:r w:rsidRPr="00CE51DB">
        <w:t>грид</w:t>
      </w:r>
      <w:proofErr w:type="spellEnd"/>
      <w:r w:rsidRPr="00CE51DB">
        <w:t xml:space="preserve">. А то </w:t>
      </w:r>
      <w:proofErr w:type="spellStart"/>
      <w:r w:rsidRPr="00CE51DB">
        <w:t>флексы</w:t>
      </w:r>
      <w:proofErr w:type="spellEnd"/>
      <w:r w:rsidRPr="00CE51DB">
        <w:t xml:space="preserve"> уже приелись наверно. Основная цель, облегчить создание сложных макетов без сторонних библиотек. </w:t>
      </w:r>
      <w:proofErr w:type="spellStart"/>
      <w:r w:rsidRPr="00CE51DB">
        <w:t>Bootstap</w:t>
      </w:r>
      <w:proofErr w:type="spellEnd"/>
      <w:r w:rsidRPr="00CE51DB">
        <w:t xml:space="preserve"> не </w:t>
      </w:r>
      <w:proofErr w:type="gramStart"/>
      <w:r w:rsidRPr="00CE51DB">
        <w:t>единственный</w:t>
      </w:r>
      <w:proofErr w:type="gramEnd"/>
      <w:r w:rsidRPr="00CE51DB">
        <w:t xml:space="preserve"> </w:t>
      </w:r>
      <w:proofErr w:type="spellStart"/>
      <w:r w:rsidRPr="00CE51DB">
        <w:t>фрейморк</w:t>
      </w:r>
      <w:proofErr w:type="spellEnd"/>
      <w:r w:rsidRPr="00CE51DB">
        <w:t xml:space="preserve">, поддерживающий сетки.  Его </w:t>
      </w:r>
      <w:proofErr w:type="spellStart"/>
      <w:r w:rsidRPr="00CE51DB">
        <w:t>аналони</w:t>
      </w:r>
      <w:proofErr w:type="spellEnd"/>
      <w:r w:rsidRPr="00CE51DB">
        <w:t xml:space="preserve"> это</w:t>
      </w:r>
      <w:r>
        <w:rPr>
          <w:lang w:val="en-US"/>
        </w:rPr>
        <w:t>:</w:t>
      </w:r>
    </w:p>
    <w:p w:rsidR="00CE51DB" w:rsidRPr="00CE51DB" w:rsidRDefault="00CE51DB" w:rsidP="00CE51DB">
      <w:pPr>
        <w:jc w:val="both"/>
        <w:rPr>
          <w:b/>
          <w:lang w:val="en-US"/>
        </w:rPr>
      </w:pPr>
      <w:r w:rsidRPr="00CE51DB">
        <w:rPr>
          <w:b/>
          <w:lang w:val="en-US"/>
        </w:rPr>
        <w:t>Foundation</w:t>
      </w:r>
    </w:p>
    <w:p w:rsidR="00CE51DB" w:rsidRPr="00CE51DB" w:rsidRDefault="00CE51DB" w:rsidP="00CE51DB">
      <w:pPr>
        <w:jc w:val="both"/>
        <w:rPr>
          <w:b/>
          <w:lang w:val="en-US"/>
        </w:rPr>
      </w:pPr>
      <w:proofErr w:type="spellStart"/>
      <w:r w:rsidRPr="00CE51DB">
        <w:rPr>
          <w:b/>
          <w:lang w:val="en-US"/>
        </w:rPr>
        <w:t>Bulma</w:t>
      </w:r>
      <w:proofErr w:type="spellEnd"/>
    </w:p>
    <w:p w:rsidR="00CE51DB" w:rsidRDefault="00CE51DB" w:rsidP="00CE51DB">
      <w:pPr>
        <w:jc w:val="both"/>
        <w:rPr>
          <w:b/>
          <w:lang w:val="en-US"/>
        </w:rPr>
      </w:pPr>
      <w:r w:rsidRPr="00CE51DB">
        <w:rPr>
          <w:b/>
          <w:lang w:val="en-US"/>
        </w:rPr>
        <w:t>Skeleton</w:t>
      </w:r>
    </w:p>
    <w:p w:rsidR="00CE51DB" w:rsidRDefault="00CE51DB" w:rsidP="00CE51DB">
      <w:pPr>
        <w:jc w:val="both"/>
        <w:rPr>
          <w:lang w:val="en-US"/>
        </w:rPr>
      </w:pPr>
    </w:p>
    <w:p w:rsidR="00CE51DB" w:rsidRDefault="00CE51DB" w:rsidP="00CE51DB">
      <w:pPr>
        <w:jc w:val="both"/>
      </w:pPr>
      <w:proofErr w:type="gramStart"/>
      <w:r>
        <w:rPr>
          <w:b/>
          <w:lang w:val="en-US"/>
        </w:rPr>
        <w:t>Bootstrap</w:t>
      </w:r>
      <w:r w:rsidRPr="00CE51DB">
        <w:rPr>
          <w:b/>
        </w:rPr>
        <w:t xml:space="preserve"> </w:t>
      </w:r>
      <w:r>
        <w:rPr>
          <w:b/>
          <w:lang w:val="en-US"/>
        </w:rPr>
        <w:t>Grid</w:t>
      </w:r>
      <w:r w:rsidRPr="00CE51DB">
        <w:rPr>
          <w:b/>
        </w:rPr>
        <w:t xml:space="preserve"> </w:t>
      </w:r>
      <w:r>
        <w:t>нужна для разметки страницы.</w:t>
      </w:r>
      <w:proofErr w:type="gramEnd"/>
      <w:r>
        <w:t xml:space="preserve"> Если конкретно, то для адаптивных макетов. </w:t>
      </w:r>
    </w:p>
    <w:p w:rsidR="00CE51DB" w:rsidRDefault="00CE51DB" w:rsidP="00CE51DB">
      <w:pPr>
        <w:jc w:val="both"/>
      </w:pPr>
      <w:r>
        <w:t>Сетка – структура похожая на таблицу. У нее есть общий контейнер обертка(</w:t>
      </w:r>
      <w:r>
        <w:rPr>
          <w:b/>
          <w:lang w:val="en-US"/>
        </w:rPr>
        <w:t>container</w:t>
      </w:r>
      <w:r>
        <w:t>)</w:t>
      </w:r>
      <w:r w:rsidRPr="00CE51DB">
        <w:t xml:space="preserve">, </w:t>
      </w:r>
      <w:r>
        <w:t>в нем располагаются ряды</w:t>
      </w:r>
      <w:r w:rsidRPr="00CE51DB">
        <w:rPr>
          <w:b/>
        </w:rPr>
        <w:t>(</w:t>
      </w:r>
      <w:r>
        <w:rPr>
          <w:b/>
          <w:lang w:val="en-US"/>
        </w:rPr>
        <w:t>row</w:t>
      </w:r>
      <w:r w:rsidRPr="00CE51DB">
        <w:rPr>
          <w:b/>
        </w:rPr>
        <w:t>)</w:t>
      </w:r>
      <w:r>
        <w:rPr>
          <w:b/>
        </w:rPr>
        <w:t xml:space="preserve">, </w:t>
      </w:r>
      <w:r>
        <w:t>каждый из которых может содержать от 1 до 12 столбцов(</w:t>
      </w:r>
      <w:proofErr w:type="spellStart"/>
      <w:r>
        <w:rPr>
          <w:b/>
          <w:lang w:val="en-US"/>
        </w:rPr>
        <w:t>col</w:t>
      </w:r>
      <w:proofErr w:type="spellEnd"/>
      <w:r>
        <w:t>)</w:t>
      </w:r>
      <w:r w:rsidRPr="00CE51DB">
        <w:t xml:space="preserve">. </w:t>
      </w:r>
      <w:r w:rsidR="006931D1">
        <w:t>Колонка тоже может быть контейнером и содержать в себе еще дочерние элементы.</w:t>
      </w:r>
    </w:p>
    <w:p w:rsidR="006931D1" w:rsidRDefault="006931D1" w:rsidP="00CE51DB">
      <w:pPr>
        <w:jc w:val="both"/>
      </w:pPr>
      <w:proofErr w:type="spellStart"/>
      <w:r>
        <w:t>Бутстрап</w:t>
      </w:r>
      <w:proofErr w:type="spellEnd"/>
      <w:r>
        <w:t xml:space="preserve"> </w:t>
      </w:r>
      <w:proofErr w:type="gramStart"/>
      <w:r>
        <w:t>реализован</w:t>
      </w:r>
      <w:proofErr w:type="gramEnd"/>
      <w:r>
        <w:t xml:space="preserve"> с помощью </w:t>
      </w:r>
      <w:proofErr w:type="spellStart"/>
      <w:r>
        <w:t>флексбокса</w:t>
      </w:r>
      <w:proofErr w:type="spellEnd"/>
      <w:r>
        <w:t xml:space="preserve"> и полностью адаптивен. Оформляется это с помощью классов и дивов. </w:t>
      </w:r>
    </w:p>
    <w:p w:rsidR="006931D1" w:rsidRDefault="006931D1" w:rsidP="00CE51DB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3037334"/>
            <wp:effectExtent l="1905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7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1D1" w:rsidRDefault="006931D1" w:rsidP="00CE51DB">
      <w:pPr>
        <w:jc w:val="both"/>
      </w:pPr>
      <w:r>
        <w:t>Создана строка с тремя колонками равного размера.</w:t>
      </w:r>
    </w:p>
    <w:p w:rsidR="006931D1" w:rsidRPr="001A5515" w:rsidRDefault="006931D1" w:rsidP="00CE51DB">
      <w:pPr>
        <w:jc w:val="both"/>
      </w:pPr>
      <w:r w:rsidRPr="001A5515">
        <w:rPr>
          <w:b/>
        </w:rPr>
        <w:t>.</w:t>
      </w:r>
      <w:r>
        <w:rPr>
          <w:b/>
          <w:lang w:val="en-US"/>
        </w:rPr>
        <w:t>container</w:t>
      </w:r>
      <w:r w:rsidRPr="001A5515">
        <w:rPr>
          <w:b/>
        </w:rPr>
        <w:t xml:space="preserve"> </w:t>
      </w:r>
      <w:r>
        <w:t>для</w:t>
      </w:r>
      <w:r w:rsidRPr="001A5515">
        <w:t xml:space="preserve"> </w:t>
      </w:r>
      <w:r>
        <w:t>фиксированной</w:t>
      </w:r>
      <w:r w:rsidRPr="001A5515">
        <w:t xml:space="preserve"> </w:t>
      </w:r>
      <w:r>
        <w:t>ширины</w:t>
      </w:r>
    </w:p>
    <w:p w:rsidR="006931D1" w:rsidRDefault="006931D1" w:rsidP="00CE51DB">
      <w:pPr>
        <w:jc w:val="both"/>
      </w:pPr>
      <w:r w:rsidRPr="001A5515">
        <w:rPr>
          <w:b/>
        </w:rPr>
        <w:t>.</w:t>
      </w:r>
      <w:r>
        <w:rPr>
          <w:b/>
          <w:lang w:val="en-US"/>
        </w:rPr>
        <w:t>container</w:t>
      </w:r>
      <w:r w:rsidRPr="001A5515">
        <w:rPr>
          <w:b/>
        </w:rPr>
        <w:t>-</w:t>
      </w:r>
      <w:r>
        <w:rPr>
          <w:b/>
          <w:lang w:val="en-US"/>
        </w:rPr>
        <w:t>fluid</w:t>
      </w:r>
      <w:r w:rsidRPr="001A5515">
        <w:rPr>
          <w:b/>
        </w:rPr>
        <w:t xml:space="preserve"> </w:t>
      </w:r>
      <w:r>
        <w:t>для 100% ширины</w:t>
      </w:r>
    </w:p>
    <w:p w:rsidR="006931D1" w:rsidRDefault="006931D1" w:rsidP="00CE51DB">
      <w:pPr>
        <w:jc w:val="both"/>
        <w:rPr>
          <w:b/>
        </w:rPr>
      </w:pPr>
      <w:r>
        <w:rPr>
          <w:b/>
        </w:rPr>
        <w:t>С</w:t>
      </w:r>
      <w:r w:rsidRPr="006931D1">
        <w:rPr>
          <w:b/>
        </w:rPr>
        <w:t>одержимое должно быть расположено в колонках, и только колонки могут быть расположены в рядах.</w:t>
      </w:r>
    </w:p>
    <w:p w:rsidR="006931D1" w:rsidRPr="006931D1" w:rsidRDefault="006931D1" w:rsidP="00CE51DB">
      <w:pPr>
        <w:jc w:val="both"/>
        <w:rPr>
          <w:b/>
        </w:rPr>
      </w:pPr>
      <w:r w:rsidRPr="006931D1">
        <w:rPr>
          <w:b/>
        </w:rPr>
        <w:t>Используйте классы колонок со специальными контрольными точками (например, .col-sm-6) для легкого расположения колонок без использования явно обозначенных номеров классов.</w:t>
      </w:r>
    </w:p>
    <w:p w:rsidR="006931D1" w:rsidRDefault="006931D1" w:rsidP="00EE4BCD">
      <w:pPr>
        <w:jc w:val="center"/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4018560" cy="3749337"/>
            <wp:effectExtent l="19050" t="0" r="99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397" cy="3750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1D1" w:rsidRDefault="006931D1" w:rsidP="00CE51DB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5127513"/>
            <wp:effectExtent l="1905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27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BCD" w:rsidRDefault="00E56012" w:rsidP="00CE51DB">
      <w:pPr>
        <w:jc w:val="both"/>
      </w:pPr>
      <w:r>
        <w:lastRenderedPageBreak/>
        <w:t xml:space="preserve">Короче. </w:t>
      </w:r>
      <w:proofErr w:type="spellStart"/>
      <w:r>
        <w:t>Дохера</w:t>
      </w:r>
      <w:proofErr w:type="spellEnd"/>
      <w:r>
        <w:t xml:space="preserve"> документации. Курс оплачен. Учите. А не ссылки кидайте. </w:t>
      </w:r>
    </w:p>
    <w:p w:rsidR="00E56012" w:rsidRDefault="00E56012" w:rsidP="00CE51DB">
      <w:pPr>
        <w:jc w:val="both"/>
      </w:pPr>
      <w:r>
        <w:rPr>
          <w:noProof/>
          <w:lang w:eastAsia="ru-RU"/>
        </w:rPr>
        <w:drawing>
          <wp:inline distT="0" distB="0" distL="0" distR="0">
            <wp:extent cx="5807075" cy="2766695"/>
            <wp:effectExtent l="1905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075" cy="276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012" w:rsidRPr="00DD1DDD" w:rsidRDefault="00DD1DDD" w:rsidP="00CE51DB">
      <w:pPr>
        <w:jc w:val="both"/>
      </w:pPr>
      <w:r>
        <w:t>Вот как строится сетка</w:t>
      </w:r>
      <w:r>
        <w:rPr>
          <w:lang w:val="en-US"/>
        </w:rPr>
        <w:t xml:space="preserve">: </w:t>
      </w:r>
    </w:p>
    <w:p w:rsidR="006931D1" w:rsidRDefault="00DD1DDD" w:rsidP="00CE51DB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4643120" cy="1484630"/>
            <wp:effectExtent l="19050" t="0" r="508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120" cy="1484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DDD" w:rsidRDefault="00DD1DDD" w:rsidP="00CE51DB">
      <w:pPr>
        <w:jc w:val="both"/>
      </w:pPr>
      <w:r w:rsidRPr="00DD1DDD">
        <w:t>И что, нужно прямо все колонки прописать так? А не</w:t>
      </w:r>
      <w:proofErr w:type="gramStart"/>
      <w:r w:rsidRPr="00DD1DDD">
        <w:t xml:space="preserve">.. </w:t>
      </w:r>
      <w:proofErr w:type="gramEnd"/>
      <w:r w:rsidRPr="00DD1DDD">
        <w:t>Ряд</w:t>
      </w:r>
      <w:r>
        <w:t xml:space="preserve"> может содержать от одной, до 12 колонок. </w:t>
      </w:r>
    </w:p>
    <w:p w:rsidR="00DD1DDD" w:rsidRDefault="00DD1DDD" w:rsidP="00CE51DB">
      <w:pPr>
        <w:jc w:val="both"/>
      </w:pPr>
      <w:proofErr w:type="gramStart"/>
      <w:r>
        <w:t>Допустим</w:t>
      </w:r>
      <w:proofErr w:type="gramEnd"/>
      <w:r>
        <w:t xml:space="preserve"> дадим колонкам разные цвета.  И будет</w:t>
      </w:r>
    </w:p>
    <w:p w:rsidR="00DD1DDD" w:rsidRDefault="00DD1DDD" w:rsidP="00CE51DB">
      <w:pPr>
        <w:jc w:val="both"/>
      </w:pPr>
      <w:r>
        <w:rPr>
          <w:noProof/>
          <w:lang w:eastAsia="ru-RU"/>
        </w:rPr>
        <w:drawing>
          <wp:inline distT="0" distB="0" distL="0" distR="0">
            <wp:extent cx="1697523" cy="3157268"/>
            <wp:effectExtent l="1905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523" cy="3157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1DDD">
        <w:t xml:space="preserve"> </w:t>
      </w:r>
      <w:r>
        <w:rPr>
          <w:noProof/>
          <w:lang w:eastAsia="ru-RU"/>
        </w:rPr>
        <w:drawing>
          <wp:inline distT="0" distB="0" distL="0" distR="0">
            <wp:extent cx="4143375" cy="630634"/>
            <wp:effectExtent l="19050" t="0" r="952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630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DDD" w:rsidRDefault="00DD1DDD" w:rsidP="00CE51DB">
      <w:pPr>
        <w:jc w:val="both"/>
      </w:pPr>
      <w:r>
        <w:lastRenderedPageBreak/>
        <w:t xml:space="preserve">ЛГБТ со всеми 12 </w:t>
      </w:r>
      <w:proofErr w:type="spellStart"/>
      <w:r>
        <w:t>гендерами</w:t>
      </w:r>
      <w:proofErr w:type="spellEnd"/>
      <w:r>
        <w:t xml:space="preserve"> </w:t>
      </w:r>
      <w:proofErr w:type="spellStart"/>
      <w:r>
        <w:t>крч</w:t>
      </w:r>
      <w:proofErr w:type="spellEnd"/>
      <w:r>
        <w:t xml:space="preserve">. </w:t>
      </w:r>
    </w:p>
    <w:p w:rsidR="00DD1DDD" w:rsidRDefault="00DD1DDD" w:rsidP="00CE51DB">
      <w:pPr>
        <w:jc w:val="both"/>
        <w:rPr>
          <w:lang w:val="en-US"/>
        </w:rPr>
      </w:pPr>
      <w:r>
        <w:t>Попробую сам.</w:t>
      </w:r>
    </w:p>
    <w:p w:rsidR="00DD1DDD" w:rsidRDefault="00C179EB" w:rsidP="00CE51DB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143490" cy="1276350"/>
            <wp:effectExtent l="19050" t="0" r="916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49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D1DDD">
        <w:rPr>
          <w:noProof/>
          <w:lang w:eastAsia="ru-RU"/>
        </w:rPr>
        <w:drawing>
          <wp:inline distT="0" distB="0" distL="0" distR="0">
            <wp:extent cx="3769091" cy="1743075"/>
            <wp:effectExtent l="19050" t="0" r="2809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021" cy="1744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D1DDD">
        <w:rPr>
          <w:noProof/>
          <w:lang w:eastAsia="ru-RU"/>
        </w:rPr>
        <w:drawing>
          <wp:inline distT="0" distB="0" distL="0" distR="0">
            <wp:extent cx="1919605" cy="2285245"/>
            <wp:effectExtent l="19050" t="0" r="444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9605" cy="2285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9EB" w:rsidRDefault="00C179EB" w:rsidP="00CE51DB">
      <w:pPr>
        <w:jc w:val="both"/>
        <w:rPr>
          <w:lang w:val="en-US"/>
        </w:rPr>
      </w:pPr>
    </w:p>
    <w:p w:rsidR="00C179EB" w:rsidRDefault="00C179EB" w:rsidP="00CE51DB">
      <w:pPr>
        <w:jc w:val="both"/>
      </w:pPr>
      <w:r>
        <w:t>Нормально.</w:t>
      </w:r>
      <w:r w:rsidR="008517EA" w:rsidRPr="008517EA">
        <w:t xml:space="preserve"> </w:t>
      </w:r>
      <w:r w:rsidR="008517EA">
        <w:t xml:space="preserve">А если вместо </w:t>
      </w:r>
      <w:r w:rsidR="008517EA" w:rsidRPr="00E5027C">
        <w:rPr>
          <w:b/>
          <w:lang w:val="en-US"/>
        </w:rPr>
        <w:t>container</w:t>
      </w:r>
      <w:r w:rsidR="008517EA" w:rsidRPr="008517EA">
        <w:t xml:space="preserve"> </w:t>
      </w:r>
      <w:r w:rsidR="008517EA">
        <w:t xml:space="preserve">использовать </w:t>
      </w:r>
      <w:r w:rsidR="008517EA" w:rsidRPr="008517EA">
        <w:rPr>
          <w:b/>
          <w:lang w:val="en-US"/>
        </w:rPr>
        <w:t>container</w:t>
      </w:r>
      <w:r w:rsidR="008517EA" w:rsidRPr="008517EA">
        <w:rPr>
          <w:b/>
        </w:rPr>
        <w:t>-</w:t>
      </w:r>
      <w:r w:rsidR="008517EA" w:rsidRPr="008517EA">
        <w:rPr>
          <w:b/>
          <w:lang w:val="en-US"/>
        </w:rPr>
        <w:t>fluid</w:t>
      </w:r>
      <w:r w:rsidR="00E5027C" w:rsidRPr="00E5027C">
        <w:rPr>
          <w:b/>
        </w:rPr>
        <w:t xml:space="preserve">, </w:t>
      </w:r>
      <w:r w:rsidR="00E5027C">
        <w:t>то сетка будет растянута на всю ширину экрана</w:t>
      </w:r>
    </w:p>
    <w:p w:rsidR="00E5027C" w:rsidRDefault="00E5027C" w:rsidP="00CE51DB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444324"/>
            <wp:effectExtent l="1905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4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027C" w:rsidRPr="001A5515" w:rsidRDefault="00E5027C" w:rsidP="00CE51DB">
      <w:pPr>
        <w:jc w:val="both"/>
      </w:pPr>
      <w:r>
        <w:t>А если вставить текст и взглянуть на адаптивность</w:t>
      </w:r>
      <w:r w:rsidRPr="00B3144A">
        <w:t>?</w:t>
      </w:r>
    </w:p>
    <w:p w:rsidR="00B3144A" w:rsidRDefault="00B3144A" w:rsidP="00CE51DB">
      <w:pPr>
        <w:jc w:val="both"/>
      </w:pPr>
      <w:r>
        <w:rPr>
          <w:lang w:val="en-US"/>
        </w:rPr>
        <w:t>25</w:t>
      </w:r>
      <w:r>
        <w:t>%</w:t>
      </w:r>
    </w:p>
    <w:p w:rsidR="00B3144A" w:rsidRDefault="00B3144A" w:rsidP="00B3144A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572000" cy="457200"/>
            <wp:effectExtent l="1905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44A" w:rsidRDefault="00B3144A" w:rsidP="00CE51DB">
      <w:pPr>
        <w:jc w:val="both"/>
      </w:pPr>
      <w:r>
        <w:t>100%</w:t>
      </w:r>
    </w:p>
    <w:p w:rsidR="00B3144A" w:rsidRDefault="00B3144A" w:rsidP="00CE51DB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554180"/>
            <wp:effectExtent l="19050" t="0" r="317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4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44A" w:rsidRDefault="00B3144A" w:rsidP="00CE51DB">
      <w:pPr>
        <w:jc w:val="both"/>
      </w:pPr>
      <w:r>
        <w:t>175%</w:t>
      </w:r>
    </w:p>
    <w:p w:rsidR="00B3144A" w:rsidRDefault="00B3144A" w:rsidP="00B3144A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429125" cy="750511"/>
            <wp:effectExtent l="19050" t="0" r="952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875" cy="754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44A" w:rsidRDefault="00B3144A" w:rsidP="00B3144A">
      <w:pPr>
        <w:jc w:val="both"/>
      </w:pPr>
      <w:r>
        <w:lastRenderedPageBreak/>
        <w:t>200%</w:t>
      </w:r>
    </w:p>
    <w:p w:rsidR="00B3144A" w:rsidRDefault="00B3144A" w:rsidP="00B3144A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1234753"/>
            <wp:effectExtent l="19050" t="0" r="317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34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44A" w:rsidRDefault="00B3144A" w:rsidP="00B3144A">
      <w:pPr>
        <w:jc w:val="both"/>
      </w:pPr>
    </w:p>
    <w:p w:rsidR="00B3144A" w:rsidRDefault="00B3144A" w:rsidP="00B3144A">
      <w:pPr>
        <w:jc w:val="both"/>
      </w:pPr>
      <w:proofErr w:type="gramStart"/>
      <w:r>
        <w:t>Ну</w:t>
      </w:r>
      <w:proofErr w:type="gramEnd"/>
      <w:r>
        <w:t xml:space="preserve"> в целом не плохо. Но не идеально. Где-то слово текст </w:t>
      </w:r>
      <w:proofErr w:type="spellStart"/>
      <w:r>
        <w:t>съелось</w:t>
      </w:r>
      <w:proofErr w:type="spellEnd"/>
      <w:r>
        <w:t>.</w:t>
      </w:r>
    </w:p>
    <w:p w:rsidR="00A004B5" w:rsidRDefault="00A004B5" w:rsidP="00B3144A">
      <w:pPr>
        <w:jc w:val="both"/>
      </w:pPr>
      <w:r>
        <w:t>Как происходит управление размерами колонок</w:t>
      </w:r>
      <w:r w:rsidRPr="00A004B5">
        <w:t xml:space="preserve">? </w:t>
      </w:r>
      <w:r>
        <w:t xml:space="preserve">Если не давать размеры, то они будут автоматическими. </w:t>
      </w:r>
      <w:r w:rsidR="00586F51">
        <w:t>Нужно больше гибкости. К примеру, чтобы шапка занимала всю ширину, но блоки ниже нет.</w:t>
      </w:r>
    </w:p>
    <w:p w:rsidR="00586F51" w:rsidRDefault="00586F51" w:rsidP="00B3144A">
      <w:pPr>
        <w:jc w:val="both"/>
      </w:pPr>
      <w:r>
        <w:t xml:space="preserve">Для задания ширины используются специальные классы вида </w:t>
      </w:r>
      <w:r w:rsidRPr="00586F51">
        <w:rPr>
          <w:b/>
        </w:rPr>
        <w:t>.</w:t>
      </w:r>
      <w:proofErr w:type="spellStart"/>
      <w:r>
        <w:rPr>
          <w:b/>
          <w:lang w:val="en-US"/>
        </w:rPr>
        <w:t>col</w:t>
      </w:r>
      <w:proofErr w:type="spellEnd"/>
      <w:r w:rsidRPr="00586F51">
        <w:rPr>
          <w:b/>
        </w:rPr>
        <w:t>-</w:t>
      </w:r>
      <w:r>
        <w:rPr>
          <w:b/>
          <w:lang w:val="en-US"/>
        </w:rPr>
        <w:t>x</w:t>
      </w:r>
      <w:r w:rsidRPr="00586F51">
        <w:rPr>
          <w:b/>
        </w:rPr>
        <w:t>-</w:t>
      </w:r>
      <w:r>
        <w:rPr>
          <w:b/>
          <w:lang w:val="en-US"/>
        </w:rPr>
        <w:t>n</w:t>
      </w:r>
      <w:r w:rsidRPr="00586F51">
        <w:rPr>
          <w:b/>
        </w:rPr>
        <w:t xml:space="preserve">, </w:t>
      </w:r>
      <w:r>
        <w:t xml:space="preserve">где вместо </w:t>
      </w:r>
      <w:r w:rsidRPr="00586F51">
        <w:rPr>
          <w:b/>
          <w:lang w:val="en-US"/>
        </w:rPr>
        <w:t>x</w:t>
      </w:r>
      <w:r w:rsidRPr="00586F51">
        <w:t xml:space="preserve"> </w:t>
      </w:r>
      <w:r>
        <w:t xml:space="preserve">ставится буквенное </w:t>
      </w:r>
      <w:r w:rsidRPr="00586F51">
        <w:rPr>
          <w:b/>
        </w:rPr>
        <w:t>обозначение размера экрана</w:t>
      </w:r>
      <w:r>
        <w:rPr>
          <w:b/>
        </w:rPr>
        <w:t xml:space="preserve">. </w:t>
      </w:r>
      <w:r>
        <w:t xml:space="preserve">Вместо </w:t>
      </w:r>
      <w:r>
        <w:rPr>
          <w:b/>
          <w:lang w:val="en-US"/>
        </w:rPr>
        <w:t>n</w:t>
      </w:r>
      <w:r w:rsidRPr="00586F51">
        <w:rPr>
          <w:b/>
        </w:rPr>
        <w:t xml:space="preserve"> – </w:t>
      </w:r>
      <w:r>
        <w:t xml:space="preserve">число от 1 до 12. Обозначающие сколько место займет </w:t>
      </w:r>
      <w:r w:rsidRPr="00586F51">
        <w:rPr>
          <w:b/>
        </w:rPr>
        <w:t>данная колонка</w:t>
      </w:r>
      <w:r>
        <w:rPr>
          <w:b/>
        </w:rPr>
        <w:t xml:space="preserve">. </w:t>
      </w:r>
      <w:r>
        <w:t xml:space="preserve">Если опустить </w:t>
      </w:r>
      <w:r>
        <w:rPr>
          <w:b/>
          <w:lang w:val="en-US"/>
        </w:rPr>
        <w:t>x</w:t>
      </w:r>
      <w:r w:rsidRPr="00586F51">
        <w:rPr>
          <w:b/>
        </w:rPr>
        <w:t xml:space="preserve">. </w:t>
      </w:r>
      <w:r>
        <w:t xml:space="preserve">То размер будет применяться на всех экранах. </w:t>
      </w:r>
    </w:p>
    <w:p w:rsidR="00586F51" w:rsidRDefault="00586F51" w:rsidP="00B3144A">
      <w:pPr>
        <w:jc w:val="both"/>
        <w:rPr>
          <w:lang w:val="en-US"/>
        </w:rPr>
      </w:pPr>
      <w:r>
        <w:t xml:space="preserve">Если </w:t>
      </w:r>
      <w:r>
        <w:rPr>
          <w:b/>
          <w:lang w:val="en-US"/>
        </w:rPr>
        <w:t>n</w:t>
      </w:r>
      <w:r w:rsidRPr="00586F51">
        <w:rPr>
          <w:b/>
        </w:rPr>
        <w:t xml:space="preserve"> </w:t>
      </w:r>
      <w:r>
        <w:t>будет 6. То эта колонка будет шириной в половину от всего ряда. Хм</w:t>
      </w:r>
      <w:proofErr w:type="gramStart"/>
      <w:r>
        <w:t>… А</w:t>
      </w:r>
      <w:proofErr w:type="gramEnd"/>
      <w:r>
        <w:t xml:space="preserve"> если все сделать 7</w:t>
      </w:r>
      <w:r>
        <w:rPr>
          <w:lang w:val="en-US"/>
        </w:rPr>
        <w:t>?</w:t>
      </w:r>
    </w:p>
    <w:p w:rsidR="00586F51" w:rsidRDefault="00586F51" w:rsidP="00B3144A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352675" cy="1152000"/>
            <wp:effectExtent l="19050" t="0" r="952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547" cy="1152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6F51">
        <w:rPr>
          <w:lang w:val="en-US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2352675" cy="2080647"/>
            <wp:effectExtent l="19050" t="0" r="952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2080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F51" w:rsidRDefault="00586F51" w:rsidP="00B3144A">
      <w:pPr>
        <w:jc w:val="both"/>
      </w:pPr>
      <w:r>
        <w:t xml:space="preserve">Как я и думал. </w:t>
      </w:r>
    </w:p>
    <w:p w:rsidR="00966719" w:rsidRPr="00966719" w:rsidRDefault="00966719" w:rsidP="00B3144A">
      <w:pPr>
        <w:jc w:val="both"/>
        <w:rPr>
          <w:b/>
          <w:lang w:val="en-US"/>
        </w:rPr>
      </w:pPr>
      <w:r>
        <w:rPr>
          <w:b/>
        </w:rPr>
        <w:t xml:space="preserve">Обозначение размера экрана </w:t>
      </w:r>
      <w:proofErr w:type="gramStart"/>
      <w:r>
        <w:rPr>
          <w:b/>
        </w:rPr>
        <w:t>такие</w:t>
      </w:r>
      <w:proofErr w:type="gramEnd"/>
      <w:r>
        <w:rPr>
          <w:b/>
          <w:lang w:val="en-US"/>
        </w:rPr>
        <w:t>:</w:t>
      </w:r>
    </w:p>
    <w:p w:rsidR="00DD1DDD" w:rsidRDefault="00966719" w:rsidP="00CE51DB">
      <w:pPr>
        <w:jc w:val="both"/>
      </w:pPr>
      <w:r>
        <w:rPr>
          <w:noProof/>
          <w:lang w:eastAsia="ru-RU"/>
        </w:rPr>
        <w:drawing>
          <wp:inline distT="0" distB="0" distL="0" distR="0">
            <wp:extent cx="2847975" cy="1247775"/>
            <wp:effectExtent l="19050" t="0" r="9525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022F" w:rsidRDefault="00B3022F" w:rsidP="00CE51DB">
      <w:pPr>
        <w:jc w:val="both"/>
      </w:pPr>
      <w:r>
        <w:t xml:space="preserve">Не обязательно указывать все экраны. У ноутбуков и </w:t>
      </w:r>
      <w:proofErr w:type="gramStart"/>
      <w:r>
        <w:t>больших</w:t>
      </w:r>
      <w:proofErr w:type="gramEnd"/>
      <w:r>
        <w:t xml:space="preserve"> например они могут совпадать.</w:t>
      </w:r>
    </w:p>
    <w:p w:rsidR="00B3022F" w:rsidRDefault="00B3022F" w:rsidP="00CE51DB">
      <w:pPr>
        <w:jc w:val="both"/>
      </w:pPr>
      <w:r w:rsidRPr="00B3022F">
        <w:t xml:space="preserve">Если у сайта есть 2 раскладки, одна - для всех </w:t>
      </w:r>
      <w:proofErr w:type="spellStart"/>
      <w:r w:rsidRPr="00B3022F">
        <w:t>десктопных</w:t>
      </w:r>
      <w:proofErr w:type="spellEnd"/>
      <w:r w:rsidRPr="00B3022F">
        <w:t xml:space="preserve"> устройств, вторая - для мобильных и планшетов, будет достаточно поставить 2 класса: </w:t>
      </w:r>
      <w:r w:rsidRPr="00094F76">
        <w:rPr>
          <w:b/>
        </w:rPr>
        <w:t>.</w:t>
      </w:r>
      <w:proofErr w:type="spellStart"/>
      <w:r w:rsidRPr="00094F76">
        <w:rPr>
          <w:b/>
        </w:rPr>
        <w:t>col-n</w:t>
      </w:r>
      <w:proofErr w:type="spellEnd"/>
      <w:r w:rsidRPr="00B3022F">
        <w:t xml:space="preserve"> и </w:t>
      </w:r>
      <w:r w:rsidRPr="00094F76">
        <w:rPr>
          <w:b/>
        </w:rPr>
        <w:t>.</w:t>
      </w:r>
      <w:proofErr w:type="spellStart"/>
      <w:r w:rsidRPr="00094F76">
        <w:rPr>
          <w:b/>
        </w:rPr>
        <w:t>col-lg-n</w:t>
      </w:r>
      <w:proofErr w:type="spellEnd"/>
      <w:r w:rsidRPr="00094F76">
        <w:rPr>
          <w:b/>
        </w:rPr>
        <w:t>.</w:t>
      </w:r>
      <w:r w:rsidR="00094F76">
        <w:rPr>
          <w:b/>
        </w:rPr>
        <w:t xml:space="preserve"> </w:t>
      </w:r>
      <w:r w:rsidR="00094F76" w:rsidRPr="00094F76">
        <w:t xml:space="preserve">Первый класс будет действовать </w:t>
      </w:r>
      <w:r w:rsidR="00094F76" w:rsidRPr="00094F76">
        <w:lastRenderedPageBreak/>
        <w:t xml:space="preserve">по умолчанию на всех устройствах, где разрешение меньше, чем у ноутбука (по стандартам </w:t>
      </w:r>
      <w:proofErr w:type="spellStart"/>
      <w:r w:rsidR="00094F76" w:rsidRPr="00094F76">
        <w:rPr>
          <w:b/>
        </w:rPr>
        <w:t>Bootstrap</w:t>
      </w:r>
      <w:proofErr w:type="spellEnd"/>
      <w:r w:rsidR="00094F76" w:rsidRPr="00094F76">
        <w:t xml:space="preserve"> это означает меньше 960px). Как только разрешение будет больше 960px, начнет действовать второй класс.</w:t>
      </w:r>
    </w:p>
    <w:p w:rsidR="00094F76" w:rsidRDefault="00094F76" w:rsidP="00CE51DB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4497371"/>
            <wp:effectExtent l="19050" t="0" r="317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97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F76" w:rsidRDefault="00E06E90" w:rsidP="00CE51DB">
      <w:pPr>
        <w:jc w:val="both"/>
      </w:pPr>
      <w:proofErr w:type="gramStart"/>
      <w:r>
        <w:t>Пришлось чуть повозится</w:t>
      </w:r>
      <w:proofErr w:type="gramEnd"/>
      <w:r>
        <w:t>. Но…</w:t>
      </w:r>
    </w:p>
    <w:p w:rsidR="00E06E90" w:rsidRDefault="00E06E90" w:rsidP="00CE51DB">
      <w:pPr>
        <w:jc w:val="both"/>
      </w:pPr>
      <w:r>
        <w:rPr>
          <w:noProof/>
          <w:lang w:eastAsia="ru-RU"/>
        </w:rPr>
        <w:drawing>
          <wp:inline distT="0" distB="0" distL="0" distR="0">
            <wp:extent cx="5246632" cy="2593869"/>
            <wp:effectExtent l="1905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658" cy="2597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6E90" w:rsidRPr="00E06E90" w:rsidRDefault="00E06E90" w:rsidP="00CE51DB">
      <w:pPr>
        <w:jc w:val="both"/>
      </w:pPr>
      <w:r w:rsidRPr="00E06E90">
        <w:t>Да… заметно, что шапка и блоки должны быть выше. Но такие параметры были в условии.</w:t>
      </w:r>
    </w:p>
    <w:p w:rsidR="00E06E90" w:rsidRDefault="00E06E90" w:rsidP="00E06E90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777313" cy="4300791"/>
            <wp:effectExtent l="19050" t="0" r="3987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373" cy="4299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6E90" w:rsidRDefault="00E06E90" w:rsidP="00E06E90">
      <w:pPr>
        <w:jc w:val="center"/>
        <w:rPr>
          <w:lang w:val="en-US"/>
        </w:rPr>
      </w:pPr>
    </w:p>
    <w:p w:rsidR="00E06E90" w:rsidRDefault="00E06E90" w:rsidP="00E06E90">
      <w:pPr>
        <w:jc w:val="both"/>
        <w:rPr>
          <w:b/>
          <w:lang w:val="en-US"/>
        </w:rPr>
      </w:pPr>
      <w:r>
        <w:t xml:space="preserve">Важно отметить. Все </w:t>
      </w:r>
      <w:r>
        <w:rPr>
          <w:b/>
          <w:lang w:val="en-US"/>
        </w:rPr>
        <w:t>row</w:t>
      </w:r>
      <w:r w:rsidRPr="00E06E90">
        <w:rPr>
          <w:b/>
        </w:rPr>
        <w:t xml:space="preserve"> </w:t>
      </w:r>
      <w:r>
        <w:t xml:space="preserve">имеют в свойства </w:t>
      </w:r>
      <w:r>
        <w:rPr>
          <w:b/>
          <w:lang w:val="en-US"/>
        </w:rPr>
        <w:t>display</w:t>
      </w:r>
      <w:r w:rsidRPr="00E06E90">
        <w:rPr>
          <w:b/>
        </w:rPr>
        <w:t>:</w:t>
      </w:r>
      <w:r>
        <w:rPr>
          <w:b/>
          <w:lang w:val="en-US"/>
        </w:rPr>
        <w:t>flex</w:t>
      </w:r>
      <w:r w:rsidRPr="00E06E90">
        <w:rPr>
          <w:b/>
        </w:rPr>
        <w:t xml:space="preserve">; </w:t>
      </w:r>
      <w:r>
        <w:t xml:space="preserve">Так что если нужно как-то изменить позиционирование строки, </w:t>
      </w:r>
      <w:proofErr w:type="gramStart"/>
      <w:r>
        <w:t>всегда</w:t>
      </w:r>
      <w:proofErr w:type="gramEnd"/>
      <w:r>
        <w:t xml:space="preserve"> пожалуйста. </w:t>
      </w:r>
      <w:proofErr w:type="gramStart"/>
      <w:r w:rsidRPr="00E06E90">
        <w:t>Например</w:t>
      </w:r>
      <w:proofErr w:type="gramEnd"/>
      <w:r w:rsidRPr="00E06E90">
        <w:t xml:space="preserve"> добавить</w:t>
      </w:r>
      <w:r w:rsidRPr="00E06E90">
        <w:rPr>
          <w:lang w:val="en-US"/>
        </w:rPr>
        <w:t>:</w:t>
      </w:r>
      <w:r>
        <w:rPr>
          <w:b/>
          <w:lang w:val="en-US"/>
        </w:rPr>
        <w:t xml:space="preserve"> </w:t>
      </w:r>
    </w:p>
    <w:p w:rsidR="00E06E90" w:rsidRDefault="00E06E90" w:rsidP="00E06E90">
      <w:pPr>
        <w:jc w:val="both"/>
        <w:rPr>
          <w:b/>
          <w:lang w:val="en-US"/>
        </w:rPr>
      </w:pPr>
      <w:r w:rsidRPr="00E06E90">
        <w:rPr>
          <w:b/>
          <w:lang w:val="en-US"/>
        </w:rPr>
        <w:t xml:space="preserve">    </w:t>
      </w:r>
      <w:proofErr w:type="gramStart"/>
      <w:r w:rsidRPr="00E06E90">
        <w:rPr>
          <w:b/>
          <w:lang w:val="en-US"/>
        </w:rPr>
        <w:t>flex-direction</w:t>
      </w:r>
      <w:proofErr w:type="gramEnd"/>
      <w:r w:rsidRPr="00E06E90">
        <w:rPr>
          <w:b/>
          <w:lang w:val="en-US"/>
        </w:rPr>
        <w:t>: row-reverse;</w:t>
      </w:r>
    </w:p>
    <w:p w:rsidR="00E06E90" w:rsidRDefault="00E06E90" w:rsidP="00E06E90">
      <w:pPr>
        <w:jc w:val="center"/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4184461" cy="2068749"/>
            <wp:effectExtent l="19050" t="0" r="6539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5033" cy="2073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086" w:rsidRPr="00D56BF6" w:rsidRDefault="00717086" w:rsidP="00717086">
      <w:pPr>
        <w:jc w:val="both"/>
        <w:rPr>
          <w:b/>
        </w:rPr>
      </w:pPr>
      <w:r>
        <w:rPr>
          <w:b/>
        </w:rPr>
        <w:t>Вот эту статью прочесть</w:t>
      </w:r>
      <w:r w:rsidRPr="00717086">
        <w:rPr>
          <w:b/>
        </w:rPr>
        <w:t>:</w:t>
      </w:r>
    </w:p>
    <w:p w:rsidR="00717086" w:rsidRPr="00D56BF6" w:rsidRDefault="004D4820" w:rsidP="00717086">
      <w:pPr>
        <w:jc w:val="both"/>
        <w:rPr>
          <w:b/>
        </w:rPr>
      </w:pPr>
      <w:hyperlink r:id="rId38" w:history="1">
        <w:r w:rsidR="00717086" w:rsidRPr="003F6E46">
          <w:rPr>
            <w:rStyle w:val="a5"/>
            <w:b/>
            <w:lang w:val="en-US"/>
          </w:rPr>
          <w:t>https</w:t>
        </w:r>
        <w:r w:rsidR="00717086" w:rsidRPr="00D56BF6">
          <w:rPr>
            <w:rStyle w:val="a5"/>
            <w:b/>
          </w:rPr>
          <w:t>://</w:t>
        </w:r>
        <w:r w:rsidR="00717086" w:rsidRPr="003F6E46">
          <w:rPr>
            <w:rStyle w:val="a5"/>
            <w:b/>
            <w:lang w:val="en-US"/>
          </w:rPr>
          <w:t>medium</w:t>
        </w:r>
        <w:r w:rsidR="00717086" w:rsidRPr="00D56BF6">
          <w:rPr>
            <w:rStyle w:val="a5"/>
            <w:b/>
          </w:rPr>
          <w:t>.</w:t>
        </w:r>
        <w:r w:rsidR="00717086" w:rsidRPr="003F6E46">
          <w:rPr>
            <w:rStyle w:val="a5"/>
            <w:b/>
            <w:lang w:val="en-US"/>
          </w:rPr>
          <w:t>com</w:t>
        </w:r>
        <w:r w:rsidR="00717086" w:rsidRPr="00D56BF6">
          <w:rPr>
            <w:rStyle w:val="a5"/>
            <w:b/>
          </w:rPr>
          <w:t>/@</w:t>
        </w:r>
        <w:proofErr w:type="spellStart"/>
        <w:r w:rsidR="00717086" w:rsidRPr="003F6E46">
          <w:rPr>
            <w:rStyle w:val="a5"/>
            <w:b/>
            <w:lang w:val="en-US"/>
          </w:rPr>
          <w:t>stasonmars</w:t>
        </w:r>
        <w:proofErr w:type="spellEnd"/>
        <w:r w:rsidR="00717086" w:rsidRPr="00D56BF6">
          <w:rPr>
            <w:rStyle w:val="a5"/>
            <w:b/>
          </w:rPr>
          <w:t>/%</w:t>
        </w:r>
        <w:r w:rsidR="00717086" w:rsidRPr="003F6E46">
          <w:rPr>
            <w:rStyle w:val="a5"/>
            <w:b/>
            <w:lang w:val="en-US"/>
          </w:rPr>
          <w:t>D</w:t>
        </w:r>
        <w:r w:rsidR="00717086" w:rsidRPr="00D56BF6">
          <w:rPr>
            <w:rStyle w:val="a5"/>
            <w:b/>
          </w:rPr>
          <w:t>1%81%</w:t>
        </w:r>
        <w:r w:rsidR="00717086" w:rsidRPr="003F6E46">
          <w:rPr>
            <w:rStyle w:val="a5"/>
            <w:b/>
            <w:lang w:val="en-US"/>
          </w:rPr>
          <w:t>D</w:t>
        </w:r>
        <w:r w:rsidR="00717086" w:rsidRPr="00D56BF6">
          <w:rPr>
            <w:rStyle w:val="a5"/>
            <w:b/>
          </w:rPr>
          <w:t>0%</w:t>
        </w:r>
        <w:r w:rsidR="00717086" w:rsidRPr="003F6E46">
          <w:rPr>
            <w:rStyle w:val="a5"/>
            <w:b/>
            <w:lang w:val="en-US"/>
          </w:rPr>
          <w:t>B</w:t>
        </w:r>
        <w:r w:rsidR="00717086" w:rsidRPr="00D56BF6">
          <w:rPr>
            <w:rStyle w:val="a5"/>
            <w:b/>
          </w:rPr>
          <w:t>5%</w:t>
        </w:r>
        <w:r w:rsidR="00717086" w:rsidRPr="003F6E46">
          <w:rPr>
            <w:rStyle w:val="a5"/>
            <w:b/>
            <w:lang w:val="en-US"/>
          </w:rPr>
          <w:t>D</w:t>
        </w:r>
        <w:r w:rsidR="00717086" w:rsidRPr="00D56BF6">
          <w:rPr>
            <w:rStyle w:val="a5"/>
            <w:b/>
          </w:rPr>
          <w:t>1%82%</w:t>
        </w:r>
        <w:r w:rsidR="00717086" w:rsidRPr="003F6E46">
          <w:rPr>
            <w:rStyle w:val="a5"/>
            <w:b/>
            <w:lang w:val="en-US"/>
          </w:rPr>
          <w:t>D</w:t>
        </w:r>
        <w:r w:rsidR="00717086" w:rsidRPr="00D56BF6">
          <w:rPr>
            <w:rStyle w:val="a5"/>
            <w:b/>
          </w:rPr>
          <w:t>0%</w:t>
        </w:r>
        <w:r w:rsidR="00717086" w:rsidRPr="003F6E46">
          <w:rPr>
            <w:rStyle w:val="a5"/>
            <w:b/>
            <w:lang w:val="en-US"/>
          </w:rPr>
          <w:t>BA</w:t>
        </w:r>
        <w:r w:rsidR="00717086" w:rsidRPr="00D56BF6">
          <w:rPr>
            <w:rStyle w:val="a5"/>
            <w:b/>
          </w:rPr>
          <w:t>%</w:t>
        </w:r>
        <w:r w:rsidR="00717086" w:rsidRPr="003F6E46">
          <w:rPr>
            <w:rStyle w:val="a5"/>
            <w:b/>
            <w:lang w:val="en-US"/>
          </w:rPr>
          <w:t>D</w:t>
        </w:r>
        <w:r w:rsidR="00717086" w:rsidRPr="00D56BF6">
          <w:rPr>
            <w:rStyle w:val="a5"/>
            <w:b/>
          </w:rPr>
          <w:t>0%</w:t>
        </w:r>
        <w:r w:rsidR="00717086" w:rsidRPr="003F6E46">
          <w:rPr>
            <w:rStyle w:val="a5"/>
            <w:b/>
            <w:lang w:val="en-US"/>
          </w:rPr>
          <w:t>B</w:t>
        </w:r>
        <w:r w:rsidR="00717086" w:rsidRPr="00D56BF6">
          <w:rPr>
            <w:rStyle w:val="a5"/>
            <w:b/>
          </w:rPr>
          <w:t>0-%</w:t>
        </w:r>
        <w:r w:rsidR="00717086" w:rsidRPr="003F6E46">
          <w:rPr>
            <w:rStyle w:val="a5"/>
            <w:b/>
            <w:lang w:val="en-US"/>
          </w:rPr>
          <w:t>D</w:t>
        </w:r>
        <w:r w:rsidR="00717086" w:rsidRPr="00D56BF6">
          <w:rPr>
            <w:rStyle w:val="a5"/>
            <w:b/>
          </w:rPr>
          <w:t>0%</w:t>
        </w:r>
        <w:r w:rsidR="00717086" w:rsidRPr="003F6E46">
          <w:rPr>
            <w:rStyle w:val="a5"/>
            <w:b/>
            <w:lang w:val="en-US"/>
          </w:rPr>
          <w:t>B</w:t>
        </w:r>
        <w:r w:rsidR="00717086" w:rsidRPr="00D56BF6">
          <w:rPr>
            <w:rStyle w:val="a5"/>
            <w:b/>
          </w:rPr>
          <w:t>2-</w:t>
        </w:r>
        <w:r w:rsidR="00717086" w:rsidRPr="003F6E46">
          <w:rPr>
            <w:rStyle w:val="a5"/>
            <w:b/>
            <w:lang w:val="en-US"/>
          </w:rPr>
          <w:t>bootstrap</w:t>
        </w:r>
        <w:r w:rsidR="00717086" w:rsidRPr="00D56BF6">
          <w:rPr>
            <w:rStyle w:val="a5"/>
            <w:b/>
          </w:rPr>
          <w:t>-4-%</w:t>
        </w:r>
        <w:r w:rsidR="00717086" w:rsidRPr="003F6E46">
          <w:rPr>
            <w:rStyle w:val="a5"/>
            <w:b/>
            <w:lang w:val="en-US"/>
          </w:rPr>
          <w:t>D</w:t>
        </w:r>
        <w:r w:rsidR="00717086" w:rsidRPr="00D56BF6">
          <w:rPr>
            <w:rStyle w:val="a5"/>
            <w:b/>
          </w:rPr>
          <w:t>0%</w:t>
        </w:r>
        <w:r w:rsidR="00717086" w:rsidRPr="003F6E46">
          <w:rPr>
            <w:rStyle w:val="a5"/>
            <w:b/>
            <w:lang w:val="en-US"/>
          </w:rPr>
          <w:t>BF</w:t>
        </w:r>
        <w:r w:rsidR="00717086" w:rsidRPr="00D56BF6">
          <w:rPr>
            <w:rStyle w:val="a5"/>
            <w:b/>
          </w:rPr>
          <w:t>%</w:t>
        </w:r>
        <w:r w:rsidR="00717086" w:rsidRPr="003F6E46">
          <w:rPr>
            <w:rStyle w:val="a5"/>
            <w:b/>
            <w:lang w:val="en-US"/>
          </w:rPr>
          <w:t>D</w:t>
        </w:r>
        <w:r w:rsidR="00717086" w:rsidRPr="00D56BF6">
          <w:rPr>
            <w:rStyle w:val="a5"/>
            <w:b/>
          </w:rPr>
          <w:t>0%</w:t>
        </w:r>
        <w:r w:rsidR="00717086" w:rsidRPr="003F6E46">
          <w:rPr>
            <w:rStyle w:val="a5"/>
            <w:b/>
            <w:lang w:val="en-US"/>
          </w:rPr>
          <w:t>BE</w:t>
        </w:r>
        <w:r w:rsidR="00717086" w:rsidRPr="00D56BF6">
          <w:rPr>
            <w:rStyle w:val="a5"/>
            <w:b/>
          </w:rPr>
          <w:t>%</w:t>
        </w:r>
        <w:r w:rsidR="00717086" w:rsidRPr="003F6E46">
          <w:rPr>
            <w:rStyle w:val="a5"/>
            <w:b/>
            <w:lang w:val="en-US"/>
          </w:rPr>
          <w:t>D</w:t>
        </w:r>
        <w:r w:rsidR="00717086" w:rsidRPr="00D56BF6">
          <w:rPr>
            <w:rStyle w:val="a5"/>
            <w:b/>
          </w:rPr>
          <w:t>0%</w:t>
        </w:r>
        <w:r w:rsidR="00717086" w:rsidRPr="003F6E46">
          <w:rPr>
            <w:rStyle w:val="a5"/>
            <w:b/>
            <w:lang w:val="en-US"/>
          </w:rPr>
          <w:t>B</w:t>
        </w:r>
        <w:r w:rsidR="00717086" w:rsidRPr="00D56BF6">
          <w:rPr>
            <w:rStyle w:val="a5"/>
            <w:b/>
          </w:rPr>
          <w:t>4%</w:t>
        </w:r>
        <w:r w:rsidR="00717086" w:rsidRPr="003F6E46">
          <w:rPr>
            <w:rStyle w:val="a5"/>
            <w:b/>
            <w:lang w:val="en-US"/>
          </w:rPr>
          <w:t>D</w:t>
        </w:r>
        <w:r w:rsidR="00717086" w:rsidRPr="00D56BF6">
          <w:rPr>
            <w:rStyle w:val="a5"/>
            <w:b/>
          </w:rPr>
          <w:t>1%80%</w:t>
        </w:r>
        <w:r w:rsidR="00717086" w:rsidRPr="003F6E46">
          <w:rPr>
            <w:rStyle w:val="a5"/>
            <w:b/>
            <w:lang w:val="en-US"/>
          </w:rPr>
          <w:t>D</w:t>
        </w:r>
        <w:r w:rsidR="00717086" w:rsidRPr="00D56BF6">
          <w:rPr>
            <w:rStyle w:val="a5"/>
            <w:b/>
          </w:rPr>
          <w:t>0%</w:t>
        </w:r>
        <w:r w:rsidR="00717086" w:rsidRPr="003F6E46">
          <w:rPr>
            <w:rStyle w:val="a5"/>
            <w:b/>
            <w:lang w:val="en-US"/>
          </w:rPr>
          <w:t>BE</w:t>
        </w:r>
        <w:r w:rsidR="00717086" w:rsidRPr="00D56BF6">
          <w:rPr>
            <w:rStyle w:val="a5"/>
            <w:b/>
          </w:rPr>
          <w:t>%</w:t>
        </w:r>
        <w:r w:rsidR="00717086" w:rsidRPr="003F6E46">
          <w:rPr>
            <w:rStyle w:val="a5"/>
            <w:b/>
            <w:lang w:val="en-US"/>
          </w:rPr>
          <w:t>D</w:t>
        </w:r>
        <w:r w:rsidR="00717086" w:rsidRPr="00D56BF6">
          <w:rPr>
            <w:rStyle w:val="a5"/>
            <w:b/>
          </w:rPr>
          <w:t>0%</w:t>
        </w:r>
        <w:r w:rsidR="00717086" w:rsidRPr="003F6E46">
          <w:rPr>
            <w:rStyle w:val="a5"/>
            <w:b/>
            <w:lang w:val="en-US"/>
          </w:rPr>
          <w:t>B</w:t>
        </w:r>
        <w:r w:rsidR="00717086" w:rsidRPr="00D56BF6">
          <w:rPr>
            <w:rStyle w:val="a5"/>
            <w:b/>
          </w:rPr>
          <w:t>1%</w:t>
        </w:r>
        <w:r w:rsidR="00717086" w:rsidRPr="003F6E46">
          <w:rPr>
            <w:rStyle w:val="a5"/>
            <w:b/>
            <w:lang w:val="en-US"/>
          </w:rPr>
          <w:t>D</w:t>
        </w:r>
        <w:r w:rsidR="00717086" w:rsidRPr="00D56BF6">
          <w:rPr>
            <w:rStyle w:val="a5"/>
            <w:b/>
          </w:rPr>
          <w:t>0%</w:t>
        </w:r>
        <w:r w:rsidR="00717086" w:rsidRPr="003F6E46">
          <w:rPr>
            <w:rStyle w:val="a5"/>
            <w:b/>
            <w:lang w:val="en-US"/>
          </w:rPr>
          <w:t>BD</w:t>
        </w:r>
        <w:r w:rsidR="00717086" w:rsidRPr="00D56BF6">
          <w:rPr>
            <w:rStyle w:val="a5"/>
            <w:b/>
          </w:rPr>
          <w:t>%</w:t>
        </w:r>
        <w:r w:rsidR="00717086" w:rsidRPr="003F6E46">
          <w:rPr>
            <w:rStyle w:val="a5"/>
            <w:b/>
            <w:lang w:val="en-US"/>
          </w:rPr>
          <w:t>D</w:t>
        </w:r>
        <w:r w:rsidR="00717086" w:rsidRPr="00D56BF6">
          <w:rPr>
            <w:rStyle w:val="a5"/>
            <w:b/>
          </w:rPr>
          <w:t>0%</w:t>
        </w:r>
        <w:r w:rsidR="00717086" w:rsidRPr="003F6E46">
          <w:rPr>
            <w:rStyle w:val="a5"/>
            <w:b/>
            <w:lang w:val="en-US"/>
          </w:rPr>
          <w:t>BE</w:t>
        </w:r>
        <w:r w:rsidR="00717086" w:rsidRPr="00D56BF6">
          <w:rPr>
            <w:rStyle w:val="a5"/>
            <w:b/>
          </w:rPr>
          <w:t>%</w:t>
        </w:r>
        <w:r w:rsidR="00717086" w:rsidRPr="003F6E46">
          <w:rPr>
            <w:rStyle w:val="a5"/>
            <w:b/>
            <w:lang w:val="en-US"/>
          </w:rPr>
          <w:t>D</w:t>
        </w:r>
        <w:r w:rsidR="00717086" w:rsidRPr="00D56BF6">
          <w:rPr>
            <w:rStyle w:val="a5"/>
            <w:b/>
          </w:rPr>
          <w:t>0%</w:t>
        </w:r>
        <w:r w:rsidR="00717086" w:rsidRPr="003F6E46">
          <w:rPr>
            <w:rStyle w:val="a5"/>
            <w:b/>
            <w:lang w:val="en-US"/>
          </w:rPr>
          <w:t>B</w:t>
        </w:r>
        <w:r w:rsidR="00717086" w:rsidRPr="00D56BF6">
          <w:rPr>
            <w:rStyle w:val="a5"/>
            <w:b/>
          </w:rPr>
          <w:t>5-%</w:t>
        </w:r>
        <w:r w:rsidR="00717086" w:rsidRPr="003F6E46">
          <w:rPr>
            <w:rStyle w:val="a5"/>
            <w:b/>
            <w:lang w:val="en-US"/>
          </w:rPr>
          <w:t>D</w:t>
        </w:r>
        <w:r w:rsidR="00717086" w:rsidRPr="00D56BF6">
          <w:rPr>
            <w:rStyle w:val="a5"/>
            <w:b/>
          </w:rPr>
          <w:t>1%80%</w:t>
        </w:r>
        <w:r w:rsidR="00717086" w:rsidRPr="003F6E46">
          <w:rPr>
            <w:rStyle w:val="a5"/>
            <w:b/>
            <w:lang w:val="en-US"/>
          </w:rPr>
          <w:t>D</w:t>
        </w:r>
        <w:r w:rsidR="00717086" w:rsidRPr="00D56BF6">
          <w:rPr>
            <w:rStyle w:val="a5"/>
            <w:b/>
          </w:rPr>
          <w:t>1%83%</w:t>
        </w:r>
        <w:r w:rsidR="00717086" w:rsidRPr="003F6E46">
          <w:rPr>
            <w:rStyle w:val="a5"/>
            <w:b/>
            <w:lang w:val="en-US"/>
          </w:rPr>
          <w:t>D</w:t>
        </w:r>
        <w:r w:rsidR="00717086" w:rsidRPr="00D56BF6">
          <w:rPr>
            <w:rStyle w:val="a5"/>
            <w:b/>
          </w:rPr>
          <w:t>0%</w:t>
        </w:r>
        <w:r w:rsidR="00717086" w:rsidRPr="003F6E46">
          <w:rPr>
            <w:rStyle w:val="a5"/>
            <w:b/>
            <w:lang w:val="en-US"/>
          </w:rPr>
          <w:t>BA</w:t>
        </w:r>
        <w:r w:rsidR="00717086" w:rsidRPr="00D56BF6">
          <w:rPr>
            <w:rStyle w:val="a5"/>
            <w:b/>
          </w:rPr>
          <w:t>%</w:t>
        </w:r>
        <w:r w:rsidR="00717086" w:rsidRPr="003F6E46">
          <w:rPr>
            <w:rStyle w:val="a5"/>
            <w:b/>
            <w:lang w:val="en-US"/>
          </w:rPr>
          <w:t>D</w:t>
        </w:r>
        <w:r w:rsidR="00717086" w:rsidRPr="00D56BF6">
          <w:rPr>
            <w:rStyle w:val="a5"/>
            <w:b/>
          </w:rPr>
          <w:t>0%</w:t>
        </w:r>
        <w:r w:rsidR="00717086" w:rsidRPr="003F6E46">
          <w:rPr>
            <w:rStyle w:val="a5"/>
            <w:b/>
            <w:lang w:val="en-US"/>
          </w:rPr>
          <w:t>BE</w:t>
        </w:r>
        <w:r w:rsidR="00717086" w:rsidRPr="00D56BF6">
          <w:rPr>
            <w:rStyle w:val="a5"/>
            <w:b/>
          </w:rPr>
          <w:t>%</w:t>
        </w:r>
        <w:r w:rsidR="00717086" w:rsidRPr="003F6E46">
          <w:rPr>
            <w:rStyle w:val="a5"/>
            <w:b/>
            <w:lang w:val="en-US"/>
          </w:rPr>
          <w:t>D</w:t>
        </w:r>
        <w:r w:rsidR="00717086" w:rsidRPr="00D56BF6">
          <w:rPr>
            <w:rStyle w:val="a5"/>
            <w:b/>
          </w:rPr>
          <w:t>0%</w:t>
        </w:r>
        <w:r w:rsidR="00717086" w:rsidRPr="003F6E46">
          <w:rPr>
            <w:rStyle w:val="a5"/>
            <w:b/>
            <w:lang w:val="en-US"/>
          </w:rPr>
          <w:t>B</w:t>
        </w:r>
        <w:r w:rsidR="00717086" w:rsidRPr="00D56BF6">
          <w:rPr>
            <w:rStyle w:val="a5"/>
            <w:b/>
          </w:rPr>
          <w:t>2%</w:t>
        </w:r>
        <w:r w:rsidR="00717086" w:rsidRPr="003F6E46">
          <w:rPr>
            <w:rStyle w:val="a5"/>
            <w:b/>
            <w:lang w:val="en-US"/>
          </w:rPr>
          <w:t>D</w:t>
        </w:r>
        <w:r w:rsidR="00717086" w:rsidRPr="00D56BF6">
          <w:rPr>
            <w:rStyle w:val="a5"/>
            <w:b/>
          </w:rPr>
          <w:t>0%</w:t>
        </w:r>
        <w:r w:rsidR="00717086" w:rsidRPr="003F6E46">
          <w:rPr>
            <w:rStyle w:val="a5"/>
            <w:b/>
            <w:lang w:val="en-US"/>
          </w:rPr>
          <w:t>BE</w:t>
        </w:r>
        <w:r w:rsidR="00717086" w:rsidRPr="00D56BF6">
          <w:rPr>
            <w:rStyle w:val="a5"/>
            <w:b/>
          </w:rPr>
          <w:t>%</w:t>
        </w:r>
        <w:r w:rsidR="00717086" w:rsidRPr="003F6E46">
          <w:rPr>
            <w:rStyle w:val="a5"/>
            <w:b/>
            <w:lang w:val="en-US"/>
          </w:rPr>
          <w:t>D</w:t>
        </w:r>
        <w:r w:rsidR="00717086" w:rsidRPr="00D56BF6">
          <w:rPr>
            <w:rStyle w:val="a5"/>
            <w:b/>
          </w:rPr>
          <w:t>0%</w:t>
        </w:r>
        <w:r w:rsidR="00717086" w:rsidRPr="003F6E46">
          <w:rPr>
            <w:rStyle w:val="a5"/>
            <w:b/>
            <w:lang w:val="en-US"/>
          </w:rPr>
          <w:t>B</w:t>
        </w:r>
        <w:r w:rsidR="00717086" w:rsidRPr="00D56BF6">
          <w:rPr>
            <w:rStyle w:val="a5"/>
            <w:b/>
          </w:rPr>
          <w:t>4%</w:t>
        </w:r>
        <w:r w:rsidR="00717086" w:rsidRPr="003F6E46">
          <w:rPr>
            <w:rStyle w:val="a5"/>
            <w:b/>
            <w:lang w:val="en-US"/>
          </w:rPr>
          <w:t>D</w:t>
        </w:r>
        <w:r w:rsidR="00717086" w:rsidRPr="00D56BF6">
          <w:rPr>
            <w:rStyle w:val="a5"/>
            <w:b/>
          </w:rPr>
          <w:t>1%81%</w:t>
        </w:r>
        <w:r w:rsidR="00717086" w:rsidRPr="003F6E46">
          <w:rPr>
            <w:rStyle w:val="a5"/>
            <w:b/>
            <w:lang w:val="en-US"/>
          </w:rPr>
          <w:t>D</w:t>
        </w:r>
        <w:r w:rsidR="00717086" w:rsidRPr="00D56BF6">
          <w:rPr>
            <w:rStyle w:val="a5"/>
            <w:b/>
          </w:rPr>
          <w:t>1%82%</w:t>
        </w:r>
        <w:r w:rsidR="00717086" w:rsidRPr="003F6E46">
          <w:rPr>
            <w:rStyle w:val="a5"/>
            <w:b/>
            <w:lang w:val="en-US"/>
          </w:rPr>
          <w:t>D</w:t>
        </w:r>
        <w:r w:rsidR="00717086" w:rsidRPr="00D56BF6">
          <w:rPr>
            <w:rStyle w:val="a5"/>
            <w:b/>
          </w:rPr>
          <w:t>0%</w:t>
        </w:r>
        <w:r w:rsidR="00717086" w:rsidRPr="003F6E46">
          <w:rPr>
            <w:rStyle w:val="a5"/>
            <w:b/>
            <w:lang w:val="en-US"/>
          </w:rPr>
          <w:t>B</w:t>
        </w:r>
        <w:r w:rsidR="00717086" w:rsidRPr="00D56BF6">
          <w:rPr>
            <w:rStyle w:val="a5"/>
            <w:b/>
          </w:rPr>
          <w:t>2%</w:t>
        </w:r>
        <w:r w:rsidR="00717086" w:rsidRPr="003F6E46">
          <w:rPr>
            <w:rStyle w:val="a5"/>
            <w:b/>
            <w:lang w:val="en-US"/>
          </w:rPr>
          <w:t>D</w:t>
        </w:r>
        <w:r w:rsidR="00717086" w:rsidRPr="00D56BF6">
          <w:rPr>
            <w:rStyle w:val="a5"/>
            <w:b/>
          </w:rPr>
          <w:t>0%</w:t>
        </w:r>
        <w:r w:rsidR="00717086" w:rsidRPr="003F6E46">
          <w:rPr>
            <w:rStyle w:val="a5"/>
            <w:b/>
            <w:lang w:val="en-US"/>
          </w:rPr>
          <w:t>BE</w:t>
        </w:r>
        <w:r w:rsidR="00717086" w:rsidRPr="00D56BF6">
          <w:rPr>
            <w:rStyle w:val="a5"/>
            <w:b/>
          </w:rPr>
          <w:t>-</w:t>
        </w:r>
        <w:r w:rsidR="00717086" w:rsidRPr="003F6E46">
          <w:rPr>
            <w:rStyle w:val="a5"/>
            <w:b/>
            <w:lang w:val="en-US"/>
          </w:rPr>
          <w:t>bb</w:t>
        </w:r>
        <w:r w:rsidR="00717086" w:rsidRPr="00D56BF6">
          <w:rPr>
            <w:rStyle w:val="a5"/>
            <w:b/>
          </w:rPr>
          <w:t>20</w:t>
        </w:r>
        <w:proofErr w:type="spellStart"/>
        <w:r w:rsidR="00717086" w:rsidRPr="003F6E46">
          <w:rPr>
            <w:rStyle w:val="a5"/>
            <w:b/>
            <w:lang w:val="en-US"/>
          </w:rPr>
          <w:t>ce</w:t>
        </w:r>
        <w:proofErr w:type="spellEnd"/>
        <w:r w:rsidR="00717086" w:rsidRPr="00D56BF6">
          <w:rPr>
            <w:rStyle w:val="a5"/>
            <w:b/>
          </w:rPr>
          <w:t>8</w:t>
        </w:r>
        <w:r w:rsidR="00717086" w:rsidRPr="003F6E46">
          <w:rPr>
            <w:rStyle w:val="a5"/>
            <w:b/>
            <w:lang w:val="en-US"/>
          </w:rPr>
          <w:t>a</w:t>
        </w:r>
        <w:r w:rsidR="00717086" w:rsidRPr="00D56BF6">
          <w:rPr>
            <w:rStyle w:val="a5"/>
            <w:b/>
          </w:rPr>
          <w:t>14</w:t>
        </w:r>
        <w:r w:rsidR="00717086" w:rsidRPr="003F6E46">
          <w:rPr>
            <w:rStyle w:val="a5"/>
            <w:b/>
            <w:lang w:val="en-US"/>
          </w:rPr>
          <w:t>ad</w:t>
        </w:r>
      </w:hyperlink>
    </w:p>
    <w:p w:rsidR="00717086" w:rsidRPr="00D56BF6" w:rsidRDefault="00717086" w:rsidP="00717086">
      <w:pPr>
        <w:jc w:val="both"/>
        <w:rPr>
          <w:b/>
        </w:rPr>
      </w:pPr>
    </w:p>
    <w:p w:rsidR="00717086" w:rsidRPr="001A5515" w:rsidRDefault="00717086" w:rsidP="00717086">
      <w:pPr>
        <w:jc w:val="center"/>
        <w:rPr>
          <w:b/>
          <w:sz w:val="36"/>
          <w:szCs w:val="36"/>
        </w:rPr>
      </w:pPr>
      <w:r w:rsidRPr="00717086">
        <w:rPr>
          <w:b/>
          <w:sz w:val="36"/>
          <w:szCs w:val="36"/>
          <w:lang w:val="en-US"/>
        </w:rPr>
        <w:lastRenderedPageBreak/>
        <w:t>A</w:t>
      </w:r>
      <w:r w:rsidRPr="001A5515">
        <w:rPr>
          <w:b/>
          <w:sz w:val="36"/>
          <w:szCs w:val="36"/>
        </w:rPr>
        <w:t xml:space="preserve">5.5 </w:t>
      </w:r>
      <w:proofErr w:type="spellStart"/>
      <w:r w:rsidRPr="001A5515">
        <w:rPr>
          <w:b/>
          <w:sz w:val="36"/>
          <w:szCs w:val="36"/>
        </w:rPr>
        <w:t>Типографика</w:t>
      </w:r>
      <w:proofErr w:type="spellEnd"/>
      <w:r w:rsidRPr="001A5515">
        <w:rPr>
          <w:b/>
          <w:sz w:val="36"/>
          <w:szCs w:val="36"/>
        </w:rPr>
        <w:t xml:space="preserve"> в </w:t>
      </w:r>
      <w:r w:rsidRPr="00717086">
        <w:rPr>
          <w:b/>
          <w:sz w:val="36"/>
          <w:szCs w:val="36"/>
          <w:lang w:val="en-US"/>
        </w:rPr>
        <w:t>Bootstrap</w:t>
      </w:r>
    </w:p>
    <w:p w:rsidR="00D56BF6" w:rsidRDefault="00D56BF6" w:rsidP="00717086">
      <w:pPr>
        <w:jc w:val="center"/>
        <w:rPr>
          <w:b/>
          <w:sz w:val="36"/>
          <w:szCs w:val="36"/>
        </w:rPr>
      </w:pPr>
    </w:p>
    <w:p w:rsidR="001A5515" w:rsidRDefault="001A5515" w:rsidP="001A5515">
      <w:pPr>
        <w:jc w:val="both"/>
      </w:pPr>
      <w:proofErr w:type="spellStart"/>
      <w:r w:rsidRPr="001A5515">
        <w:t>Эм</w:t>
      </w:r>
      <w:proofErr w:type="spellEnd"/>
      <w:r w:rsidRPr="001A5515">
        <w:t>… не по каким</w:t>
      </w:r>
      <w:r>
        <w:t xml:space="preserve">-то причинам не удается использовать теги заголовков… </w:t>
      </w:r>
    </w:p>
    <w:p w:rsidR="001A5515" w:rsidRDefault="001A5515" w:rsidP="001A5515">
      <w:pPr>
        <w:jc w:val="center"/>
      </w:pPr>
      <w:r>
        <w:rPr>
          <w:noProof/>
          <w:lang w:eastAsia="ru-RU"/>
        </w:rPr>
        <w:drawing>
          <wp:inline distT="0" distB="0" distL="0" distR="0">
            <wp:extent cx="1447800" cy="1076325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515" w:rsidRDefault="001A5515" w:rsidP="001A5515">
      <w:pPr>
        <w:jc w:val="both"/>
        <w:rPr>
          <w:lang w:val="en-US"/>
        </w:rPr>
      </w:pPr>
      <w:r>
        <w:t>То их можно заменить так</w:t>
      </w:r>
      <w:r w:rsidRPr="001A5515">
        <w:t>:</w:t>
      </w:r>
    </w:p>
    <w:p w:rsidR="001A5515" w:rsidRDefault="001A5515" w:rsidP="001A551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110001" cy="1381710"/>
            <wp:effectExtent l="19050" t="0" r="4549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6" cy="1380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515" w:rsidRDefault="001A5515" w:rsidP="001A5515">
      <w:pPr>
        <w:jc w:val="both"/>
      </w:pPr>
      <w:proofErr w:type="spellStart"/>
      <w:r>
        <w:t>Эм</w:t>
      </w:r>
      <w:proofErr w:type="spellEnd"/>
      <w:proofErr w:type="gramStart"/>
      <w:r>
        <w:t xml:space="preserve">.. </w:t>
      </w:r>
      <w:proofErr w:type="gramEnd"/>
      <w:r>
        <w:t>Точно обойдусь без этого.</w:t>
      </w:r>
    </w:p>
    <w:p w:rsidR="001A5515" w:rsidRDefault="001A5515" w:rsidP="001A5515">
      <w:pPr>
        <w:jc w:val="both"/>
      </w:pPr>
      <w:r>
        <w:t>Абзацы</w:t>
      </w:r>
      <w:r>
        <w:rPr>
          <w:lang w:val="en-US"/>
        </w:rPr>
        <w:t xml:space="preserve">: </w:t>
      </w:r>
    </w:p>
    <w:p w:rsidR="001A5515" w:rsidRDefault="001A5515" w:rsidP="001A5515">
      <w:pPr>
        <w:jc w:val="both"/>
        <w:rPr>
          <w:lang w:val="en-US"/>
        </w:rPr>
      </w:pPr>
      <w:r>
        <w:t xml:space="preserve">Без </w:t>
      </w:r>
      <w:r>
        <w:rPr>
          <w:lang w:val="en-US"/>
        </w:rPr>
        <w:t>bootstrap</w:t>
      </w:r>
    </w:p>
    <w:p w:rsidR="001A5515" w:rsidRDefault="001A5515" w:rsidP="001A551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960632" cy="1330573"/>
            <wp:effectExtent l="19050" t="0" r="0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616" cy="1333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515" w:rsidRPr="001A5515" w:rsidRDefault="001A5515" w:rsidP="001A5515">
      <w:pPr>
        <w:jc w:val="both"/>
        <w:rPr>
          <w:b/>
        </w:rPr>
      </w:pPr>
      <w:r>
        <w:t xml:space="preserve">С </w:t>
      </w:r>
      <w:r>
        <w:rPr>
          <w:lang w:val="en-US"/>
        </w:rPr>
        <w:t>bootstrap</w:t>
      </w:r>
      <w:r>
        <w:t xml:space="preserve">, точнее тут увеличился отступ снизу с помощью класса </w:t>
      </w:r>
      <w:r>
        <w:rPr>
          <w:b/>
          <w:lang w:val="en-US"/>
        </w:rPr>
        <w:t>lead</w:t>
      </w:r>
      <w:r w:rsidRPr="001A5515">
        <w:rPr>
          <w:b/>
        </w:rPr>
        <w:t>.</w:t>
      </w:r>
    </w:p>
    <w:p w:rsidR="001A5515" w:rsidRDefault="001A5515" w:rsidP="001A5515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887923" cy="2136126"/>
            <wp:effectExtent l="19050" t="0" r="7677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800" cy="2146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515" w:rsidRPr="0040366A" w:rsidRDefault="001A5515" w:rsidP="001A5515">
      <w:pPr>
        <w:jc w:val="both"/>
        <w:rPr>
          <w:b/>
        </w:rPr>
      </w:pPr>
      <w:r w:rsidRPr="0040366A">
        <w:rPr>
          <w:b/>
        </w:rPr>
        <w:lastRenderedPageBreak/>
        <w:t xml:space="preserve">Еще пару </w:t>
      </w:r>
      <w:r w:rsidR="0040366A" w:rsidRPr="0040366A">
        <w:rPr>
          <w:b/>
        </w:rPr>
        <w:t>удобных тегов.</w:t>
      </w:r>
    </w:p>
    <w:p w:rsidR="0040366A" w:rsidRDefault="0040366A" w:rsidP="001A5515">
      <w:pPr>
        <w:jc w:val="both"/>
      </w:pPr>
      <w:r w:rsidRPr="0040366A">
        <w:rPr>
          <w:b/>
        </w:rPr>
        <w:t>&lt;</w:t>
      </w:r>
      <w:r>
        <w:rPr>
          <w:b/>
          <w:lang w:val="en-US"/>
        </w:rPr>
        <w:t>mark</w:t>
      </w:r>
      <w:r w:rsidRPr="0040366A">
        <w:rPr>
          <w:b/>
        </w:rPr>
        <w:t>&gt;/</w:t>
      </w:r>
      <w:r>
        <w:rPr>
          <w:b/>
        </w:rPr>
        <w:t xml:space="preserve"> </w:t>
      </w:r>
      <w:r>
        <w:t>выделяет текст заливкой желтого цвета</w:t>
      </w:r>
    </w:p>
    <w:p w:rsidR="0040366A" w:rsidRPr="0040366A" w:rsidRDefault="0040366A" w:rsidP="001A5515">
      <w:pPr>
        <w:jc w:val="both"/>
      </w:pPr>
      <w:r>
        <w:rPr>
          <w:noProof/>
          <w:lang w:eastAsia="ru-RU"/>
        </w:rPr>
        <w:drawing>
          <wp:inline distT="0" distB="0" distL="0" distR="0">
            <wp:extent cx="2200275" cy="333375"/>
            <wp:effectExtent l="1905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66A" w:rsidRDefault="0040366A" w:rsidP="001A5515">
      <w:pPr>
        <w:jc w:val="both"/>
      </w:pPr>
      <w:r w:rsidRPr="0040366A">
        <w:rPr>
          <w:b/>
        </w:rPr>
        <w:t>&lt;</w:t>
      </w:r>
      <w:r>
        <w:rPr>
          <w:b/>
          <w:lang w:val="en-US"/>
        </w:rPr>
        <w:t>del</w:t>
      </w:r>
      <w:r w:rsidRPr="0040366A">
        <w:rPr>
          <w:b/>
        </w:rPr>
        <w:t>&gt;/</w:t>
      </w:r>
      <w:r>
        <w:rPr>
          <w:b/>
        </w:rPr>
        <w:t xml:space="preserve"> </w:t>
      </w:r>
      <w:r>
        <w:t xml:space="preserve">и </w:t>
      </w:r>
      <w:r w:rsidRPr="0040366A">
        <w:rPr>
          <w:b/>
        </w:rPr>
        <w:t>&lt;</w:t>
      </w:r>
      <w:proofErr w:type="spellStart"/>
      <w:r w:rsidRPr="0040366A">
        <w:rPr>
          <w:b/>
        </w:rPr>
        <w:t>s</w:t>
      </w:r>
      <w:proofErr w:type="spellEnd"/>
      <w:r w:rsidRPr="0040366A">
        <w:rPr>
          <w:b/>
        </w:rPr>
        <w:t>&gt;/</w:t>
      </w:r>
      <w:r>
        <w:rPr>
          <w:b/>
        </w:rPr>
        <w:t xml:space="preserve"> </w:t>
      </w:r>
      <w:r>
        <w:t>зачеркивают текст</w:t>
      </w:r>
    </w:p>
    <w:p w:rsidR="0040366A" w:rsidRDefault="0040366A" w:rsidP="001A5515">
      <w:pPr>
        <w:jc w:val="both"/>
      </w:pPr>
      <w:r>
        <w:t xml:space="preserve">Только </w:t>
      </w:r>
      <w:r>
        <w:rPr>
          <w:b/>
          <w:lang w:val="en-US"/>
        </w:rPr>
        <w:t>del</w:t>
      </w:r>
      <w:r w:rsidRPr="0040366A">
        <w:rPr>
          <w:b/>
        </w:rPr>
        <w:t xml:space="preserve"> </w:t>
      </w:r>
      <w:r>
        <w:t>принято использовать, чтобы выделить текст, который был удален в старой версии, а</w:t>
      </w:r>
    </w:p>
    <w:p w:rsidR="0040366A" w:rsidRPr="0040366A" w:rsidRDefault="0040366A" w:rsidP="001A5515">
      <w:pPr>
        <w:jc w:val="both"/>
      </w:pPr>
      <w:proofErr w:type="gramStart"/>
      <w:r>
        <w:rPr>
          <w:b/>
          <w:lang w:val="en-US"/>
        </w:rPr>
        <w:t>S</w:t>
      </w:r>
      <w:r w:rsidRPr="0040366A">
        <w:rPr>
          <w:b/>
        </w:rPr>
        <w:t xml:space="preserve"> </w:t>
      </w:r>
      <w:r>
        <w:t>не несёт семантический нагрузки и может использоваться без причин, для дизайна.</w:t>
      </w:r>
      <w:proofErr w:type="gramEnd"/>
    </w:p>
    <w:p w:rsidR="0040366A" w:rsidRPr="0040366A" w:rsidRDefault="0040366A" w:rsidP="001A5515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2695575" cy="323850"/>
            <wp:effectExtent l="1905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ru-RU"/>
        </w:rPr>
        <w:drawing>
          <wp:inline distT="0" distB="0" distL="0" distR="0">
            <wp:extent cx="1952625" cy="238125"/>
            <wp:effectExtent l="1905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66A" w:rsidRDefault="0040366A" w:rsidP="001A5515">
      <w:pPr>
        <w:jc w:val="both"/>
      </w:pPr>
      <w:r>
        <w:rPr>
          <w:b/>
          <w:lang w:val="en-US"/>
        </w:rPr>
        <w:t>&lt;</w:t>
      </w:r>
      <w:proofErr w:type="gramStart"/>
      <w:r>
        <w:rPr>
          <w:b/>
          <w:lang w:val="en-US"/>
        </w:rPr>
        <w:t>ins</w:t>
      </w:r>
      <w:proofErr w:type="gramEnd"/>
      <w:r>
        <w:rPr>
          <w:b/>
          <w:lang w:val="en-US"/>
        </w:rPr>
        <w:t>&gt;/</w:t>
      </w:r>
      <w:r>
        <w:t xml:space="preserve"> подчеркивает текст снизу.</w:t>
      </w:r>
    </w:p>
    <w:p w:rsidR="0040366A" w:rsidRDefault="0040366A" w:rsidP="001A5515">
      <w:pPr>
        <w:jc w:val="both"/>
      </w:pPr>
      <w:r>
        <w:rPr>
          <w:noProof/>
          <w:lang w:eastAsia="ru-RU"/>
        </w:rPr>
        <w:drawing>
          <wp:inline distT="0" distB="0" distL="0" distR="0">
            <wp:extent cx="1628775" cy="257175"/>
            <wp:effectExtent l="1905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66A" w:rsidRPr="0040366A" w:rsidRDefault="0040366A" w:rsidP="001A5515">
      <w:pPr>
        <w:jc w:val="both"/>
      </w:pPr>
    </w:p>
    <w:p w:rsidR="001A5515" w:rsidRDefault="001A5515" w:rsidP="001A5515">
      <w:pPr>
        <w:jc w:val="both"/>
      </w:pPr>
      <w:r w:rsidRPr="0040366A">
        <w:rPr>
          <w:b/>
        </w:rPr>
        <w:t xml:space="preserve"> </w:t>
      </w:r>
      <w:r w:rsidR="0040366A" w:rsidRPr="0040366A">
        <w:rPr>
          <w:b/>
        </w:rPr>
        <w:t>&lt;</w:t>
      </w:r>
      <w:proofErr w:type="spellStart"/>
      <w:r w:rsidR="0040366A" w:rsidRPr="0040366A">
        <w:rPr>
          <w:b/>
        </w:rPr>
        <w:t>blockquote</w:t>
      </w:r>
      <w:proofErr w:type="spellEnd"/>
      <w:r w:rsidR="0040366A" w:rsidRPr="0040366A">
        <w:rPr>
          <w:b/>
        </w:rPr>
        <w:t xml:space="preserve">&gt;/ </w:t>
      </w:r>
      <w:r w:rsidR="0040366A">
        <w:t>обернуть параграф, выделив его, как цитату</w:t>
      </w:r>
    </w:p>
    <w:p w:rsidR="0040366A" w:rsidRDefault="0040366A" w:rsidP="001A5515">
      <w:pPr>
        <w:jc w:val="both"/>
      </w:pPr>
      <w:r>
        <w:rPr>
          <w:noProof/>
          <w:lang w:eastAsia="ru-RU"/>
        </w:rPr>
        <w:drawing>
          <wp:inline distT="0" distB="0" distL="0" distR="0">
            <wp:extent cx="2133600" cy="1114425"/>
            <wp:effectExtent l="19050" t="0" r="0" b="0"/>
            <wp:docPr id="6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638550" cy="1533525"/>
            <wp:effectExtent l="19050" t="0" r="0" b="0"/>
            <wp:docPr id="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66A" w:rsidRDefault="0040366A" w:rsidP="001A5515">
      <w:pPr>
        <w:jc w:val="both"/>
      </w:pPr>
    </w:p>
    <w:p w:rsidR="0040366A" w:rsidRPr="0040366A" w:rsidRDefault="0040366A" w:rsidP="001A5515">
      <w:pPr>
        <w:jc w:val="both"/>
        <w:rPr>
          <w:b/>
        </w:rPr>
      </w:pPr>
      <w:r>
        <w:rPr>
          <w:b/>
        </w:rPr>
        <w:t>Классы</w:t>
      </w:r>
      <w:r w:rsidRPr="0040366A">
        <w:rPr>
          <w:b/>
        </w:rPr>
        <w:t xml:space="preserve">: </w:t>
      </w:r>
    </w:p>
    <w:p w:rsidR="0040366A" w:rsidRDefault="0040366A" w:rsidP="001A5515">
      <w:pPr>
        <w:jc w:val="both"/>
      </w:pPr>
      <w:proofErr w:type="gramStart"/>
      <w:r>
        <w:rPr>
          <w:b/>
          <w:lang w:val="en-US"/>
        </w:rPr>
        <w:t>list</w:t>
      </w:r>
      <w:r w:rsidRPr="0040366A">
        <w:rPr>
          <w:b/>
        </w:rPr>
        <w:t>-</w:t>
      </w:r>
      <w:proofErr w:type="spellStart"/>
      <w:r>
        <w:rPr>
          <w:b/>
          <w:lang w:val="en-US"/>
        </w:rPr>
        <w:t>unstyled</w:t>
      </w:r>
      <w:proofErr w:type="spellEnd"/>
      <w:proofErr w:type="gramEnd"/>
      <w:r w:rsidRPr="0040366A">
        <w:rPr>
          <w:b/>
        </w:rPr>
        <w:t xml:space="preserve"> –</w:t>
      </w:r>
      <w:r>
        <w:t>ненумерованный список</w:t>
      </w:r>
    </w:p>
    <w:p w:rsidR="0040366A" w:rsidRDefault="0040366A" w:rsidP="001A5515">
      <w:pPr>
        <w:jc w:val="both"/>
      </w:pPr>
      <w:proofErr w:type="gramStart"/>
      <w:r>
        <w:rPr>
          <w:b/>
          <w:lang w:val="en-US"/>
        </w:rPr>
        <w:t>table</w:t>
      </w:r>
      <w:proofErr w:type="gramEnd"/>
      <w:r w:rsidRPr="00964DD2">
        <w:rPr>
          <w:b/>
        </w:rPr>
        <w:t xml:space="preserve"> </w:t>
      </w:r>
      <w:r w:rsidR="00964DD2" w:rsidRPr="00964DD2">
        <w:rPr>
          <w:b/>
        </w:rPr>
        <w:t xml:space="preserve">– </w:t>
      </w:r>
      <w:r w:rsidR="00964DD2">
        <w:t>стилизация таблицы</w:t>
      </w:r>
    </w:p>
    <w:p w:rsidR="00964DD2" w:rsidRPr="00964DD2" w:rsidRDefault="00964DD2" w:rsidP="001A5515">
      <w:pPr>
        <w:jc w:val="both"/>
      </w:pPr>
      <w:r>
        <w:rPr>
          <w:noProof/>
          <w:lang w:eastAsia="ru-RU"/>
        </w:rPr>
        <w:drawing>
          <wp:inline distT="0" distB="0" distL="0" distR="0">
            <wp:extent cx="5188706" cy="2124075"/>
            <wp:effectExtent l="19050" t="0" r="0" b="0"/>
            <wp:docPr id="9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709" cy="2139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66A" w:rsidRDefault="0040366A" w:rsidP="001A5515">
      <w:pPr>
        <w:jc w:val="both"/>
      </w:pPr>
      <w:proofErr w:type="gramStart"/>
      <w:r>
        <w:rPr>
          <w:b/>
          <w:lang w:val="en-US"/>
        </w:rPr>
        <w:lastRenderedPageBreak/>
        <w:t>table</w:t>
      </w:r>
      <w:r w:rsidRPr="00964DD2">
        <w:rPr>
          <w:b/>
        </w:rPr>
        <w:t>-</w:t>
      </w:r>
      <w:r>
        <w:rPr>
          <w:b/>
          <w:lang w:val="en-US"/>
        </w:rPr>
        <w:t>striped</w:t>
      </w:r>
      <w:proofErr w:type="gramEnd"/>
      <w:r w:rsidR="00964DD2">
        <w:rPr>
          <w:b/>
        </w:rPr>
        <w:t xml:space="preserve"> – </w:t>
      </w:r>
      <w:r w:rsidR="00964DD2" w:rsidRPr="00964DD2">
        <w:t xml:space="preserve">таблица с разделенными ячейками. </w:t>
      </w:r>
    </w:p>
    <w:p w:rsidR="00964DD2" w:rsidRDefault="00964DD2" w:rsidP="001A5515">
      <w:pPr>
        <w:jc w:val="both"/>
      </w:pPr>
      <w:r>
        <w:rPr>
          <w:noProof/>
          <w:lang w:eastAsia="ru-RU"/>
        </w:rPr>
        <w:drawing>
          <wp:inline distT="0" distB="0" distL="0" distR="0">
            <wp:extent cx="5041681" cy="1690761"/>
            <wp:effectExtent l="19050" t="0" r="6569" b="0"/>
            <wp:docPr id="11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163" cy="1695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DD2" w:rsidRDefault="00964DD2" w:rsidP="001A5515">
      <w:pPr>
        <w:jc w:val="both"/>
      </w:pPr>
    </w:p>
    <w:p w:rsidR="00964DD2" w:rsidRDefault="00964DD2" w:rsidP="001A5515">
      <w:pPr>
        <w:jc w:val="both"/>
        <w:rPr>
          <w:b/>
        </w:rPr>
      </w:pPr>
      <w:r>
        <w:rPr>
          <w:b/>
        </w:rPr>
        <w:t>Сам код оформлен с доп. атрибутами.</w:t>
      </w:r>
    </w:p>
    <w:p w:rsidR="00964DD2" w:rsidRDefault="00964DD2" w:rsidP="001A5515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2194363" cy="2340654"/>
            <wp:effectExtent l="19050" t="0" r="0" b="0"/>
            <wp:docPr id="14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926" cy="2346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DD2" w:rsidRDefault="00964DD2" w:rsidP="001A5515">
      <w:pPr>
        <w:jc w:val="both"/>
        <w:rPr>
          <w:b/>
        </w:rPr>
      </w:pPr>
    </w:p>
    <w:p w:rsidR="00AB4AB6" w:rsidRPr="00AB4AB6" w:rsidRDefault="00AB4AB6" w:rsidP="001A5515">
      <w:pPr>
        <w:jc w:val="both"/>
      </w:pPr>
      <w:r w:rsidRPr="00AB4AB6">
        <w:t>Для списков существуют следующие теги:</w:t>
      </w:r>
    </w:p>
    <w:p w:rsidR="00AB4AB6" w:rsidRPr="00AB4AB6" w:rsidRDefault="00AB4AB6" w:rsidP="001A5515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3867150" cy="361950"/>
            <wp:effectExtent l="19050" t="0" r="0" b="0"/>
            <wp:docPr id="15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4AB6" w:rsidRPr="00AB4AB6" w:rsidRDefault="00AB4AB6" w:rsidP="00AB4AB6">
      <w:pPr>
        <w:jc w:val="both"/>
        <w:rPr>
          <w:b/>
        </w:rPr>
      </w:pPr>
      <w:proofErr w:type="gramStart"/>
      <w:r w:rsidRPr="00AB4AB6">
        <w:rPr>
          <w:b/>
          <w:lang w:val="en-US"/>
        </w:rPr>
        <w:t>Dl</w:t>
      </w:r>
      <w:r w:rsidRPr="00AB4AB6">
        <w:rPr>
          <w:b/>
        </w:rPr>
        <w:t xml:space="preserve"> – </w:t>
      </w:r>
      <w:r>
        <w:t>список описание.</w:t>
      </w:r>
      <w:proofErr w:type="gramEnd"/>
      <w:r>
        <w:t xml:space="preserve"> </w:t>
      </w:r>
      <w:proofErr w:type="spellStart"/>
      <w:proofErr w:type="gramStart"/>
      <w:r>
        <w:rPr>
          <w:b/>
          <w:lang w:val="en-US"/>
        </w:rPr>
        <w:t>dt</w:t>
      </w:r>
      <w:proofErr w:type="spellEnd"/>
      <w:proofErr w:type="gramEnd"/>
      <w:r w:rsidRPr="00AB4AB6">
        <w:rPr>
          <w:b/>
        </w:rPr>
        <w:t xml:space="preserve"> </w:t>
      </w:r>
      <w:r>
        <w:t xml:space="preserve">– для заголовка, </w:t>
      </w:r>
      <w:proofErr w:type="spellStart"/>
      <w:r>
        <w:rPr>
          <w:b/>
          <w:lang w:val="en-US"/>
        </w:rPr>
        <w:t>dd</w:t>
      </w:r>
      <w:proofErr w:type="spellEnd"/>
      <w:r w:rsidRPr="00AB4AB6">
        <w:rPr>
          <w:b/>
        </w:rPr>
        <w:t xml:space="preserve"> </w:t>
      </w:r>
      <w:r>
        <w:t xml:space="preserve">– для описания. К </w:t>
      </w:r>
      <w:r>
        <w:rPr>
          <w:b/>
          <w:lang w:val="en-US"/>
        </w:rPr>
        <w:t>dl</w:t>
      </w:r>
      <w:r w:rsidRPr="00AB4AB6">
        <w:rPr>
          <w:b/>
        </w:rPr>
        <w:t xml:space="preserve"> </w:t>
      </w:r>
      <w:r>
        <w:t>можно добавить класс</w:t>
      </w:r>
      <w:r w:rsidRPr="00AB4AB6">
        <w:t xml:space="preserve">: </w:t>
      </w:r>
      <w:r>
        <w:rPr>
          <w:b/>
          <w:lang w:val="en-US"/>
        </w:rPr>
        <w:t>dl</w:t>
      </w:r>
      <w:r w:rsidRPr="00AB4AB6">
        <w:rPr>
          <w:b/>
        </w:rPr>
        <w:t>-</w:t>
      </w:r>
      <w:r>
        <w:rPr>
          <w:b/>
          <w:lang w:val="en-US"/>
        </w:rPr>
        <w:t>horizontal</w:t>
      </w:r>
    </w:p>
    <w:p w:rsidR="00D56BF6" w:rsidRDefault="00AB4AB6" w:rsidP="00AB4AB6">
      <w:pPr>
        <w:jc w:val="both"/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5724525" cy="2247900"/>
            <wp:effectExtent l="19050" t="0" r="9525" b="0"/>
            <wp:docPr id="17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B4AB6">
        <w:rPr>
          <w:b/>
        </w:rPr>
        <w:t xml:space="preserve"> </w:t>
      </w:r>
    </w:p>
    <w:p w:rsidR="00AB4AB6" w:rsidRPr="00AB4AB6" w:rsidRDefault="00AB4AB6" w:rsidP="00AB4AB6">
      <w:pPr>
        <w:jc w:val="both"/>
        <w:rPr>
          <w:lang w:val="en-US"/>
        </w:rPr>
      </w:pPr>
      <w:r w:rsidRPr="00AB4AB6">
        <w:lastRenderedPageBreak/>
        <w:t xml:space="preserve">Без </w:t>
      </w:r>
      <w:r w:rsidRPr="00AB4AB6">
        <w:rPr>
          <w:lang w:val="en-US"/>
        </w:rPr>
        <w:t>bootstrap</w:t>
      </w:r>
      <w:r>
        <w:rPr>
          <w:lang w:val="en-US"/>
        </w:rPr>
        <w:t xml:space="preserve">                                                 </w:t>
      </w:r>
      <w:r>
        <w:t>Вложенные списки</w:t>
      </w:r>
    </w:p>
    <w:p w:rsidR="00AB4AB6" w:rsidRDefault="00AB4AB6" w:rsidP="00AB4AB6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207260" cy="1718310"/>
            <wp:effectExtent l="19050" t="0" r="2540" b="0"/>
            <wp:docPr id="18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260" cy="1718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711450" cy="3594735"/>
            <wp:effectExtent l="19050" t="0" r="0" b="0"/>
            <wp:docPr id="20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3594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4AB6" w:rsidRDefault="00AB4AB6" w:rsidP="00AB4AB6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332990" cy="2522220"/>
            <wp:effectExtent l="19050" t="0" r="0" b="0"/>
            <wp:docPr id="21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990" cy="2522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4AB6" w:rsidRDefault="00AB4AB6" w:rsidP="00AB4AB6">
      <w:pPr>
        <w:jc w:val="both"/>
        <w:rPr>
          <w:lang w:val="en-US"/>
        </w:rPr>
      </w:pPr>
    </w:p>
    <w:p w:rsidR="00AB4AB6" w:rsidRPr="00255F0F" w:rsidRDefault="00AB4AB6" w:rsidP="00AB4AB6">
      <w:pPr>
        <w:jc w:val="both"/>
        <w:rPr>
          <w:b/>
          <w:lang w:val="en-US"/>
        </w:rPr>
      </w:pPr>
      <w:proofErr w:type="gramStart"/>
      <w:r>
        <w:rPr>
          <w:b/>
          <w:lang w:val="en-US"/>
        </w:rPr>
        <w:t>DIR</w:t>
      </w:r>
      <w:r w:rsidR="00255F0F" w:rsidRPr="00255F0F">
        <w:rPr>
          <w:b/>
        </w:rPr>
        <w:t xml:space="preserve"> – </w:t>
      </w:r>
      <w:r w:rsidR="00255F0F">
        <w:t>больше не нужен.</w:t>
      </w:r>
      <w:proofErr w:type="gramEnd"/>
      <w:r w:rsidR="00255F0F">
        <w:t xml:space="preserve"> Его заменяет </w:t>
      </w:r>
      <w:proofErr w:type="spellStart"/>
      <w:r w:rsidR="00255F0F">
        <w:rPr>
          <w:b/>
          <w:lang w:val="en-US"/>
        </w:rPr>
        <w:t>ul</w:t>
      </w:r>
      <w:proofErr w:type="spellEnd"/>
    </w:p>
    <w:p w:rsidR="00AB4AB6" w:rsidRDefault="00AB4AB6" w:rsidP="00AB4AB6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578860" cy="819785"/>
            <wp:effectExtent l="19050" t="0" r="254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860" cy="819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F0F" w:rsidRDefault="00255F0F" w:rsidP="00AB4AB6">
      <w:pPr>
        <w:jc w:val="both"/>
        <w:rPr>
          <w:lang w:val="en-US"/>
        </w:rPr>
      </w:pPr>
    </w:p>
    <w:p w:rsidR="00255F0F" w:rsidRDefault="00255F0F" w:rsidP="00AB4AB6">
      <w:pPr>
        <w:jc w:val="both"/>
        <w:rPr>
          <w:lang w:val="en-US"/>
        </w:rPr>
      </w:pPr>
    </w:p>
    <w:p w:rsidR="00255F0F" w:rsidRPr="00255F0F" w:rsidRDefault="00255F0F" w:rsidP="00AB4AB6">
      <w:pPr>
        <w:jc w:val="both"/>
        <w:rPr>
          <w:b/>
          <w:sz w:val="36"/>
          <w:szCs w:val="36"/>
        </w:rPr>
      </w:pPr>
      <w:r w:rsidRPr="00255F0F">
        <w:rPr>
          <w:b/>
          <w:sz w:val="36"/>
          <w:szCs w:val="36"/>
          <w:lang w:val="en-US"/>
        </w:rPr>
        <w:lastRenderedPageBreak/>
        <w:t>A</w:t>
      </w:r>
      <w:r w:rsidRPr="00255F0F">
        <w:rPr>
          <w:b/>
          <w:sz w:val="36"/>
          <w:szCs w:val="36"/>
        </w:rPr>
        <w:t xml:space="preserve">5.6 Разбор макета </w:t>
      </w:r>
      <w:r w:rsidRPr="00255F0F">
        <w:rPr>
          <w:b/>
          <w:sz w:val="36"/>
          <w:szCs w:val="36"/>
          <w:lang w:val="en-US"/>
        </w:rPr>
        <w:t>Bootstrap</w:t>
      </w:r>
    </w:p>
    <w:p w:rsidR="00474A5A" w:rsidRDefault="00255F0F" w:rsidP="00AB4AB6">
      <w:pPr>
        <w:jc w:val="both"/>
      </w:pPr>
      <w:r>
        <w:t xml:space="preserve">В первых шапка имеет класс </w:t>
      </w:r>
      <w:proofErr w:type="spellStart"/>
      <w:r w:rsidRPr="00255F0F">
        <w:rPr>
          <w:b/>
        </w:rPr>
        <w:t>sticky-top</w:t>
      </w:r>
      <w:proofErr w:type="spellEnd"/>
      <w:r>
        <w:rPr>
          <w:b/>
        </w:rPr>
        <w:t xml:space="preserve">. </w:t>
      </w:r>
      <w:r>
        <w:t>Благодаря нему шапка всегда будет наверху экрана. Но этот класс отрабатывает, когда область просмотра дост</w:t>
      </w:r>
      <w:r w:rsidR="00474A5A">
        <w:t>и</w:t>
      </w:r>
      <w:r>
        <w:t xml:space="preserve">гает определенной позиции. </w:t>
      </w:r>
      <w:r w:rsidR="00474A5A">
        <w:t>А если объект с этим классом уже наверху, то сразу.</w:t>
      </w:r>
    </w:p>
    <w:p w:rsidR="00255F0F" w:rsidRDefault="00474A5A" w:rsidP="00474A5A">
      <w:pPr>
        <w:jc w:val="center"/>
      </w:pPr>
      <w:r w:rsidRPr="00474A5A">
        <w:rPr>
          <w:noProof/>
          <w:lang w:eastAsia="ru-RU"/>
        </w:rPr>
        <w:drawing>
          <wp:inline distT="0" distB="0" distL="0" distR="0">
            <wp:extent cx="4095750" cy="1727129"/>
            <wp:effectExtent l="19050" t="0" r="0" b="0"/>
            <wp:docPr id="23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727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A5A" w:rsidRDefault="00474A5A" w:rsidP="00474A5A">
      <w:pPr>
        <w:jc w:val="center"/>
      </w:pPr>
    </w:p>
    <w:p w:rsidR="00474A5A" w:rsidRDefault="00474A5A" w:rsidP="00474A5A">
      <w:pPr>
        <w:jc w:val="both"/>
      </w:pPr>
      <w:r>
        <w:t>Напоминание о потоке.</w:t>
      </w:r>
    </w:p>
    <w:p w:rsidR="00474A5A" w:rsidRDefault="00474A5A" w:rsidP="00474A5A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1667271"/>
            <wp:effectExtent l="19050" t="0" r="3175" b="0"/>
            <wp:docPr id="24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A5A" w:rsidRPr="00474A5A" w:rsidRDefault="00474A5A" w:rsidP="00474A5A">
      <w:pPr>
        <w:jc w:val="both"/>
        <w:rPr>
          <w:b/>
        </w:rPr>
      </w:pPr>
      <w:r>
        <w:t xml:space="preserve">Классы по работе с </w:t>
      </w:r>
      <w:r>
        <w:rPr>
          <w:b/>
          <w:lang w:val="en-US"/>
        </w:rPr>
        <w:t>flex</w:t>
      </w:r>
      <w:r w:rsidRPr="00474A5A">
        <w:rPr>
          <w:b/>
        </w:rPr>
        <w:t>-</w:t>
      </w:r>
      <w:r>
        <w:rPr>
          <w:b/>
          <w:lang w:val="en-US"/>
        </w:rPr>
        <w:t>box</w:t>
      </w:r>
      <w:r w:rsidRPr="00474A5A">
        <w:rPr>
          <w:b/>
        </w:rPr>
        <w:t>.</w:t>
      </w:r>
    </w:p>
    <w:p w:rsidR="00474A5A" w:rsidRDefault="00474A5A" w:rsidP="00474A5A">
      <w:pPr>
        <w:jc w:val="both"/>
        <w:rPr>
          <w:lang w:val="en-US"/>
        </w:rPr>
      </w:pPr>
      <w:proofErr w:type="gramStart"/>
      <w:r>
        <w:rPr>
          <w:b/>
          <w:lang w:val="en-US"/>
        </w:rPr>
        <w:t>d-flex</w:t>
      </w:r>
      <w:proofErr w:type="gramEnd"/>
      <w:r>
        <w:rPr>
          <w:b/>
          <w:lang w:val="en-US"/>
        </w:rPr>
        <w:t xml:space="preserve"> – </w:t>
      </w:r>
      <w:r>
        <w:t>активирует</w:t>
      </w:r>
      <w:r w:rsidRPr="00474A5A">
        <w:rPr>
          <w:lang w:val="en-US"/>
        </w:rPr>
        <w:t xml:space="preserve"> </w:t>
      </w:r>
      <w:proofErr w:type="spellStart"/>
      <w:r>
        <w:rPr>
          <w:lang w:val="en-US"/>
        </w:rPr>
        <w:t>flexBox</w:t>
      </w:r>
      <w:proofErr w:type="spellEnd"/>
    </w:p>
    <w:p w:rsidR="00474A5A" w:rsidRPr="00474A5A" w:rsidRDefault="00474A5A" w:rsidP="00474A5A">
      <w:pPr>
        <w:jc w:val="both"/>
      </w:pPr>
      <w:proofErr w:type="gramStart"/>
      <w:r>
        <w:rPr>
          <w:b/>
          <w:lang w:val="en-US"/>
        </w:rPr>
        <w:t>flex</w:t>
      </w:r>
      <w:r w:rsidRPr="00474A5A">
        <w:rPr>
          <w:b/>
        </w:rPr>
        <w:t>-</w:t>
      </w:r>
      <w:r>
        <w:rPr>
          <w:b/>
          <w:lang w:val="en-US"/>
        </w:rPr>
        <w:t>column</w:t>
      </w:r>
      <w:proofErr w:type="gramEnd"/>
      <w:r w:rsidRPr="00474A5A">
        <w:rPr>
          <w:b/>
        </w:rPr>
        <w:t xml:space="preserve"> – </w:t>
      </w:r>
      <w:r>
        <w:t>располагает элементы в колонку, обычно для маленьких экранов</w:t>
      </w:r>
    </w:p>
    <w:p w:rsidR="00474A5A" w:rsidRDefault="00474A5A" w:rsidP="00474A5A">
      <w:pPr>
        <w:jc w:val="both"/>
      </w:pPr>
      <w:proofErr w:type="gramStart"/>
      <w:r>
        <w:rPr>
          <w:b/>
          <w:lang w:val="en-US"/>
        </w:rPr>
        <w:t>flex</w:t>
      </w:r>
      <w:r w:rsidRPr="00474A5A">
        <w:rPr>
          <w:b/>
        </w:rPr>
        <w:t>-</w:t>
      </w:r>
      <w:proofErr w:type="spellStart"/>
      <w:r>
        <w:rPr>
          <w:b/>
          <w:lang w:val="en-US"/>
        </w:rPr>
        <w:t>md</w:t>
      </w:r>
      <w:proofErr w:type="spellEnd"/>
      <w:r w:rsidRPr="00474A5A">
        <w:rPr>
          <w:b/>
        </w:rPr>
        <w:t>-</w:t>
      </w:r>
      <w:r>
        <w:rPr>
          <w:b/>
          <w:lang w:val="en-US"/>
        </w:rPr>
        <w:t>row</w:t>
      </w:r>
      <w:proofErr w:type="gramEnd"/>
      <w:r>
        <w:rPr>
          <w:b/>
        </w:rPr>
        <w:t xml:space="preserve"> – </w:t>
      </w:r>
      <w:r>
        <w:t>располагает элементы в ряд</w:t>
      </w:r>
    </w:p>
    <w:p w:rsidR="00474A5A" w:rsidRDefault="00474A5A" w:rsidP="00474A5A">
      <w:pPr>
        <w:jc w:val="both"/>
      </w:pPr>
      <w:proofErr w:type="gramStart"/>
      <w:r>
        <w:rPr>
          <w:b/>
          <w:lang w:val="en-US"/>
        </w:rPr>
        <w:t>justify</w:t>
      </w:r>
      <w:r w:rsidRPr="00474A5A">
        <w:rPr>
          <w:b/>
        </w:rPr>
        <w:t>-</w:t>
      </w:r>
      <w:r>
        <w:rPr>
          <w:b/>
          <w:lang w:val="en-US"/>
        </w:rPr>
        <w:t>content</w:t>
      </w:r>
      <w:r w:rsidRPr="00474A5A">
        <w:rPr>
          <w:b/>
        </w:rPr>
        <w:t>-</w:t>
      </w:r>
      <w:r>
        <w:rPr>
          <w:b/>
          <w:lang w:val="en-US"/>
        </w:rPr>
        <w:t>between</w:t>
      </w:r>
      <w:proofErr w:type="gramEnd"/>
      <w:r w:rsidRPr="00474A5A">
        <w:rPr>
          <w:b/>
        </w:rPr>
        <w:t xml:space="preserve"> – </w:t>
      </w:r>
      <w:r>
        <w:t xml:space="preserve">равномерное заполнение элементов блока </w:t>
      </w:r>
      <w:r w:rsidR="00E515D7">
        <w:t xml:space="preserve">на всю ширину. Крайние элементы будут прилегать к краям контейнера. </w:t>
      </w:r>
    </w:p>
    <w:p w:rsidR="00E515D7" w:rsidRPr="00E515D7" w:rsidRDefault="00E515D7" w:rsidP="00474A5A">
      <w:pPr>
        <w:jc w:val="both"/>
      </w:pPr>
    </w:p>
    <w:p w:rsidR="00E515D7" w:rsidRPr="00E515D7" w:rsidRDefault="00E515D7" w:rsidP="00474A5A">
      <w:pPr>
        <w:jc w:val="both"/>
        <w:rPr>
          <w:b/>
        </w:rPr>
      </w:pPr>
      <w:r w:rsidRPr="00E515D7">
        <w:t>Далее на странице</w:t>
      </w:r>
      <w:r>
        <w:rPr>
          <w:b/>
        </w:rPr>
        <w:t xml:space="preserve"> </w:t>
      </w:r>
      <w:r w:rsidRPr="00E515D7">
        <w:t xml:space="preserve">есть два таких </w:t>
      </w:r>
      <w:r>
        <w:t xml:space="preserve">стилизованных блока в виде телефонов. У них есть класс </w:t>
      </w:r>
      <w:r w:rsidRPr="00E515D7">
        <w:rPr>
          <w:b/>
          <w:lang w:val="en-US"/>
        </w:rPr>
        <w:t>d</w:t>
      </w:r>
      <w:r w:rsidRPr="00E515D7">
        <w:rPr>
          <w:b/>
        </w:rPr>
        <w:t>-</w:t>
      </w:r>
      <w:r w:rsidRPr="00E515D7">
        <w:rPr>
          <w:b/>
          <w:lang w:val="en-US"/>
        </w:rPr>
        <w:t>none</w:t>
      </w:r>
    </w:p>
    <w:p w:rsidR="00E515D7" w:rsidRPr="00E515D7" w:rsidRDefault="00E515D7" w:rsidP="00474A5A">
      <w:pPr>
        <w:jc w:val="both"/>
      </w:pPr>
      <w:r>
        <w:t>Благодаря нему блоки будут скрываться на мобильных устройствах или  маленькой ширине.</w:t>
      </w:r>
    </w:p>
    <w:p w:rsidR="00E515D7" w:rsidRPr="00474A5A" w:rsidRDefault="00E515D7" w:rsidP="00474A5A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242508"/>
            <wp:effectExtent l="1905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42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F0F" w:rsidRPr="00474A5A" w:rsidRDefault="00255F0F" w:rsidP="00AB4AB6">
      <w:pPr>
        <w:jc w:val="both"/>
      </w:pPr>
    </w:p>
    <w:p w:rsidR="00255F0F" w:rsidRDefault="00E515D7" w:rsidP="00AB4AB6">
      <w:pPr>
        <w:jc w:val="both"/>
      </w:pPr>
      <w:proofErr w:type="spellStart"/>
      <w:r w:rsidRPr="00E515D7">
        <w:rPr>
          <w:b/>
        </w:rPr>
        <w:t>flex-md-equal</w:t>
      </w:r>
      <w:proofErr w:type="spellEnd"/>
      <w:r>
        <w:rPr>
          <w:b/>
        </w:rPr>
        <w:t xml:space="preserve"> – </w:t>
      </w:r>
      <w:r>
        <w:t xml:space="preserve">сделает все дочерние элементы равными по ширине. </w:t>
      </w:r>
    </w:p>
    <w:p w:rsidR="00F21931" w:rsidRDefault="00F21931" w:rsidP="00AB4AB6">
      <w:pPr>
        <w:jc w:val="both"/>
      </w:pPr>
      <w:r>
        <w:t>Самый низ сайта сделан с помощью сетки.</w:t>
      </w:r>
    </w:p>
    <w:p w:rsidR="00F21931" w:rsidRDefault="00F21931" w:rsidP="00AB4AB6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1675504"/>
            <wp:effectExtent l="1905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75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931" w:rsidRDefault="00F21931" w:rsidP="00AB4AB6">
      <w:pPr>
        <w:jc w:val="both"/>
      </w:pPr>
      <w:r>
        <w:rPr>
          <w:noProof/>
          <w:lang w:eastAsia="ru-RU"/>
        </w:rPr>
        <w:drawing>
          <wp:inline distT="0" distB="0" distL="0" distR="0">
            <wp:extent cx="2714625" cy="1562100"/>
            <wp:effectExtent l="19050" t="0" r="9525" b="0"/>
            <wp:docPr id="2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931" w:rsidRDefault="00F21931" w:rsidP="00AB4AB6">
      <w:pPr>
        <w:jc w:val="both"/>
      </w:pPr>
      <w:r>
        <w:t>Блок будет занимать всю ширину маленьких экранов. И остальные половину.</w:t>
      </w:r>
    </w:p>
    <w:p w:rsidR="00F21931" w:rsidRDefault="00F21931" w:rsidP="00F21931">
      <w:pPr>
        <w:jc w:val="both"/>
        <w:rPr>
          <w:b/>
        </w:rPr>
      </w:pPr>
      <w:r w:rsidRPr="00F21931">
        <w:t>Для остальных размеров экрана каждый блок занимает 1/12 размера контейнера</w:t>
      </w:r>
      <w:r w:rsidRPr="00F21931">
        <w:rPr>
          <w:b/>
        </w:rPr>
        <w:t xml:space="preserve"> (.</w:t>
      </w:r>
      <w:proofErr w:type="spellStart"/>
      <w:r w:rsidRPr="00F21931">
        <w:rPr>
          <w:b/>
          <w:lang w:val="en-US"/>
        </w:rPr>
        <w:t>col</w:t>
      </w:r>
      <w:proofErr w:type="spellEnd"/>
      <w:r w:rsidRPr="00F21931">
        <w:rPr>
          <w:b/>
        </w:rPr>
        <w:t>-</w:t>
      </w:r>
      <w:proofErr w:type="spellStart"/>
      <w:r w:rsidRPr="00F21931">
        <w:rPr>
          <w:b/>
          <w:lang w:val="en-US"/>
        </w:rPr>
        <w:t>md</w:t>
      </w:r>
      <w:proofErr w:type="spellEnd"/>
      <w:r w:rsidRPr="00F21931">
        <w:rPr>
          <w:b/>
        </w:rPr>
        <w:t>).</w:t>
      </w:r>
    </w:p>
    <w:p w:rsidR="00F21931" w:rsidRDefault="00F21931" w:rsidP="00F21931">
      <w:pPr>
        <w:jc w:val="both"/>
        <w:rPr>
          <w:b/>
        </w:rPr>
      </w:pPr>
    </w:p>
    <w:p w:rsidR="00F21931" w:rsidRDefault="00F21931" w:rsidP="00F21931">
      <w:pPr>
        <w:jc w:val="both"/>
        <w:rPr>
          <w:b/>
          <w:lang w:val="en-US"/>
        </w:rPr>
      </w:pPr>
    </w:p>
    <w:p w:rsidR="00DE44F8" w:rsidRDefault="00DE44F8" w:rsidP="00F21931">
      <w:pPr>
        <w:jc w:val="both"/>
        <w:rPr>
          <w:b/>
          <w:sz w:val="36"/>
          <w:szCs w:val="36"/>
          <w:lang w:val="en-US"/>
        </w:rPr>
      </w:pPr>
      <w:r w:rsidRPr="00DE44F8">
        <w:rPr>
          <w:b/>
          <w:sz w:val="36"/>
          <w:szCs w:val="36"/>
          <w:lang w:val="en-US"/>
        </w:rPr>
        <w:lastRenderedPageBreak/>
        <w:t>A</w:t>
      </w:r>
      <w:r w:rsidRPr="00DE44F8">
        <w:rPr>
          <w:b/>
          <w:sz w:val="36"/>
          <w:szCs w:val="36"/>
        </w:rPr>
        <w:t xml:space="preserve">5.7 </w:t>
      </w:r>
      <w:r w:rsidRPr="00DE44F8">
        <w:rPr>
          <w:b/>
          <w:sz w:val="36"/>
          <w:szCs w:val="36"/>
          <w:lang w:val="en-US"/>
        </w:rPr>
        <w:t>CSS</w:t>
      </w:r>
      <w:r w:rsidRPr="00DE44F8">
        <w:rPr>
          <w:b/>
          <w:sz w:val="36"/>
          <w:szCs w:val="36"/>
        </w:rPr>
        <w:t xml:space="preserve"> </w:t>
      </w:r>
      <w:r w:rsidRPr="00DE44F8">
        <w:rPr>
          <w:b/>
          <w:sz w:val="36"/>
          <w:szCs w:val="36"/>
          <w:lang w:val="en-US"/>
        </w:rPr>
        <w:t>grid</w:t>
      </w:r>
      <w:r w:rsidRPr="00DE44F8">
        <w:rPr>
          <w:b/>
          <w:sz w:val="36"/>
          <w:szCs w:val="36"/>
        </w:rPr>
        <w:t xml:space="preserve">: создание сетки без </w:t>
      </w:r>
      <w:r w:rsidRPr="00DE44F8">
        <w:rPr>
          <w:b/>
          <w:sz w:val="36"/>
          <w:szCs w:val="36"/>
          <w:lang w:val="en-US"/>
        </w:rPr>
        <w:t>bootstrap</w:t>
      </w:r>
    </w:p>
    <w:p w:rsidR="00DE44F8" w:rsidRPr="00DE44F8" w:rsidRDefault="00DE44F8" w:rsidP="00F21931">
      <w:pPr>
        <w:jc w:val="both"/>
        <w:rPr>
          <w:b/>
          <w:sz w:val="36"/>
          <w:szCs w:val="36"/>
        </w:rPr>
      </w:pPr>
    </w:p>
    <w:p w:rsidR="00F21931" w:rsidRDefault="00DE44F8" w:rsidP="00F21931">
      <w:pPr>
        <w:jc w:val="both"/>
      </w:pPr>
      <w:r>
        <w:t xml:space="preserve">Основы </w:t>
      </w:r>
      <w:r>
        <w:rPr>
          <w:b/>
          <w:lang w:val="en-US"/>
        </w:rPr>
        <w:t>grid</w:t>
      </w:r>
      <w:r w:rsidRPr="00DE44F8">
        <w:rPr>
          <w:b/>
        </w:rPr>
        <w:t>-</w:t>
      </w:r>
      <w:r>
        <w:t>раскладки.</w:t>
      </w:r>
    </w:p>
    <w:p w:rsidR="00DE44F8" w:rsidRDefault="00DE44F8" w:rsidP="00F21931">
      <w:pPr>
        <w:jc w:val="both"/>
      </w:pPr>
      <w:proofErr w:type="gramStart"/>
      <w:r>
        <w:t>Во</w:t>
      </w:r>
      <w:proofErr w:type="gramEnd"/>
      <w:r>
        <w:t xml:space="preserve"> первых, зачем он нужен есть если есть </w:t>
      </w:r>
      <w:r>
        <w:rPr>
          <w:b/>
          <w:lang w:val="en-US"/>
        </w:rPr>
        <w:t>FLEX</w:t>
      </w:r>
      <w:r w:rsidRPr="00DE44F8">
        <w:rPr>
          <w:b/>
        </w:rPr>
        <w:t xml:space="preserve">? </w:t>
      </w:r>
      <w:r>
        <w:t>(не знаю, надеюсь он удобнее и лучше)</w:t>
      </w:r>
    </w:p>
    <w:p w:rsidR="00DE44F8" w:rsidRDefault="00DE44F8" w:rsidP="00F21931">
      <w:pPr>
        <w:jc w:val="both"/>
        <w:rPr>
          <w:lang w:val="en-US"/>
        </w:rPr>
      </w:pPr>
      <w:r>
        <w:rPr>
          <w:b/>
          <w:lang w:val="en-US"/>
        </w:rPr>
        <w:t>FLEX</w:t>
      </w:r>
      <w:r w:rsidRPr="00DE44F8">
        <w:rPr>
          <w:b/>
        </w:rPr>
        <w:t xml:space="preserve"> </w:t>
      </w:r>
      <w:r>
        <w:t xml:space="preserve">одномерная раскладка. Элементы выстраиваются вдоль одной оси. Их конечно можно выравнивать по дополнительной оси, но для этого нужно больше </w:t>
      </w:r>
      <w:proofErr w:type="spellStart"/>
      <w:r>
        <w:t>флекс</w:t>
      </w:r>
      <w:proofErr w:type="spellEnd"/>
      <w:r>
        <w:t xml:space="preserve"> оберток. </w:t>
      </w:r>
      <w:proofErr w:type="gramStart"/>
      <w:r>
        <w:t>Представь</w:t>
      </w:r>
      <w:proofErr w:type="gramEnd"/>
      <w:r>
        <w:t xml:space="preserve"> как ты будет раскидывать такой дизайн</w:t>
      </w:r>
      <w:r>
        <w:rPr>
          <w:lang w:val="en-US"/>
        </w:rPr>
        <w:t>:</w:t>
      </w:r>
    </w:p>
    <w:p w:rsidR="00DE44F8" w:rsidRDefault="00DE44F8" w:rsidP="00F21931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989416"/>
            <wp:effectExtent l="19050" t="0" r="3175" b="0"/>
            <wp:docPr id="27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89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4F8" w:rsidRDefault="00DE44F8" w:rsidP="00F21931">
      <w:pPr>
        <w:jc w:val="both"/>
        <w:rPr>
          <w:lang w:val="en-US"/>
        </w:rPr>
      </w:pPr>
      <w:hyperlink r:id="rId64" w:history="1">
        <w:r w:rsidRPr="00BC386F">
          <w:rPr>
            <w:rStyle w:val="a5"/>
            <w:lang w:val="en-US"/>
          </w:rPr>
          <w:t>https://codepen.io/primalivet/pen/ryjKmV</w:t>
        </w:r>
      </w:hyperlink>
    </w:p>
    <w:p w:rsidR="00DE44F8" w:rsidRDefault="00DE44F8" w:rsidP="00F21931">
      <w:pPr>
        <w:jc w:val="both"/>
        <w:rPr>
          <w:lang w:val="en-US"/>
        </w:rPr>
      </w:pPr>
    </w:p>
    <w:p w:rsidR="00DE44F8" w:rsidRDefault="00DE44F8" w:rsidP="00F21931">
      <w:pPr>
        <w:jc w:val="both"/>
      </w:pPr>
      <w:r>
        <w:t xml:space="preserve">Номера на блоках обозначают их порядок в </w:t>
      </w:r>
      <w:r>
        <w:rPr>
          <w:lang w:val="en-US"/>
        </w:rPr>
        <w:t>html</w:t>
      </w:r>
      <w:r w:rsidRPr="00DE44F8">
        <w:t xml:space="preserve"> </w:t>
      </w:r>
      <w:r>
        <w:t xml:space="preserve">коде. </w:t>
      </w:r>
    </w:p>
    <w:p w:rsidR="00DE44F8" w:rsidRDefault="00DE44F8" w:rsidP="00F21931">
      <w:pPr>
        <w:jc w:val="both"/>
      </w:pPr>
      <w:r>
        <w:t>Дизайнеры легко могут нарисовать такой макет в редакторе. Причем</w:t>
      </w:r>
      <w:r w:rsidR="00BE6007">
        <w:t xml:space="preserve"> у них будет такой инструмент как сетка. В </w:t>
      </w:r>
      <w:proofErr w:type="spellStart"/>
      <w:r w:rsidR="00BE6007">
        <w:t>Фигме</w:t>
      </w:r>
      <w:proofErr w:type="spellEnd"/>
      <w:r w:rsidR="00BE6007">
        <w:t xml:space="preserve"> есть, например. Вертикальные столбцы 4, 8 или 12.  Так вот, чтобы перенести подобную дизайнерскую сетку и был придуман </w:t>
      </w:r>
      <w:proofErr w:type="spellStart"/>
      <w:r w:rsidR="00BE6007">
        <w:t>грид</w:t>
      </w:r>
      <w:proofErr w:type="spellEnd"/>
      <w:r w:rsidR="00BE6007">
        <w:t xml:space="preserve">. </w:t>
      </w:r>
    </w:p>
    <w:p w:rsidR="00BE6007" w:rsidRDefault="00BE6007" w:rsidP="00F21931">
      <w:pPr>
        <w:jc w:val="both"/>
      </w:pPr>
      <w:proofErr w:type="spellStart"/>
      <w:r>
        <w:t>Грид</w:t>
      </w:r>
      <w:proofErr w:type="spellEnd"/>
      <w:r>
        <w:t xml:space="preserve"> не заменяет </w:t>
      </w:r>
      <w:proofErr w:type="spellStart"/>
      <w:r>
        <w:rPr>
          <w:b/>
          <w:lang w:val="en-US"/>
        </w:rPr>
        <w:t>flexBox</w:t>
      </w:r>
      <w:proofErr w:type="spellEnd"/>
      <w:r w:rsidRPr="00BE6007">
        <w:rPr>
          <w:b/>
        </w:rPr>
        <w:t xml:space="preserve">, </w:t>
      </w:r>
      <w:r>
        <w:t>а дополняе</w:t>
      </w:r>
      <w:proofErr w:type="gramStart"/>
      <w:r>
        <w:t>т(</w:t>
      </w:r>
      <w:proofErr w:type="gramEnd"/>
      <w:r>
        <w:t>но если не будет проблем, перейду на него полностью)</w:t>
      </w:r>
    </w:p>
    <w:p w:rsidR="00BE6007" w:rsidRDefault="00BE6007" w:rsidP="00F21931">
      <w:pPr>
        <w:jc w:val="both"/>
      </w:pPr>
      <w:proofErr w:type="spellStart"/>
      <w:r>
        <w:t>Грид</w:t>
      </w:r>
      <w:proofErr w:type="spellEnd"/>
      <w:r>
        <w:t xml:space="preserve"> позволяет заменить ту же верстку сеток из </w:t>
      </w:r>
      <w:r>
        <w:rPr>
          <w:b/>
          <w:lang w:val="en-US"/>
        </w:rPr>
        <w:t>bootstrap</w:t>
      </w:r>
      <w:r w:rsidRPr="00BE6007">
        <w:rPr>
          <w:b/>
        </w:rPr>
        <w:t xml:space="preserve">. </w:t>
      </w:r>
    </w:p>
    <w:p w:rsidR="00BE6007" w:rsidRPr="00BE6007" w:rsidRDefault="00BE6007" w:rsidP="00F21931">
      <w:pPr>
        <w:jc w:val="both"/>
      </w:pPr>
      <w:r>
        <w:t>Итак. Как это работает</w:t>
      </w:r>
      <w:r w:rsidRPr="00BE6007">
        <w:t>?</w:t>
      </w:r>
    </w:p>
    <w:p w:rsidR="00BE6007" w:rsidRDefault="00BE6007" w:rsidP="00F21931">
      <w:pPr>
        <w:jc w:val="both"/>
      </w:pPr>
    </w:p>
    <w:p w:rsidR="00BE6007" w:rsidRDefault="00BE6007" w:rsidP="00F21931">
      <w:pPr>
        <w:jc w:val="both"/>
      </w:pPr>
    </w:p>
    <w:p w:rsidR="00BE6007" w:rsidRDefault="00BE6007" w:rsidP="00F21931">
      <w:pPr>
        <w:jc w:val="both"/>
      </w:pPr>
    </w:p>
    <w:p w:rsidR="00BE6007" w:rsidRDefault="00BE6007" w:rsidP="00F21931">
      <w:pPr>
        <w:jc w:val="both"/>
      </w:pPr>
    </w:p>
    <w:p w:rsidR="00BE6007" w:rsidRDefault="00BE6007" w:rsidP="00F21931">
      <w:pPr>
        <w:jc w:val="both"/>
      </w:pPr>
      <w:r>
        <w:lastRenderedPageBreak/>
        <w:t>Для начала вот несколько блоков</w:t>
      </w:r>
    </w:p>
    <w:p w:rsidR="00BE6007" w:rsidRDefault="00BE6007" w:rsidP="00D041E6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245228" cy="3609975"/>
            <wp:effectExtent l="19050" t="0" r="2672" b="0"/>
            <wp:docPr id="29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5228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130576" cy="2352675"/>
            <wp:effectExtent l="19050" t="0" r="0" b="0"/>
            <wp:docPr id="30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76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007" w:rsidRDefault="00BE6007" w:rsidP="00F21931">
      <w:pPr>
        <w:jc w:val="both"/>
      </w:pPr>
      <w:r>
        <w:t xml:space="preserve">Без каких либо библиотек и чего-то </w:t>
      </w:r>
      <w:r>
        <w:rPr>
          <w:b/>
          <w:lang w:val="en-US"/>
        </w:rPr>
        <w:t>grid</w:t>
      </w:r>
      <w:r w:rsidRPr="00BE6007">
        <w:rPr>
          <w:b/>
        </w:rPr>
        <w:t xml:space="preserve"> </w:t>
      </w:r>
      <w:r>
        <w:t>работает.</w:t>
      </w:r>
    </w:p>
    <w:p w:rsidR="00BE6007" w:rsidRDefault="00BE6007" w:rsidP="00F21931">
      <w:pPr>
        <w:jc w:val="both"/>
      </w:pPr>
      <w:r>
        <w:rPr>
          <w:b/>
          <w:lang w:val="en-US"/>
        </w:rPr>
        <w:t>Display</w:t>
      </w:r>
      <w:r w:rsidRPr="00BE6007">
        <w:rPr>
          <w:b/>
        </w:rPr>
        <w:t xml:space="preserve">: </w:t>
      </w:r>
      <w:r>
        <w:rPr>
          <w:b/>
          <w:lang w:val="en-US"/>
        </w:rPr>
        <w:t>grid</w:t>
      </w:r>
      <w:r w:rsidRPr="00BE6007">
        <w:rPr>
          <w:b/>
        </w:rPr>
        <w:t xml:space="preserve">; </w:t>
      </w:r>
      <w:r>
        <w:t xml:space="preserve">понятно, но задание </w:t>
      </w:r>
      <w:proofErr w:type="spellStart"/>
      <w:r>
        <w:t>высобы</w:t>
      </w:r>
      <w:proofErr w:type="spellEnd"/>
      <w:r>
        <w:t xml:space="preserve"> столбцов и колонок еще нет.</w:t>
      </w:r>
    </w:p>
    <w:p w:rsidR="00BE6007" w:rsidRDefault="00BE6007" w:rsidP="00F21931">
      <w:pPr>
        <w:jc w:val="both"/>
      </w:pPr>
      <w:r>
        <w:rPr>
          <w:noProof/>
          <w:lang w:eastAsia="ru-RU"/>
        </w:rPr>
        <w:drawing>
          <wp:inline distT="0" distB="0" distL="0" distR="0">
            <wp:extent cx="2324100" cy="209550"/>
            <wp:effectExtent l="19050" t="0" r="0" b="0"/>
            <wp:docPr id="32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E4EDB" w:rsidRPr="005E4EDB">
        <w:rPr>
          <w:noProof/>
          <w:lang w:eastAsia="ru-RU"/>
        </w:rPr>
        <w:t xml:space="preserve"> </w:t>
      </w:r>
      <w:r w:rsidR="005E4EDB" w:rsidRPr="005E4EDB">
        <w:drawing>
          <wp:inline distT="0" distB="0" distL="0" distR="0">
            <wp:extent cx="2190750" cy="228600"/>
            <wp:effectExtent l="19050" t="0" r="0" b="0"/>
            <wp:docPr id="39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EDB" w:rsidRDefault="005E4EDB" w:rsidP="00D041E6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571750" cy="1011042"/>
            <wp:effectExtent l="19050" t="0" r="0" b="0"/>
            <wp:docPr id="33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687" cy="1011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581275" cy="1026152"/>
            <wp:effectExtent l="19050" t="0" r="9525" b="0"/>
            <wp:docPr id="38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061" cy="1030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EDB" w:rsidRDefault="005E4EDB" w:rsidP="00F21931">
      <w:pPr>
        <w:jc w:val="both"/>
      </w:pPr>
      <w:r>
        <w:t xml:space="preserve">Первый пункт расширяет нечетные </w:t>
      </w:r>
      <w:proofErr w:type="gramStart"/>
      <w:r>
        <w:t>столбцы</w:t>
      </w:r>
      <w:proofErr w:type="gramEnd"/>
      <w:r>
        <w:t xml:space="preserve"> а второй пункт четные.</w:t>
      </w:r>
    </w:p>
    <w:p w:rsidR="005E4EDB" w:rsidRDefault="005E4EDB" w:rsidP="00F21931">
      <w:pPr>
        <w:jc w:val="both"/>
      </w:pPr>
      <w:r>
        <w:rPr>
          <w:noProof/>
          <w:lang w:eastAsia="ru-RU"/>
        </w:rPr>
        <w:drawing>
          <wp:inline distT="0" distB="0" distL="0" distR="0">
            <wp:extent cx="1723486" cy="172167"/>
            <wp:effectExtent l="19050" t="0" r="0" b="0"/>
            <wp:docPr id="41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9340" cy="171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E4EDB">
        <w:t xml:space="preserve"> </w:t>
      </w:r>
      <w:r>
        <w:rPr>
          <w:noProof/>
          <w:lang w:eastAsia="ru-RU"/>
        </w:rPr>
        <w:drawing>
          <wp:inline distT="0" distB="0" distL="0" distR="0">
            <wp:extent cx="1920028" cy="155275"/>
            <wp:effectExtent l="19050" t="0" r="4022" b="0"/>
            <wp:docPr id="44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592" cy="155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E4EDB">
        <w:t xml:space="preserve"> </w:t>
      </w:r>
      <w:r>
        <w:rPr>
          <w:noProof/>
          <w:lang w:eastAsia="ru-RU"/>
        </w:rPr>
        <w:drawing>
          <wp:inline distT="0" distB="0" distL="0" distR="0">
            <wp:extent cx="1973652" cy="189071"/>
            <wp:effectExtent l="19050" t="0" r="7548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762" cy="189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EDB" w:rsidRDefault="005E4EDB" w:rsidP="00D041E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981614" cy="1220109"/>
            <wp:effectExtent l="19050" t="0" r="8986" b="0"/>
            <wp:docPr id="42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076" cy="1220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010405" cy="1266019"/>
            <wp:effectExtent l="19050" t="0" r="0" b="0"/>
            <wp:docPr id="45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231" cy="1273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800459" cy="1008987"/>
            <wp:effectExtent l="19050" t="0" r="0" b="0"/>
            <wp:docPr id="48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927" cy="1009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EDB" w:rsidRDefault="005E4EDB" w:rsidP="00F21931">
      <w:pPr>
        <w:jc w:val="both"/>
        <w:rPr>
          <w:lang w:val="en-US"/>
        </w:rPr>
      </w:pPr>
    </w:p>
    <w:p w:rsidR="005E4EDB" w:rsidRDefault="005E4EDB" w:rsidP="00F21931">
      <w:pPr>
        <w:jc w:val="both"/>
        <w:rPr>
          <w:lang w:val="en-US"/>
        </w:rPr>
      </w:pPr>
    </w:p>
    <w:p w:rsidR="005E4EDB" w:rsidRPr="005E4EDB" w:rsidRDefault="005E4EDB" w:rsidP="00F21931">
      <w:pPr>
        <w:jc w:val="both"/>
        <w:rPr>
          <w:lang w:val="en-US"/>
        </w:rPr>
      </w:pPr>
    </w:p>
    <w:p w:rsidR="005E4EDB" w:rsidRDefault="005E4EDB" w:rsidP="00F21931">
      <w:pPr>
        <w:jc w:val="both"/>
        <w:rPr>
          <w:lang w:val="en-US"/>
        </w:rPr>
      </w:pPr>
      <w:r>
        <w:lastRenderedPageBreak/>
        <w:t>Хм</w:t>
      </w:r>
      <w:proofErr w:type="gramStart"/>
      <w:r>
        <w:t>… Н</w:t>
      </w:r>
      <w:proofErr w:type="gramEnd"/>
      <w:r>
        <w:t>е понятно. А если я добавлю еще пару столбцов, то это уже будет 4 атрибут</w:t>
      </w:r>
      <w:r w:rsidRPr="005E4EDB">
        <w:t>?</w:t>
      </w:r>
    </w:p>
    <w:p w:rsidR="005E4EDB" w:rsidRDefault="005E4EDB" w:rsidP="00F21931">
      <w:pPr>
        <w:jc w:val="both"/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2924175" cy="180975"/>
            <wp:effectExtent l="19050" t="0" r="9525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EDB" w:rsidRDefault="005E4EDB" w:rsidP="00D041E6">
      <w:pPr>
        <w:jc w:val="center"/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1413514" cy="2113472"/>
            <wp:effectExtent l="19050" t="0" r="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3568" cy="2113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EDB" w:rsidRDefault="005E4EDB" w:rsidP="00F21931">
      <w:pPr>
        <w:jc w:val="both"/>
        <w:rPr>
          <w:lang w:val="en-US"/>
        </w:rPr>
      </w:pPr>
      <w:r>
        <w:rPr>
          <w:b/>
        </w:rPr>
        <w:t xml:space="preserve">Странная штука. </w:t>
      </w:r>
      <w:proofErr w:type="gramStart"/>
      <w:r>
        <w:t>Ладно</w:t>
      </w:r>
      <w:proofErr w:type="gramEnd"/>
      <w:r>
        <w:t xml:space="preserve"> продолжим. Получается каждый </w:t>
      </w:r>
    </w:p>
    <w:p w:rsidR="005E4EDB" w:rsidRDefault="005E4EDB" w:rsidP="00F21931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09286"/>
            <wp:effectExtent l="19050" t="0" r="3175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9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EDB" w:rsidRDefault="005E4EDB" w:rsidP="00F21931">
      <w:pPr>
        <w:jc w:val="both"/>
        <w:rPr>
          <w:lang w:val="en-US"/>
        </w:rPr>
      </w:pPr>
      <w:r>
        <w:rPr>
          <w:b/>
        </w:rPr>
        <w:t>Хм</w:t>
      </w:r>
      <w:proofErr w:type="gramStart"/>
      <w:r>
        <w:rPr>
          <w:b/>
        </w:rPr>
        <w:t xml:space="preserve">… </w:t>
      </w:r>
      <w:r>
        <w:t>Т</w:t>
      </w:r>
      <w:proofErr w:type="gramEnd"/>
      <w:r>
        <w:t>о есть я могу создать условно 4 колонки</w:t>
      </w:r>
      <w:r w:rsidRPr="005E4EDB">
        <w:t xml:space="preserve"> </w:t>
      </w:r>
      <w:r>
        <w:t>С определенной шириной</w:t>
      </w:r>
      <w:r w:rsidRPr="005E4EDB">
        <w:t>?</w:t>
      </w:r>
    </w:p>
    <w:p w:rsidR="005E4EDB" w:rsidRDefault="005E4EDB" w:rsidP="00D041E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114040" cy="310515"/>
            <wp:effectExtent l="19050" t="0" r="0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040" cy="310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EDB" w:rsidRDefault="005E4EDB" w:rsidP="00F21931">
      <w:pPr>
        <w:jc w:val="both"/>
      </w:pPr>
      <w:r>
        <w:t xml:space="preserve">Тут 4 колонки шириной 200 200 300 и 400 пикселей. И два ряда высотой 400 и 100 пикселей. </w:t>
      </w:r>
    </w:p>
    <w:p w:rsidR="00D041E6" w:rsidRDefault="00D041E6" w:rsidP="00D041E6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000859" cy="1855831"/>
            <wp:effectExtent l="19050" t="0" r="0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219" cy="1858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41E6" w:rsidRDefault="00D041E6" w:rsidP="00F21931">
      <w:pPr>
        <w:jc w:val="both"/>
      </w:pPr>
      <w:r>
        <w:rPr>
          <w:noProof/>
          <w:lang w:eastAsia="ru-RU"/>
        </w:rPr>
        <w:drawing>
          <wp:inline distT="0" distB="0" distL="0" distR="0">
            <wp:extent cx="3044825" cy="664210"/>
            <wp:effectExtent l="19050" t="0" r="3175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825" cy="664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41E6" w:rsidRDefault="00D041E6" w:rsidP="00D041E6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197406" cy="1561382"/>
            <wp:effectExtent l="19050" t="0" r="0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8809" cy="1562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41E6" w:rsidRPr="00D041E6" w:rsidRDefault="00D041E6" w:rsidP="00D041E6">
      <w:pPr>
        <w:jc w:val="both"/>
        <w:rPr>
          <w:b/>
        </w:rPr>
      </w:pPr>
      <w:r>
        <w:lastRenderedPageBreak/>
        <w:t xml:space="preserve">Понятно. Если солонки одинаковые, то можно использовать </w:t>
      </w:r>
      <w:proofErr w:type="spellStart"/>
      <w:r>
        <w:rPr>
          <w:b/>
          <w:lang w:val="en-US"/>
        </w:rPr>
        <w:t>css</w:t>
      </w:r>
      <w:proofErr w:type="spellEnd"/>
      <w:r w:rsidRPr="00D041E6">
        <w:rPr>
          <w:b/>
        </w:rPr>
        <w:t xml:space="preserve"> </w:t>
      </w:r>
      <w:r>
        <w:t xml:space="preserve">функцию </w:t>
      </w:r>
      <w:r>
        <w:rPr>
          <w:b/>
          <w:lang w:val="en-US"/>
        </w:rPr>
        <w:t>repeat</w:t>
      </w:r>
      <w:r w:rsidRPr="00D041E6">
        <w:rPr>
          <w:b/>
        </w:rPr>
        <w:t>()</w:t>
      </w:r>
    </w:p>
    <w:p w:rsidR="00D041E6" w:rsidRDefault="00D041E6" w:rsidP="00D041E6">
      <w:pPr>
        <w:jc w:val="both"/>
      </w:pPr>
      <w:r>
        <w:t xml:space="preserve">Первый аргумент количество повторов, второй аргумент что повторять. </w:t>
      </w:r>
    </w:p>
    <w:p w:rsidR="00D041E6" w:rsidRDefault="00D041E6" w:rsidP="00D041E6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174365" cy="448310"/>
            <wp:effectExtent l="19050" t="0" r="6985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365" cy="448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41E6" w:rsidRDefault="00D041E6" w:rsidP="00D041E6">
      <w:pPr>
        <w:jc w:val="both"/>
        <w:rPr>
          <w:b/>
        </w:rPr>
      </w:pPr>
      <w:r>
        <w:rPr>
          <w:b/>
        </w:rPr>
        <w:t>Помимо пикселей проценты от родителя и от экрана хорошо работают.</w:t>
      </w:r>
    </w:p>
    <w:p w:rsidR="00D041E6" w:rsidRDefault="00D041E6" w:rsidP="00D71E27">
      <w:pPr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2769235" cy="948690"/>
            <wp:effectExtent l="19050" t="0" r="0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235" cy="948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E27" w:rsidRDefault="00D71E27" w:rsidP="00D71E27">
      <w:pPr>
        <w:jc w:val="center"/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2903377" cy="2725947"/>
            <wp:effectExtent l="19050" t="0" r="0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573" cy="2729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ru-RU"/>
        </w:rPr>
        <w:drawing>
          <wp:inline distT="0" distB="0" distL="0" distR="0">
            <wp:extent cx="2663766" cy="2675285"/>
            <wp:effectExtent l="19050" t="0" r="3234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289" cy="2680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E27" w:rsidRDefault="00D71E27" w:rsidP="00D71E27">
      <w:pPr>
        <w:jc w:val="both"/>
      </w:pPr>
      <w:r>
        <w:t>Но адаптивным я бы это не назвал.</w:t>
      </w:r>
    </w:p>
    <w:p w:rsidR="00D71E27" w:rsidRPr="00D71E27" w:rsidRDefault="00D71E27" w:rsidP="00D71E27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429523" cy="2733410"/>
            <wp:effectExtent l="19050" t="0" r="8627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89" cy="2737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E27" w:rsidRDefault="00D71E27" w:rsidP="00D71E27">
      <w:pPr>
        <w:jc w:val="center"/>
        <w:rPr>
          <w:b/>
        </w:rPr>
      </w:pPr>
    </w:p>
    <w:p w:rsidR="00D71E27" w:rsidRDefault="00D71E27" w:rsidP="00D71E27">
      <w:pPr>
        <w:jc w:val="center"/>
        <w:rPr>
          <w:b/>
          <w:sz w:val="36"/>
          <w:szCs w:val="36"/>
        </w:rPr>
      </w:pPr>
      <w:r w:rsidRPr="00D71E27">
        <w:rPr>
          <w:b/>
          <w:sz w:val="36"/>
          <w:szCs w:val="36"/>
        </w:rPr>
        <w:lastRenderedPageBreak/>
        <w:t xml:space="preserve">A5.8 Адаптивные </w:t>
      </w:r>
      <w:proofErr w:type="spellStart"/>
      <w:r w:rsidRPr="00D71E27">
        <w:rPr>
          <w:b/>
          <w:sz w:val="36"/>
          <w:szCs w:val="36"/>
        </w:rPr>
        <w:t>гриды</w:t>
      </w:r>
      <w:proofErr w:type="spellEnd"/>
    </w:p>
    <w:p w:rsidR="00D71E27" w:rsidRDefault="00D71E27" w:rsidP="00D71E27">
      <w:pPr>
        <w:jc w:val="center"/>
        <w:rPr>
          <w:b/>
          <w:sz w:val="36"/>
          <w:szCs w:val="36"/>
        </w:rPr>
      </w:pPr>
    </w:p>
    <w:p w:rsidR="00D71E27" w:rsidRDefault="00D71E27" w:rsidP="00D71E27">
      <w:pPr>
        <w:jc w:val="both"/>
      </w:pPr>
      <w:r>
        <w:t xml:space="preserve">С адаптивностью у меня всегда было не очень. Посмотрим, что предложит </w:t>
      </w:r>
      <w:r>
        <w:rPr>
          <w:b/>
          <w:lang w:val="en-US"/>
        </w:rPr>
        <w:t>GRID.</w:t>
      </w:r>
    </w:p>
    <w:p w:rsidR="00D71E27" w:rsidRDefault="00D71E27" w:rsidP="00D71E27">
      <w:pPr>
        <w:jc w:val="both"/>
      </w:pPr>
      <w:r>
        <w:t xml:space="preserve">Специально для </w:t>
      </w:r>
      <w:r>
        <w:rPr>
          <w:b/>
          <w:lang w:val="en-US"/>
        </w:rPr>
        <w:t>grid</w:t>
      </w:r>
      <w:r w:rsidRPr="00D71E27">
        <w:rPr>
          <w:b/>
        </w:rPr>
        <w:t xml:space="preserve"> </w:t>
      </w:r>
      <w:r>
        <w:t xml:space="preserve">создана единица измерения – </w:t>
      </w:r>
      <w:proofErr w:type="spellStart"/>
      <w:r>
        <w:rPr>
          <w:b/>
          <w:lang w:val="en-US"/>
        </w:rPr>
        <w:t>fr</w:t>
      </w:r>
      <w:proofErr w:type="spellEnd"/>
      <w:r w:rsidRPr="00D71E27">
        <w:rPr>
          <w:b/>
        </w:rPr>
        <w:t xml:space="preserve">. </w:t>
      </w:r>
      <w:r>
        <w:t>Она указывает размер относительно других колонок или рядов.</w:t>
      </w:r>
    </w:p>
    <w:p w:rsidR="00D71E27" w:rsidRDefault="00D71E27" w:rsidP="00D71E27">
      <w:pPr>
        <w:jc w:val="both"/>
      </w:pPr>
      <w:proofErr w:type="gramStart"/>
      <w:r w:rsidRPr="00D71E27">
        <w:rPr>
          <w:b/>
          <w:lang w:val="en-US"/>
        </w:rPr>
        <w:t>grid</w:t>
      </w:r>
      <w:r w:rsidRPr="00D71E27">
        <w:rPr>
          <w:b/>
        </w:rPr>
        <w:t>-</w:t>
      </w:r>
      <w:r w:rsidRPr="00D71E27">
        <w:rPr>
          <w:b/>
          <w:lang w:val="en-US"/>
        </w:rPr>
        <w:t>template</w:t>
      </w:r>
      <w:r w:rsidRPr="00D71E27">
        <w:rPr>
          <w:b/>
        </w:rPr>
        <w:t>-</w:t>
      </w:r>
      <w:r w:rsidRPr="00D71E27">
        <w:rPr>
          <w:b/>
          <w:lang w:val="en-US"/>
        </w:rPr>
        <w:t>columns</w:t>
      </w:r>
      <w:proofErr w:type="gramEnd"/>
      <w:r w:rsidRPr="00D71E27">
        <w:rPr>
          <w:b/>
        </w:rPr>
        <w:t>: 1</w:t>
      </w:r>
      <w:proofErr w:type="spellStart"/>
      <w:r w:rsidRPr="00D71E27">
        <w:rPr>
          <w:b/>
          <w:lang w:val="en-US"/>
        </w:rPr>
        <w:t>fr</w:t>
      </w:r>
      <w:proofErr w:type="spellEnd"/>
      <w:r w:rsidRPr="00D71E27">
        <w:rPr>
          <w:b/>
        </w:rPr>
        <w:t xml:space="preserve"> 1</w:t>
      </w:r>
      <w:proofErr w:type="spellStart"/>
      <w:r w:rsidRPr="00D71E27">
        <w:rPr>
          <w:b/>
          <w:lang w:val="en-US"/>
        </w:rPr>
        <w:t>fr</w:t>
      </w:r>
      <w:proofErr w:type="spellEnd"/>
      <w:r w:rsidRPr="00D71E27">
        <w:rPr>
          <w:b/>
        </w:rPr>
        <w:t xml:space="preserve">; - </w:t>
      </w:r>
      <w:r>
        <w:t xml:space="preserve">создаст 2 колонки, которые займут все доступное место поровну. </w:t>
      </w:r>
    </w:p>
    <w:p w:rsidR="00D71E27" w:rsidRDefault="00D71E27" w:rsidP="00D71E27">
      <w:pPr>
        <w:jc w:val="both"/>
      </w:pPr>
      <w:r>
        <w:rPr>
          <w:noProof/>
          <w:lang w:eastAsia="ru-RU"/>
        </w:rPr>
        <w:drawing>
          <wp:inline distT="0" distB="0" distL="0" distR="0">
            <wp:extent cx="645184" cy="4155799"/>
            <wp:effectExtent l="19050" t="0" r="2516" b="0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561" cy="4164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71E27">
        <w:rPr>
          <w:lang w:val="en-US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1947772" cy="4142719"/>
            <wp:effectExtent l="19050" t="0" r="0" b="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602" cy="4146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71E27">
        <w:rPr>
          <w:lang w:val="en-US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2731912" cy="1578634"/>
            <wp:effectExtent l="19050" t="0" r="0" b="0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654" cy="1580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E27" w:rsidRDefault="00D71E27" w:rsidP="00D71E27">
      <w:pPr>
        <w:jc w:val="both"/>
      </w:pPr>
      <w:r>
        <w:t xml:space="preserve">А вот тут хорошо. Блоки не становятся меньше их содержимого. </w:t>
      </w:r>
    </w:p>
    <w:p w:rsidR="00D71E27" w:rsidRDefault="00D71E27" w:rsidP="00D71E27">
      <w:pPr>
        <w:jc w:val="both"/>
      </w:pPr>
      <w:r>
        <w:t>Если же задать одному из столбцов 2</w:t>
      </w:r>
      <w:proofErr w:type="spellStart"/>
      <w:r>
        <w:rPr>
          <w:b/>
          <w:lang w:val="en-US"/>
        </w:rPr>
        <w:t>fr</w:t>
      </w:r>
      <w:proofErr w:type="spellEnd"/>
      <w:r w:rsidRPr="00D71E27">
        <w:rPr>
          <w:b/>
        </w:rPr>
        <w:t xml:space="preserve">, </w:t>
      </w:r>
      <w:r>
        <w:t xml:space="preserve">а другому 1. </w:t>
      </w:r>
      <w:r w:rsidR="000E7AAB">
        <w:t>То один всегда будет в 2 раза больше первого.</w:t>
      </w:r>
    </w:p>
    <w:p w:rsidR="000E7AAB" w:rsidRDefault="000E7AAB" w:rsidP="00D71E27">
      <w:pPr>
        <w:jc w:val="both"/>
      </w:pPr>
      <w:r>
        <w:rPr>
          <w:noProof/>
          <w:lang w:eastAsia="ru-RU"/>
        </w:rPr>
        <w:drawing>
          <wp:inline distT="0" distB="0" distL="0" distR="0">
            <wp:extent cx="1111010" cy="1778615"/>
            <wp:effectExtent l="19050" t="0" r="0" b="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407" cy="1780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AAB" w:rsidRDefault="000E7AAB" w:rsidP="00D71E27">
      <w:pPr>
        <w:jc w:val="both"/>
        <w:rPr>
          <w:lang w:val="en-US"/>
        </w:rPr>
      </w:pPr>
      <w:r>
        <w:lastRenderedPageBreak/>
        <w:t xml:space="preserve">Но </w:t>
      </w:r>
      <w:proofErr w:type="gramStart"/>
      <w:r>
        <w:t>резиновая</w:t>
      </w:r>
      <w:proofErr w:type="gramEnd"/>
      <w:r>
        <w:t xml:space="preserve"> это все еще не адаптивная. Нужно чтобы блоки переносились. Для этого есть ключевое слово </w:t>
      </w:r>
      <w:proofErr w:type="spellStart"/>
      <w:r w:rsidRPr="000E7AAB">
        <w:rPr>
          <w:b/>
        </w:rPr>
        <w:t>auto-fit</w:t>
      </w:r>
      <w:proofErr w:type="spellEnd"/>
      <w:r>
        <w:rPr>
          <w:b/>
        </w:rPr>
        <w:t xml:space="preserve"> </w:t>
      </w:r>
      <w:r>
        <w:t xml:space="preserve">вместо количества ячеек. </w:t>
      </w:r>
    </w:p>
    <w:p w:rsidR="000E7AAB" w:rsidRDefault="000E7AAB" w:rsidP="00D71E27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122930" cy="621030"/>
            <wp:effectExtent l="19050" t="0" r="1270" b="0"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930" cy="621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AAB" w:rsidRDefault="000E7AAB" w:rsidP="00D71E27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981574" cy="1578634"/>
            <wp:effectExtent l="19050" t="0" r="9276" b="0"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476" cy="1579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E7AAB">
        <w:rPr>
          <w:lang w:val="en-US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2189312" cy="1640184"/>
            <wp:effectExtent l="19050" t="0" r="1438" b="0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096" cy="1640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AAB" w:rsidRDefault="000E7AAB" w:rsidP="00D71E27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042663" cy="2056738"/>
            <wp:effectExtent l="19050" t="0" r="0" b="0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570" cy="2057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AAB" w:rsidRDefault="00B31D27" w:rsidP="00D71E27">
      <w:pPr>
        <w:jc w:val="both"/>
      </w:pPr>
      <w:r>
        <w:t>Но чтобы содержимое было адаптивным и при этом занимало всю ширину можно написать такую конструкцию.</w:t>
      </w:r>
    </w:p>
    <w:p w:rsidR="00B31D27" w:rsidRDefault="00B31D27" w:rsidP="00D71E27">
      <w:pPr>
        <w:jc w:val="both"/>
      </w:pPr>
      <w:r>
        <w:rPr>
          <w:noProof/>
          <w:lang w:eastAsia="ru-RU"/>
        </w:rPr>
        <w:drawing>
          <wp:inline distT="0" distB="0" distL="0" distR="0">
            <wp:extent cx="3924935" cy="638175"/>
            <wp:effectExtent l="19050" t="0" r="0" b="0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935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D27" w:rsidRDefault="00B31D27" w:rsidP="00D71E27">
      <w:pPr>
        <w:jc w:val="both"/>
      </w:pPr>
      <w:r>
        <w:t xml:space="preserve">Функция </w:t>
      </w:r>
      <w:proofErr w:type="spellStart"/>
      <w:r>
        <w:rPr>
          <w:b/>
          <w:lang w:val="en-US"/>
        </w:rPr>
        <w:t>minmax</w:t>
      </w:r>
      <w:proofErr w:type="spellEnd"/>
      <w:r w:rsidRPr="00B31D27">
        <w:rPr>
          <w:b/>
        </w:rPr>
        <w:t xml:space="preserve">() </w:t>
      </w:r>
      <w:r>
        <w:t>принимает в себя минимальную и максимальную ширину.</w:t>
      </w:r>
    </w:p>
    <w:p w:rsidR="00B31D27" w:rsidRDefault="00B31D27" w:rsidP="00B31D27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381375" cy="940757"/>
            <wp:effectExtent l="19050" t="0" r="9525" b="0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940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D27" w:rsidRDefault="00B31D27" w:rsidP="00B31D27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686175" cy="1066980"/>
            <wp:effectExtent l="19050" t="0" r="9525" b="0"/>
            <wp:docPr id="211" name="Рисунок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323" cy="1069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D27" w:rsidRDefault="00B31D27" w:rsidP="00B31D27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409950" cy="1765776"/>
            <wp:effectExtent l="19050" t="0" r="0" b="0"/>
            <wp:docPr id="214" name="Рисунок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1765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D27" w:rsidRDefault="00B31D27" w:rsidP="00B31D27">
      <w:pPr>
        <w:jc w:val="center"/>
      </w:pPr>
    </w:p>
    <w:p w:rsidR="00B31D27" w:rsidRPr="00B31D27" w:rsidRDefault="00B31D27" w:rsidP="00B31D27">
      <w:pPr>
        <w:jc w:val="both"/>
      </w:pPr>
      <w:r>
        <w:t xml:space="preserve">И блокам не обязательно быть в </w:t>
      </w:r>
      <w:proofErr w:type="gramStart"/>
      <w:r>
        <w:t>плотную</w:t>
      </w:r>
      <w:proofErr w:type="gramEnd"/>
      <w:r>
        <w:t xml:space="preserve"> друг к другу. Им можно задать отступы. Для этого есть свойство, оно принимает проценты, пиксели и </w:t>
      </w:r>
      <w:proofErr w:type="spellStart"/>
      <w:r>
        <w:t>т</w:t>
      </w:r>
      <w:proofErr w:type="gramStart"/>
      <w:r>
        <w:t>.д</w:t>
      </w:r>
      <w:proofErr w:type="spellEnd"/>
      <w:proofErr w:type="gramEnd"/>
      <w:r w:rsidRPr="00B31D27">
        <w:t>:</w:t>
      </w:r>
    </w:p>
    <w:p w:rsidR="00B31D27" w:rsidRDefault="00B31D27" w:rsidP="00B31D27">
      <w:pPr>
        <w:jc w:val="both"/>
        <w:rPr>
          <w:b/>
          <w:lang w:val="en-US"/>
        </w:rPr>
      </w:pPr>
      <w:proofErr w:type="gramStart"/>
      <w:r>
        <w:rPr>
          <w:b/>
          <w:lang w:val="en-US"/>
        </w:rPr>
        <w:t>grid</w:t>
      </w:r>
      <w:r w:rsidRPr="00B31D27">
        <w:rPr>
          <w:b/>
        </w:rPr>
        <w:t>-</w:t>
      </w:r>
      <w:r>
        <w:rPr>
          <w:b/>
          <w:lang w:val="en-US"/>
        </w:rPr>
        <w:t>gap</w:t>
      </w:r>
      <w:proofErr w:type="gramEnd"/>
      <w:r w:rsidRPr="00B31D27">
        <w:rPr>
          <w:b/>
        </w:rPr>
        <w:t xml:space="preserve">: </w:t>
      </w:r>
      <w:r>
        <w:rPr>
          <w:b/>
        </w:rPr>
        <w:t>2</w:t>
      </w:r>
      <w:proofErr w:type="spellStart"/>
      <w:r>
        <w:rPr>
          <w:b/>
          <w:lang w:val="en-US"/>
        </w:rPr>
        <w:t>vw</w:t>
      </w:r>
      <w:proofErr w:type="spellEnd"/>
      <w:r>
        <w:rPr>
          <w:b/>
          <w:lang w:val="en-US"/>
        </w:rPr>
        <w:t>;</w:t>
      </w:r>
    </w:p>
    <w:p w:rsidR="00B31D27" w:rsidRDefault="00B31D27" w:rsidP="00B31D27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057775" cy="2054076"/>
            <wp:effectExtent l="19050" t="0" r="9525" b="0"/>
            <wp:docPr id="217" name="Рисунок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73" cy="2056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D27" w:rsidRDefault="00B31D27" w:rsidP="00B31D27">
      <w:pPr>
        <w:jc w:val="center"/>
        <w:rPr>
          <w:lang w:val="en-US"/>
        </w:rPr>
      </w:pPr>
    </w:p>
    <w:p w:rsidR="00B31D27" w:rsidRDefault="00B31D27" w:rsidP="00B31D27">
      <w:pPr>
        <w:jc w:val="center"/>
        <w:rPr>
          <w:b/>
          <w:sz w:val="36"/>
          <w:szCs w:val="36"/>
          <w:lang w:val="en-US"/>
        </w:rPr>
      </w:pPr>
      <w:r w:rsidRPr="00B31D27">
        <w:rPr>
          <w:b/>
          <w:sz w:val="36"/>
          <w:szCs w:val="36"/>
          <w:lang w:val="en-US"/>
        </w:rPr>
        <w:t xml:space="preserve">A5.9 </w:t>
      </w:r>
      <w:proofErr w:type="spellStart"/>
      <w:r w:rsidRPr="00B31D27">
        <w:rPr>
          <w:b/>
          <w:sz w:val="36"/>
          <w:szCs w:val="36"/>
          <w:lang w:val="en-US"/>
        </w:rPr>
        <w:t>Раскладка</w:t>
      </w:r>
      <w:proofErr w:type="spellEnd"/>
      <w:r w:rsidRPr="00B31D27">
        <w:rPr>
          <w:b/>
          <w:sz w:val="36"/>
          <w:szCs w:val="36"/>
          <w:lang w:val="en-US"/>
        </w:rPr>
        <w:t xml:space="preserve"> </w:t>
      </w:r>
      <w:proofErr w:type="spellStart"/>
      <w:r w:rsidRPr="00B31D27">
        <w:rPr>
          <w:b/>
          <w:sz w:val="36"/>
          <w:szCs w:val="36"/>
          <w:lang w:val="en-US"/>
        </w:rPr>
        <w:t>страницы</w:t>
      </w:r>
      <w:proofErr w:type="spellEnd"/>
    </w:p>
    <w:p w:rsidR="00B31D27" w:rsidRDefault="00B31D27" w:rsidP="00B31D27">
      <w:pPr>
        <w:jc w:val="both"/>
      </w:pPr>
      <w:r>
        <w:t xml:space="preserve">Построение стандартного расположения элементов в дизайне. </w:t>
      </w:r>
    </w:p>
    <w:p w:rsidR="00B31D27" w:rsidRDefault="00B31D27" w:rsidP="00B31D27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466975" cy="2714412"/>
            <wp:effectExtent l="19050" t="0" r="9525" b="0"/>
            <wp:docPr id="220" name="Рисунок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517" cy="2720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D27" w:rsidRPr="00B31D27" w:rsidRDefault="00B31D27" w:rsidP="00B31D27">
      <w:pPr>
        <w:jc w:val="both"/>
      </w:pPr>
      <w:r>
        <w:lastRenderedPageBreak/>
        <w:t>Вот с таким кодом пока получается так</w:t>
      </w:r>
      <w:r w:rsidRPr="00B31D27">
        <w:t>:</w:t>
      </w:r>
    </w:p>
    <w:p w:rsidR="00B31D27" w:rsidRDefault="00B31D27" w:rsidP="00B31D27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190750" cy="3286125"/>
            <wp:effectExtent l="19050" t="0" r="0" b="0"/>
            <wp:docPr id="223" name="Рисунок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31D27">
        <w:t xml:space="preserve"> </w:t>
      </w:r>
      <w:r>
        <w:rPr>
          <w:noProof/>
          <w:lang w:eastAsia="ru-RU"/>
        </w:rPr>
        <w:drawing>
          <wp:inline distT="0" distB="0" distL="0" distR="0">
            <wp:extent cx="3314700" cy="1561297"/>
            <wp:effectExtent l="19050" t="0" r="0" b="0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1561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D27" w:rsidRPr="00190F56" w:rsidRDefault="00190F56" w:rsidP="00B31D27">
      <w:pPr>
        <w:jc w:val="both"/>
      </w:pPr>
      <w:r>
        <w:t>Как его превратить в дизайн</w:t>
      </w:r>
      <w:r w:rsidRPr="00190F56">
        <w:t>?</w:t>
      </w:r>
    </w:p>
    <w:p w:rsidR="00190F56" w:rsidRDefault="00190F56" w:rsidP="00B31D27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933175"/>
            <wp:effectExtent l="19050" t="0" r="3175" b="0"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3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F56" w:rsidRDefault="00190F56" w:rsidP="00B31D27">
      <w:pPr>
        <w:jc w:val="both"/>
      </w:pPr>
      <w:r>
        <w:t xml:space="preserve">Второй и третий пункт пока не </w:t>
      </w:r>
      <w:proofErr w:type="gramStart"/>
      <w:r>
        <w:t>понятны</w:t>
      </w:r>
      <w:proofErr w:type="gramEnd"/>
      <w:r>
        <w:t>.</w:t>
      </w:r>
    </w:p>
    <w:p w:rsidR="00190F56" w:rsidRDefault="00190F56" w:rsidP="00B31D27">
      <w:pPr>
        <w:jc w:val="both"/>
        <w:rPr>
          <w:b/>
        </w:rPr>
      </w:pPr>
      <w:r w:rsidRPr="00190F56">
        <w:rPr>
          <w:b/>
        </w:rPr>
        <w:t xml:space="preserve">Одна из особенностей </w:t>
      </w:r>
      <w:proofErr w:type="spellStart"/>
      <w:r w:rsidRPr="00190F56">
        <w:rPr>
          <w:b/>
        </w:rPr>
        <w:t>гридов</w:t>
      </w:r>
      <w:proofErr w:type="spellEnd"/>
      <w:r w:rsidRPr="00190F56">
        <w:rPr>
          <w:b/>
        </w:rPr>
        <w:t xml:space="preserve"> — вы можете располагать содержимое в тех частях сетки, где захотите. Есть множество способов это сделать</w:t>
      </w:r>
      <w:r>
        <w:rPr>
          <w:b/>
        </w:rPr>
        <w:t>.</w:t>
      </w:r>
    </w:p>
    <w:p w:rsidR="00190F56" w:rsidRDefault="00190F56" w:rsidP="00B31D27">
      <w:pPr>
        <w:jc w:val="both"/>
      </w:pPr>
    </w:p>
    <w:p w:rsidR="00190F56" w:rsidRDefault="00190F56" w:rsidP="00B31D27">
      <w:pPr>
        <w:jc w:val="both"/>
        <w:rPr>
          <w:lang w:val="en-US"/>
        </w:rPr>
      </w:pPr>
      <w:r>
        <w:t>Свойства</w:t>
      </w:r>
      <w:r>
        <w:rPr>
          <w:lang w:val="en-US"/>
        </w:rPr>
        <w:t>:</w:t>
      </w:r>
    </w:p>
    <w:p w:rsidR="00190F56" w:rsidRDefault="00190F56" w:rsidP="00B31D27">
      <w:pPr>
        <w:jc w:val="both"/>
        <w:rPr>
          <w:b/>
          <w:lang w:val="en-US"/>
        </w:rPr>
      </w:pPr>
      <w:proofErr w:type="gramStart"/>
      <w:r>
        <w:rPr>
          <w:b/>
          <w:lang w:val="en-US"/>
        </w:rPr>
        <w:t>column-start</w:t>
      </w:r>
      <w:proofErr w:type="gramEnd"/>
      <w:r>
        <w:rPr>
          <w:b/>
          <w:lang w:val="en-US"/>
        </w:rPr>
        <w:t xml:space="preserve">: </w:t>
      </w:r>
    </w:p>
    <w:p w:rsidR="00190F56" w:rsidRDefault="00190F56" w:rsidP="00B31D27">
      <w:pPr>
        <w:jc w:val="both"/>
        <w:rPr>
          <w:b/>
          <w:lang w:val="en-US"/>
        </w:rPr>
      </w:pPr>
      <w:proofErr w:type="gramStart"/>
      <w:r>
        <w:rPr>
          <w:b/>
          <w:lang w:val="en-US"/>
        </w:rPr>
        <w:t>column-end</w:t>
      </w:r>
      <w:proofErr w:type="gramEnd"/>
      <w:r>
        <w:rPr>
          <w:b/>
          <w:lang w:val="en-US"/>
        </w:rPr>
        <w:t xml:space="preserve">: </w:t>
      </w:r>
    </w:p>
    <w:p w:rsidR="00190F56" w:rsidRDefault="00190F56" w:rsidP="00B31D27">
      <w:pPr>
        <w:jc w:val="both"/>
        <w:rPr>
          <w:b/>
          <w:lang w:val="en-US"/>
        </w:rPr>
      </w:pPr>
      <w:proofErr w:type="gramStart"/>
      <w:r>
        <w:rPr>
          <w:b/>
          <w:lang w:val="en-US"/>
        </w:rPr>
        <w:t>row-start</w:t>
      </w:r>
      <w:proofErr w:type="gramEnd"/>
      <w:r>
        <w:rPr>
          <w:b/>
          <w:lang w:val="en-US"/>
        </w:rPr>
        <w:t>:</w:t>
      </w:r>
    </w:p>
    <w:p w:rsidR="00190F56" w:rsidRDefault="00190F56" w:rsidP="00B31D27">
      <w:pPr>
        <w:jc w:val="both"/>
        <w:rPr>
          <w:b/>
          <w:lang w:val="en-US"/>
        </w:rPr>
      </w:pPr>
      <w:proofErr w:type="gramStart"/>
      <w:r>
        <w:rPr>
          <w:b/>
          <w:lang w:val="en-US"/>
        </w:rPr>
        <w:t>row-end</w:t>
      </w:r>
      <w:proofErr w:type="gramEnd"/>
      <w:r>
        <w:rPr>
          <w:b/>
          <w:lang w:val="en-US"/>
        </w:rPr>
        <w:t>:</w:t>
      </w:r>
    </w:p>
    <w:p w:rsidR="00D12F8E" w:rsidRPr="00D12F8E" w:rsidRDefault="00D12F8E" w:rsidP="00B31D27">
      <w:pPr>
        <w:jc w:val="both"/>
      </w:pPr>
      <w:r>
        <w:t xml:space="preserve">Они позволяют указать начало, конец содержимого. Границы содержимого отмечаются </w:t>
      </w:r>
      <w:proofErr w:type="spellStart"/>
      <w:r>
        <w:t>грид</w:t>
      </w:r>
      <w:proofErr w:type="spellEnd"/>
      <w:r>
        <w:t xml:space="preserve"> линиями</w:t>
      </w:r>
      <w:proofErr w:type="gramStart"/>
      <w:r>
        <w:t>.</w:t>
      </w:r>
      <w:proofErr w:type="gramEnd"/>
      <w:r>
        <w:t xml:space="preserve"> Э</w:t>
      </w:r>
      <w:r w:rsidRPr="00D12F8E">
        <w:t xml:space="preserve">лемент и его содержимое расположатся между этими линиями. Пространство между линиями называют </w:t>
      </w:r>
      <w:proofErr w:type="spellStart"/>
      <w:r w:rsidRPr="00D12F8E">
        <w:t>грид</w:t>
      </w:r>
      <w:proofErr w:type="spellEnd"/>
      <w:r w:rsidRPr="00D12F8E">
        <w:t xml:space="preserve"> треком (</w:t>
      </w:r>
      <w:proofErr w:type="spellStart"/>
      <w:r w:rsidRPr="00D12F8E">
        <w:rPr>
          <w:b/>
        </w:rPr>
        <w:t>grid</w:t>
      </w:r>
      <w:proofErr w:type="spellEnd"/>
      <w:r w:rsidRPr="00D12F8E">
        <w:rPr>
          <w:b/>
        </w:rPr>
        <w:t xml:space="preserve"> </w:t>
      </w:r>
      <w:proofErr w:type="spellStart"/>
      <w:r w:rsidRPr="00D12F8E">
        <w:rPr>
          <w:b/>
        </w:rPr>
        <w:t>track</w:t>
      </w:r>
      <w:proofErr w:type="spellEnd"/>
      <w:r w:rsidRPr="00D12F8E">
        <w:t>).</w:t>
      </w:r>
    </w:p>
    <w:p w:rsidR="000E7AAB" w:rsidRDefault="00D12F8E" w:rsidP="00D71E27">
      <w:pPr>
        <w:jc w:val="both"/>
      </w:pPr>
      <w:r>
        <w:t xml:space="preserve">В </w:t>
      </w:r>
      <w:r>
        <w:rPr>
          <w:b/>
          <w:lang w:val="en-US"/>
        </w:rPr>
        <w:t>Mozilla</w:t>
      </w:r>
      <w:r w:rsidRPr="00D12F8E">
        <w:rPr>
          <w:b/>
        </w:rPr>
        <w:t xml:space="preserve"> </w:t>
      </w:r>
      <w:r>
        <w:t>их можно даже включить, нажав на значок сетки.</w:t>
      </w:r>
    </w:p>
    <w:p w:rsidR="00D12F8E" w:rsidRDefault="00D12F8E" w:rsidP="0074512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771447" cy="1705288"/>
            <wp:effectExtent l="19050" t="0" r="0" b="0"/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378" cy="1707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128" w:rsidRPr="00745128" w:rsidRDefault="00745128" w:rsidP="00745128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102523" cy="1975640"/>
            <wp:effectExtent l="19050" t="0" r="2627" b="0"/>
            <wp:docPr id="238" name="Рисунок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188" cy="1974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128" w:rsidRDefault="00745128" w:rsidP="00D71E27">
      <w:pPr>
        <w:jc w:val="both"/>
        <w:rPr>
          <w:b/>
          <w:lang w:val="en-US"/>
        </w:rPr>
      </w:pPr>
      <w:r>
        <w:rPr>
          <w:b/>
        </w:rPr>
        <w:t xml:space="preserve">Вот как я вижу это построение. </w:t>
      </w:r>
    </w:p>
    <w:p w:rsidR="008B2D29" w:rsidRPr="008B2D29" w:rsidRDefault="008B2D29" w:rsidP="00D71E27">
      <w:pPr>
        <w:jc w:val="both"/>
      </w:pPr>
      <w:r>
        <w:t>Линий всегда на один больше чем строк и столбцов, так как в одном столбце 2 линии.</w:t>
      </w:r>
    </w:p>
    <w:p w:rsidR="00745128" w:rsidRDefault="00745128" w:rsidP="00D71E27">
      <w:pPr>
        <w:jc w:val="both"/>
      </w:pPr>
      <w:r>
        <w:t>Попробую</w:t>
      </w:r>
      <w:r w:rsidR="008B2D29">
        <w:t xml:space="preserve"> сам.</w:t>
      </w:r>
      <w:r w:rsidR="00AC722E" w:rsidRPr="00AC722E">
        <w:t xml:space="preserve"> </w:t>
      </w:r>
      <w:proofErr w:type="gramStart"/>
      <w:r w:rsidR="00AC722E">
        <w:t>О</w:t>
      </w:r>
      <w:proofErr w:type="gramEnd"/>
      <w:r w:rsidR="00AC722E">
        <w:t xml:space="preserve"> в Хроме тоже есть своя кнопка.</w:t>
      </w:r>
    </w:p>
    <w:p w:rsidR="00AC722E" w:rsidRPr="00AC722E" w:rsidRDefault="00AC722E" w:rsidP="00AC722E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763182" cy="3875964"/>
            <wp:effectExtent l="19050" t="0" r="0" b="0"/>
            <wp:docPr id="247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539" cy="3880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D29" w:rsidRDefault="008B2D29" w:rsidP="00D71E27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1941163" cy="4019107"/>
            <wp:effectExtent l="19050" t="0" r="1937" b="0"/>
            <wp:docPr id="241" name="Рисунок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769" cy="4024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C722E" w:rsidRPr="00AC722E">
        <w:rPr>
          <w:lang w:val="en-US"/>
        </w:rPr>
        <w:t xml:space="preserve"> </w:t>
      </w:r>
      <w:r w:rsidR="00AC722E" w:rsidRPr="00AC722E">
        <w:rPr>
          <w:lang w:val="en-US"/>
        </w:rPr>
        <w:drawing>
          <wp:inline distT="0" distB="0" distL="0" distR="0">
            <wp:extent cx="2611064" cy="4104168"/>
            <wp:effectExtent l="19050" t="0" r="0" b="0"/>
            <wp:docPr id="51" name="Рисунок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055" cy="4104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22E" w:rsidRDefault="00AC722E" w:rsidP="00D71E27">
      <w:pPr>
        <w:jc w:val="both"/>
        <w:rPr>
          <w:b/>
          <w:lang w:val="en-US"/>
        </w:rPr>
      </w:pPr>
      <w:r>
        <w:t xml:space="preserve">Но как я вижу, можно упростить задачу без использования </w:t>
      </w:r>
      <w:r w:rsidRPr="00AC722E">
        <w:rPr>
          <w:b/>
        </w:rPr>
        <w:t xml:space="preserve">слов </w:t>
      </w:r>
      <w:r w:rsidRPr="00AC722E">
        <w:rPr>
          <w:b/>
          <w:lang w:val="en-US"/>
        </w:rPr>
        <w:t>start</w:t>
      </w:r>
      <w:r w:rsidRPr="00AC722E">
        <w:rPr>
          <w:b/>
        </w:rPr>
        <w:t>/</w:t>
      </w:r>
      <w:r w:rsidRPr="00AC722E">
        <w:rPr>
          <w:b/>
          <w:lang w:val="en-US"/>
        </w:rPr>
        <w:t>end</w:t>
      </w:r>
      <w:r w:rsidRPr="00AC722E">
        <w:rPr>
          <w:b/>
        </w:rPr>
        <w:t>.</w:t>
      </w:r>
    </w:p>
    <w:p w:rsidR="00A327FF" w:rsidRPr="00A327FF" w:rsidRDefault="00A327FF" w:rsidP="00D71E27">
      <w:pPr>
        <w:jc w:val="both"/>
        <w:rPr>
          <w:lang w:val="en-US"/>
        </w:rPr>
      </w:pPr>
      <w:r>
        <w:rPr>
          <w:b/>
        </w:rPr>
        <w:t>Отлично получилось.</w:t>
      </w:r>
    </w:p>
    <w:p w:rsidR="00AC722E" w:rsidRDefault="00AC722E" w:rsidP="00D71E27">
      <w:pPr>
        <w:jc w:val="both"/>
        <w:rPr>
          <w:b/>
          <w:lang w:val="en-US"/>
        </w:rPr>
      </w:pPr>
    </w:p>
    <w:p w:rsidR="001952D0" w:rsidRDefault="001952D0" w:rsidP="001952D0">
      <w:pPr>
        <w:jc w:val="center"/>
        <w:rPr>
          <w:b/>
          <w:sz w:val="36"/>
          <w:szCs w:val="36"/>
          <w:lang w:val="en-US"/>
        </w:rPr>
      </w:pPr>
      <w:r w:rsidRPr="001952D0">
        <w:rPr>
          <w:b/>
          <w:sz w:val="36"/>
          <w:szCs w:val="36"/>
          <w:lang w:val="en-US"/>
        </w:rPr>
        <w:t xml:space="preserve">A5.10 </w:t>
      </w:r>
      <w:proofErr w:type="spellStart"/>
      <w:r w:rsidRPr="001952D0">
        <w:rPr>
          <w:b/>
          <w:sz w:val="36"/>
          <w:szCs w:val="36"/>
          <w:lang w:val="en-US"/>
        </w:rPr>
        <w:t>Грид</w:t>
      </w:r>
      <w:proofErr w:type="spellEnd"/>
      <w:r w:rsidRPr="001952D0">
        <w:rPr>
          <w:b/>
          <w:sz w:val="36"/>
          <w:szCs w:val="36"/>
          <w:lang w:val="en-US"/>
        </w:rPr>
        <w:t xml:space="preserve"> </w:t>
      </w:r>
      <w:proofErr w:type="spellStart"/>
      <w:r w:rsidRPr="001952D0">
        <w:rPr>
          <w:b/>
          <w:sz w:val="36"/>
          <w:szCs w:val="36"/>
          <w:lang w:val="en-US"/>
        </w:rPr>
        <w:t>зоны</w:t>
      </w:r>
      <w:proofErr w:type="spellEnd"/>
    </w:p>
    <w:p w:rsidR="001952D0" w:rsidRDefault="001952D0" w:rsidP="001952D0">
      <w:pPr>
        <w:jc w:val="both"/>
      </w:pPr>
      <w:r>
        <w:t>Второй способ расположения.</w:t>
      </w:r>
      <w:r w:rsidR="007C0E3C">
        <w:rPr>
          <w:lang w:val="en-US"/>
        </w:rPr>
        <w:t xml:space="preserve"> </w:t>
      </w:r>
    </w:p>
    <w:p w:rsidR="007C0E3C" w:rsidRDefault="007C0E3C" w:rsidP="001952D0">
      <w:pPr>
        <w:jc w:val="both"/>
        <w:rPr>
          <w:lang w:val="en-US"/>
        </w:rPr>
      </w:pPr>
      <w:r>
        <w:t>Классам мы даем зону</w:t>
      </w:r>
      <w:r w:rsidRPr="007C0E3C">
        <w:t>:</w:t>
      </w:r>
    </w:p>
    <w:p w:rsidR="007C0E3C" w:rsidRDefault="007C0E3C" w:rsidP="001952D0">
      <w:pPr>
        <w:jc w:val="both"/>
        <w:rPr>
          <w:b/>
          <w:lang w:val="en-US"/>
        </w:rPr>
      </w:pPr>
      <w:r w:rsidRPr="007C0E3C">
        <w:rPr>
          <w:b/>
        </w:rPr>
        <w:t xml:space="preserve"> </w:t>
      </w:r>
      <w:proofErr w:type="gramStart"/>
      <w:r w:rsidRPr="007C0E3C">
        <w:rPr>
          <w:b/>
          <w:lang w:val="en-US"/>
        </w:rPr>
        <w:t>grid</w:t>
      </w:r>
      <w:r w:rsidRPr="007C0E3C">
        <w:rPr>
          <w:b/>
        </w:rPr>
        <w:t>-</w:t>
      </w:r>
      <w:r w:rsidRPr="007C0E3C">
        <w:rPr>
          <w:b/>
          <w:lang w:val="en-US"/>
        </w:rPr>
        <w:t>area</w:t>
      </w:r>
      <w:proofErr w:type="gramEnd"/>
      <w:r w:rsidRPr="007C0E3C">
        <w:rPr>
          <w:b/>
        </w:rPr>
        <w:t xml:space="preserve">: </w:t>
      </w:r>
      <w:r w:rsidRPr="007C0E3C">
        <w:rPr>
          <w:b/>
          <w:lang w:val="en-US"/>
        </w:rPr>
        <w:t>header</w:t>
      </w:r>
      <w:r w:rsidRPr="007C0E3C">
        <w:rPr>
          <w:b/>
        </w:rPr>
        <w:t>;</w:t>
      </w:r>
    </w:p>
    <w:p w:rsidR="007C0E3C" w:rsidRDefault="007C0E3C" w:rsidP="001952D0">
      <w:pPr>
        <w:jc w:val="both"/>
      </w:pPr>
      <w:r>
        <w:t xml:space="preserve">И эти зоны располагаем по колонкам и столбцам. </w:t>
      </w:r>
    </w:p>
    <w:p w:rsidR="007C0E3C" w:rsidRDefault="007C0E3C" w:rsidP="001952D0">
      <w:pPr>
        <w:jc w:val="both"/>
        <w:rPr>
          <w:b/>
          <w:lang w:val="en-US"/>
        </w:rPr>
      </w:pPr>
      <w:proofErr w:type="gramStart"/>
      <w:r w:rsidRPr="007C0E3C">
        <w:rPr>
          <w:b/>
          <w:lang w:val="en-US"/>
        </w:rPr>
        <w:t>grid-template-areas</w:t>
      </w:r>
      <w:proofErr w:type="gramEnd"/>
      <w:r w:rsidRPr="007C0E3C">
        <w:rPr>
          <w:b/>
          <w:lang w:val="en-US"/>
        </w:rPr>
        <w:t xml:space="preserve">: “header header </w:t>
      </w:r>
      <w:proofErr w:type="spellStart"/>
      <w:r w:rsidRPr="007C0E3C">
        <w:rPr>
          <w:b/>
          <w:lang w:val="en-US"/>
        </w:rPr>
        <w:t>header</w:t>
      </w:r>
      <w:proofErr w:type="spellEnd"/>
      <w:r w:rsidRPr="007C0E3C">
        <w:rPr>
          <w:b/>
          <w:lang w:val="en-US"/>
        </w:rPr>
        <w:t>” “main main sidebar”</w:t>
      </w:r>
    </w:p>
    <w:p w:rsidR="004548A9" w:rsidRDefault="004548A9" w:rsidP="001952D0">
      <w:pPr>
        <w:jc w:val="both"/>
      </w:pPr>
      <w:r>
        <w:t>Я попробовал. Да, работает достаточно понятно.</w:t>
      </w:r>
    </w:p>
    <w:p w:rsidR="004548A9" w:rsidRDefault="004548A9" w:rsidP="004548A9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285179" cy="1488558"/>
            <wp:effectExtent l="19050" t="0" r="0" b="0"/>
            <wp:docPr id="253" name="Рисунок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917" cy="1497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8A9" w:rsidRDefault="004548A9" w:rsidP="004548A9">
      <w:pPr>
        <w:jc w:val="both"/>
      </w:pPr>
      <w:r>
        <w:lastRenderedPageBreak/>
        <w:t xml:space="preserve">Имена могут быть любыми, главное не допускать </w:t>
      </w:r>
      <w:proofErr w:type="gramStart"/>
      <w:r>
        <w:t>ошибки</w:t>
      </w:r>
      <w:proofErr w:type="gramEnd"/>
      <w:r>
        <w:t xml:space="preserve"> когда саму зону формируешь. Если хотя бы одно имя не будет найдено, не прорисуется ничего.</w:t>
      </w:r>
    </w:p>
    <w:p w:rsidR="004548A9" w:rsidRDefault="004548A9" w:rsidP="004548A9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284980" cy="5177790"/>
            <wp:effectExtent l="19050" t="0" r="1270" b="0"/>
            <wp:docPr id="256" name="Рисунок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980" cy="5177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8A9" w:rsidRDefault="004548A9" w:rsidP="004548A9">
      <w:pPr>
        <w:jc w:val="center"/>
        <w:rPr>
          <w:lang w:val="en-US"/>
        </w:rPr>
      </w:pPr>
    </w:p>
    <w:p w:rsidR="004548A9" w:rsidRDefault="004548A9" w:rsidP="004548A9">
      <w:pPr>
        <w:jc w:val="both"/>
      </w:pPr>
      <w:r>
        <w:t>Расположить можно много как.</w:t>
      </w:r>
    </w:p>
    <w:p w:rsidR="004548A9" w:rsidRDefault="004548A9" w:rsidP="004548A9">
      <w:pPr>
        <w:jc w:val="center"/>
      </w:pPr>
      <w:r>
        <w:rPr>
          <w:noProof/>
          <w:lang w:eastAsia="ru-RU"/>
        </w:rPr>
        <w:drawing>
          <wp:inline distT="0" distB="0" distL="0" distR="0">
            <wp:extent cx="1520190" cy="499745"/>
            <wp:effectExtent l="19050" t="0" r="3810" b="0"/>
            <wp:docPr id="265" name="Рисунок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190" cy="499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689626" cy="754912"/>
            <wp:effectExtent l="19050" t="0" r="5824" b="0"/>
            <wp:docPr id="268" name="Рисунок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2476" cy="756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8A9" w:rsidRDefault="004548A9" w:rsidP="004548A9">
      <w:pPr>
        <w:jc w:val="both"/>
      </w:pPr>
      <w:r>
        <w:t>Главное</w:t>
      </w:r>
      <w:r w:rsidR="005E1A9A">
        <w:t xml:space="preserve">, чтобы </w:t>
      </w:r>
      <w:proofErr w:type="gramStart"/>
      <w:r w:rsidR="005E1A9A">
        <w:t>были заполнены все зоны и не было</w:t>
      </w:r>
      <w:proofErr w:type="gramEnd"/>
      <w:r w:rsidR="005E1A9A">
        <w:t xml:space="preserve"> диагональных зон. Иначе ничего не прорисуется. </w:t>
      </w:r>
    </w:p>
    <w:p w:rsidR="005E1A9A" w:rsidRDefault="005E1A9A" w:rsidP="004548A9">
      <w:pPr>
        <w:jc w:val="both"/>
      </w:pPr>
      <w:r>
        <w:t xml:space="preserve">А как только что-то не будет помещать, можно будет простым </w:t>
      </w:r>
      <w:proofErr w:type="spellStart"/>
      <w:r>
        <w:t>медиазапросом</w:t>
      </w:r>
      <w:proofErr w:type="spellEnd"/>
      <w:r>
        <w:t xml:space="preserve"> изменить раскладку в этом классе.</w:t>
      </w:r>
    </w:p>
    <w:p w:rsidR="005E1A9A" w:rsidRDefault="005E1A9A" w:rsidP="004548A9">
      <w:pPr>
        <w:jc w:val="both"/>
      </w:pPr>
    </w:p>
    <w:p w:rsidR="005E1A9A" w:rsidRDefault="005E1A9A" w:rsidP="004548A9">
      <w:pPr>
        <w:jc w:val="both"/>
      </w:pPr>
    </w:p>
    <w:p w:rsidR="005E1A9A" w:rsidRDefault="005E1A9A" w:rsidP="004548A9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2936030" cy="5550195"/>
            <wp:effectExtent l="19050" t="0" r="0" b="0"/>
            <wp:docPr id="271" name="Рисунок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366" cy="5575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E1A9A">
        <w:t xml:space="preserve"> </w:t>
      </w:r>
      <w:r>
        <w:rPr>
          <w:noProof/>
          <w:lang w:eastAsia="ru-RU"/>
        </w:rPr>
        <w:drawing>
          <wp:inline distT="0" distB="0" distL="0" distR="0">
            <wp:extent cx="2805115" cy="5582093"/>
            <wp:effectExtent l="19050" t="0" r="0" b="0"/>
            <wp:docPr id="274" name="Рисунок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760" cy="5587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836" w:rsidRDefault="001F4836" w:rsidP="001F4836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502765" cy="1190846"/>
            <wp:effectExtent l="19050" t="0" r="2435" b="0"/>
            <wp:docPr id="277" name="Рисунок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666" cy="1190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280980" cy="2052084"/>
            <wp:effectExtent l="19050" t="0" r="0" b="0"/>
            <wp:docPr id="280" name="Рисунок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980" cy="2052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836" w:rsidRDefault="001F4836" w:rsidP="001F4836">
      <w:pPr>
        <w:jc w:val="center"/>
        <w:rPr>
          <w:b/>
          <w:sz w:val="36"/>
          <w:szCs w:val="36"/>
          <w:lang w:val="en-US"/>
        </w:rPr>
      </w:pPr>
      <w:r w:rsidRPr="001F4836">
        <w:rPr>
          <w:b/>
          <w:sz w:val="36"/>
          <w:szCs w:val="36"/>
          <w:lang w:val="en-US"/>
        </w:rPr>
        <w:lastRenderedPageBreak/>
        <w:t xml:space="preserve">A5.11 </w:t>
      </w:r>
      <w:proofErr w:type="spellStart"/>
      <w:r w:rsidRPr="001F4836">
        <w:rPr>
          <w:b/>
          <w:sz w:val="36"/>
          <w:szCs w:val="36"/>
          <w:lang w:val="en-US"/>
        </w:rPr>
        <w:t>Выравнивание</w:t>
      </w:r>
      <w:proofErr w:type="spellEnd"/>
      <w:r w:rsidRPr="001F4836">
        <w:rPr>
          <w:b/>
          <w:sz w:val="36"/>
          <w:szCs w:val="36"/>
          <w:lang w:val="en-US"/>
        </w:rPr>
        <w:t xml:space="preserve"> в grid</w:t>
      </w:r>
    </w:p>
    <w:p w:rsidR="001F4836" w:rsidRDefault="001F4836" w:rsidP="001F4836">
      <w:pPr>
        <w:jc w:val="center"/>
        <w:rPr>
          <w:b/>
          <w:sz w:val="36"/>
          <w:szCs w:val="36"/>
          <w:lang w:val="en-US"/>
        </w:rPr>
      </w:pPr>
    </w:p>
    <w:p w:rsidR="001F4836" w:rsidRDefault="001F4836" w:rsidP="001F4836">
      <w:pPr>
        <w:jc w:val="both"/>
      </w:pPr>
      <w:r>
        <w:t xml:space="preserve">Теперь речь о выравнивании самой </w:t>
      </w:r>
      <w:proofErr w:type="spellStart"/>
      <w:proofErr w:type="gramStart"/>
      <w:r>
        <w:t>грид</w:t>
      </w:r>
      <w:proofErr w:type="spellEnd"/>
      <w:r>
        <w:t xml:space="preserve"> и</w:t>
      </w:r>
      <w:proofErr w:type="gramEnd"/>
      <w:r>
        <w:t xml:space="preserve"> ее содержимого. </w:t>
      </w:r>
      <w:r w:rsidR="00F205AF">
        <w:t>Вот взял готовый код.</w:t>
      </w:r>
    </w:p>
    <w:p w:rsidR="00F205AF" w:rsidRDefault="00F205AF" w:rsidP="001F4836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1947973" cy="2215686"/>
            <wp:effectExtent l="19050" t="0" r="0" b="0"/>
            <wp:docPr id="283" name="Рисунок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198" cy="2218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5AF" w:rsidRDefault="00F205AF" w:rsidP="001F4836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3961910" cy="3174418"/>
            <wp:effectExtent l="19050" t="0" r="490" b="0"/>
            <wp:docPr id="286" name="Рисунок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229" cy="3173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205AF">
        <w:rPr>
          <w:b/>
        </w:rPr>
        <w:t xml:space="preserve"> </w:t>
      </w:r>
      <w:r>
        <w:rPr>
          <w:b/>
          <w:noProof/>
          <w:lang w:eastAsia="ru-RU"/>
        </w:rPr>
        <w:drawing>
          <wp:inline distT="0" distB="0" distL="0" distR="0">
            <wp:extent cx="1723486" cy="2604674"/>
            <wp:effectExtent l="19050" t="0" r="0" b="0"/>
            <wp:docPr id="289" name="Рисунок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931" cy="2606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5AF" w:rsidRDefault="00F205AF" w:rsidP="001F4836">
      <w:pPr>
        <w:jc w:val="both"/>
        <w:rPr>
          <w:lang w:val="en-US"/>
        </w:rPr>
      </w:pPr>
      <w:r>
        <w:t>Симпатичная страничка. О знакомые слова. Сейчас их все в центр кину.</w:t>
      </w:r>
    </w:p>
    <w:p w:rsidR="00F205AF" w:rsidRPr="00F205AF" w:rsidRDefault="00F205AF" w:rsidP="00F205AF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785745" cy="1430655"/>
            <wp:effectExtent l="19050" t="0" r="0" b="0"/>
            <wp:docPr id="295" name="Рисунок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/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745" cy="143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5AF" w:rsidRDefault="00F205AF" w:rsidP="00F205AF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187287" cy="3197471"/>
            <wp:effectExtent l="19050" t="0" r="0" b="0"/>
            <wp:docPr id="292" name="Рисунок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285" cy="3199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B00" w:rsidRDefault="00796B00" w:rsidP="00796B00">
      <w:pPr>
        <w:jc w:val="both"/>
      </w:pPr>
      <w:r>
        <w:t xml:space="preserve">Да понятно. Осталось только записать. </w:t>
      </w:r>
    </w:p>
    <w:p w:rsidR="00796B00" w:rsidRDefault="00796B00" w:rsidP="00796B00">
      <w:pPr>
        <w:jc w:val="both"/>
      </w:pPr>
      <w:r>
        <w:rPr>
          <w:b/>
          <w:lang w:val="en-US"/>
        </w:rPr>
        <w:t>Justify</w:t>
      </w:r>
      <w:r w:rsidRPr="00796B00">
        <w:rPr>
          <w:b/>
        </w:rPr>
        <w:t>-</w:t>
      </w:r>
      <w:r>
        <w:rPr>
          <w:b/>
          <w:lang w:val="en-US"/>
        </w:rPr>
        <w:t>items</w:t>
      </w:r>
      <w:r w:rsidRPr="00796B00">
        <w:rPr>
          <w:b/>
        </w:rPr>
        <w:t xml:space="preserve"> – </w:t>
      </w:r>
      <w:r>
        <w:t xml:space="preserve">выравнивание по горизонтали </w:t>
      </w:r>
    </w:p>
    <w:p w:rsidR="00796B00" w:rsidRDefault="00796B00" w:rsidP="00796B00">
      <w:pPr>
        <w:jc w:val="both"/>
      </w:pPr>
      <w:proofErr w:type="gramStart"/>
      <w:r>
        <w:rPr>
          <w:b/>
          <w:lang w:val="en-US"/>
        </w:rPr>
        <w:t>Align</w:t>
      </w:r>
      <w:r w:rsidRPr="00796B00">
        <w:rPr>
          <w:b/>
        </w:rPr>
        <w:t>-</w:t>
      </w:r>
      <w:r>
        <w:rPr>
          <w:b/>
          <w:lang w:val="en-US"/>
        </w:rPr>
        <w:t>items</w:t>
      </w:r>
      <w:r w:rsidRPr="00796B00">
        <w:rPr>
          <w:b/>
        </w:rPr>
        <w:t xml:space="preserve"> </w:t>
      </w:r>
      <w:r>
        <w:rPr>
          <w:b/>
        </w:rPr>
        <w:t>–</w:t>
      </w:r>
      <w:r w:rsidRPr="00796B00">
        <w:rPr>
          <w:b/>
        </w:rPr>
        <w:t xml:space="preserve"> </w:t>
      </w:r>
      <w:r>
        <w:t>выравнивание по вертикали.</w:t>
      </w:r>
      <w:proofErr w:type="gramEnd"/>
      <w:r>
        <w:t xml:space="preserve"> </w:t>
      </w:r>
    </w:p>
    <w:p w:rsidR="00796B00" w:rsidRDefault="00796B00" w:rsidP="00796B00">
      <w:pPr>
        <w:jc w:val="both"/>
      </w:pPr>
      <w:r>
        <w:t xml:space="preserve">Это же можно проворачивать и с содержимым. </w:t>
      </w:r>
    </w:p>
    <w:p w:rsidR="00796B00" w:rsidRDefault="00796B00" w:rsidP="00796B00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676648" cy="2442389"/>
            <wp:effectExtent l="19050" t="0" r="9402" b="0"/>
            <wp:docPr id="298" name="Рисунок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/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497" cy="2442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B00" w:rsidRDefault="00796B00" w:rsidP="00796B00">
      <w:pPr>
        <w:jc w:val="center"/>
        <w:rPr>
          <w:lang w:val="en-US"/>
        </w:rPr>
      </w:pPr>
    </w:p>
    <w:p w:rsidR="00AB0943" w:rsidRDefault="00796B00" w:rsidP="00796B00">
      <w:pPr>
        <w:jc w:val="both"/>
      </w:pPr>
      <w:r>
        <w:t xml:space="preserve">С помощью этих команд можно выровнять отдельные </w:t>
      </w:r>
      <w:r w:rsidR="00AB0943">
        <w:t xml:space="preserve">блоки, независимо от других. Эти свойства прописываются непосредственно внутри блоков. </w:t>
      </w:r>
    </w:p>
    <w:p w:rsidR="00AB0943" w:rsidRDefault="00AB0943" w:rsidP="00796B00">
      <w:pPr>
        <w:jc w:val="both"/>
        <w:rPr>
          <w:b/>
          <w:lang w:val="en-US"/>
        </w:rPr>
      </w:pPr>
      <w:proofErr w:type="gramStart"/>
      <w:r>
        <w:rPr>
          <w:b/>
          <w:lang w:val="en-US"/>
        </w:rPr>
        <w:t>align-self</w:t>
      </w:r>
      <w:proofErr w:type="gramEnd"/>
      <w:r>
        <w:rPr>
          <w:b/>
          <w:lang w:val="en-US"/>
        </w:rPr>
        <w:t>:</w:t>
      </w:r>
    </w:p>
    <w:p w:rsidR="00AB0943" w:rsidRPr="00AB0943" w:rsidRDefault="00AB0943" w:rsidP="00796B00">
      <w:pPr>
        <w:jc w:val="both"/>
        <w:rPr>
          <w:b/>
          <w:lang w:val="en-US"/>
        </w:rPr>
      </w:pPr>
      <w:proofErr w:type="gramStart"/>
      <w:r>
        <w:rPr>
          <w:b/>
          <w:lang w:val="en-US"/>
        </w:rPr>
        <w:t>justify-self</w:t>
      </w:r>
      <w:proofErr w:type="gramEnd"/>
      <w:r>
        <w:rPr>
          <w:b/>
          <w:lang w:val="en-US"/>
        </w:rPr>
        <w:t>:</w:t>
      </w:r>
    </w:p>
    <w:p w:rsidR="00AB0943" w:rsidRDefault="00AB0943" w:rsidP="00796B00">
      <w:pPr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709814"/>
            <wp:effectExtent l="19050" t="0" r="3175" b="0"/>
            <wp:docPr id="310" name="Рисунок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09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943" w:rsidRPr="00AB0943" w:rsidRDefault="00AB0943" w:rsidP="00796B00">
      <w:pPr>
        <w:jc w:val="both"/>
        <w:rPr>
          <w:b/>
        </w:rPr>
      </w:pPr>
      <w:proofErr w:type="gramStart"/>
      <w:r>
        <w:rPr>
          <w:b/>
          <w:lang w:val="en-US"/>
        </w:rPr>
        <w:t>align</w:t>
      </w:r>
      <w:r w:rsidRPr="00AB0943">
        <w:rPr>
          <w:b/>
        </w:rPr>
        <w:t>-</w:t>
      </w:r>
      <w:r>
        <w:rPr>
          <w:b/>
          <w:lang w:val="en-US"/>
        </w:rPr>
        <w:t>content</w:t>
      </w:r>
      <w:proofErr w:type="gramEnd"/>
      <w:r w:rsidRPr="00AB0943">
        <w:rPr>
          <w:b/>
        </w:rPr>
        <w:t>:</w:t>
      </w:r>
    </w:p>
    <w:p w:rsidR="00AB0943" w:rsidRPr="00AB0943" w:rsidRDefault="00AB0943" w:rsidP="00796B00">
      <w:pPr>
        <w:jc w:val="both"/>
        <w:rPr>
          <w:b/>
        </w:rPr>
      </w:pPr>
      <w:proofErr w:type="gramStart"/>
      <w:r>
        <w:rPr>
          <w:b/>
          <w:lang w:val="en-US"/>
        </w:rPr>
        <w:t>justify</w:t>
      </w:r>
      <w:r w:rsidRPr="00AB0943">
        <w:rPr>
          <w:b/>
        </w:rPr>
        <w:t>-</w:t>
      </w:r>
      <w:r>
        <w:rPr>
          <w:b/>
          <w:lang w:val="en-US"/>
        </w:rPr>
        <w:t>content</w:t>
      </w:r>
      <w:proofErr w:type="gramEnd"/>
      <w:r w:rsidRPr="00AB0943">
        <w:rPr>
          <w:b/>
        </w:rPr>
        <w:t xml:space="preserve">: </w:t>
      </w:r>
    </w:p>
    <w:p w:rsidR="00AB0943" w:rsidRDefault="00AB0943" w:rsidP="00796B00">
      <w:pPr>
        <w:jc w:val="both"/>
        <w:rPr>
          <w:lang w:val="en-US"/>
        </w:rPr>
      </w:pPr>
      <w:r>
        <w:t xml:space="preserve">Выравнивают саму сетку, если величина сетки меньше контейнера. </w:t>
      </w:r>
    </w:p>
    <w:p w:rsidR="00AB0943" w:rsidRPr="00AB0943" w:rsidRDefault="00AB0943" w:rsidP="00796B00">
      <w:pPr>
        <w:jc w:val="both"/>
        <w:rPr>
          <w:b/>
        </w:rPr>
      </w:pPr>
      <w:r>
        <w:t xml:space="preserve">Подытожим. </w:t>
      </w:r>
      <w:r w:rsidRPr="00AB0943">
        <w:rPr>
          <w:b/>
        </w:rPr>
        <w:t xml:space="preserve">Что нельзя делать в </w:t>
      </w:r>
      <w:proofErr w:type="spellStart"/>
      <w:r w:rsidRPr="00AB0943">
        <w:rPr>
          <w:b/>
        </w:rPr>
        <w:t>гридах</w:t>
      </w:r>
      <w:proofErr w:type="spellEnd"/>
      <w:r w:rsidRPr="00AB0943">
        <w:rPr>
          <w:b/>
        </w:rPr>
        <w:t>?</w:t>
      </w:r>
    </w:p>
    <w:p w:rsidR="00AB0943" w:rsidRPr="006F4018" w:rsidRDefault="006F4018" w:rsidP="00796B00">
      <w:pPr>
        <w:jc w:val="both"/>
        <w:rPr>
          <w:b/>
        </w:rPr>
      </w:pPr>
      <w:r>
        <w:t xml:space="preserve">                                          </w:t>
      </w:r>
      <w:r w:rsidRPr="006F4018">
        <w:rPr>
          <w:b/>
        </w:rPr>
        <w:t xml:space="preserve">Нельзя                                                       </w:t>
      </w:r>
      <w:proofErr w:type="spellStart"/>
      <w:r w:rsidRPr="006F4018">
        <w:rPr>
          <w:b/>
        </w:rPr>
        <w:t>Льзя</w:t>
      </w:r>
      <w:proofErr w:type="spellEnd"/>
      <w:r w:rsidRPr="006F4018">
        <w:rPr>
          <w:b/>
        </w:rPr>
        <w:t xml:space="preserve">         </w:t>
      </w:r>
    </w:p>
    <w:p w:rsidR="00AB0943" w:rsidRDefault="006F4018" w:rsidP="006F4018">
      <w:pPr>
        <w:jc w:val="center"/>
      </w:pPr>
      <w:r>
        <w:rPr>
          <w:noProof/>
          <w:lang w:eastAsia="ru-RU"/>
        </w:rPr>
        <w:drawing>
          <wp:inline distT="0" distB="0" distL="0" distR="0">
            <wp:extent cx="1835629" cy="2980673"/>
            <wp:effectExtent l="19050" t="0" r="0" b="0"/>
            <wp:docPr id="322" name="Рисунок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105" cy="2981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487096" cy="3018239"/>
            <wp:effectExtent l="19050" t="0" r="8454" b="0"/>
            <wp:docPr id="325" name="Рисунок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/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266" cy="3018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018" w:rsidRDefault="006F4018" w:rsidP="006F4018">
      <w:pPr>
        <w:jc w:val="both"/>
        <w:rPr>
          <w:b/>
        </w:rPr>
      </w:pPr>
      <w:r>
        <w:t xml:space="preserve">Правда для второй картинки наверно придется использовать какие-то пустые контейнеры или как-то так. Или на каждый прописывать </w:t>
      </w:r>
      <w:r w:rsidRPr="006F4018">
        <w:rPr>
          <w:b/>
          <w:lang w:val="en-US"/>
        </w:rPr>
        <w:t>start</w:t>
      </w:r>
      <w:r w:rsidRPr="006F4018">
        <w:rPr>
          <w:b/>
        </w:rPr>
        <w:t xml:space="preserve"> </w:t>
      </w:r>
      <w:r w:rsidRPr="006F4018">
        <w:rPr>
          <w:b/>
          <w:lang w:val="en-US"/>
        </w:rPr>
        <w:t>end</w:t>
      </w:r>
      <w:r w:rsidRPr="006F4018">
        <w:rPr>
          <w:b/>
        </w:rPr>
        <w:t xml:space="preserve">. </w:t>
      </w:r>
    </w:p>
    <w:p w:rsidR="006F4018" w:rsidRDefault="006F4018" w:rsidP="006F4018">
      <w:pPr>
        <w:jc w:val="both"/>
        <w:rPr>
          <w:b/>
        </w:rPr>
      </w:pPr>
      <w:r>
        <w:rPr>
          <w:b/>
        </w:rPr>
        <w:lastRenderedPageBreak/>
        <w:t xml:space="preserve">Все </w:t>
      </w:r>
      <w:proofErr w:type="spellStart"/>
      <w:r>
        <w:rPr>
          <w:b/>
        </w:rPr>
        <w:t>ок</w:t>
      </w:r>
      <w:proofErr w:type="spellEnd"/>
      <w:r>
        <w:rPr>
          <w:b/>
        </w:rPr>
        <w:t xml:space="preserve">. Можно использовать точки для пустых мест </w:t>
      </w:r>
    </w:p>
    <w:p w:rsidR="00FC0E7C" w:rsidRPr="006F4018" w:rsidRDefault="006F4018" w:rsidP="006F4018">
      <w:pPr>
        <w:jc w:val="both"/>
      </w:pPr>
      <w:r>
        <w:rPr>
          <w:noProof/>
          <w:lang w:eastAsia="ru-RU"/>
        </w:rPr>
        <w:drawing>
          <wp:inline distT="0" distB="0" distL="0" distR="0">
            <wp:extent cx="2886267" cy="992037"/>
            <wp:effectExtent l="19050" t="0" r="9333" b="0"/>
            <wp:docPr id="328" name="Рисунок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/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296" cy="992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C0E7C">
        <w:rPr>
          <w:noProof/>
          <w:lang w:eastAsia="ru-RU"/>
        </w:rPr>
        <w:drawing>
          <wp:inline distT="0" distB="0" distL="0" distR="0">
            <wp:extent cx="2566235" cy="2156604"/>
            <wp:effectExtent l="19050" t="0" r="5515" b="0"/>
            <wp:docPr id="331" name="Рисунок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/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825" cy="2158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B00" w:rsidRPr="006F4018" w:rsidRDefault="00AB0943" w:rsidP="00796B00">
      <w:pPr>
        <w:jc w:val="both"/>
      </w:pPr>
      <w:r>
        <w:t xml:space="preserve"> </w:t>
      </w:r>
    </w:p>
    <w:p w:rsidR="00AB0943" w:rsidRPr="006F4018" w:rsidRDefault="00FC0E7C" w:rsidP="00796B00">
      <w:pPr>
        <w:jc w:val="both"/>
      </w:pPr>
      <w:r>
        <w:t>А так много чего еще на практике надо попробовать. Без этого никак.</w:t>
      </w:r>
    </w:p>
    <w:sectPr w:rsidR="00AB0943" w:rsidRPr="006F4018" w:rsidSect="00B950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/>
  <w:rsids>
    <w:rsidRoot w:val="00454D4E"/>
    <w:rsid w:val="00094F76"/>
    <w:rsid w:val="000E7AAB"/>
    <w:rsid w:val="001202F5"/>
    <w:rsid w:val="00190F56"/>
    <w:rsid w:val="0019147E"/>
    <w:rsid w:val="001952D0"/>
    <w:rsid w:val="001A5515"/>
    <w:rsid w:val="001F4836"/>
    <w:rsid w:val="00255F0F"/>
    <w:rsid w:val="0040366A"/>
    <w:rsid w:val="00422AFE"/>
    <w:rsid w:val="004548A9"/>
    <w:rsid w:val="00454D4E"/>
    <w:rsid w:val="00474A5A"/>
    <w:rsid w:val="004D4820"/>
    <w:rsid w:val="004F4887"/>
    <w:rsid w:val="00586F51"/>
    <w:rsid w:val="005E1A9A"/>
    <w:rsid w:val="005E4EDB"/>
    <w:rsid w:val="006931D1"/>
    <w:rsid w:val="006F4018"/>
    <w:rsid w:val="00717086"/>
    <w:rsid w:val="00745128"/>
    <w:rsid w:val="00796B00"/>
    <w:rsid w:val="007979CA"/>
    <w:rsid w:val="007C0E3C"/>
    <w:rsid w:val="008517EA"/>
    <w:rsid w:val="008B2D29"/>
    <w:rsid w:val="00964DD2"/>
    <w:rsid w:val="00966719"/>
    <w:rsid w:val="009A2730"/>
    <w:rsid w:val="00A004B5"/>
    <w:rsid w:val="00A327FF"/>
    <w:rsid w:val="00AB0943"/>
    <w:rsid w:val="00AB4AB6"/>
    <w:rsid w:val="00AC722E"/>
    <w:rsid w:val="00B3022F"/>
    <w:rsid w:val="00B3144A"/>
    <w:rsid w:val="00B31D27"/>
    <w:rsid w:val="00B95072"/>
    <w:rsid w:val="00BE6007"/>
    <w:rsid w:val="00C179EB"/>
    <w:rsid w:val="00C51770"/>
    <w:rsid w:val="00C92363"/>
    <w:rsid w:val="00CE51DB"/>
    <w:rsid w:val="00D041E6"/>
    <w:rsid w:val="00D12F8E"/>
    <w:rsid w:val="00D56BF6"/>
    <w:rsid w:val="00D71E27"/>
    <w:rsid w:val="00DD1DDD"/>
    <w:rsid w:val="00DE44F8"/>
    <w:rsid w:val="00E06E90"/>
    <w:rsid w:val="00E5027C"/>
    <w:rsid w:val="00E515D7"/>
    <w:rsid w:val="00E56012"/>
    <w:rsid w:val="00EE4BCD"/>
    <w:rsid w:val="00F17E1E"/>
    <w:rsid w:val="00F205AF"/>
    <w:rsid w:val="00F21931"/>
    <w:rsid w:val="00FC0E7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5072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17E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17E1E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19147E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48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7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8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8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39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7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2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3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8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09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2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00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2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image" Target="media/image110.png"/><Relationship Id="rId21" Type="http://schemas.openxmlformats.org/officeDocument/2006/relationships/image" Target="media/image16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11.png"/><Relationship Id="rId107" Type="http://schemas.openxmlformats.org/officeDocument/2006/relationships/image" Target="media/image100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image" Target="media/image121.png"/><Relationship Id="rId5" Type="http://schemas.openxmlformats.org/officeDocument/2006/relationships/image" Target="media/image1.png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hyperlink" Target="https://codepen.io/primalivet/pen/ryjKmV" TargetMode="External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26" Type="http://schemas.openxmlformats.org/officeDocument/2006/relationships/image" Target="media/image119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yperlink" Target="https://medium.com/@stasonmars/%D1%81%D0%B5%D1%82%D0%BA%D0%B0-%D0%B2-bootstrap-4-%D0%BF%D0%BE%D0%B4%D1%80%D0%BE%D0%B1%D0%BD%D0%BE%D0%B5-%D1%80%D1%83%D0%BA%D0%BE%D0%B2%D0%BE%D0%B4%D1%81%D1%82%D0%B2%D0%BE-bb20ce8a14ad" TargetMode="External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0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16" Type="http://schemas.openxmlformats.org/officeDocument/2006/relationships/image" Target="media/image109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11" Type="http://schemas.openxmlformats.org/officeDocument/2006/relationships/image" Target="media/image104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99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127" Type="http://schemas.openxmlformats.org/officeDocument/2006/relationships/image" Target="media/image120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3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109" Type="http://schemas.openxmlformats.org/officeDocument/2006/relationships/image" Target="media/image102.png"/><Relationship Id="rId34" Type="http://schemas.openxmlformats.org/officeDocument/2006/relationships/image" Target="media/image29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7" Type="http://schemas.openxmlformats.org/officeDocument/2006/relationships/hyperlink" Target="https://www.bootstrapcdn.com/" TargetMode="Externa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theme" Target="theme/theme1.xml"/><Relationship Id="rId61" Type="http://schemas.openxmlformats.org/officeDocument/2006/relationships/image" Target="media/image55.png"/><Relationship Id="rId82" Type="http://schemas.openxmlformats.org/officeDocument/2006/relationships/image" Target="media/image7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426FB35-A9B7-464C-9636-B8373A924B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686</TotalTime>
  <Pages>32</Pages>
  <Words>1843</Words>
  <Characters>10507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Buklov</dc:creator>
  <cp:keywords/>
  <dc:description/>
  <cp:lastModifiedBy>Buklov</cp:lastModifiedBy>
  <cp:revision>12</cp:revision>
  <dcterms:created xsi:type="dcterms:W3CDTF">2022-08-17T07:28:00Z</dcterms:created>
  <dcterms:modified xsi:type="dcterms:W3CDTF">2022-08-18T13:50:00Z</dcterms:modified>
</cp:coreProperties>
</file>