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 w:rsidR="00B1665E">
        <w:t xml:space="preserve">одуль </w:t>
      </w:r>
      <w:r>
        <w:t>А</w:t>
      </w:r>
      <w:proofErr w:type="gramStart"/>
      <w:r w:rsidR="003075DB">
        <w:t>4</w:t>
      </w:r>
      <w:proofErr w:type="gramEnd"/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proofErr w:type="gramStart"/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  <w:proofErr w:type="gramEnd"/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</w:t>
      </w:r>
      <w:proofErr w:type="gramStart"/>
      <w:r>
        <w:t>плохо</w:t>
      </w:r>
      <w:proofErr w:type="gramEnd"/>
      <w:r>
        <w:t xml:space="preserve">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</w:t>
      </w:r>
      <w:proofErr w:type="gramStart"/>
      <w:r>
        <w:t>повторялось только по горизонтали используют</w:t>
      </w:r>
      <w:proofErr w:type="gramEnd"/>
      <w:r>
        <w:t xml:space="preserve">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proofErr w:type="spellStart"/>
      <w:r w:rsidRPr="0074545A">
        <w:rPr>
          <w:b/>
          <w:lang w:val="en-US"/>
        </w:rPr>
        <w:t>positon</w:t>
      </w:r>
      <w:proofErr w:type="spellEnd"/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 xml:space="preserve">Когда вы используете картинку в качестве фона, можно задать фоновой цвет. Он будет </w:t>
      </w:r>
      <w:proofErr w:type="gramStart"/>
      <w:r>
        <w:t>находится</w:t>
      </w:r>
      <w:proofErr w:type="gramEnd"/>
      <w:r>
        <w:t xml:space="preserve">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r>
        <w:t>псевдоэлемент</w:t>
      </w:r>
      <w:proofErr w:type="gramStart"/>
      <w:r>
        <w:t>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-</w:t>
      </w:r>
      <w:proofErr w:type="gramStart"/>
      <w:r w:rsidRPr="005A2131">
        <w:t xml:space="preserve"> </w:t>
      </w:r>
      <w:r w:rsidRPr="005A2131">
        <w:rPr>
          <w:b/>
        </w:rPr>
        <w:t>:</w:t>
      </w:r>
      <w:proofErr w:type="gramEnd"/>
      <w:r w:rsidRPr="005A2131">
        <w:rPr>
          <w:b/>
        </w:rPr>
        <w:t>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</w:t>
      </w:r>
      <w:proofErr w:type="gramStart"/>
      <w:r>
        <w:t>перед</w:t>
      </w:r>
      <w:proofErr w:type="gramEnd"/>
      <w:r>
        <w:t xml:space="preserve">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</w:t>
      </w:r>
      <w:proofErr w:type="spellStart"/>
      <w:r>
        <w:t>псевдо-элементов</w:t>
      </w:r>
      <w:proofErr w:type="spellEnd"/>
      <w:r>
        <w:t xml:space="preserve">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юниод-символы</w:t>
      </w:r>
      <w:proofErr w:type="spellEnd"/>
      <w:r>
        <w:t xml:space="preserve">, </w:t>
      </w:r>
      <w:proofErr w:type="gramStart"/>
      <w:r>
        <w:t>разумеется</w:t>
      </w:r>
      <w:proofErr w:type="gramEnd"/>
      <w:r>
        <w:t xml:space="preserve">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 xml:space="preserve">Например, оставлять отзывы, использовать фильтры в </w:t>
      </w:r>
      <w:proofErr w:type="spellStart"/>
      <w:r>
        <w:t>онлайн</w:t>
      </w:r>
      <w:proofErr w:type="spellEnd"/>
      <w:r>
        <w:t xml:space="preserve">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</w:t>
      </w:r>
      <w:proofErr w:type="gramStart"/>
      <w:r>
        <w:t>.М</w:t>
      </w:r>
      <w:proofErr w:type="gramEnd"/>
      <w:r>
        <w:t>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</w:t>
      </w:r>
      <w:proofErr w:type="gramStart"/>
      <w:r>
        <w:t>находится</w:t>
      </w:r>
      <w:proofErr w:type="gramEnd"/>
      <w:r>
        <w:t xml:space="preserve">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proofErr w:type="gramStart"/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>.</w:t>
      </w:r>
      <w:proofErr w:type="gramEnd"/>
      <w:r w:rsidRPr="00092AB8">
        <w:rPr>
          <w:b/>
        </w:rPr>
        <w:t xml:space="preserve">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</w:t>
      </w:r>
      <w:proofErr w:type="gramStart"/>
      <w:r>
        <w:t>получать</w:t>
      </w:r>
      <w:proofErr w:type="gramEnd"/>
      <w:r>
        <w:t xml:space="preserve">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 xml:space="preserve">Когда пользователь, </w:t>
      </w:r>
      <w:proofErr w:type="gramStart"/>
      <w:r>
        <w:t>скажем</w:t>
      </w:r>
      <w:proofErr w:type="gramEnd"/>
      <w:r>
        <w:t xml:space="preserve">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</w:t>
      </w:r>
      <w:proofErr w:type="gramStart"/>
      <w:r>
        <w:t>вводится</w:t>
      </w:r>
      <w:proofErr w:type="gramEnd"/>
      <w:r>
        <w:t xml:space="preserve">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>в отличи</w:t>
      </w:r>
      <w:proofErr w:type="gramStart"/>
      <w:r>
        <w:t>и</w:t>
      </w:r>
      <w:proofErr w:type="gramEnd"/>
      <w:r>
        <w:t xml:space="preserve">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proofErr w:type="gramStart"/>
      <w:r>
        <w:t>удобен</w:t>
      </w:r>
      <w:proofErr w:type="gramEnd"/>
      <w:r>
        <w:t xml:space="preserve">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proofErr w:type="gramStart"/>
      <w:r>
        <w:t>Так</w:t>
      </w:r>
      <w:proofErr w:type="gramEnd"/>
      <w:r>
        <w:t xml:space="preserve"> к примеру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</w:t>
      </w:r>
      <w:proofErr w:type="gramStart"/>
      <w:r>
        <w:rPr>
          <w:b/>
        </w:rPr>
        <w:t>написанному</w:t>
      </w:r>
      <w:proofErr w:type="gramEnd"/>
      <w:r>
        <w:rPr>
          <w:b/>
        </w:rPr>
        <w:t xml:space="preserve">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</w:t>
      </w:r>
      <w:proofErr w:type="gramEnd"/>
      <w:r>
        <w:t xml:space="preserve"> тег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</w:t>
      </w:r>
      <w:proofErr w:type="gramStart"/>
      <w:r>
        <w:t>заголовок</w:t>
      </w:r>
      <w:proofErr w:type="gramEnd"/>
      <w:r>
        <w:t xml:space="preserve">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</w:t>
      </w:r>
      <w:proofErr w:type="gramStart"/>
      <w:r w:rsidRPr="008926AD">
        <w:t>которых</w:t>
      </w:r>
      <w:proofErr w:type="gramEnd"/>
      <w:r w:rsidRPr="008926AD">
        <w:t xml:space="preserve">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proofErr w:type="gramStart"/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>.</w:t>
      </w:r>
      <w:proofErr w:type="gramEnd"/>
      <w:r w:rsidRPr="00882390">
        <w:rPr>
          <w:b/>
        </w:rPr>
        <w:t xml:space="preserve">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</w:t>
      </w:r>
      <w:proofErr w:type="gramStart"/>
      <w:r w:rsidRPr="002C4FA6">
        <w:t>похожий</w:t>
      </w:r>
      <w:proofErr w:type="gramEnd"/>
      <w:r w:rsidRPr="002C4FA6">
        <w:t xml:space="preserve"> </w:t>
      </w:r>
      <w:proofErr w:type="spellStart"/>
      <w:r w:rsidRPr="002C4FA6">
        <w:t>инпут</w:t>
      </w:r>
      <w:proofErr w:type="spellEnd"/>
      <w:r w:rsidRPr="002C4FA6">
        <w:t xml:space="preserve"> это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>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 xml:space="preserve">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</w:t>
      </w:r>
      <w:proofErr w:type="gramStart"/>
      <w:r>
        <w:rPr>
          <w:b/>
        </w:rPr>
        <w:t>чистый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</w:t>
      </w:r>
      <w:proofErr w:type="spellStart"/>
      <w:r>
        <w:t>веб-проекта</w:t>
      </w:r>
      <w:proofErr w:type="spellEnd"/>
      <w:r>
        <w:t xml:space="preserve">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r>
        <w:rPr>
          <w:b/>
        </w:rPr>
        <w:t>парсинго</w:t>
      </w:r>
      <w:proofErr w:type="gramStart"/>
      <w:r>
        <w:rPr>
          <w:b/>
        </w:rPr>
        <w:t>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состоит из узлов.</w:t>
      </w:r>
      <w:proofErr w:type="gramEnd"/>
      <w:r>
        <w:t xml:space="preserve"> Это древовидная структура. Как </w:t>
      </w:r>
      <w:proofErr w:type="gramStart"/>
      <w:r>
        <w:t>правило</w:t>
      </w:r>
      <w:proofErr w:type="gramEnd"/>
      <w:r>
        <w:t xml:space="preserve">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  <w:proofErr w:type="gramEnd"/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</w:t>
      </w:r>
      <w:proofErr w:type="spellStart"/>
      <w:r>
        <w:t>жопа</w:t>
      </w:r>
      <w:proofErr w:type="spellEnd"/>
      <w:r>
        <w:t xml:space="preserve">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</w:t>
      </w:r>
      <w:proofErr w:type="spellStart"/>
      <w:r>
        <w:t>скриптов</w:t>
      </w:r>
      <w:proofErr w:type="spellEnd"/>
      <w:r>
        <w:t xml:space="preserve">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</w:t>
      </w:r>
      <w:proofErr w:type="gramStart"/>
      <w:r>
        <w:t xml:space="preserve">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>мы обращаемся</w:t>
      </w:r>
      <w:proofErr w:type="gramEnd"/>
      <w:r>
        <w:t xml:space="preserve">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proofErr w:type="gramStart"/>
      <w:r>
        <w:lastRenderedPageBreak/>
        <w:t>Похоже</w:t>
      </w:r>
      <w:proofErr w:type="gramEnd"/>
      <w:r>
        <w:t xml:space="preserve">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при формировании имеет такую же древовидную структуру.</w:t>
      </w:r>
      <w:proofErr w:type="gramEnd"/>
      <w:r>
        <w:t xml:space="preserve">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proofErr w:type="spellStart"/>
      <w:r>
        <w:t>Медиа</w:t>
      </w:r>
      <w:proofErr w:type="spellEnd"/>
      <w:r>
        <w:t xml:space="preserve">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</w:t>
      </w:r>
      <w:proofErr w:type="spellStart"/>
      <w:r>
        <w:t>веб-страницы</w:t>
      </w:r>
      <w:proofErr w:type="spellEnd"/>
      <w:r>
        <w:t xml:space="preserve">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proofErr w:type="gramStart"/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</w:t>
      </w:r>
      <w:proofErr w:type="gramEnd"/>
      <w:r>
        <w:t xml:space="preserve">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</w:t>
      </w:r>
      <w:proofErr w:type="gramStart"/>
      <w:r>
        <w:t xml:space="preserve">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>он сразу начинает</w:t>
      </w:r>
      <w:proofErr w:type="gramEnd"/>
      <w:r>
        <w:t xml:space="preserve">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proofErr w:type="gram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>логический атрибут.</w:t>
      </w:r>
      <w:proofErr w:type="gramEnd"/>
      <w:r>
        <w:t xml:space="preserve"> Указывает браузеру загружать </w:t>
      </w:r>
      <w:proofErr w:type="spellStart"/>
      <w:r>
        <w:t>скрипт</w:t>
      </w:r>
      <w:proofErr w:type="spellEnd"/>
      <w:r>
        <w:t xml:space="preserve">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</w:t>
      </w:r>
      <w:proofErr w:type="spellStart"/>
      <w:r>
        <w:t>скрипта</w:t>
      </w:r>
      <w:proofErr w:type="spellEnd"/>
      <w:r>
        <w:t xml:space="preserve">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</w:t>
      </w:r>
      <w:proofErr w:type="gramStart"/>
      <w:r>
        <w:t>условного</w:t>
      </w:r>
      <w:proofErr w:type="gramEnd"/>
      <w:r>
        <w:t xml:space="preserve">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</w:t>
      </w:r>
      <w:proofErr w:type="gramStart"/>
      <w:r>
        <w:t>удален</w:t>
      </w:r>
      <w:proofErr w:type="gramEnd"/>
      <w:r>
        <w:t xml:space="preserve"> из кода.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  <w:proofErr w:type="gramEnd"/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>Хм</w:t>
      </w:r>
      <w:proofErr w:type="gramStart"/>
      <w:r>
        <w:t xml:space="preserve">.. </w:t>
      </w:r>
      <w:proofErr w:type="gramEnd"/>
      <w:r>
        <w:t xml:space="preserve">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proofErr w:type="gramStart"/>
      <w:r>
        <w:t>Посмотрим</w:t>
      </w:r>
      <w:proofErr w:type="gramEnd"/>
      <w:r>
        <w:t xml:space="preserve">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Функции. </w:t>
      </w:r>
      <w:proofErr w:type="gramStart"/>
      <w:r>
        <w:t>Ну</w:t>
      </w:r>
      <w:proofErr w:type="gramEnd"/>
      <w:r>
        <w:t xml:space="preserve">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lastRenderedPageBreak/>
        <w:t>Полезны</w:t>
      </w:r>
      <w:proofErr w:type="gramEnd"/>
      <w:r>
        <w:t>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</w:t>
      </w:r>
      <w:proofErr w:type="gramStart"/>
      <w:r w:rsidRPr="0031504D">
        <w:rPr>
          <w:strike/>
        </w:rPr>
        <w:t>думаю также легко он может</w:t>
      </w:r>
      <w:proofErr w:type="gramEnd"/>
      <w:r w:rsidRPr="0031504D">
        <w:rPr>
          <w:strike/>
        </w:rPr>
        <w:t xml:space="preserve">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</w:t>
      </w:r>
      <w:proofErr w:type="gramStart"/>
      <w:r>
        <w:t>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0D60FE" w:rsidRDefault="00B61213" w:rsidP="00B61213">
      <w:pPr>
        <w:jc w:val="both"/>
      </w:pPr>
      <w:r>
        <w:lastRenderedPageBreak/>
        <w:t>События и обработчики событий.</w:t>
      </w:r>
      <w:bookmarkStart w:id="0" w:name="_GoBack"/>
      <w:bookmarkEnd w:id="0"/>
      <w:r w:rsidR="001D55D7">
        <w:t xml:space="preserve"> </w:t>
      </w:r>
      <w:r w:rsidR="000D60FE">
        <w:t xml:space="preserve">Событие это какое-то действие на стороне клиента. Клик мыши, наведение и </w:t>
      </w:r>
      <w:proofErr w:type="spellStart"/>
      <w:r w:rsidR="000D60FE">
        <w:t>тд</w:t>
      </w:r>
      <w:proofErr w:type="spellEnd"/>
      <w:r w:rsidR="000D60FE">
        <w:t>.</w:t>
      </w:r>
    </w:p>
    <w:p w:rsidR="000D60FE" w:rsidRPr="00367976" w:rsidRDefault="000D60FE" w:rsidP="00B61213">
      <w:pPr>
        <w:jc w:val="both"/>
        <w:rPr>
          <w:b/>
        </w:rPr>
      </w:pPr>
      <w:r>
        <w:t xml:space="preserve">Улавливаем мы события через метод </w:t>
      </w:r>
      <w:proofErr w:type="spellStart"/>
      <w:r>
        <w:rPr>
          <w:b/>
          <w:lang w:val="en-US"/>
        </w:rPr>
        <w:t>addEvenListene</w:t>
      </w:r>
      <w:proofErr w:type="spellEnd"/>
      <w:r>
        <w:rPr>
          <w:b/>
        </w:rPr>
        <w:t xml:space="preserve">(). </w:t>
      </w:r>
      <w:r>
        <w:t>Принимает событие, которое нужно прочитать и функцию, которую нужно применить.</w:t>
      </w:r>
      <w:r w:rsidR="00A73D0A" w:rsidRPr="00A73D0A">
        <w:t xml:space="preserve"> </w:t>
      </w:r>
      <w:r w:rsidR="00A73D0A">
        <w:t xml:space="preserve">Среди события </w:t>
      </w:r>
      <w:proofErr w:type="gramStart"/>
      <w:r w:rsidR="00A73D0A">
        <w:t>есть</w:t>
      </w:r>
      <w:proofErr w:type="gramEnd"/>
      <w:r w:rsidR="00A73D0A">
        <w:t xml:space="preserve"> например наведение мыши на объект или из объекта. </w:t>
      </w:r>
      <w:proofErr w:type="spellStart"/>
      <w:r w:rsidR="00A73D0A">
        <w:rPr>
          <w:b/>
          <w:lang w:val="en-US"/>
        </w:rPr>
        <w:t>mouseover</w:t>
      </w:r>
      <w:proofErr w:type="spellEnd"/>
      <w:r w:rsidR="00A73D0A" w:rsidRPr="00A73D0A">
        <w:rPr>
          <w:b/>
        </w:rPr>
        <w:t xml:space="preserve">, </w:t>
      </w:r>
      <w:proofErr w:type="spellStart"/>
      <w:r w:rsidR="00A73D0A">
        <w:rPr>
          <w:b/>
          <w:lang w:val="en-US"/>
        </w:rPr>
        <w:t>mouseout</w:t>
      </w:r>
      <w:proofErr w:type="spellEnd"/>
      <w:r w:rsidR="00A73D0A" w:rsidRPr="00A73D0A">
        <w:rPr>
          <w:b/>
        </w:rPr>
        <w:t xml:space="preserve">. </w:t>
      </w:r>
    </w:p>
    <w:p w:rsidR="00A73D0A" w:rsidRPr="00A73D0A" w:rsidRDefault="00A73D0A" w:rsidP="00B61213">
      <w:pPr>
        <w:jc w:val="both"/>
      </w:pPr>
      <w:r>
        <w:t xml:space="preserve">Также помимо </w:t>
      </w:r>
      <w:r>
        <w:rPr>
          <w:b/>
          <w:lang w:val="en-US"/>
        </w:rPr>
        <w:t>toggle</w:t>
      </w:r>
      <w:r w:rsidRPr="00A73D0A">
        <w:rPr>
          <w:b/>
        </w:rPr>
        <w:t xml:space="preserve"> </w:t>
      </w:r>
      <w:r>
        <w:t xml:space="preserve">можно в </w:t>
      </w:r>
      <w:proofErr w:type="gramStart"/>
      <w:r>
        <w:t>ручную</w:t>
      </w:r>
      <w:proofErr w:type="gramEnd"/>
      <w:r>
        <w:t xml:space="preserve"> добавлять и удалять у объекта классы.</w:t>
      </w:r>
    </w:p>
    <w:p w:rsidR="009805EB" w:rsidRDefault="00A73D0A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57400" cy="685800"/>
            <wp:effectExtent l="1905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EB" w:rsidRDefault="009805EB" w:rsidP="00B61213">
      <w:pPr>
        <w:jc w:val="both"/>
      </w:pPr>
    </w:p>
    <w:p w:rsidR="00A73D0A" w:rsidRPr="00367976" w:rsidRDefault="00A73D0A" w:rsidP="00A73D0A">
      <w:pPr>
        <w:jc w:val="center"/>
        <w:rPr>
          <w:b/>
          <w:sz w:val="36"/>
          <w:szCs w:val="36"/>
          <w:lang w:val="en-US"/>
        </w:rPr>
      </w:pPr>
      <w:r w:rsidRPr="00A73D0A">
        <w:rPr>
          <w:b/>
          <w:sz w:val="36"/>
          <w:szCs w:val="36"/>
          <w:lang w:val="en-US"/>
        </w:rPr>
        <w:t xml:space="preserve">A4.13 </w:t>
      </w:r>
      <w:r w:rsidRPr="00A73D0A">
        <w:rPr>
          <w:b/>
          <w:sz w:val="36"/>
          <w:szCs w:val="36"/>
        </w:rPr>
        <w:t>Гит</w:t>
      </w:r>
      <w:r w:rsidRPr="00A73D0A">
        <w:rPr>
          <w:b/>
          <w:sz w:val="36"/>
          <w:szCs w:val="36"/>
          <w:lang w:val="en-US"/>
        </w:rPr>
        <w:t xml:space="preserve">,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</w:t>
      </w:r>
      <w:r w:rsidRPr="00A73D0A">
        <w:rPr>
          <w:b/>
          <w:sz w:val="36"/>
          <w:szCs w:val="36"/>
        </w:rPr>
        <w:t>и</w:t>
      </w:r>
      <w:r w:rsidRPr="00A73D0A">
        <w:rPr>
          <w:b/>
          <w:sz w:val="36"/>
          <w:szCs w:val="36"/>
          <w:lang w:val="en-US"/>
        </w:rPr>
        <w:t xml:space="preserve">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Pages</w:t>
      </w:r>
    </w:p>
    <w:p w:rsidR="00A73D0A" w:rsidRPr="00367976" w:rsidRDefault="00A73D0A" w:rsidP="00A73D0A">
      <w:pPr>
        <w:jc w:val="center"/>
        <w:rPr>
          <w:b/>
          <w:sz w:val="36"/>
          <w:szCs w:val="36"/>
          <w:lang w:val="en-US"/>
        </w:rPr>
      </w:pPr>
    </w:p>
    <w:p w:rsidR="005362E1" w:rsidRPr="005362E1" w:rsidRDefault="005362E1" w:rsidP="00A73D0A">
      <w:pPr>
        <w:jc w:val="both"/>
        <w:rPr>
          <w:b/>
        </w:rPr>
      </w:pPr>
      <w:r>
        <w:rPr>
          <w:b/>
        </w:rPr>
        <w:t xml:space="preserve">Контроль версий. </w:t>
      </w:r>
      <w:r>
        <w:t xml:space="preserve">Самая популярная </w:t>
      </w:r>
      <w:r>
        <w:rPr>
          <w:b/>
          <w:lang w:val="en-US"/>
        </w:rPr>
        <w:t>GIT</w:t>
      </w:r>
      <w:r w:rsidRPr="005362E1">
        <w:rPr>
          <w:b/>
        </w:rPr>
        <w:t>.</w:t>
      </w:r>
    </w:p>
    <w:p w:rsidR="005362E1" w:rsidRPr="00367976" w:rsidRDefault="005362E1" w:rsidP="00A73D0A">
      <w:pPr>
        <w:jc w:val="both"/>
      </w:pPr>
      <w:r>
        <w:t xml:space="preserve">Гит позволяет создать </w:t>
      </w:r>
      <w:proofErr w:type="spellStart"/>
      <w:r>
        <w:t>репозиторий</w:t>
      </w:r>
      <w:proofErr w:type="spellEnd"/>
      <w:r>
        <w:t xml:space="preserve">, который запоминает все изменения, </w:t>
      </w:r>
      <w:proofErr w:type="spellStart"/>
      <w:r>
        <w:rPr>
          <w:b/>
        </w:rPr>
        <w:t>коммиты</w:t>
      </w:r>
      <w:proofErr w:type="spellEnd"/>
      <w:r>
        <w:rPr>
          <w:b/>
        </w:rPr>
        <w:t xml:space="preserve">. </w:t>
      </w:r>
    </w:p>
    <w:p w:rsidR="005362E1" w:rsidRDefault="005362E1" w:rsidP="00A73D0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8300" cy="1890881"/>
            <wp:effectExtent l="19050" t="0" r="0" b="0"/>
            <wp:docPr id="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26" cy="18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A73D0A">
      <w:pPr>
        <w:jc w:val="both"/>
        <w:rPr>
          <w:b/>
        </w:rPr>
      </w:pPr>
      <w:r>
        <w:rPr>
          <w:b/>
        </w:rPr>
        <w:t xml:space="preserve">Можно создавать копии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 xml:space="preserve"> так называемые </w:t>
      </w:r>
      <w:proofErr w:type="spellStart"/>
      <w:r>
        <w:rPr>
          <w:b/>
        </w:rPr>
        <w:t>форки</w:t>
      </w:r>
      <w:proofErr w:type="spellEnd"/>
      <w:r>
        <w:rPr>
          <w:b/>
        </w:rPr>
        <w:t>, чтобы вносить разные изменения.</w:t>
      </w:r>
    </w:p>
    <w:p w:rsidR="005362E1" w:rsidRDefault="005362E1" w:rsidP="00A73D0A">
      <w:pPr>
        <w:jc w:val="both"/>
      </w:pPr>
      <w:r>
        <w:rPr>
          <w:noProof/>
          <w:lang w:eastAsia="ru-RU"/>
        </w:rPr>
        <w:drawing>
          <wp:inline distT="0" distB="0" distL="0" distR="0">
            <wp:extent cx="4000500" cy="2291548"/>
            <wp:effectExtent l="19050" t="0" r="0" b="0"/>
            <wp:docPr id="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9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Pr="005362E1" w:rsidRDefault="005362E1" w:rsidP="00A73D0A">
      <w:pPr>
        <w:jc w:val="both"/>
      </w:pPr>
      <w:r>
        <w:t xml:space="preserve">Тут просто перед тем, как продолжить работу с </w:t>
      </w:r>
      <w:proofErr w:type="gramStart"/>
      <w:r>
        <w:t>другого</w:t>
      </w:r>
      <w:proofErr w:type="gramEnd"/>
      <w:r>
        <w:t xml:space="preserve"> </w:t>
      </w:r>
      <w:proofErr w:type="spellStart"/>
      <w:r>
        <w:t>компа</w:t>
      </w:r>
      <w:proofErr w:type="spellEnd"/>
      <w:r>
        <w:t xml:space="preserve"> нужно сделать </w:t>
      </w:r>
      <w:r>
        <w:rPr>
          <w:b/>
          <w:lang w:val="en-US"/>
        </w:rPr>
        <w:t>pull</w:t>
      </w:r>
      <w:r>
        <w:rPr>
          <w:b/>
        </w:rPr>
        <w:t xml:space="preserve">. </w:t>
      </w:r>
      <w:r>
        <w:t xml:space="preserve">Чтобы синхронизировать изменения. </w:t>
      </w:r>
    </w:p>
    <w:p w:rsidR="005362E1" w:rsidRDefault="005362E1" w:rsidP="00A73D0A">
      <w:pPr>
        <w:jc w:val="both"/>
        <w:rPr>
          <w:b/>
        </w:rPr>
      </w:pPr>
      <w:r>
        <w:lastRenderedPageBreak/>
        <w:t xml:space="preserve">Или работать параллельно, без помех </w:t>
      </w:r>
      <w:proofErr w:type="spellStart"/>
      <w:proofErr w:type="gramStart"/>
      <w:r>
        <w:t>друг-другу</w:t>
      </w:r>
      <w:proofErr w:type="spellEnd"/>
      <w:proofErr w:type="gramEnd"/>
      <w:r>
        <w:t xml:space="preserve">. Это называется </w:t>
      </w:r>
      <w:r>
        <w:rPr>
          <w:b/>
        </w:rPr>
        <w:t xml:space="preserve">ветками. </w:t>
      </w:r>
    </w:p>
    <w:p w:rsidR="005362E1" w:rsidRDefault="005362E1" w:rsidP="005362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00525" cy="3533775"/>
            <wp:effectExtent l="19050" t="0" r="9525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5362E1">
      <w:pPr>
        <w:jc w:val="both"/>
      </w:pPr>
      <w:r>
        <w:t xml:space="preserve">Когда работа закончена, ветку или </w:t>
      </w:r>
      <w:proofErr w:type="spellStart"/>
      <w:r>
        <w:t>форк</w:t>
      </w:r>
      <w:proofErr w:type="spellEnd"/>
      <w:r>
        <w:t xml:space="preserve"> можно объединить, слить с основным </w:t>
      </w:r>
      <w:proofErr w:type="spellStart"/>
      <w:r>
        <w:t>репозиторием</w:t>
      </w:r>
      <w:proofErr w:type="spellEnd"/>
      <w:r>
        <w:t xml:space="preserve">. </w:t>
      </w:r>
      <w:proofErr w:type="spellStart"/>
      <w:r>
        <w:rPr>
          <w:b/>
        </w:rPr>
        <w:t>Смерджить</w:t>
      </w:r>
      <w:proofErr w:type="spellEnd"/>
      <w:r>
        <w:rPr>
          <w:b/>
        </w:rPr>
        <w:t xml:space="preserve"> с мастером. </w:t>
      </w:r>
      <w:r>
        <w:t xml:space="preserve">Для этого нужно сделать на слияние, </w:t>
      </w:r>
      <w:r>
        <w:rPr>
          <w:b/>
          <w:lang w:val="en-US"/>
        </w:rPr>
        <w:t>pull</w:t>
      </w:r>
      <w:r w:rsidRPr="005362E1">
        <w:rPr>
          <w:b/>
        </w:rPr>
        <w:t xml:space="preserve"> </w:t>
      </w:r>
      <w:r>
        <w:rPr>
          <w:b/>
          <w:lang w:val="en-US"/>
        </w:rPr>
        <w:t>request</w:t>
      </w:r>
      <w:r w:rsidRPr="005362E1">
        <w:rPr>
          <w:b/>
        </w:rPr>
        <w:t xml:space="preserve">, </w:t>
      </w:r>
      <w:r>
        <w:t>который ответственный человек</w:t>
      </w:r>
      <w:r w:rsidRPr="005362E1">
        <w:rPr>
          <w:b/>
        </w:rPr>
        <w:t xml:space="preserve"> </w:t>
      </w:r>
      <w:r>
        <w:t>сможет проверить на наличие ошибок и принять его.</w:t>
      </w:r>
    </w:p>
    <w:p w:rsidR="00AA62FB" w:rsidRPr="00367976" w:rsidRDefault="00AA62FB" w:rsidP="005362E1">
      <w:pPr>
        <w:jc w:val="both"/>
      </w:pPr>
      <w:r>
        <w:t xml:space="preserve">Работать с </w:t>
      </w:r>
      <w:proofErr w:type="spellStart"/>
      <w:r w:rsidRPr="00AA62FB">
        <w:rPr>
          <w:b/>
          <w:lang w:val="en-US"/>
        </w:rPr>
        <w:t>git</w:t>
      </w:r>
      <w:proofErr w:type="spellEnd"/>
      <w:r w:rsidRPr="00AA62FB">
        <w:t xml:space="preserve"> </w:t>
      </w:r>
      <w:r>
        <w:t>можно с помощью терминала. Но можно и из редакторов кода.</w:t>
      </w:r>
    </w:p>
    <w:p w:rsidR="005362E1" w:rsidRPr="00367976" w:rsidRDefault="00367976" w:rsidP="00A73D0A">
      <w:pPr>
        <w:jc w:val="both"/>
      </w:pPr>
      <w:proofErr w:type="gramStart"/>
      <w:r>
        <w:rPr>
          <w:b/>
        </w:rPr>
        <w:t>Ну</w:t>
      </w:r>
      <w:proofErr w:type="gramEnd"/>
      <w:r>
        <w:rPr>
          <w:b/>
        </w:rPr>
        <w:t xml:space="preserve">… сложно. </w:t>
      </w:r>
      <w:r>
        <w:t>Запомнил</w:t>
      </w:r>
      <w:r w:rsidRPr="00367976">
        <w:t>:</w:t>
      </w:r>
    </w:p>
    <w:p w:rsid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add</w:t>
      </w:r>
      <w:r w:rsidRPr="00367976">
        <w:rPr>
          <w:b/>
        </w:rPr>
        <w:t xml:space="preserve"> </w:t>
      </w:r>
      <w:proofErr w:type="spellStart"/>
      <w:r>
        <w:rPr>
          <w:b/>
        </w:rPr>
        <w:t>имяФайла</w:t>
      </w:r>
      <w:proofErr w:type="spellEnd"/>
    </w:p>
    <w:p w:rsid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commit</w:t>
      </w:r>
      <w:r w:rsidRPr="00367976">
        <w:rPr>
          <w:b/>
        </w:rPr>
        <w:t xml:space="preserve"> –</w:t>
      </w:r>
      <w:r>
        <w:rPr>
          <w:b/>
          <w:lang w:val="en-US"/>
        </w:rPr>
        <w:t>m</w:t>
      </w:r>
      <w:r w:rsidRPr="00367976">
        <w:rPr>
          <w:b/>
        </w:rPr>
        <w:t xml:space="preserve"> ‘</w:t>
      </w:r>
      <w:r>
        <w:rPr>
          <w:b/>
        </w:rPr>
        <w:t xml:space="preserve">комментарий </w:t>
      </w:r>
      <w:proofErr w:type="spellStart"/>
      <w:r>
        <w:rPr>
          <w:b/>
        </w:rPr>
        <w:t>коммита</w:t>
      </w:r>
      <w:proofErr w:type="spellEnd"/>
      <w:r w:rsidRPr="00367976">
        <w:rPr>
          <w:b/>
        </w:rPr>
        <w:t>’</w:t>
      </w:r>
    </w:p>
    <w:p w:rsidR="00367976" w:rsidRDefault="00367976" w:rsidP="00A73D0A">
      <w:pPr>
        <w:jc w:val="both"/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>
        <w:rPr>
          <w:b/>
          <w:lang w:val="en-US"/>
        </w:rPr>
        <w:t xml:space="preserve"> push </w:t>
      </w:r>
    </w:p>
    <w:p w:rsidR="00367976" w:rsidRP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status</w:t>
      </w:r>
      <w:r>
        <w:rPr>
          <w:b/>
        </w:rPr>
        <w:t xml:space="preserve"> </w:t>
      </w:r>
    </w:p>
    <w:p w:rsidR="00367976" w:rsidRDefault="00367976" w:rsidP="00A73D0A">
      <w:pPr>
        <w:jc w:val="both"/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pull</w:t>
      </w:r>
      <w:r w:rsidRPr="00367976">
        <w:rPr>
          <w:b/>
        </w:rPr>
        <w:t xml:space="preserve"> – </w:t>
      </w:r>
      <w:r>
        <w:t>синхронизироваться с главной веткой</w:t>
      </w:r>
    </w:p>
    <w:p w:rsidR="00367976" w:rsidRDefault="00367976" w:rsidP="00A73D0A">
      <w:pPr>
        <w:jc w:val="both"/>
      </w:pPr>
      <w:r>
        <w:t>Но через эти команды делать вообще не хочется.</w:t>
      </w:r>
    </w:p>
    <w:p w:rsidR="003A3F08" w:rsidRDefault="003A3F08" w:rsidP="00A73D0A">
      <w:pPr>
        <w:jc w:val="both"/>
      </w:pPr>
    </w:p>
    <w:p w:rsidR="003A3F08" w:rsidRDefault="003A3F08" w:rsidP="00A73D0A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Github</w:t>
      </w:r>
      <w:proofErr w:type="spellEnd"/>
      <w:r w:rsidRPr="003A3F08">
        <w:rPr>
          <w:b/>
        </w:rPr>
        <w:t xml:space="preserve"> </w:t>
      </w:r>
      <w:r>
        <w:rPr>
          <w:b/>
          <w:lang w:val="en-US"/>
        </w:rPr>
        <w:t>Pages</w:t>
      </w:r>
      <w:r w:rsidRPr="003A3F08">
        <w:rPr>
          <w:b/>
        </w:rPr>
        <w:t xml:space="preserve"> – </w:t>
      </w:r>
      <w:proofErr w:type="spellStart"/>
      <w:r>
        <w:t>Гитхаб</w:t>
      </w:r>
      <w:proofErr w:type="spellEnd"/>
      <w:r>
        <w:t xml:space="preserve"> позволяет не только хранить ваши проекты в виде </w:t>
      </w:r>
      <w:proofErr w:type="spellStart"/>
      <w:r>
        <w:t>репозиториев</w:t>
      </w:r>
      <w:proofErr w:type="spellEnd"/>
      <w:r>
        <w:t>.</w:t>
      </w:r>
      <w:proofErr w:type="gramEnd"/>
      <w:r>
        <w:t xml:space="preserve"> Но и использовать его как </w:t>
      </w:r>
      <w:proofErr w:type="spellStart"/>
      <w:r>
        <w:rPr>
          <w:b/>
        </w:rPr>
        <w:t>хостинг</w:t>
      </w:r>
      <w:proofErr w:type="spellEnd"/>
      <w:r>
        <w:rPr>
          <w:b/>
        </w:rPr>
        <w:t xml:space="preserve"> </w:t>
      </w:r>
      <w:r>
        <w:t xml:space="preserve">для </w:t>
      </w:r>
      <w:proofErr w:type="spellStart"/>
      <w:r>
        <w:t>фрондэнд</w:t>
      </w:r>
      <w:proofErr w:type="spellEnd"/>
      <w:r>
        <w:t xml:space="preserve"> проекта. </w:t>
      </w:r>
      <w:proofErr w:type="gramStart"/>
      <w:r>
        <w:t>Ну</w:t>
      </w:r>
      <w:proofErr w:type="gramEnd"/>
      <w:r>
        <w:t xml:space="preserve"> то есть без</w:t>
      </w:r>
      <w:r w:rsidRPr="003A3F08">
        <w:rPr>
          <w:b/>
        </w:rPr>
        <w:t xml:space="preserve"> </w:t>
      </w:r>
      <w:r w:rsidRPr="003A3F08">
        <w:rPr>
          <w:b/>
          <w:lang w:val="en-US"/>
        </w:rPr>
        <w:t>backend.</w:t>
      </w:r>
      <w:r w:rsidRPr="003A3F08">
        <w:rPr>
          <w:b/>
        </w:rPr>
        <w:t xml:space="preserve"> </w:t>
      </w:r>
    </w:p>
    <w:p w:rsidR="003A3F08" w:rsidRDefault="003A3F08" w:rsidP="00A73D0A">
      <w:pPr>
        <w:jc w:val="both"/>
        <w:rPr>
          <w:lang w:val="en-US"/>
        </w:rPr>
      </w:pPr>
      <w:r>
        <w:t xml:space="preserve">Для этого нужно перейти в настройки. Найти </w:t>
      </w:r>
      <w:proofErr w:type="spellStart"/>
      <w:r w:rsidRPr="003A3F08">
        <w:rPr>
          <w:b/>
          <w:lang w:val="en-US"/>
        </w:rPr>
        <w:t>GitHub</w:t>
      </w:r>
      <w:proofErr w:type="spellEnd"/>
      <w:r w:rsidRPr="003A3F08">
        <w:rPr>
          <w:b/>
          <w:lang w:val="en-US"/>
        </w:rPr>
        <w:t xml:space="preserve"> Pages.</w:t>
      </w:r>
    </w:p>
    <w:p w:rsidR="003A3F08" w:rsidRPr="003A3F08" w:rsidRDefault="003A3F08" w:rsidP="00A73D0A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73080"/>
            <wp:effectExtent l="19050" t="0" r="3175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6F" w:rsidRDefault="0002396F" w:rsidP="00B61213">
      <w:pPr>
        <w:jc w:val="both"/>
        <w:rPr>
          <w:b/>
        </w:rPr>
      </w:pPr>
      <w:r>
        <w:rPr>
          <w:b/>
        </w:rPr>
        <w:t xml:space="preserve">Но целый проект так опубликуешь. Для этого это должен быть проект в </w:t>
      </w:r>
      <w:proofErr w:type="gramStart"/>
      <w:r>
        <w:rPr>
          <w:b/>
        </w:rPr>
        <w:t>корне</w:t>
      </w:r>
      <w:proofErr w:type="gramEnd"/>
      <w:r>
        <w:rPr>
          <w:b/>
        </w:rPr>
        <w:t xml:space="preserve"> которого лежит </w:t>
      </w:r>
      <w:r>
        <w:rPr>
          <w:b/>
          <w:lang w:val="en-US"/>
        </w:rPr>
        <w:t>index</w:t>
      </w:r>
      <w:r w:rsidRPr="0002396F">
        <w:rPr>
          <w:b/>
        </w:rPr>
        <w:t>.</w:t>
      </w:r>
      <w:r>
        <w:rPr>
          <w:b/>
          <w:lang w:val="en-US"/>
        </w:rPr>
        <w:t>html</w:t>
      </w:r>
      <w:r>
        <w:rPr>
          <w:b/>
        </w:rPr>
        <w:t xml:space="preserve">. В разделе </w:t>
      </w:r>
      <w:r>
        <w:rPr>
          <w:b/>
          <w:lang w:val="en-US"/>
        </w:rPr>
        <w:t>branch</w:t>
      </w:r>
      <w:r w:rsidRPr="0002396F">
        <w:rPr>
          <w:b/>
        </w:rPr>
        <w:t xml:space="preserve"> </w:t>
      </w:r>
      <w:r>
        <w:rPr>
          <w:b/>
        </w:rPr>
        <w:t xml:space="preserve">нужно выбрать вместо </w:t>
      </w:r>
      <w:r>
        <w:rPr>
          <w:b/>
          <w:lang w:val="en-US"/>
        </w:rPr>
        <w:t>none</w:t>
      </w:r>
      <w:r w:rsidRPr="0002396F">
        <w:rPr>
          <w:b/>
        </w:rPr>
        <w:t xml:space="preserve"> </w:t>
      </w:r>
      <w:r>
        <w:rPr>
          <w:b/>
          <w:lang w:val="en-US"/>
        </w:rPr>
        <w:t>main</w:t>
      </w:r>
      <w:r>
        <w:rPr>
          <w:b/>
        </w:rPr>
        <w:t xml:space="preserve"> и нажать</w:t>
      </w:r>
      <w:r w:rsidRPr="0002396F">
        <w:rPr>
          <w:b/>
        </w:rPr>
        <w:t xml:space="preserve"> </w:t>
      </w:r>
      <w:r>
        <w:rPr>
          <w:b/>
          <w:lang w:val="en-US"/>
        </w:rPr>
        <w:t>save</w:t>
      </w:r>
      <w:r w:rsidRPr="0002396F">
        <w:rPr>
          <w:b/>
        </w:rPr>
        <w:t xml:space="preserve">. </w:t>
      </w:r>
    </w:p>
    <w:p w:rsidR="00B61213" w:rsidRPr="0002396F" w:rsidRDefault="0002396F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81598"/>
            <wp:effectExtent l="19050" t="0" r="3175" b="0"/>
            <wp:docPr id="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B61213" w:rsidRPr="0002396F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92262B"/>
    <w:rsid w:val="000057EB"/>
    <w:rsid w:val="00005CBA"/>
    <w:rsid w:val="0002280E"/>
    <w:rsid w:val="0002396F"/>
    <w:rsid w:val="0002729C"/>
    <w:rsid w:val="00034799"/>
    <w:rsid w:val="00060269"/>
    <w:rsid w:val="000738B0"/>
    <w:rsid w:val="000740F9"/>
    <w:rsid w:val="00092AB8"/>
    <w:rsid w:val="000B0073"/>
    <w:rsid w:val="000C6DDA"/>
    <w:rsid w:val="000D60FE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5D7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67976"/>
    <w:rsid w:val="00370C61"/>
    <w:rsid w:val="003733E0"/>
    <w:rsid w:val="00382F3D"/>
    <w:rsid w:val="00397178"/>
    <w:rsid w:val="003A3F08"/>
    <w:rsid w:val="003B21F7"/>
    <w:rsid w:val="00400649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362E1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2365"/>
    <w:rsid w:val="009539F5"/>
    <w:rsid w:val="009737A4"/>
    <w:rsid w:val="00974BAD"/>
    <w:rsid w:val="009805EB"/>
    <w:rsid w:val="00997DF0"/>
    <w:rsid w:val="009B487B"/>
    <w:rsid w:val="009F4775"/>
    <w:rsid w:val="009F598F"/>
    <w:rsid w:val="00A172DA"/>
    <w:rsid w:val="00A1743C"/>
    <w:rsid w:val="00A22385"/>
    <w:rsid w:val="00A5278D"/>
    <w:rsid w:val="00A73D0A"/>
    <w:rsid w:val="00A73DAF"/>
    <w:rsid w:val="00AA62FB"/>
    <w:rsid w:val="00AC1671"/>
    <w:rsid w:val="00AD1D83"/>
    <w:rsid w:val="00AE352B"/>
    <w:rsid w:val="00AE5A6E"/>
    <w:rsid w:val="00AF4832"/>
    <w:rsid w:val="00B0119A"/>
    <w:rsid w:val="00B02179"/>
    <w:rsid w:val="00B0529C"/>
    <w:rsid w:val="00B1665E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107C3"/>
    <w:rsid w:val="00D47B03"/>
    <w:rsid w:val="00D54312"/>
    <w:rsid w:val="00DB6354"/>
    <w:rsid w:val="00DD5B0F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93A0E5-FDF0-45A5-9241-C5C15A561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21060</TotalTime>
  <Pages>27</Pages>
  <Words>2635</Words>
  <Characters>15762</Characters>
  <Application>Microsoft Office Word</Application>
  <DocSecurity>0</DocSecurity>
  <Lines>450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79</cp:revision>
  <dcterms:created xsi:type="dcterms:W3CDTF">2021-07-12T08:27:00Z</dcterms:created>
  <dcterms:modified xsi:type="dcterms:W3CDTF">2022-08-16T13:52:00Z</dcterms:modified>
</cp:coreProperties>
</file>