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72" w:rsidRDefault="00454D4E" w:rsidP="00454D4E">
      <w:pPr>
        <w:jc w:val="center"/>
        <w:rPr>
          <w:b/>
          <w:sz w:val="36"/>
          <w:szCs w:val="36"/>
          <w:lang w:val="en-US"/>
        </w:rPr>
      </w:pPr>
      <w:r w:rsidRPr="00454D4E">
        <w:rPr>
          <w:b/>
          <w:sz w:val="36"/>
          <w:szCs w:val="36"/>
        </w:rPr>
        <w:t>A5.1 Содержание модуля</w:t>
      </w:r>
    </w:p>
    <w:p w:rsidR="00454D4E" w:rsidRDefault="00454D4E" w:rsidP="00454D4E">
      <w:pPr>
        <w:jc w:val="center"/>
        <w:rPr>
          <w:b/>
          <w:sz w:val="36"/>
          <w:szCs w:val="36"/>
          <w:lang w:val="en-US"/>
        </w:rPr>
      </w:pPr>
    </w:p>
    <w:p w:rsidR="00F17E1E" w:rsidRDefault="00454D4E" w:rsidP="00454D4E">
      <w:pPr>
        <w:jc w:val="both"/>
      </w:pPr>
      <w:r>
        <w:t xml:space="preserve">Библиотека </w:t>
      </w:r>
      <w:r>
        <w:rPr>
          <w:b/>
          <w:lang w:val="en-US"/>
        </w:rPr>
        <w:t>Bootstrap</w:t>
      </w:r>
      <w:r w:rsidRPr="00F17E1E">
        <w:rPr>
          <w:b/>
        </w:rPr>
        <w:t xml:space="preserve"> 4</w:t>
      </w:r>
      <w:r w:rsidR="00F17E1E">
        <w:rPr>
          <w:b/>
        </w:rPr>
        <w:t xml:space="preserve">. </w:t>
      </w:r>
      <w:r w:rsidR="00F17E1E">
        <w:t xml:space="preserve">Но </w:t>
      </w:r>
      <w:proofErr w:type="spellStart"/>
      <w:r w:rsidR="00F17E1E">
        <w:t>сналача</w:t>
      </w:r>
      <w:proofErr w:type="spellEnd"/>
      <w:r w:rsidR="00F17E1E">
        <w:t xml:space="preserve"> о прошлом. Они в форме вместо </w:t>
      </w:r>
      <w:r w:rsidR="00F17E1E">
        <w:rPr>
          <w:b/>
          <w:lang w:val="en-US"/>
        </w:rPr>
        <w:t>input</w:t>
      </w:r>
      <w:r w:rsidR="00F17E1E" w:rsidRPr="00F17E1E">
        <w:rPr>
          <w:b/>
        </w:rPr>
        <w:t xml:space="preserve"> </w:t>
      </w:r>
      <w:r w:rsidR="00F17E1E">
        <w:t xml:space="preserve">использовали </w:t>
      </w:r>
      <w:proofErr w:type="spellStart"/>
      <w:r w:rsidR="00F17E1E">
        <w:rPr>
          <w:b/>
          <w:lang w:val="en-US"/>
        </w:rPr>
        <w:t>textarea</w:t>
      </w:r>
      <w:proofErr w:type="spellEnd"/>
      <w:r w:rsidR="00F17E1E" w:rsidRPr="00F17E1E">
        <w:rPr>
          <w:b/>
        </w:rPr>
        <w:t xml:space="preserve">. </w:t>
      </w:r>
      <w:r w:rsidR="00F17E1E">
        <w:t>А в чем разница</w:t>
      </w:r>
      <w:r w:rsidR="00F17E1E">
        <w:rPr>
          <w:lang w:val="en-US"/>
        </w:rPr>
        <w:t xml:space="preserve">? </w:t>
      </w:r>
      <w:r w:rsidR="00F17E1E">
        <w:t>Вот</w:t>
      </w:r>
    </w:p>
    <w:p w:rsidR="00F17E1E" w:rsidRDefault="00F17E1E" w:rsidP="00454D4E">
      <w:pPr>
        <w:jc w:val="both"/>
      </w:pPr>
      <w:r>
        <w:rPr>
          <w:noProof/>
          <w:lang w:eastAsia="ru-RU"/>
        </w:rPr>
        <w:drawing>
          <wp:inline distT="0" distB="0" distL="0" distR="0">
            <wp:extent cx="2655499" cy="18075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60" cy="180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19843" cy="19509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92" cy="195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E1E" w:rsidRPr="00F17E1E" w:rsidRDefault="00F17E1E" w:rsidP="00F17E1E">
      <w:pPr>
        <w:jc w:val="center"/>
        <w:rPr>
          <w:b/>
          <w:sz w:val="36"/>
          <w:szCs w:val="36"/>
        </w:rPr>
      </w:pPr>
    </w:p>
    <w:p w:rsidR="00F17E1E" w:rsidRDefault="00F17E1E" w:rsidP="00F17E1E">
      <w:pPr>
        <w:jc w:val="center"/>
        <w:rPr>
          <w:b/>
          <w:sz w:val="36"/>
          <w:szCs w:val="36"/>
        </w:rPr>
      </w:pPr>
      <w:r w:rsidRPr="00F17E1E">
        <w:rPr>
          <w:b/>
          <w:sz w:val="36"/>
          <w:szCs w:val="36"/>
        </w:rPr>
        <w:t>A5.3</w:t>
      </w:r>
      <w:proofErr w:type="gramStart"/>
      <w:r w:rsidRPr="00F17E1E">
        <w:rPr>
          <w:b/>
          <w:sz w:val="36"/>
          <w:szCs w:val="36"/>
        </w:rPr>
        <w:t xml:space="preserve"> З</w:t>
      </w:r>
      <w:proofErr w:type="gramEnd"/>
      <w:r w:rsidRPr="00F17E1E">
        <w:rPr>
          <w:b/>
          <w:sz w:val="36"/>
          <w:szCs w:val="36"/>
        </w:rPr>
        <w:t>накомимся с CDN, подключаем CSS, шаблон-заготовка</w:t>
      </w:r>
    </w:p>
    <w:p w:rsidR="00F17E1E" w:rsidRDefault="00F17E1E" w:rsidP="00F17E1E">
      <w:pPr>
        <w:jc w:val="center"/>
        <w:rPr>
          <w:b/>
          <w:sz w:val="36"/>
          <w:szCs w:val="36"/>
        </w:rPr>
      </w:pPr>
    </w:p>
    <w:p w:rsidR="00F17E1E" w:rsidRDefault="00F17E1E" w:rsidP="00F17E1E">
      <w:pPr>
        <w:jc w:val="both"/>
        <w:rPr>
          <w:b/>
          <w:lang w:val="en-US"/>
        </w:rPr>
      </w:pPr>
      <w:proofErr w:type="gramStart"/>
      <w:r>
        <w:rPr>
          <w:lang w:val="en-US"/>
        </w:rPr>
        <w:t>CDN</w:t>
      </w:r>
      <w:r w:rsidRPr="00F17E1E">
        <w:t xml:space="preserve"> – </w:t>
      </w:r>
      <w:r>
        <w:t>это распределенная сеть серверов, которые размещают в открытом доступе.</w:t>
      </w:r>
      <w:proofErr w:type="gramEnd"/>
      <w:r>
        <w:t xml:space="preserve"> Много библиотек можно так найти. </w:t>
      </w:r>
      <w:proofErr w:type="gramStart"/>
      <w:r>
        <w:t>Итак</w:t>
      </w:r>
      <w:proofErr w:type="gramEnd"/>
      <w:r>
        <w:t xml:space="preserve"> </w:t>
      </w:r>
      <w:r>
        <w:rPr>
          <w:b/>
          <w:lang w:val="en-US"/>
        </w:rPr>
        <w:t xml:space="preserve">Bootstrap 4. </w:t>
      </w:r>
    </w:p>
    <w:p w:rsidR="0019147E" w:rsidRDefault="0019147E" w:rsidP="00F17E1E">
      <w:pPr>
        <w:jc w:val="both"/>
      </w:pPr>
      <w:r w:rsidRPr="0019147E">
        <w:rPr>
          <w:lang w:val="en-US"/>
        </w:rPr>
        <w:t>Bootstrap</w:t>
      </w:r>
      <w:r w:rsidRPr="0019147E">
        <w:t xml:space="preserve"> - это </w:t>
      </w:r>
      <w:r w:rsidRPr="0019147E">
        <w:rPr>
          <w:lang w:val="en-US"/>
        </w:rPr>
        <w:t>CSS</w:t>
      </w:r>
      <w:r w:rsidRPr="0019147E">
        <w:t>-</w:t>
      </w:r>
      <w:proofErr w:type="spellStart"/>
      <w:r w:rsidRPr="0019147E">
        <w:t>фреймфорк</w:t>
      </w:r>
      <w:proofErr w:type="spellEnd"/>
      <w:r w:rsidRPr="0019147E">
        <w:t xml:space="preserve">, позволяющий создавать сложные и при этом легко конфигурируемые интерфейсы с помощью классов. </w:t>
      </w:r>
      <w:r>
        <w:t xml:space="preserve">Сервис популярный и заметно ускоряет скорость верстки сайта. </w:t>
      </w:r>
    </w:p>
    <w:p w:rsidR="0019147E" w:rsidRDefault="0019147E" w:rsidP="00F17E1E">
      <w:pPr>
        <w:jc w:val="both"/>
      </w:pPr>
      <w:r>
        <w:t xml:space="preserve">Скачать его можно здесь. </w:t>
      </w:r>
      <w:hyperlink r:id="rId6" w:history="1">
        <w:r w:rsidRPr="003F6E46">
          <w:rPr>
            <w:rStyle w:val="a5"/>
          </w:rPr>
          <w:t>https://www.bootstrapcdn.com/</w:t>
        </w:r>
      </w:hyperlink>
    </w:p>
    <w:p w:rsidR="0019147E" w:rsidRDefault="0019147E" w:rsidP="00F17E1E">
      <w:pPr>
        <w:jc w:val="both"/>
        <w:rPr>
          <w:lang w:val="en-US"/>
        </w:rPr>
      </w:pPr>
      <w:r>
        <w:t>Но буду ли я устанавливать старый 4-ый</w:t>
      </w:r>
      <w:r w:rsidRPr="0019147E">
        <w:t xml:space="preserve">? </w:t>
      </w:r>
      <w:r>
        <w:t xml:space="preserve">Лучше поставлю 5-ый. Думаю там лишь больше </w:t>
      </w:r>
      <w:proofErr w:type="spellStart"/>
      <w:r>
        <w:t>фич</w:t>
      </w:r>
      <w:proofErr w:type="spellEnd"/>
      <w:r>
        <w:t>.</w:t>
      </w:r>
    </w:p>
    <w:p w:rsidR="0019147E" w:rsidRDefault="0019147E" w:rsidP="00F17E1E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9540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47E" w:rsidRDefault="0019147E" w:rsidP="00F17E1E">
      <w:pPr>
        <w:jc w:val="both"/>
        <w:rPr>
          <w:b/>
          <w:lang w:val="en-US"/>
        </w:rPr>
      </w:pPr>
      <w:r>
        <w:t xml:space="preserve">Поставил </w:t>
      </w:r>
      <w:proofErr w:type="spellStart"/>
      <w:r w:rsidRPr="0019147E">
        <w:rPr>
          <w:b/>
          <w:lang w:val="en-US"/>
        </w:rPr>
        <w:t>js</w:t>
      </w:r>
      <w:proofErr w:type="spellEnd"/>
      <w:r w:rsidRPr="0019147E">
        <w:rPr>
          <w:b/>
        </w:rPr>
        <w:t xml:space="preserve">, </w:t>
      </w:r>
      <w:proofErr w:type="spellStart"/>
      <w:r w:rsidRPr="0019147E">
        <w:rPr>
          <w:b/>
          <w:lang w:val="en-US"/>
        </w:rPr>
        <w:t>css</w:t>
      </w:r>
      <w:proofErr w:type="spellEnd"/>
      <w:r w:rsidRPr="0019147E">
        <w:t xml:space="preserve"> </w:t>
      </w:r>
      <w:r>
        <w:t xml:space="preserve">и какой-то </w:t>
      </w:r>
      <w:r>
        <w:rPr>
          <w:b/>
          <w:lang w:val="en-US"/>
        </w:rPr>
        <w:t>bundle</w:t>
      </w:r>
    </w:p>
    <w:p w:rsidR="0019147E" w:rsidRDefault="004F4887" w:rsidP="00F17E1E">
      <w:pPr>
        <w:jc w:val="both"/>
        <w:rPr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1587500" cy="2844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2950210" cy="284480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887" w:rsidRPr="004F4887" w:rsidRDefault="004F4887" w:rsidP="00F17E1E">
      <w:pPr>
        <w:jc w:val="both"/>
        <w:rPr>
          <w:b/>
        </w:rPr>
      </w:pPr>
      <w:r>
        <w:rPr>
          <w:b/>
          <w:lang w:val="en-US"/>
        </w:rPr>
        <w:t>OK</w:t>
      </w:r>
    </w:p>
    <w:p w:rsidR="004F4887" w:rsidRDefault="004F4887" w:rsidP="00F17E1E">
      <w:pPr>
        <w:jc w:val="both"/>
        <w:rPr>
          <w:b/>
        </w:rPr>
      </w:pPr>
      <w:r>
        <w:t xml:space="preserve">Так вот, я скопировал код с другой страницы, где используется </w:t>
      </w:r>
      <w:r>
        <w:rPr>
          <w:b/>
          <w:lang w:val="en-US"/>
        </w:rPr>
        <w:t>bootstrap</w:t>
      </w:r>
      <w:r w:rsidRPr="004F4887">
        <w:rPr>
          <w:b/>
        </w:rPr>
        <w:t xml:space="preserve"> </w:t>
      </w:r>
      <w:r>
        <w:rPr>
          <w:b/>
        </w:rPr>
        <w:t>и…</w:t>
      </w:r>
    </w:p>
    <w:p w:rsidR="004F4887" w:rsidRDefault="004F4887" w:rsidP="004F4887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62884" cy="253272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46" cy="253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887" w:rsidRPr="004F4887" w:rsidRDefault="004F4887" w:rsidP="00F17E1E">
      <w:pPr>
        <w:jc w:val="both"/>
      </w:pPr>
      <w:r w:rsidRPr="004F4887">
        <w:t>Получил это.</w:t>
      </w:r>
    </w:p>
    <w:p w:rsidR="004F4887" w:rsidRPr="004F4887" w:rsidRDefault="004F4887" w:rsidP="00F17E1E">
      <w:pPr>
        <w:jc w:val="both"/>
        <w:rPr>
          <w:lang w:val="en-US"/>
        </w:rPr>
      </w:pPr>
      <w:r w:rsidRPr="004F4887">
        <w:t>А должен был это</w:t>
      </w:r>
      <w:r w:rsidRPr="004F4887">
        <w:rPr>
          <w:lang w:val="en-US"/>
        </w:rPr>
        <w:t>:</w:t>
      </w:r>
    </w:p>
    <w:p w:rsidR="004F4887" w:rsidRDefault="004F4887" w:rsidP="004F4887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471063" cy="5434955"/>
            <wp:effectExtent l="19050" t="0" r="568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31" cy="5429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887" w:rsidRDefault="004F4887" w:rsidP="004F4887">
      <w:pPr>
        <w:jc w:val="both"/>
        <w:rPr>
          <w:lang w:val="en-US"/>
        </w:rPr>
      </w:pPr>
      <w:r w:rsidRPr="004F4887">
        <w:t xml:space="preserve">Ладно. А </w:t>
      </w:r>
      <w:r>
        <w:t xml:space="preserve">если </w:t>
      </w:r>
      <w:proofErr w:type="spellStart"/>
      <w:r>
        <w:rPr>
          <w:lang w:val="en-US"/>
        </w:rPr>
        <w:t>bootsrap</w:t>
      </w:r>
      <w:proofErr w:type="spellEnd"/>
      <w:r>
        <w:rPr>
          <w:lang w:val="en-US"/>
        </w:rPr>
        <w:t xml:space="preserve"> 4?</w:t>
      </w:r>
    </w:p>
    <w:p w:rsidR="004F4887" w:rsidRPr="00422AFE" w:rsidRDefault="004F4887" w:rsidP="004F4887">
      <w:pPr>
        <w:jc w:val="both"/>
        <w:rPr>
          <w:lang w:val="en-US"/>
        </w:rPr>
      </w:pPr>
      <w:proofErr w:type="gramStart"/>
      <w:r>
        <w:rPr>
          <w:b/>
        </w:rPr>
        <w:lastRenderedPageBreak/>
        <w:t>Ладно</w:t>
      </w:r>
      <w:proofErr w:type="gramEnd"/>
      <w:r>
        <w:rPr>
          <w:b/>
        </w:rPr>
        <w:t xml:space="preserve"> с </w:t>
      </w:r>
      <w:r>
        <w:rPr>
          <w:b/>
          <w:lang w:val="en-US"/>
        </w:rPr>
        <w:t>bootstrap</w:t>
      </w:r>
      <w:r w:rsidRPr="004F4887">
        <w:rPr>
          <w:b/>
        </w:rPr>
        <w:t xml:space="preserve"> 4 </w:t>
      </w:r>
      <w:r>
        <w:rPr>
          <w:b/>
        </w:rPr>
        <w:t>пашет также.</w:t>
      </w:r>
      <w:r w:rsidR="00C92363" w:rsidRPr="00C92363">
        <w:rPr>
          <w:b/>
        </w:rPr>
        <w:t xml:space="preserve"> </w:t>
      </w:r>
      <w:r w:rsidR="00C92363">
        <w:t xml:space="preserve">Буду следовать инструкциям. </w:t>
      </w:r>
    </w:p>
    <w:p w:rsidR="004F4887" w:rsidRDefault="004F4887" w:rsidP="004F4887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30206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FE" w:rsidRDefault="00422AFE" w:rsidP="004F4887">
      <w:pPr>
        <w:jc w:val="both"/>
      </w:pPr>
      <w:r w:rsidRPr="00422AFE">
        <w:t>Даже так есть местами отличия, но не страшно. Дело в том, что на той странице есть еще дополнительные ссылки на стили.</w:t>
      </w:r>
    </w:p>
    <w:p w:rsidR="00422AFE" w:rsidRDefault="00422AFE" w:rsidP="004F4887">
      <w:pPr>
        <w:jc w:val="both"/>
      </w:pPr>
      <w:r>
        <w:rPr>
          <w:noProof/>
          <w:lang w:eastAsia="ru-RU"/>
        </w:rPr>
        <w:drawing>
          <wp:inline distT="0" distB="0" distL="0" distR="0">
            <wp:extent cx="3930650" cy="102362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FE" w:rsidRDefault="00422AFE" w:rsidP="004F4887">
      <w:pPr>
        <w:jc w:val="both"/>
        <w:rPr>
          <w:lang w:val="en-US"/>
        </w:rPr>
      </w:pPr>
      <w:r>
        <w:t xml:space="preserve">Главное, что видно. </w:t>
      </w:r>
      <w:r>
        <w:rPr>
          <w:lang w:val="en-US"/>
        </w:rPr>
        <w:t xml:space="preserve">Bootstrap </w:t>
      </w:r>
      <w:r>
        <w:t xml:space="preserve">подключен. </w:t>
      </w:r>
    </w:p>
    <w:p w:rsidR="00CE51DB" w:rsidRDefault="00CE51DB" w:rsidP="004F4887">
      <w:pPr>
        <w:jc w:val="both"/>
        <w:rPr>
          <w:lang w:val="en-US"/>
        </w:rPr>
      </w:pPr>
    </w:p>
    <w:p w:rsidR="00CE51DB" w:rsidRPr="00CE51DB" w:rsidRDefault="00CE51DB" w:rsidP="00CE51DB">
      <w:pPr>
        <w:jc w:val="center"/>
        <w:rPr>
          <w:b/>
          <w:sz w:val="36"/>
          <w:szCs w:val="36"/>
        </w:rPr>
      </w:pPr>
      <w:r w:rsidRPr="00CE51DB">
        <w:rPr>
          <w:b/>
          <w:sz w:val="36"/>
          <w:szCs w:val="36"/>
          <w:lang w:val="en-US"/>
        </w:rPr>
        <w:t xml:space="preserve">A5.4 </w:t>
      </w:r>
      <w:proofErr w:type="spellStart"/>
      <w:r w:rsidRPr="00CE51DB">
        <w:rPr>
          <w:b/>
          <w:sz w:val="36"/>
          <w:szCs w:val="36"/>
          <w:lang w:val="en-US"/>
        </w:rPr>
        <w:t>Сетки</w:t>
      </w:r>
      <w:proofErr w:type="spellEnd"/>
      <w:r w:rsidRPr="00CE51DB">
        <w:rPr>
          <w:b/>
          <w:sz w:val="36"/>
          <w:szCs w:val="36"/>
          <w:lang w:val="en-US"/>
        </w:rPr>
        <w:t xml:space="preserve">: </w:t>
      </w:r>
      <w:proofErr w:type="spellStart"/>
      <w:r w:rsidRPr="00CE51DB">
        <w:rPr>
          <w:b/>
          <w:sz w:val="36"/>
          <w:szCs w:val="36"/>
          <w:lang w:val="en-US"/>
        </w:rPr>
        <w:t>построение</w:t>
      </w:r>
      <w:proofErr w:type="spellEnd"/>
      <w:r w:rsidRPr="00CE51DB">
        <w:rPr>
          <w:b/>
          <w:sz w:val="36"/>
          <w:szCs w:val="36"/>
          <w:lang w:val="en-US"/>
        </w:rPr>
        <w:t xml:space="preserve">, </w:t>
      </w:r>
      <w:proofErr w:type="spellStart"/>
      <w:r w:rsidRPr="00CE51DB">
        <w:rPr>
          <w:b/>
          <w:sz w:val="36"/>
          <w:szCs w:val="36"/>
          <w:lang w:val="en-US"/>
        </w:rPr>
        <w:t>использование</w:t>
      </w:r>
      <w:proofErr w:type="spellEnd"/>
    </w:p>
    <w:p w:rsidR="00CE51DB" w:rsidRDefault="00CE51DB" w:rsidP="004F4887">
      <w:pPr>
        <w:jc w:val="both"/>
      </w:pPr>
      <w:r>
        <w:t xml:space="preserve">Назначение сеток. Это полезный инструмент при разработке интерфейсов. В новом стандарте </w:t>
      </w:r>
      <w:r>
        <w:rPr>
          <w:b/>
          <w:lang w:val="en-US"/>
        </w:rPr>
        <w:t>CSS</w:t>
      </w:r>
      <w:r w:rsidRPr="00CE51DB">
        <w:rPr>
          <w:b/>
        </w:rPr>
        <w:t xml:space="preserve"> </w:t>
      </w:r>
      <w:r>
        <w:t xml:space="preserve">появилась новая спецификация </w:t>
      </w:r>
      <w:r>
        <w:rPr>
          <w:b/>
          <w:lang w:val="en-US"/>
        </w:rPr>
        <w:t>Grid</w:t>
      </w:r>
      <w:r w:rsidRPr="00CE51DB">
        <w:rPr>
          <w:b/>
        </w:rPr>
        <w:t xml:space="preserve"> </w:t>
      </w:r>
      <w:r>
        <w:rPr>
          <w:b/>
          <w:lang w:val="en-US"/>
        </w:rPr>
        <w:t>Layout</w:t>
      </w:r>
      <w:r>
        <w:rPr>
          <w:b/>
        </w:rPr>
        <w:t xml:space="preserve"> – </w:t>
      </w:r>
      <w:r>
        <w:t xml:space="preserve">набор правил для построения интерфейсов в </w:t>
      </w:r>
      <w:proofErr w:type="spellStart"/>
      <w:r>
        <w:t>нативной</w:t>
      </w:r>
      <w:proofErr w:type="spellEnd"/>
      <w:r>
        <w:t xml:space="preserve"> и более удобной форме. Стандарт поддерживается современными браузерами. </w:t>
      </w:r>
    </w:p>
    <w:p w:rsidR="00CE51DB" w:rsidRDefault="00CE51DB" w:rsidP="00CE51DB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047983" cy="91143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59" cy="91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1DB" w:rsidRDefault="00CE51DB" w:rsidP="00CE51DB">
      <w:pPr>
        <w:jc w:val="both"/>
        <w:rPr>
          <w:lang w:val="en-US"/>
        </w:rPr>
      </w:pPr>
      <w:r w:rsidRPr="00CE51DB">
        <w:lastRenderedPageBreak/>
        <w:t xml:space="preserve">Научимся же использовать этот </w:t>
      </w:r>
      <w:proofErr w:type="spellStart"/>
      <w:r w:rsidRPr="00CE51DB">
        <w:t>грид</w:t>
      </w:r>
      <w:proofErr w:type="spellEnd"/>
      <w:r w:rsidRPr="00CE51DB">
        <w:t xml:space="preserve">. А то </w:t>
      </w:r>
      <w:proofErr w:type="spellStart"/>
      <w:r w:rsidRPr="00CE51DB">
        <w:t>флексы</w:t>
      </w:r>
      <w:proofErr w:type="spellEnd"/>
      <w:r w:rsidRPr="00CE51DB">
        <w:t xml:space="preserve"> уже приелись наверно. Основная цель, облегчить создание сложных макетов без сторонних библиотек. </w:t>
      </w:r>
      <w:proofErr w:type="spellStart"/>
      <w:r w:rsidRPr="00CE51DB">
        <w:t>Bootstap</w:t>
      </w:r>
      <w:proofErr w:type="spellEnd"/>
      <w:r w:rsidRPr="00CE51DB">
        <w:t xml:space="preserve"> не </w:t>
      </w:r>
      <w:proofErr w:type="gramStart"/>
      <w:r w:rsidRPr="00CE51DB">
        <w:t>единственный</w:t>
      </w:r>
      <w:proofErr w:type="gramEnd"/>
      <w:r w:rsidRPr="00CE51DB">
        <w:t xml:space="preserve"> </w:t>
      </w:r>
      <w:proofErr w:type="spellStart"/>
      <w:r w:rsidRPr="00CE51DB">
        <w:t>фрейморк</w:t>
      </w:r>
      <w:proofErr w:type="spellEnd"/>
      <w:r w:rsidRPr="00CE51DB">
        <w:t xml:space="preserve">, поддерживающий сетки.  Его </w:t>
      </w:r>
      <w:proofErr w:type="spellStart"/>
      <w:r w:rsidRPr="00CE51DB">
        <w:t>аналони</w:t>
      </w:r>
      <w:proofErr w:type="spellEnd"/>
      <w:r w:rsidRPr="00CE51DB">
        <w:t xml:space="preserve"> это</w:t>
      </w:r>
      <w:r>
        <w:rPr>
          <w:lang w:val="en-US"/>
        </w:rPr>
        <w:t>:</w:t>
      </w:r>
    </w:p>
    <w:p w:rsidR="00CE51DB" w:rsidRPr="00CE51DB" w:rsidRDefault="00CE51DB" w:rsidP="00CE51DB">
      <w:pPr>
        <w:jc w:val="both"/>
        <w:rPr>
          <w:b/>
          <w:lang w:val="en-US"/>
        </w:rPr>
      </w:pPr>
      <w:r w:rsidRPr="00CE51DB">
        <w:rPr>
          <w:b/>
          <w:lang w:val="en-US"/>
        </w:rPr>
        <w:t>Foundation</w:t>
      </w:r>
    </w:p>
    <w:p w:rsidR="00CE51DB" w:rsidRPr="00CE51DB" w:rsidRDefault="00CE51DB" w:rsidP="00CE51DB">
      <w:pPr>
        <w:jc w:val="both"/>
        <w:rPr>
          <w:b/>
          <w:lang w:val="en-US"/>
        </w:rPr>
      </w:pPr>
      <w:proofErr w:type="spellStart"/>
      <w:r w:rsidRPr="00CE51DB">
        <w:rPr>
          <w:b/>
          <w:lang w:val="en-US"/>
        </w:rPr>
        <w:t>Bulma</w:t>
      </w:r>
      <w:proofErr w:type="spellEnd"/>
    </w:p>
    <w:p w:rsidR="00CE51DB" w:rsidRDefault="00CE51DB" w:rsidP="00CE51DB">
      <w:pPr>
        <w:jc w:val="both"/>
        <w:rPr>
          <w:b/>
          <w:lang w:val="en-US"/>
        </w:rPr>
      </w:pPr>
      <w:r w:rsidRPr="00CE51DB">
        <w:rPr>
          <w:b/>
          <w:lang w:val="en-US"/>
        </w:rPr>
        <w:t>Skeleton</w:t>
      </w:r>
    </w:p>
    <w:p w:rsidR="00CE51DB" w:rsidRDefault="00CE51DB" w:rsidP="00CE51DB">
      <w:pPr>
        <w:jc w:val="both"/>
        <w:rPr>
          <w:lang w:val="en-US"/>
        </w:rPr>
      </w:pPr>
    </w:p>
    <w:p w:rsidR="00CE51DB" w:rsidRDefault="00CE51DB" w:rsidP="00CE51DB">
      <w:pPr>
        <w:jc w:val="both"/>
      </w:pPr>
      <w:proofErr w:type="gramStart"/>
      <w:r>
        <w:rPr>
          <w:b/>
          <w:lang w:val="en-US"/>
        </w:rPr>
        <w:t>Bootstrap</w:t>
      </w:r>
      <w:r w:rsidRPr="00CE51DB">
        <w:rPr>
          <w:b/>
        </w:rPr>
        <w:t xml:space="preserve"> </w:t>
      </w:r>
      <w:r>
        <w:rPr>
          <w:b/>
          <w:lang w:val="en-US"/>
        </w:rPr>
        <w:t>Grid</w:t>
      </w:r>
      <w:r w:rsidRPr="00CE51DB">
        <w:rPr>
          <w:b/>
        </w:rPr>
        <w:t xml:space="preserve"> </w:t>
      </w:r>
      <w:r>
        <w:t>нужна для разметки страницы.</w:t>
      </w:r>
      <w:proofErr w:type="gramEnd"/>
      <w:r>
        <w:t xml:space="preserve"> Если конкретно, то для адаптивных макетов. </w:t>
      </w:r>
    </w:p>
    <w:p w:rsidR="00CE51DB" w:rsidRDefault="00CE51DB" w:rsidP="00CE51DB">
      <w:pPr>
        <w:jc w:val="both"/>
      </w:pPr>
      <w:r>
        <w:t>Сетка – структура похожая на таблицу. У нее есть общий контейнер обертка(</w:t>
      </w:r>
      <w:r>
        <w:rPr>
          <w:b/>
          <w:lang w:val="en-US"/>
        </w:rPr>
        <w:t>container</w:t>
      </w:r>
      <w:r>
        <w:t>)</w:t>
      </w:r>
      <w:r w:rsidRPr="00CE51DB">
        <w:t xml:space="preserve">, </w:t>
      </w:r>
      <w:r>
        <w:t>в нем располагаются ряды</w:t>
      </w:r>
      <w:r w:rsidRPr="00CE51DB">
        <w:rPr>
          <w:b/>
        </w:rPr>
        <w:t>(</w:t>
      </w:r>
      <w:r>
        <w:rPr>
          <w:b/>
          <w:lang w:val="en-US"/>
        </w:rPr>
        <w:t>row</w:t>
      </w:r>
      <w:r w:rsidRPr="00CE51DB">
        <w:rPr>
          <w:b/>
        </w:rPr>
        <w:t>)</w:t>
      </w:r>
      <w:r>
        <w:rPr>
          <w:b/>
        </w:rPr>
        <w:t xml:space="preserve">, </w:t>
      </w:r>
      <w:r>
        <w:t>каждый из которых может содержать от 1 до 12 столбцов(</w:t>
      </w:r>
      <w:proofErr w:type="spellStart"/>
      <w:r>
        <w:rPr>
          <w:b/>
          <w:lang w:val="en-US"/>
        </w:rPr>
        <w:t>col</w:t>
      </w:r>
      <w:proofErr w:type="spellEnd"/>
      <w:r>
        <w:t>)</w:t>
      </w:r>
      <w:r w:rsidRPr="00CE51DB">
        <w:t xml:space="preserve">. </w:t>
      </w:r>
      <w:r w:rsidR="006931D1">
        <w:t>Колонка тоже может быть контейнером и содержать в себе еще дочерние элементы.</w:t>
      </w:r>
    </w:p>
    <w:p w:rsidR="006931D1" w:rsidRDefault="006931D1" w:rsidP="00CE51DB">
      <w:pPr>
        <w:jc w:val="both"/>
      </w:pPr>
      <w:proofErr w:type="spellStart"/>
      <w:r>
        <w:t>Бутстрап</w:t>
      </w:r>
      <w:proofErr w:type="spellEnd"/>
      <w:r>
        <w:t xml:space="preserve"> </w:t>
      </w:r>
      <w:proofErr w:type="gramStart"/>
      <w:r>
        <w:t>реализован</w:t>
      </w:r>
      <w:proofErr w:type="gramEnd"/>
      <w:r>
        <w:t xml:space="preserve"> с помощью </w:t>
      </w:r>
      <w:proofErr w:type="spellStart"/>
      <w:r>
        <w:t>флексбокса</w:t>
      </w:r>
      <w:proofErr w:type="spellEnd"/>
      <w:r>
        <w:t xml:space="preserve"> и полностью адаптивен. Оформляется это с помощью классов и дивов. </w:t>
      </w:r>
    </w:p>
    <w:p w:rsidR="006931D1" w:rsidRDefault="006931D1" w:rsidP="00CE51DB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037334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D1" w:rsidRDefault="006931D1" w:rsidP="00CE51DB">
      <w:pPr>
        <w:jc w:val="both"/>
      </w:pPr>
      <w:r>
        <w:t>Создана строка с тремя колонками равного размера.</w:t>
      </w:r>
    </w:p>
    <w:p w:rsidR="006931D1" w:rsidRPr="006931D1" w:rsidRDefault="006931D1" w:rsidP="00CE51DB">
      <w:pPr>
        <w:jc w:val="both"/>
        <w:rPr>
          <w:lang w:val="en-US"/>
        </w:rPr>
      </w:pPr>
      <w:r w:rsidRPr="006931D1">
        <w:rPr>
          <w:b/>
          <w:lang w:val="en-US"/>
        </w:rPr>
        <w:t>.</w:t>
      </w:r>
      <w:r>
        <w:rPr>
          <w:b/>
          <w:lang w:val="en-US"/>
        </w:rPr>
        <w:t xml:space="preserve">container </w:t>
      </w:r>
      <w:r>
        <w:t>для</w:t>
      </w:r>
      <w:r w:rsidRPr="006931D1">
        <w:rPr>
          <w:lang w:val="en-US"/>
        </w:rPr>
        <w:t xml:space="preserve"> </w:t>
      </w:r>
      <w:r>
        <w:t>фиксированной</w:t>
      </w:r>
      <w:r w:rsidRPr="006931D1">
        <w:rPr>
          <w:lang w:val="en-US"/>
        </w:rPr>
        <w:t xml:space="preserve"> </w:t>
      </w:r>
      <w:r>
        <w:t>ширины</w:t>
      </w:r>
    </w:p>
    <w:p w:rsidR="006931D1" w:rsidRDefault="006931D1" w:rsidP="00CE51DB">
      <w:pPr>
        <w:jc w:val="both"/>
      </w:pPr>
      <w:r>
        <w:rPr>
          <w:b/>
          <w:lang w:val="en-US"/>
        </w:rPr>
        <w:t xml:space="preserve">.container-fluid </w:t>
      </w:r>
      <w:r>
        <w:t>для 100% ширины</w:t>
      </w:r>
    </w:p>
    <w:p w:rsidR="006931D1" w:rsidRDefault="006931D1" w:rsidP="00CE51DB">
      <w:pPr>
        <w:jc w:val="both"/>
        <w:rPr>
          <w:b/>
        </w:rPr>
      </w:pPr>
      <w:r>
        <w:rPr>
          <w:b/>
        </w:rPr>
        <w:t>С</w:t>
      </w:r>
      <w:r w:rsidRPr="006931D1">
        <w:rPr>
          <w:b/>
        </w:rPr>
        <w:t>одержимое должно быть расположено в колонках, и только колонки могут быть расположены в рядах.</w:t>
      </w:r>
    </w:p>
    <w:p w:rsidR="006931D1" w:rsidRPr="006931D1" w:rsidRDefault="006931D1" w:rsidP="00CE51DB">
      <w:pPr>
        <w:jc w:val="both"/>
        <w:rPr>
          <w:b/>
        </w:rPr>
      </w:pPr>
      <w:r w:rsidRPr="006931D1">
        <w:rPr>
          <w:b/>
        </w:rPr>
        <w:t>Используйте классы колонок со специальными контрольными точками (например, .col-sm-6) для легкого расположения колонок без использования явно обозначенных номеров классов.</w:t>
      </w:r>
    </w:p>
    <w:p w:rsidR="006931D1" w:rsidRDefault="006931D1" w:rsidP="00EE4BCD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018560" cy="3749337"/>
            <wp:effectExtent l="19050" t="0" r="9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397" cy="375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D1" w:rsidRDefault="006931D1" w:rsidP="00CE51DB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5127513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BCD" w:rsidRDefault="00E56012" w:rsidP="00CE51DB">
      <w:pPr>
        <w:jc w:val="both"/>
      </w:pPr>
      <w:r>
        <w:lastRenderedPageBreak/>
        <w:t xml:space="preserve">Короче. </w:t>
      </w:r>
      <w:proofErr w:type="spellStart"/>
      <w:r>
        <w:t>Дохера</w:t>
      </w:r>
      <w:proofErr w:type="spellEnd"/>
      <w:r>
        <w:t xml:space="preserve"> документации. Курс оплачен. Учите. А не ссылки кидайте. </w:t>
      </w:r>
    </w:p>
    <w:p w:rsidR="00E56012" w:rsidRDefault="00E56012" w:rsidP="00CE51DB">
      <w:pPr>
        <w:jc w:val="both"/>
      </w:pPr>
      <w:r>
        <w:rPr>
          <w:noProof/>
          <w:lang w:eastAsia="ru-RU"/>
        </w:rPr>
        <w:drawing>
          <wp:inline distT="0" distB="0" distL="0" distR="0">
            <wp:extent cx="5807075" cy="2766695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12" w:rsidRPr="00DD1DDD" w:rsidRDefault="00DD1DDD" w:rsidP="00CE51DB">
      <w:pPr>
        <w:jc w:val="both"/>
      </w:pPr>
      <w:r>
        <w:t>Вот как строится сетка</w:t>
      </w:r>
      <w:r>
        <w:rPr>
          <w:lang w:val="en-US"/>
        </w:rPr>
        <w:t xml:space="preserve">: </w:t>
      </w:r>
    </w:p>
    <w:p w:rsidR="006931D1" w:rsidRDefault="00DD1DDD" w:rsidP="00CE51DB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643120" cy="1484630"/>
            <wp:effectExtent l="19050" t="0" r="508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DDD" w:rsidRDefault="00DD1DDD" w:rsidP="00CE51DB">
      <w:pPr>
        <w:jc w:val="both"/>
      </w:pPr>
      <w:r w:rsidRPr="00DD1DDD">
        <w:t>И что, нужно прямо все колонки прописать так? А не</w:t>
      </w:r>
      <w:proofErr w:type="gramStart"/>
      <w:r w:rsidRPr="00DD1DDD">
        <w:t xml:space="preserve">.. </w:t>
      </w:r>
      <w:proofErr w:type="gramEnd"/>
      <w:r w:rsidRPr="00DD1DDD">
        <w:t>Ряд</w:t>
      </w:r>
      <w:r>
        <w:t xml:space="preserve"> может содержать от одной, до 12 колонок. </w:t>
      </w:r>
    </w:p>
    <w:p w:rsidR="00DD1DDD" w:rsidRDefault="00DD1DDD" w:rsidP="00CE51DB">
      <w:pPr>
        <w:jc w:val="both"/>
      </w:pPr>
      <w:proofErr w:type="gramStart"/>
      <w:r>
        <w:t>Допустим</w:t>
      </w:r>
      <w:proofErr w:type="gramEnd"/>
      <w:r>
        <w:t xml:space="preserve"> дадим колонкам разные цвета.  И будет</w:t>
      </w:r>
    </w:p>
    <w:p w:rsidR="00DD1DDD" w:rsidRDefault="00DD1DDD" w:rsidP="00CE51DB">
      <w:pPr>
        <w:jc w:val="both"/>
      </w:pPr>
      <w:r>
        <w:rPr>
          <w:noProof/>
          <w:lang w:eastAsia="ru-RU"/>
        </w:rPr>
        <w:drawing>
          <wp:inline distT="0" distB="0" distL="0" distR="0">
            <wp:extent cx="1697523" cy="3157268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523" cy="315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DDD">
        <w:t xml:space="preserve"> </w:t>
      </w:r>
      <w:r>
        <w:rPr>
          <w:noProof/>
          <w:lang w:eastAsia="ru-RU"/>
        </w:rPr>
        <w:drawing>
          <wp:inline distT="0" distB="0" distL="0" distR="0">
            <wp:extent cx="4143375" cy="630634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3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DDD" w:rsidRDefault="00DD1DDD" w:rsidP="00CE51DB">
      <w:pPr>
        <w:jc w:val="both"/>
      </w:pPr>
      <w:r>
        <w:lastRenderedPageBreak/>
        <w:t xml:space="preserve">ЛГБТ со всеми 12 </w:t>
      </w:r>
      <w:proofErr w:type="spellStart"/>
      <w:r>
        <w:t>гендерами</w:t>
      </w:r>
      <w:proofErr w:type="spellEnd"/>
      <w:r>
        <w:t xml:space="preserve"> </w:t>
      </w:r>
      <w:proofErr w:type="spellStart"/>
      <w:r>
        <w:t>крч</w:t>
      </w:r>
      <w:proofErr w:type="spellEnd"/>
      <w:r>
        <w:t xml:space="preserve">. </w:t>
      </w:r>
    </w:p>
    <w:p w:rsidR="00DD1DDD" w:rsidRDefault="00DD1DDD" w:rsidP="00CE51DB">
      <w:pPr>
        <w:jc w:val="both"/>
        <w:rPr>
          <w:lang w:val="en-US"/>
        </w:rPr>
      </w:pPr>
      <w:r>
        <w:t>Попробую сам.</w:t>
      </w:r>
    </w:p>
    <w:p w:rsidR="00DD1DDD" w:rsidRDefault="00C179EB" w:rsidP="00CE51D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43490" cy="1276350"/>
            <wp:effectExtent l="19050" t="0" r="916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1DDD">
        <w:rPr>
          <w:noProof/>
          <w:lang w:eastAsia="ru-RU"/>
        </w:rPr>
        <w:drawing>
          <wp:inline distT="0" distB="0" distL="0" distR="0">
            <wp:extent cx="3769091" cy="1743075"/>
            <wp:effectExtent l="19050" t="0" r="2809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21" cy="174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1DDD">
        <w:rPr>
          <w:noProof/>
          <w:lang w:eastAsia="ru-RU"/>
        </w:rPr>
        <w:drawing>
          <wp:inline distT="0" distB="0" distL="0" distR="0">
            <wp:extent cx="1919605" cy="2285245"/>
            <wp:effectExtent l="19050" t="0" r="444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228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9EB" w:rsidRDefault="00C179EB" w:rsidP="00CE51DB">
      <w:pPr>
        <w:jc w:val="both"/>
        <w:rPr>
          <w:lang w:val="en-US"/>
        </w:rPr>
      </w:pPr>
    </w:p>
    <w:p w:rsidR="00C179EB" w:rsidRDefault="00C179EB" w:rsidP="00CE51DB">
      <w:pPr>
        <w:jc w:val="both"/>
      </w:pPr>
      <w:r>
        <w:t>Нормально.</w:t>
      </w:r>
      <w:r w:rsidR="008517EA" w:rsidRPr="008517EA">
        <w:t xml:space="preserve"> </w:t>
      </w:r>
      <w:r w:rsidR="008517EA">
        <w:t xml:space="preserve">А если вместо </w:t>
      </w:r>
      <w:r w:rsidR="008517EA" w:rsidRPr="00E5027C">
        <w:rPr>
          <w:b/>
          <w:lang w:val="en-US"/>
        </w:rPr>
        <w:t>container</w:t>
      </w:r>
      <w:r w:rsidR="008517EA" w:rsidRPr="008517EA">
        <w:t xml:space="preserve"> </w:t>
      </w:r>
      <w:r w:rsidR="008517EA">
        <w:t xml:space="preserve">использовать </w:t>
      </w:r>
      <w:r w:rsidR="008517EA" w:rsidRPr="008517EA">
        <w:rPr>
          <w:b/>
          <w:lang w:val="en-US"/>
        </w:rPr>
        <w:t>container</w:t>
      </w:r>
      <w:r w:rsidR="008517EA" w:rsidRPr="008517EA">
        <w:rPr>
          <w:b/>
        </w:rPr>
        <w:t>-</w:t>
      </w:r>
      <w:r w:rsidR="008517EA" w:rsidRPr="008517EA">
        <w:rPr>
          <w:b/>
          <w:lang w:val="en-US"/>
        </w:rPr>
        <w:t>fluid</w:t>
      </w:r>
      <w:r w:rsidR="00E5027C" w:rsidRPr="00E5027C">
        <w:rPr>
          <w:b/>
        </w:rPr>
        <w:t xml:space="preserve">, </w:t>
      </w:r>
      <w:r w:rsidR="00E5027C">
        <w:t>то сетка будет растянута на всю ширину экрана</w:t>
      </w:r>
    </w:p>
    <w:p w:rsidR="00E5027C" w:rsidRDefault="00E5027C" w:rsidP="00CE51DB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444324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27C" w:rsidRDefault="00E5027C" w:rsidP="00CE51DB">
      <w:pPr>
        <w:jc w:val="both"/>
        <w:rPr>
          <w:lang w:val="en-US"/>
        </w:rPr>
      </w:pPr>
      <w:r>
        <w:t>А если вставить текст и взглянуть на адаптивность</w:t>
      </w:r>
      <w:r w:rsidRPr="00B3144A">
        <w:t>?</w:t>
      </w:r>
    </w:p>
    <w:p w:rsidR="00B3144A" w:rsidRDefault="00B3144A" w:rsidP="00CE51DB">
      <w:pPr>
        <w:jc w:val="both"/>
      </w:pPr>
      <w:r>
        <w:rPr>
          <w:lang w:val="en-US"/>
        </w:rPr>
        <w:t>25</w:t>
      </w:r>
      <w:r>
        <w:t>%</w:t>
      </w:r>
    </w:p>
    <w:p w:rsidR="00B3144A" w:rsidRDefault="00B3144A" w:rsidP="00B3144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72000" cy="45720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4A" w:rsidRDefault="00B3144A" w:rsidP="00CE51DB">
      <w:pPr>
        <w:jc w:val="both"/>
      </w:pPr>
      <w:r>
        <w:t>100%</w:t>
      </w:r>
    </w:p>
    <w:p w:rsidR="00B3144A" w:rsidRDefault="00B3144A" w:rsidP="00CE51DB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554180"/>
            <wp:effectExtent l="1905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4A" w:rsidRDefault="00B3144A" w:rsidP="00CE51DB">
      <w:pPr>
        <w:jc w:val="both"/>
      </w:pPr>
      <w:r>
        <w:t>175%</w:t>
      </w:r>
    </w:p>
    <w:p w:rsidR="00B3144A" w:rsidRDefault="00B3144A" w:rsidP="00B3144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29125" cy="750511"/>
            <wp:effectExtent l="1905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75" cy="75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4A" w:rsidRDefault="00B3144A" w:rsidP="00B3144A">
      <w:pPr>
        <w:jc w:val="both"/>
      </w:pPr>
      <w:r>
        <w:lastRenderedPageBreak/>
        <w:t>200%</w:t>
      </w:r>
    </w:p>
    <w:p w:rsidR="00B3144A" w:rsidRDefault="00B3144A" w:rsidP="00B3144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234753"/>
            <wp:effectExtent l="1905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4A" w:rsidRDefault="00B3144A" w:rsidP="00B3144A">
      <w:pPr>
        <w:jc w:val="both"/>
      </w:pPr>
    </w:p>
    <w:p w:rsidR="00B3144A" w:rsidRDefault="00B3144A" w:rsidP="00B3144A">
      <w:pPr>
        <w:jc w:val="both"/>
      </w:pPr>
      <w:proofErr w:type="gramStart"/>
      <w:r>
        <w:t>Ну</w:t>
      </w:r>
      <w:proofErr w:type="gramEnd"/>
      <w:r>
        <w:t xml:space="preserve"> в целом не плохо. Но не идеально. Где-то слово текст </w:t>
      </w:r>
      <w:proofErr w:type="spellStart"/>
      <w:r>
        <w:t>съелось</w:t>
      </w:r>
      <w:proofErr w:type="spellEnd"/>
      <w:r>
        <w:t>.</w:t>
      </w:r>
    </w:p>
    <w:p w:rsidR="00A004B5" w:rsidRDefault="00A004B5" w:rsidP="00B3144A">
      <w:pPr>
        <w:jc w:val="both"/>
      </w:pPr>
      <w:r>
        <w:t>Как происходит управление размерами колонок</w:t>
      </w:r>
      <w:r w:rsidRPr="00A004B5">
        <w:t xml:space="preserve">? </w:t>
      </w:r>
      <w:r>
        <w:t xml:space="preserve">Если не давать размеры, то они будут автоматическими. </w:t>
      </w:r>
      <w:r w:rsidR="00586F51">
        <w:t>Нужно больше гибкости. К примеру, чтобы шапка занимала всю ширину, но блоки ниже нет.</w:t>
      </w:r>
    </w:p>
    <w:p w:rsidR="00586F51" w:rsidRDefault="00586F51" w:rsidP="00B3144A">
      <w:pPr>
        <w:jc w:val="both"/>
      </w:pPr>
      <w:r>
        <w:t xml:space="preserve">Для задания ширины используются специальные классы вида </w:t>
      </w:r>
      <w:r w:rsidRPr="00586F51">
        <w:rPr>
          <w:b/>
        </w:rPr>
        <w:t>.</w:t>
      </w:r>
      <w:proofErr w:type="spellStart"/>
      <w:r>
        <w:rPr>
          <w:b/>
          <w:lang w:val="en-US"/>
        </w:rPr>
        <w:t>col</w:t>
      </w:r>
      <w:proofErr w:type="spellEnd"/>
      <w:r w:rsidRPr="00586F51">
        <w:rPr>
          <w:b/>
        </w:rPr>
        <w:t>-</w:t>
      </w:r>
      <w:r>
        <w:rPr>
          <w:b/>
          <w:lang w:val="en-US"/>
        </w:rPr>
        <w:t>x</w:t>
      </w:r>
      <w:r w:rsidRPr="00586F51">
        <w:rPr>
          <w:b/>
        </w:rPr>
        <w:t>-</w:t>
      </w:r>
      <w:r>
        <w:rPr>
          <w:b/>
          <w:lang w:val="en-US"/>
        </w:rPr>
        <w:t>n</w:t>
      </w:r>
      <w:r w:rsidRPr="00586F51">
        <w:rPr>
          <w:b/>
        </w:rPr>
        <w:t xml:space="preserve">, </w:t>
      </w:r>
      <w:r>
        <w:t xml:space="preserve">где вместо </w:t>
      </w:r>
      <w:r w:rsidRPr="00586F51">
        <w:rPr>
          <w:b/>
          <w:lang w:val="en-US"/>
        </w:rPr>
        <w:t>x</w:t>
      </w:r>
      <w:r w:rsidRPr="00586F51">
        <w:t xml:space="preserve"> </w:t>
      </w:r>
      <w:r>
        <w:t xml:space="preserve">ставится буквенное </w:t>
      </w:r>
      <w:r w:rsidRPr="00586F51">
        <w:rPr>
          <w:b/>
        </w:rPr>
        <w:t>обозначение размера экрана</w:t>
      </w:r>
      <w:r>
        <w:rPr>
          <w:b/>
        </w:rPr>
        <w:t xml:space="preserve">. </w:t>
      </w:r>
      <w:r>
        <w:t xml:space="preserve">Вместо </w:t>
      </w:r>
      <w:r>
        <w:rPr>
          <w:b/>
          <w:lang w:val="en-US"/>
        </w:rPr>
        <w:t>n</w:t>
      </w:r>
      <w:r w:rsidRPr="00586F51">
        <w:rPr>
          <w:b/>
        </w:rPr>
        <w:t xml:space="preserve"> – </w:t>
      </w:r>
      <w:r>
        <w:t xml:space="preserve">число от 1 до 12. Обозначающие сколько место займет </w:t>
      </w:r>
      <w:r w:rsidRPr="00586F51">
        <w:rPr>
          <w:b/>
        </w:rPr>
        <w:t>данная колонка</w:t>
      </w:r>
      <w:r>
        <w:rPr>
          <w:b/>
        </w:rPr>
        <w:t xml:space="preserve">. </w:t>
      </w:r>
      <w:r>
        <w:t xml:space="preserve">Если опустить </w:t>
      </w:r>
      <w:r>
        <w:rPr>
          <w:b/>
          <w:lang w:val="en-US"/>
        </w:rPr>
        <w:t>x</w:t>
      </w:r>
      <w:r w:rsidRPr="00586F51">
        <w:rPr>
          <w:b/>
        </w:rPr>
        <w:t xml:space="preserve">. </w:t>
      </w:r>
      <w:r>
        <w:t xml:space="preserve">То размер будет применяться на всех экранах. </w:t>
      </w:r>
    </w:p>
    <w:p w:rsidR="00586F51" w:rsidRDefault="00586F51" w:rsidP="00B3144A">
      <w:pPr>
        <w:jc w:val="both"/>
        <w:rPr>
          <w:lang w:val="en-US"/>
        </w:rPr>
      </w:pPr>
      <w:r>
        <w:t xml:space="preserve">Если </w:t>
      </w:r>
      <w:r>
        <w:rPr>
          <w:b/>
          <w:lang w:val="en-US"/>
        </w:rPr>
        <w:t>n</w:t>
      </w:r>
      <w:r w:rsidRPr="00586F51">
        <w:rPr>
          <w:b/>
        </w:rPr>
        <w:t xml:space="preserve"> </w:t>
      </w:r>
      <w:r>
        <w:t>будет 6. То эта колонка будет шириной в половину от всего ряда. Хм</w:t>
      </w:r>
      <w:proofErr w:type="gramStart"/>
      <w:r>
        <w:t>… А</w:t>
      </w:r>
      <w:proofErr w:type="gramEnd"/>
      <w:r>
        <w:t xml:space="preserve"> если все сделать 7</w:t>
      </w:r>
      <w:r>
        <w:rPr>
          <w:lang w:val="en-US"/>
        </w:rPr>
        <w:t>?</w:t>
      </w:r>
    </w:p>
    <w:p w:rsidR="00586F51" w:rsidRDefault="00586F51" w:rsidP="00B3144A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52675" cy="1152000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47" cy="115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6F51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352675" cy="2080647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8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F51" w:rsidRDefault="00586F51" w:rsidP="00B3144A">
      <w:pPr>
        <w:jc w:val="both"/>
      </w:pPr>
      <w:r>
        <w:t xml:space="preserve">Как я и думал. </w:t>
      </w:r>
    </w:p>
    <w:p w:rsidR="00966719" w:rsidRPr="00966719" w:rsidRDefault="00966719" w:rsidP="00B3144A">
      <w:pPr>
        <w:jc w:val="both"/>
        <w:rPr>
          <w:b/>
          <w:lang w:val="en-US"/>
        </w:rPr>
      </w:pPr>
      <w:r>
        <w:rPr>
          <w:b/>
        </w:rPr>
        <w:t xml:space="preserve">Обозначение размера экрана </w:t>
      </w:r>
      <w:proofErr w:type="gramStart"/>
      <w:r>
        <w:rPr>
          <w:b/>
        </w:rPr>
        <w:t>такие</w:t>
      </w:r>
      <w:proofErr w:type="gramEnd"/>
      <w:r>
        <w:rPr>
          <w:b/>
          <w:lang w:val="en-US"/>
        </w:rPr>
        <w:t>:</w:t>
      </w:r>
    </w:p>
    <w:p w:rsidR="00DD1DDD" w:rsidRDefault="00966719" w:rsidP="00CE51DB">
      <w:pPr>
        <w:jc w:val="both"/>
      </w:pPr>
      <w:r>
        <w:rPr>
          <w:noProof/>
          <w:lang w:eastAsia="ru-RU"/>
        </w:rPr>
        <w:drawing>
          <wp:inline distT="0" distB="0" distL="0" distR="0">
            <wp:extent cx="2847975" cy="1247775"/>
            <wp:effectExtent l="1905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2F" w:rsidRDefault="00B3022F" w:rsidP="00CE51DB">
      <w:pPr>
        <w:jc w:val="both"/>
      </w:pPr>
      <w:r>
        <w:t xml:space="preserve">Не обязательно указывать все экраны. У ноутбуков и </w:t>
      </w:r>
      <w:proofErr w:type="gramStart"/>
      <w:r>
        <w:t>больших</w:t>
      </w:r>
      <w:proofErr w:type="gramEnd"/>
      <w:r>
        <w:t xml:space="preserve"> например они могут совпадать.</w:t>
      </w:r>
    </w:p>
    <w:p w:rsidR="00B3022F" w:rsidRDefault="00B3022F" w:rsidP="00CE51DB">
      <w:pPr>
        <w:jc w:val="both"/>
      </w:pPr>
      <w:r w:rsidRPr="00B3022F">
        <w:t xml:space="preserve">Если у сайта есть 2 раскладки, одна - для всех </w:t>
      </w:r>
      <w:proofErr w:type="spellStart"/>
      <w:r w:rsidRPr="00B3022F">
        <w:t>десктопных</w:t>
      </w:r>
      <w:proofErr w:type="spellEnd"/>
      <w:r w:rsidRPr="00B3022F">
        <w:t xml:space="preserve"> устройств, вторая - для мобильных и планшетов, будет достаточно поставить 2 класса: </w:t>
      </w:r>
      <w:r w:rsidRPr="00094F76">
        <w:rPr>
          <w:b/>
        </w:rPr>
        <w:t>.</w:t>
      </w:r>
      <w:proofErr w:type="spellStart"/>
      <w:r w:rsidRPr="00094F76">
        <w:rPr>
          <w:b/>
        </w:rPr>
        <w:t>col-n</w:t>
      </w:r>
      <w:proofErr w:type="spellEnd"/>
      <w:r w:rsidRPr="00B3022F">
        <w:t xml:space="preserve"> и </w:t>
      </w:r>
      <w:r w:rsidRPr="00094F76">
        <w:rPr>
          <w:b/>
        </w:rPr>
        <w:t>.</w:t>
      </w:r>
      <w:proofErr w:type="spellStart"/>
      <w:r w:rsidRPr="00094F76">
        <w:rPr>
          <w:b/>
        </w:rPr>
        <w:t>col-lg-n</w:t>
      </w:r>
      <w:proofErr w:type="spellEnd"/>
      <w:r w:rsidRPr="00094F76">
        <w:rPr>
          <w:b/>
        </w:rPr>
        <w:t>.</w:t>
      </w:r>
      <w:r w:rsidR="00094F76">
        <w:rPr>
          <w:b/>
        </w:rPr>
        <w:t xml:space="preserve"> </w:t>
      </w:r>
      <w:r w:rsidR="00094F76" w:rsidRPr="00094F76">
        <w:t xml:space="preserve">Первый класс будет действовать </w:t>
      </w:r>
      <w:r w:rsidR="00094F76" w:rsidRPr="00094F76">
        <w:lastRenderedPageBreak/>
        <w:t xml:space="preserve">по умолчанию на всех устройствах, где разрешение меньше, чем у ноутбука (по стандартам </w:t>
      </w:r>
      <w:proofErr w:type="spellStart"/>
      <w:r w:rsidR="00094F76" w:rsidRPr="00094F76">
        <w:rPr>
          <w:b/>
        </w:rPr>
        <w:t>Bootstrap</w:t>
      </w:r>
      <w:proofErr w:type="spellEnd"/>
      <w:r w:rsidR="00094F76" w:rsidRPr="00094F76">
        <w:t xml:space="preserve"> это означает меньше 960px). Как только разрешение будет больше 960px, начнет действовать второй класс.</w:t>
      </w:r>
    </w:p>
    <w:p w:rsidR="00094F76" w:rsidRDefault="00094F76" w:rsidP="00CE51DB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4497371"/>
            <wp:effectExtent l="1905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F76" w:rsidRDefault="00E06E90" w:rsidP="00CE51DB">
      <w:pPr>
        <w:jc w:val="both"/>
      </w:pPr>
      <w:proofErr w:type="gramStart"/>
      <w:r>
        <w:t>Пришлось чуть повозится</w:t>
      </w:r>
      <w:proofErr w:type="gramEnd"/>
      <w:r>
        <w:t>. Но…</w:t>
      </w:r>
    </w:p>
    <w:p w:rsidR="00E06E90" w:rsidRDefault="00E06E90" w:rsidP="00CE51DB">
      <w:pPr>
        <w:jc w:val="both"/>
      </w:pPr>
      <w:r>
        <w:rPr>
          <w:noProof/>
          <w:lang w:eastAsia="ru-RU"/>
        </w:rPr>
        <w:drawing>
          <wp:inline distT="0" distB="0" distL="0" distR="0">
            <wp:extent cx="5246632" cy="2593869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58" cy="259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90" w:rsidRPr="00E06E90" w:rsidRDefault="00E06E90" w:rsidP="00CE51DB">
      <w:pPr>
        <w:jc w:val="both"/>
      </w:pPr>
      <w:r w:rsidRPr="00E06E90">
        <w:t>Да… заметно, что шапка и блоки должны быть выше. Но такие параметры были в условии.</w:t>
      </w:r>
    </w:p>
    <w:p w:rsidR="00E06E90" w:rsidRDefault="00E06E90" w:rsidP="00E06E9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77313" cy="4300791"/>
            <wp:effectExtent l="19050" t="0" r="3987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73" cy="429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90" w:rsidRDefault="00E06E90" w:rsidP="00E06E90">
      <w:pPr>
        <w:jc w:val="center"/>
        <w:rPr>
          <w:lang w:val="en-US"/>
        </w:rPr>
      </w:pPr>
    </w:p>
    <w:p w:rsidR="00E06E90" w:rsidRDefault="00E06E90" w:rsidP="00E06E90">
      <w:pPr>
        <w:jc w:val="both"/>
        <w:rPr>
          <w:b/>
          <w:lang w:val="en-US"/>
        </w:rPr>
      </w:pPr>
      <w:r>
        <w:t xml:space="preserve">Важно отметить. Все </w:t>
      </w:r>
      <w:r>
        <w:rPr>
          <w:b/>
          <w:lang w:val="en-US"/>
        </w:rPr>
        <w:t>row</w:t>
      </w:r>
      <w:r w:rsidRPr="00E06E90">
        <w:rPr>
          <w:b/>
        </w:rPr>
        <w:t xml:space="preserve"> </w:t>
      </w:r>
      <w:r>
        <w:t xml:space="preserve">имеют в свойства </w:t>
      </w:r>
      <w:r>
        <w:rPr>
          <w:b/>
          <w:lang w:val="en-US"/>
        </w:rPr>
        <w:t>display</w:t>
      </w:r>
      <w:r w:rsidRPr="00E06E90">
        <w:rPr>
          <w:b/>
        </w:rPr>
        <w:t>:</w:t>
      </w:r>
      <w:r>
        <w:rPr>
          <w:b/>
          <w:lang w:val="en-US"/>
        </w:rPr>
        <w:t>flex</w:t>
      </w:r>
      <w:r w:rsidRPr="00E06E90">
        <w:rPr>
          <w:b/>
        </w:rPr>
        <w:t xml:space="preserve">; </w:t>
      </w:r>
      <w:r>
        <w:t xml:space="preserve">Так что если нужно как-то изменить позиционирование строки, </w:t>
      </w:r>
      <w:proofErr w:type="gramStart"/>
      <w:r>
        <w:t>всегда</w:t>
      </w:r>
      <w:proofErr w:type="gramEnd"/>
      <w:r>
        <w:t xml:space="preserve"> пожалуйста. </w:t>
      </w:r>
      <w:proofErr w:type="gramStart"/>
      <w:r w:rsidRPr="00E06E90">
        <w:t>Например</w:t>
      </w:r>
      <w:proofErr w:type="gramEnd"/>
      <w:r w:rsidRPr="00E06E90">
        <w:t xml:space="preserve"> добавить</w:t>
      </w:r>
      <w:r w:rsidRPr="00E06E90">
        <w:rPr>
          <w:lang w:val="en-US"/>
        </w:rPr>
        <w:t>:</w:t>
      </w:r>
      <w:r>
        <w:rPr>
          <w:b/>
          <w:lang w:val="en-US"/>
        </w:rPr>
        <w:t xml:space="preserve"> </w:t>
      </w:r>
    </w:p>
    <w:p w:rsidR="00E06E90" w:rsidRDefault="00E06E90" w:rsidP="00E06E90">
      <w:pPr>
        <w:jc w:val="both"/>
        <w:rPr>
          <w:b/>
          <w:lang w:val="en-US"/>
        </w:rPr>
      </w:pPr>
      <w:r w:rsidRPr="00E06E90">
        <w:rPr>
          <w:b/>
          <w:lang w:val="en-US"/>
        </w:rPr>
        <w:t xml:space="preserve">    </w:t>
      </w:r>
      <w:proofErr w:type="gramStart"/>
      <w:r w:rsidRPr="00E06E90">
        <w:rPr>
          <w:b/>
          <w:lang w:val="en-US"/>
        </w:rPr>
        <w:t>flex-direction</w:t>
      </w:r>
      <w:proofErr w:type="gramEnd"/>
      <w:r w:rsidRPr="00E06E90">
        <w:rPr>
          <w:b/>
          <w:lang w:val="en-US"/>
        </w:rPr>
        <w:t>: row-reverse;</w:t>
      </w:r>
    </w:p>
    <w:p w:rsidR="00E06E90" w:rsidRDefault="00E06E90" w:rsidP="00E06E90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184461" cy="2068749"/>
            <wp:effectExtent l="19050" t="0" r="6539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33" cy="207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086" w:rsidRPr="00D56BF6" w:rsidRDefault="00717086" w:rsidP="00717086">
      <w:pPr>
        <w:jc w:val="both"/>
        <w:rPr>
          <w:b/>
        </w:rPr>
      </w:pPr>
      <w:r>
        <w:rPr>
          <w:b/>
        </w:rPr>
        <w:t>Вот эту статью прочесть</w:t>
      </w:r>
      <w:r w:rsidRPr="00717086">
        <w:rPr>
          <w:b/>
        </w:rPr>
        <w:t>:</w:t>
      </w:r>
    </w:p>
    <w:p w:rsidR="00717086" w:rsidRPr="00D56BF6" w:rsidRDefault="00717086" w:rsidP="00717086">
      <w:pPr>
        <w:jc w:val="both"/>
        <w:rPr>
          <w:b/>
        </w:rPr>
      </w:pPr>
      <w:hyperlink r:id="rId37" w:history="1">
        <w:r w:rsidRPr="003F6E46">
          <w:rPr>
            <w:rStyle w:val="a5"/>
            <w:b/>
            <w:lang w:val="en-US"/>
          </w:rPr>
          <w:t>https</w:t>
        </w:r>
        <w:r w:rsidRPr="00D56BF6">
          <w:rPr>
            <w:rStyle w:val="a5"/>
            <w:b/>
          </w:rPr>
          <w:t>://</w:t>
        </w:r>
        <w:r w:rsidRPr="003F6E46">
          <w:rPr>
            <w:rStyle w:val="a5"/>
            <w:b/>
            <w:lang w:val="en-US"/>
          </w:rPr>
          <w:t>medium</w:t>
        </w:r>
        <w:r w:rsidRPr="00D56BF6">
          <w:rPr>
            <w:rStyle w:val="a5"/>
            <w:b/>
          </w:rPr>
          <w:t>.</w:t>
        </w:r>
        <w:r w:rsidRPr="003F6E46">
          <w:rPr>
            <w:rStyle w:val="a5"/>
            <w:b/>
            <w:lang w:val="en-US"/>
          </w:rPr>
          <w:t>com</w:t>
        </w:r>
        <w:r w:rsidRPr="00D56BF6">
          <w:rPr>
            <w:rStyle w:val="a5"/>
            <w:b/>
          </w:rPr>
          <w:t>/@</w:t>
        </w:r>
        <w:proofErr w:type="spellStart"/>
        <w:r w:rsidRPr="003F6E46">
          <w:rPr>
            <w:rStyle w:val="a5"/>
            <w:b/>
            <w:lang w:val="en-US"/>
          </w:rPr>
          <w:t>stasonmars</w:t>
        </w:r>
        <w:proofErr w:type="spellEnd"/>
        <w:r w:rsidRPr="00D56BF6">
          <w:rPr>
            <w:rStyle w:val="a5"/>
            <w:b/>
          </w:rPr>
          <w:t>/%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1%81%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</w:t>
        </w:r>
        <w:r w:rsidRPr="00D56BF6">
          <w:rPr>
            <w:rStyle w:val="a5"/>
            <w:b/>
          </w:rPr>
          <w:t>5%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1%82%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BA</w:t>
        </w:r>
        <w:r w:rsidRPr="00D56BF6">
          <w:rPr>
            <w:rStyle w:val="a5"/>
            <w:b/>
          </w:rPr>
          <w:t>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</w:t>
        </w:r>
        <w:r w:rsidRPr="00D56BF6">
          <w:rPr>
            <w:rStyle w:val="a5"/>
            <w:b/>
          </w:rPr>
          <w:t>0-%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</w:t>
        </w:r>
        <w:r w:rsidRPr="00D56BF6">
          <w:rPr>
            <w:rStyle w:val="a5"/>
            <w:b/>
          </w:rPr>
          <w:t>2-</w:t>
        </w:r>
        <w:r w:rsidRPr="003F6E46">
          <w:rPr>
            <w:rStyle w:val="a5"/>
            <w:b/>
            <w:lang w:val="en-US"/>
          </w:rPr>
          <w:t>bootstrap</w:t>
        </w:r>
        <w:r w:rsidRPr="00D56BF6">
          <w:rPr>
            <w:rStyle w:val="a5"/>
            <w:b/>
          </w:rPr>
          <w:t>-4-%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BF</w:t>
        </w:r>
        <w:r w:rsidRPr="00D56BF6">
          <w:rPr>
            <w:rStyle w:val="a5"/>
            <w:b/>
          </w:rPr>
          <w:t>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BE</w:t>
        </w:r>
        <w:r w:rsidRPr="00D56BF6">
          <w:rPr>
            <w:rStyle w:val="a5"/>
            <w:b/>
          </w:rPr>
          <w:t>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</w:t>
        </w:r>
        <w:r w:rsidRPr="00D56BF6">
          <w:rPr>
            <w:rStyle w:val="a5"/>
            <w:b/>
          </w:rPr>
          <w:t>4%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1%80%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BE</w:t>
        </w:r>
        <w:r w:rsidRPr="00D56BF6">
          <w:rPr>
            <w:rStyle w:val="a5"/>
            <w:b/>
          </w:rPr>
          <w:t>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</w:t>
        </w:r>
        <w:r w:rsidRPr="00D56BF6">
          <w:rPr>
            <w:rStyle w:val="a5"/>
            <w:b/>
          </w:rPr>
          <w:t>1%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BD</w:t>
        </w:r>
        <w:r w:rsidRPr="00D56BF6">
          <w:rPr>
            <w:rStyle w:val="a5"/>
            <w:b/>
          </w:rPr>
          <w:t>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BE</w:t>
        </w:r>
        <w:r w:rsidRPr="00D56BF6">
          <w:rPr>
            <w:rStyle w:val="a5"/>
            <w:b/>
          </w:rPr>
          <w:t>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</w:t>
        </w:r>
        <w:r w:rsidRPr="00D56BF6">
          <w:rPr>
            <w:rStyle w:val="a5"/>
            <w:b/>
          </w:rPr>
          <w:t>5-%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1%80%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1%83%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BA</w:t>
        </w:r>
        <w:r w:rsidRPr="00D56BF6">
          <w:rPr>
            <w:rStyle w:val="a5"/>
            <w:b/>
          </w:rPr>
          <w:t>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BE</w:t>
        </w:r>
        <w:r w:rsidRPr="00D56BF6">
          <w:rPr>
            <w:rStyle w:val="a5"/>
            <w:b/>
          </w:rPr>
          <w:t>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</w:t>
        </w:r>
        <w:r w:rsidRPr="00D56BF6">
          <w:rPr>
            <w:rStyle w:val="a5"/>
            <w:b/>
          </w:rPr>
          <w:t>2%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BE</w:t>
        </w:r>
        <w:r w:rsidRPr="00D56BF6">
          <w:rPr>
            <w:rStyle w:val="a5"/>
            <w:b/>
          </w:rPr>
          <w:t>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</w:t>
        </w:r>
        <w:r w:rsidRPr="00D56BF6">
          <w:rPr>
            <w:rStyle w:val="a5"/>
            <w:b/>
          </w:rPr>
          <w:t>4%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1%81%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1%82%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</w:t>
        </w:r>
        <w:r w:rsidRPr="00D56BF6">
          <w:rPr>
            <w:rStyle w:val="a5"/>
            <w:b/>
          </w:rPr>
          <w:t>2%</w:t>
        </w:r>
        <w:r w:rsidRPr="003F6E46">
          <w:rPr>
            <w:rStyle w:val="a5"/>
            <w:b/>
            <w:lang w:val="en-US"/>
          </w:rPr>
          <w:t>D</w:t>
        </w:r>
        <w:r w:rsidRPr="00D56BF6">
          <w:rPr>
            <w:rStyle w:val="a5"/>
            <w:b/>
          </w:rPr>
          <w:t>0%</w:t>
        </w:r>
        <w:r w:rsidRPr="003F6E46">
          <w:rPr>
            <w:rStyle w:val="a5"/>
            <w:b/>
            <w:lang w:val="en-US"/>
          </w:rPr>
          <w:t>BE</w:t>
        </w:r>
        <w:r w:rsidRPr="00D56BF6">
          <w:rPr>
            <w:rStyle w:val="a5"/>
            <w:b/>
          </w:rPr>
          <w:t>-</w:t>
        </w:r>
        <w:r w:rsidRPr="003F6E46">
          <w:rPr>
            <w:rStyle w:val="a5"/>
            <w:b/>
            <w:lang w:val="en-US"/>
          </w:rPr>
          <w:t>bb</w:t>
        </w:r>
        <w:r w:rsidRPr="00D56BF6">
          <w:rPr>
            <w:rStyle w:val="a5"/>
            <w:b/>
          </w:rPr>
          <w:t>20</w:t>
        </w:r>
        <w:proofErr w:type="spellStart"/>
        <w:r w:rsidRPr="003F6E46">
          <w:rPr>
            <w:rStyle w:val="a5"/>
            <w:b/>
            <w:lang w:val="en-US"/>
          </w:rPr>
          <w:t>ce</w:t>
        </w:r>
        <w:proofErr w:type="spellEnd"/>
        <w:r w:rsidRPr="00D56BF6">
          <w:rPr>
            <w:rStyle w:val="a5"/>
            <w:b/>
          </w:rPr>
          <w:t>8</w:t>
        </w:r>
        <w:r w:rsidRPr="003F6E46">
          <w:rPr>
            <w:rStyle w:val="a5"/>
            <w:b/>
            <w:lang w:val="en-US"/>
          </w:rPr>
          <w:t>a</w:t>
        </w:r>
        <w:r w:rsidRPr="00D56BF6">
          <w:rPr>
            <w:rStyle w:val="a5"/>
            <w:b/>
          </w:rPr>
          <w:t>14</w:t>
        </w:r>
        <w:r w:rsidRPr="003F6E46">
          <w:rPr>
            <w:rStyle w:val="a5"/>
            <w:b/>
            <w:lang w:val="en-US"/>
          </w:rPr>
          <w:t>ad</w:t>
        </w:r>
      </w:hyperlink>
    </w:p>
    <w:p w:rsidR="00717086" w:rsidRPr="00D56BF6" w:rsidRDefault="00717086" w:rsidP="00717086">
      <w:pPr>
        <w:jc w:val="both"/>
        <w:rPr>
          <w:b/>
        </w:rPr>
      </w:pPr>
    </w:p>
    <w:p w:rsidR="00717086" w:rsidRDefault="00717086" w:rsidP="00717086">
      <w:pPr>
        <w:jc w:val="center"/>
        <w:rPr>
          <w:b/>
          <w:sz w:val="36"/>
          <w:szCs w:val="36"/>
          <w:lang w:val="en-US"/>
        </w:rPr>
      </w:pPr>
      <w:r w:rsidRPr="00717086">
        <w:rPr>
          <w:b/>
          <w:sz w:val="36"/>
          <w:szCs w:val="36"/>
          <w:lang w:val="en-US"/>
        </w:rPr>
        <w:lastRenderedPageBreak/>
        <w:t xml:space="preserve">A5.5 </w:t>
      </w:r>
      <w:proofErr w:type="spellStart"/>
      <w:r w:rsidRPr="00717086">
        <w:rPr>
          <w:b/>
          <w:sz w:val="36"/>
          <w:szCs w:val="36"/>
          <w:lang w:val="en-US"/>
        </w:rPr>
        <w:t>Типографика</w:t>
      </w:r>
      <w:proofErr w:type="spellEnd"/>
      <w:r w:rsidRPr="00717086">
        <w:rPr>
          <w:b/>
          <w:sz w:val="36"/>
          <w:szCs w:val="36"/>
          <w:lang w:val="en-US"/>
        </w:rPr>
        <w:t xml:space="preserve"> в Bootstrap</w:t>
      </w:r>
    </w:p>
    <w:p w:rsidR="00D56BF6" w:rsidRDefault="00D56BF6" w:rsidP="00717086">
      <w:pPr>
        <w:jc w:val="center"/>
        <w:rPr>
          <w:b/>
          <w:sz w:val="36"/>
          <w:szCs w:val="36"/>
          <w:lang w:val="en-US"/>
        </w:rPr>
      </w:pPr>
    </w:p>
    <w:p w:rsidR="00D56BF6" w:rsidRPr="00717086" w:rsidRDefault="00D56BF6" w:rsidP="00717086">
      <w:pPr>
        <w:jc w:val="center"/>
        <w:rPr>
          <w:b/>
          <w:sz w:val="36"/>
          <w:szCs w:val="36"/>
          <w:lang w:val="en-US"/>
        </w:rPr>
      </w:pPr>
    </w:p>
    <w:sectPr w:rsidR="00D56BF6" w:rsidRPr="00717086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54D4E"/>
    <w:rsid w:val="00094F76"/>
    <w:rsid w:val="0019147E"/>
    <w:rsid w:val="00422AFE"/>
    <w:rsid w:val="00454D4E"/>
    <w:rsid w:val="004F4887"/>
    <w:rsid w:val="00586F51"/>
    <w:rsid w:val="006931D1"/>
    <w:rsid w:val="00717086"/>
    <w:rsid w:val="007979CA"/>
    <w:rsid w:val="008517EA"/>
    <w:rsid w:val="00966719"/>
    <w:rsid w:val="009A2730"/>
    <w:rsid w:val="00A004B5"/>
    <w:rsid w:val="00B3022F"/>
    <w:rsid w:val="00B3144A"/>
    <w:rsid w:val="00B95072"/>
    <w:rsid w:val="00C179EB"/>
    <w:rsid w:val="00C51770"/>
    <w:rsid w:val="00C92363"/>
    <w:rsid w:val="00CE51DB"/>
    <w:rsid w:val="00D56BF6"/>
    <w:rsid w:val="00DD1DDD"/>
    <w:rsid w:val="00E06E90"/>
    <w:rsid w:val="00E5027C"/>
    <w:rsid w:val="00E56012"/>
    <w:rsid w:val="00EE4BCD"/>
    <w:rsid w:val="00F1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7E1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914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https://www.bootstrapcdn.com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medium.com/@stasonmars/%D1%81%D0%B5%D1%82%D0%BA%D0%B0-%D0%B2-bootstrap-4-%D0%BF%D0%BE%D0%B4%D1%80%D0%BE%D0%B1%D0%BD%D0%BE%D0%B5-%D1%80%D1%83%D0%BA%D0%BE%D0%B2%D0%BE%D0%B4%D1%81%D1%82%D0%B2%D0%BE-bb20ce8a14ad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Buklov</cp:lastModifiedBy>
  <cp:revision>11</cp:revision>
  <dcterms:created xsi:type="dcterms:W3CDTF">2022-08-17T07:28:00Z</dcterms:created>
  <dcterms:modified xsi:type="dcterms:W3CDTF">2022-08-17T13:13:00Z</dcterms:modified>
</cp:coreProperties>
</file>