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12F0" w14:textId="16C2B439" w:rsidR="0049020F" w:rsidRPr="00FE10A3" w:rsidRDefault="0049020F" w:rsidP="00FE10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10A3">
        <w:rPr>
          <w:rFonts w:ascii="Times New Roman" w:hAnsi="Times New Roman" w:cs="Times New Roman"/>
          <w:b/>
          <w:bCs/>
          <w:sz w:val="32"/>
          <w:szCs w:val="32"/>
        </w:rPr>
        <w:t xml:space="preserve">Topic: </w:t>
      </w:r>
      <w:r w:rsidRPr="00FE10A3">
        <w:rPr>
          <w:rFonts w:ascii="Times New Roman" w:hAnsi="Times New Roman" w:cs="Times New Roman"/>
          <w:sz w:val="32"/>
          <w:szCs w:val="32"/>
        </w:rPr>
        <w:t>SOLID Principles</w:t>
      </w:r>
    </w:p>
    <w:p w14:paraId="0088DA7B" w14:textId="1D325895" w:rsidR="0049020F" w:rsidRPr="0049020F" w:rsidRDefault="00C77686" w:rsidP="00C77686">
      <w:pPr>
        <w:jc w:val="both"/>
        <w:rPr>
          <w:rFonts w:ascii="Times New Roman" w:hAnsi="Times New Roman" w:cs="Times New Roman"/>
          <w:sz w:val="28"/>
          <w:szCs w:val="28"/>
        </w:rPr>
      </w:pPr>
      <w:r w:rsidRPr="0049020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2656C0" w:rsidRPr="0049020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9020F">
        <w:rPr>
          <w:rFonts w:ascii="Times New Roman" w:hAnsi="Times New Roman" w:cs="Times New Roman"/>
          <w:b/>
          <w:bCs/>
          <w:sz w:val="28"/>
          <w:szCs w:val="28"/>
        </w:rPr>
        <w:t>Single Responsibility Principle (SRP):</w:t>
      </w:r>
    </w:p>
    <w:p w14:paraId="1B22BE88" w14:textId="28026FD4" w:rsidR="00E02B25" w:rsidRPr="0049020F" w:rsidRDefault="00C77686" w:rsidP="00C77686">
      <w:pPr>
        <w:jc w:val="both"/>
        <w:rPr>
          <w:rFonts w:ascii="Times New Roman" w:hAnsi="Times New Roman" w:cs="Times New Roman"/>
          <w:sz w:val="24"/>
          <w:szCs w:val="24"/>
        </w:rPr>
      </w:pPr>
      <w:r w:rsidRPr="0049020F">
        <w:rPr>
          <w:rFonts w:ascii="Times New Roman" w:hAnsi="Times New Roman" w:cs="Times New Roman"/>
          <w:sz w:val="24"/>
          <w:szCs w:val="24"/>
        </w:rPr>
        <w:t>This principle states that a class should have only one reason to change. In other words, a class should have only one responsibility or job to do. If a class has multiple responsibilities, changes to one responsibility may unintentionally affect other responsibilities.</w:t>
      </w:r>
    </w:p>
    <w:p w14:paraId="1C4B18E0" w14:textId="3D832443" w:rsidR="00C77686" w:rsidRPr="0049020F" w:rsidRDefault="00C77686" w:rsidP="00C77686">
      <w:pPr>
        <w:jc w:val="both"/>
        <w:rPr>
          <w:rFonts w:ascii="Times New Roman" w:hAnsi="Times New Roman" w:cs="Times New Roman"/>
          <w:sz w:val="24"/>
          <w:szCs w:val="24"/>
        </w:rPr>
      </w:pPr>
      <w:r w:rsidRPr="0049020F">
        <w:rPr>
          <w:rFonts w:ascii="Times New Roman" w:hAnsi="Times New Roman" w:cs="Times New Roman"/>
          <w:sz w:val="24"/>
          <w:szCs w:val="24"/>
        </w:rPr>
        <w:t>This class's sole function is to process orders. It has three private methods, each of which handles a different aspect of the order processing logic. The class is easier to maintain and alter because the many responsibilities are separated into their own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686" w14:paraId="61315419" w14:textId="77777777" w:rsidTr="00C77686">
        <w:tc>
          <w:tcPr>
            <w:tcW w:w="9350" w:type="dxa"/>
          </w:tcPr>
          <w:p w14:paraId="3C011196" w14:textId="77777777" w:rsid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3909187B" w14:textId="5D846AC6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OrderProcessor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CFCF8F5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processOrder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7FE79369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validateOrder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(order);</w:t>
            </w:r>
          </w:p>
          <w:p w14:paraId="720F1D20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saveOrder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(order);</w:t>
            </w:r>
          </w:p>
          <w:p w14:paraId="48DD49BD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sendConfirmationEmail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(order);</w:t>
            </w:r>
          </w:p>
          <w:p w14:paraId="6C62ADE6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0B65362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0DA98FC6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validateOrder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3CFD691C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validation logic</w:t>
            </w:r>
          </w:p>
          <w:p w14:paraId="60B62A44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7805D67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228C0512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saveOrder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70AB5668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save to database logic</w:t>
            </w:r>
          </w:p>
          <w:p w14:paraId="781ECFEF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511C0347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3AB69395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sendConfirmationEmail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9489E56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email sending logic</w:t>
            </w:r>
          </w:p>
          <w:p w14:paraId="41EF0F9A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AECE7C6" w14:textId="77777777" w:rsid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AB79DE6" w14:textId="5572A9E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6D02BC87" w14:textId="55F62454" w:rsidR="00C77686" w:rsidRDefault="00C77686"/>
    <w:p w14:paraId="483184CD" w14:textId="70A96F11" w:rsidR="00C77686" w:rsidRPr="0049020F" w:rsidRDefault="00C77686">
      <w:pPr>
        <w:rPr>
          <w:rFonts w:ascii="Times New Roman" w:hAnsi="Times New Roman" w:cs="Times New Roman"/>
          <w:sz w:val="28"/>
          <w:szCs w:val="28"/>
        </w:rPr>
      </w:pPr>
      <w:r w:rsidRPr="0049020F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2656C0" w:rsidRPr="0049020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9020F">
        <w:rPr>
          <w:rFonts w:ascii="Times New Roman" w:hAnsi="Times New Roman" w:cs="Times New Roman"/>
          <w:b/>
          <w:bCs/>
          <w:sz w:val="28"/>
          <w:szCs w:val="28"/>
        </w:rPr>
        <w:t>Open/Closed Principle (OCP):</w:t>
      </w:r>
      <w:r w:rsidRPr="004902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C9643" w14:textId="0663FA13" w:rsidR="00C77686" w:rsidRPr="0049020F" w:rsidRDefault="00C77686">
      <w:pPr>
        <w:rPr>
          <w:rFonts w:ascii="Times New Roman" w:hAnsi="Times New Roman" w:cs="Times New Roman"/>
          <w:sz w:val="24"/>
          <w:szCs w:val="24"/>
        </w:rPr>
      </w:pPr>
      <w:r w:rsidRPr="0049020F">
        <w:rPr>
          <w:rFonts w:ascii="Times New Roman" w:hAnsi="Times New Roman" w:cs="Times New Roman"/>
          <w:sz w:val="24"/>
          <w:szCs w:val="24"/>
        </w:rPr>
        <w:t>This principle states that a class should be open for extension but closed for modification. This means that new functionality should be added to a class by creating new classes that inherit from the original class, rather than modifying the original class itself.</w:t>
      </w:r>
    </w:p>
    <w:p w14:paraId="447D5BC1" w14:textId="00DFE467" w:rsidR="00C77686" w:rsidRPr="0049020F" w:rsidRDefault="00C77686">
      <w:pPr>
        <w:rPr>
          <w:rFonts w:ascii="Times New Roman" w:hAnsi="Times New Roman" w:cs="Times New Roman"/>
          <w:sz w:val="24"/>
          <w:szCs w:val="24"/>
        </w:rPr>
      </w:pPr>
      <w:r w:rsidRPr="0049020F">
        <w:rPr>
          <w:rFonts w:ascii="Times New Roman" w:hAnsi="Times New Roman" w:cs="Times New Roman"/>
          <w:sz w:val="24"/>
          <w:szCs w:val="24"/>
        </w:rPr>
        <w:t>In this case, we have a Shape interface that offers a method for determining the area of a shape. Then we have two classes, Circle and Rectangle, that implement the Shape interface and implement the area() method. We might add a new shape, like as a triangle, by creating a new class that implements the Shape interface rather than modifying the current Circle or Rectangle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686" w14:paraId="50E74618" w14:textId="77777777" w:rsidTr="00C77686">
        <w:tc>
          <w:tcPr>
            <w:tcW w:w="9350" w:type="dxa"/>
          </w:tcPr>
          <w:p w14:paraId="62752504" w14:textId="77777777" w:rsid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54B100DD" w14:textId="57D005A3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interface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Shape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57B1114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area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7D4AEA3A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E08BB97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01167E5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Circle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implements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Shape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6CBA670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BD0668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7AB96F4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Circle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1CCAD9F2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radius;</w:t>
            </w:r>
          </w:p>
          <w:p w14:paraId="2D17E172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830A5AA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5016AA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area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14826289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radius * radius;</w:t>
            </w:r>
          </w:p>
          <w:p w14:paraId="690ACF06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5EB50E4B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2F22969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2B9CFF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Rectangle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implements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Shape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732EC81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A7F319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125BE94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0D0BF5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Rectangle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7F9087D2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width;</w:t>
            </w:r>
          </w:p>
          <w:p w14:paraId="66B790FA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height;</w:t>
            </w:r>
          </w:p>
          <w:p w14:paraId="2B41B33E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128624FF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F460B73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area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7D32192F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width * height;</w:t>
            </w:r>
          </w:p>
          <w:p w14:paraId="05FD1B2F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F200C78" w14:textId="77777777" w:rsid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2176D7D" w14:textId="77777777" w:rsid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809895B" w14:textId="5B8B17A8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2C2F6E40" w14:textId="2849F0FA" w:rsidR="00C77686" w:rsidRDefault="00C77686"/>
    <w:p w14:paraId="7D5A9DB0" w14:textId="471C7E0D" w:rsidR="00C77686" w:rsidRPr="0049020F" w:rsidRDefault="00C77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020F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2656C0" w:rsidRPr="0049020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9020F">
        <w:rPr>
          <w:rFonts w:ascii="Times New Roman" w:hAnsi="Times New Roman" w:cs="Times New Roman"/>
          <w:b/>
          <w:bCs/>
          <w:sz w:val="28"/>
          <w:szCs w:val="28"/>
        </w:rPr>
        <w:t>Liskov Substitution Principle (LSP):</w:t>
      </w:r>
    </w:p>
    <w:p w14:paraId="37AE6B15" w14:textId="5BCF6671" w:rsidR="00C77686" w:rsidRPr="0049020F" w:rsidRDefault="00C77686">
      <w:pPr>
        <w:rPr>
          <w:rFonts w:ascii="Times New Roman" w:hAnsi="Times New Roman" w:cs="Times New Roman"/>
          <w:sz w:val="24"/>
          <w:szCs w:val="24"/>
        </w:rPr>
      </w:pPr>
      <w:r w:rsidRPr="0049020F">
        <w:rPr>
          <w:rFonts w:ascii="Times New Roman" w:hAnsi="Times New Roman" w:cs="Times New Roman"/>
          <w:sz w:val="24"/>
          <w:szCs w:val="24"/>
        </w:rPr>
        <w:t>This principle states that any instance of a parent class should be able to be replaced by an instance of a child class without affecting the correctness of the program. In other words, child classes should be able to be used in place of their parent class without causing unexpected behavior.</w:t>
      </w:r>
    </w:p>
    <w:p w14:paraId="3E99DE15" w14:textId="60F9D154" w:rsidR="00C77686" w:rsidRPr="0049020F" w:rsidRDefault="00C77686">
      <w:pPr>
        <w:rPr>
          <w:rFonts w:ascii="Times New Roman" w:hAnsi="Times New Roman" w:cs="Times New Roman"/>
          <w:sz w:val="24"/>
          <w:szCs w:val="24"/>
        </w:rPr>
      </w:pPr>
      <w:r w:rsidRPr="0049020F">
        <w:rPr>
          <w:rFonts w:ascii="Times New Roman" w:hAnsi="Times New Roman" w:cs="Times New Roman"/>
          <w:sz w:val="24"/>
          <w:szCs w:val="24"/>
        </w:rPr>
        <w:t>In this case, We have a Bird class with a fly() function in this example. Because penguins cannot fly, we have a Penguin class that extends Bird but overrides the fly() method to throw an error. The watchBird() method of the BirdWatcher class takes a Bird object and calls its fly() method. This method can be called with either a Bird or a Penguin object, and the behaviour is the same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686" w14:paraId="1CEF7081" w14:textId="77777777" w:rsidTr="00C77686">
        <w:tc>
          <w:tcPr>
            <w:tcW w:w="9350" w:type="dxa"/>
          </w:tcPr>
          <w:p w14:paraId="63CCCEF5" w14:textId="77777777" w:rsid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61F6DCB2" w14:textId="11C23DE2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Bird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67D7CFE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fly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2730FE6E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776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"I'm flying!"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D9D99DB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2241C82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E6678AC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304955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Penguin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Bird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37A1C9E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fly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1EA8B1F7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UnsupportedOperationException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776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"Penguins can't fly!"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8C01F08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D7348A1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AB61059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59DE13A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BirdWatcher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4D63F12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776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watchBird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776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Bird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bird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A3E5694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776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bird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776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fly</w:t>
            </w: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48C38B7" w14:textId="77777777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332AF33D" w14:textId="77777777" w:rsid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776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8F01201" w14:textId="61AC89AF" w:rsidR="00C77686" w:rsidRPr="00C77686" w:rsidRDefault="00C77686" w:rsidP="00C77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2C291CBA" w14:textId="57B71C72" w:rsidR="00C77686" w:rsidRDefault="00C77686"/>
    <w:p w14:paraId="33033889" w14:textId="77777777" w:rsidR="002656C0" w:rsidRPr="0049020F" w:rsidRDefault="002656C0" w:rsidP="00265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020F">
        <w:rPr>
          <w:rFonts w:ascii="Times New Roman" w:hAnsi="Times New Roman" w:cs="Times New Roman"/>
          <w:b/>
          <w:bCs/>
          <w:sz w:val="28"/>
          <w:szCs w:val="28"/>
        </w:rPr>
        <w:t>I. Interface Segregation Principle (ISP)</w:t>
      </w:r>
    </w:p>
    <w:p w14:paraId="26CB2B5D" w14:textId="76365665" w:rsidR="002656C0" w:rsidRPr="0049020F" w:rsidRDefault="002656C0" w:rsidP="002656C0">
      <w:pPr>
        <w:rPr>
          <w:rFonts w:ascii="Times New Roman" w:hAnsi="Times New Roman" w:cs="Times New Roman"/>
          <w:sz w:val="24"/>
          <w:szCs w:val="24"/>
        </w:rPr>
      </w:pPr>
      <w:r w:rsidRPr="0049020F">
        <w:rPr>
          <w:rFonts w:ascii="Times New Roman" w:hAnsi="Times New Roman" w:cs="Times New Roman"/>
          <w:sz w:val="24"/>
          <w:szCs w:val="24"/>
        </w:rPr>
        <w:t>The Interface Segregation Principle states that clients should not be forced to depend on interfaces they do not use.</w:t>
      </w:r>
      <w:r w:rsidR="002128E9" w:rsidRPr="0049020F">
        <w:rPr>
          <w:rFonts w:ascii="Times New Roman" w:hAnsi="Times New Roman" w:cs="Times New Roman"/>
          <w:sz w:val="24"/>
          <w:szCs w:val="24"/>
        </w:rPr>
        <w:t xml:space="preserve"> No code should be forced to depend on methods it does not use</w:t>
      </w:r>
      <w:r w:rsidR="00795663">
        <w:rPr>
          <w:rFonts w:ascii="Times New Roman" w:hAnsi="Times New Roman" w:cs="Times New Roman"/>
          <w:sz w:val="24"/>
          <w:szCs w:val="24"/>
        </w:rPr>
        <w:t>.</w:t>
      </w:r>
      <w:r w:rsidRPr="0049020F">
        <w:rPr>
          <w:rFonts w:ascii="Times New Roman" w:hAnsi="Times New Roman" w:cs="Times New Roman"/>
          <w:sz w:val="24"/>
          <w:szCs w:val="24"/>
        </w:rPr>
        <w:t xml:space="preserve"> This means that interfaces should be designed in such a way that they are specific to the needs of their clients.</w:t>
      </w:r>
    </w:p>
    <w:p w14:paraId="0792B8F2" w14:textId="4FB43FD5" w:rsidR="00357366" w:rsidRPr="0049020F" w:rsidRDefault="00357366" w:rsidP="002656C0">
      <w:pPr>
        <w:rPr>
          <w:rFonts w:ascii="Times New Roman" w:hAnsi="Times New Roman" w:cs="Times New Roman"/>
          <w:sz w:val="24"/>
          <w:szCs w:val="24"/>
        </w:rPr>
      </w:pPr>
      <w:r w:rsidRPr="0049020F">
        <w:rPr>
          <w:rFonts w:ascii="Times New Roman" w:hAnsi="Times New Roman" w:cs="Times New Roman"/>
          <w:sz w:val="24"/>
          <w:szCs w:val="24"/>
        </w:rPr>
        <w:t>In this case, each class only implements the methods it needs to, and the interface is designed specifically for the needs of its clients.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FB3" w14:paraId="45B30F98" w14:textId="77777777" w:rsidTr="000B7FB3">
        <w:tc>
          <w:tcPr>
            <w:tcW w:w="9350" w:type="dxa"/>
          </w:tcPr>
          <w:p w14:paraId="388BEA96" w14:textId="77777777" w:rsid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4D18156B" w14:textId="5D0C364C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interface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EditableDocument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FA7E77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edit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37D277D8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04C606E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D1C0FF6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interface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PrintableDocument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89D2C75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30BF410C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42F3A35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2D8DCB9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interface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ShareableDocument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498540A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share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02DCCB45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B6EBC0D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2314274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WordDocument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implements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EditableDocument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PrintableDocument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ShareableDocument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6CF0CC6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edit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5029B6FC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B7FB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...</w:t>
            </w:r>
          </w:p>
          <w:p w14:paraId="6B5DBE15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65211FC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88A8D2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36C14393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B7FB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...</w:t>
            </w:r>
          </w:p>
          <w:p w14:paraId="2F4A3C97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E032CB2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D67936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share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40F4F092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B7FB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...</w:t>
            </w:r>
          </w:p>
          <w:p w14:paraId="0FBDF6DF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5B476B9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73B4309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87BA70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PdfDocument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implements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PrintableDocument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ShareableDocument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D08326D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6E837455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B7FB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...</w:t>
            </w:r>
          </w:p>
          <w:p w14:paraId="4412E115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351B461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81A73C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B7FB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B7FB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share</w:t>
            </w: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58F972E6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B7FB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...</w:t>
            </w:r>
          </w:p>
          <w:p w14:paraId="74B9D40B" w14:textId="77777777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30772172" w14:textId="77777777" w:rsid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FB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5FD2F4C" w14:textId="77777777" w:rsid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B78697" w14:textId="654AE9EE" w:rsidR="000B7FB3" w:rsidRPr="000B7FB3" w:rsidRDefault="000B7FB3" w:rsidP="000B7F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44F26799" w14:textId="3C580094" w:rsidR="000B7FB3" w:rsidRDefault="000B7FB3" w:rsidP="002656C0"/>
    <w:p w14:paraId="51CEC358" w14:textId="77777777" w:rsidR="00CB42EA" w:rsidRPr="0049020F" w:rsidRDefault="00CB42EA" w:rsidP="00CB42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020F">
        <w:rPr>
          <w:rFonts w:ascii="Times New Roman" w:hAnsi="Times New Roman" w:cs="Times New Roman"/>
          <w:b/>
          <w:bCs/>
          <w:sz w:val="28"/>
          <w:szCs w:val="28"/>
        </w:rPr>
        <w:t>D. Dependency Inversion Principle (DIP)</w:t>
      </w:r>
    </w:p>
    <w:p w14:paraId="171B0E47" w14:textId="47D4538C" w:rsidR="00CB42EA" w:rsidRPr="0049020F" w:rsidRDefault="00CB42EA" w:rsidP="00CB42EA">
      <w:pPr>
        <w:rPr>
          <w:rFonts w:ascii="Times New Roman" w:hAnsi="Times New Roman" w:cs="Times New Roman"/>
          <w:sz w:val="24"/>
          <w:szCs w:val="24"/>
        </w:rPr>
      </w:pPr>
      <w:r w:rsidRPr="0049020F">
        <w:rPr>
          <w:rFonts w:ascii="Times New Roman" w:hAnsi="Times New Roman" w:cs="Times New Roman"/>
          <w:sz w:val="24"/>
          <w:szCs w:val="24"/>
        </w:rPr>
        <w:t>The Dependency Inversion Principle states that high-level modules should not depend on low-level modules. Instead, both should depend on abstractions. Abstractions should not depend on details, but details should depend on abstractions.</w:t>
      </w:r>
    </w:p>
    <w:p w14:paraId="37960C8F" w14:textId="68A373D0" w:rsidR="00CB42EA" w:rsidRPr="0049020F" w:rsidRDefault="00CB42EA" w:rsidP="00CB42EA">
      <w:pPr>
        <w:rPr>
          <w:rFonts w:ascii="Times New Roman" w:hAnsi="Times New Roman" w:cs="Times New Roman"/>
          <w:sz w:val="24"/>
          <w:szCs w:val="24"/>
        </w:rPr>
      </w:pPr>
      <w:r w:rsidRPr="0049020F">
        <w:rPr>
          <w:rFonts w:ascii="Times New Roman" w:hAnsi="Times New Roman" w:cs="Times New Roman"/>
          <w:sz w:val="24"/>
          <w:szCs w:val="24"/>
        </w:rPr>
        <w:t xml:space="preserve">Consider a scenario where we have a </w:t>
      </w:r>
      <w:r w:rsidR="0049020F" w:rsidRPr="0049020F">
        <w:rPr>
          <w:rFonts w:ascii="Times New Roman" w:hAnsi="Times New Roman" w:cs="Times New Roman"/>
          <w:sz w:val="24"/>
          <w:szCs w:val="24"/>
        </w:rPr>
        <w:t>user</w:t>
      </w:r>
      <w:r w:rsidRPr="0049020F">
        <w:rPr>
          <w:rFonts w:ascii="Times New Roman" w:hAnsi="Times New Roman" w:cs="Times New Roman"/>
          <w:sz w:val="24"/>
          <w:szCs w:val="24"/>
        </w:rPr>
        <w:t xml:space="preserve"> class that needs to send an email when a new account is created. This code allows us to easily switch to a different email sending implementation in the future, without having to modify the User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42EA" w14:paraId="43549503" w14:textId="77777777" w:rsidTr="00CB42EA">
        <w:tc>
          <w:tcPr>
            <w:tcW w:w="9350" w:type="dxa"/>
          </w:tcPr>
          <w:p w14:paraId="5D74AFBC" w14:textId="77777777" w:rsid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4ACD0699" w14:textId="6DBF42DB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interface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EmailService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683042F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sendEmail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B44486D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59B7721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361EA8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User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F42DB8F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B42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EmailService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emailService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EDF68E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E189E4C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B42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User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EmailService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emailService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17D9511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B42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B42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emailService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emailService;</w:t>
            </w:r>
          </w:p>
          <w:p w14:paraId="49CC5D48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 }</w:t>
            </w:r>
          </w:p>
          <w:p w14:paraId="40235E29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E02962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createAccount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5DA049F3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Create account logic</w:t>
            </w:r>
          </w:p>
          <w:p w14:paraId="6941D5B4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B42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emailService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B42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sendEmail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B42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"New account created."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DB03FD9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D8E1910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F643B41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341E82E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EmailSender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implements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EmailService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275160F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sendEmail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B42E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B42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</w:t>
            </w: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10DC2621" w14:textId="77777777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...</w:t>
            </w:r>
          </w:p>
          <w:p w14:paraId="2F626B68" w14:textId="77777777" w:rsid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B42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3F684E2" w14:textId="30224FF6" w:rsidR="00CB42EA" w:rsidRPr="00CB42EA" w:rsidRDefault="00CB42EA" w:rsidP="00CB42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5B7B73C6" w14:textId="77777777" w:rsidR="00CB42EA" w:rsidRDefault="00CB42EA" w:rsidP="00CB42EA"/>
    <w:sectPr w:rsidR="00CB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86"/>
    <w:rsid w:val="000B7FB3"/>
    <w:rsid w:val="002128E9"/>
    <w:rsid w:val="002656C0"/>
    <w:rsid w:val="00357366"/>
    <w:rsid w:val="0049020F"/>
    <w:rsid w:val="00795663"/>
    <w:rsid w:val="00C77686"/>
    <w:rsid w:val="00CB42EA"/>
    <w:rsid w:val="00E02B25"/>
    <w:rsid w:val="00F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1139"/>
  <w15:chartTrackingRefBased/>
  <w15:docId w15:val="{56581011-4C86-446F-B43E-511B9275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787</Words>
  <Characters>4489</Characters>
  <Application>Microsoft Office Word</Application>
  <DocSecurity>0</DocSecurity>
  <Lines>160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Chen</cp:lastModifiedBy>
  <cp:revision>2</cp:revision>
  <dcterms:created xsi:type="dcterms:W3CDTF">2023-04-13T15:46:00Z</dcterms:created>
  <dcterms:modified xsi:type="dcterms:W3CDTF">2023-04-26T00:50:00Z</dcterms:modified>
</cp:coreProperties>
</file>