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3A2A" w14:textId="6518584B" w:rsidR="000F629B" w:rsidRPr="000F629B" w:rsidRDefault="000F629B" w:rsidP="000061F6">
      <w:pPr>
        <w:jc w:val="both"/>
        <w:rPr>
          <w:rFonts w:ascii="Times New Roman" w:hAnsi="Times New Roman" w:cs="Times New Roman"/>
          <w:b/>
          <w:bCs/>
          <w:sz w:val="32"/>
          <w:szCs w:val="32"/>
        </w:rPr>
      </w:pPr>
      <w:r w:rsidRPr="000F629B">
        <w:rPr>
          <w:rFonts w:ascii="Times New Roman" w:hAnsi="Times New Roman" w:cs="Times New Roman"/>
          <w:b/>
          <w:bCs/>
          <w:sz w:val="32"/>
          <w:szCs w:val="32"/>
        </w:rPr>
        <w:t>Chapter # 04: Unit Testing</w:t>
      </w:r>
    </w:p>
    <w:p w14:paraId="579CD57D" w14:textId="3EAB3615" w:rsidR="00991081" w:rsidRPr="000061F6" w:rsidRDefault="002F24A1" w:rsidP="000061F6">
      <w:pPr>
        <w:jc w:val="both"/>
        <w:rPr>
          <w:rFonts w:ascii="Times New Roman" w:hAnsi="Times New Roman" w:cs="Times New Roman"/>
          <w:b/>
          <w:bCs/>
          <w:sz w:val="28"/>
          <w:szCs w:val="28"/>
        </w:rPr>
      </w:pPr>
      <w:r w:rsidRPr="000061F6">
        <w:rPr>
          <w:rFonts w:ascii="Times New Roman" w:hAnsi="Times New Roman" w:cs="Times New Roman"/>
          <w:b/>
          <w:bCs/>
          <w:sz w:val="28"/>
          <w:szCs w:val="28"/>
        </w:rPr>
        <w:t>4.1 Test Driven Development</w:t>
      </w:r>
      <w:r w:rsidR="002425D8">
        <w:rPr>
          <w:rFonts w:ascii="Times New Roman" w:hAnsi="Times New Roman" w:cs="Times New Roman"/>
          <w:b/>
          <w:bCs/>
          <w:sz w:val="28"/>
          <w:szCs w:val="28"/>
        </w:rPr>
        <w:t>:</w:t>
      </w:r>
    </w:p>
    <w:p w14:paraId="14B13EC4" w14:textId="2F519778" w:rsidR="002F24A1" w:rsidRPr="000061F6" w:rsidRDefault="002F24A1" w:rsidP="000061F6">
      <w:pPr>
        <w:jc w:val="both"/>
        <w:rPr>
          <w:rFonts w:ascii="Times New Roman" w:hAnsi="Times New Roman" w:cs="Times New Roman"/>
        </w:rPr>
      </w:pPr>
      <w:r w:rsidRPr="000061F6">
        <w:rPr>
          <w:rFonts w:ascii="Times New Roman" w:hAnsi="Times New Roman" w:cs="Times New Roman"/>
        </w:rPr>
        <w:t>The basic idea behind TDD is to write tests before writing the actual code. This might seem counterintuitive at first, but it can be a powerful way to ensure that your code is correct and reliable. It is founded on the straightforward idea that creating and fixing flawed tests comes before writing new code (before development). To pass tests, we create a tiny bit of code at a time, so it is beneficial for developers to write as little duplicate code as possible. Tests are only requirements that must pass testing in order to be fulfilled. Here are some benefits of TDD</w:t>
      </w:r>
    </w:p>
    <w:p w14:paraId="682CA8B7" w14:textId="3A485A5B" w:rsidR="002F24A1" w:rsidRPr="000061F6" w:rsidRDefault="002F24A1" w:rsidP="000061F6">
      <w:pPr>
        <w:pStyle w:val="ListParagraph"/>
        <w:numPr>
          <w:ilvl w:val="0"/>
          <w:numId w:val="1"/>
        </w:numPr>
        <w:jc w:val="both"/>
        <w:rPr>
          <w:rFonts w:ascii="Times New Roman" w:hAnsi="Times New Roman" w:cs="Times New Roman"/>
        </w:rPr>
      </w:pPr>
      <w:r w:rsidRPr="000061F6">
        <w:rPr>
          <w:rFonts w:ascii="Times New Roman" w:hAnsi="Times New Roman" w:cs="Times New Roman"/>
        </w:rPr>
        <w:t>You may identify bugs and design issues early in the development process by writing tests before writing the code. You won't have to go back and address bugs later, which can save time and resources in the long term.</w:t>
      </w:r>
    </w:p>
    <w:p w14:paraId="04BF3A71" w14:textId="09B46FD0" w:rsidR="002F24A1" w:rsidRPr="000061F6" w:rsidRDefault="00A22892" w:rsidP="000061F6">
      <w:pPr>
        <w:pStyle w:val="ListParagraph"/>
        <w:numPr>
          <w:ilvl w:val="0"/>
          <w:numId w:val="1"/>
        </w:numPr>
        <w:jc w:val="both"/>
        <w:rPr>
          <w:rFonts w:ascii="Times New Roman" w:hAnsi="Times New Roman" w:cs="Times New Roman"/>
        </w:rPr>
      </w:pPr>
      <w:r w:rsidRPr="000061F6">
        <w:rPr>
          <w:rFonts w:ascii="Times New Roman" w:hAnsi="Times New Roman" w:cs="Times New Roman"/>
        </w:rPr>
        <w:t>While writing tests first, you must consider how the code should function from the user's point of view. This can assist you in creating more user-friendly and intuitive applications.</w:t>
      </w:r>
    </w:p>
    <w:p w14:paraId="6A323615" w14:textId="3EFA1BE5" w:rsidR="00A22892" w:rsidRPr="000061F6" w:rsidRDefault="00F140F4" w:rsidP="000061F6">
      <w:pPr>
        <w:pStyle w:val="ListParagraph"/>
        <w:numPr>
          <w:ilvl w:val="0"/>
          <w:numId w:val="1"/>
        </w:numPr>
        <w:jc w:val="both"/>
        <w:rPr>
          <w:rFonts w:ascii="Times New Roman" w:hAnsi="Times New Roman" w:cs="Times New Roman"/>
        </w:rPr>
      </w:pPr>
      <w:r w:rsidRPr="000061F6">
        <w:rPr>
          <w:rFonts w:ascii="Times New Roman" w:hAnsi="Times New Roman" w:cs="Times New Roman"/>
        </w:rPr>
        <w:t>You have to consider how to divide the problem into more manageable pieces when you develop tests initially. This can promote modularity and improve the maintainability of your code.</w:t>
      </w:r>
    </w:p>
    <w:p w14:paraId="1C0CFD54" w14:textId="19EA4290" w:rsidR="007D5074" w:rsidRDefault="000061F6" w:rsidP="000061F6">
      <w:pPr>
        <w:pStyle w:val="ListParagraph"/>
        <w:numPr>
          <w:ilvl w:val="0"/>
          <w:numId w:val="1"/>
        </w:numPr>
        <w:jc w:val="both"/>
        <w:rPr>
          <w:rFonts w:ascii="Times New Roman" w:hAnsi="Times New Roman" w:cs="Times New Roman"/>
        </w:rPr>
      </w:pPr>
      <w:r w:rsidRPr="000061F6">
        <w:rPr>
          <w:rFonts w:ascii="Times New Roman" w:hAnsi="Times New Roman" w:cs="Times New Roman"/>
        </w:rPr>
        <w:t>You run the risk of unintentionally introducing flaws when refactoring code. You can make sure that your modifications don't affect any existing functionality by using a thorough test suite.</w:t>
      </w:r>
    </w:p>
    <w:p w14:paraId="18A96AA7" w14:textId="77777777" w:rsidR="000061F6" w:rsidRPr="000061F6" w:rsidRDefault="000061F6" w:rsidP="000061F6">
      <w:r w:rsidRPr="000061F6">
        <w:t>Now let's dive into the TDD process in more detail:</w:t>
      </w:r>
    </w:p>
    <w:p w14:paraId="728EAE8E" w14:textId="77777777" w:rsidR="000061F6" w:rsidRDefault="000061F6" w:rsidP="000061F6">
      <w:pPr>
        <w:pStyle w:val="ListParagraph"/>
        <w:numPr>
          <w:ilvl w:val="0"/>
          <w:numId w:val="3"/>
        </w:numPr>
        <w:jc w:val="both"/>
      </w:pPr>
      <w:r w:rsidRPr="000061F6">
        <w:rPr>
          <w:b/>
          <w:bCs/>
        </w:rPr>
        <w:t>Write a failing test case:</w:t>
      </w:r>
      <w:r w:rsidRPr="000061F6">
        <w:t xml:space="preserve"> The first step in TDD is to write a test case that covers a specific behavior or functionality. This test case should fail because you haven't written any code yet.</w:t>
      </w:r>
    </w:p>
    <w:p w14:paraId="058F548F" w14:textId="77777777" w:rsidR="000061F6" w:rsidRDefault="000061F6" w:rsidP="000061F6">
      <w:pPr>
        <w:pStyle w:val="ListParagraph"/>
        <w:numPr>
          <w:ilvl w:val="0"/>
          <w:numId w:val="3"/>
        </w:numPr>
        <w:jc w:val="both"/>
      </w:pPr>
      <w:r w:rsidRPr="000061F6">
        <w:rPr>
          <w:b/>
          <w:bCs/>
        </w:rPr>
        <w:t>Write the code:</w:t>
      </w:r>
      <w:r w:rsidRPr="000061F6">
        <w:t xml:space="preserve"> Once you have a failing test case, you can start writing the code to make it pass. The code should be designed to pass the specific test case you wrote.</w:t>
      </w:r>
    </w:p>
    <w:p w14:paraId="56B5887F" w14:textId="77777777" w:rsidR="000061F6" w:rsidRDefault="000061F6" w:rsidP="000061F6">
      <w:pPr>
        <w:pStyle w:val="ListParagraph"/>
        <w:numPr>
          <w:ilvl w:val="0"/>
          <w:numId w:val="3"/>
        </w:numPr>
        <w:jc w:val="both"/>
      </w:pPr>
      <w:r w:rsidRPr="000061F6">
        <w:rPr>
          <w:b/>
          <w:bCs/>
        </w:rPr>
        <w:t>Run the tests:</w:t>
      </w:r>
      <w:r w:rsidRPr="000061F6">
        <w:t xml:space="preserve"> After writing the code, run the test cases to ensure that they pass. If any test case fails, go back to step 2 and modify the code until all test cases pass.</w:t>
      </w:r>
    </w:p>
    <w:p w14:paraId="4FD18231" w14:textId="77777777" w:rsidR="000061F6" w:rsidRDefault="000061F6" w:rsidP="000061F6">
      <w:pPr>
        <w:pStyle w:val="ListParagraph"/>
        <w:numPr>
          <w:ilvl w:val="0"/>
          <w:numId w:val="3"/>
        </w:numPr>
        <w:jc w:val="both"/>
      </w:pPr>
      <w:r w:rsidRPr="000061F6">
        <w:rPr>
          <w:b/>
          <w:bCs/>
        </w:rPr>
        <w:t>Refactor the code:</w:t>
      </w:r>
      <w:r w:rsidRPr="000061F6">
        <w:t xml:space="preserve"> Once all the test cases pass, you can refactor the code to make it more efficient or easier to understand. The goal of this step is to improve the code without changing its behavior.</w:t>
      </w:r>
    </w:p>
    <w:p w14:paraId="4A3E6D0D" w14:textId="5C7356B0" w:rsidR="000061F6" w:rsidRPr="000061F6" w:rsidRDefault="000061F6" w:rsidP="000061F6">
      <w:pPr>
        <w:pStyle w:val="ListParagraph"/>
        <w:numPr>
          <w:ilvl w:val="0"/>
          <w:numId w:val="3"/>
        </w:numPr>
        <w:jc w:val="both"/>
      </w:pPr>
      <w:r w:rsidRPr="000061F6">
        <w:rPr>
          <w:b/>
          <w:bCs/>
        </w:rPr>
        <w:t>Repeat the process:</w:t>
      </w:r>
      <w:r w:rsidRPr="000061F6">
        <w:t xml:space="preserve"> Repeat the process for the next feature or functionality you want to add to the code.</w:t>
      </w:r>
    </w:p>
    <w:p w14:paraId="4B084F80" w14:textId="4739BE22" w:rsidR="000061F6" w:rsidRDefault="00D31D55" w:rsidP="00D31D55">
      <w:pPr>
        <w:jc w:val="center"/>
        <w:rPr>
          <w:rFonts w:ascii="Times New Roman" w:hAnsi="Times New Roman" w:cs="Times New Roman"/>
        </w:rPr>
      </w:pPr>
      <w:r>
        <w:rPr>
          <w:noProof/>
        </w:rPr>
        <w:drawing>
          <wp:inline distT="0" distB="0" distL="0" distR="0" wp14:anchorId="74F98073" wp14:editId="0CC4EC66">
            <wp:extent cx="1936750" cy="2324100"/>
            <wp:effectExtent l="0" t="0" r="6350" b="0"/>
            <wp:docPr id="1" name="Picture 1" descr="TD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648" cy="2327578"/>
                    </a:xfrm>
                    <a:prstGeom prst="rect">
                      <a:avLst/>
                    </a:prstGeom>
                    <a:noFill/>
                    <a:ln>
                      <a:noFill/>
                    </a:ln>
                  </pic:spPr>
                </pic:pic>
              </a:graphicData>
            </a:graphic>
          </wp:inline>
        </w:drawing>
      </w:r>
    </w:p>
    <w:p w14:paraId="0D3FF845" w14:textId="17362D92" w:rsidR="009B1AFB" w:rsidRDefault="00BA1662" w:rsidP="00BA1662">
      <w:pPr>
        <w:jc w:val="both"/>
        <w:rPr>
          <w:rFonts w:ascii="Times New Roman" w:hAnsi="Times New Roman" w:cs="Times New Roman"/>
          <w:sz w:val="24"/>
          <w:szCs w:val="24"/>
        </w:rPr>
      </w:pPr>
      <w:r w:rsidRPr="00BA1662">
        <w:rPr>
          <w:rFonts w:ascii="Times New Roman" w:hAnsi="Times New Roman" w:cs="Times New Roman"/>
          <w:sz w:val="24"/>
          <w:szCs w:val="24"/>
        </w:rPr>
        <w:lastRenderedPageBreak/>
        <w:t>In Java, you can use testing frameworks such as JUnit, Mockito, or TestNG to write and run tests. These frameworks provide a way to define test cases and assertions that will be used to verify the correctness of your code.</w:t>
      </w:r>
      <w:r>
        <w:rPr>
          <w:rFonts w:ascii="Times New Roman" w:hAnsi="Times New Roman" w:cs="Times New Roman"/>
          <w:sz w:val="24"/>
          <w:szCs w:val="24"/>
        </w:rPr>
        <w:t xml:space="preserve"> We will discuss JUnit later</w:t>
      </w:r>
      <w:r w:rsidR="00617A41">
        <w:rPr>
          <w:rFonts w:ascii="Times New Roman" w:hAnsi="Times New Roman" w:cs="Times New Roman"/>
          <w:sz w:val="24"/>
          <w:szCs w:val="24"/>
        </w:rPr>
        <w:t>.</w:t>
      </w:r>
    </w:p>
    <w:p w14:paraId="147EF17D" w14:textId="0AFF6311" w:rsidR="002425D8" w:rsidRPr="008A7AE2" w:rsidRDefault="002425D8" w:rsidP="00BA1662">
      <w:pPr>
        <w:jc w:val="both"/>
        <w:rPr>
          <w:rFonts w:ascii="Times New Roman" w:hAnsi="Times New Roman" w:cs="Times New Roman"/>
          <w:b/>
          <w:bCs/>
          <w:sz w:val="28"/>
          <w:szCs w:val="28"/>
        </w:rPr>
      </w:pPr>
      <w:r w:rsidRPr="008A7AE2">
        <w:rPr>
          <w:rFonts w:ascii="Times New Roman" w:hAnsi="Times New Roman" w:cs="Times New Roman"/>
          <w:b/>
          <w:bCs/>
          <w:sz w:val="28"/>
          <w:szCs w:val="28"/>
        </w:rPr>
        <w:t>4.2 JUnit Testing:</w:t>
      </w:r>
    </w:p>
    <w:p w14:paraId="028836CE" w14:textId="242C8051" w:rsidR="002425D8" w:rsidRDefault="00991958" w:rsidP="00BA1662">
      <w:pPr>
        <w:jc w:val="both"/>
        <w:rPr>
          <w:rFonts w:ascii="Times New Roman" w:hAnsi="Times New Roman" w:cs="Times New Roman"/>
          <w:sz w:val="24"/>
          <w:szCs w:val="24"/>
        </w:rPr>
      </w:pPr>
      <w:r w:rsidRPr="00991958">
        <w:rPr>
          <w:rFonts w:ascii="Times New Roman" w:hAnsi="Times New Roman" w:cs="Times New Roman"/>
          <w:sz w:val="24"/>
          <w:szCs w:val="24"/>
        </w:rPr>
        <w:t>With the help of the popular testing framework JUnit, developers may create automated tests for their code to validate its accuracy and usefulness. It is simple to confirm the anticipated behavior of specific components or modules of an application using the set of tools and protocols provided by JUnit.</w:t>
      </w:r>
    </w:p>
    <w:p w14:paraId="5A435866" w14:textId="6892BC58" w:rsidR="006A517B" w:rsidRDefault="006A517B" w:rsidP="00BA1662">
      <w:pPr>
        <w:jc w:val="both"/>
        <w:rPr>
          <w:rFonts w:ascii="Times New Roman" w:hAnsi="Times New Roman" w:cs="Times New Roman"/>
          <w:sz w:val="24"/>
          <w:szCs w:val="24"/>
        </w:rPr>
      </w:pPr>
      <w:r w:rsidRPr="006A517B">
        <w:rPr>
          <w:rFonts w:ascii="Times New Roman" w:hAnsi="Times New Roman" w:cs="Times New Roman"/>
          <w:sz w:val="24"/>
          <w:szCs w:val="24"/>
        </w:rPr>
        <w:t>At its core, JUnit is a set of Java classes and annotations that let programmers create test cases that the JUnit test runner can execute automatically. One or more test methods that are marked with the @Test annotation to denote their inclusion in a JUnit test suite make up a typical JUnit test case. The JUnit test runner then automatically locates and runs these test methods, reporting the outcomes of each test case and determining if the test suite was successful or unsuccessful in general.</w:t>
      </w:r>
    </w:p>
    <w:p w14:paraId="60506B9C" w14:textId="1A55E645" w:rsidR="00461D94" w:rsidRDefault="00461D94" w:rsidP="00BA1662">
      <w:pPr>
        <w:jc w:val="both"/>
        <w:rPr>
          <w:rFonts w:ascii="Times New Roman" w:hAnsi="Times New Roman" w:cs="Times New Roman"/>
          <w:sz w:val="24"/>
          <w:szCs w:val="24"/>
        </w:rPr>
      </w:pPr>
      <w:r w:rsidRPr="00461D94">
        <w:rPr>
          <w:rFonts w:ascii="Times New Roman" w:hAnsi="Times New Roman" w:cs="Times New Roman"/>
          <w:sz w:val="24"/>
          <w:szCs w:val="24"/>
        </w:rPr>
        <w:t>JUnit has a variety of other annotations and tools, in addition to the @Test annotation, that make it simple to create reliable and efficient test cases. Developers can create methods that are executed prior to or following each test method, for instance, by using the @Before and @After annotations. This enables them to provide the proper environment and decompose any resources that their tests consumed. The @BeforeEach and @AfterEach annotations, which provide for even finer-grained control over the testing process, can be used to create methods that are executed before or after each individual test case.</w:t>
      </w:r>
    </w:p>
    <w:p w14:paraId="6C6FAA5F" w14:textId="75D59032" w:rsidR="00864D48" w:rsidRDefault="00864D48" w:rsidP="00864D48">
      <w:pPr>
        <w:jc w:val="both"/>
        <w:rPr>
          <w:rFonts w:ascii="Times New Roman" w:hAnsi="Times New Roman" w:cs="Times New Roman"/>
          <w:sz w:val="24"/>
          <w:szCs w:val="24"/>
        </w:rPr>
      </w:pPr>
      <w:r w:rsidRPr="00864D48">
        <w:rPr>
          <w:rFonts w:ascii="Times New Roman" w:hAnsi="Times New Roman" w:cs="Times New Roman"/>
          <w:sz w:val="24"/>
          <w:szCs w:val="24"/>
        </w:rPr>
        <w:t xml:space="preserve">JUnit also provides a number of assert methods that can be used to check the expected behavior of individual components or modules of an application. These assert methods include </w:t>
      </w:r>
      <w:proofErr w:type="spellStart"/>
      <w:r w:rsidRPr="00864D48">
        <w:rPr>
          <w:rFonts w:ascii="Times New Roman" w:hAnsi="Times New Roman" w:cs="Times New Roman"/>
          <w:sz w:val="24"/>
          <w:szCs w:val="24"/>
        </w:rPr>
        <w:t>assertEquals</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assertNotEquals</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assertNull</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assertNotNull</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assertSame</w:t>
      </w:r>
      <w:proofErr w:type="spellEnd"/>
      <w:r w:rsidRPr="00864D48">
        <w:rPr>
          <w:rFonts w:ascii="Times New Roman" w:hAnsi="Times New Roman" w:cs="Times New Roman"/>
          <w:sz w:val="24"/>
          <w:szCs w:val="24"/>
        </w:rPr>
        <w:t xml:space="preserve">, and </w:t>
      </w:r>
      <w:proofErr w:type="spellStart"/>
      <w:r w:rsidRPr="00864D48">
        <w:rPr>
          <w:rFonts w:ascii="Times New Roman" w:hAnsi="Times New Roman" w:cs="Times New Roman"/>
          <w:sz w:val="24"/>
          <w:szCs w:val="24"/>
        </w:rPr>
        <w:t>assertNotSame</w:t>
      </w:r>
      <w:proofErr w:type="spellEnd"/>
      <w:r w:rsidRPr="00864D48">
        <w:rPr>
          <w:rFonts w:ascii="Times New Roman" w:hAnsi="Times New Roman" w:cs="Times New Roman"/>
          <w:sz w:val="24"/>
          <w:szCs w:val="24"/>
        </w:rPr>
        <w:t>, among others, and make it easy to verify that the output of a particular method or component matches the expected result.</w:t>
      </w:r>
    </w:p>
    <w:p w14:paraId="1D09C41B" w14:textId="5BD812D7" w:rsidR="00864D48" w:rsidRDefault="00C70CA2" w:rsidP="00864D48">
      <w:pPr>
        <w:jc w:val="both"/>
        <w:rPr>
          <w:rFonts w:ascii="Times New Roman" w:hAnsi="Times New Roman" w:cs="Times New Roman"/>
          <w:sz w:val="24"/>
          <w:szCs w:val="24"/>
        </w:rPr>
      </w:pPr>
      <w:r>
        <w:rPr>
          <w:rFonts w:ascii="Times New Roman" w:hAnsi="Times New Roman" w:cs="Times New Roman"/>
          <w:sz w:val="24"/>
          <w:szCs w:val="24"/>
        </w:rPr>
        <w:t>For Example: We want to create a Calculator and it has a Add Function that adds two numbers.</w:t>
      </w:r>
    </w:p>
    <w:tbl>
      <w:tblPr>
        <w:tblStyle w:val="TableGrid"/>
        <w:tblW w:w="0" w:type="auto"/>
        <w:tblLook w:val="04A0" w:firstRow="1" w:lastRow="0" w:firstColumn="1" w:lastColumn="0" w:noHBand="0" w:noVBand="1"/>
      </w:tblPr>
      <w:tblGrid>
        <w:gridCol w:w="9350"/>
      </w:tblGrid>
      <w:tr w:rsidR="00C70CA2" w14:paraId="0E5D55D7" w14:textId="77777777" w:rsidTr="00C70CA2">
        <w:tc>
          <w:tcPr>
            <w:tcW w:w="9350" w:type="dxa"/>
            <w:shd w:val="clear" w:color="auto" w:fill="0D0D0D" w:themeFill="text1" w:themeFillTint="F2"/>
          </w:tcPr>
          <w:p w14:paraId="6C810FA3" w14:textId="77777777" w:rsidR="00C70CA2" w:rsidRDefault="00C70CA2" w:rsidP="00C70CA2">
            <w:pPr>
              <w:shd w:val="clear" w:color="auto" w:fill="1E1E1E"/>
              <w:spacing w:line="285" w:lineRule="atLeast"/>
              <w:rPr>
                <w:rFonts w:ascii="Consolas" w:eastAsia="Times New Roman" w:hAnsi="Consolas" w:cs="Times New Roman"/>
                <w:color w:val="569CD6"/>
                <w:sz w:val="21"/>
                <w:szCs w:val="21"/>
              </w:rPr>
            </w:pPr>
          </w:p>
          <w:p w14:paraId="115863C3" w14:textId="7321A342"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569CD6"/>
                <w:sz w:val="21"/>
                <w:szCs w:val="21"/>
              </w:rPr>
              <w:t>public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class</w:t>
            </w:r>
            <w:r w:rsidRPr="00C70CA2">
              <w:rPr>
                <w:rFonts w:ascii="Consolas" w:eastAsia="Times New Roman" w:hAnsi="Consolas" w:cs="Times New Roman"/>
                <w:color w:val="D4D4D4"/>
                <w:sz w:val="21"/>
                <w:szCs w:val="21"/>
              </w:rPr>
              <w:t xml:space="preserve"> </w:t>
            </w:r>
            <w:proofErr w:type="spellStart"/>
            <w:r w:rsidRPr="00C70CA2">
              <w:rPr>
                <w:rFonts w:ascii="Consolas" w:eastAsia="Times New Roman" w:hAnsi="Consolas" w:cs="Times New Roman"/>
                <w:color w:val="4EC9B0"/>
                <w:sz w:val="21"/>
                <w:szCs w:val="21"/>
              </w:rPr>
              <w:t>MyMath</w:t>
            </w:r>
            <w:proofErr w:type="spellEnd"/>
            <w:r w:rsidRPr="00C70CA2">
              <w:rPr>
                <w:rFonts w:ascii="Consolas" w:eastAsia="Times New Roman" w:hAnsi="Consolas" w:cs="Times New Roman"/>
                <w:color w:val="D4D4D4"/>
                <w:sz w:val="21"/>
                <w:szCs w:val="21"/>
              </w:rPr>
              <w:t xml:space="preserve"> {</w:t>
            </w:r>
          </w:p>
          <w:p w14:paraId="06F7FCA5" w14:textId="77777777"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public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static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proofErr w:type="gramStart"/>
            <w:r w:rsidRPr="00C70CA2">
              <w:rPr>
                <w:rFonts w:ascii="Consolas" w:eastAsia="Times New Roman" w:hAnsi="Consolas" w:cs="Times New Roman"/>
                <w:color w:val="DCDCAA"/>
                <w:sz w:val="21"/>
                <w:szCs w:val="21"/>
              </w:rPr>
              <w:t>add</w:t>
            </w:r>
            <w:r w:rsidRPr="00C70CA2">
              <w:rPr>
                <w:rFonts w:ascii="Consolas" w:eastAsia="Times New Roman" w:hAnsi="Consolas" w:cs="Times New Roman"/>
                <w:color w:val="D4D4D4"/>
                <w:sz w:val="21"/>
                <w:szCs w:val="21"/>
              </w:rPr>
              <w:t>(</w:t>
            </w:r>
            <w:proofErr w:type="gramEnd"/>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a</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b</w:t>
            </w:r>
            <w:r w:rsidRPr="00C70CA2">
              <w:rPr>
                <w:rFonts w:ascii="Consolas" w:eastAsia="Times New Roman" w:hAnsi="Consolas" w:cs="Times New Roman"/>
                <w:color w:val="D4D4D4"/>
                <w:sz w:val="21"/>
                <w:szCs w:val="21"/>
              </w:rPr>
              <w:t>) {</w:t>
            </w:r>
          </w:p>
          <w:p w14:paraId="72A40062" w14:textId="77777777"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C586C0"/>
                <w:sz w:val="21"/>
                <w:szCs w:val="21"/>
              </w:rPr>
              <w:t>return</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a</w:t>
            </w:r>
            <w:r w:rsidRPr="00C70CA2">
              <w:rPr>
                <w:rFonts w:ascii="Consolas" w:eastAsia="Times New Roman" w:hAnsi="Consolas" w:cs="Times New Roman"/>
                <w:color w:val="D4D4D4"/>
                <w:sz w:val="21"/>
                <w:szCs w:val="21"/>
              </w:rPr>
              <w:t xml:space="preserve"> + </w:t>
            </w:r>
            <w:r w:rsidRPr="00C70CA2">
              <w:rPr>
                <w:rFonts w:ascii="Consolas" w:eastAsia="Times New Roman" w:hAnsi="Consolas" w:cs="Times New Roman"/>
                <w:color w:val="9CDCFE"/>
                <w:sz w:val="21"/>
                <w:szCs w:val="21"/>
              </w:rPr>
              <w:t>b</w:t>
            </w:r>
            <w:r w:rsidRPr="00C70CA2">
              <w:rPr>
                <w:rFonts w:ascii="Consolas" w:eastAsia="Times New Roman" w:hAnsi="Consolas" w:cs="Times New Roman"/>
                <w:color w:val="D4D4D4"/>
                <w:sz w:val="21"/>
                <w:szCs w:val="21"/>
              </w:rPr>
              <w:t>;</w:t>
            </w:r>
          </w:p>
          <w:p w14:paraId="18AFA385" w14:textId="77777777"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w:t>
            </w:r>
          </w:p>
          <w:p w14:paraId="2520D8CB" w14:textId="77777777"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w:t>
            </w:r>
          </w:p>
          <w:p w14:paraId="7829B56A" w14:textId="77777777" w:rsidR="00C70CA2" w:rsidRPr="00C70CA2" w:rsidRDefault="00C70CA2" w:rsidP="00C70CA2">
            <w:pPr>
              <w:shd w:val="clear" w:color="auto" w:fill="1E1E1E"/>
              <w:spacing w:line="285" w:lineRule="atLeast"/>
              <w:rPr>
                <w:rFonts w:ascii="Consolas" w:eastAsia="Times New Roman" w:hAnsi="Consolas" w:cs="Times New Roman"/>
                <w:color w:val="D4D4D4"/>
                <w:sz w:val="21"/>
                <w:szCs w:val="21"/>
              </w:rPr>
            </w:pPr>
          </w:p>
          <w:p w14:paraId="64117FB6" w14:textId="77777777" w:rsidR="00C70CA2" w:rsidRDefault="00C70CA2" w:rsidP="00864D48">
            <w:pPr>
              <w:jc w:val="both"/>
              <w:rPr>
                <w:rFonts w:ascii="Times New Roman" w:hAnsi="Times New Roman" w:cs="Times New Roman"/>
                <w:sz w:val="24"/>
                <w:szCs w:val="24"/>
              </w:rPr>
            </w:pPr>
          </w:p>
        </w:tc>
      </w:tr>
    </w:tbl>
    <w:p w14:paraId="0B57A52A" w14:textId="5EA50938" w:rsidR="00C70CA2" w:rsidRDefault="00C70CA2" w:rsidP="00864D48">
      <w:pPr>
        <w:jc w:val="both"/>
        <w:rPr>
          <w:rFonts w:ascii="Times New Roman" w:hAnsi="Times New Roman" w:cs="Times New Roman"/>
          <w:sz w:val="24"/>
          <w:szCs w:val="24"/>
        </w:rPr>
      </w:pPr>
    </w:p>
    <w:p w14:paraId="0FCC9250" w14:textId="77777777" w:rsidR="003D3484" w:rsidRDefault="003D3484" w:rsidP="00864D48">
      <w:pPr>
        <w:jc w:val="both"/>
        <w:rPr>
          <w:rFonts w:ascii="Times New Roman" w:hAnsi="Times New Roman" w:cs="Times New Roman"/>
          <w:sz w:val="24"/>
          <w:szCs w:val="24"/>
        </w:rPr>
      </w:pPr>
    </w:p>
    <w:p w14:paraId="7CFDB6A5" w14:textId="77777777" w:rsidR="003D3484" w:rsidRDefault="003D3484" w:rsidP="00864D48">
      <w:pPr>
        <w:jc w:val="both"/>
        <w:rPr>
          <w:rFonts w:ascii="Times New Roman" w:hAnsi="Times New Roman" w:cs="Times New Roman"/>
          <w:sz w:val="24"/>
          <w:szCs w:val="24"/>
        </w:rPr>
      </w:pPr>
    </w:p>
    <w:p w14:paraId="7C5F802F" w14:textId="3615CA46" w:rsidR="001C7FF0" w:rsidRDefault="001C7FF0" w:rsidP="00864D48">
      <w:pPr>
        <w:jc w:val="both"/>
        <w:rPr>
          <w:rFonts w:ascii="Times New Roman" w:hAnsi="Times New Roman" w:cs="Times New Roman"/>
          <w:sz w:val="24"/>
          <w:szCs w:val="24"/>
        </w:rPr>
      </w:pPr>
      <w:r>
        <w:rPr>
          <w:rFonts w:ascii="Times New Roman" w:hAnsi="Times New Roman" w:cs="Times New Roman"/>
          <w:sz w:val="24"/>
          <w:szCs w:val="24"/>
        </w:rPr>
        <w:lastRenderedPageBreak/>
        <w:t>We can use Junit testing to test the correctness of this Add function.</w:t>
      </w:r>
    </w:p>
    <w:tbl>
      <w:tblPr>
        <w:tblStyle w:val="TableGrid"/>
        <w:tblW w:w="0" w:type="auto"/>
        <w:tblLook w:val="04A0" w:firstRow="1" w:lastRow="0" w:firstColumn="1" w:lastColumn="0" w:noHBand="0" w:noVBand="1"/>
      </w:tblPr>
      <w:tblGrid>
        <w:gridCol w:w="9350"/>
      </w:tblGrid>
      <w:tr w:rsidR="001C7FF0" w14:paraId="6772C615" w14:textId="77777777" w:rsidTr="001C7FF0">
        <w:tc>
          <w:tcPr>
            <w:tcW w:w="9350" w:type="dxa"/>
            <w:shd w:val="clear" w:color="auto" w:fill="0D0D0D" w:themeFill="text1" w:themeFillTint="F2"/>
          </w:tcPr>
          <w:p w14:paraId="44C36751" w14:textId="77777777" w:rsidR="008A7AE2" w:rsidRDefault="008A7AE2" w:rsidP="001C7FF0">
            <w:pPr>
              <w:shd w:val="clear" w:color="auto" w:fill="1E1E1E"/>
              <w:spacing w:line="285" w:lineRule="atLeast"/>
              <w:rPr>
                <w:rFonts w:ascii="Consolas" w:eastAsia="Times New Roman" w:hAnsi="Consolas" w:cs="Times New Roman"/>
                <w:color w:val="569CD6"/>
                <w:sz w:val="21"/>
                <w:szCs w:val="21"/>
              </w:rPr>
            </w:pPr>
          </w:p>
          <w:p w14:paraId="4CE7261A" w14:textId="0E96A84E"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import</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4EC9B0"/>
                <w:sz w:val="21"/>
                <w:szCs w:val="21"/>
              </w:rPr>
              <w:t>org</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junit</w:t>
            </w:r>
            <w:proofErr w:type="gramEnd"/>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Test</w:t>
            </w:r>
            <w:proofErr w:type="spellEnd"/>
            <w:r w:rsidRPr="001C7FF0">
              <w:rPr>
                <w:rFonts w:ascii="Consolas" w:eastAsia="Times New Roman" w:hAnsi="Consolas" w:cs="Times New Roman"/>
                <w:color w:val="D4D4D4"/>
                <w:sz w:val="21"/>
                <w:szCs w:val="21"/>
              </w:rPr>
              <w:t>;</w:t>
            </w:r>
          </w:p>
          <w:p w14:paraId="5AAD8856"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import</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static</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4EC9B0"/>
                <w:sz w:val="21"/>
                <w:szCs w:val="21"/>
              </w:rPr>
              <w:t>org</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junit</w:t>
            </w:r>
            <w:proofErr w:type="gramEnd"/>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Assert</w:t>
            </w:r>
            <w:proofErr w:type="spellEnd"/>
            <w:r w:rsidRPr="001C7FF0">
              <w:rPr>
                <w:rFonts w:ascii="Consolas" w:eastAsia="Times New Roman" w:hAnsi="Consolas" w:cs="Times New Roman"/>
                <w:color w:val="D4D4D4"/>
                <w:sz w:val="21"/>
                <w:szCs w:val="21"/>
              </w:rPr>
              <w:t>.*;</w:t>
            </w:r>
          </w:p>
          <w:p w14:paraId="4E5443BA"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p>
          <w:p w14:paraId="11B71369"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public</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class</w:t>
            </w:r>
            <w:r w:rsidRPr="001C7FF0">
              <w:rPr>
                <w:rFonts w:ascii="Consolas" w:eastAsia="Times New Roman" w:hAnsi="Consolas" w:cs="Times New Roman"/>
                <w:color w:val="D4D4D4"/>
                <w:sz w:val="21"/>
                <w:szCs w:val="21"/>
              </w:rPr>
              <w:t xml:space="preserve"> </w:t>
            </w:r>
            <w:proofErr w:type="spellStart"/>
            <w:r w:rsidRPr="001C7FF0">
              <w:rPr>
                <w:rFonts w:ascii="Consolas" w:eastAsia="Times New Roman" w:hAnsi="Consolas" w:cs="Times New Roman"/>
                <w:color w:val="4EC9B0"/>
                <w:sz w:val="21"/>
                <w:szCs w:val="21"/>
              </w:rPr>
              <w:t>MyMathTest</w:t>
            </w:r>
            <w:proofErr w:type="spellEnd"/>
            <w:r w:rsidRPr="001C7FF0">
              <w:rPr>
                <w:rFonts w:ascii="Consolas" w:eastAsia="Times New Roman" w:hAnsi="Consolas" w:cs="Times New Roman"/>
                <w:color w:val="D4D4D4"/>
                <w:sz w:val="21"/>
                <w:szCs w:val="21"/>
              </w:rPr>
              <w:t xml:space="preserve"> {</w:t>
            </w:r>
          </w:p>
          <w:p w14:paraId="377058A5"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p>
          <w:p w14:paraId="6C057FF0"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w:t>
            </w:r>
            <w:r w:rsidRPr="001C7FF0">
              <w:rPr>
                <w:rFonts w:ascii="Consolas" w:eastAsia="Times New Roman" w:hAnsi="Consolas" w:cs="Times New Roman"/>
                <w:color w:val="4EC9B0"/>
                <w:sz w:val="21"/>
                <w:szCs w:val="21"/>
              </w:rPr>
              <w:t>Test</w:t>
            </w:r>
          </w:p>
          <w:p w14:paraId="2A0A1DC3"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public</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4EC9B0"/>
                <w:sz w:val="21"/>
                <w:szCs w:val="21"/>
              </w:rPr>
              <w:t>void</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DCDCAA"/>
                <w:sz w:val="21"/>
                <w:szCs w:val="21"/>
              </w:rPr>
              <w:t>testAdd</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D4D4D4"/>
                <w:sz w:val="21"/>
                <w:szCs w:val="21"/>
              </w:rPr>
              <w:t>) {</w:t>
            </w:r>
          </w:p>
          <w:p w14:paraId="61249A2E"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4EC9B0"/>
                <w:sz w:val="21"/>
                <w:szCs w:val="21"/>
              </w:rPr>
              <w:t>int</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9CDCFE"/>
                <w:sz w:val="21"/>
                <w:szCs w:val="21"/>
              </w:rPr>
              <w:t>result</w:t>
            </w:r>
            <w:r w:rsidRPr="001C7FF0">
              <w:rPr>
                <w:rFonts w:ascii="Consolas" w:eastAsia="Times New Roman" w:hAnsi="Consolas" w:cs="Times New Roman"/>
                <w:color w:val="D4D4D4"/>
                <w:sz w:val="21"/>
                <w:szCs w:val="21"/>
              </w:rPr>
              <w:t xml:space="preserve"> = </w:t>
            </w:r>
            <w:proofErr w:type="spellStart"/>
            <w:proofErr w:type="gramStart"/>
            <w:r w:rsidRPr="001C7FF0">
              <w:rPr>
                <w:rFonts w:ascii="Consolas" w:eastAsia="Times New Roman" w:hAnsi="Consolas" w:cs="Times New Roman"/>
                <w:color w:val="9CDCFE"/>
                <w:sz w:val="21"/>
                <w:szCs w:val="21"/>
              </w:rPr>
              <w:t>MyMath</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DCDCAA"/>
                <w:sz w:val="21"/>
                <w:szCs w:val="21"/>
              </w:rPr>
              <w:t>add</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B5CEA8"/>
                <w:sz w:val="21"/>
                <w:szCs w:val="21"/>
              </w:rPr>
              <w:t>2</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B5CEA8"/>
                <w:sz w:val="21"/>
                <w:szCs w:val="21"/>
              </w:rPr>
              <w:t>3</w:t>
            </w:r>
            <w:r w:rsidRPr="001C7FF0">
              <w:rPr>
                <w:rFonts w:ascii="Consolas" w:eastAsia="Times New Roman" w:hAnsi="Consolas" w:cs="Times New Roman"/>
                <w:color w:val="D4D4D4"/>
                <w:sz w:val="21"/>
                <w:szCs w:val="21"/>
              </w:rPr>
              <w:t>);</w:t>
            </w:r>
          </w:p>
          <w:p w14:paraId="543BB678"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DCDCAA"/>
                <w:sz w:val="21"/>
                <w:szCs w:val="21"/>
              </w:rPr>
              <w:t>assertEquals</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B5CEA8"/>
                <w:sz w:val="21"/>
                <w:szCs w:val="21"/>
              </w:rPr>
              <w:t>5</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9CDCFE"/>
                <w:sz w:val="21"/>
                <w:szCs w:val="21"/>
              </w:rPr>
              <w:t>result</w:t>
            </w:r>
            <w:r w:rsidRPr="001C7FF0">
              <w:rPr>
                <w:rFonts w:ascii="Consolas" w:eastAsia="Times New Roman" w:hAnsi="Consolas" w:cs="Times New Roman"/>
                <w:color w:val="D4D4D4"/>
                <w:sz w:val="21"/>
                <w:szCs w:val="21"/>
              </w:rPr>
              <w:t>);</w:t>
            </w:r>
          </w:p>
          <w:p w14:paraId="11D3F8AE"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w:t>
            </w:r>
          </w:p>
          <w:p w14:paraId="0BF7F1F2"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w:t>
            </w:r>
          </w:p>
          <w:p w14:paraId="4209965F" w14:textId="77777777" w:rsidR="001C7FF0" w:rsidRPr="001C7FF0" w:rsidRDefault="001C7FF0" w:rsidP="001C7FF0">
            <w:pPr>
              <w:shd w:val="clear" w:color="auto" w:fill="1E1E1E"/>
              <w:spacing w:line="285" w:lineRule="atLeast"/>
              <w:rPr>
                <w:rFonts w:ascii="Consolas" w:eastAsia="Times New Roman" w:hAnsi="Consolas" w:cs="Times New Roman"/>
                <w:color w:val="D4D4D4"/>
                <w:sz w:val="21"/>
                <w:szCs w:val="21"/>
              </w:rPr>
            </w:pPr>
          </w:p>
          <w:p w14:paraId="7F332080" w14:textId="77777777" w:rsidR="001C7FF0" w:rsidRDefault="001C7FF0" w:rsidP="00864D48">
            <w:pPr>
              <w:jc w:val="both"/>
              <w:rPr>
                <w:rFonts w:ascii="Times New Roman" w:hAnsi="Times New Roman" w:cs="Times New Roman"/>
                <w:sz w:val="24"/>
                <w:szCs w:val="24"/>
              </w:rPr>
            </w:pPr>
          </w:p>
        </w:tc>
      </w:tr>
    </w:tbl>
    <w:p w14:paraId="0EF2478C" w14:textId="77777777" w:rsidR="001C7FF0" w:rsidRPr="00864D48" w:rsidRDefault="001C7FF0" w:rsidP="00864D48">
      <w:pPr>
        <w:jc w:val="both"/>
        <w:rPr>
          <w:rFonts w:ascii="Times New Roman" w:hAnsi="Times New Roman" w:cs="Times New Roman"/>
          <w:sz w:val="24"/>
          <w:szCs w:val="24"/>
        </w:rPr>
      </w:pPr>
    </w:p>
    <w:p w14:paraId="745BB541" w14:textId="6A2E6169" w:rsidR="00991958" w:rsidRDefault="00BB3F44" w:rsidP="00BB3F44">
      <w:pPr>
        <w:jc w:val="both"/>
        <w:rPr>
          <w:rFonts w:ascii="Times New Roman" w:hAnsi="Times New Roman" w:cs="Times New Roman"/>
          <w:sz w:val="24"/>
          <w:szCs w:val="24"/>
        </w:rPr>
      </w:pPr>
      <w:r w:rsidRPr="00BB3F44">
        <w:rPr>
          <w:rFonts w:ascii="Times New Roman" w:hAnsi="Times New Roman" w:cs="Times New Roman"/>
          <w:sz w:val="24"/>
          <w:szCs w:val="24"/>
        </w:rPr>
        <w:t>Overall, JUnit is a powerful and flexible testing framework that provides developers with the tools and conventions necessary to write effective and reliable automated tests for their Java applications. By using JUnit to test their code, developers can ensure that their applications are robust and function as intended, improving overall code quality and reducing the risk of bugs and errors in production environments.</w:t>
      </w:r>
    </w:p>
    <w:p w14:paraId="105BFB26" w14:textId="7398F01F" w:rsidR="003D7CC8" w:rsidRPr="00E51C3B" w:rsidRDefault="003D7CC8" w:rsidP="00BB3F44">
      <w:pPr>
        <w:jc w:val="both"/>
        <w:rPr>
          <w:rFonts w:ascii="Times New Roman" w:hAnsi="Times New Roman" w:cs="Times New Roman"/>
          <w:b/>
          <w:bCs/>
          <w:sz w:val="28"/>
          <w:szCs w:val="28"/>
        </w:rPr>
      </w:pPr>
      <w:r w:rsidRPr="00E51C3B">
        <w:rPr>
          <w:rFonts w:ascii="Times New Roman" w:hAnsi="Times New Roman" w:cs="Times New Roman"/>
          <w:b/>
          <w:bCs/>
          <w:sz w:val="28"/>
          <w:szCs w:val="28"/>
        </w:rPr>
        <w:t>4.3 JUnit vs Driver Testing:</w:t>
      </w:r>
    </w:p>
    <w:p w14:paraId="4D40CBA6" w14:textId="76374082" w:rsidR="003D7CC8" w:rsidRDefault="003D7CC8" w:rsidP="00BB3F44">
      <w:pPr>
        <w:jc w:val="both"/>
        <w:rPr>
          <w:rFonts w:ascii="Times New Roman" w:hAnsi="Times New Roman" w:cs="Times New Roman"/>
          <w:sz w:val="24"/>
          <w:szCs w:val="24"/>
        </w:rPr>
      </w:pPr>
      <w:r w:rsidRPr="003D7CC8">
        <w:rPr>
          <w:rFonts w:ascii="Times New Roman" w:hAnsi="Times New Roman" w:cs="Times New Roman"/>
          <w:sz w:val="24"/>
          <w:szCs w:val="24"/>
        </w:rPr>
        <w:t>Driver testing and JUnit testing are two different approaches to testing software, and they have some similarities and differences.</w:t>
      </w:r>
    </w:p>
    <w:p w14:paraId="40B2BB6E" w14:textId="6B04DDB6" w:rsidR="003D7CC8" w:rsidRDefault="003D7CC8" w:rsidP="00BB3F44">
      <w:pPr>
        <w:jc w:val="both"/>
        <w:rPr>
          <w:rFonts w:ascii="Times New Roman" w:hAnsi="Times New Roman" w:cs="Times New Roman"/>
          <w:sz w:val="24"/>
          <w:szCs w:val="24"/>
        </w:rPr>
      </w:pPr>
      <w:r w:rsidRPr="003D7CC8">
        <w:rPr>
          <w:rFonts w:ascii="Times New Roman" w:hAnsi="Times New Roman" w:cs="Times New Roman"/>
          <w:sz w:val="24"/>
          <w:szCs w:val="24"/>
        </w:rPr>
        <w:t>Driver testing is a sort of integration testing in which various software modules or components are tested as a unit. The majority of the time, when developing test cases for drivers, developers replicate user interactions with the software by simulating operations such button clicks, data entry, and page or screen switching. Driver testing is to find defects and errors that may result from system interactions between various components and to make sure that the program functions as intended from the user's point of view.</w:t>
      </w:r>
    </w:p>
    <w:p w14:paraId="34BA8CEC" w14:textId="41742A10" w:rsidR="00073F31" w:rsidRDefault="00073F31" w:rsidP="00BB3F44">
      <w:pPr>
        <w:jc w:val="both"/>
        <w:rPr>
          <w:rFonts w:ascii="Times New Roman" w:hAnsi="Times New Roman" w:cs="Times New Roman"/>
          <w:sz w:val="24"/>
          <w:szCs w:val="24"/>
        </w:rPr>
      </w:pPr>
      <w:r w:rsidRPr="00073F31">
        <w:rPr>
          <w:rFonts w:ascii="Times New Roman" w:hAnsi="Times New Roman" w:cs="Times New Roman"/>
          <w:sz w:val="24"/>
          <w:szCs w:val="24"/>
        </w:rPr>
        <w:t>JUnit testing, on the other hand, is a type of unit testing, where individual components or modules of software are tested in isolation from the rest of the system. In JUnit testing, developers write automated test cases that verify the behavior of individual methods or classes, using a testing framework like JUnit to organize and run the tests. The goal of JUnit testing is to catch bugs and errors early in the development process, before they can affect other parts of the system.</w:t>
      </w:r>
    </w:p>
    <w:p w14:paraId="207E85A0" w14:textId="0F29B586" w:rsidR="00073F31" w:rsidRDefault="00073F31" w:rsidP="00BB3F44">
      <w:pPr>
        <w:jc w:val="both"/>
        <w:rPr>
          <w:rFonts w:ascii="Times New Roman" w:hAnsi="Times New Roman" w:cs="Times New Roman"/>
          <w:sz w:val="24"/>
          <w:szCs w:val="24"/>
        </w:rPr>
      </w:pPr>
      <w:r w:rsidRPr="00073F31">
        <w:rPr>
          <w:rFonts w:ascii="Times New Roman" w:hAnsi="Times New Roman" w:cs="Times New Roman"/>
          <w:sz w:val="24"/>
          <w:szCs w:val="24"/>
        </w:rPr>
        <w:t xml:space="preserve">The scope of the tests is a critical difference between driver testing and JUnit testing. Driver tests often examine a wider variety of functionality and the relationships between various system components, whereas JUnit tests tend to be more narrowly focused on specific methods or classes. Driver tests typically take longer and need more complexity to create than JUnit tests because they must manage the state of the system being tested and simulate user interactions. JUnit tests, on the </w:t>
      </w:r>
      <w:r w:rsidRPr="00073F31">
        <w:rPr>
          <w:rFonts w:ascii="Times New Roman" w:hAnsi="Times New Roman" w:cs="Times New Roman"/>
          <w:sz w:val="24"/>
          <w:szCs w:val="24"/>
        </w:rPr>
        <w:lastRenderedPageBreak/>
        <w:t>other hand, can be written more quickly and with less effort because they can be performed independently and do not need as much setup and debugging as driver tests.</w:t>
      </w:r>
    </w:p>
    <w:p w14:paraId="4E259FDC" w14:textId="58874929" w:rsidR="004813CC" w:rsidRPr="00BB3F44" w:rsidRDefault="004813CC" w:rsidP="00BB3F44">
      <w:pPr>
        <w:jc w:val="both"/>
        <w:rPr>
          <w:rFonts w:ascii="Times New Roman" w:hAnsi="Times New Roman" w:cs="Times New Roman"/>
          <w:sz w:val="24"/>
          <w:szCs w:val="24"/>
        </w:rPr>
      </w:pPr>
      <w:r w:rsidRPr="004813CC">
        <w:rPr>
          <w:rFonts w:ascii="Times New Roman" w:hAnsi="Times New Roman" w:cs="Times New Roman"/>
          <w:sz w:val="24"/>
          <w:szCs w:val="24"/>
        </w:rPr>
        <w:t>In summary, driver testing and JUnit testing are two different approaches to testing software, each with its own strengths and weaknesses. While driver tests are useful for verifying the behavior of the software as a whole, JUnit tests are essential for catching bugs and errors in individual components or modules of the system, and ensuring their correctness and functionality.</w:t>
      </w:r>
    </w:p>
    <w:sectPr w:rsidR="004813CC" w:rsidRPr="00BB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2A76"/>
    <w:multiLevelType w:val="hybridMultilevel"/>
    <w:tmpl w:val="3332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602CF"/>
    <w:multiLevelType w:val="multilevel"/>
    <w:tmpl w:val="F78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65119"/>
    <w:multiLevelType w:val="hybridMultilevel"/>
    <w:tmpl w:val="CA4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677796">
    <w:abstractNumId w:val="0"/>
  </w:num>
  <w:num w:numId="2" w16cid:durableId="1915432119">
    <w:abstractNumId w:val="1"/>
  </w:num>
  <w:num w:numId="3" w16cid:durableId="2143645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5C"/>
    <w:rsid w:val="000061F6"/>
    <w:rsid w:val="00073F31"/>
    <w:rsid w:val="000F629B"/>
    <w:rsid w:val="001C7FF0"/>
    <w:rsid w:val="002425D8"/>
    <w:rsid w:val="002F24A1"/>
    <w:rsid w:val="003D3484"/>
    <w:rsid w:val="003D7CC8"/>
    <w:rsid w:val="00461D94"/>
    <w:rsid w:val="004813CC"/>
    <w:rsid w:val="004B2F3C"/>
    <w:rsid w:val="00617A41"/>
    <w:rsid w:val="006A517B"/>
    <w:rsid w:val="007D5074"/>
    <w:rsid w:val="00864D48"/>
    <w:rsid w:val="008A7AE2"/>
    <w:rsid w:val="00991081"/>
    <w:rsid w:val="00991958"/>
    <w:rsid w:val="009B1AFB"/>
    <w:rsid w:val="00A22892"/>
    <w:rsid w:val="00B6245C"/>
    <w:rsid w:val="00BA1662"/>
    <w:rsid w:val="00BB3F44"/>
    <w:rsid w:val="00C5388D"/>
    <w:rsid w:val="00C70CA2"/>
    <w:rsid w:val="00D31D55"/>
    <w:rsid w:val="00E51C3B"/>
    <w:rsid w:val="00F1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6375"/>
  <w15:chartTrackingRefBased/>
  <w15:docId w15:val="{014B23CA-A5DA-464A-B330-FA83540B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A1"/>
    <w:pPr>
      <w:ind w:left="720"/>
      <w:contextualSpacing/>
    </w:pPr>
  </w:style>
  <w:style w:type="paragraph" w:styleId="NormalWeb">
    <w:name w:val="Normal (Web)"/>
    <w:basedOn w:val="Normal"/>
    <w:uiPriority w:val="99"/>
    <w:semiHidden/>
    <w:unhideWhenUsed/>
    <w:rsid w:val="000061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4D48"/>
    <w:rPr>
      <w:rFonts w:ascii="Courier New" w:eastAsia="Times New Roman" w:hAnsi="Courier New" w:cs="Courier New"/>
      <w:sz w:val="20"/>
      <w:szCs w:val="20"/>
    </w:rPr>
  </w:style>
  <w:style w:type="table" w:styleId="TableGrid">
    <w:name w:val="Table Grid"/>
    <w:basedOn w:val="TableNormal"/>
    <w:uiPriority w:val="39"/>
    <w:rsid w:val="00C7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800">
      <w:bodyDiv w:val="1"/>
      <w:marLeft w:val="0"/>
      <w:marRight w:val="0"/>
      <w:marTop w:val="0"/>
      <w:marBottom w:val="0"/>
      <w:divBdr>
        <w:top w:val="none" w:sz="0" w:space="0" w:color="auto"/>
        <w:left w:val="none" w:sz="0" w:space="0" w:color="auto"/>
        <w:bottom w:val="none" w:sz="0" w:space="0" w:color="auto"/>
        <w:right w:val="none" w:sz="0" w:space="0" w:color="auto"/>
      </w:divBdr>
      <w:divsChild>
        <w:div w:id="965506193">
          <w:marLeft w:val="0"/>
          <w:marRight w:val="0"/>
          <w:marTop w:val="0"/>
          <w:marBottom w:val="0"/>
          <w:divBdr>
            <w:top w:val="none" w:sz="0" w:space="0" w:color="auto"/>
            <w:left w:val="none" w:sz="0" w:space="0" w:color="auto"/>
            <w:bottom w:val="none" w:sz="0" w:space="0" w:color="auto"/>
            <w:right w:val="none" w:sz="0" w:space="0" w:color="auto"/>
          </w:divBdr>
          <w:divsChild>
            <w:div w:id="1610308729">
              <w:marLeft w:val="0"/>
              <w:marRight w:val="0"/>
              <w:marTop w:val="0"/>
              <w:marBottom w:val="0"/>
              <w:divBdr>
                <w:top w:val="none" w:sz="0" w:space="0" w:color="auto"/>
                <w:left w:val="none" w:sz="0" w:space="0" w:color="auto"/>
                <w:bottom w:val="none" w:sz="0" w:space="0" w:color="auto"/>
                <w:right w:val="none" w:sz="0" w:space="0" w:color="auto"/>
              </w:divBdr>
            </w:div>
            <w:div w:id="517543725">
              <w:marLeft w:val="0"/>
              <w:marRight w:val="0"/>
              <w:marTop w:val="0"/>
              <w:marBottom w:val="0"/>
              <w:divBdr>
                <w:top w:val="none" w:sz="0" w:space="0" w:color="auto"/>
                <w:left w:val="none" w:sz="0" w:space="0" w:color="auto"/>
                <w:bottom w:val="none" w:sz="0" w:space="0" w:color="auto"/>
                <w:right w:val="none" w:sz="0" w:space="0" w:color="auto"/>
              </w:divBdr>
            </w:div>
            <w:div w:id="974721664">
              <w:marLeft w:val="0"/>
              <w:marRight w:val="0"/>
              <w:marTop w:val="0"/>
              <w:marBottom w:val="0"/>
              <w:divBdr>
                <w:top w:val="none" w:sz="0" w:space="0" w:color="auto"/>
                <w:left w:val="none" w:sz="0" w:space="0" w:color="auto"/>
                <w:bottom w:val="none" w:sz="0" w:space="0" w:color="auto"/>
                <w:right w:val="none" w:sz="0" w:space="0" w:color="auto"/>
              </w:divBdr>
            </w:div>
            <w:div w:id="1021710270">
              <w:marLeft w:val="0"/>
              <w:marRight w:val="0"/>
              <w:marTop w:val="0"/>
              <w:marBottom w:val="0"/>
              <w:divBdr>
                <w:top w:val="none" w:sz="0" w:space="0" w:color="auto"/>
                <w:left w:val="none" w:sz="0" w:space="0" w:color="auto"/>
                <w:bottom w:val="none" w:sz="0" w:space="0" w:color="auto"/>
                <w:right w:val="none" w:sz="0" w:space="0" w:color="auto"/>
              </w:divBdr>
            </w:div>
            <w:div w:id="85884751">
              <w:marLeft w:val="0"/>
              <w:marRight w:val="0"/>
              <w:marTop w:val="0"/>
              <w:marBottom w:val="0"/>
              <w:divBdr>
                <w:top w:val="none" w:sz="0" w:space="0" w:color="auto"/>
                <w:left w:val="none" w:sz="0" w:space="0" w:color="auto"/>
                <w:bottom w:val="none" w:sz="0" w:space="0" w:color="auto"/>
                <w:right w:val="none" w:sz="0" w:space="0" w:color="auto"/>
              </w:divBdr>
            </w:div>
            <w:div w:id="779640229">
              <w:marLeft w:val="0"/>
              <w:marRight w:val="0"/>
              <w:marTop w:val="0"/>
              <w:marBottom w:val="0"/>
              <w:divBdr>
                <w:top w:val="none" w:sz="0" w:space="0" w:color="auto"/>
                <w:left w:val="none" w:sz="0" w:space="0" w:color="auto"/>
                <w:bottom w:val="none" w:sz="0" w:space="0" w:color="auto"/>
                <w:right w:val="none" w:sz="0" w:space="0" w:color="auto"/>
              </w:divBdr>
            </w:div>
            <w:div w:id="435713890">
              <w:marLeft w:val="0"/>
              <w:marRight w:val="0"/>
              <w:marTop w:val="0"/>
              <w:marBottom w:val="0"/>
              <w:divBdr>
                <w:top w:val="none" w:sz="0" w:space="0" w:color="auto"/>
                <w:left w:val="none" w:sz="0" w:space="0" w:color="auto"/>
                <w:bottom w:val="none" w:sz="0" w:space="0" w:color="auto"/>
                <w:right w:val="none" w:sz="0" w:space="0" w:color="auto"/>
              </w:divBdr>
            </w:div>
            <w:div w:id="221985953">
              <w:marLeft w:val="0"/>
              <w:marRight w:val="0"/>
              <w:marTop w:val="0"/>
              <w:marBottom w:val="0"/>
              <w:divBdr>
                <w:top w:val="none" w:sz="0" w:space="0" w:color="auto"/>
                <w:left w:val="none" w:sz="0" w:space="0" w:color="auto"/>
                <w:bottom w:val="none" w:sz="0" w:space="0" w:color="auto"/>
                <w:right w:val="none" w:sz="0" w:space="0" w:color="auto"/>
              </w:divBdr>
            </w:div>
            <w:div w:id="310256307">
              <w:marLeft w:val="0"/>
              <w:marRight w:val="0"/>
              <w:marTop w:val="0"/>
              <w:marBottom w:val="0"/>
              <w:divBdr>
                <w:top w:val="none" w:sz="0" w:space="0" w:color="auto"/>
                <w:left w:val="none" w:sz="0" w:space="0" w:color="auto"/>
                <w:bottom w:val="none" w:sz="0" w:space="0" w:color="auto"/>
                <w:right w:val="none" w:sz="0" w:space="0" w:color="auto"/>
              </w:divBdr>
            </w:div>
            <w:div w:id="754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3656">
      <w:bodyDiv w:val="1"/>
      <w:marLeft w:val="0"/>
      <w:marRight w:val="0"/>
      <w:marTop w:val="0"/>
      <w:marBottom w:val="0"/>
      <w:divBdr>
        <w:top w:val="none" w:sz="0" w:space="0" w:color="auto"/>
        <w:left w:val="none" w:sz="0" w:space="0" w:color="auto"/>
        <w:bottom w:val="none" w:sz="0" w:space="0" w:color="auto"/>
        <w:right w:val="none" w:sz="0" w:space="0" w:color="auto"/>
      </w:divBdr>
    </w:div>
    <w:div w:id="1560824340">
      <w:bodyDiv w:val="1"/>
      <w:marLeft w:val="0"/>
      <w:marRight w:val="0"/>
      <w:marTop w:val="0"/>
      <w:marBottom w:val="0"/>
      <w:divBdr>
        <w:top w:val="none" w:sz="0" w:space="0" w:color="auto"/>
        <w:left w:val="none" w:sz="0" w:space="0" w:color="auto"/>
        <w:bottom w:val="none" w:sz="0" w:space="0" w:color="auto"/>
        <w:right w:val="none" w:sz="0" w:space="0" w:color="auto"/>
      </w:divBdr>
      <w:divsChild>
        <w:div w:id="1869443269">
          <w:marLeft w:val="0"/>
          <w:marRight w:val="0"/>
          <w:marTop w:val="0"/>
          <w:marBottom w:val="0"/>
          <w:divBdr>
            <w:top w:val="none" w:sz="0" w:space="0" w:color="auto"/>
            <w:left w:val="none" w:sz="0" w:space="0" w:color="auto"/>
            <w:bottom w:val="none" w:sz="0" w:space="0" w:color="auto"/>
            <w:right w:val="none" w:sz="0" w:space="0" w:color="auto"/>
          </w:divBdr>
          <w:divsChild>
            <w:div w:id="1700542429">
              <w:marLeft w:val="0"/>
              <w:marRight w:val="0"/>
              <w:marTop w:val="0"/>
              <w:marBottom w:val="0"/>
              <w:divBdr>
                <w:top w:val="none" w:sz="0" w:space="0" w:color="auto"/>
                <w:left w:val="none" w:sz="0" w:space="0" w:color="auto"/>
                <w:bottom w:val="none" w:sz="0" w:space="0" w:color="auto"/>
                <w:right w:val="none" w:sz="0" w:space="0" w:color="auto"/>
              </w:divBdr>
            </w:div>
            <w:div w:id="588121868">
              <w:marLeft w:val="0"/>
              <w:marRight w:val="0"/>
              <w:marTop w:val="0"/>
              <w:marBottom w:val="0"/>
              <w:divBdr>
                <w:top w:val="none" w:sz="0" w:space="0" w:color="auto"/>
                <w:left w:val="none" w:sz="0" w:space="0" w:color="auto"/>
                <w:bottom w:val="none" w:sz="0" w:space="0" w:color="auto"/>
                <w:right w:val="none" w:sz="0" w:space="0" w:color="auto"/>
              </w:divBdr>
            </w:div>
            <w:div w:id="1781339344">
              <w:marLeft w:val="0"/>
              <w:marRight w:val="0"/>
              <w:marTop w:val="0"/>
              <w:marBottom w:val="0"/>
              <w:divBdr>
                <w:top w:val="none" w:sz="0" w:space="0" w:color="auto"/>
                <w:left w:val="none" w:sz="0" w:space="0" w:color="auto"/>
                <w:bottom w:val="none" w:sz="0" w:space="0" w:color="auto"/>
                <w:right w:val="none" w:sz="0" w:space="0" w:color="auto"/>
              </w:divBdr>
            </w:div>
            <w:div w:id="51200630">
              <w:marLeft w:val="0"/>
              <w:marRight w:val="0"/>
              <w:marTop w:val="0"/>
              <w:marBottom w:val="0"/>
              <w:divBdr>
                <w:top w:val="none" w:sz="0" w:space="0" w:color="auto"/>
                <w:left w:val="none" w:sz="0" w:space="0" w:color="auto"/>
                <w:bottom w:val="none" w:sz="0" w:space="0" w:color="auto"/>
                <w:right w:val="none" w:sz="0" w:space="0" w:color="auto"/>
              </w:divBdr>
            </w:div>
            <w:div w:id="10938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Chen</cp:lastModifiedBy>
  <cp:revision>2</cp:revision>
  <dcterms:created xsi:type="dcterms:W3CDTF">2023-02-25T06:27:00Z</dcterms:created>
  <dcterms:modified xsi:type="dcterms:W3CDTF">2023-02-26T22:20:00Z</dcterms:modified>
</cp:coreProperties>
</file>