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create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use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entity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abname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abtranum),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 </w:t>
      </w:r>
      <w:r>
        <w:rPr>
          <w:lang w:val="en-US" w:eastAsia="zh-CN"/>
        </w:rPr>
        <w:t>REFERENCES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relation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(‘Stone Temple Pilots’);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(‘Kane Brown’);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0000003’, ‘2018-04-13’,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0000004’, ‘2017-10-20’, 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0000005’, ‘2017-05-05’,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0000006’, ‘2017-12-01’, 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 Tree of Frogiveness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0000007’, ‘2018-08-13’,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0000008’, ‘2006-05-26’, 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Ledger - EP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0000009’, ‘2018-04-13’, 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Lon the Rocks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0000010’, ‘2017-09-22’, 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song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Knockin’ on Your Screen Door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Have Mey My Love Today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Egg &amp; Daughter Nite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Summer’s End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Caravan of Fools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Lonesome Friends of Science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 Ordinary Blue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Boundless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Only Knows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I Get to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Glory of True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Crazy as a Loon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Long Monday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Taking a Walk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 Humans Ain’t Human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My Darlin’ Hometown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Morning Train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Moon Is Down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Clay Pigeons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She Is My Everything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Hate It When That Happens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Bear Creek Blues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Other Side of Town (Live)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Safety Joe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 Dead Yet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Warrior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Bold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Foreigner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Ruins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Iconic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Lonely for You Only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Make a Little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Drinkin’ Problem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 Least you Cried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Burn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Out of Sight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More Than a Fever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Check Cashin’ Country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Nothin’ New Under the Neon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Old Heart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Attitude Adjustment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Electric Rodeo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Somewhere on the Wind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featured_artist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Manhattan Transfer’);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(‘Jennifer Hudson’);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String Mob’);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(‘John Cooper’);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Manhattan Transfer’, ‘3’,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(‘Jennifer Hudson’, ‘13’,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String Mob’, ‘16’,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(‘John Cooper’, ‘2’, ‘0000009);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107</TotalTime>
  <Application>LibreOffice/6.0.3.2$Linux_X86_64 LibreOffice_project/00m0$Build-2</Application>
  <Pages>9</Pages>
  <Words>2436</Words>
  <Characters>14717</Characters>
  <CharactersWithSpaces>17213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2018-04-18T21:41:08Z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