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D8BA6C" w14:textId="5C64F326" w:rsidR="00153544" w:rsidRDefault="00153544"/>
    <w:p w14:paraId="27D0DEA2" w14:textId="12F9C0ED" w:rsidR="00BE3D65" w:rsidRDefault="00BE3D65"/>
    <w:p w14:paraId="126AEFEF" w14:textId="0E1D61CB" w:rsidR="00BE3D65" w:rsidRDefault="00BE3D65">
      <w:r w:rsidRPr="00BE3D65">
        <w:drawing>
          <wp:inline distT="0" distB="0" distL="0" distR="0" wp14:anchorId="1FC56E50" wp14:editId="32414C6B">
            <wp:extent cx="6294255" cy="11398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65982" cy="1152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4FB6" w14:textId="433B209D" w:rsidR="00BE3D65" w:rsidRDefault="00BE3D65"/>
    <w:p w14:paraId="4E5F04B2" w14:textId="2E43FC74" w:rsidR="00BE3D65" w:rsidRDefault="00BE3D65"/>
    <w:p w14:paraId="0138B52D" w14:textId="1F74AB82" w:rsidR="00BE3D65" w:rsidRDefault="00BE3D65">
      <w:r w:rsidRPr="00BE3D65">
        <w:drawing>
          <wp:inline distT="0" distB="0" distL="0" distR="0" wp14:anchorId="59E46EE5" wp14:editId="47CFDB1E">
            <wp:extent cx="5943600" cy="1151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3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93D"/>
    <w:rsid w:val="00153544"/>
    <w:rsid w:val="0082493D"/>
    <w:rsid w:val="00BE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5ED0B"/>
  <w15:chartTrackingRefBased/>
  <w15:docId w15:val="{FD8D8427-FE44-4B5E-A470-3E27E3B31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Popkin</dc:creator>
  <cp:keywords/>
  <dc:description/>
  <cp:lastModifiedBy>Ken Popkin</cp:lastModifiedBy>
  <cp:revision>2</cp:revision>
  <dcterms:created xsi:type="dcterms:W3CDTF">2020-11-25T00:26:00Z</dcterms:created>
  <dcterms:modified xsi:type="dcterms:W3CDTF">2020-11-25T00:29:00Z</dcterms:modified>
</cp:coreProperties>
</file>