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9F6B4" w14:textId="77777777" w:rsidR="003375FE" w:rsidRDefault="003375FE">
      <w:pPr>
        <w:jc w:val="center"/>
        <w:rPr>
          <w:rFonts w:ascii="sans-serif" w:hAnsi="sans-serif"/>
        </w:rPr>
      </w:pPr>
    </w:p>
    <w:p w14:paraId="38EA30C8" w14:textId="77777777" w:rsidR="003375FE" w:rsidRDefault="003375FE">
      <w:pPr>
        <w:jc w:val="center"/>
        <w:rPr>
          <w:rFonts w:ascii="sans-serif" w:hAnsi="sans-serif"/>
        </w:rPr>
      </w:pPr>
    </w:p>
    <w:p w14:paraId="0B5E36E3" w14:textId="77777777" w:rsidR="003375FE" w:rsidRDefault="003375FE">
      <w:pPr>
        <w:jc w:val="center"/>
        <w:rPr>
          <w:rFonts w:ascii="sans-serif" w:hAnsi="sans-serif"/>
        </w:rPr>
      </w:pPr>
    </w:p>
    <w:p w14:paraId="386C47DB" w14:textId="77777777" w:rsidR="003375FE" w:rsidRDefault="00A756F0">
      <w:pPr>
        <w:jc w:val="center"/>
        <w:rPr>
          <w:rFonts w:ascii="monospace" w:hAnsi="monospace"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COSC 364</w:t>
      </w:r>
    </w:p>
    <w:p w14:paraId="2D0D688A" w14:textId="77777777" w:rsidR="003375FE" w:rsidRDefault="00A756F0">
      <w:pPr>
        <w:jc w:val="center"/>
        <w:rPr>
          <w:rFonts w:ascii="monospace" w:hAnsi="monospace"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Internet Technologies and Engineering</w:t>
      </w:r>
    </w:p>
    <w:p w14:paraId="767030A6" w14:textId="77777777" w:rsidR="003375FE" w:rsidRDefault="00A756F0">
      <w:pPr>
        <w:jc w:val="center"/>
        <w:rPr>
          <w:rFonts w:ascii="monospace" w:hAnsi="monospace"/>
          <w:b/>
          <w:bCs/>
          <w:sz w:val="44"/>
          <w:szCs w:val="44"/>
        </w:rPr>
      </w:pPr>
      <w:r>
        <w:rPr>
          <w:rFonts w:ascii="sans-serif" w:hAnsi="sans-serif"/>
          <w:b/>
          <w:bCs/>
          <w:sz w:val="44"/>
          <w:szCs w:val="44"/>
        </w:rPr>
        <w:t>First Assignment</w:t>
      </w:r>
    </w:p>
    <w:p w14:paraId="49074B30" w14:textId="77777777" w:rsidR="003375FE" w:rsidRDefault="003375FE">
      <w:pPr>
        <w:jc w:val="center"/>
        <w:rPr>
          <w:rFonts w:ascii="sans-serif" w:hAnsi="sans-serif"/>
        </w:rPr>
      </w:pPr>
    </w:p>
    <w:p w14:paraId="37DC4615" w14:textId="77777777" w:rsidR="003375FE" w:rsidRDefault="003375FE">
      <w:pPr>
        <w:jc w:val="center"/>
        <w:rPr>
          <w:rFonts w:ascii="sans-serif" w:hAnsi="sans-serif"/>
        </w:rPr>
      </w:pPr>
    </w:p>
    <w:p w14:paraId="18795EB6" w14:textId="77777777" w:rsidR="003375FE" w:rsidRDefault="003375FE">
      <w:pPr>
        <w:jc w:val="center"/>
        <w:rPr>
          <w:rFonts w:ascii="sans-serif" w:hAnsi="sans-serif"/>
        </w:rPr>
      </w:pPr>
    </w:p>
    <w:p w14:paraId="03331FBF" w14:textId="77777777" w:rsidR="003375FE" w:rsidRDefault="00A756F0">
      <w:pPr>
        <w:jc w:val="center"/>
        <w:rPr>
          <w:rFonts w:ascii="monospace" w:hAnsi="monospace"/>
          <w:b/>
          <w:bCs/>
          <w:sz w:val="22"/>
          <w:szCs w:val="22"/>
        </w:rPr>
      </w:pPr>
      <w:proofErr w:type="spellStart"/>
      <w:r>
        <w:rPr>
          <w:rFonts w:ascii="sans-serif" w:hAnsi="sans-serif"/>
          <w:b/>
          <w:bCs/>
          <w:sz w:val="22"/>
          <w:szCs w:val="22"/>
        </w:rPr>
        <w:t>Kayle</w:t>
      </w:r>
      <w:proofErr w:type="spellEnd"/>
      <w:r>
        <w:rPr>
          <w:rFonts w:ascii="sans-serif" w:hAnsi="sans-serif"/>
          <w:b/>
          <w:bCs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sz w:val="22"/>
          <w:szCs w:val="22"/>
        </w:rPr>
        <w:t>Ransby</w:t>
      </w:r>
      <w:proofErr w:type="spellEnd"/>
    </w:p>
    <w:p w14:paraId="5B559BA1" w14:textId="77777777" w:rsidR="003375FE" w:rsidRDefault="00A756F0">
      <w:pPr>
        <w:jc w:val="center"/>
        <w:rPr>
          <w:rFonts w:ascii="monospace" w:hAnsi="monospace"/>
          <w:sz w:val="22"/>
          <w:szCs w:val="22"/>
        </w:rPr>
      </w:pPr>
      <w:r>
        <w:rPr>
          <w:rFonts w:ascii="sans-serif" w:hAnsi="sans-serif"/>
          <w:sz w:val="22"/>
          <w:szCs w:val="22"/>
        </w:rPr>
        <w:t>34043590</w:t>
      </w:r>
    </w:p>
    <w:p w14:paraId="7E4066FF" w14:textId="77777777" w:rsidR="003375FE" w:rsidRDefault="003375FE">
      <w:pPr>
        <w:jc w:val="center"/>
        <w:rPr>
          <w:rFonts w:ascii="sans-serif" w:hAnsi="sans-serif"/>
        </w:rPr>
      </w:pPr>
    </w:p>
    <w:p w14:paraId="07BC50FB" w14:textId="77777777" w:rsidR="003375FE" w:rsidRDefault="003375FE">
      <w:pPr>
        <w:jc w:val="center"/>
        <w:rPr>
          <w:rFonts w:ascii="sans-serif" w:hAnsi="sans-serif"/>
        </w:rPr>
      </w:pPr>
    </w:p>
    <w:p w14:paraId="1BF5E9C2" w14:textId="77777777" w:rsidR="0043122B" w:rsidRDefault="00A756F0">
      <w:pPr>
        <w:jc w:val="center"/>
        <w:rPr>
          <w:rFonts w:ascii="sans-serif" w:hAnsi="sans-serif"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Sjaak Flick</w:t>
      </w:r>
    </w:p>
    <w:p w14:paraId="5E7B68E6" w14:textId="03475216" w:rsidR="003375FE" w:rsidRDefault="0043122B">
      <w:pPr>
        <w:jc w:val="center"/>
        <w:rPr>
          <w:rFonts w:ascii="monospace" w:hAnsi="monospace"/>
          <w:b/>
          <w:bCs/>
          <w:sz w:val="22"/>
          <w:szCs w:val="22"/>
        </w:rPr>
      </w:pPr>
      <w:r>
        <w:rPr>
          <w:rFonts w:ascii="sans-serif" w:hAnsi="sans-serif"/>
          <w:sz w:val="22"/>
          <w:szCs w:val="22"/>
        </w:rPr>
        <w:t>36406121</w:t>
      </w:r>
      <w:r w:rsidR="00A756F0">
        <w:br w:type="page"/>
      </w:r>
    </w:p>
    <w:p w14:paraId="3F7436D7" w14:textId="77777777" w:rsidR="003375FE" w:rsidRDefault="003375FE">
      <w:pPr>
        <w:rPr>
          <w:rFonts w:ascii="sans-serif" w:hAnsi="sans-serif"/>
          <w:sz w:val="27"/>
        </w:rPr>
      </w:pPr>
    </w:p>
    <w:p w14:paraId="6868B689" w14:textId="77777777" w:rsidR="003375FE" w:rsidRDefault="00A756F0">
      <w:pPr>
        <w:numPr>
          <w:ilvl w:val="0"/>
          <w:numId w:val="1"/>
        </w:numPr>
      </w:pPr>
      <w:r>
        <w:rPr>
          <w:rFonts w:ascii="sans-serif" w:hAnsi="sans-serif"/>
          <w:sz w:val="27"/>
        </w:rPr>
        <w:t>A percentage contribution of each partner to the overall project. Important: this must be agreed upon by you and your partner, the relative weights will influence grading.</w:t>
      </w:r>
    </w:p>
    <w:p w14:paraId="142F9D35" w14:textId="77777777" w:rsidR="003375FE" w:rsidRDefault="00A756F0">
      <w:pPr>
        <w:numPr>
          <w:ilvl w:val="0"/>
          <w:numId w:val="1"/>
        </w:numPr>
      </w:pPr>
      <w:r>
        <w:rPr>
          <w:rFonts w:ascii="sans-serif" w:hAnsi="sans-serif"/>
          <w:sz w:val="27"/>
        </w:rPr>
        <w:t>Which aspects of your overall program (design or implementation) do you consider particularly well done?</w:t>
      </w:r>
    </w:p>
    <w:p w14:paraId="01AEC244" w14:textId="77777777" w:rsidR="003375FE" w:rsidRDefault="00A756F0">
      <w:pPr>
        <w:numPr>
          <w:ilvl w:val="0"/>
          <w:numId w:val="1"/>
        </w:numPr>
      </w:pPr>
      <w:r>
        <w:rPr>
          <w:rFonts w:ascii="sans-serif" w:hAnsi="sans-serif"/>
          <w:sz w:val="27"/>
        </w:rPr>
        <w:t>Which aspects of your overall program (design or implementation) could be improved?</w:t>
      </w:r>
    </w:p>
    <w:p w14:paraId="285F4D2C" w14:textId="77777777" w:rsidR="003375FE" w:rsidRDefault="00A756F0">
      <w:pPr>
        <w:numPr>
          <w:ilvl w:val="0"/>
          <w:numId w:val="1"/>
        </w:numPr>
      </w:pPr>
      <w:r>
        <w:rPr>
          <w:rFonts w:ascii="sans-serif" w:hAnsi="sans-serif"/>
          <w:sz w:val="27"/>
        </w:rPr>
        <w:t>How have you ensured atomicity of event processing?</w:t>
      </w:r>
    </w:p>
    <w:p w14:paraId="6B2059BD" w14:textId="77777777" w:rsidR="003375FE" w:rsidRDefault="00A756F0">
      <w:pPr>
        <w:numPr>
          <w:ilvl w:val="0"/>
          <w:numId w:val="1"/>
        </w:numPr>
      </w:pPr>
      <w:r>
        <w:rPr>
          <w:rFonts w:ascii="sans-serif" w:hAnsi="sans-serif"/>
          <w:sz w:val="27"/>
        </w:rPr>
        <w:t>Have you identified any weaknesses of the RIP routing protocol?</w:t>
      </w:r>
    </w:p>
    <w:p w14:paraId="531FA6D0" w14:textId="77777777" w:rsidR="003375FE" w:rsidRDefault="003375FE">
      <w:pPr>
        <w:rPr>
          <w:rFonts w:ascii="monospace" w:hAnsi="monospace"/>
          <w:sz w:val="21"/>
        </w:rPr>
      </w:pPr>
    </w:p>
    <w:p w14:paraId="004F5CD9" w14:textId="77777777" w:rsidR="003375FE" w:rsidRDefault="003375FE">
      <w:pPr>
        <w:rPr>
          <w:rFonts w:ascii="monospace" w:hAnsi="monospace"/>
          <w:sz w:val="21"/>
        </w:rPr>
      </w:pPr>
    </w:p>
    <w:p w14:paraId="7FA997CB" w14:textId="77777777" w:rsidR="003375FE" w:rsidRDefault="00A756F0">
      <w:pPr>
        <w:rPr>
          <w:rFonts w:ascii="monospace" w:hAnsi="monospace"/>
          <w:b/>
          <w:bCs/>
        </w:rPr>
      </w:pPr>
      <w:r>
        <w:rPr>
          <w:rFonts w:ascii="monospace" w:hAnsi="monospace"/>
          <w:b/>
          <w:bCs/>
        </w:rPr>
        <w:t>Percentage contribution of each partner:</w:t>
      </w:r>
    </w:p>
    <w:p w14:paraId="283131F9" w14:textId="77777777" w:rsidR="003375FE" w:rsidRDefault="003375FE">
      <w:pPr>
        <w:rPr>
          <w:rFonts w:ascii="monospace" w:hAnsi="monospace"/>
          <w:sz w:val="21"/>
        </w:rPr>
      </w:pPr>
    </w:p>
    <w:p w14:paraId="0256DCA0" w14:textId="646B1C72" w:rsidR="003375FE" w:rsidRDefault="00A756F0">
      <w:pPr>
        <w:rPr>
          <w:rFonts w:ascii="monospace" w:hAnsi="monospace"/>
          <w:sz w:val="22"/>
          <w:szCs w:val="22"/>
        </w:rPr>
      </w:pPr>
      <w:proofErr w:type="spellStart"/>
      <w:r>
        <w:rPr>
          <w:rFonts w:ascii="monospace" w:hAnsi="monospace"/>
          <w:sz w:val="22"/>
          <w:szCs w:val="22"/>
        </w:rPr>
        <w:t>Kayle</w:t>
      </w:r>
      <w:proofErr w:type="spellEnd"/>
      <w:r>
        <w:rPr>
          <w:rFonts w:ascii="monospace" w:hAnsi="monospace"/>
          <w:sz w:val="22"/>
          <w:szCs w:val="22"/>
        </w:rPr>
        <w:t xml:space="preserve"> </w:t>
      </w:r>
      <w:proofErr w:type="spellStart"/>
      <w:r>
        <w:rPr>
          <w:rFonts w:ascii="monospace" w:hAnsi="monospace"/>
          <w:sz w:val="22"/>
          <w:szCs w:val="22"/>
        </w:rPr>
        <w:t>Ransby</w:t>
      </w:r>
      <w:proofErr w:type="spellEnd"/>
      <w:r>
        <w:rPr>
          <w:rFonts w:ascii="monospace" w:hAnsi="monospace"/>
          <w:sz w:val="22"/>
          <w:szCs w:val="22"/>
        </w:rPr>
        <w:t>:</w:t>
      </w:r>
      <w:r w:rsidR="003F72E4">
        <w:rPr>
          <w:rFonts w:ascii="monospace" w:hAnsi="monospace"/>
          <w:sz w:val="22"/>
          <w:szCs w:val="22"/>
        </w:rPr>
        <w:t xml:space="preserve"> </w:t>
      </w:r>
      <w:r w:rsidR="008D6489">
        <w:rPr>
          <w:rFonts w:ascii="monospace" w:hAnsi="monospace"/>
          <w:sz w:val="22"/>
          <w:szCs w:val="22"/>
        </w:rPr>
        <w:t>55</w:t>
      </w:r>
    </w:p>
    <w:p w14:paraId="595A9E52" w14:textId="77777777" w:rsidR="003375FE" w:rsidRDefault="003375FE">
      <w:pPr>
        <w:rPr>
          <w:rFonts w:ascii="monospace" w:hAnsi="monospace"/>
          <w:sz w:val="22"/>
          <w:szCs w:val="22"/>
        </w:rPr>
      </w:pPr>
    </w:p>
    <w:p w14:paraId="0478927A" w14:textId="1D7BB463" w:rsidR="003375FE" w:rsidRDefault="00A756F0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Sjaak Flick:</w:t>
      </w:r>
      <w:r w:rsidR="003F72E4">
        <w:rPr>
          <w:rFonts w:ascii="monospace" w:hAnsi="monospace"/>
          <w:sz w:val="22"/>
          <w:szCs w:val="22"/>
        </w:rPr>
        <w:t xml:space="preserve"> </w:t>
      </w:r>
      <w:r w:rsidR="008D6489">
        <w:rPr>
          <w:rFonts w:ascii="monospace" w:hAnsi="monospace"/>
          <w:sz w:val="22"/>
          <w:szCs w:val="22"/>
        </w:rPr>
        <w:t>45</w:t>
      </w:r>
    </w:p>
    <w:p w14:paraId="021AC0AF" w14:textId="3AC1E0EB" w:rsidR="003375FE" w:rsidRDefault="003375FE">
      <w:pPr>
        <w:rPr>
          <w:rFonts w:ascii="monospace" w:hAnsi="monospace"/>
          <w:sz w:val="21"/>
        </w:rPr>
      </w:pPr>
    </w:p>
    <w:p w14:paraId="575EA81B" w14:textId="77777777" w:rsidR="003375FE" w:rsidRDefault="003375FE">
      <w:pPr>
        <w:rPr>
          <w:rFonts w:ascii="monospace" w:hAnsi="monospace"/>
          <w:sz w:val="21"/>
        </w:rPr>
      </w:pPr>
    </w:p>
    <w:p w14:paraId="6563E5EE" w14:textId="77777777" w:rsidR="003375FE" w:rsidRDefault="00A756F0">
      <w:pPr>
        <w:rPr>
          <w:rFonts w:ascii="monospace" w:hAnsi="monospace"/>
        </w:rPr>
      </w:pPr>
      <w:r>
        <w:rPr>
          <w:rFonts w:ascii="monospace" w:hAnsi="monospace"/>
          <w:b/>
          <w:bCs/>
        </w:rPr>
        <w:t>Example configuration file:</w:t>
      </w:r>
    </w:p>
    <w:p w14:paraId="4478CF4D" w14:textId="77777777" w:rsidR="003375FE" w:rsidRDefault="003375FE">
      <w:pPr>
        <w:rPr>
          <w:b/>
          <w:bCs/>
        </w:rPr>
      </w:pPr>
    </w:p>
    <w:p w14:paraId="69B58FC4" w14:textId="77777777" w:rsidR="003375FE" w:rsidRDefault="00A756F0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b/>
          <w:bCs/>
          <w:sz w:val="22"/>
          <w:szCs w:val="22"/>
        </w:rPr>
        <w:t>Router 1:</w:t>
      </w:r>
    </w:p>
    <w:p w14:paraId="75594763" w14:textId="77777777" w:rsidR="003375FE" w:rsidRDefault="003375FE">
      <w:pPr>
        <w:rPr>
          <w:b/>
          <w:bCs/>
        </w:rPr>
      </w:pPr>
    </w:p>
    <w:p w14:paraId="7D14A476" w14:textId="77777777" w:rsidR="003375FE" w:rsidRDefault="00A756F0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ab/>
        <w:t>router-id 1</w:t>
      </w:r>
    </w:p>
    <w:p w14:paraId="1BF63AAE" w14:textId="77777777" w:rsidR="003375FE" w:rsidRDefault="00A756F0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ab/>
        <w:t>input-ports 1101, 1102, 1103</w:t>
      </w:r>
    </w:p>
    <w:p w14:paraId="5035E9C5" w14:textId="77777777" w:rsidR="003375FE" w:rsidRDefault="00A756F0">
      <w:pPr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ab/>
        <w:t>outputs 6101-5-6, 7101-8-7, 2101-1-2</w:t>
      </w:r>
    </w:p>
    <w:p w14:paraId="3F560C20" w14:textId="77777777" w:rsidR="003375FE" w:rsidRDefault="003375FE">
      <w:pPr>
        <w:rPr>
          <w:rFonts w:ascii="monospace" w:hAnsi="monospace"/>
          <w:sz w:val="21"/>
        </w:rPr>
      </w:pPr>
    </w:p>
    <w:p w14:paraId="631BEE21" w14:textId="77777777" w:rsidR="003375FE" w:rsidRDefault="003375FE">
      <w:pPr>
        <w:rPr>
          <w:rFonts w:ascii="monospace" w:hAnsi="monospace"/>
          <w:b/>
          <w:bCs/>
        </w:rPr>
      </w:pPr>
    </w:p>
    <w:p w14:paraId="418B6545" w14:textId="58FAA72C" w:rsidR="003375FE" w:rsidRDefault="0043122B">
      <w:pPr>
        <w:rPr>
          <w:rFonts w:ascii="monospace" w:hAnsi="monospace"/>
          <w:b/>
          <w:bCs/>
        </w:rPr>
      </w:pPr>
      <w:r>
        <w:rPr>
          <w:rFonts w:ascii="monospace" w:hAnsi="monospace"/>
          <w:b/>
          <w:bCs/>
        </w:rPr>
        <w:t>What aspects of the program work well?</w:t>
      </w:r>
    </w:p>
    <w:p w14:paraId="06346461" w14:textId="63E67E19" w:rsidR="0043122B" w:rsidRPr="0043122B" w:rsidRDefault="0043122B">
      <w:pPr>
        <w:rPr>
          <w:rFonts w:ascii="monospace" w:hAnsi="monospace"/>
        </w:rPr>
      </w:pPr>
      <w:r>
        <w:rPr>
          <w:rFonts w:ascii="monospace" w:hAnsi="monospace"/>
        </w:rPr>
        <w:t xml:space="preserve">Each daemon in the “network” is one big object, which makes it easier to diagnose issues related to the operation of the daemon. </w:t>
      </w:r>
    </w:p>
    <w:p w14:paraId="26F45947" w14:textId="0711B4F7" w:rsidR="0043122B" w:rsidRDefault="0043122B">
      <w:pPr>
        <w:rPr>
          <w:rFonts w:ascii="monospace" w:hAnsi="monospace"/>
          <w:b/>
          <w:bCs/>
        </w:rPr>
      </w:pPr>
    </w:p>
    <w:p w14:paraId="4D5815BC" w14:textId="75FDA57D" w:rsidR="0043122B" w:rsidRDefault="0043122B">
      <w:pPr>
        <w:rPr>
          <w:rFonts w:ascii="monospace" w:hAnsi="monospace"/>
          <w:b/>
          <w:bCs/>
        </w:rPr>
      </w:pPr>
      <w:r>
        <w:rPr>
          <w:rFonts w:ascii="monospace" w:hAnsi="monospace"/>
          <w:b/>
          <w:bCs/>
        </w:rPr>
        <w:t>What could have been done differently?</w:t>
      </w:r>
    </w:p>
    <w:p w14:paraId="1EC2AE90" w14:textId="493943EC" w:rsidR="0043122B" w:rsidRPr="0043122B" w:rsidRDefault="003F72E4">
      <w:pPr>
        <w:rPr>
          <w:rFonts w:ascii="monospace" w:hAnsi="monospace"/>
        </w:rPr>
      </w:pPr>
      <w:r>
        <w:rPr>
          <w:rFonts w:ascii="monospace" w:hAnsi="monospace"/>
        </w:rPr>
        <w:t xml:space="preserve">An error in one of the daemons could potentially happen in </w:t>
      </w:r>
      <w:proofErr w:type="gramStart"/>
      <w:r>
        <w:rPr>
          <w:rFonts w:ascii="monospace" w:hAnsi="monospace"/>
        </w:rPr>
        <w:t>all of</w:t>
      </w:r>
      <w:proofErr w:type="gramEnd"/>
      <w:r>
        <w:rPr>
          <w:rFonts w:ascii="monospace" w:hAnsi="monospace"/>
        </w:rPr>
        <w:t xml:space="preserve"> the daemons</w:t>
      </w:r>
    </w:p>
    <w:p w14:paraId="7F8ED877" w14:textId="26134CD6" w:rsidR="0043122B" w:rsidRDefault="0043122B">
      <w:pPr>
        <w:rPr>
          <w:rFonts w:ascii="monospace" w:hAnsi="monospace"/>
          <w:b/>
          <w:bCs/>
        </w:rPr>
      </w:pPr>
    </w:p>
    <w:p w14:paraId="4D776E1B" w14:textId="5D01F373" w:rsidR="0043122B" w:rsidRDefault="0043122B">
      <w:pPr>
        <w:rPr>
          <w:rFonts w:ascii="monospace" w:hAnsi="monospace"/>
          <w:b/>
          <w:bCs/>
        </w:rPr>
      </w:pPr>
      <w:r>
        <w:rPr>
          <w:rFonts w:ascii="monospace" w:hAnsi="monospace"/>
          <w:b/>
          <w:bCs/>
        </w:rPr>
        <w:t>Weaknesses of RIP</w:t>
      </w:r>
    </w:p>
    <w:p w14:paraId="2EE57DA9" w14:textId="5AE82E09" w:rsidR="0043122B" w:rsidRDefault="004A627E">
      <w:pPr>
        <w:rPr>
          <w:rFonts w:ascii="monospace" w:hAnsi="monospace"/>
        </w:rPr>
      </w:pPr>
      <w:r>
        <w:rPr>
          <w:rFonts w:ascii="monospace" w:hAnsi="monospace"/>
        </w:rPr>
        <w:t xml:space="preserve">One major issue with RIP is the count to infinity problem, </w:t>
      </w:r>
    </w:p>
    <w:p w14:paraId="183AE8D0" w14:textId="58BE2CD9" w:rsidR="00577391" w:rsidRPr="0043122B" w:rsidRDefault="00577391">
      <w:pPr>
        <w:rPr>
          <w:rFonts w:ascii="monospace" w:hAnsi="monospace"/>
        </w:rPr>
      </w:pPr>
      <w:r>
        <w:rPr>
          <w:rFonts w:ascii="monospace" w:hAnsi="monospace"/>
        </w:rPr>
        <w:t xml:space="preserve">This can be mitigated with the use of split horizon with poisoned reverse and triggered updates, </w:t>
      </w:r>
    </w:p>
    <w:p w14:paraId="036D5F0A" w14:textId="77777777" w:rsidR="0043122B" w:rsidRDefault="0043122B">
      <w:pPr>
        <w:rPr>
          <w:rFonts w:ascii="monospace" w:hAnsi="monospace"/>
          <w:b/>
          <w:bCs/>
        </w:rPr>
      </w:pPr>
    </w:p>
    <w:p w14:paraId="1BB8D685" w14:textId="16700EB1" w:rsidR="003375FE" w:rsidRDefault="00A756F0">
      <w:pPr>
        <w:rPr>
          <w:rFonts w:ascii="monospace" w:hAnsi="monospace"/>
        </w:rPr>
      </w:pPr>
      <w:r>
        <w:rPr>
          <w:rFonts w:ascii="monospace" w:hAnsi="monospace"/>
          <w:b/>
          <w:bCs/>
        </w:rPr>
        <w:t>Program testing:</w:t>
      </w:r>
    </w:p>
    <w:p w14:paraId="63F06474" w14:textId="184AB346" w:rsidR="00A756F0" w:rsidRDefault="00A756F0">
      <w:pPr>
        <w:rPr>
          <w:rFonts w:ascii="monospace" w:hAnsi="monospace"/>
        </w:rPr>
      </w:pPr>
    </w:p>
    <w:p w14:paraId="04CC44F2" w14:textId="213B9F37" w:rsidR="00A756F0" w:rsidRDefault="00A756F0">
      <w:pPr>
        <w:rPr>
          <w:rFonts w:ascii="monospace" w:hAnsi="monospace"/>
        </w:rPr>
      </w:pPr>
      <w:r>
        <w:rPr>
          <w:rFonts w:ascii="monospace" w:hAnsi="monospace"/>
        </w:rPr>
        <w:t>Test: Input File</w:t>
      </w:r>
    </w:p>
    <w:p w14:paraId="62D1D0D1" w14:textId="77777777" w:rsidR="005E429D" w:rsidRDefault="00A756F0">
      <w:pPr>
        <w:rPr>
          <w:rFonts w:ascii="monospace" w:hAnsi="monospace"/>
        </w:rPr>
      </w:pPr>
      <w:r>
        <w:rPr>
          <w:rFonts w:ascii="monospace" w:hAnsi="monospace"/>
        </w:rPr>
        <w:t xml:space="preserve">Expected output: </w:t>
      </w:r>
    </w:p>
    <w:p w14:paraId="0757BEF3" w14:textId="0689781E" w:rsidR="00A756F0" w:rsidRDefault="00A756F0">
      <w:pPr>
        <w:rPr>
          <w:rFonts w:ascii="monospace" w:hAnsi="monospace"/>
        </w:rPr>
      </w:pPr>
      <w:r>
        <w:rPr>
          <w:rFonts w:ascii="monospace" w:hAnsi="monospace"/>
        </w:rPr>
        <w:t xml:space="preserve">If </w:t>
      </w:r>
      <w:proofErr w:type="gramStart"/>
      <w:r>
        <w:rPr>
          <w:rFonts w:ascii="monospace" w:hAnsi="monospace"/>
        </w:rPr>
        <w:t>all of</w:t>
      </w:r>
      <w:proofErr w:type="gramEnd"/>
      <w:r>
        <w:rPr>
          <w:rFonts w:ascii="monospace" w:hAnsi="monospace"/>
        </w:rPr>
        <w:t xml:space="preserve"> the parameters are </w:t>
      </w:r>
      <w:r w:rsidR="004C65F9">
        <w:rPr>
          <w:rFonts w:ascii="monospace" w:hAnsi="monospace"/>
        </w:rPr>
        <w:t>within the ranges allowed the daemon should start and run without issues.</w:t>
      </w:r>
      <w:r>
        <w:rPr>
          <w:rFonts w:ascii="monospace" w:hAnsi="monospace"/>
        </w:rPr>
        <w:t xml:space="preserve"> </w:t>
      </w:r>
    </w:p>
    <w:p w14:paraId="6CAF2AEA" w14:textId="2FBC1490" w:rsidR="00A756F0" w:rsidRDefault="004C65F9">
      <w:pPr>
        <w:rPr>
          <w:rFonts w:ascii="monospace" w:hAnsi="monospace"/>
        </w:rPr>
      </w:pPr>
      <w:r>
        <w:rPr>
          <w:rFonts w:ascii="monospace" w:hAnsi="monospace"/>
        </w:rPr>
        <w:t>Ordering of the data, such as input ports, output ports and the router id should not matter</w:t>
      </w:r>
    </w:p>
    <w:p w14:paraId="5D6DB539" w14:textId="1E8073D0" w:rsidR="004C65F9" w:rsidRDefault="004C65F9">
      <w:pPr>
        <w:rPr>
          <w:rFonts w:ascii="monospace" w:hAnsi="monospace"/>
        </w:rPr>
      </w:pPr>
      <w:r>
        <w:rPr>
          <w:rFonts w:ascii="monospace" w:hAnsi="monospace"/>
        </w:rPr>
        <w:t>Comments should be ignored by the file reader.</w:t>
      </w:r>
    </w:p>
    <w:p w14:paraId="40E7C775" w14:textId="5239B4A5" w:rsidR="00BD6D47" w:rsidRDefault="00BD6D47">
      <w:pPr>
        <w:rPr>
          <w:rFonts w:ascii="monospace" w:hAnsi="monospace"/>
        </w:rPr>
      </w:pPr>
      <w:r>
        <w:rPr>
          <w:rFonts w:ascii="monospace" w:hAnsi="monospace"/>
        </w:rPr>
        <w:t>If there was an issue with the input data, the demon is expected to stop running and a message printed, explaining where the error had occurred.</w:t>
      </w:r>
    </w:p>
    <w:p w14:paraId="0AD3F72F" w14:textId="245BE485" w:rsidR="00BD6D47" w:rsidRDefault="00BD6D47">
      <w:pPr>
        <w:rPr>
          <w:rFonts w:ascii="monospace" w:hAnsi="monospace"/>
        </w:rPr>
      </w:pPr>
      <w:r>
        <w:rPr>
          <w:rFonts w:ascii="monospace" w:hAnsi="monospace"/>
        </w:rPr>
        <w:t>Some issues with input data could be that the router ID is too large or is a negative number.</w:t>
      </w:r>
    </w:p>
    <w:p w14:paraId="745A9A5B" w14:textId="59F2E004" w:rsidR="00BD6D47" w:rsidRDefault="00BD6D47">
      <w:pPr>
        <w:rPr>
          <w:rFonts w:ascii="monospace" w:hAnsi="monospace"/>
        </w:rPr>
      </w:pPr>
      <w:r>
        <w:rPr>
          <w:rFonts w:ascii="monospace" w:hAnsi="monospace"/>
        </w:rPr>
        <w:lastRenderedPageBreak/>
        <w:t>Another issue could be that the input ports “well known” ports, or ports outside the upper bound.</w:t>
      </w:r>
    </w:p>
    <w:p w14:paraId="5588DAB6" w14:textId="6C7F2092" w:rsidR="00BD6D47" w:rsidRDefault="00BD6D47">
      <w:pPr>
        <w:rPr>
          <w:rFonts w:ascii="monospace" w:hAnsi="monospace"/>
        </w:rPr>
      </w:pPr>
      <w:r>
        <w:rPr>
          <w:rFonts w:ascii="monospace" w:hAnsi="monospace"/>
        </w:rPr>
        <w:t xml:space="preserve">A third issue with the input data is that the </w:t>
      </w:r>
      <w:r w:rsidR="00691275">
        <w:rPr>
          <w:rFonts w:ascii="monospace" w:hAnsi="monospace"/>
        </w:rPr>
        <w:t>output port ID’s can have a mismatch between the router-id’s, metrics and port numbers.</w:t>
      </w:r>
    </w:p>
    <w:p w14:paraId="16E3C6AF" w14:textId="66538891" w:rsidR="00A756F0" w:rsidRDefault="00A756F0">
      <w:pPr>
        <w:rPr>
          <w:rFonts w:ascii="monospace" w:hAnsi="monospace"/>
        </w:rPr>
      </w:pPr>
      <w:r>
        <w:rPr>
          <w:rFonts w:ascii="monospace" w:hAnsi="monospace"/>
        </w:rPr>
        <w:t>Actual Output:</w:t>
      </w:r>
    </w:p>
    <w:p w14:paraId="2DAB0D3A" w14:textId="3FCD8F00" w:rsidR="00BD6D47" w:rsidRDefault="00082A3D">
      <w:pPr>
        <w:rPr>
          <w:rFonts w:ascii="monospace" w:hAnsi="monospace"/>
        </w:rPr>
      </w:pPr>
      <w:r>
        <w:rPr>
          <w:rFonts w:ascii="monospace" w:hAnsi="monospace"/>
        </w:rPr>
        <w:t xml:space="preserve">An issue encountered is that while the error message would be printed, there would also be another message relating to the </w:t>
      </w:r>
      <w:proofErr w:type="spellStart"/>
      <w:r>
        <w:rPr>
          <w:rFonts w:ascii="monospace" w:hAnsi="monospace"/>
        </w:rPr>
        <w:t>startup</w:t>
      </w:r>
      <w:proofErr w:type="spellEnd"/>
      <w:r>
        <w:rPr>
          <w:rFonts w:ascii="monospace" w:hAnsi="monospace"/>
        </w:rPr>
        <w:t xml:space="preserve"> of the periodic timers.</w:t>
      </w:r>
    </w:p>
    <w:p w14:paraId="07DB7B83" w14:textId="754FFA5A" w:rsidR="004D5BC3" w:rsidRDefault="004D5BC3">
      <w:pPr>
        <w:rPr>
          <w:rFonts w:ascii="monospace" w:hAnsi="monospace"/>
        </w:rPr>
      </w:pPr>
    </w:p>
    <w:p w14:paraId="3C5DF40C" w14:textId="7B684314" w:rsidR="004D5BC3" w:rsidRDefault="004D5BC3">
      <w:pPr>
        <w:rPr>
          <w:rFonts w:ascii="monospace" w:hAnsi="monospace"/>
        </w:rPr>
      </w:pPr>
    </w:p>
    <w:p w14:paraId="69E2447C" w14:textId="28C6D751" w:rsidR="004D5BC3" w:rsidRDefault="004D5BC3">
      <w:pPr>
        <w:rPr>
          <w:rFonts w:ascii="monospace" w:hAnsi="monospace"/>
        </w:rPr>
      </w:pPr>
      <w:r>
        <w:rPr>
          <w:rFonts w:ascii="monospace" w:hAnsi="monospace"/>
        </w:rPr>
        <w:t xml:space="preserve">Another test was “switching off” a </w:t>
      </w:r>
      <w:proofErr w:type="gramStart"/>
      <w:r>
        <w:rPr>
          <w:rFonts w:ascii="monospace" w:hAnsi="monospace"/>
        </w:rPr>
        <w:t>particular router</w:t>
      </w:r>
      <w:proofErr w:type="gramEnd"/>
      <w:r>
        <w:rPr>
          <w:rFonts w:ascii="monospace" w:hAnsi="monospace"/>
        </w:rPr>
        <w:t xml:space="preserve"> in the network. The purpose of this test is to determine</w:t>
      </w:r>
      <w:r w:rsidR="0050070E">
        <w:rPr>
          <w:rFonts w:ascii="monospace" w:hAnsi="monospace"/>
        </w:rPr>
        <w:t xml:space="preserve"> if the demons recalculate the metrics any routes affected by the router going offline. </w:t>
      </w:r>
    </w:p>
    <w:p w14:paraId="439658E7" w14:textId="0CEDBC9B" w:rsidR="005E429D" w:rsidRDefault="004D5BC3">
      <w:pPr>
        <w:rPr>
          <w:rFonts w:ascii="monospace" w:hAnsi="monospace"/>
        </w:rPr>
      </w:pPr>
      <w:r>
        <w:rPr>
          <w:rFonts w:ascii="monospace" w:hAnsi="monospace"/>
        </w:rPr>
        <w:t xml:space="preserve">The expected behaviour that would be seen is that any entries to that router that exist on the network would linger on for as long as the dead-timer + garbage </w:t>
      </w:r>
      <w:proofErr w:type="spellStart"/>
      <w:r>
        <w:rPr>
          <w:rFonts w:ascii="monospace" w:hAnsi="monospace"/>
        </w:rPr>
        <w:t>collecter</w:t>
      </w:r>
      <w:proofErr w:type="spellEnd"/>
      <w:r>
        <w:rPr>
          <w:rFonts w:ascii="monospace" w:hAnsi="monospace"/>
        </w:rPr>
        <w:t xml:space="preserve"> would allow for. </w:t>
      </w:r>
    </w:p>
    <w:p w14:paraId="17693840" w14:textId="635AC4ED" w:rsidR="004D5BC3" w:rsidRDefault="004D5BC3">
      <w:pPr>
        <w:rPr>
          <w:rFonts w:ascii="monospace" w:hAnsi="monospace"/>
        </w:rPr>
      </w:pPr>
      <w:r>
        <w:rPr>
          <w:rFonts w:ascii="monospace" w:hAnsi="monospace"/>
        </w:rPr>
        <w:t>Any entries in the route table that went through the router that was switched off, would then have to be recalculated.</w:t>
      </w:r>
    </w:p>
    <w:p w14:paraId="0E3ECF32" w14:textId="2B6E6F4F" w:rsidR="004D5BC3" w:rsidRDefault="004D5BC3">
      <w:pPr>
        <w:rPr>
          <w:rFonts w:ascii="monospace" w:hAnsi="monospace"/>
        </w:rPr>
      </w:pPr>
      <w:r>
        <w:rPr>
          <w:rFonts w:ascii="monospace" w:hAnsi="monospace"/>
        </w:rPr>
        <w:t>The behaviour of the routing demon when this test was performed was to be expected. When the router is “switched off”,</w:t>
      </w:r>
      <w:r w:rsidR="00144ECA">
        <w:rPr>
          <w:rFonts w:ascii="monospace" w:hAnsi="monospace"/>
        </w:rPr>
        <w:t xml:space="preserve"> the timeout variable ran down to 0, once that happened, then the garba</w:t>
      </w:r>
      <w:r w:rsidR="00E37F46">
        <w:rPr>
          <w:rFonts w:ascii="monospace" w:hAnsi="monospace"/>
        </w:rPr>
        <w:t>g</w:t>
      </w:r>
      <w:r w:rsidR="00144ECA">
        <w:rPr>
          <w:rFonts w:ascii="monospace" w:hAnsi="monospace"/>
        </w:rPr>
        <w:t>e collection timer started, once that was done, the route was deleted from the table.</w:t>
      </w:r>
    </w:p>
    <w:p w14:paraId="5BECD729" w14:textId="2807354F" w:rsidR="00B24718" w:rsidRDefault="00B24718">
      <w:pPr>
        <w:rPr>
          <w:rFonts w:ascii="monospace" w:hAnsi="monospace"/>
        </w:rPr>
      </w:pPr>
    </w:p>
    <w:p w14:paraId="3794E361" w14:textId="77777777" w:rsidR="00B24718" w:rsidRDefault="00B24718">
      <w:pPr>
        <w:rPr>
          <w:rFonts w:ascii="monospace" w:hAnsi="monospace"/>
        </w:rPr>
      </w:pPr>
    </w:p>
    <w:p w14:paraId="49136F42" w14:textId="4D6B34A7" w:rsidR="00082A3D" w:rsidRDefault="00082A3D">
      <w:pPr>
        <w:rPr>
          <w:rFonts w:ascii="monospace" w:hAnsi="monospace"/>
        </w:rPr>
      </w:pPr>
      <w:r>
        <w:rPr>
          <w:rFonts w:ascii="monospace" w:hAnsi="monospace"/>
        </w:rPr>
        <w:t>Another test that was performed is periodic updates.</w:t>
      </w:r>
    </w:p>
    <w:p w14:paraId="24CFD6DE" w14:textId="6B262E21" w:rsidR="00082A3D" w:rsidRDefault="00082A3D">
      <w:pPr>
        <w:rPr>
          <w:rFonts w:ascii="monospace" w:hAnsi="monospace"/>
        </w:rPr>
      </w:pPr>
      <w:r>
        <w:rPr>
          <w:rFonts w:ascii="monospace" w:hAnsi="monospace"/>
        </w:rPr>
        <w:t xml:space="preserve">Within a set interval, the demon would send response packets to all of </w:t>
      </w:r>
      <w:proofErr w:type="gramStart"/>
      <w:r>
        <w:rPr>
          <w:rFonts w:ascii="monospace" w:hAnsi="monospace"/>
        </w:rPr>
        <w:t>it’s</w:t>
      </w:r>
      <w:proofErr w:type="gramEnd"/>
      <w:r>
        <w:rPr>
          <w:rFonts w:ascii="monospace" w:hAnsi="monospace"/>
        </w:rPr>
        <w:t xml:space="preserve"> neighbours, telling each of them that it’s still alive, and sending the entire route table along with it.</w:t>
      </w:r>
    </w:p>
    <w:p w14:paraId="32C499BB" w14:textId="3D7E7254" w:rsidR="00082A3D" w:rsidRDefault="00082A3D">
      <w:pPr>
        <w:rPr>
          <w:rFonts w:ascii="monospace" w:hAnsi="monospace"/>
        </w:rPr>
      </w:pPr>
      <w:r>
        <w:rPr>
          <w:rFonts w:ascii="monospace" w:hAnsi="monospace"/>
        </w:rPr>
        <w:t xml:space="preserve">The expected behaviour to be observed is that </w:t>
      </w:r>
      <w:r w:rsidR="000C189F">
        <w:rPr>
          <w:rFonts w:ascii="monospace" w:hAnsi="monospace"/>
        </w:rPr>
        <w:t>every so often, a periodic update packet would be sent to each of a demon’s neighbours, and in turn, a demon would receive packets from their neighbouring demons.</w:t>
      </w:r>
    </w:p>
    <w:p w14:paraId="1044A607" w14:textId="73C17B6A" w:rsidR="00E37F46" w:rsidRDefault="00E37F46">
      <w:pPr>
        <w:rPr>
          <w:rFonts w:ascii="monospace" w:hAnsi="monospace"/>
        </w:rPr>
      </w:pPr>
    </w:p>
    <w:p w14:paraId="60A8947B" w14:textId="77777777" w:rsidR="0082615A" w:rsidRPr="00A756F0" w:rsidRDefault="0082615A">
      <w:pPr>
        <w:rPr>
          <w:rFonts w:ascii="monospace" w:hAnsi="monospace"/>
        </w:rPr>
      </w:pPr>
    </w:p>
    <w:sectPr w:rsidR="0082615A" w:rsidRPr="00A756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502B0"/>
    <w:multiLevelType w:val="multilevel"/>
    <w:tmpl w:val="A6A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60313AE"/>
    <w:multiLevelType w:val="multilevel"/>
    <w:tmpl w:val="5BDA4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5FE"/>
    <w:rsid w:val="00082A3D"/>
    <w:rsid w:val="000C189F"/>
    <w:rsid w:val="00144ECA"/>
    <w:rsid w:val="003375FE"/>
    <w:rsid w:val="0039332C"/>
    <w:rsid w:val="003F72E4"/>
    <w:rsid w:val="0043122B"/>
    <w:rsid w:val="00463454"/>
    <w:rsid w:val="004A627E"/>
    <w:rsid w:val="004C65F9"/>
    <w:rsid w:val="004D5BC3"/>
    <w:rsid w:val="0050070E"/>
    <w:rsid w:val="00577391"/>
    <w:rsid w:val="005E429D"/>
    <w:rsid w:val="00691275"/>
    <w:rsid w:val="0082615A"/>
    <w:rsid w:val="008D6489"/>
    <w:rsid w:val="00A756F0"/>
    <w:rsid w:val="00B24718"/>
    <w:rsid w:val="00BD6D47"/>
    <w:rsid w:val="00E3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54A7"/>
  <w15:docId w15:val="{A694C4A2-ABD1-4982-B64C-397D7DF5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Sjaak Flick</dc:creator>
  <dc:description/>
  <cp:lastModifiedBy>Sjaak Flick</cp:lastModifiedBy>
  <cp:revision>2</cp:revision>
  <dcterms:created xsi:type="dcterms:W3CDTF">2020-05-07T22:58:00Z</dcterms:created>
  <dcterms:modified xsi:type="dcterms:W3CDTF">2020-05-07T22:58:00Z</dcterms:modified>
  <dc:language>en-NZ</dc:language>
</cp:coreProperties>
</file>