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26B" w:rsidRDefault="00002500">
      <w:pPr>
        <w:pStyle w:val="Title"/>
      </w:pPr>
      <w:r>
        <w:t>Form</w:t>
      </w:r>
      <w:r>
        <w:rPr>
          <w:spacing w:val="-2"/>
        </w:rPr>
        <w:t xml:space="preserve"> </w:t>
      </w:r>
      <w:r>
        <w:t>ISR-4</w:t>
      </w:r>
    </w:p>
    <w:p w:rsidR="00A8626B" w:rsidRDefault="00155EA1">
      <w:pPr>
        <w:spacing w:before="34" w:line="276" w:lineRule="auto"/>
        <w:ind w:left="1106" w:right="1522"/>
        <w:jc w:val="center"/>
        <w:rPr>
          <w:sz w:val="20"/>
        </w:rPr>
      </w:pPr>
      <w:r>
        <w:rPr>
          <w:sz w:val="20"/>
        </w:rPr>
        <w:t>(Refer</w:t>
      </w:r>
      <w:r w:rsidR="00002500">
        <w:rPr>
          <w:sz w:val="20"/>
        </w:rPr>
        <w:t xml:space="preserve"> circular No. SEBI/HO/MIRSD/MIRSD_RTAMB/P/CIR/2022/8 dated January 25, 2022 on Issuance of</w:t>
      </w:r>
      <w:r w:rsidR="00002500">
        <w:rPr>
          <w:spacing w:val="-43"/>
          <w:sz w:val="20"/>
        </w:rPr>
        <w:t xml:space="preserve"> </w:t>
      </w:r>
      <w:r w:rsidR="00002500">
        <w:rPr>
          <w:sz w:val="20"/>
        </w:rPr>
        <w:t>Securities</w:t>
      </w:r>
      <w:r w:rsidR="00002500">
        <w:rPr>
          <w:spacing w:val="-1"/>
          <w:sz w:val="20"/>
        </w:rPr>
        <w:t xml:space="preserve"> </w:t>
      </w:r>
      <w:r w:rsidR="00002500">
        <w:rPr>
          <w:sz w:val="20"/>
        </w:rPr>
        <w:t>in</w:t>
      </w:r>
      <w:r w:rsidR="00002500">
        <w:rPr>
          <w:spacing w:val="1"/>
          <w:sz w:val="20"/>
        </w:rPr>
        <w:t xml:space="preserve"> </w:t>
      </w:r>
      <w:r w:rsidR="00002500">
        <w:rPr>
          <w:sz w:val="20"/>
        </w:rPr>
        <w:t>dematerialized form</w:t>
      </w:r>
      <w:r w:rsidR="00002500">
        <w:rPr>
          <w:spacing w:val="-2"/>
          <w:sz w:val="20"/>
        </w:rPr>
        <w:t xml:space="preserve"> </w:t>
      </w:r>
      <w:r w:rsidR="00002500">
        <w:rPr>
          <w:sz w:val="20"/>
        </w:rPr>
        <w:t>in</w:t>
      </w:r>
      <w:r w:rsidR="00002500">
        <w:rPr>
          <w:spacing w:val="1"/>
          <w:sz w:val="20"/>
        </w:rPr>
        <w:t xml:space="preserve"> </w:t>
      </w:r>
      <w:r w:rsidR="00002500">
        <w:rPr>
          <w:sz w:val="20"/>
        </w:rPr>
        <w:t>case</w:t>
      </w:r>
      <w:r w:rsidR="00002500">
        <w:rPr>
          <w:spacing w:val="-1"/>
          <w:sz w:val="20"/>
        </w:rPr>
        <w:t xml:space="preserve"> </w:t>
      </w:r>
      <w:r w:rsidR="00002500">
        <w:rPr>
          <w:sz w:val="20"/>
        </w:rPr>
        <w:t>of</w:t>
      </w:r>
      <w:r w:rsidR="00002500">
        <w:rPr>
          <w:spacing w:val="-3"/>
          <w:sz w:val="20"/>
        </w:rPr>
        <w:t xml:space="preserve"> </w:t>
      </w:r>
      <w:r w:rsidR="00002500">
        <w:rPr>
          <w:sz w:val="20"/>
        </w:rPr>
        <w:t>Investor Service</w:t>
      </w:r>
      <w:r w:rsidR="00002500">
        <w:rPr>
          <w:spacing w:val="1"/>
          <w:sz w:val="20"/>
        </w:rPr>
        <w:t xml:space="preserve"> </w:t>
      </w:r>
      <w:r w:rsidR="00002500">
        <w:rPr>
          <w:sz w:val="20"/>
        </w:rPr>
        <w:t>Requests)</w:t>
      </w:r>
    </w:p>
    <w:p w:rsidR="00A8626B" w:rsidRDefault="00002500">
      <w:pPr>
        <w:spacing w:line="365" w:lineRule="exact"/>
        <w:ind w:left="1106" w:right="1526"/>
        <w:jc w:val="center"/>
        <w:rPr>
          <w:b/>
          <w:sz w:val="30"/>
        </w:rPr>
      </w:pPr>
      <w:r>
        <w:rPr>
          <w:b/>
          <w:sz w:val="30"/>
        </w:rPr>
        <w:t>Request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for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issue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of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Duplicate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Certificate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and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other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Service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Requests</w:t>
      </w:r>
    </w:p>
    <w:p w:rsidR="00A8626B" w:rsidRDefault="00002500">
      <w:pPr>
        <w:spacing w:before="31"/>
        <w:ind w:left="1105" w:right="1526"/>
        <w:jc w:val="center"/>
        <w:rPr>
          <w:sz w:val="20"/>
        </w:rPr>
      </w:pPr>
      <w:r>
        <w:rPr>
          <w:sz w:val="20"/>
        </w:rPr>
        <w:t>(for</w:t>
      </w:r>
      <w:r>
        <w:rPr>
          <w:spacing w:val="-3"/>
          <w:sz w:val="20"/>
        </w:rPr>
        <w:t xml:space="preserve"> </w:t>
      </w:r>
      <w:r>
        <w:rPr>
          <w:sz w:val="20"/>
        </w:rPr>
        <w:t>Securities</w:t>
      </w:r>
      <w:r>
        <w:rPr>
          <w:spacing w:val="1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Shares</w:t>
      </w:r>
      <w:r>
        <w:rPr>
          <w:spacing w:val="-2"/>
          <w:sz w:val="20"/>
        </w:rPr>
        <w:t xml:space="preserve"> </w:t>
      </w:r>
      <w:r>
        <w:rPr>
          <w:sz w:val="20"/>
        </w:rPr>
        <w:t>/</w:t>
      </w:r>
      <w:r>
        <w:rPr>
          <w:spacing w:val="-2"/>
          <w:sz w:val="20"/>
        </w:rPr>
        <w:t xml:space="preserve"> </w:t>
      </w:r>
      <w:r>
        <w:rPr>
          <w:sz w:val="20"/>
        </w:rPr>
        <w:t>Debentures</w:t>
      </w:r>
      <w:r>
        <w:rPr>
          <w:spacing w:val="-2"/>
          <w:sz w:val="20"/>
        </w:rPr>
        <w:t xml:space="preserve"> </w:t>
      </w:r>
      <w:r>
        <w:rPr>
          <w:sz w:val="20"/>
        </w:rPr>
        <w:t>/</w:t>
      </w:r>
      <w:r>
        <w:rPr>
          <w:spacing w:val="-2"/>
          <w:sz w:val="20"/>
        </w:rPr>
        <w:t xml:space="preserve"> </w:t>
      </w:r>
      <w:r>
        <w:rPr>
          <w:sz w:val="20"/>
        </w:rPr>
        <w:t>Bonds,</w:t>
      </w:r>
      <w:r>
        <w:rPr>
          <w:spacing w:val="-2"/>
          <w:sz w:val="20"/>
        </w:rPr>
        <w:t xml:space="preserve"> </w:t>
      </w:r>
      <w:r>
        <w:rPr>
          <w:sz w:val="20"/>
        </w:rPr>
        <w:t>etc.,</w:t>
      </w:r>
      <w:r>
        <w:rPr>
          <w:spacing w:val="-2"/>
          <w:sz w:val="20"/>
        </w:rPr>
        <w:t xml:space="preserve"> </w:t>
      </w:r>
      <w:r>
        <w:rPr>
          <w:sz w:val="20"/>
        </w:rPr>
        <w:t>held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physical</w:t>
      </w:r>
      <w:r>
        <w:rPr>
          <w:spacing w:val="-2"/>
          <w:sz w:val="20"/>
        </w:rPr>
        <w:t xml:space="preserve"> </w:t>
      </w:r>
      <w:r>
        <w:rPr>
          <w:sz w:val="20"/>
        </w:rPr>
        <w:t>form)</w:t>
      </w:r>
    </w:p>
    <w:p w:rsidR="00A8626B" w:rsidRDefault="00A8626B">
      <w:pPr>
        <w:pStyle w:val="BodyText"/>
        <w:spacing w:before="1"/>
        <w:rPr>
          <w:sz w:val="23"/>
        </w:rPr>
      </w:pPr>
    </w:p>
    <w:p w:rsidR="00A8626B" w:rsidRDefault="00002500">
      <w:pPr>
        <w:tabs>
          <w:tab w:val="left" w:pos="787"/>
          <w:tab w:val="left" w:pos="1209"/>
          <w:tab w:val="left" w:pos="1929"/>
        </w:tabs>
        <w:ind w:right="1237"/>
        <w:jc w:val="right"/>
        <w:rPr>
          <w:sz w:val="20"/>
        </w:rPr>
      </w:pPr>
      <w:r>
        <w:rPr>
          <w:b/>
          <w:sz w:val="20"/>
        </w:rPr>
        <w:t>Date:</w:t>
      </w:r>
      <w:r>
        <w:rPr>
          <w:b/>
          <w:sz w:val="20"/>
          <w:u w:val="single"/>
        </w:rPr>
        <w:tab/>
      </w:r>
      <w:r>
        <w:rPr>
          <w:sz w:val="20"/>
        </w:rPr>
        <w:t>/</w:t>
      </w:r>
      <w:r>
        <w:rPr>
          <w:sz w:val="20"/>
          <w:u w:val="single"/>
        </w:rPr>
        <w:tab/>
      </w:r>
      <w:r>
        <w:rPr>
          <w:sz w:val="20"/>
        </w:rPr>
        <w:t>/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A8626B" w:rsidRDefault="00A8626B">
      <w:pPr>
        <w:pStyle w:val="BodyText"/>
        <w:spacing w:before="7"/>
        <w:rPr>
          <w:sz w:val="16"/>
        </w:rPr>
      </w:pPr>
    </w:p>
    <w:p w:rsidR="00A8626B" w:rsidRDefault="00002500">
      <w:pPr>
        <w:pStyle w:val="Heading1"/>
        <w:numPr>
          <w:ilvl w:val="0"/>
          <w:numId w:val="2"/>
        </w:numPr>
        <w:tabs>
          <w:tab w:val="left" w:pos="1427"/>
        </w:tabs>
        <w:spacing w:before="89"/>
        <w:jc w:val="both"/>
        <w:rPr>
          <w:b w:val="0"/>
        </w:rPr>
      </w:pPr>
      <w:r>
        <w:t>Mandatory</w:t>
      </w:r>
      <w:r>
        <w:rPr>
          <w:spacing w:val="-3"/>
        </w:rPr>
        <w:t xml:space="preserve"> </w:t>
      </w:r>
      <w:r>
        <w:t>Documents</w:t>
      </w:r>
      <w:r>
        <w:rPr>
          <w:spacing w:val="-5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processing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request</w:t>
      </w:r>
      <w:r>
        <w:rPr>
          <w:b w:val="0"/>
        </w:rPr>
        <w:t>:</w:t>
      </w:r>
    </w:p>
    <w:p w:rsidR="00A8626B" w:rsidRDefault="00002500">
      <w:pPr>
        <w:ind w:left="860" w:right="1274"/>
        <w:jc w:val="both"/>
        <w:rPr>
          <w:sz w:val="24"/>
        </w:rPr>
      </w:pPr>
      <w:r>
        <w:rPr>
          <w:b/>
          <w:sz w:val="24"/>
        </w:rPr>
        <w:t>I / We are submitting the following documents / details and undertake to request 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Depository Participant to dematerialize my / our securities within 120 days from the date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of issuance of Letter of Confirmation, received from the RTA/Issuer Company </w:t>
      </w:r>
      <w:r>
        <w:rPr>
          <w:sz w:val="24"/>
        </w:rPr>
        <w:t xml:space="preserve">(tick </w:t>
      </w:r>
      <w:r>
        <w:rPr>
          <w:rFonts w:ascii="Wingdings" w:hAnsi="Wingdings"/>
          <w:sz w:val="28"/>
        </w:rPr>
        <w:t>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relevant,</w:t>
      </w:r>
      <w:r>
        <w:rPr>
          <w:spacing w:val="-1"/>
          <w:sz w:val="24"/>
        </w:rPr>
        <w:t xml:space="preserve"> </w:t>
      </w:r>
      <w:r>
        <w:rPr>
          <w:sz w:val="24"/>
        </w:rPr>
        <w:t>refer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instructions):</w:t>
      </w:r>
    </w:p>
    <w:p w:rsidR="00A8626B" w:rsidRDefault="00002500">
      <w:pPr>
        <w:pStyle w:val="ListParagraph"/>
        <w:numPr>
          <w:ilvl w:val="0"/>
          <w:numId w:val="1"/>
        </w:numPr>
        <w:tabs>
          <w:tab w:val="left" w:pos="1221"/>
        </w:tabs>
        <w:spacing w:line="512" w:lineRule="exact"/>
        <w:ind w:hanging="361"/>
        <w:jc w:val="both"/>
        <w:rPr>
          <w:rFonts w:ascii="Lucida Sans Unicode" w:hAnsi="Lucida Sans Unicode"/>
          <w:sz w:val="40"/>
        </w:rPr>
      </w:pPr>
      <w:r>
        <w:rPr>
          <w:w w:val="95"/>
          <w:sz w:val="24"/>
        </w:rPr>
        <w:t>Demat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Account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No.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(If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available):</w:t>
      </w:r>
      <w:r>
        <w:rPr>
          <w:spacing w:val="82"/>
          <w:sz w:val="24"/>
        </w:rPr>
        <w:t xml:space="preserve"> </w:t>
      </w:r>
      <w:r>
        <w:rPr>
          <w:spacing w:val="84"/>
          <w:sz w:val="24"/>
        </w:rPr>
        <w:t xml:space="preserve"> </w:t>
      </w:r>
      <w:r>
        <w:rPr>
          <w:rFonts w:ascii="Lucida Sans Unicode" w:hAnsi="Lucida Sans Unicode"/>
          <w:w w:val="95"/>
          <w:sz w:val="40"/>
        </w:rPr>
        <w:t>□□□□□□□□</w:t>
      </w:r>
      <w:r>
        <w:rPr>
          <w:rFonts w:ascii="Lucida Sans Unicode" w:hAnsi="Lucida Sans Unicode"/>
          <w:spacing w:val="81"/>
          <w:w w:val="95"/>
          <w:sz w:val="40"/>
        </w:rPr>
        <w:t xml:space="preserve"> </w:t>
      </w:r>
      <w:r>
        <w:rPr>
          <w:rFonts w:ascii="Lucida Sans Unicode" w:hAnsi="Lucida Sans Unicode"/>
          <w:w w:val="95"/>
          <w:sz w:val="40"/>
        </w:rPr>
        <w:t>□□□□□□□□</w:t>
      </w:r>
    </w:p>
    <w:p w:rsidR="00A8626B" w:rsidRDefault="00002500">
      <w:pPr>
        <w:pStyle w:val="BodyText"/>
        <w:spacing w:line="283" w:lineRule="exact"/>
        <w:ind w:left="1287"/>
      </w:pPr>
      <w:r>
        <w:t>Provide</w:t>
      </w:r>
      <w:r>
        <w:rPr>
          <w:spacing w:val="-14"/>
        </w:rPr>
        <w:t xml:space="preserve"> </w:t>
      </w:r>
      <w:r>
        <w:t>Client</w:t>
      </w:r>
      <w:r>
        <w:rPr>
          <w:spacing w:val="-13"/>
        </w:rPr>
        <w:t xml:space="preserve"> </w:t>
      </w:r>
      <w:r>
        <w:t>Master</w:t>
      </w:r>
      <w:r>
        <w:rPr>
          <w:spacing w:val="-12"/>
        </w:rPr>
        <w:t xml:space="preserve"> </w:t>
      </w:r>
      <w:r>
        <w:t>List</w:t>
      </w:r>
      <w:r>
        <w:rPr>
          <w:spacing w:val="-11"/>
        </w:rPr>
        <w:t xml:space="preserve"> </w:t>
      </w:r>
      <w:r>
        <w:t>(</w:t>
      </w:r>
      <w:r>
        <w:rPr>
          <w:b/>
        </w:rPr>
        <w:t>CML</w:t>
      </w:r>
      <w:r>
        <w:t>)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Demat</w:t>
      </w:r>
      <w:r>
        <w:rPr>
          <w:spacing w:val="-13"/>
        </w:rPr>
        <w:t xml:space="preserve"> </w:t>
      </w:r>
      <w:r>
        <w:t>Account</w:t>
      </w:r>
      <w:r>
        <w:rPr>
          <w:spacing w:val="-11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Depository</w:t>
      </w:r>
      <w:r>
        <w:rPr>
          <w:spacing w:val="-13"/>
        </w:rPr>
        <w:t xml:space="preserve"> </w:t>
      </w:r>
      <w:r>
        <w:t>Participant*</w:t>
      </w:r>
    </w:p>
    <w:p w:rsidR="00A8626B" w:rsidRDefault="00A8626B">
      <w:pPr>
        <w:pStyle w:val="BodyText"/>
        <w:spacing w:before="11"/>
        <w:rPr>
          <w:sz w:val="23"/>
        </w:rPr>
      </w:pPr>
    </w:p>
    <w:p w:rsidR="00A8626B" w:rsidRDefault="00002500">
      <w:pPr>
        <w:pStyle w:val="ListParagraph"/>
        <w:numPr>
          <w:ilvl w:val="0"/>
          <w:numId w:val="1"/>
        </w:numPr>
        <w:tabs>
          <w:tab w:val="left" w:pos="1220"/>
          <w:tab w:val="left" w:pos="1221"/>
        </w:tabs>
        <w:ind w:right="1273"/>
        <w:rPr>
          <w:sz w:val="24"/>
        </w:rPr>
      </w:pPr>
      <w:r>
        <w:rPr>
          <w:sz w:val="24"/>
        </w:rPr>
        <w:t>Provide</w:t>
      </w:r>
      <w:r>
        <w:rPr>
          <w:spacing w:val="30"/>
          <w:sz w:val="24"/>
        </w:rPr>
        <w:t xml:space="preserve"> </w:t>
      </w:r>
      <w:r>
        <w:rPr>
          <w:sz w:val="24"/>
        </w:rPr>
        <w:t>the</w:t>
      </w:r>
      <w:r>
        <w:rPr>
          <w:spacing w:val="31"/>
          <w:sz w:val="24"/>
        </w:rPr>
        <w:t xml:space="preserve"> </w:t>
      </w:r>
      <w:r>
        <w:rPr>
          <w:sz w:val="24"/>
        </w:rPr>
        <w:t>following</w:t>
      </w:r>
      <w:r>
        <w:rPr>
          <w:spacing w:val="29"/>
          <w:sz w:val="24"/>
        </w:rPr>
        <w:t xml:space="preserve"> </w:t>
      </w:r>
      <w:r>
        <w:rPr>
          <w:sz w:val="24"/>
        </w:rPr>
        <w:t>details,</w:t>
      </w:r>
      <w:r>
        <w:rPr>
          <w:spacing w:val="30"/>
          <w:sz w:val="24"/>
        </w:rPr>
        <w:t xml:space="preserve"> </w:t>
      </w:r>
      <w:r>
        <w:rPr>
          <w:sz w:val="24"/>
        </w:rPr>
        <w:t>if</w:t>
      </w:r>
      <w:r>
        <w:rPr>
          <w:spacing w:val="30"/>
          <w:sz w:val="24"/>
        </w:rPr>
        <w:t xml:space="preserve"> </w:t>
      </w:r>
      <w:r>
        <w:rPr>
          <w:sz w:val="24"/>
        </w:rPr>
        <w:t>they</w:t>
      </w:r>
      <w:r>
        <w:rPr>
          <w:spacing w:val="33"/>
          <w:sz w:val="24"/>
        </w:rPr>
        <w:t xml:space="preserve"> </w:t>
      </w:r>
      <w:r>
        <w:rPr>
          <w:sz w:val="24"/>
        </w:rPr>
        <w:t>are</w:t>
      </w:r>
      <w:r>
        <w:rPr>
          <w:spacing w:val="30"/>
          <w:sz w:val="24"/>
        </w:rPr>
        <w:t xml:space="preserve"> </w:t>
      </w:r>
      <w:r>
        <w:rPr>
          <w:sz w:val="24"/>
        </w:rPr>
        <w:t>not</w:t>
      </w:r>
      <w:r>
        <w:rPr>
          <w:spacing w:val="32"/>
          <w:sz w:val="24"/>
        </w:rPr>
        <w:t xml:space="preserve"> </w:t>
      </w:r>
      <w:r>
        <w:rPr>
          <w:sz w:val="24"/>
        </w:rPr>
        <w:t>already</w:t>
      </w:r>
      <w:r>
        <w:rPr>
          <w:spacing w:val="31"/>
          <w:sz w:val="24"/>
        </w:rPr>
        <w:t xml:space="preserve"> </w:t>
      </w:r>
      <w:r>
        <w:rPr>
          <w:sz w:val="24"/>
        </w:rPr>
        <w:t>available</w:t>
      </w:r>
      <w:r>
        <w:rPr>
          <w:spacing w:val="28"/>
          <w:sz w:val="24"/>
        </w:rPr>
        <w:t xml:space="preserve"> </w:t>
      </w:r>
      <w:r>
        <w:rPr>
          <w:sz w:val="24"/>
        </w:rPr>
        <w:t>with</w:t>
      </w:r>
      <w:r>
        <w:rPr>
          <w:spacing w:val="30"/>
          <w:sz w:val="24"/>
        </w:rPr>
        <w:t xml:space="preserve"> </w:t>
      </w:r>
      <w:r>
        <w:rPr>
          <w:sz w:val="24"/>
        </w:rPr>
        <w:t>the</w:t>
      </w:r>
      <w:r>
        <w:rPr>
          <w:spacing w:val="31"/>
          <w:sz w:val="24"/>
        </w:rPr>
        <w:t xml:space="preserve"> </w:t>
      </w:r>
      <w:r>
        <w:rPr>
          <w:sz w:val="24"/>
        </w:rPr>
        <w:t>RTA</w:t>
      </w:r>
      <w:r>
        <w:rPr>
          <w:spacing w:val="35"/>
          <w:sz w:val="24"/>
        </w:rPr>
        <w:t xml:space="preserve"> </w:t>
      </w:r>
      <w:r>
        <w:rPr>
          <w:sz w:val="24"/>
        </w:rPr>
        <w:t>(see</w:t>
      </w:r>
      <w:r>
        <w:rPr>
          <w:color w:val="0462C1"/>
          <w:spacing w:val="33"/>
          <w:sz w:val="24"/>
        </w:rPr>
        <w:t xml:space="preserve"> </w:t>
      </w:r>
      <w:r>
        <w:rPr>
          <w:color w:val="0462C1"/>
          <w:sz w:val="24"/>
          <w:u w:val="single" w:color="0462C1"/>
        </w:rPr>
        <w:t>SEBI</w:t>
      </w:r>
      <w:r>
        <w:rPr>
          <w:color w:val="0462C1"/>
          <w:spacing w:val="-51"/>
          <w:sz w:val="24"/>
        </w:rPr>
        <w:t xml:space="preserve"> </w:t>
      </w:r>
      <w:r>
        <w:rPr>
          <w:color w:val="0462C1"/>
          <w:sz w:val="24"/>
          <w:u w:val="single" w:color="0462C1"/>
        </w:rPr>
        <w:t xml:space="preserve">circular dated </w:t>
      </w:r>
      <w:r w:rsidR="004D633D">
        <w:rPr>
          <w:color w:val="0462C1"/>
          <w:sz w:val="24"/>
          <w:u w:val="single" w:color="0462C1"/>
        </w:rPr>
        <w:t>March 16, 2023</w:t>
      </w:r>
      <w:r>
        <w:rPr>
          <w:color w:val="0462C1"/>
          <w:spacing w:val="3"/>
          <w:sz w:val="24"/>
          <w:u w:val="single" w:color="0462C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regard</w:t>
      </w:r>
      <w:r>
        <w:rPr>
          <w:sz w:val="24"/>
        </w:rPr>
        <w:t>)</w:t>
      </w:r>
    </w:p>
    <w:tbl>
      <w:tblPr>
        <w:tblW w:w="0" w:type="auto"/>
        <w:tblInd w:w="923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54"/>
        <w:gridCol w:w="4057"/>
      </w:tblGrid>
      <w:tr w:rsidR="00A8626B">
        <w:trPr>
          <w:trHeight w:val="292"/>
        </w:trPr>
        <w:tc>
          <w:tcPr>
            <w:tcW w:w="4854" w:type="dxa"/>
          </w:tcPr>
          <w:p w:rsidR="00A8626B" w:rsidRDefault="00002500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PAN</w:t>
            </w:r>
          </w:p>
        </w:tc>
        <w:tc>
          <w:tcPr>
            <w:tcW w:w="4057" w:type="dxa"/>
          </w:tcPr>
          <w:p w:rsidR="00A8626B" w:rsidRDefault="00002500"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r>
              <w:rPr>
                <w:sz w:val="24"/>
              </w:rPr>
              <w:t>Specimen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Signature</w:t>
            </w:r>
          </w:p>
        </w:tc>
      </w:tr>
      <w:tr w:rsidR="00A8626B">
        <w:trPr>
          <w:trHeight w:val="422"/>
        </w:trPr>
        <w:tc>
          <w:tcPr>
            <w:tcW w:w="4854" w:type="dxa"/>
          </w:tcPr>
          <w:p w:rsidR="00A8626B" w:rsidRDefault="000025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Nomination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Declaration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Opt-out</w:t>
            </w:r>
          </w:p>
        </w:tc>
        <w:tc>
          <w:tcPr>
            <w:tcW w:w="4057" w:type="dxa"/>
          </w:tcPr>
          <w:p w:rsidR="00A8626B" w:rsidRDefault="00A8626B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A8626B" w:rsidRDefault="00A8626B">
      <w:pPr>
        <w:pStyle w:val="BodyText"/>
        <w:spacing w:before="11"/>
        <w:rPr>
          <w:sz w:val="25"/>
        </w:rPr>
      </w:pPr>
    </w:p>
    <w:p w:rsidR="00A8626B" w:rsidRDefault="00002500">
      <w:pPr>
        <w:pStyle w:val="BodyText"/>
        <w:spacing w:line="259" w:lineRule="auto"/>
        <w:ind w:left="860" w:right="1273"/>
        <w:jc w:val="both"/>
      </w:pPr>
      <w:r>
        <w:t>* (Your address, e-mail address, mobile number and bank details shall be updated in your</w:t>
      </w:r>
      <w:r>
        <w:rPr>
          <w:spacing w:val="1"/>
        </w:rPr>
        <w:t xml:space="preserve"> </w:t>
      </w:r>
      <w:r>
        <w:t xml:space="preserve">folio from the information available in your </w:t>
      </w:r>
      <w:r>
        <w:rPr>
          <w:b/>
        </w:rPr>
        <w:t>CML</w:t>
      </w:r>
      <w:r>
        <w:t>).</w:t>
      </w:r>
      <w:r>
        <w:rPr>
          <w:spacing w:val="1"/>
        </w:rPr>
        <w:t xml:space="preserve"> </w:t>
      </w:r>
      <w:r>
        <w:t>You can authorize the RTA to update the</w:t>
      </w:r>
      <w:r>
        <w:rPr>
          <w:spacing w:val="1"/>
        </w:rPr>
        <w:t xml:space="preserve"> </w:t>
      </w:r>
      <w:r>
        <w:t>above details for all your folios. In this regard, please refer to and use</w:t>
      </w:r>
      <w:r>
        <w:rPr>
          <w:color w:val="0462C1"/>
        </w:rPr>
        <w:t xml:space="preserve"> </w:t>
      </w:r>
      <w:r>
        <w:rPr>
          <w:color w:val="0462C1"/>
          <w:u w:val="single" w:color="0462C1"/>
        </w:rPr>
        <w:t>Form ISR-1</w:t>
      </w:r>
      <w:r>
        <w:rPr>
          <w:color w:val="0462C1"/>
        </w:rPr>
        <w:t xml:space="preserve"> </w:t>
      </w:r>
      <w:r>
        <w:t>in</w:t>
      </w:r>
      <w:r>
        <w:rPr>
          <w:color w:val="0462C1"/>
        </w:rPr>
        <w:t xml:space="preserve"> </w:t>
      </w:r>
      <w:bookmarkStart w:id="0" w:name="_GoBack"/>
      <w:bookmarkEnd w:id="0"/>
      <w:r>
        <w:rPr>
          <w:color w:val="0462C1"/>
          <w:u w:val="single" w:color="0462C1"/>
        </w:rPr>
        <w:t>SEBI</w:t>
      </w:r>
      <w:r>
        <w:rPr>
          <w:color w:val="0462C1"/>
          <w:spacing w:val="1"/>
        </w:rPr>
        <w:t xml:space="preserve"> </w:t>
      </w:r>
      <w:r>
        <w:rPr>
          <w:color w:val="0462C1"/>
          <w:u w:val="single" w:color="0462C1"/>
        </w:rPr>
        <w:t xml:space="preserve">circular dated </w:t>
      </w:r>
      <w:r w:rsidR="003F7F0B">
        <w:rPr>
          <w:color w:val="0462C1"/>
          <w:u w:val="single" w:color="0462C1"/>
        </w:rPr>
        <w:t>March 16</w:t>
      </w:r>
      <w:r>
        <w:rPr>
          <w:color w:val="0462C1"/>
          <w:u w:val="single" w:color="0462C1"/>
        </w:rPr>
        <w:t>,</w:t>
      </w:r>
      <w:r>
        <w:rPr>
          <w:color w:val="0462C1"/>
          <w:spacing w:val="-2"/>
          <w:u w:val="single" w:color="0462C1"/>
        </w:rPr>
        <w:t xml:space="preserve"> </w:t>
      </w:r>
      <w:r>
        <w:rPr>
          <w:color w:val="0462C1"/>
          <w:u w:val="single" w:color="0462C1"/>
        </w:rPr>
        <w:t>202</w:t>
      </w:r>
      <w:r w:rsidR="003F7F0B">
        <w:rPr>
          <w:color w:val="0462C1"/>
          <w:u w:val="single" w:color="0462C1"/>
        </w:rPr>
        <w:t>3</w:t>
      </w:r>
      <w:r>
        <w:rPr>
          <w:color w:val="4471C4"/>
        </w:rPr>
        <w:t>.</w:t>
      </w:r>
    </w:p>
    <w:p w:rsidR="00A8626B" w:rsidRDefault="00A8626B">
      <w:pPr>
        <w:pStyle w:val="BodyText"/>
        <w:spacing w:before="9"/>
        <w:rPr>
          <w:sz w:val="15"/>
        </w:rPr>
      </w:pPr>
    </w:p>
    <w:p w:rsidR="00A8626B" w:rsidRDefault="00002500">
      <w:pPr>
        <w:pStyle w:val="ListParagraph"/>
        <w:numPr>
          <w:ilvl w:val="0"/>
          <w:numId w:val="2"/>
        </w:numPr>
        <w:tabs>
          <w:tab w:val="left" w:pos="1426"/>
          <w:tab w:val="left" w:pos="1427"/>
        </w:tabs>
        <w:spacing w:before="101"/>
        <w:rPr>
          <w:sz w:val="24"/>
        </w:rPr>
      </w:pPr>
      <w:r>
        <w:rPr>
          <w:spacing w:val="-1"/>
          <w:sz w:val="24"/>
        </w:rPr>
        <w:t>I /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request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you</w:t>
      </w:r>
      <w:r>
        <w:rPr>
          <w:sz w:val="24"/>
        </w:rPr>
        <w:t xml:space="preserve"> </w:t>
      </w:r>
      <w:r>
        <w:rPr>
          <w:spacing w:val="-1"/>
          <w:sz w:val="24"/>
        </w:rPr>
        <w:t>for the</w:t>
      </w:r>
      <w:r>
        <w:rPr>
          <w:sz w:val="24"/>
        </w:rPr>
        <w:t xml:space="preserve"> following (tick</w:t>
      </w:r>
      <w:r>
        <w:rPr>
          <w:spacing w:val="2"/>
          <w:sz w:val="24"/>
        </w:rPr>
        <w:t xml:space="preserve"> </w:t>
      </w:r>
      <w:r>
        <w:rPr>
          <w:rFonts w:ascii="Wingdings" w:hAnsi="Wingdings"/>
          <w:sz w:val="28"/>
        </w:rPr>
        <w:t>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sz w:val="24"/>
        </w:rPr>
        <w:t>relevant</w:t>
      </w:r>
      <w:r>
        <w:rPr>
          <w:spacing w:val="-1"/>
          <w:sz w:val="24"/>
        </w:rPr>
        <w:t xml:space="preserve"> </w:t>
      </w:r>
      <w:r>
        <w:rPr>
          <w:sz w:val="24"/>
        </w:rPr>
        <w:t>box)</w:t>
      </w:r>
    </w:p>
    <w:tbl>
      <w:tblPr>
        <w:tblW w:w="0" w:type="auto"/>
        <w:tblInd w:w="870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2"/>
        <w:gridCol w:w="4486"/>
      </w:tblGrid>
      <w:tr w:rsidR="00A8626B">
        <w:trPr>
          <w:trHeight w:val="791"/>
        </w:trPr>
        <w:tc>
          <w:tcPr>
            <w:tcW w:w="4532" w:type="dxa"/>
          </w:tcPr>
          <w:p w:rsidR="00A8626B" w:rsidRDefault="00002500">
            <w:pPr>
              <w:pStyle w:val="TableParagraph"/>
              <w:spacing w:line="521" w:lineRule="exact"/>
              <w:rPr>
                <w:sz w:val="24"/>
              </w:rPr>
            </w:pPr>
            <w:r>
              <w:rPr>
                <w:rFonts w:ascii="Lucida Sans Unicode" w:hAnsi="Lucida Sans Unicode"/>
                <w:w w:val="95"/>
                <w:sz w:val="40"/>
              </w:rPr>
              <w:t>□</w:t>
            </w:r>
            <w:r>
              <w:rPr>
                <w:rFonts w:ascii="Lucida Sans Unicode" w:hAnsi="Lucida Sans Unicode"/>
                <w:spacing w:val="-48"/>
                <w:w w:val="95"/>
                <w:sz w:val="40"/>
              </w:rPr>
              <w:t xml:space="preserve"> </w:t>
            </w:r>
            <w:r>
              <w:rPr>
                <w:w w:val="95"/>
                <w:sz w:val="24"/>
              </w:rPr>
              <w:t>Issue</w:t>
            </w:r>
            <w:r>
              <w:rPr>
                <w:spacing w:val="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of</w:t>
            </w:r>
            <w:r>
              <w:rPr>
                <w:spacing w:val="2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Duplicate</w:t>
            </w:r>
            <w:r>
              <w:rPr>
                <w:spacing w:val="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certificate</w:t>
            </w:r>
          </w:p>
        </w:tc>
        <w:tc>
          <w:tcPr>
            <w:tcW w:w="4486" w:type="dxa"/>
          </w:tcPr>
          <w:p w:rsidR="00A8626B" w:rsidRDefault="00002500">
            <w:pPr>
              <w:pStyle w:val="TableParagraph"/>
              <w:tabs>
                <w:tab w:val="left" w:pos="1305"/>
                <w:tab w:val="left" w:pos="2102"/>
                <w:tab w:val="left" w:pos="3466"/>
              </w:tabs>
              <w:spacing w:line="510" w:lineRule="exact"/>
              <w:ind w:left="141"/>
              <w:rPr>
                <w:sz w:val="24"/>
              </w:rPr>
            </w:pPr>
            <w:r>
              <w:rPr>
                <w:rFonts w:ascii="Lucida Sans Unicode" w:hAnsi="Lucida Sans Unicode"/>
                <w:sz w:val="40"/>
              </w:rPr>
              <w:t>□</w:t>
            </w:r>
            <w:r>
              <w:rPr>
                <w:sz w:val="24"/>
              </w:rPr>
              <w:t>Claim</w:t>
            </w:r>
            <w:r>
              <w:rPr>
                <w:sz w:val="24"/>
              </w:rPr>
              <w:tab/>
              <w:t>from</w:t>
            </w:r>
            <w:r>
              <w:rPr>
                <w:sz w:val="24"/>
              </w:rPr>
              <w:tab/>
              <w:t>Unclaimed</w:t>
            </w:r>
            <w:r>
              <w:rPr>
                <w:sz w:val="24"/>
              </w:rPr>
              <w:tab/>
              <w:t>Suspense</w:t>
            </w:r>
          </w:p>
          <w:p w:rsidR="00A8626B" w:rsidRDefault="00002500">
            <w:pPr>
              <w:pStyle w:val="TableParagraph"/>
              <w:spacing w:line="262" w:lineRule="exact"/>
              <w:ind w:left="561"/>
              <w:rPr>
                <w:sz w:val="24"/>
              </w:rPr>
            </w:pPr>
            <w:r>
              <w:rPr>
                <w:sz w:val="24"/>
              </w:rPr>
              <w:t>Account</w:t>
            </w:r>
          </w:p>
        </w:tc>
      </w:tr>
      <w:tr w:rsidR="00A8626B">
        <w:trPr>
          <w:trHeight w:val="793"/>
        </w:trPr>
        <w:tc>
          <w:tcPr>
            <w:tcW w:w="4532" w:type="dxa"/>
          </w:tcPr>
          <w:p w:rsidR="00A8626B" w:rsidRDefault="00002500">
            <w:pPr>
              <w:pStyle w:val="TableParagraph"/>
              <w:spacing w:line="511" w:lineRule="exact"/>
              <w:rPr>
                <w:sz w:val="24"/>
              </w:rPr>
            </w:pPr>
            <w:r>
              <w:rPr>
                <w:rFonts w:ascii="Lucida Sans Unicode" w:hAnsi="Lucida Sans Unicode"/>
                <w:sz w:val="40"/>
              </w:rPr>
              <w:t>□</w:t>
            </w:r>
            <w:r>
              <w:rPr>
                <w:rFonts w:ascii="Lucida Sans Unicode" w:hAnsi="Lucida Sans Unicode"/>
                <w:spacing w:val="-28"/>
                <w:sz w:val="40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Replacement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Renewal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Exchange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:rsidR="00A8626B" w:rsidRDefault="00002500">
            <w:pPr>
              <w:pStyle w:val="TableParagraph"/>
              <w:spacing w:line="263" w:lineRule="exact"/>
              <w:ind w:left="554"/>
              <w:rPr>
                <w:sz w:val="24"/>
              </w:rPr>
            </w:pPr>
            <w:r>
              <w:rPr>
                <w:sz w:val="24"/>
              </w:rPr>
              <w:t>securities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certificate</w:t>
            </w:r>
          </w:p>
        </w:tc>
        <w:tc>
          <w:tcPr>
            <w:tcW w:w="4486" w:type="dxa"/>
          </w:tcPr>
          <w:p w:rsidR="00A8626B" w:rsidRDefault="00002500">
            <w:pPr>
              <w:pStyle w:val="TableParagraph"/>
              <w:spacing w:line="521" w:lineRule="exact"/>
              <w:rPr>
                <w:sz w:val="24"/>
              </w:rPr>
            </w:pPr>
            <w:r>
              <w:rPr>
                <w:rFonts w:ascii="Lucida Sans Unicode" w:hAnsi="Lucida Sans Unicode"/>
                <w:w w:val="95"/>
                <w:sz w:val="40"/>
              </w:rPr>
              <w:t>□</w:t>
            </w:r>
            <w:r>
              <w:rPr>
                <w:rFonts w:ascii="Lucida Sans Unicode" w:hAnsi="Lucida Sans Unicode"/>
                <w:spacing w:val="-50"/>
                <w:w w:val="95"/>
                <w:sz w:val="40"/>
              </w:rPr>
              <w:t xml:space="preserve"> </w:t>
            </w:r>
            <w:r>
              <w:rPr>
                <w:w w:val="95"/>
                <w:sz w:val="24"/>
              </w:rPr>
              <w:t>Endorsement</w:t>
            </w:r>
          </w:p>
        </w:tc>
      </w:tr>
      <w:tr w:rsidR="00A8626B">
        <w:trPr>
          <w:trHeight w:val="792"/>
        </w:trPr>
        <w:tc>
          <w:tcPr>
            <w:tcW w:w="4532" w:type="dxa"/>
          </w:tcPr>
          <w:p w:rsidR="00A8626B" w:rsidRDefault="00002500">
            <w:pPr>
              <w:pStyle w:val="TableParagraph"/>
              <w:spacing w:line="510" w:lineRule="exact"/>
              <w:rPr>
                <w:sz w:val="24"/>
              </w:rPr>
            </w:pPr>
            <w:r>
              <w:rPr>
                <w:rFonts w:ascii="Lucida Sans Unicode" w:hAnsi="Lucida Sans Unicode"/>
                <w:sz w:val="40"/>
              </w:rPr>
              <w:t>□</w:t>
            </w:r>
            <w:r>
              <w:rPr>
                <w:rFonts w:ascii="Lucida Sans Unicode" w:hAnsi="Lucida Sans Unicode"/>
                <w:spacing w:val="28"/>
                <w:sz w:val="40"/>
              </w:rPr>
              <w:t xml:space="preserve"> </w:t>
            </w:r>
            <w:r>
              <w:rPr>
                <w:sz w:val="24"/>
              </w:rPr>
              <w:t>Sub-division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Splitting</w:t>
            </w:r>
            <w:r>
              <w:rPr>
                <w:spacing w:val="10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03"/>
                <w:sz w:val="24"/>
              </w:rPr>
              <w:t xml:space="preserve"> </w:t>
            </w:r>
            <w:r>
              <w:rPr>
                <w:sz w:val="24"/>
              </w:rPr>
              <w:t>securities</w:t>
            </w:r>
          </w:p>
          <w:p w:rsidR="00A8626B" w:rsidRDefault="00002500">
            <w:pPr>
              <w:pStyle w:val="TableParagraph"/>
              <w:spacing w:line="262" w:lineRule="exact"/>
              <w:ind w:left="554"/>
              <w:rPr>
                <w:sz w:val="24"/>
              </w:rPr>
            </w:pPr>
            <w:r>
              <w:rPr>
                <w:sz w:val="24"/>
              </w:rPr>
              <w:t>certificate</w:t>
            </w:r>
          </w:p>
        </w:tc>
        <w:tc>
          <w:tcPr>
            <w:tcW w:w="4486" w:type="dxa"/>
          </w:tcPr>
          <w:p w:rsidR="00A8626B" w:rsidRDefault="00002500">
            <w:pPr>
              <w:pStyle w:val="TableParagraph"/>
              <w:spacing w:line="521" w:lineRule="exact"/>
              <w:rPr>
                <w:sz w:val="24"/>
              </w:rPr>
            </w:pPr>
            <w:r>
              <w:rPr>
                <w:rFonts w:ascii="Lucida Sans Unicode" w:hAnsi="Lucida Sans Unicode"/>
                <w:w w:val="95"/>
                <w:sz w:val="40"/>
              </w:rPr>
              <w:t>□</w:t>
            </w:r>
            <w:r>
              <w:rPr>
                <w:rFonts w:ascii="Lucida Sans Unicode" w:hAnsi="Lucida Sans Unicode"/>
                <w:spacing w:val="-10"/>
                <w:w w:val="95"/>
                <w:sz w:val="40"/>
              </w:rPr>
              <w:t xml:space="preserve"> </w:t>
            </w:r>
            <w:r>
              <w:rPr>
                <w:w w:val="95"/>
                <w:sz w:val="24"/>
              </w:rPr>
              <w:t>Consolidation</w:t>
            </w:r>
            <w:r>
              <w:rPr>
                <w:spacing w:val="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of</w:t>
            </w:r>
            <w:r>
              <w:rPr>
                <w:spacing w:val="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Folios</w:t>
            </w:r>
          </w:p>
        </w:tc>
      </w:tr>
      <w:tr w:rsidR="00A8626B">
        <w:trPr>
          <w:trHeight w:val="501"/>
        </w:trPr>
        <w:tc>
          <w:tcPr>
            <w:tcW w:w="4532" w:type="dxa"/>
          </w:tcPr>
          <w:p w:rsidR="00A8626B" w:rsidRDefault="00002500">
            <w:pPr>
              <w:pStyle w:val="TableParagraph"/>
              <w:spacing w:line="481" w:lineRule="exact"/>
              <w:rPr>
                <w:sz w:val="24"/>
              </w:rPr>
            </w:pPr>
            <w:r>
              <w:rPr>
                <w:rFonts w:ascii="Lucida Sans Unicode" w:hAnsi="Lucida Sans Unicode"/>
                <w:spacing w:val="-1"/>
                <w:sz w:val="40"/>
              </w:rPr>
              <w:t>□</w:t>
            </w:r>
            <w:r>
              <w:rPr>
                <w:rFonts w:ascii="Lucida Sans Unicode" w:hAnsi="Lucida Sans Unicode"/>
                <w:spacing w:val="-72"/>
                <w:sz w:val="40"/>
              </w:rPr>
              <w:t xml:space="preserve"> </w:t>
            </w:r>
            <w:r>
              <w:rPr>
                <w:spacing w:val="-1"/>
                <w:sz w:val="24"/>
              </w:rPr>
              <w:t>Consolidation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Securities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certificate</w:t>
            </w:r>
          </w:p>
        </w:tc>
        <w:tc>
          <w:tcPr>
            <w:tcW w:w="4486" w:type="dxa"/>
          </w:tcPr>
          <w:p w:rsidR="00A8626B" w:rsidRDefault="00002500">
            <w:pPr>
              <w:pStyle w:val="TableParagraph"/>
              <w:spacing w:line="481" w:lineRule="exact"/>
              <w:ind w:left="136"/>
              <w:rPr>
                <w:sz w:val="24"/>
              </w:rPr>
            </w:pPr>
            <w:r>
              <w:rPr>
                <w:rFonts w:ascii="Lucida Sans Unicode" w:hAnsi="Lucida Sans Unicode"/>
                <w:w w:val="95"/>
                <w:sz w:val="40"/>
              </w:rPr>
              <w:t>□</w:t>
            </w:r>
            <w:r>
              <w:rPr>
                <w:rFonts w:ascii="Lucida Sans Unicode" w:hAnsi="Lucida Sans Unicode"/>
                <w:spacing w:val="-49"/>
                <w:w w:val="95"/>
                <w:sz w:val="40"/>
              </w:rPr>
              <w:t xml:space="preserve"> </w:t>
            </w:r>
            <w:r>
              <w:rPr>
                <w:w w:val="95"/>
                <w:sz w:val="24"/>
              </w:rPr>
              <w:t>Transmission</w:t>
            </w:r>
          </w:p>
        </w:tc>
      </w:tr>
      <w:tr w:rsidR="00A8626B">
        <w:trPr>
          <w:trHeight w:val="498"/>
        </w:trPr>
        <w:tc>
          <w:tcPr>
            <w:tcW w:w="9018" w:type="dxa"/>
            <w:gridSpan w:val="2"/>
          </w:tcPr>
          <w:p w:rsidR="00A8626B" w:rsidRDefault="00002500">
            <w:pPr>
              <w:pStyle w:val="TableParagraph"/>
              <w:spacing w:line="479" w:lineRule="exact"/>
              <w:rPr>
                <w:i/>
                <w:sz w:val="24"/>
              </w:rPr>
            </w:pPr>
            <w:r>
              <w:rPr>
                <w:rFonts w:ascii="Lucida Sans Unicode" w:hAnsi="Lucida Sans Unicode"/>
                <w:spacing w:val="-1"/>
                <w:sz w:val="40"/>
              </w:rPr>
              <w:t>□</w:t>
            </w:r>
            <w:r>
              <w:rPr>
                <w:rFonts w:ascii="Lucida Sans Unicode" w:hAnsi="Lucida Sans Unicode"/>
                <w:spacing w:val="-39"/>
                <w:sz w:val="40"/>
              </w:rPr>
              <w:t xml:space="preserve"> </w:t>
            </w:r>
            <w:r>
              <w:rPr>
                <w:spacing w:val="-1"/>
                <w:sz w:val="24"/>
              </w:rPr>
              <w:t>Transposition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i/>
                <w:spacing w:val="-1"/>
                <w:sz w:val="24"/>
              </w:rPr>
              <w:t>(Mention the</w:t>
            </w:r>
            <w:r>
              <w:rPr>
                <w:i/>
                <w:spacing w:val="2"/>
                <w:sz w:val="24"/>
              </w:rPr>
              <w:t xml:space="preserve"> </w:t>
            </w:r>
            <w:r>
              <w:rPr>
                <w:i/>
                <w:spacing w:val="-1"/>
                <w:sz w:val="24"/>
              </w:rPr>
              <w:t>new</w:t>
            </w:r>
            <w:r>
              <w:rPr>
                <w:i/>
                <w:spacing w:val="2"/>
                <w:sz w:val="24"/>
              </w:rPr>
              <w:t xml:space="preserve"> </w:t>
            </w:r>
            <w:r>
              <w:rPr>
                <w:i/>
                <w:spacing w:val="-1"/>
                <w:sz w:val="24"/>
              </w:rPr>
              <w:t>order</w:t>
            </w:r>
            <w:r>
              <w:rPr>
                <w:i/>
                <w:sz w:val="24"/>
              </w:rPr>
              <w:t xml:space="preserve"> </w:t>
            </w:r>
            <w:r>
              <w:rPr>
                <w:i/>
                <w:spacing w:val="-1"/>
                <w:sz w:val="24"/>
              </w:rPr>
              <w:t>of</w:t>
            </w:r>
            <w:r>
              <w:rPr>
                <w:i/>
                <w:spacing w:val="2"/>
                <w:sz w:val="24"/>
              </w:rPr>
              <w:t xml:space="preserve"> </w:t>
            </w:r>
            <w:r>
              <w:rPr>
                <w:i/>
                <w:spacing w:val="-1"/>
                <w:sz w:val="24"/>
              </w:rPr>
              <w:t>holders</w:t>
            </w:r>
            <w:r>
              <w:rPr>
                <w:i/>
                <w:sz w:val="24"/>
              </w:rPr>
              <w:t xml:space="preserve"> here)</w:t>
            </w:r>
          </w:p>
        </w:tc>
      </w:tr>
    </w:tbl>
    <w:p w:rsidR="00A8626B" w:rsidRDefault="00A8626B">
      <w:pPr>
        <w:pStyle w:val="BodyText"/>
        <w:spacing w:before="11"/>
        <w:rPr>
          <w:sz w:val="23"/>
        </w:rPr>
      </w:pPr>
    </w:p>
    <w:p w:rsidR="00A8626B" w:rsidRDefault="00002500">
      <w:pPr>
        <w:pStyle w:val="Heading1"/>
        <w:numPr>
          <w:ilvl w:val="0"/>
          <w:numId w:val="2"/>
        </w:numPr>
        <w:tabs>
          <w:tab w:val="left" w:pos="1426"/>
          <w:tab w:val="left" w:pos="1427"/>
        </w:tabs>
      </w:pPr>
      <w:r>
        <w:t>I</w:t>
      </w:r>
      <w:r>
        <w:rPr>
          <w:spacing w:val="-1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enclosing</w:t>
      </w:r>
      <w:r>
        <w:rPr>
          <w:spacing w:val="-4"/>
        </w:rPr>
        <w:t xml:space="preserve"> </w:t>
      </w:r>
      <w:r>
        <w:t>certificate(s)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detailed</w:t>
      </w:r>
      <w:r>
        <w:rPr>
          <w:spacing w:val="-2"/>
        </w:rPr>
        <w:t xml:space="preserve"> </w:t>
      </w:r>
      <w:r>
        <w:t>below**:</w:t>
      </w:r>
    </w:p>
    <w:tbl>
      <w:tblPr>
        <w:tblW w:w="0" w:type="auto"/>
        <w:tblInd w:w="9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0"/>
        <w:gridCol w:w="710"/>
        <w:gridCol w:w="877"/>
        <w:gridCol w:w="5615"/>
      </w:tblGrid>
      <w:tr w:rsidR="00A8626B">
        <w:trPr>
          <w:trHeight w:val="440"/>
        </w:trPr>
        <w:tc>
          <w:tcPr>
            <w:tcW w:w="3287" w:type="dxa"/>
            <w:gridSpan w:val="3"/>
            <w:tcBorders>
              <w:bottom w:val="single" w:sz="6" w:space="0" w:color="000000"/>
              <w:right w:val="single" w:sz="6" w:space="0" w:color="000000"/>
            </w:tcBorders>
          </w:tcPr>
          <w:p w:rsidR="00A8626B" w:rsidRDefault="000025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Issuer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Company</w:t>
            </w:r>
          </w:p>
        </w:tc>
        <w:tc>
          <w:tcPr>
            <w:tcW w:w="5615" w:type="dxa"/>
            <w:tcBorders>
              <w:left w:val="single" w:sz="6" w:space="0" w:color="000000"/>
              <w:bottom w:val="single" w:sz="6" w:space="0" w:color="000000"/>
            </w:tcBorders>
          </w:tcPr>
          <w:p w:rsidR="00A8626B" w:rsidRDefault="00A8626B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8626B">
        <w:trPr>
          <w:trHeight w:val="438"/>
        </w:trPr>
        <w:tc>
          <w:tcPr>
            <w:tcW w:w="3287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626B" w:rsidRDefault="0000250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Folio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5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8626B" w:rsidRDefault="00A8626B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8626B">
        <w:trPr>
          <w:trHeight w:val="387"/>
        </w:trPr>
        <w:tc>
          <w:tcPr>
            <w:tcW w:w="1700" w:type="dxa"/>
            <w:tcBorders>
              <w:top w:val="single" w:sz="6" w:space="0" w:color="000000"/>
              <w:bottom w:val="nil"/>
              <w:right w:val="nil"/>
            </w:tcBorders>
          </w:tcPr>
          <w:p w:rsidR="00A8626B" w:rsidRDefault="00002500">
            <w:pPr>
              <w:pStyle w:val="TableParagraph"/>
              <w:tabs>
                <w:tab w:val="left" w:pos="1246"/>
              </w:tabs>
              <w:spacing w:line="292" w:lineRule="exact"/>
              <w:rPr>
                <w:sz w:val="24"/>
              </w:rPr>
            </w:pPr>
            <w:r>
              <w:rPr>
                <w:sz w:val="24"/>
              </w:rPr>
              <w:t>Name(s)</w:t>
            </w:r>
            <w:r>
              <w:rPr>
                <w:sz w:val="24"/>
              </w:rPr>
              <w:tab/>
              <w:t>of</w:t>
            </w:r>
          </w:p>
        </w:tc>
        <w:tc>
          <w:tcPr>
            <w:tcW w:w="710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A8626B" w:rsidRDefault="00002500">
            <w:pPr>
              <w:pStyle w:val="TableParagraph"/>
              <w:spacing w:line="292" w:lineRule="exact"/>
              <w:ind w:left="72"/>
              <w:rPr>
                <w:sz w:val="24"/>
              </w:rPr>
            </w:pPr>
            <w:r>
              <w:rPr>
                <w:sz w:val="24"/>
              </w:rPr>
              <w:t>the</w:t>
            </w:r>
          </w:p>
        </w:tc>
        <w:tc>
          <w:tcPr>
            <w:tcW w:w="877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:rsidR="00A8626B" w:rsidRDefault="00002500">
            <w:pPr>
              <w:pStyle w:val="TableParagraph"/>
              <w:spacing w:line="292" w:lineRule="exact"/>
              <w:ind w:left="0" w:right="89"/>
              <w:jc w:val="right"/>
              <w:rPr>
                <w:sz w:val="24"/>
              </w:rPr>
            </w:pPr>
            <w:r>
              <w:rPr>
                <w:sz w:val="24"/>
              </w:rPr>
              <w:t>security</w:t>
            </w:r>
          </w:p>
        </w:tc>
        <w:tc>
          <w:tcPr>
            <w:tcW w:w="5615" w:type="dxa"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 w:rsidR="00A8626B" w:rsidRDefault="00002500">
            <w:pPr>
              <w:pStyle w:val="TableParagraph"/>
              <w:spacing w:line="292" w:lineRule="exact"/>
              <w:ind w:left="109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</w:tr>
      <w:tr w:rsidR="00A8626B">
        <w:trPr>
          <w:trHeight w:val="440"/>
        </w:trPr>
        <w:tc>
          <w:tcPr>
            <w:tcW w:w="1700" w:type="dxa"/>
            <w:tcBorders>
              <w:top w:val="nil"/>
              <w:bottom w:val="nil"/>
              <w:right w:val="nil"/>
            </w:tcBorders>
          </w:tcPr>
          <w:p w:rsidR="00A8626B" w:rsidRDefault="00002500">
            <w:pPr>
              <w:pStyle w:val="TableParagraph"/>
              <w:tabs>
                <w:tab w:val="left" w:pos="1427"/>
              </w:tabs>
              <w:spacing w:before="51"/>
              <w:rPr>
                <w:sz w:val="24"/>
              </w:rPr>
            </w:pPr>
            <w:r>
              <w:rPr>
                <w:sz w:val="24"/>
              </w:rPr>
              <w:t>holder(s)</w:t>
            </w:r>
            <w:r>
              <w:rPr>
                <w:sz w:val="24"/>
              </w:rPr>
              <w:tab/>
              <w:t>as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A8626B" w:rsidRDefault="00002500">
            <w:pPr>
              <w:pStyle w:val="TableParagraph"/>
              <w:spacing w:before="51"/>
              <w:ind w:left="390" w:right="-15"/>
              <w:rPr>
                <w:sz w:val="24"/>
              </w:rPr>
            </w:pPr>
            <w:r>
              <w:rPr>
                <w:sz w:val="24"/>
              </w:rPr>
              <w:t>per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A8626B" w:rsidRDefault="00002500">
            <w:pPr>
              <w:pStyle w:val="TableParagraph"/>
              <w:spacing w:before="51"/>
              <w:ind w:left="0" w:right="91"/>
              <w:jc w:val="right"/>
              <w:rPr>
                <w:sz w:val="24"/>
              </w:rPr>
            </w:pPr>
            <w:r>
              <w:rPr>
                <w:sz w:val="24"/>
              </w:rPr>
              <w:t>the</w:t>
            </w:r>
          </w:p>
        </w:tc>
        <w:tc>
          <w:tcPr>
            <w:tcW w:w="5615" w:type="dxa"/>
            <w:tcBorders>
              <w:top w:val="nil"/>
              <w:left w:val="single" w:sz="6" w:space="0" w:color="000000"/>
              <w:bottom w:val="nil"/>
            </w:tcBorders>
          </w:tcPr>
          <w:p w:rsidR="00A8626B" w:rsidRDefault="00002500">
            <w:pPr>
              <w:pStyle w:val="TableParagraph"/>
              <w:spacing w:before="51"/>
              <w:ind w:left="109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</w:tr>
      <w:tr w:rsidR="00A8626B">
        <w:trPr>
          <w:trHeight w:val="491"/>
        </w:trPr>
        <w:tc>
          <w:tcPr>
            <w:tcW w:w="1700" w:type="dxa"/>
            <w:tcBorders>
              <w:top w:val="nil"/>
              <w:right w:val="nil"/>
            </w:tcBorders>
          </w:tcPr>
          <w:p w:rsidR="00A8626B" w:rsidRDefault="00002500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certificate(s)</w:t>
            </w:r>
          </w:p>
        </w:tc>
        <w:tc>
          <w:tcPr>
            <w:tcW w:w="710" w:type="dxa"/>
            <w:tcBorders>
              <w:top w:val="nil"/>
              <w:left w:val="nil"/>
              <w:right w:val="nil"/>
            </w:tcBorders>
          </w:tcPr>
          <w:p w:rsidR="00A8626B" w:rsidRDefault="00A8626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7" w:type="dxa"/>
            <w:tcBorders>
              <w:top w:val="nil"/>
              <w:left w:val="nil"/>
              <w:right w:val="single" w:sz="6" w:space="0" w:color="000000"/>
            </w:tcBorders>
          </w:tcPr>
          <w:p w:rsidR="00A8626B" w:rsidRDefault="00A8626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615" w:type="dxa"/>
            <w:tcBorders>
              <w:top w:val="nil"/>
              <w:left w:val="single" w:sz="6" w:space="0" w:color="000000"/>
            </w:tcBorders>
          </w:tcPr>
          <w:p w:rsidR="00A8626B" w:rsidRDefault="00002500">
            <w:pPr>
              <w:pStyle w:val="TableParagraph"/>
              <w:spacing w:before="52"/>
              <w:ind w:left="109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</w:tr>
    </w:tbl>
    <w:p w:rsidR="00A8626B" w:rsidRDefault="00A8626B">
      <w:pPr>
        <w:rPr>
          <w:sz w:val="24"/>
        </w:rPr>
        <w:sectPr w:rsidR="00A8626B">
          <w:footerReference w:type="default" r:id="rId7"/>
          <w:type w:val="continuous"/>
          <w:pgSz w:w="11910" w:h="16840"/>
          <w:pgMar w:top="480" w:right="160" w:bottom="1200" w:left="580" w:header="720" w:footer="1000" w:gutter="0"/>
          <w:pgNumType w:start="1"/>
          <w:cols w:space="720"/>
        </w:sectPr>
      </w:pPr>
    </w:p>
    <w:tbl>
      <w:tblPr>
        <w:tblW w:w="0" w:type="auto"/>
        <w:tblInd w:w="9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6"/>
        <w:gridCol w:w="680"/>
        <w:gridCol w:w="756"/>
        <w:gridCol w:w="426"/>
        <w:gridCol w:w="5615"/>
      </w:tblGrid>
      <w:tr w:rsidR="00A8626B">
        <w:trPr>
          <w:trHeight w:val="440"/>
        </w:trPr>
        <w:tc>
          <w:tcPr>
            <w:tcW w:w="3288" w:type="dxa"/>
            <w:gridSpan w:val="4"/>
            <w:tcBorders>
              <w:bottom w:val="single" w:sz="6" w:space="0" w:color="000000"/>
              <w:right w:val="single" w:sz="6" w:space="0" w:color="000000"/>
            </w:tcBorders>
          </w:tcPr>
          <w:p w:rsidR="00A8626B" w:rsidRDefault="000025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lastRenderedPageBreak/>
              <w:t>Certificate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numbers</w:t>
            </w:r>
          </w:p>
        </w:tc>
        <w:tc>
          <w:tcPr>
            <w:tcW w:w="5615" w:type="dxa"/>
            <w:tcBorders>
              <w:left w:val="single" w:sz="6" w:space="0" w:color="000000"/>
              <w:bottom w:val="single" w:sz="6" w:space="0" w:color="000000"/>
            </w:tcBorders>
          </w:tcPr>
          <w:p w:rsidR="00A8626B" w:rsidRDefault="00A8626B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A8626B">
        <w:trPr>
          <w:trHeight w:val="438"/>
        </w:trPr>
        <w:tc>
          <w:tcPr>
            <w:tcW w:w="3288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626B" w:rsidRDefault="0000250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Distinctive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numbers</w:t>
            </w:r>
          </w:p>
        </w:tc>
        <w:tc>
          <w:tcPr>
            <w:tcW w:w="5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8626B" w:rsidRDefault="00A8626B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A8626B">
        <w:trPr>
          <w:trHeight w:val="880"/>
        </w:trPr>
        <w:tc>
          <w:tcPr>
            <w:tcW w:w="1426" w:type="dxa"/>
            <w:tcBorders>
              <w:top w:val="single" w:sz="6" w:space="0" w:color="000000"/>
              <w:right w:val="nil"/>
            </w:tcBorders>
          </w:tcPr>
          <w:p w:rsidR="00A8626B" w:rsidRDefault="00002500">
            <w:pPr>
              <w:pStyle w:val="TableParagraph"/>
              <w:tabs>
                <w:tab w:val="left" w:pos="1144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Number</w:t>
            </w:r>
            <w:r>
              <w:rPr>
                <w:sz w:val="24"/>
              </w:rPr>
              <w:tab/>
              <w:t>&amp;</w:t>
            </w:r>
          </w:p>
          <w:p w:rsidR="00A8626B" w:rsidRDefault="00002500">
            <w:pPr>
              <w:pStyle w:val="TableParagraph"/>
              <w:spacing w:before="146"/>
              <w:rPr>
                <w:sz w:val="24"/>
              </w:rPr>
            </w:pPr>
            <w:r>
              <w:rPr>
                <w:sz w:val="24"/>
              </w:rPr>
              <w:t>securities</w:t>
            </w:r>
          </w:p>
        </w:tc>
        <w:tc>
          <w:tcPr>
            <w:tcW w:w="680" w:type="dxa"/>
            <w:tcBorders>
              <w:top w:val="single" w:sz="6" w:space="0" w:color="000000"/>
              <w:left w:val="nil"/>
              <w:right w:val="nil"/>
            </w:tcBorders>
          </w:tcPr>
          <w:p w:rsidR="00A8626B" w:rsidRDefault="00002500">
            <w:pPr>
              <w:pStyle w:val="TableParagraph"/>
              <w:spacing w:line="293" w:lineRule="exact"/>
              <w:ind w:left="126"/>
              <w:rPr>
                <w:sz w:val="24"/>
              </w:rPr>
            </w:pPr>
            <w:r>
              <w:rPr>
                <w:sz w:val="24"/>
              </w:rPr>
              <w:t>Face</w:t>
            </w:r>
          </w:p>
        </w:tc>
        <w:tc>
          <w:tcPr>
            <w:tcW w:w="756" w:type="dxa"/>
            <w:tcBorders>
              <w:top w:val="single" w:sz="6" w:space="0" w:color="000000"/>
              <w:left w:val="nil"/>
              <w:right w:val="nil"/>
            </w:tcBorders>
          </w:tcPr>
          <w:p w:rsidR="00A8626B" w:rsidRDefault="00002500">
            <w:pPr>
              <w:pStyle w:val="TableParagraph"/>
              <w:spacing w:line="293" w:lineRule="exact"/>
              <w:ind w:left="124"/>
              <w:rPr>
                <w:sz w:val="24"/>
              </w:rPr>
            </w:pPr>
            <w:r>
              <w:rPr>
                <w:sz w:val="24"/>
              </w:rPr>
              <w:t>value</w:t>
            </w:r>
          </w:p>
        </w:tc>
        <w:tc>
          <w:tcPr>
            <w:tcW w:w="426" w:type="dxa"/>
            <w:tcBorders>
              <w:top w:val="single" w:sz="6" w:space="0" w:color="000000"/>
              <w:left w:val="nil"/>
              <w:right w:val="single" w:sz="6" w:space="0" w:color="000000"/>
            </w:tcBorders>
          </w:tcPr>
          <w:p w:rsidR="00A8626B" w:rsidRDefault="00002500">
            <w:pPr>
              <w:pStyle w:val="TableParagraph"/>
              <w:spacing w:line="293" w:lineRule="exact"/>
              <w:ind w:left="124"/>
              <w:rPr>
                <w:sz w:val="24"/>
              </w:rPr>
            </w:pPr>
            <w:r>
              <w:rPr>
                <w:sz w:val="24"/>
              </w:rPr>
              <w:t>of</w:t>
            </w:r>
          </w:p>
        </w:tc>
        <w:tc>
          <w:tcPr>
            <w:tcW w:w="5615" w:type="dxa"/>
            <w:tcBorders>
              <w:top w:val="single" w:sz="6" w:space="0" w:color="000000"/>
              <w:left w:val="single" w:sz="6" w:space="0" w:color="000000"/>
            </w:tcBorders>
          </w:tcPr>
          <w:p w:rsidR="00A8626B" w:rsidRDefault="00A8626B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:rsidR="00A8626B" w:rsidRDefault="00002500">
      <w:pPr>
        <w:pStyle w:val="BodyText"/>
        <w:spacing w:before="7"/>
        <w:ind w:left="860"/>
      </w:pPr>
      <w:r>
        <w:t>**</w:t>
      </w:r>
      <w:r>
        <w:rPr>
          <w:spacing w:val="-1"/>
        </w:rPr>
        <w:t xml:space="preserve"> </w:t>
      </w:r>
      <w:r>
        <w:t>Wherever</w:t>
      </w:r>
      <w:r>
        <w:rPr>
          <w:spacing w:val="-3"/>
        </w:rPr>
        <w:t xml:space="preserve"> </w:t>
      </w:r>
      <w:r>
        <w:t>applicable</w:t>
      </w:r>
      <w:r>
        <w:rPr>
          <w:spacing w:val="-4"/>
        </w:rPr>
        <w:t xml:space="preserve"> </w:t>
      </w:r>
      <w:r>
        <w:t>/ whichever</w:t>
      </w:r>
      <w:r>
        <w:rPr>
          <w:spacing w:val="-2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are available</w:t>
      </w:r>
    </w:p>
    <w:p w:rsidR="00A8626B" w:rsidRDefault="00A8626B">
      <w:pPr>
        <w:pStyle w:val="BodyText"/>
      </w:pPr>
    </w:p>
    <w:p w:rsidR="00A8626B" w:rsidRDefault="00002500">
      <w:pPr>
        <w:pStyle w:val="Heading1"/>
        <w:numPr>
          <w:ilvl w:val="0"/>
          <w:numId w:val="2"/>
        </w:numPr>
        <w:tabs>
          <w:tab w:val="left" w:pos="1426"/>
          <w:tab w:val="left" w:pos="1427"/>
        </w:tabs>
        <w:spacing w:line="261" w:lineRule="exact"/>
      </w:pPr>
      <w:r>
        <w:t>Document /</w:t>
      </w:r>
      <w:r>
        <w:rPr>
          <w:spacing w:val="-4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request:</w:t>
      </w:r>
    </w:p>
    <w:p w:rsidR="00A8626B" w:rsidRDefault="00002500">
      <w:pPr>
        <w:pStyle w:val="ListParagraph"/>
        <w:numPr>
          <w:ilvl w:val="1"/>
          <w:numId w:val="2"/>
        </w:numPr>
        <w:tabs>
          <w:tab w:val="left" w:pos="1580"/>
          <w:tab w:val="left" w:pos="1581"/>
        </w:tabs>
        <w:spacing w:line="398" w:lineRule="exact"/>
        <w:ind w:hanging="481"/>
        <w:jc w:val="left"/>
        <w:rPr>
          <w:sz w:val="24"/>
        </w:rPr>
      </w:pPr>
      <w:r>
        <w:rPr>
          <w:rFonts w:ascii="Lucida Sans Unicode" w:hAnsi="Lucida Sans Unicode"/>
          <w:spacing w:val="-1"/>
          <w:sz w:val="28"/>
        </w:rPr>
        <w:t>□</w:t>
      </w:r>
      <w:r>
        <w:rPr>
          <w:rFonts w:ascii="Lucida Sans Unicode" w:hAnsi="Lucida Sans Unicode"/>
          <w:spacing w:val="-33"/>
          <w:sz w:val="28"/>
        </w:rPr>
        <w:t xml:space="preserve"> </w:t>
      </w:r>
      <w:r>
        <w:rPr>
          <w:spacing w:val="-1"/>
          <w:sz w:val="24"/>
        </w:rPr>
        <w:t>Duplicate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securities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certificate</w:t>
      </w:r>
    </w:p>
    <w:p w:rsidR="00A8626B" w:rsidRDefault="00002500">
      <w:pPr>
        <w:pStyle w:val="ListParagraph"/>
        <w:numPr>
          <w:ilvl w:val="1"/>
          <w:numId w:val="2"/>
        </w:numPr>
        <w:tabs>
          <w:tab w:val="left" w:pos="1580"/>
          <w:tab w:val="left" w:pos="1581"/>
        </w:tabs>
        <w:spacing w:before="208"/>
        <w:ind w:hanging="543"/>
        <w:jc w:val="left"/>
        <w:rPr>
          <w:sz w:val="24"/>
        </w:rPr>
      </w:pPr>
      <w:r>
        <w:rPr>
          <w:rFonts w:ascii="Lucida Sans Unicode" w:hAnsi="Lucida Sans Unicode"/>
          <w:spacing w:val="-1"/>
          <w:sz w:val="28"/>
        </w:rPr>
        <w:t>□</w:t>
      </w:r>
      <w:r>
        <w:rPr>
          <w:rFonts w:ascii="Lucida Sans Unicode" w:hAnsi="Lucida Sans Unicode"/>
          <w:spacing w:val="-33"/>
          <w:sz w:val="28"/>
        </w:rPr>
        <w:t xml:space="preserve"> </w:t>
      </w:r>
      <w:r>
        <w:rPr>
          <w:spacing w:val="-1"/>
          <w:sz w:val="24"/>
        </w:rPr>
        <w:t>Claim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from Unclaimed</w:t>
      </w:r>
      <w:r>
        <w:rPr>
          <w:sz w:val="24"/>
        </w:rPr>
        <w:t xml:space="preserve"> </w:t>
      </w:r>
      <w:r>
        <w:rPr>
          <w:spacing w:val="-1"/>
          <w:sz w:val="24"/>
        </w:rPr>
        <w:t xml:space="preserve">Suspense </w:t>
      </w:r>
      <w:r>
        <w:rPr>
          <w:sz w:val="24"/>
        </w:rPr>
        <w:t>Account</w:t>
      </w:r>
    </w:p>
    <w:p w:rsidR="00A8626B" w:rsidRDefault="00D6133D">
      <w:pPr>
        <w:pStyle w:val="BodyText"/>
        <w:spacing w:before="6"/>
        <w:rPr>
          <w:sz w:val="19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1544320</wp:posOffset>
                </wp:positionH>
                <wp:positionV relativeFrom="paragraph">
                  <wp:posOffset>176530</wp:posOffset>
                </wp:positionV>
                <wp:extent cx="5102225" cy="44577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02225" cy="445770"/>
                          <a:chOff x="2432" y="278"/>
                          <a:chExt cx="8035" cy="702"/>
                        </a:xfrm>
                      </wpg:grpSpPr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834" y="279"/>
                            <a:ext cx="4631" cy="699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8626B" w:rsidRDefault="00002500">
                              <w:pPr>
                                <w:spacing w:before="54"/>
                                <w:ind w:left="3584" w:right="60" w:hanging="272"/>
                                <w:jc w:val="righ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(in numbers)</w:t>
                              </w:r>
                              <w:r>
                                <w:rPr>
                                  <w:spacing w:val="-5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(in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words)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432" y="279"/>
                            <a:ext cx="3402" cy="699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8626B" w:rsidRDefault="00002500">
                              <w:pPr>
                                <w:spacing w:before="54"/>
                                <w:ind w:left="5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Securities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claimed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121.6pt;margin-top:13.9pt;width:401.75pt;height:35.1pt;z-index:-251657216;mso-wrap-distance-left:0;mso-wrap-distance-right:0;mso-position-horizontal-relative:page" coordorigin="2432,278" coordsize="8035,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left:5834;top:279;width:4631;height: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" filled="f" strokeweight=".12pt">
                  <v:textbox inset="0,0,0,0">
                    <w:txbxContent>
                      <w:p w:rsidR="00A8626B" w:rsidRDefault="00002500">
                        <w:pPr>
                          <w:spacing w:before="54"/>
                          <w:ind w:left="3584" w:right="60" w:hanging="272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(in numbers)</w:t>
                        </w:r>
                        <w:r>
                          <w:rPr>
                            <w:spacing w:val="-52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(in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words)</w:t>
                        </w:r>
                      </w:p>
                    </w:txbxContent>
                  </v:textbox>
                </v:shape>
                <v:shape id="Text Box 3" o:spid="_x0000_s1028" type="#_x0000_t202" style="position:absolute;left:2432;top:279;width:3402;height: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" filled="f" strokeweight=".12pt">
                  <v:textbox inset="0,0,0,0">
                    <w:txbxContent>
                      <w:p w:rsidR="00A8626B" w:rsidRDefault="00002500">
                        <w:pPr>
                          <w:spacing w:before="54"/>
                          <w:ind w:left="5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Securities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claimed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A8626B" w:rsidRDefault="00A8626B">
      <w:pPr>
        <w:pStyle w:val="BodyText"/>
        <w:spacing w:before="4"/>
        <w:rPr>
          <w:sz w:val="13"/>
        </w:rPr>
      </w:pPr>
    </w:p>
    <w:p w:rsidR="00A8626B" w:rsidRDefault="00002500">
      <w:pPr>
        <w:pStyle w:val="ListParagraph"/>
        <w:numPr>
          <w:ilvl w:val="1"/>
          <w:numId w:val="2"/>
        </w:numPr>
        <w:tabs>
          <w:tab w:val="left" w:pos="1580"/>
          <w:tab w:val="left" w:pos="1581"/>
        </w:tabs>
        <w:spacing w:before="35" w:line="422" w:lineRule="exact"/>
        <w:ind w:hanging="603"/>
        <w:jc w:val="left"/>
        <w:rPr>
          <w:sz w:val="24"/>
        </w:rPr>
      </w:pPr>
      <w:r>
        <w:rPr>
          <w:rFonts w:ascii="Lucida Sans Unicode" w:hAnsi="Lucida Sans Unicode"/>
          <w:spacing w:val="-1"/>
          <w:sz w:val="28"/>
        </w:rPr>
        <w:t>□</w:t>
      </w:r>
      <w:r>
        <w:rPr>
          <w:rFonts w:ascii="Lucida Sans Unicode" w:hAnsi="Lucida Sans Unicode"/>
          <w:spacing w:val="-33"/>
          <w:sz w:val="28"/>
        </w:rPr>
        <w:t xml:space="preserve"> </w:t>
      </w:r>
      <w:r>
        <w:rPr>
          <w:spacing w:val="-1"/>
          <w:sz w:val="24"/>
        </w:rPr>
        <w:t>Replacement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/ Renewal</w:t>
      </w:r>
      <w:r>
        <w:rPr>
          <w:sz w:val="24"/>
        </w:rPr>
        <w:t xml:space="preserve"> </w:t>
      </w:r>
      <w:r>
        <w:rPr>
          <w:spacing w:val="-1"/>
          <w:sz w:val="24"/>
        </w:rPr>
        <w:t>/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Exchange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securities</w:t>
      </w:r>
      <w:r>
        <w:rPr>
          <w:spacing w:val="1"/>
          <w:sz w:val="24"/>
        </w:rPr>
        <w:t xml:space="preserve"> </w:t>
      </w:r>
      <w:r>
        <w:rPr>
          <w:sz w:val="24"/>
        </w:rPr>
        <w:t>certificate</w:t>
      </w:r>
    </w:p>
    <w:p w:rsidR="00A8626B" w:rsidRDefault="00002500">
      <w:pPr>
        <w:pStyle w:val="BodyText"/>
        <w:ind w:left="1854" w:right="613"/>
      </w:pPr>
      <w:r>
        <w:t>(that</w:t>
      </w:r>
      <w:r>
        <w:rPr>
          <w:spacing w:val="34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defaced,</w:t>
      </w:r>
      <w:r>
        <w:rPr>
          <w:spacing w:val="32"/>
        </w:rPr>
        <w:t xml:space="preserve"> </w:t>
      </w:r>
      <w:r>
        <w:t>mutilated,</w:t>
      </w:r>
      <w:r>
        <w:rPr>
          <w:spacing w:val="33"/>
        </w:rPr>
        <w:t xml:space="preserve"> </w:t>
      </w:r>
      <w:r>
        <w:t>torn,</w:t>
      </w:r>
      <w:r>
        <w:rPr>
          <w:spacing w:val="33"/>
        </w:rPr>
        <w:t xml:space="preserve"> </w:t>
      </w:r>
      <w:r>
        <w:t>decrepit,</w:t>
      </w:r>
      <w:r>
        <w:rPr>
          <w:spacing w:val="29"/>
        </w:rPr>
        <w:t xml:space="preserve"> </w:t>
      </w:r>
      <w:r>
        <w:t>worn</w:t>
      </w:r>
      <w:r>
        <w:rPr>
          <w:spacing w:val="34"/>
        </w:rPr>
        <w:t xml:space="preserve"> </w:t>
      </w:r>
      <w:r>
        <w:t>out</w:t>
      </w:r>
      <w:r>
        <w:rPr>
          <w:spacing w:val="32"/>
        </w:rPr>
        <w:t xml:space="preserve"> </w:t>
      </w:r>
      <w:r>
        <w:t>or</w:t>
      </w:r>
      <w:r>
        <w:rPr>
          <w:spacing w:val="33"/>
        </w:rPr>
        <w:t xml:space="preserve"> </w:t>
      </w:r>
      <w:r>
        <w:t>where</w:t>
      </w:r>
      <w:r>
        <w:rPr>
          <w:spacing w:val="31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page</w:t>
      </w:r>
      <w:r>
        <w:rPr>
          <w:spacing w:val="33"/>
        </w:rPr>
        <w:t xml:space="preserve"> </w:t>
      </w:r>
      <w:r>
        <w:t>on</w:t>
      </w:r>
      <w:r>
        <w:rPr>
          <w:spacing w:val="32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reverse is</w:t>
      </w:r>
      <w:r>
        <w:rPr>
          <w:spacing w:val="-2"/>
        </w:rPr>
        <w:t xml:space="preserve"> </w:t>
      </w:r>
      <w:r>
        <w:t>fully</w:t>
      </w:r>
      <w:r>
        <w:rPr>
          <w:spacing w:val="-3"/>
        </w:rPr>
        <w:t xml:space="preserve"> </w:t>
      </w:r>
      <w:r>
        <w:t>utilized)</w:t>
      </w:r>
    </w:p>
    <w:p w:rsidR="00A8626B" w:rsidRDefault="00002500">
      <w:pPr>
        <w:pStyle w:val="ListParagraph"/>
        <w:numPr>
          <w:ilvl w:val="1"/>
          <w:numId w:val="2"/>
        </w:numPr>
        <w:tabs>
          <w:tab w:val="left" w:pos="1580"/>
          <w:tab w:val="left" w:pos="1581"/>
        </w:tabs>
        <w:spacing w:line="326" w:lineRule="exact"/>
        <w:ind w:hanging="618"/>
        <w:jc w:val="left"/>
        <w:rPr>
          <w:sz w:val="24"/>
        </w:rPr>
      </w:pPr>
      <w:r>
        <w:rPr>
          <w:rFonts w:ascii="Lucida Sans Unicode" w:hAnsi="Lucida Sans Unicode"/>
          <w:w w:val="95"/>
          <w:sz w:val="28"/>
        </w:rPr>
        <w:t>□</w:t>
      </w:r>
      <w:r>
        <w:rPr>
          <w:rFonts w:ascii="Lucida Sans Unicode" w:hAnsi="Lucida Sans Unicode"/>
          <w:spacing w:val="-8"/>
          <w:w w:val="95"/>
          <w:sz w:val="28"/>
        </w:rPr>
        <w:t xml:space="preserve"> </w:t>
      </w:r>
      <w:r>
        <w:rPr>
          <w:w w:val="95"/>
          <w:sz w:val="24"/>
        </w:rPr>
        <w:t>Endorsement</w:t>
      </w:r>
    </w:p>
    <w:p w:rsidR="00A8626B" w:rsidRDefault="00002500">
      <w:pPr>
        <w:pStyle w:val="ListParagraph"/>
        <w:numPr>
          <w:ilvl w:val="1"/>
          <w:numId w:val="2"/>
        </w:numPr>
        <w:tabs>
          <w:tab w:val="left" w:pos="1580"/>
          <w:tab w:val="left" w:pos="1581"/>
        </w:tabs>
        <w:spacing w:line="349" w:lineRule="exact"/>
        <w:ind w:hanging="558"/>
        <w:jc w:val="left"/>
        <w:rPr>
          <w:sz w:val="24"/>
        </w:rPr>
      </w:pPr>
      <w:r>
        <w:rPr>
          <w:rFonts w:ascii="Lucida Sans Unicode" w:hAnsi="Lucida Sans Unicode"/>
          <w:spacing w:val="-1"/>
          <w:sz w:val="28"/>
        </w:rPr>
        <w:t>□</w:t>
      </w:r>
      <w:r>
        <w:rPr>
          <w:rFonts w:ascii="Lucida Sans Unicode" w:hAnsi="Lucida Sans Unicode"/>
          <w:spacing w:val="-33"/>
          <w:sz w:val="28"/>
        </w:rPr>
        <w:t xml:space="preserve"> </w:t>
      </w:r>
      <w:r>
        <w:rPr>
          <w:spacing w:val="-1"/>
          <w:sz w:val="24"/>
        </w:rPr>
        <w:t>Sub-division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/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Splitting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z w:val="24"/>
        </w:rPr>
        <w:t xml:space="preserve"> </w:t>
      </w:r>
      <w:r>
        <w:rPr>
          <w:spacing w:val="-1"/>
          <w:sz w:val="24"/>
        </w:rPr>
        <w:t>securities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certificate</w:t>
      </w:r>
    </w:p>
    <w:p w:rsidR="00A8626B" w:rsidRDefault="00002500">
      <w:pPr>
        <w:pStyle w:val="ListParagraph"/>
        <w:numPr>
          <w:ilvl w:val="1"/>
          <w:numId w:val="2"/>
        </w:numPr>
        <w:tabs>
          <w:tab w:val="left" w:pos="1580"/>
          <w:tab w:val="left" w:pos="1581"/>
        </w:tabs>
        <w:spacing w:line="349" w:lineRule="exact"/>
        <w:ind w:hanging="618"/>
        <w:jc w:val="left"/>
        <w:rPr>
          <w:sz w:val="24"/>
        </w:rPr>
      </w:pPr>
      <w:r>
        <w:rPr>
          <w:rFonts w:ascii="Lucida Sans Unicode" w:hAnsi="Lucida Sans Unicode"/>
          <w:spacing w:val="-1"/>
          <w:sz w:val="28"/>
        </w:rPr>
        <w:t>□</w:t>
      </w:r>
      <w:r>
        <w:rPr>
          <w:rFonts w:ascii="Lucida Sans Unicode" w:hAnsi="Lucida Sans Unicode"/>
          <w:spacing w:val="-25"/>
          <w:sz w:val="28"/>
        </w:rPr>
        <w:t xml:space="preserve"> </w:t>
      </w:r>
      <w:r>
        <w:rPr>
          <w:spacing w:val="-1"/>
          <w:sz w:val="24"/>
        </w:rPr>
        <w:t>Consolidation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z w:val="24"/>
        </w:rPr>
        <w:t xml:space="preserve"> </w:t>
      </w:r>
      <w:r>
        <w:rPr>
          <w:spacing w:val="-1"/>
          <w:sz w:val="24"/>
        </w:rPr>
        <w:t>securities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certificate/Folios</w:t>
      </w:r>
    </w:p>
    <w:p w:rsidR="00A8626B" w:rsidRDefault="00002500">
      <w:pPr>
        <w:pStyle w:val="ListParagraph"/>
        <w:numPr>
          <w:ilvl w:val="1"/>
          <w:numId w:val="2"/>
        </w:numPr>
        <w:tabs>
          <w:tab w:val="left" w:pos="1580"/>
          <w:tab w:val="left" w:pos="1581"/>
        </w:tabs>
        <w:spacing w:line="350" w:lineRule="exact"/>
        <w:ind w:hanging="678"/>
        <w:jc w:val="left"/>
        <w:rPr>
          <w:sz w:val="24"/>
        </w:rPr>
      </w:pPr>
      <w:r>
        <w:rPr>
          <w:rFonts w:ascii="Lucida Sans Unicode" w:hAnsi="Lucida Sans Unicode"/>
          <w:w w:val="95"/>
          <w:sz w:val="28"/>
        </w:rPr>
        <w:t>□</w:t>
      </w:r>
      <w:r>
        <w:rPr>
          <w:rFonts w:ascii="Lucida Sans Unicode" w:hAnsi="Lucida Sans Unicode"/>
          <w:spacing w:val="-2"/>
          <w:w w:val="95"/>
          <w:sz w:val="28"/>
        </w:rPr>
        <w:t xml:space="preserve"> </w:t>
      </w:r>
      <w:r>
        <w:rPr>
          <w:w w:val="95"/>
          <w:sz w:val="24"/>
        </w:rPr>
        <w:t>Transmission</w:t>
      </w:r>
    </w:p>
    <w:p w:rsidR="00A8626B" w:rsidRDefault="00002500">
      <w:pPr>
        <w:pStyle w:val="ListParagraph"/>
        <w:numPr>
          <w:ilvl w:val="1"/>
          <w:numId w:val="2"/>
        </w:numPr>
        <w:tabs>
          <w:tab w:val="left" w:pos="1580"/>
          <w:tab w:val="left" w:pos="1581"/>
        </w:tabs>
        <w:spacing w:line="390" w:lineRule="exact"/>
        <w:ind w:hanging="740"/>
        <w:jc w:val="left"/>
        <w:rPr>
          <w:sz w:val="24"/>
        </w:rPr>
      </w:pPr>
      <w:r>
        <w:rPr>
          <w:rFonts w:ascii="Lucida Sans Unicode" w:hAnsi="Lucida Sans Unicode"/>
          <w:w w:val="95"/>
          <w:sz w:val="28"/>
        </w:rPr>
        <w:t>□</w:t>
      </w:r>
      <w:r>
        <w:rPr>
          <w:rFonts w:ascii="Lucida Sans Unicode" w:hAnsi="Lucida Sans Unicode"/>
          <w:spacing w:val="1"/>
          <w:w w:val="95"/>
          <w:sz w:val="28"/>
        </w:rPr>
        <w:t xml:space="preserve"> </w:t>
      </w:r>
      <w:r>
        <w:rPr>
          <w:w w:val="95"/>
          <w:sz w:val="24"/>
        </w:rPr>
        <w:t>Transposition</w:t>
      </w:r>
    </w:p>
    <w:p w:rsidR="00A8626B" w:rsidRDefault="00002500">
      <w:pPr>
        <w:spacing w:before="270"/>
        <w:ind w:left="1002"/>
        <w:rPr>
          <w:i/>
          <w:sz w:val="24"/>
        </w:rPr>
      </w:pPr>
      <w:r>
        <w:rPr>
          <w:i/>
          <w:sz w:val="24"/>
        </w:rPr>
        <w:t>Provide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/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attach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original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securities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certificate(s)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  <w:u w:val="single"/>
        </w:rPr>
        <w:t>for</w:t>
      </w:r>
      <w:r>
        <w:rPr>
          <w:i/>
          <w:spacing w:val="-11"/>
          <w:sz w:val="24"/>
          <w:u w:val="single"/>
        </w:rPr>
        <w:t xml:space="preserve"> </w:t>
      </w:r>
      <w:r>
        <w:rPr>
          <w:i/>
          <w:sz w:val="24"/>
          <w:u w:val="single"/>
        </w:rPr>
        <w:t>request</w:t>
      </w:r>
      <w:r>
        <w:rPr>
          <w:i/>
          <w:spacing w:val="-10"/>
          <w:sz w:val="24"/>
          <w:u w:val="single"/>
        </w:rPr>
        <w:t xml:space="preserve"> </w:t>
      </w:r>
      <w:r>
        <w:rPr>
          <w:i/>
          <w:sz w:val="24"/>
          <w:u w:val="single"/>
        </w:rPr>
        <w:t>for</w:t>
      </w:r>
      <w:r>
        <w:rPr>
          <w:i/>
          <w:spacing w:val="-12"/>
          <w:sz w:val="24"/>
          <w:u w:val="single"/>
        </w:rPr>
        <w:t xml:space="preserve"> </w:t>
      </w:r>
      <w:r>
        <w:rPr>
          <w:i/>
          <w:sz w:val="24"/>
          <w:u w:val="single"/>
        </w:rPr>
        <w:t>item</w:t>
      </w:r>
      <w:r>
        <w:rPr>
          <w:i/>
          <w:spacing w:val="-13"/>
          <w:sz w:val="24"/>
          <w:u w:val="single"/>
        </w:rPr>
        <w:t xml:space="preserve"> </w:t>
      </w:r>
      <w:r>
        <w:rPr>
          <w:i/>
          <w:sz w:val="24"/>
          <w:u w:val="single"/>
        </w:rPr>
        <w:t>numbers</w:t>
      </w:r>
      <w:r>
        <w:rPr>
          <w:i/>
          <w:spacing w:val="-11"/>
          <w:sz w:val="24"/>
          <w:u w:val="single"/>
        </w:rPr>
        <w:t xml:space="preserve"> </w:t>
      </w:r>
      <w:r>
        <w:rPr>
          <w:i/>
          <w:sz w:val="24"/>
          <w:u w:val="single"/>
        </w:rPr>
        <w:t>III</w:t>
      </w:r>
      <w:r>
        <w:rPr>
          <w:i/>
          <w:spacing w:val="-12"/>
          <w:sz w:val="24"/>
          <w:u w:val="single"/>
        </w:rPr>
        <w:t xml:space="preserve"> </w:t>
      </w:r>
      <w:r>
        <w:rPr>
          <w:i/>
          <w:sz w:val="24"/>
          <w:u w:val="single"/>
        </w:rPr>
        <w:t>to</w:t>
      </w:r>
      <w:r>
        <w:rPr>
          <w:i/>
          <w:spacing w:val="-11"/>
          <w:sz w:val="24"/>
          <w:u w:val="single"/>
        </w:rPr>
        <w:t xml:space="preserve"> </w:t>
      </w:r>
      <w:r>
        <w:rPr>
          <w:i/>
          <w:sz w:val="24"/>
          <w:u w:val="single"/>
        </w:rPr>
        <w:t>VIII</w:t>
      </w:r>
      <w:r>
        <w:rPr>
          <w:i/>
          <w:spacing w:val="-12"/>
          <w:sz w:val="24"/>
          <w:u w:val="single"/>
        </w:rPr>
        <w:t xml:space="preserve"> </w:t>
      </w:r>
      <w:r>
        <w:rPr>
          <w:i/>
          <w:sz w:val="24"/>
          <w:u w:val="single"/>
        </w:rPr>
        <w:t>above.</w:t>
      </w:r>
    </w:p>
    <w:p w:rsidR="00A8626B" w:rsidRDefault="00A8626B">
      <w:pPr>
        <w:pStyle w:val="BodyText"/>
        <w:spacing w:before="9"/>
        <w:rPr>
          <w:i/>
          <w:sz w:val="19"/>
        </w:rPr>
      </w:pPr>
    </w:p>
    <w:p w:rsidR="00A8626B" w:rsidRDefault="00002500">
      <w:pPr>
        <w:pStyle w:val="BodyText"/>
        <w:spacing w:before="52" w:line="259" w:lineRule="auto"/>
        <w:ind w:left="860" w:right="1279"/>
        <w:jc w:val="both"/>
      </w:pPr>
      <w:r>
        <w:rPr>
          <w:b/>
        </w:rPr>
        <w:t>Declaration</w:t>
      </w:r>
      <w:r>
        <w:t>:</w:t>
      </w:r>
      <w:r>
        <w:rPr>
          <w:spacing w:val="-13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above</w:t>
      </w:r>
      <w:r>
        <w:rPr>
          <w:spacing w:val="-11"/>
        </w:rPr>
        <w:t xml:space="preserve"> </w:t>
      </w:r>
      <w:r>
        <w:t>facts</w:t>
      </w:r>
      <w:r>
        <w:rPr>
          <w:spacing w:val="-11"/>
        </w:rPr>
        <w:t xml:space="preserve"> </w:t>
      </w:r>
      <w:r>
        <w:t>stated</w:t>
      </w:r>
      <w:r>
        <w:rPr>
          <w:spacing w:val="-9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true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correct</w:t>
      </w:r>
      <w:r>
        <w:rPr>
          <w:spacing w:val="-13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best</w:t>
      </w:r>
      <w:r>
        <w:rPr>
          <w:spacing w:val="-9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my</w:t>
      </w:r>
      <w:r>
        <w:rPr>
          <w:spacing w:val="-12"/>
        </w:rPr>
        <w:t xml:space="preserve"> </w:t>
      </w:r>
      <w:r>
        <w:t>/</w:t>
      </w:r>
      <w:r>
        <w:rPr>
          <w:spacing w:val="-10"/>
        </w:rPr>
        <w:t xml:space="preserve"> </w:t>
      </w:r>
      <w:r>
        <w:t>our</w:t>
      </w:r>
      <w:r>
        <w:rPr>
          <w:spacing w:val="-11"/>
        </w:rPr>
        <w:t xml:space="preserve"> </w:t>
      </w:r>
      <w:r>
        <w:t>knowledge</w:t>
      </w:r>
      <w:r>
        <w:rPr>
          <w:spacing w:val="-11"/>
        </w:rPr>
        <w:t xml:space="preserve"> </w:t>
      </w:r>
      <w:r>
        <w:t>and</w:t>
      </w:r>
      <w:r>
        <w:rPr>
          <w:spacing w:val="-51"/>
        </w:rPr>
        <w:t xml:space="preserve"> </w:t>
      </w:r>
      <w:r>
        <w:t>belief.</w:t>
      </w:r>
    </w:p>
    <w:tbl>
      <w:tblPr>
        <w:tblW w:w="0" w:type="auto"/>
        <w:tblInd w:w="126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1"/>
        <w:gridCol w:w="3829"/>
        <w:gridCol w:w="2410"/>
        <w:gridCol w:w="2410"/>
      </w:tblGrid>
      <w:tr w:rsidR="00A8626B">
        <w:trPr>
          <w:trHeight w:val="292"/>
        </w:trPr>
        <w:tc>
          <w:tcPr>
            <w:tcW w:w="2271" w:type="dxa"/>
          </w:tcPr>
          <w:p w:rsidR="00A8626B" w:rsidRDefault="00A8626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829" w:type="dxa"/>
          </w:tcPr>
          <w:p w:rsidR="00A8626B" w:rsidRDefault="00002500">
            <w:pPr>
              <w:pStyle w:val="TableParagraph"/>
              <w:spacing w:line="272" w:lineRule="exact"/>
              <w:ind w:left="508"/>
              <w:rPr>
                <w:b/>
                <w:sz w:val="24"/>
              </w:rPr>
            </w:pPr>
            <w:r>
              <w:rPr>
                <w:b/>
                <w:sz w:val="24"/>
              </w:rPr>
              <w:t>Security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Holder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Claimant</w:t>
            </w:r>
          </w:p>
        </w:tc>
        <w:tc>
          <w:tcPr>
            <w:tcW w:w="2410" w:type="dxa"/>
          </w:tcPr>
          <w:p w:rsidR="00A8626B" w:rsidRDefault="00002500">
            <w:pPr>
              <w:pStyle w:val="TableParagraph"/>
              <w:spacing w:line="272" w:lineRule="exact"/>
              <w:ind w:left="347"/>
              <w:rPr>
                <w:b/>
                <w:sz w:val="24"/>
              </w:rPr>
            </w:pPr>
            <w:r>
              <w:rPr>
                <w:b/>
                <w:sz w:val="24"/>
              </w:rPr>
              <w:t>Security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Holder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2410" w:type="dxa"/>
          </w:tcPr>
          <w:p w:rsidR="00A8626B" w:rsidRDefault="00002500">
            <w:pPr>
              <w:pStyle w:val="TableParagraph"/>
              <w:spacing w:line="272" w:lineRule="exact"/>
              <w:ind w:left="350"/>
              <w:rPr>
                <w:b/>
                <w:sz w:val="24"/>
              </w:rPr>
            </w:pPr>
            <w:r>
              <w:rPr>
                <w:b/>
                <w:sz w:val="24"/>
              </w:rPr>
              <w:t>Security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Holder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3</w:t>
            </w:r>
          </w:p>
        </w:tc>
      </w:tr>
      <w:tr w:rsidR="00A8626B">
        <w:trPr>
          <w:trHeight w:val="890"/>
        </w:trPr>
        <w:tc>
          <w:tcPr>
            <w:tcW w:w="2271" w:type="dxa"/>
          </w:tcPr>
          <w:p w:rsidR="00A8626B" w:rsidRDefault="00002500">
            <w:pPr>
              <w:pStyle w:val="TableParagraph"/>
              <w:spacing w:line="275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Signature</w:t>
            </w:r>
          </w:p>
        </w:tc>
        <w:tc>
          <w:tcPr>
            <w:tcW w:w="3829" w:type="dxa"/>
          </w:tcPr>
          <w:p w:rsidR="00A8626B" w:rsidRDefault="007F1897">
            <w:pPr>
              <w:pStyle w:val="TableParagraph"/>
              <w:spacing w:line="274" w:lineRule="exact"/>
              <w:rPr>
                <w:rFonts w:ascii="MS UI Gothic" w:hAnsi="MS UI Gothic"/>
                <w:sz w:val="24"/>
              </w:rPr>
            </w:pPr>
            <w:r w:rsidRPr="008B60DC">
              <w:rPr>
                <w:rFonts w:asciiTheme="minorHAnsi" w:hAnsiTheme="minorHAnsi" w:cstheme="minorHAnsi"/>
                <w:sz w:val="20"/>
                <w:szCs w:val="20"/>
              </w:rPr>
              <w:sym w:font="Wingdings" w:char="F0FC"/>
            </w:r>
          </w:p>
          <w:p w:rsidR="007F1897" w:rsidRDefault="007F1897">
            <w:pPr>
              <w:pStyle w:val="TableParagraph"/>
              <w:spacing w:line="274" w:lineRule="exact"/>
              <w:rPr>
                <w:rFonts w:ascii="MS UI Gothic" w:hAnsi="MS UI Gothic"/>
                <w:sz w:val="24"/>
              </w:rPr>
            </w:pPr>
          </w:p>
        </w:tc>
        <w:tc>
          <w:tcPr>
            <w:tcW w:w="2410" w:type="dxa"/>
          </w:tcPr>
          <w:p w:rsidR="00A8626B" w:rsidRDefault="007F1897">
            <w:pPr>
              <w:pStyle w:val="TableParagraph"/>
              <w:spacing w:line="274" w:lineRule="exact"/>
              <w:ind w:left="105"/>
              <w:rPr>
                <w:rFonts w:ascii="MS UI Gothic" w:hAnsi="MS UI Gothic"/>
                <w:sz w:val="24"/>
              </w:rPr>
            </w:pPr>
            <w:r w:rsidRPr="008B60DC">
              <w:rPr>
                <w:rFonts w:asciiTheme="minorHAnsi" w:hAnsiTheme="minorHAnsi" w:cstheme="minorHAnsi"/>
                <w:sz w:val="20"/>
                <w:szCs w:val="20"/>
              </w:rPr>
              <w:sym w:font="Wingdings" w:char="F0FC"/>
            </w:r>
          </w:p>
        </w:tc>
        <w:tc>
          <w:tcPr>
            <w:tcW w:w="2410" w:type="dxa"/>
          </w:tcPr>
          <w:p w:rsidR="00A8626B" w:rsidRDefault="007F1897">
            <w:pPr>
              <w:pStyle w:val="TableParagraph"/>
              <w:spacing w:line="274" w:lineRule="exact"/>
              <w:rPr>
                <w:rFonts w:ascii="MS UI Gothic" w:hAnsi="MS UI Gothic"/>
                <w:sz w:val="24"/>
              </w:rPr>
            </w:pPr>
            <w:r w:rsidRPr="008B60DC">
              <w:rPr>
                <w:rFonts w:asciiTheme="minorHAnsi" w:hAnsiTheme="minorHAnsi" w:cstheme="minorHAnsi"/>
                <w:sz w:val="20"/>
                <w:szCs w:val="20"/>
              </w:rPr>
              <w:sym w:font="Wingdings" w:char="F0FC"/>
            </w:r>
          </w:p>
        </w:tc>
      </w:tr>
      <w:tr w:rsidR="00A8626B">
        <w:trPr>
          <w:trHeight w:val="402"/>
        </w:trPr>
        <w:tc>
          <w:tcPr>
            <w:tcW w:w="2271" w:type="dxa"/>
          </w:tcPr>
          <w:p w:rsidR="00A8626B" w:rsidRDefault="00002500">
            <w:pPr>
              <w:pStyle w:val="TableParagraph"/>
              <w:spacing w:before="1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Name</w:t>
            </w:r>
          </w:p>
        </w:tc>
        <w:tc>
          <w:tcPr>
            <w:tcW w:w="3829" w:type="dxa"/>
          </w:tcPr>
          <w:p w:rsidR="00A8626B" w:rsidRDefault="007F1897">
            <w:pPr>
              <w:pStyle w:val="TableParagraph"/>
              <w:spacing w:line="276" w:lineRule="exact"/>
              <w:rPr>
                <w:rFonts w:ascii="MS UI Gothic" w:hAnsi="MS UI Gothic"/>
                <w:sz w:val="24"/>
              </w:rPr>
            </w:pPr>
            <w:r w:rsidRPr="008B60DC">
              <w:rPr>
                <w:rFonts w:asciiTheme="minorHAnsi" w:hAnsiTheme="minorHAnsi" w:cstheme="minorHAnsi"/>
                <w:sz w:val="20"/>
                <w:szCs w:val="20"/>
              </w:rPr>
              <w:sym w:font="Wingdings" w:char="F0FC"/>
            </w:r>
          </w:p>
        </w:tc>
        <w:tc>
          <w:tcPr>
            <w:tcW w:w="2410" w:type="dxa"/>
          </w:tcPr>
          <w:p w:rsidR="00A8626B" w:rsidRDefault="007F1897">
            <w:pPr>
              <w:pStyle w:val="TableParagraph"/>
              <w:spacing w:line="276" w:lineRule="exact"/>
              <w:ind w:left="105"/>
              <w:rPr>
                <w:rFonts w:ascii="MS UI Gothic" w:hAnsi="MS UI Gothic"/>
                <w:sz w:val="24"/>
              </w:rPr>
            </w:pPr>
            <w:r w:rsidRPr="008B60DC">
              <w:rPr>
                <w:rFonts w:asciiTheme="minorHAnsi" w:hAnsiTheme="minorHAnsi" w:cstheme="minorHAnsi"/>
                <w:sz w:val="20"/>
                <w:szCs w:val="20"/>
              </w:rPr>
              <w:sym w:font="Wingdings" w:char="F0FC"/>
            </w:r>
          </w:p>
        </w:tc>
        <w:tc>
          <w:tcPr>
            <w:tcW w:w="2410" w:type="dxa"/>
          </w:tcPr>
          <w:p w:rsidR="00A8626B" w:rsidRDefault="007F1897">
            <w:pPr>
              <w:pStyle w:val="TableParagraph"/>
              <w:spacing w:line="276" w:lineRule="exact"/>
              <w:rPr>
                <w:rFonts w:ascii="MS UI Gothic" w:hAnsi="MS UI Gothic"/>
                <w:sz w:val="24"/>
              </w:rPr>
            </w:pPr>
            <w:r w:rsidRPr="008B60DC">
              <w:rPr>
                <w:rFonts w:asciiTheme="minorHAnsi" w:hAnsiTheme="minorHAnsi" w:cstheme="minorHAnsi"/>
                <w:sz w:val="20"/>
                <w:szCs w:val="20"/>
              </w:rPr>
              <w:sym w:font="Wingdings" w:char="F0FC"/>
            </w:r>
          </w:p>
        </w:tc>
      </w:tr>
      <w:tr w:rsidR="00A8626B">
        <w:trPr>
          <w:trHeight w:val="830"/>
        </w:trPr>
        <w:tc>
          <w:tcPr>
            <w:tcW w:w="2271" w:type="dxa"/>
          </w:tcPr>
          <w:p w:rsidR="00A8626B" w:rsidRDefault="00002500">
            <w:pPr>
              <w:pStyle w:val="TableParagraph"/>
              <w:spacing w:before="2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Full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address</w:t>
            </w:r>
          </w:p>
        </w:tc>
        <w:tc>
          <w:tcPr>
            <w:tcW w:w="3829" w:type="dxa"/>
          </w:tcPr>
          <w:p w:rsidR="00A8626B" w:rsidRDefault="007F1897">
            <w:pPr>
              <w:pStyle w:val="TableParagraph"/>
              <w:spacing w:line="277" w:lineRule="exact"/>
              <w:rPr>
                <w:rFonts w:ascii="MS UI Gothic" w:hAnsi="MS UI Gothic"/>
                <w:sz w:val="24"/>
              </w:rPr>
            </w:pPr>
            <w:r w:rsidRPr="008B60DC">
              <w:rPr>
                <w:rFonts w:asciiTheme="minorHAnsi" w:hAnsiTheme="minorHAnsi" w:cstheme="minorHAnsi"/>
                <w:sz w:val="20"/>
                <w:szCs w:val="20"/>
              </w:rPr>
              <w:sym w:font="Wingdings" w:char="F0FC"/>
            </w:r>
          </w:p>
        </w:tc>
        <w:tc>
          <w:tcPr>
            <w:tcW w:w="2410" w:type="dxa"/>
          </w:tcPr>
          <w:p w:rsidR="00A8626B" w:rsidRDefault="00A8626B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:rsidR="00A8626B" w:rsidRDefault="00A8626B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A8626B">
        <w:trPr>
          <w:trHeight w:val="498"/>
        </w:trPr>
        <w:tc>
          <w:tcPr>
            <w:tcW w:w="2271" w:type="dxa"/>
          </w:tcPr>
          <w:p w:rsidR="00A8626B" w:rsidRDefault="00002500">
            <w:pPr>
              <w:pStyle w:val="TableParagraph"/>
              <w:spacing w:line="275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PIN</w:t>
            </w:r>
          </w:p>
        </w:tc>
        <w:tc>
          <w:tcPr>
            <w:tcW w:w="3829" w:type="dxa"/>
          </w:tcPr>
          <w:p w:rsidR="00A8626B" w:rsidRDefault="007F1897">
            <w:pPr>
              <w:pStyle w:val="TableParagraph"/>
              <w:spacing w:line="479" w:lineRule="exact"/>
              <w:rPr>
                <w:rFonts w:ascii="Lucida Sans Unicode" w:hAnsi="Lucida Sans Unicode"/>
                <w:sz w:val="40"/>
              </w:rPr>
            </w:pPr>
            <w:r w:rsidRPr="008B60DC">
              <w:rPr>
                <w:rFonts w:asciiTheme="minorHAnsi" w:hAnsiTheme="minorHAnsi" w:cstheme="minorHAnsi"/>
                <w:sz w:val="20"/>
                <w:szCs w:val="20"/>
              </w:rPr>
              <w:sym w:font="Wingdings" w:char="F0FC"/>
            </w:r>
            <w:r w:rsidR="00002500">
              <w:rPr>
                <w:rFonts w:ascii="Lucida Sans Unicode" w:hAnsi="Lucida Sans Unicode"/>
                <w:w w:val="95"/>
                <w:sz w:val="40"/>
              </w:rPr>
              <w:t>□□□□□□</w:t>
            </w:r>
          </w:p>
        </w:tc>
        <w:tc>
          <w:tcPr>
            <w:tcW w:w="2410" w:type="dxa"/>
          </w:tcPr>
          <w:p w:rsidR="00A8626B" w:rsidRDefault="00002500">
            <w:pPr>
              <w:pStyle w:val="TableParagraph"/>
              <w:spacing w:line="479" w:lineRule="exact"/>
              <w:ind w:left="105"/>
              <w:rPr>
                <w:rFonts w:ascii="Lucida Sans Unicode" w:hAnsi="Lucida Sans Unicode"/>
                <w:sz w:val="40"/>
              </w:rPr>
            </w:pPr>
            <w:r>
              <w:rPr>
                <w:rFonts w:ascii="Lucida Sans Unicode" w:hAnsi="Lucida Sans Unicode"/>
                <w:sz w:val="40"/>
              </w:rPr>
              <w:t>□□□□□□</w:t>
            </w:r>
          </w:p>
        </w:tc>
        <w:tc>
          <w:tcPr>
            <w:tcW w:w="2410" w:type="dxa"/>
          </w:tcPr>
          <w:p w:rsidR="00A8626B" w:rsidRDefault="00002500">
            <w:pPr>
              <w:pStyle w:val="TableParagraph"/>
              <w:spacing w:line="479" w:lineRule="exact"/>
              <w:rPr>
                <w:rFonts w:ascii="Lucida Sans Unicode" w:hAnsi="Lucida Sans Unicode"/>
                <w:sz w:val="40"/>
              </w:rPr>
            </w:pPr>
            <w:r>
              <w:rPr>
                <w:rFonts w:ascii="Lucida Sans Unicode" w:hAnsi="Lucida Sans Unicode"/>
                <w:sz w:val="40"/>
              </w:rPr>
              <w:t>□□□□□□</w:t>
            </w:r>
          </w:p>
        </w:tc>
      </w:tr>
    </w:tbl>
    <w:p w:rsidR="00A8626B" w:rsidRDefault="00A8626B">
      <w:pPr>
        <w:pStyle w:val="BodyText"/>
        <w:spacing w:before="11"/>
        <w:rPr>
          <w:sz w:val="25"/>
        </w:rPr>
      </w:pPr>
    </w:p>
    <w:p w:rsidR="00A8626B" w:rsidRDefault="00002500">
      <w:pPr>
        <w:pStyle w:val="BodyText"/>
        <w:spacing w:line="259" w:lineRule="auto"/>
        <w:ind w:left="860" w:right="1273"/>
        <w:jc w:val="both"/>
      </w:pPr>
      <w:r>
        <w:t>After processing the service request, the RTA shall issue a ‘Letter of Confirmation’ to the</w:t>
      </w:r>
      <w:r>
        <w:rPr>
          <w:spacing w:val="1"/>
        </w:rPr>
        <w:t xml:space="preserve"> </w:t>
      </w:r>
      <w:r>
        <w:rPr>
          <w:spacing w:val="-1"/>
        </w:rPr>
        <w:t>securities</w:t>
      </w:r>
      <w:r>
        <w:rPr>
          <w:spacing w:val="-13"/>
        </w:rPr>
        <w:t xml:space="preserve"> </w:t>
      </w:r>
      <w:r>
        <w:rPr>
          <w:spacing w:val="-1"/>
        </w:rPr>
        <w:t>holder/claimant,</w:t>
      </w:r>
      <w:r>
        <w:rPr>
          <w:spacing w:val="-11"/>
        </w:rPr>
        <w:t xml:space="preserve"> </w:t>
      </w:r>
      <w:r>
        <w:rPr>
          <w:spacing w:val="-1"/>
        </w:rPr>
        <w:t>which</w:t>
      </w:r>
      <w:r>
        <w:rPr>
          <w:spacing w:val="-11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t>valid</w:t>
      </w:r>
      <w:r>
        <w:rPr>
          <w:spacing w:val="-11"/>
        </w:rPr>
        <w:t xml:space="preserve"> </w:t>
      </w:r>
      <w:r>
        <w:t>only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120</w:t>
      </w:r>
      <w:r>
        <w:rPr>
          <w:spacing w:val="-9"/>
        </w:rPr>
        <w:t xml:space="preserve"> </w:t>
      </w:r>
      <w:r>
        <w:t>days.</w:t>
      </w:r>
      <w:r>
        <w:rPr>
          <w:spacing w:val="-12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‘Letter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Confirmation’,</w:t>
      </w:r>
      <w:r>
        <w:rPr>
          <w:spacing w:val="-51"/>
        </w:rPr>
        <w:t xml:space="preserve"> </w:t>
      </w:r>
      <w:r>
        <w:t>the securities holder/claimant shall request the DP to dematerialize the securities, failing</w:t>
      </w:r>
      <w:r>
        <w:rPr>
          <w:spacing w:val="1"/>
        </w:rPr>
        <w:t xml:space="preserve"> </w:t>
      </w:r>
      <w:r>
        <w:rPr>
          <w:spacing w:val="-1"/>
        </w:rPr>
        <w:t>which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securities</w:t>
      </w:r>
      <w:r>
        <w:rPr>
          <w:spacing w:val="-11"/>
        </w:rPr>
        <w:t xml:space="preserve"> </w:t>
      </w:r>
      <w:r>
        <w:rPr>
          <w:spacing w:val="-1"/>
        </w:rPr>
        <w:t>shall</w:t>
      </w:r>
      <w:r>
        <w:rPr>
          <w:spacing w:val="-13"/>
        </w:rPr>
        <w:t xml:space="preserve"> </w:t>
      </w:r>
      <w:r>
        <w:rPr>
          <w:spacing w:val="-1"/>
        </w:rPr>
        <w:t>be</w:t>
      </w:r>
      <w:r>
        <w:rPr>
          <w:spacing w:val="-11"/>
        </w:rPr>
        <w:t xml:space="preserve"> </w:t>
      </w:r>
      <w:r>
        <w:rPr>
          <w:spacing w:val="-1"/>
        </w:rPr>
        <w:t>credited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Suspense</w:t>
      </w:r>
      <w:r>
        <w:rPr>
          <w:spacing w:val="-11"/>
        </w:rPr>
        <w:t xml:space="preserve"> </w:t>
      </w:r>
      <w:r>
        <w:t>Escrow</w:t>
      </w:r>
      <w:r>
        <w:rPr>
          <w:spacing w:val="-12"/>
        </w:rPr>
        <w:t xml:space="preserve"> </w:t>
      </w:r>
      <w:r>
        <w:t>Demat</w:t>
      </w:r>
      <w:r>
        <w:rPr>
          <w:spacing w:val="-13"/>
        </w:rPr>
        <w:t xml:space="preserve"> </w:t>
      </w:r>
      <w:r>
        <w:t>Account</w:t>
      </w:r>
      <w:r>
        <w:rPr>
          <w:spacing w:val="-10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Company.</w:t>
      </w:r>
    </w:p>
    <w:sectPr w:rsidR="00A8626B">
      <w:pgSz w:w="11910" w:h="16840"/>
      <w:pgMar w:top="540" w:right="160" w:bottom="1200" w:left="580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0615" w:rsidRDefault="00F50615">
      <w:r>
        <w:separator/>
      </w:r>
    </w:p>
  </w:endnote>
  <w:endnote w:type="continuationSeparator" w:id="0">
    <w:p w:rsidR="00F50615" w:rsidRDefault="00F50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626B" w:rsidRDefault="00D6133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6160770</wp:posOffset>
              </wp:positionH>
              <wp:positionV relativeFrom="page">
                <wp:posOffset>9917430</wp:posOffset>
              </wp:positionV>
              <wp:extent cx="52451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45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626B" w:rsidRDefault="00002500">
                          <w:pPr>
                            <w:spacing w:line="245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E3FC2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485.1pt;margin-top:780.9pt;width:41.3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" filled="f" stroked="f">
              <v:textbox inset="0,0,0,0">
                <w:txbxContent>
                  <w:p w:rsidR="00A8626B" w:rsidRDefault="00002500">
                    <w:pPr>
                      <w:spacing w:line="245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6E3FC2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0615" w:rsidRDefault="00F50615">
      <w:r>
        <w:separator/>
      </w:r>
    </w:p>
  </w:footnote>
  <w:footnote w:type="continuationSeparator" w:id="0">
    <w:p w:rsidR="00F50615" w:rsidRDefault="00F506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CD64F1"/>
    <w:multiLevelType w:val="hybridMultilevel"/>
    <w:tmpl w:val="9050EA74"/>
    <w:lvl w:ilvl="0" w:tplc="E814E524">
      <w:start w:val="1"/>
      <w:numFmt w:val="upperLetter"/>
      <w:lvlText w:val="%1."/>
      <w:lvlJc w:val="left"/>
      <w:pPr>
        <w:ind w:left="1426" w:hanging="567"/>
        <w:jc w:val="left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 w:tplc="2744C512">
      <w:start w:val="1"/>
      <w:numFmt w:val="upperRoman"/>
      <w:lvlText w:val="%2."/>
      <w:lvlJc w:val="left"/>
      <w:pPr>
        <w:ind w:left="1580" w:hanging="480"/>
        <w:jc w:val="right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n-US" w:eastAsia="en-US" w:bidi="ar-SA"/>
      </w:rPr>
    </w:lvl>
    <w:lvl w:ilvl="2" w:tplc="CC86C7FA">
      <w:numFmt w:val="bullet"/>
      <w:lvlText w:val="•"/>
      <w:lvlJc w:val="left"/>
      <w:pPr>
        <w:ind w:left="2645" w:hanging="480"/>
      </w:pPr>
      <w:rPr>
        <w:rFonts w:hint="default"/>
        <w:lang w:val="en-US" w:eastAsia="en-US" w:bidi="ar-SA"/>
      </w:rPr>
    </w:lvl>
    <w:lvl w:ilvl="3" w:tplc="68760AD4">
      <w:numFmt w:val="bullet"/>
      <w:lvlText w:val="•"/>
      <w:lvlJc w:val="left"/>
      <w:pPr>
        <w:ind w:left="3710" w:hanging="480"/>
      </w:pPr>
      <w:rPr>
        <w:rFonts w:hint="default"/>
        <w:lang w:val="en-US" w:eastAsia="en-US" w:bidi="ar-SA"/>
      </w:rPr>
    </w:lvl>
    <w:lvl w:ilvl="4" w:tplc="BCDE036C">
      <w:numFmt w:val="bullet"/>
      <w:lvlText w:val="•"/>
      <w:lvlJc w:val="left"/>
      <w:pPr>
        <w:ind w:left="4775" w:hanging="480"/>
      </w:pPr>
      <w:rPr>
        <w:rFonts w:hint="default"/>
        <w:lang w:val="en-US" w:eastAsia="en-US" w:bidi="ar-SA"/>
      </w:rPr>
    </w:lvl>
    <w:lvl w:ilvl="5" w:tplc="9D2A00DC">
      <w:numFmt w:val="bullet"/>
      <w:lvlText w:val="•"/>
      <w:lvlJc w:val="left"/>
      <w:pPr>
        <w:ind w:left="5840" w:hanging="480"/>
      </w:pPr>
      <w:rPr>
        <w:rFonts w:hint="default"/>
        <w:lang w:val="en-US" w:eastAsia="en-US" w:bidi="ar-SA"/>
      </w:rPr>
    </w:lvl>
    <w:lvl w:ilvl="6" w:tplc="62F01CDC">
      <w:numFmt w:val="bullet"/>
      <w:lvlText w:val="•"/>
      <w:lvlJc w:val="left"/>
      <w:pPr>
        <w:ind w:left="6905" w:hanging="480"/>
      </w:pPr>
      <w:rPr>
        <w:rFonts w:hint="default"/>
        <w:lang w:val="en-US" w:eastAsia="en-US" w:bidi="ar-SA"/>
      </w:rPr>
    </w:lvl>
    <w:lvl w:ilvl="7" w:tplc="6EDC5C96">
      <w:numFmt w:val="bullet"/>
      <w:lvlText w:val="•"/>
      <w:lvlJc w:val="left"/>
      <w:pPr>
        <w:ind w:left="7970" w:hanging="480"/>
      </w:pPr>
      <w:rPr>
        <w:rFonts w:hint="default"/>
        <w:lang w:val="en-US" w:eastAsia="en-US" w:bidi="ar-SA"/>
      </w:rPr>
    </w:lvl>
    <w:lvl w:ilvl="8" w:tplc="636EF5D0">
      <w:numFmt w:val="bullet"/>
      <w:lvlText w:val="•"/>
      <w:lvlJc w:val="left"/>
      <w:pPr>
        <w:ind w:left="9036" w:hanging="480"/>
      </w:pPr>
      <w:rPr>
        <w:rFonts w:hint="default"/>
        <w:lang w:val="en-US" w:eastAsia="en-US" w:bidi="ar-SA"/>
      </w:rPr>
    </w:lvl>
  </w:abstractNum>
  <w:abstractNum w:abstractNumId="1" w15:restartNumberingAfterBreak="0">
    <w:nsid w:val="581E52AD"/>
    <w:multiLevelType w:val="hybridMultilevel"/>
    <w:tmpl w:val="FD183374"/>
    <w:lvl w:ilvl="0" w:tplc="721AEEE4">
      <w:numFmt w:val="bullet"/>
      <w:lvlText w:val=""/>
      <w:lvlJc w:val="left"/>
      <w:pPr>
        <w:ind w:left="12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D7AD63A">
      <w:numFmt w:val="bullet"/>
      <w:lvlText w:val="•"/>
      <w:lvlJc w:val="left"/>
      <w:pPr>
        <w:ind w:left="2214" w:hanging="360"/>
      </w:pPr>
      <w:rPr>
        <w:rFonts w:hint="default"/>
        <w:lang w:val="en-US" w:eastAsia="en-US" w:bidi="ar-SA"/>
      </w:rPr>
    </w:lvl>
    <w:lvl w:ilvl="2" w:tplc="E9E0FCA4">
      <w:numFmt w:val="bullet"/>
      <w:lvlText w:val="•"/>
      <w:lvlJc w:val="left"/>
      <w:pPr>
        <w:ind w:left="3209" w:hanging="360"/>
      </w:pPr>
      <w:rPr>
        <w:rFonts w:hint="default"/>
        <w:lang w:val="en-US" w:eastAsia="en-US" w:bidi="ar-SA"/>
      </w:rPr>
    </w:lvl>
    <w:lvl w:ilvl="3" w:tplc="E2FA44F6">
      <w:numFmt w:val="bullet"/>
      <w:lvlText w:val="•"/>
      <w:lvlJc w:val="left"/>
      <w:pPr>
        <w:ind w:left="4203" w:hanging="360"/>
      </w:pPr>
      <w:rPr>
        <w:rFonts w:hint="default"/>
        <w:lang w:val="en-US" w:eastAsia="en-US" w:bidi="ar-SA"/>
      </w:rPr>
    </w:lvl>
    <w:lvl w:ilvl="4" w:tplc="0E8C6FC0">
      <w:numFmt w:val="bullet"/>
      <w:lvlText w:val="•"/>
      <w:lvlJc w:val="left"/>
      <w:pPr>
        <w:ind w:left="5198" w:hanging="360"/>
      </w:pPr>
      <w:rPr>
        <w:rFonts w:hint="default"/>
        <w:lang w:val="en-US" w:eastAsia="en-US" w:bidi="ar-SA"/>
      </w:rPr>
    </w:lvl>
    <w:lvl w:ilvl="5" w:tplc="A274E05E">
      <w:numFmt w:val="bullet"/>
      <w:lvlText w:val="•"/>
      <w:lvlJc w:val="left"/>
      <w:pPr>
        <w:ind w:left="6193" w:hanging="360"/>
      </w:pPr>
      <w:rPr>
        <w:rFonts w:hint="default"/>
        <w:lang w:val="en-US" w:eastAsia="en-US" w:bidi="ar-SA"/>
      </w:rPr>
    </w:lvl>
    <w:lvl w:ilvl="6" w:tplc="20104F4A">
      <w:numFmt w:val="bullet"/>
      <w:lvlText w:val="•"/>
      <w:lvlJc w:val="left"/>
      <w:pPr>
        <w:ind w:left="7187" w:hanging="360"/>
      </w:pPr>
      <w:rPr>
        <w:rFonts w:hint="default"/>
        <w:lang w:val="en-US" w:eastAsia="en-US" w:bidi="ar-SA"/>
      </w:rPr>
    </w:lvl>
    <w:lvl w:ilvl="7" w:tplc="4E709844">
      <w:numFmt w:val="bullet"/>
      <w:lvlText w:val="•"/>
      <w:lvlJc w:val="left"/>
      <w:pPr>
        <w:ind w:left="8182" w:hanging="360"/>
      </w:pPr>
      <w:rPr>
        <w:rFonts w:hint="default"/>
        <w:lang w:val="en-US" w:eastAsia="en-US" w:bidi="ar-SA"/>
      </w:rPr>
    </w:lvl>
    <w:lvl w:ilvl="8" w:tplc="DA40540C">
      <w:numFmt w:val="bullet"/>
      <w:lvlText w:val="•"/>
      <w:lvlJc w:val="left"/>
      <w:pPr>
        <w:ind w:left="9177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26B"/>
    <w:rsid w:val="00002500"/>
    <w:rsid w:val="00155EA1"/>
    <w:rsid w:val="003F7F0B"/>
    <w:rsid w:val="004D633D"/>
    <w:rsid w:val="006E3FC2"/>
    <w:rsid w:val="007F1897"/>
    <w:rsid w:val="00A21570"/>
    <w:rsid w:val="00A8626B"/>
    <w:rsid w:val="00D6133D"/>
    <w:rsid w:val="00F5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B5771"/>
  <w15:docId w15:val="{82ED9063-8F74-418F-B5DE-7EE56C57A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426" w:hanging="56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8"/>
      <w:ind w:left="1106" w:right="1523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580" w:hanging="567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Amanul Haque</dc:creator>
  <cp:lastModifiedBy>Swati Parakh</cp:lastModifiedBy>
  <cp:revision>6</cp:revision>
  <dcterms:created xsi:type="dcterms:W3CDTF">2023-03-20T10:26:00Z</dcterms:created>
  <dcterms:modified xsi:type="dcterms:W3CDTF">2023-03-21T11:30:00Z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2023-03-20T00:00:00Z</vt:filetime>
  </property>
</Properties>
</file>