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vv66pp6u6do" w:id="0"/>
      <w:bookmarkEnd w:id="0"/>
      <w:r w:rsidDel="00000000" w:rsidR="00000000" w:rsidRPr="00000000">
        <w:rPr>
          <w:rtl w:val="0"/>
        </w:rPr>
        <w:t xml:space="preserve">Confused About How to Start Investing? SIP Might Be the Easiest and Safest Entry Point, Here’s Why Everyone Is Talking About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Let’s Be Honest, Investing Sounds Scary at First. If you're someone who has been thinking about investing but never actually started… trust me, you’re not alone. Most of us in our 20s and early 30s want to grow our money, but the moment someone says “mutual funds,” our brain goes,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“Okay, this sounds complicated. Not today.”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That’s exactly why SIPs have become such a popular choice. They make investing simple, affordable, and stress-free, especially if you're just starting out.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Let’s break it down like a real conversation.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What Exactly Is a SIP? Think of SIP like a monthly subscription you can’t cancel easily but in a good way. Instead of paying for Netflix or Spotify, you're paying your future self. A Systematic Investment Plan (SIP) simply invests a fixed amount every month into a mutual fund. No need to save a big amount first, No need to “predict” or understand the stock market… It’s basically investing on autopilot.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Why So Many Beginners Start With SIPs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1. You Can Start with Almost No Mone</w:t>
      </w:r>
      <w:r w:rsidDel="00000000" w:rsidR="00000000" w:rsidRPr="00000000">
        <w:rPr>
          <w:rtl w:val="0"/>
        </w:rPr>
        <w:t xml:space="preserve">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Let’s be real, nobody at 25 has ₹50,000 lying around to invest. But ₹500 a month? That’s doable. That’s why SIP feels like the safest starting point.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 You Don’t Have to Worry About Timing the Market</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We’ve all heard the phrase “buy low, sell high”. But honestly? No beginner knows when the market is low or high. With SIP, you don’t have to. You invest a small amount every month, whether the market is up or down. And over time, this helps average out your buying price. That’s rupee-cost averaging  but without the complicated explanation.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3. SIPs Build Discipline Without You Realising It</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know how gym memberships works only when you actually show up? SIPs work even when you don’t show up. Once set, the investment goes out every month automatically. So you're building wealth without “remembering to invest.”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4. Perfect for Long-Term Goals</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you’re planning for long-term things. A car, a house, travel fund, or just “future me should not be broke” fund, then SIPs are great for that. They use the power of compounding, which is basically your money working harder the longer you let it stay invested.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5. Very Flexible, No Stress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Life is unpredictable. SIPs get that. You can: Pause your SIP, Increase the amount, Reduce it, Stop it completely, No penalties, no guilt. More flexibility than you can imagine.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Who Should Definitely Think About Starting a SIP?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SIPs are perfect if you are: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Someone investing for the</w:t>
      </w:r>
      <w:r w:rsidDel="00000000" w:rsidR="00000000" w:rsidRPr="00000000">
        <w:rPr>
          <w:b w:val="1"/>
          <w:bCs w:val="1"/>
          <w:rtl w:val="0"/>
        </w:rPr>
        <w:t xml:space="preserve"> first time</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A working professional in your </w:t>
      </w:r>
      <w:r w:rsidDel="00000000" w:rsidR="00000000" w:rsidRPr="00000000">
        <w:rPr>
          <w:b w:val="1"/>
          <w:bCs w:val="1"/>
          <w:rtl w:val="0"/>
        </w:rPr>
        <w:t xml:space="preserve">20s</w:t>
      </w:r>
      <w:r w:rsidDel="00000000" w:rsidR="00000000" w:rsidRPr="00000000">
        <w:rPr>
          <w:rtl w:val="0"/>
        </w:rPr>
        <w:t xml:space="preserve"> or </w:t>
      </w:r>
      <w:r w:rsidDel="00000000" w:rsidR="00000000" w:rsidRPr="00000000">
        <w:rPr>
          <w:b w:val="1"/>
          <w:bCs w:val="1"/>
          <w:rtl w:val="0"/>
        </w:rPr>
        <w:t xml:space="preserve">early 30s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Someone who wants a </w:t>
      </w:r>
      <w:r w:rsidDel="00000000" w:rsidR="00000000" w:rsidRPr="00000000">
        <w:rPr>
          <w:b w:val="1"/>
          <w:bCs w:val="1"/>
          <w:rtl w:val="0"/>
        </w:rPr>
        <w:t xml:space="preserve">low-risk</w:t>
      </w:r>
      <w:r w:rsidDel="00000000" w:rsidR="00000000" w:rsidRPr="00000000">
        <w:rPr>
          <w:rtl w:val="0"/>
        </w:rPr>
        <w:t xml:space="preserve">, </w:t>
      </w:r>
      <w:r w:rsidDel="00000000" w:rsidR="00000000" w:rsidRPr="00000000">
        <w:rPr>
          <w:b w:val="1"/>
          <w:bCs w:val="1"/>
          <w:rtl w:val="0"/>
        </w:rPr>
        <w:t xml:space="preserve">beginner-friendly</w:t>
      </w:r>
      <w:r w:rsidDel="00000000" w:rsidR="00000000" w:rsidRPr="00000000">
        <w:rPr>
          <w:rtl w:val="0"/>
        </w:rPr>
        <w:t xml:space="preserve"> start</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Trying to</w:t>
      </w:r>
      <w:r w:rsidDel="00000000" w:rsidR="00000000" w:rsidRPr="00000000">
        <w:rPr>
          <w:b w:val="1"/>
          <w:bCs w:val="1"/>
          <w:rtl w:val="0"/>
        </w:rPr>
        <w:t xml:space="preserve"> build long-term wealth</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Someone who prefers </w:t>
      </w:r>
      <w:r w:rsidDel="00000000" w:rsidR="00000000" w:rsidRPr="00000000">
        <w:rPr>
          <w:b w:val="1"/>
          <w:bCs w:val="1"/>
          <w:rtl w:val="0"/>
        </w:rPr>
        <w:t xml:space="preserve">simple</w:t>
      </w:r>
      <w:r w:rsidDel="00000000" w:rsidR="00000000" w:rsidRPr="00000000">
        <w:rPr>
          <w:rtl w:val="0"/>
        </w:rPr>
        <w:t xml:space="preserve">, </w:t>
      </w:r>
      <w:r w:rsidDel="00000000" w:rsidR="00000000" w:rsidRPr="00000000">
        <w:rPr>
          <w:b w:val="1"/>
          <w:bCs w:val="1"/>
          <w:rtl w:val="0"/>
        </w:rPr>
        <w:t xml:space="preserve">automated investing</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If this sounds even slightly like </w:t>
      </w:r>
      <w:r w:rsidDel="00000000" w:rsidR="00000000" w:rsidRPr="00000000">
        <w:rPr>
          <w:b w:val="1"/>
          <w:bCs w:val="1"/>
          <w:rtl w:val="0"/>
        </w:rPr>
        <w:t xml:space="preserve">YOU</w:t>
      </w:r>
      <w:r w:rsidDel="00000000" w:rsidR="00000000" w:rsidRPr="00000000">
        <w:rPr>
          <w:rtl w:val="0"/>
        </w:rPr>
        <w:t xml:space="preserve">… SIP is probably the </w:t>
      </w:r>
      <w:r w:rsidDel="00000000" w:rsidR="00000000" w:rsidRPr="00000000">
        <w:rPr>
          <w:b w:val="1"/>
          <w:bCs w:val="1"/>
          <w:rtl w:val="0"/>
        </w:rPr>
        <w:t xml:space="preserve">right choice</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How to Start SIP Without Getting Confused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1. Decide Why You're Investing</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Your goal decides the type of fund you should choose. It could be anything, travel, car, wedding, emergency fund, long-term wealth.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2. Finish Your KYC (Takes 2 Minutes)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Aadhaar + PAN → Done.</w:t>
      </w:r>
    </w:p>
    <w:p w:rsidR="00000000" w:rsidDel="00000000" w:rsidP="00000000" w:rsidRDefault="00000000" w:rsidRPr="00000000" w14:paraId="00000037">
      <w:pPr>
        <w:rPr/>
      </w:pPr>
      <w:r w:rsidDel="00000000" w:rsidR="00000000" w:rsidRPr="00000000">
        <w:rPr>
          <w:rtl w:val="0"/>
        </w:rPr>
        <w:t xml:space="preserve">Most apps complete it instantly. No, hour long breaks from your daily work task, no skipping meetings or applying for leaves to get this done in a government office. Easy, simple.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3. Choose a Beginner-Friendly Mutual Fund</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you’re new, look for:</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Index funds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Large-cap funds</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Balanced (hybrid) funds</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These are safer and more stable for beginners.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4. Pick Your Monthly SIP Amount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Start with whatever feels comfortable, even ₹500 is fine.You can always increase it as your income grows.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5. Automate It and Relax</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“Set up auto-debit”</w:t>
      </w:r>
    </w:p>
    <w:p w:rsidR="00000000" w:rsidDel="00000000" w:rsidP="00000000" w:rsidRDefault="00000000" w:rsidRPr="00000000" w14:paraId="00000049">
      <w:pPr>
        <w:rPr/>
      </w:pPr>
      <w:r w:rsidDel="00000000" w:rsidR="00000000" w:rsidRPr="00000000">
        <w:rPr>
          <w:rtl w:val="0"/>
        </w:rPr>
        <w:t xml:space="preserve">Your SIP will now run on its own every month. You focus on life, the SIP focuses on building wealth. So… Is SIP Really the Best Way to Start Investing? For beginners? Yes, without a doubt. </w:t>
      </w:r>
    </w:p>
    <w:p w:rsidR="00000000" w:rsidDel="00000000" w:rsidP="00000000" w:rsidRDefault="00000000" w:rsidRPr="00000000" w14:paraId="0000004A">
      <w:pPr>
        <w:rPr/>
      </w:pPr>
      <w:r w:rsidDel="00000000" w:rsidR="00000000" w:rsidRPr="00000000">
        <w:rPr>
          <w:rtl w:val="0"/>
        </w:rPr>
        <w:t xml:space="preserve">It’s simple. It’s consistent. It’s low-risk.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And it’s hands down the easiest way to begin your mutual fund investment journey.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don’t need to be an expert. You just need to start. A Simple Thought to End With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you’re still thinking about it, take a quick risk profile test on any good investment app. It’ll help you choose the right mutual fund and make starting even easier.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Your first investment doesn’t have to be big, it just has to begin.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