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omqusnamz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SWP in Mutual Funds? Features, Benefits &amp; The India Growth 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is a "hungry society." With a median age of around 28, our population isn't just growing; it is aspiring, consuming, and driving the economy at a pace few countries can match. As Gaurang Sanghvi notes, India is growing "in spite of the government," fueled by a demographic dividend that demands progress.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is a catch: </w:t>
      </w:r>
      <w:r w:rsidDel="00000000" w:rsidR="00000000" w:rsidRPr="00000000">
        <w:rPr>
          <w:b w:val="1"/>
          <w:bCs w:val="1"/>
          <w:rtl w:val="0"/>
        </w:rPr>
        <w:t xml:space="preserve">Growth and Inflation are two sides of the same coin.</w:t>
      </w:r>
      <w:r w:rsidDel="00000000" w:rsidR="00000000" w:rsidRPr="00000000">
        <w:rPr>
          <w:rtl w:val="0"/>
        </w:rPr>
        <w:t xml:space="preserve"> If you aren't investing to beat 4-6% inflation, your savings are effectively shrinking.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Systematic Withdrawal Plan (SWP) </w:t>
      </w:r>
      <w:r w:rsidDel="00000000" w:rsidR="00000000" w:rsidRPr="00000000">
        <w:rPr>
          <w:rtl w:val="0"/>
        </w:rPr>
        <w:t xml:space="preserve">the most efficient way to extract a regular "salary" from your investments while staying hitched to India’s massive growth trajectory.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x9viqyu33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exactly is a Systematic Withdrawal Plan (SWP)?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SWP</w:t>
      </w:r>
      <w:r w:rsidDel="00000000" w:rsidR="00000000" w:rsidRPr="00000000">
        <w:rPr>
          <w:rtl w:val="0"/>
        </w:rPr>
        <w:t xml:space="preserve"> is a mutual fund feature that allows you to withdraw a specific amount of money from your existing investment at regular intervals (monthly, quarterly, or annually).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the </w:t>
      </w:r>
      <w:r w:rsidDel="00000000" w:rsidR="00000000" w:rsidRPr="00000000">
        <w:rPr>
          <w:b w:val="1"/>
          <w:bCs w:val="1"/>
          <w:rtl w:val="0"/>
        </w:rPr>
        <w:t xml:space="preserve">reverse of an SIP</w:t>
      </w:r>
      <w:r w:rsidDel="00000000" w:rsidR="00000000" w:rsidRPr="00000000">
        <w:rPr>
          <w:rtl w:val="0"/>
        </w:rPr>
        <w:t xml:space="preserve">. While an SIP (Systematic Investment Plan) puts money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a fund to build wealth, an SWP takes money </w:t>
      </w:r>
      <w:r w:rsidDel="00000000" w:rsidR="00000000" w:rsidRPr="00000000">
        <w:rPr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to provide liquidity or regular income.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3e8ymg3ci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Lump Sum Investment:</w:t>
      </w:r>
      <w:r w:rsidDel="00000000" w:rsidR="00000000" w:rsidRPr="00000000">
        <w:rPr>
          <w:rtl w:val="0"/>
        </w:rPr>
        <w:t xml:space="preserve"> You invest a significant amount in a mutual fund (usually a Hybrid or Debt fund for stability).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Your Payout:</w:t>
      </w:r>
      <w:r w:rsidDel="00000000" w:rsidR="00000000" w:rsidRPr="00000000">
        <w:rPr>
          <w:rtl w:val="0"/>
        </w:rPr>
        <w:t xml:space="preserve"> You decide you want, for example, ₹50,000 on the 5th of every month.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Redemption:</w:t>
      </w:r>
      <w:r w:rsidDel="00000000" w:rsidR="00000000" w:rsidRPr="00000000">
        <w:rPr>
          <w:rtl w:val="0"/>
        </w:rPr>
        <w:t xml:space="preserve"> The fund house sells just enough "units" of your mutual fund to meet that ₹50,000 requirement.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Continues:</w:t>
      </w:r>
      <w:r w:rsidDel="00000000" w:rsidR="00000000" w:rsidRPr="00000000">
        <w:rPr>
          <w:rtl w:val="0"/>
        </w:rPr>
        <w:t xml:space="preserve"> The remaining units stay invested and continue to grow based on market performance.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3wsp5ps31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Macro View: Why India’s Growth Makes Investing Essential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video, the concept of a "hungry society" is pivotal. When a population is young and driven, consumption rises. This drives GDP, but it also keeps inflation persistent.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"In a country like India, 2% inflation is not possible. We are a growing, hungry society. 4% to 6% inflation is the reality we must live with."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Strategy:</w:t>
      </w:r>
      <w:r w:rsidDel="00000000" w:rsidR="00000000" w:rsidRPr="00000000">
        <w:rPr>
          <w:rtl w:val="0"/>
        </w:rPr>
        <w:t xml:space="preserve"> Because inflation is a natural byproduct of our growth, "saving" in a traditional bank account (often yielding 3-4%) is a losing game. You must remain invested in assets that outpace inflation, using an SWP to fund your lifestyle without depleting your capital prematurely.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33f4ck1g5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Benefits of an SWP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kitclx99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Tax Efficiency (The SWP Edge)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FD, the entire interest earned is taxed according to your income tax slab. In an SWP, you aren't withdrawing "interest", you are redeeming "units." Only the </w:t>
      </w:r>
      <w:r w:rsidDel="00000000" w:rsidR="00000000" w:rsidRPr="00000000">
        <w:rPr>
          <w:b w:val="1"/>
          <w:bCs w:val="1"/>
          <w:rtl w:val="0"/>
        </w:rPr>
        <w:t xml:space="preserve">capital gains</w:t>
      </w:r>
      <w:r w:rsidDel="00000000" w:rsidR="00000000" w:rsidRPr="00000000">
        <w:rPr>
          <w:rtl w:val="0"/>
        </w:rPr>
        <w:t xml:space="preserve"> portion of the withdrawal is taxable. This significantly increases your in-hand income compared to traditional instruments.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46st6a3cp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Rupee Cost Averaging (In Reverse)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SIP helps you buy more units when prices are low, SWP ensures you don't withdraw too much when the market is down. You withdraw a fixed </w:t>
      </w:r>
      <w:r w:rsidDel="00000000" w:rsidR="00000000" w:rsidRPr="00000000">
        <w:rPr>
          <w:i w:val="1"/>
          <w:i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not a fixed number of units.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puncqteh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Consistent Cash Flow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the discipline of a monthly salary, making it the gold standard for </w:t>
      </w:r>
      <w:r w:rsidDel="00000000" w:rsidR="00000000" w:rsidRPr="00000000">
        <w:rPr>
          <w:b w:val="1"/>
          <w:bCs w:val="1"/>
          <w:rtl w:val="0"/>
        </w:rPr>
        <w:t xml:space="preserve">retirement planning</w:t>
      </w:r>
      <w:r w:rsidDel="00000000" w:rsidR="00000000" w:rsidRPr="00000000">
        <w:rPr>
          <w:rtl w:val="0"/>
        </w:rPr>
        <w:t xml:space="preserve"> or for those looking for a </w:t>
      </w:r>
      <w:r w:rsidDel="00000000" w:rsidR="00000000" w:rsidRPr="00000000">
        <w:rPr>
          <w:b w:val="1"/>
          <w:bCs w:val="1"/>
          <w:rtl w:val="0"/>
        </w:rPr>
        <w:t xml:space="preserve">second income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um47lmvx7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SWP vs. SIP: Which One Do You Need?</w:t>
      </w:r>
    </w:p>
    <w:tbl>
      <w:tblPr>
        <w:tblStyle w:val="Table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410"/>
        <w:gridCol w:w="3560"/>
        <w:tblGridChange w:id="0">
          <w:tblGrid>
            <w:gridCol w:w="1505"/>
            <w:gridCol w:w="3410"/>
            <w:gridCol w:w="35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SIP (Systematic Investment 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SWP (Systematic Withdrawal Plan)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Money goes FROM bank TO fund.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Money comes FROM fund TO bank.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of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Wealth Creation (Accumulation).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Wealth Distribution (Income).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Young professionals, goal-planning.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Retirees, freelancers, lifestyle funding.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wu0l8twr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Start an SWP: A Step-by-Step Guide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Your Corpus:</w:t>
      </w:r>
      <w:r w:rsidDel="00000000" w:rsidR="00000000" w:rsidRPr="00000000">
        <w:rPr>
          <w:rtl w:val="0"/>
        </w:rPr>
        <w:t xml:space="preserve"> Ensure you have a large enough "nest egg" (typically 200x your monthly withdrawal requirement is a safe starting point).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the Right Fund:</w:t>
      </w:r>
      <w:r w:rsidDel="00000000" w:rsidR="00000000" w:rsidRPr="00000000">
        <w:rPr>
          <w:rtl w:val="0"/>
        </w:rPr>
        <w:t xml:space="preserve"> For an SWP, </w:t>
      </w:r>
      <w:r w:rsidDel="00000000" w:rsidR="00000000" w:rsidRPr="00000000">
        <w:rPr>
          <w:b w:val="1"/>
          <w:bCs w:val="1"/>
          <w:rtl w:val="0"/>
        </w:rPr>
        <w:t xml:space="preserve">Conservative Hybrid Funds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Equity Savings Funds</w:t>
      </w:r>
      <w:r w:rsidDel="00000000" w:rsidR="00000000" w:rsidRPr="00000000">
        <w:rPr>
          <w:rtl w:val="0"/>
        </w:rPr>
        <w:t xml:space="preserve"> are often preferred as they balance growth with lower volatility.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an SWP Calculator:</w:t>
      </w:r>
      <w:r w:rsidDel="00000000" w:rsidR="00000000" w:rsidRPr="00000000">
        <w:rPr>
          <w:rtl w:val="0"/>
        </w:rPr>
        <w:t xml:space="preserve"> Determine how long your money will last based on your withdrawal rate and expected returns.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the Mandate:</w:t>
      </w:r>
      <w:r w:rsidDel="00000000" w:rsidR="00000000" w:rsidRPr="00000000">
        <w:rPr>
          <w:rtl w:val="0"/>
        </w:rPr>
        <w:t xml:space="preserve"> You can set this up via your AMC website or investment app (like Groww, Zerodha, or MF Utility).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4fow7yl46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Verdict: Is SWP Right for You?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waiting for "stability" before you invest, you might wait forever. As the expert analysis suggests, India’s "chaos" is actually the engine of its growth.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SWP allows you to stop worrying about market timing. By keeping your bulk capital in the market and withdrawing only what you need, you benefit from India's long-term economic rise while enjoying financial freedom today.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