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pPr>
    </w:p>
    <w:p>
      <w:pPr>
        <w:pStyle w:val="Body"/>
        <w:jc w:val="right"/>
        <w:rPr>
          <w:b w:val="1"/>
          <w:bCs w:val="1"/>
          <w:sz w:val="32"/>
          <w:szCs w:val="32"/>
        </w:rPr>
      </w:pPr>
      <w:r>
        <w:rPr>
          <w:b w:val="1"/>
          <w:bCs w:val="1"/>
          <w:sz w:val="32"/>
          <w:szCs w:val="32"/>
          <w:rtl w:val="0"/>
          <w:lang w:val="sv-SE"/>
        </w:rPr>
        <w:t>Industrial Internship Report on</w:t>
      </w:r>
    </w:p>
    <w:p>
      <w:pPr>
        <w:pStyle w:val="Body"/>
        <w:jc w:val="right"/>
        <w:rPr>
          <w:b w:val="1"/>
          <w:bCs w:val="1"/>
          <w:sz w:val="32"/>
          <w:szCs w:val="32"/>
        </w:rPr>
      </w:pPr>
      <w:r>
        <w:rPr>
          <w:b w:val="1"/>
          <w:bCs w:val="1"/>
          <w:sz w:val="32"/>
          <w:szCs w:val="32"/>
          <w:rtl w:val="0"/>
          <w:lang w:val="sv-SE"/>
        </w:rPr>
        <w:t>”</w:t>
      </w:r>
      <w:r>
        <w:rPr>
          <w:b w:val="1"/>
          <w:bCs w:val="1"/>
          <w:sz w:val="32"/>
          <w:szCs w:val="32"/>
          <w:rtl w:val="0"/>
          <w:lang w:val="en-US"/>
        </w:rPr>
        <w:t>Link Shortener</w:t>
      </w:r>
      <w:r>
        <w:rPr>
          <w:b w:val="1"/>
          <w:bCs w:val="1"/>
          <w:sz w:val="32"/>
          <w:szCs w:val="32"/>
          <w:rtl w:val="0"/>
          <w:lang w:val="sv-SE"/>
        </w:rPr>
        <w:t>”</w:t>
      </w:r>
    </w:p>
    <w:p>
      <w:pPr>
        <w:pStyle w:val="Body"/>
        <w:jc w:val="right"/>
        <w:rPr>
          <w:b w:val="1"/>
          <w:bCs w:val="1"/>
          <w:sz w:val="32"/>
          <w:szCs w:val="32"/>
          <w:lang w:val="sv-SE"/>
        </w:rPr>
      </w:pPr>
      <w:r>
        <w:rPr>
          <w:b w:val="1"/>
          <w:bCs w:val="1"/>
          <w:sz w:val="32"/>
          <w:szCs w:val="32"/>
          <w:rtl w:val="0"/>
          <w:lang w:val="sv-SE"/>
        </w:rPr>
        <w:t>Prepared by</w:t>
      </w:r>
    </w:p>
    <w:p>
      <w:pPr>
        <w:pStyle w:val="Body"/>
        <w:jc w:val="right"/>
      </w:pPr>
      <w:r>
        <w:rPr>
          <w:b w:val="1"/>
          <w:bCs w:val="1"/>
          <w:sz w:val="32"/>
          <w:szCs w:val="32"/>
          <w:rtl w:val="0"/>
          <w:lang w:val="en-US"/>
        </w:rPr>
        <w:t>Kumar Satyam</w:t>
      </w:r>
    </w:p>
    <w:tbl>
      <w:tblPr>
        <w:tblW w:w="99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00"/>
      </w:tblGrid>
      <w:tr>
        <w:tblPrEx>
          <w:shd w:val="clear" w:color="auto" w:fill="ced7e7"/>
        </w:tblPrEx>
        <w:trPr>
          <w:trHeight w:val="226" w:hRule="atLeast"/>
        </w:trPr>
        <w:tc>
          <w:tcPr>
            <w:tcW w:type="dxa" w:w="99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d9d9d9"/>
            <w:tcMar>
              <w:top w:type="dxa" w:w="80"/>
              <w:left w:type="dxa" w:w="80"/>
              <w:bottom w:type="dxa" w:w="80"/>
              <w:right w:type="dxa" w:w="80"/>
            </w:tcMar>
            <w:vAlign w:val="top"/>
          </w:tcPr>
          <w:p>
            <w:pPr>
              <w:pStyle w:val="Body"/>
              <w:spacing w:before="120" w:after="120"/>
              <w:jc w:val="center"/>
            </w:pPr>
            <w:r>
              <w:rPr>
                <w:i w:val="1"/>
                <w:iCs w:val="1"/>
                <w:shd w:val="nil" w:color="auto" w:fill="auto"/>
                <w:rtl w:val="0"/>
                <w:lang w:val="en-US"/>
              </w:rPr>
              <w:t>Executive Summary</w:t>
            </w:r>
          </w:p>
        </w:tc>
      </w:tr>
      <w:tr>
        <w:tblPrEx>
          <w:shd w:val="clear" w:color="auto" w:fill="ced7e7"/>
        </w:tblPrEx>
        <w:trPr>
          <w:trHeight w:val="2577" w:hRule="atLeast"/>
        </w:trPr>
        <w:tc>
          <w:tcPr>
            <w:tcW w:type="dxa" w:w="99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rPr>
                <w:shd w:val="nil" w:color="auto" w:fill="auto"/>
              </w:rPr>
            </w:pPr>
            <w:r>
              <w:rPr>
                <w:rFonts w:cs="Arial Unicode MS" w:eastAsia="Arial Unicode MS"/>
                <w:shd w:val="nil" w:color="auto" w:fill="auto"/>
                <w:rtl w:val="0"/>
                <w:lang w:val="en-US"/>
              </w:rPr>
              <w:t>This report provides details of the Industrial Internship provided by upskill Campus and The IoT Academy in collaboration with Industrial Partner UniConverge Technologies Pvt Ltd (UCT).</w:t>
            </w:r>
          </w:p>
          <w:p>
            <w:pPr>
              <w:pStyle w:val="Body"/>
              <w:bidi w:val="0"/>
              <w:ind w:left="0" w:right="0" w:firstLine="0"/>
              <w:jc w:val="left"/>
              <w:rPr>
                <w:shd w:val="nil" w:color="auto" w:fill="auto"/>
                <w:rtl w:val="0"/>
              </w:rPr>
            </w:pPr>
            <w:r>
              <w:rPr>
                <w:shd w:val="nil" w:color="auto" w:fill="auto"/>
                <w:rtl w:val="0"/>
                <w:lang w:val="en-US"/>
              </w:rPr>
              <w:t>This internship was focused on a project/problem statement provided by UCT. We had to finish the project including the report in 6 weeks</w:t>
            </w:r>
            <w:r>
              <w:rPr>
                <w:shd w:val="nil" w:color="auto" w:fill="auto"/>
                <w:rtl w:val="0"/>
                <w:lang w:val="en-US"/>
              </w:rPr>
              <w:t xml:space="preserve">’ </w:t>
            </w:r>
            <w:r>
              <w:rPr>
                <w:shd w:val="nil" w:color="auto" w:fill="auto"/>
                <w:rtl w:val="0"/>
                <w:lang w:val="en-US"/>
              </w:rPr>
              <w:t>time.</w:t>
            </w:r>
          </w:p>
          <w:p>
            <w:pPr>
              <w:pStyle w:val="Body"/>
              <w:bidi w:val="0"/>
              <w:ind w:left="0" w:right="0" w:firstLine="0"/>
              <w:jc w:val="left"/>
              <w:rPr>
                <w:shd w:val="nil" w:color="auto" w:fill="auto"/>
                <w:rtl w:val="0"/>
              </w:rPr>
            </w:pPr>
            <w:r>
              <w:rPr>
                <w:shd w:val="nil" w:color="auto" w:fill="auto"/>
                <w:rtl w:val="0"/>
                <w:lang w:val="en-US"/>
              </w:rPr>
              <w:t xml:space="preserve">My project was </w:t>
            </w:r>
            <w:r>
              <w:rPr>
                <w:shd w:val="nil" w:color="auto" w:fill="auto"/>
                <w:rtl w:val="0"/>
                <w:lang w:val="en-US"/>
              </w:rPr>
              <w:t>Link shortener.</w:t>
            </w:r>
          </w:p>
          <w:p>
            <w:pPr>
              <w:pStyle w:val="Body"/>
              <w:bidi w:val="0"/>
              <w:ind w:left="0" w:right="0" w:firstLine="0"/>
              <w:jc w:val="left"/>
              <w:rPr>
                <w:rtl w:val="0"/>
              </w:rPr>
            </w:pPr>
            <w:r>
              <w:rPr>
                <w:shd w:val="nil" w:color="auto" w:fill="auto"/>
                <w:rtl w:val="0"/>
                <w:lang w:val="en-US"/>
              </w:rPr>
              <w:t>This internship gave me a very good opportunity to get exposure to Industrial problems and design/implement solution for that. It was an overall great experience to have this internship.</w:t>
            </w:r>
          </w:p>
        </w:tc>
      </w:tr>
    </w:tbl>
    <w:p>
      <w:pPr>
        <w:pStyle w:val="Body"/>
        <w:widowControl w:val="0"/>
        <w:spacing w:line="240" w:lineRule="auto"/>
        <w:ind w:left="108" w:hanging="108"/>
      </w:pPr>
    </w:p>
    <w:p>
      <w:pPr>
        <w:pStyle w:val="header"/>
      </w:pPr>
    </w:p>
    <w:p>
      <w:pPr>
        <w:pStyle w:val="header"/>
      </w:pPr>
    </w:p>
    <w:p>
      <w:pPr>
        <w:pStyle w:val="header"/>
      </w:pPr>
    </w:p>
    <w:p>
      <w:pPr>
        <w:pStyle w:val="Body"/>
      </w:pPr>
    </w:p>
    <w:p>
      <w:pPr>
        <w:pStyle w:val="Body"/>
      </w:pPr>
    </w:p>
    <w:p>
      <w:pPr>
        <w:pStyle w:val="Body"/>
      </w:pPr>
    </w:p>
    <w:p>
      <w:pPr>
        <w:pStyle w:val="Body"/>
      </w:pPr>
    </w:p>
    <w:p>
      <w:pPr>
        <w:pStyle w:val="Body"/>
      </w:pPr>
    </w:p>
    <w:p>
      <w:pPr>
        <w:pStyle w:val="Body"/>
      </w:pPr>
      <w:r>
        <w:rPr>
          <w:rFonts w:cs="Arial Unicode MS" w:eastAsia="Arial Unicode MS"/>
          <w:rtl w:val="0"/>
          <w:lang w:val="en-US"/>
        </w:rPr>
        <w:t>1</w:t>
      </w:r>
    </w:p>
    <w:p>
      <w:pPr>
        <w:pStyle w:val="Body"/>
      </w:pPr>
    </w:p>
    <w:p>
      <w:pPr>
        <w:pStyle w:val="Body"/>
      </w:pPr>
      <w:r>
        <w:rPr>
          <w:rFonts w:ascii="Arial Unicode MS" w:cs="Arial Unicode MS" w:hAnsi="Arial Unicode MS" w:eastAsia="Arial Unicode MS"/>
          <w:b w:val="0"/>
          <w:bCs w:val="0"/>
          <w:i w:val="0"/>
          <w:iCs w:val="0"/>
          <w:sz w:val="24"/>
          <w:szCs w:val="24"/>
          <w:u w:val="single"/>
        </w:rPr>
        <w:br w:type="page"/>
      </w:r>
    </w:p>
    <w:p>
      <w:pPr>
        <w:pStyle w:val="Body"/>
        <w:rPr>
          <w:b w:val="1"/>
          <w:bCs w:val="1"/>
          <w:sz w:val="24"/>
          <w:szCs w:val="24"/>
          <w:u w:val="single"/>
        </w:rPr>
      </w:pPr>
      <w:r>
        <w:rPr>
          <w:rFonts w:cs="Arial Unicode MS" w:eastAsia="Arial Unicode MS"/>
          <w:b w:val="1"/>
          <w:bCs w:val="1"/>
          <w:sz w:val="24"/>
          <w:szCs w:val="24"/>
          <w:u w:val="single"/>
          <w:rtl w:val="0"/>
          <w:lang w:val="en-US"/>
        </w:rPr>
        <w:t>TABLE OF CONTENTS</w:t>
      </w:r>
    </w:p>
    <w:p>
      <w:pPr>
        <w:pStyle w:val="Body"/>
      </w:pPr>
      <w:r>
        <w:rPr>
          <w:b w:val="1"/>
          <w:bCs w:val="1"/>
          <w:sz w:val="24"/>
          <w:szCs w:val="24"/>
          <w:u w:val="single"/>
        </w:rPr>
        <w:fldChar w:fldCharType="begin" w:fldLock="0"/>
      </w:r>
      <w:r>
        <w:rPr>
          <w:b w:val="1"/>
          <w:bCs w:val="1"/>
          <w:sz w:val="24"/>
          <w:szCs w:val="24"/>
          <w:u w:val="single"/>
        </w:rPr>
        <w:instrText xml:space="preserve"> TOC \o 1-2 </w:instrText>
      </w:r>
      <w:r>
        <w:rPr>
          <w:b w:val="1"/>
          <w:bCs w:val="1"/>
          <w:sz w:val="24"/>
          <w:szCs w:val="24"/>
          <w:u w:val="single"/>
        </w:rPr>
        <w:fldChar w:fldCharType="separate" w:fldLock="0"/>
      </w:r>
    </w:p>
    <w:p>
      <w:pPr>
        <w:pStyle w:val="TOC 1"/>
        <w:numPr>
          <w:ilvl w:val="0"/>
          <w:numId w:val="1"/>
        </w:numPr>
      </w:pPr>
      <w:r>
        <w:rPr>
          <w:rFonts w:cs="Arial Unicode MS" w:eastAsia="Arial Unicode MS"/>
          <w:rtl w:val="0"/>
        </w:rPr>
        <w:t>Preface</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numPr>
          <w:ilvl w:val="0"/>
          <w:numId w:val="2"/>
        </w:numPr>
      </w:pPr>
      <w:r>
        <w:rPr>
          <w:rFonts w:cs="Arial Unicode MS" w:eastAsia="Arial Unicode MS"/>
          <w:rtl w:val="0"/>
        </w:rPr>
        <w:t>Introduction</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About UniConverge Technologies Pvt Ltd</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2"/>
        <w:numPr>
          <w:ilvl w:val="1"/>
          <w:numId w:val="3"/>
        </w:numPr>
      </w:pPr>
      <w:r>
        <w:rPr>
          <w:rFonts w:cs="Arial Unicode MS" w:eastAsia="Arial Unicode MS"/>
          <w:rtl w:val="0"/>
        </w:rPr>
        <w:t>About upskill Campus (USC)</w:t>
        <w:tab/>
      </w:r>
      <w:r>
        <w:rPr/>
        <w:fldChar w:fldCharType="begin" w:fldLock="0"/>
      </w:r>
      <w:r>
        <w:instrText xml:space="preserve"> PAGEREF _Toc3 \h </w:instrText>
      </w:r>
      <w:r>
        <w:rPr/>
        <w:fldChar w:fldCharType="separate" w:fldLock="0"/>
      </w:r>
      <w:r>
        <w:rPr>
          <w:rFonts w:cs="Arial Unicode MS" w:eastAsia="Arial Unicode MS"/>
          <w:rtl w:val="0"/>
        </w:rPr>
        <w:t>8</w:t>
      </w:r>
      <w:r>
        <w:rPr/>
        <w:fldChar w:fldCharType="end" w:fldLock="0"/>
      </w:r>
    </w:p>
    <w:p>
      <w:pPr>
        <w:pStyle w:val="TOC 2"/>
        <w:numPr>
          <w:ilvl w:val="1"/>
          <w:numId w:val="4"/>
        </w:numPr>
      </w:pPr>
      <w:r>
        <w:rPr>
          <w:rFonts w:cs="Arial Unicode MS" w:eastAsia="Arial Unicode MS"/>
          <w:rtl w:val="0"/>
        </w:rPr>
        <w:t>The IoT Academy</w:t>
        <w:tab/>
      </w:r>
      <w:r>
        <w:rPr/>
        <w:fldChar w:fldCharType="begin" w:fldLock="0"/>
      </w:r>
      <w:r>
        <w:instrText xml:space="preserve"> PAGEREF _Toc4 \h </w:instrText>
      </w:r>
      <w:r>
        <w:rPr/>
        <w:fldChar w:fldCharType="separate" w:fldLock="0"/>
      </w:r>
      <w:r>
        <w:rPr>
          <w:rFonts w:cs="Arial Unicode MS" w:eastAsia="Arial Unicode MS"/>
          <w:rtl w:val="0"/>
        </w:rPr>
        <w:t>9</w:t>
      </w:r>
      <w:r>
        <w:rPr/>
        <w:fldChar w:fldCharType="end" w:fldLock="0"/>
      </w:r>
    </w:p>
    <w:p>
      <w:pPr>
        <w:pStyle w:val="TOC 2"/>
        <w:numPr>
          <w:ilvl w:val="1"/>
          <w:numId w:val="5"/>
        </w:numPr>
      </w:pPr>
      <w:r>
        <w:rPr>
          <w:rFonts w:cs="Arial Unicode MS" w:eastAsia="Arial Unicode MS"/>
          <w:rtl w:val="0"/>
        </w:rPr>
        <w:t>Objectives of this Internship program</w:t>
        <w:tab/>
      </w:r>
      <w:r>
        <w:rPr/>
        <w:fldChar w:fldCharType="begin" w:fldLock="0"/>
      </w:r>
      <w:r>
        <w:instrText xml:space="preserve"> PAGEREF _Toc5 \h </w:instrText>
      </w:r>
      <w:r>
        <w:rPr/>
        <w:fldChar w:fldCharType="separate" w:fldLock="0"/>
      </w:r>
      <w:r>
        <w:rPr>
          <w:rFonts w:cs="Arial Unicode MS" w:eastAsia="Arial Unicode MS"/>
          <w:rtl w:val="0"/>
        </w:rPr>
        <w:t>10</w:t>
      </w:r>
      <w:r>
        <w:rPr/>
        <w:fldChar w:fldCharType="end" w:fldLock="0"/>
      </w:r>
    </w:p>
    <w:p>
      <w:pPr>
        <w:pStyle w:val="TOC 1"/>
        <w:numPr>
          <w:ilvl w:val="0"/>
          <w:numId w:val="6"/>
        </w:numPr>
      </w:pPr>
      <w:r>
        <w:rPr>
          <w:rFonts w:cs="Arial Unicode MS" w:eastAsia="Arial Unicode MS"/>
          <w:rtl w:val="0"/>
        </w:rPr>
        <w:t>Problem Statement</w:t>
        <w:tab/>
      </w:r>
      <w:r>
        <w:rPr/>
        <w:fldChar w:fldCharType="begin" w:fldLock="0"/>
      </w:r>
      <w:r>
        <w:instrText xml:space="preserve"> PAGEREF _Toc6 \h </w:instrText>
      </w:r>
      <w:r>
        <w:rPr/>
        <w:fldChar w:fldCharType="separate" w:fldLock="0"/>
      </w:r>
      <w:r>
        <w:rPr>
          <w:rFonts w:cs="Arial Unicode MS" w:eastAsia="Arial Unicode MS"/>
          <w:rtl w:val="0"/>
        </w:rPr>
        <w:t>11</w:t>
      </w:r>
      <w:r>
        <w:rPr/>
        <w:fldChar w:fldCharType="end" w:fldLock="0"/>
      </w:r>
    </w:p>
    <w:p>
      <w:pPr>
        <w:pStyle w:val="TOC 1"/>
        <w:numPr>
          <w:ilvl w:val="0"/>
          <w:numId w:val="7"/>
        </w:numPr>
      </w:pPr>
      <w:r>
        <w:rPr>
          <w:rFonts w:cs="Arial Unicode MS" w:eastAsia="Arial Unicode MS"/>
          <w:rtl w:val="0"/>
        </w:rPr>
        <w:t>Existing and Proposed solution</w:t>
        <w:tab/>
      </w:r>
      <w:r>
        <w:rPr/>
        <w:fldChar w:fldCharType="begin" w:fldLock="0"/>
      </w:r>
      <w:r>
        <w:instrText xml:space="preserve"> PAGEREF _Toc7 \h </w:instrText>
      </w:r>
      <w:r>
        <w:rPr/>
        <w:fldChar w:fldCharType="separate" w:fldLock="0"/>
      </w:r>
      <w:r>
        <w:rPr>
          <w:rFonts w:cs="Arial Unicode MS" w:eastAsia="Arial Unicode MS"/>
          <w:rtl w:val="0"/>
        </w:rPr>
        <w:t>12</w:t>
      </w:r>
      <w:r>
        <w:rPr/>
        <w:fldChar w:fldCharType="end" w:fldLock="0"/>
      </w:r>
    </w:p>
    <w:p>
      <w:pPr>
        <w:pStyle w:val="TOC 2"/>
        <w:numPr>
          <w:ilvl w:val="1"/>
          <w:numId w:val="1"/>
        </w:numPr>
      </w:pPr>
      <w:r>
        <w:rPr>
          <w:rFonts w:cs="Arial Unicode MS" w:eastAsia="Arial Unicode MS"/>
          <w:rtl w:val="0"/>
        </w:rPr>
        <w:t>Code submission (Github link) - https://github.com/krsatyam7/URLshortener</w:t>
        <w:tab/>
      </w:r>
      <w:r>
        <w:rPr/>
        <w:fldChar w:fldCharType="begin" w:fldLock="0"/>
      </w:r>
      <w:r>
        <w:instrText xml:space="preserve"> PAGEREF _Toc8 \h </w:instrText>
      </w:r>
      <w:r>
        <w:rPr/>
        <w:fldChar w:fldCharType="separate" w:fldLock="0"/>
      </w:r>
      <w:r>
        <w:rPr>
          <w:rFonts w:cs="Arial Unicode MS" w:eastAsia="Arial Unicode MS"/>
          <w:rtl w:val="0"/>
        </w:rPr>
        <w:t>12</w:t>
      </w:r>
      <w:r>
        <w:rPr/>
        <w:fldChar w:fldCharType="end" w:fldLock="0"/>
      </w:r>
    </w:p>
    <w:p>
      <w:pPr>
        <w:pStyle w:val="TOC 1"/>
        <w:numPr>
          <w:ilvl w:val="0"/>
          <w:numId w:val="8"/>
        </w:numPr>
      </w:pPr>
      <w:r>
        <w:rPr>
          <w:rFonts w:cs="Arial Unicode MS" w:eastAsia="Arial Unicode MS"/>
          <w:rtl w:val="0"/>
        </w:rPr>
        <w:t>Proposed Design/ Model</w:t>
        <w:tab/>
      </w:r>
      <w:r>
        <w:rPr/>
        <w:fldChar w:fldCharType="begin" w:fldLock="0"/>
      </w:r>
      <w:r>
        <w:instrText xml:space="preserve"> PAGEREF _Toc9 \h </w:instrText>
      </w:r>
      <w:r>
        <w:rPr/>
        <w:fldChar w:fldCharType="separate" w:fldLock="0"/>
      </w:r>
      <w:r>
        <w:rPr>
          <w:rFonts w:cs="Arial Unicode MS" w:eastAsia="Arial Unicode MS"/>
          <w:rtl w:val="0"/>
        </w:rPr>
        <w:t>13</w:t>
      </w:r>
      <w:r>
        <w:rPr/>
        <w:fldChar w:fldCharType="end" w:fldLock="0"/>
      </w:r>
    </w:p>
    <w:p>
      <w:pPr>
        <w:pStyle w:val="TOC 1"/>
        <w:numPr>
          <w:ilvl w:val="0"/>
          <w:numId w:val="9"/>
        </w:numPr>
      </w:pPr>
      <w:r>
        <w:rPr>
          <w:rFonts w:cs="Arial Unicode MS" w:eastAsia="Arial Unicode MS"/>
          <w:rtl w:val="0"/>
        </w:rPr>
        <w:t>Performance Test</w:t>
        <w:tab/>
      </w:r>
      <w:r>
        <w:rPr/>
        <w:fldChar w:fldCharType="begin" w:fldLock="0"/>
      </w:r>
      <w:r>
        <w:instrText xml:space="preserve"> PAGEREF _Toc10 \h </w:instrText>
      </w:r>
      <w:r>
        <w:rPr/>
        <w:fldChar w:fldCharType="separate" w:fldLock="0"/>
      </w:r>
      <w:r>
        <w:rPr>
          <w:rFonts w:cs="Arial Unicode MS" w:eastAsia="Arial Unicode MS"/>
          <w:rtl w:val="0"/>
        </w:rPr>
        <w:t>14</w:t>
      </w:r>
      <w:r>
        <w:rPr/>
        <w:fldChar w:fldCharType="end" w:fldLock="0"/>
      </w:r>
    </w:p>
    <w:p>
      <w:pPr>
        <w:pStyle w:val="TOC 1"/>
        <w:numPr>
          <w:ilvl w:val="0"/>
          <w:numId w:val="10"/>
        </w:numPr>
      </w:pPr>
      <w:r>
        <w:rPr>
          <w:rFonts w:cs="Arial Unicode MS" w:eastAsia="Arial Unicode MS"/>
          <w:rtl w:val="0"/>
        </w:rPr>
        <w:t>My learnings</w:t>
        <w:tab/>
      </w:r>
      <w:r>
        <w:rPr/>
        <w:fldChar w:fldCharType="begin" w:fldLock="0"/>
      </w:r>
      <w:r>
        <w:instrText xml:space="preserve"> PAGEREF _Toc11 \h </w:instrText>
      </w:r>
      <w:r>
        <w:rPr/>
        <w:fldChar w:fldCharType="separate" w:fldLock="0"/>
      </w:r>
      <w:r>
        <w:rPr>
          <w:rFonts w:cs="Arial Unicode MS" w:eastAsia="Arial Unicode MS"/>
          <w:rtl w:val="0"/>
        </w:rPr>
        <w:t>15</w:t>
      </w:r>
      <w:r>
        <w:rPr/>
        <w:fldChar w:fldCharType="end" w:fldLock="0"/>
      </w:r>
    </w:p>
    <w:p>
      <w:pPr>
        <w:pStyle w:val="TOC 1"/>
        <w:numPr>
          <w:ilvl w:val="0"/>
          <w:numId w:val="11"/>
        </w:numPr>
      </w:pPr>
      <w:r>
        <w:rPr>
          <w:rFonts w:cs="Arial Unicode MS" w:eastAsia="Arial Unicode MS"/>
          <w:rtl w:val="0"/>
        </w:rPr>
        <w:t>Future work scope</w:t>
        <w:tab/>
      </w:r>
      <w:r>
        <w:rPr/>
        <w:fldChar w:fldCharType="begin" w:fldLock="0"/>
      </w:r>
      <w:r>
        <w:instrText xml:space="preserve"> PAGEREF _Toc12 \h </w:instrText>
      </w:r>
      <w:r>
        <w:rPr/>
        <w:fldChar w:fldCharType="separate" w:fldLock="0"/>
      </w:r>
      <w:r>
        <w:rPr>
          <w:rFonts w:cs="Arial Unicode MS" w:eastAsia="Arial Unicode MS"/>
          <w:rtl w:val="0"/>
        </w:rPr>
        <w:t>16</w:t>
      </w:r>
      <w:r>
        <w:rPr/>
        <w:fldChar w:fldCharType="end" w:fldLock="0"/>
      </w:r>
    </w:p>
    <w:p>
      <w:pPr>
        <w:pStyle w:val="Body"/>
      </w:pPr>
      <w:r>
        <w:rPr>
          <w:b w:val="1"/>
          <w:bCs w:val="1"/>
          <w:sz w:val="24"/>
          <w:szCs w:val="24"/>
          <w:u w:val="single"/>
        </w:rPr>
        <w:fldChar w:fldCharType="end" w:fldLock="0"/>
      </w: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3"/>
        </w:numPr>
        <w:spacing w:before="0" w:after="0" w:line="288" w:lineRule="auto"/>
      </w:pPr>
      <w:bookmarkStart w:name="_Toc" w:id="0"/>
      <w:r>
        <w:rPr>
          <w:rtl w:val="0"/>
        </w:rPr>
        <w:t>Preface</w:t>
      </w:r>
      <w:bookmarkEnd w:id="0"/>
    </w:p>
    <w:p>
      <w:pPr>
        <w:pStyle w:val="Body"/>
      </w:pPr>
    </w:p>
    <w:p>
      <w:pPr>
        <w:pStyle w:val="Body"/>
      </w:pPr>
      <w:r>
        <w:rPr>
          <w:rFonts w:cs="Arial Unicode MS" w:eastAsia="Arial Unicode MS"/>
          <w:rtl w:val="0"/>
          <w:lang w:val="en-US"/>
        </w:rPr>
        <w:t>This report documents my six-week internship project, the "Link Shortener." It aimed to create an efficient tool for shortening URLs, improving user experience. This internship was a vital step in my career development, offering practical experience and skill refinement. The project's problem statement was to design a reliable and secure link shortening system.</w:t>
      </w:r>
    </w:p>
    <w:p>
      <w:pPr>
        <w:pStyle w:val="Body"/>
      </w:pPr>
      <w:r>
        <w:drawing xmlns:a="http://schemas.openxmlformats.org/drawingml/2006/main">
          <wp:inline distT="0" distB="0" distL="0" distR="0">
            <wp:extent cx="6000750" cy="2308861"/>
            <wp:effectExtent l="0" t="0" r="0" b="0"/>
            <wp:docPr id="1073741829" name="officeArt object" descr="Picture 2"/>
            <wp:cNvGraphicFramePr/>
            <a:graphic xmlns:a="http://schemas.openxmlformats.org/drawingml/2006/main">
              <a:graphicData uri="http://schemas.openxmlformats.org/drawingml/2006/picture">
                <pic:pic xmlns:pic="http://schemas.openxmlformats.org/drawingml/2006/picture">
                  <pic:nvPicPr>
                    <pic:cNvPr id="1073741829" name="Picture 2" descr="Picture 2"/>
                    <pic:cNvPicPr>
                      <a:picLocks noChangeAspect="1"/>
                    </pic:cNvPicPr>
                  </pic:nvPicPr>
                  <pic:blipFill>
                    <a:blip r:embed="rId4">
                      <a:extLst/>
                    </a:blip>
                    <a:stretch>
                      <a:fillRect/>
                    </a:stretch>
                  </pic:blipFill>
                  <pic:spPr>
                    <a:xfrm>
                      <a:off x="0" y="0"/>
                      <a:ext cx="6000750" cy="2308861"/>
                    </a:xfrm>
                    <a:prstGeom prst="rect">
                      <a:avLst/>
                    </a:prstGeom>
                    <a:ln w="12700" cap="flat">
                      <a:noFill/>
                      <a:miter lim="400000"/>
                    </a:ln>
                    <a:effectLst/>
                  </pic:spPr>
                </pic:pic>
              </a:graphicData>
            </a:graphic>
          </wp:inline>
        </w:drawing>
      </w:r>
    </w:p>
    <w:p>
      <w:pPr>
        <w:pStyle w:val="Body"/>
      </w:pPr>
    </w:p>
    <w:p>
      <w:pPr>
        <w:pStyle w:val="Body"/>
      </w:pPr>
      <w:r>
        <w:rPr>
          <w:rFonts w:cs="Arial Unicode MS" w:eastAsia="Arial Unicode MS"/>
          <w:rtl w:val="0"/>
          <w:lang w:val="en-US"/>
        </w:rPr>
        <w:t xml:space="preserve"> USC/UCT provided a valuable opportunity, and the program was well-planned, allowing effective time management. I gained valuable learnings, thanks to my mentors and colleagues. To my juniors and peers, embrace opportunities and cultivate a mindset of continuous learning.</w:t>
      </w:r>
    </w:p>
    <w:p>
      <w:pPr>
        <w:pStyle w:val="Body"/>
      </w:pPr>
    </w:p>
    <w:p>
      <w:pPr>
        <w:pStyle w:val="Body"/>
      </w:pPr>
    </w:p>
    <w:p>
      <w:pPr>
        <w:pStyle w:val="Body"/>
      </w:pP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3"/>
        </w:numPr>
        <w:spacing w:before="0" w:after="0"/>
      </w:pPr>
      <w:bookmarkStart w:name="_Toc1" w:id="1"/>
      <w:r>
        <w:rPr>
          <w:rtl w:val="0"/>
          <w:lang w:val="fr-FR"/>
        </w:rPr>
        <w:t>Introduction</w:t>
      </w:r>
      <w:bookmarkEnd w:id="1"/>
    </w:p>
    <w:p>
      <w:pPr>
        <w:pStyle w:val="Heading 2"/>
        <w:numPr>
          <w:ilvl w:val="1"/>
          <w:numId w:val="13"/>
        </w:numPr>
        <w:bidi w:val="0"/>
        <w:ind w:right="0"/>
        <w:jc w:val="left"/>
        <w:rPr>
          <w:rtl w:val="0"/>
        </w:rPr>
      </w:pPr>
      <w:bookmarkStart w:name="_Toc2" w:id="2"/>
      <w:r>
        <w:rPr>
          <w:rtl w:val="0"/>
          <w:lang w:val="en-US"/>
        </w:rPr>
        <w:t>About UniConverge Technologies Pvt Ltd</w:t>
      </w:r>
      <w:bookmarkEnd w:id="2"/>
    </w:p>
    <w:p>
      <w:pPr>
        <w:pStyle w:val="Body"/>
      </w:pPr>
      <w:r>
        <w:rPr>
          <w:rFonts w:cs="Arial Unicode MS" w:eastAsia="Arial Unicode MS"/>
          <w:rtl w:val="0"/>
          <w:lang w:val="en-US"/>
        </w:rPr>
        <w:t>A company established in 2013 and working in Digital Transformation domain and providing Industrial solutions with prime focus on sustainability and RoI.</w:t>
      </w:r>
    </w:p>
    <w:p>
      <w:pPr>
        <w:pStyle w:val="Body"/>
      </w:pPr>
      <w:r>
        <w:rPr>
          <w:rFonts w:cs="Arial Unicode MS" w:eastAsia="Arial Unicode MS"/>
          <w:rtl w:val="0"/>
          <w:lang w:val="en-US"/>
        </w:rPr>
        <w:t>For developing its products and solutions it is leveraging various</w:t>
      </w:r>
      <w:r>
        <w:rPr>
          <w:rFonts w:cs="Arial Unicode MS" w:eastAsia="Arial Unicode MS" w:hint="default"/>
          <w:b w:val="1"/>
          <w:bCs w:val="1"/>
          <w:rtl w:val="0"/>
        </w:rPr>
        <w:t> </w:t>
      </w:r>
      <w:r>
        <w:rPr>
          <w:rFonts w:cs="Arial Unicode MS" w:eastAsia="Arial Unicode MS"/>
          <w:b w:val="1"/>
          <w:bCs w:val="1"/>
          <w:rtl w:val="0"/>
          <w:lang w:val="en-US"/>
        </w:rPr>
        <w:t>Cutting Edge Technologies e.g. Internet of Things (IoT), Cyber Security, Cloud computing (AWS, Azure), Machine Learning, Communication Technologies (4G/5G/LoRaWAN), Java Full Stack, Python, Front end</w:t>
      </w:r>
      <w:r>
        <w:rPr>
          <w:rFonts w:cs="Arial Unicode MS" w:eastAsia="Arial Unicode MS" w:hint="default"/>
          <w:b w:val="1"/>
          <w:bCs w:val="1"/>
          <w:rtl w:val="0"/>
        </w:rPr>
        <w:t> </w:t>
      </w:r>
      <w:r>
        <w:rPr>
          <w:rFonts w:cs="Arial Unicode MS" w:eastAsia="Arial Unicode MS"/>
          <w:rtl w:val="0"/>
        </w:rPr>
        <w:t>etc.</w:t>
      </w:r>
    </w:p>
    <w:p>
      <w:pPr>
        <w:pStyle w:val="Body"/>
      </w:pPr>
      <w:r>
        <w:drawing xmlns:a="http://schemas.openxmlformats.org/drawingml/2006/main">
          <wp:inline distT="0" distB="0" distL="0" distR="0">
            <wp:extent cx="6000750" cy="3373755"/>
            <wp:effectExtent l="0" t="0" r="0" b="0"/>
            <wp:docPr id="1073741830" name="officeArt object" descr="Picture 3"/>
            <wp:cNvGraphicFramePr/>
            <a:graphic xmlns:a="http://schemas.openxmlformats.org/drawingml/2006/main">
              <a:graphicData uri="http://schemas.openxmlformats.org/drawingml/2006/picture">
                <pic:pic xmlns:pic="http://schemas.openxmlformats.org/drawingml/2006/picture">
                  <pic:nvPicPr>
                    <pic:cNvPr id="1073741830" name="Picture 3" descr="Picture 3"/>
                    <pic:cNvPicPr>
                      <a:picLocks noChangeAspect="1"/>
                    </pic:cNvPicPr>
                  </pic:nvPicPr>
                  <pic:blipFill>
                    <a:blip r:embed="rId5">
                      <a:extLst/>
                    </a:blip>
                    <a:stretch>
                      <a:fillRect/>
                    </a:stretch>
                  </pic:blipFill>
                  <pic:spPr>
                    <a:xfrm>
                      <a:off x="0" y="0"/>
                      <a:ext cx="6000750" cy="3373755"/>
                    </a:xfrm>
                    <a:prstGeom prst="rect">
                      <a:avLst/>
                    </a:prstGeom>
                    <a:ln w="12700" cap="flat">
                      <a:noFill/>
                      <a:miter lim="400000"/>
                    </a:ln>
                    <a:effectLst/>
                  </pic:spPr>
                </pic:pic>
              </a:graphicData>
            </a:graphic>
          </wp:inline>
        </w:drawing>
      </w:r>
    </w:p>
    <w:p>
      <w:pPr>
        <w:pStyle w:val="List Paragraph"/>
        <w:numPr>
          <w:ilvl w:val="0"/>
          <w:numId w:val="15"/>
        </w:numPr>
        <w:bidi w:val="0"/>
        <w:ind w:right="0"/>
        <w:jc w:val="left"/>
        <w:rPr>
          <w:b w:val="1"/>
          <w:bCs w:val="1"/>
          <w:sz w:val="32"/>
          <w:szCs w:val="32"/>
          <w:rtl w:val="0"/>
          <w:lang w:val="en-US"/>
        </w:rPr>
      </w:pPr>
      <w:r>
        <w:rPr>
          <w:rFonts w:ascii="Arial" w:hAnsi="Arial"/>
          <w:b w:val="1"/>
          <w:bCs w:val="1"/>
          <w:sz w:val="32"/>
          <w:szCs w:val="32"/>
          <w:rtl w:val="0"/>
          <w:lang w:val="en-US"/>
        </w:rPr>
        <w:t>UCT IoT Platform</w:t>
      </w:r>
      <w:r>
        <w:rPr>
          <w:rFonts w:ascii="Arial" w:hAnsi="Arial"/>
          <w:b w:val="1"/>
          <w:bCs w:val="1"/>
          <w:sz w:val="20"/>
          <w:szCs w:val="20"/>
          <w:rtl w:val="0"/>
          <w:lang w:val="en-US"/>
        </w:rPr>
        <w:t xml:space="preserve"> </w:t>
      </w:r>
      <w:r>
        <w:rPr>
          <w:b w:val="1"/>
          <w:bCs w:val="1"/>
          <w:sz w:val="28"/>
          <w:szCs w:val="28"/>
          <w:u w:val="single"/>
          <w:rtl w:val="0"/>
          <w:lang w:val="en-US"/>
        </w:rPr>
        <w:t>(</w:t>
      </w:r>
      <w:r>
        <w:rPr>
          <w:b w:val="0"/>
          <w:bCs w:val="0"/>
          <w:sz w:val="28"/>
          <w:szCs w:val="28"/>
          <w:u w:val="single"/>
          <w:lang w:val="en-US"/>
        </w:rPr>
        <w:drawing xmlns:a="http://schemas.openxmlformats.org/drawingml/2006/main">
          <wp:inline distT="0" distB="0" distL="0" distR="0">
            <wp:extent cx="1343025" cy="479429"/>
            <wp:effectExtent l="0" t="0" r="0" b="0"/>
            <wp:docPr id="1073741831" name="officeArt object" descr="Picture 6"/>
            <wp:cNvGraphicFramePr/>
            <a:graphic xmlns:a="http://schemas.openxmlformats.org/drawingml/2006/main">
              <a:graphicData uri="http://schemas.openxmlformats.org/drawingml/2006/picture">
                <pic:pic xmlns:pic="http://schemas.openxmlformats.org/drawingml/2006/picture">
                  <pic:nvPicPr>
                    <pic:cNvPr id="1073741831" name="Picture 6" descr="Picture 6"/>
                    <pic:cNvPicPr>
                      <a:picLocks noChangeAspect="1"/>
                    </pic:cNvPicPr>
                  </pic:nvPicPr>
                  <pic:blipFill>
                    <a:blip r:embed="rId6">
                      <a:extLst/>
                    </a:blip>
                    <a:stretch>
                      <a:fillRect/>
                    </a:stretch>
                  </pic:blipFill>
                  <pic:spPr>
                    <a:xfrm>
                      <a:off x="0" y="0"/>
                      <a:ext cx="1343025" cy="479429"/>
                    </a:xfrm>
                    <a:prstGeom prst="rect">
                      <a:avLst/>
                    </a:prstGeom>
                    <a:ln w="12700" cap="flat">
                      <a:noFill/>
                      <a:miter lim="400000"/>
                    </a:ln>
                    <a:effectLst/>
                  </pic:spPr>
                </pic:pic>
              </a:graphicData>
            </a:graphic>
          </wp:inline>
        </w:drawing>
      </w:r>
      <w:r>
        <w:rPr>
          <w:b w:val="1"/>
          <w:bCs w:val="1"/>
          <w:sz w:val="28"/>
          <w:szCs w:val="28"/>
          <w:u w:val="single"/>
          <w:rtl w:val="0"/>
          <w:lang w:val="en-US"/>
        </w:rPr>
        <w:t>)</w:t>
      </w:r>
    </w:p>
    <w:p>
      <w:pPr>
        <w:pStyle w:val="Body"/>
      </w:pPr>
      <w:r>
        <w:rPr>
          <w:rFonts w:cs="Arial Unicode MS" w:eastAsia="Arial Unicode MS"/>
          <w:b w:val="1"/>
          <w:bCs w:val="1"/>
          <w:rtl w:val="0"/>
          <w:lang w:val="en-US"/>
        </w:rPr>
        <w:t>UCT Insight</w:t>
      </w:r>
      <w:r>
        <w:rPr>
          <w:rFonts w:cs="Arial Unicode MS" w:eastAsia="Arial Unicode MS"/>
          <w:rtl w:val="0"/>
          <w:lang w:val="en-US"/>
        </w:rPr>
        <w:t xml:space="preserve"> is an IOT platform designed for quick deployment of IOT applications on the same time providing valuable </w:t>
      </w:r>
      <w:r>
        <w:rPr>
          <w:rFonts w:cs="Arial Unicode MS" w:eastAsia="Arial Unicode MS" w:hint="default"/>
          <w:rtl w:val="1"/>
          <w:lang w:val="ar-SA" w:bidi="ar-SA"/>
        </w:rPr>
        <w:t>“</w:t>
      </w:r>
      <w:r>
        <w:rPr>
          <w:rFonts w:cs="Arial Unicode MS" w:eastAsia="Arial Unicode MS"/>
          <w:rtl w:val="0"/>
          <w:lang w:val="en-US"/>
        </w:rPr>
        <w:t>insight</w:t>
      </w:r>
      <w:r>
        <w:rPr>
          <w:rFonts w:cs="Arial Unicode MS" w:eastAsia="Arial Unicode MS" w:hint="default"/>
          <w:rtl w:val="0"/>
        </w:rPr>
        <w:t xml:space="preserve">” </w:t>
      </w:r>
      <w:r>
        <w:rPr>
          <w:rFonts w:cs="Arial Unicode MS" w:eastAsia="Arial Unicode MS"/>
          <w:rtl w:val="0"/>
          <w:lang w:val="en-US"/>
        </w:rPr>
        <w:t>for your process/business. It has been built in Java for backend and ReactJS for Front end. It has support for MySQL and various NoSql Databases.</w:t>
      </w:r>
    </w:p>
    <w:p>
      <w:pPr>
        <w:pStyle w:val="Body"/>
        <w:numPr>
          <w:ilvl w:val="0"/>
          <w:numId w:val="17"/>
        </w:numPr>
        <w:rPr>
          <w:lang w:val="en-US"/>
        </w:rPr>
      </w:pPr>
      <w:r>
        <w:rPr>
          <w:rtl w:val="0"/>
          <w:lang w:val="en-US"/>
        </w:rPr>
        <w:t xml:space="preserve">It enables device connectivity via industry standard IoT protocols - MQTT, CoAP, HTTP, Modbus TCP, OPC UA </w:t>
      </w:r>
    </w:p>
    <w:p>
      <w:pPr>
        <w:pStyle w:val="Body"/>
        <w:numPr>
          <w:ilvl w:val="0"/>
          <w:numId w:val="17"/>
        </w:numPr>
        <w:rPr>
          <w:lang w:val="en-US"/>
        </w:rPr>
      </w:pPr>
      <w:r>
        <w:rPr>
          <w:rtl w:val="0"/>
          <w:lang w:val="en-US"/>
        </w:rPr>
        <w:t>It supports both cloud and on-premises deployments.</w:t>
      </w:r>
    </w:p>
    <w:p>
      <w:pPr>
        <w:pStyle w:val="Body"/>
      </w:pPr>
      <w:r>
        <w:rPr>
          <w:rFonts w:cs="Arial Unicode MS" w:eastAsia="Arial Unicode MS"/>
          <w:rtl w:val="0"/>
          <w:lang w:val="en-US"/>
        </w:rPr>
        <w:t>It has features to</w:t>
      </w:r>
      <w:r>
        <w:rPr>
          <w:rFonts w:cs="Arial Unicode MS" w:eastAsia="Arial Unicode MS" w:hint="default"/>
          <w:rtl w:val="0"/>
        </w:rPr>
        <w:br w:type="textWrapping"/>
        <w:t xml:space="preserve">• </w:t>
      </w:r>
      <w:r>
        <w:rPr>
          <w:rFonts w:cs="Arial Unicode MS" w:eastAsia="Arial Unicode MS"/>
          <w:rtl w:val="0"/>
          <w:lang w:val="en-US"/>
        </w:rPr>
        <w:t>Build Your own dashboard</w:t>
      </w:r>
      <w:r>
        <w:rPr>
          <w:rFonts w:cs="Arial Unicode MS" w:eastAsia="Arial Unicode MS" w:hint="default"/>
          <w:rtl w:val="0"/>
        </w:rPr>
        <w:br w:type="textWrapping"/>
        <w:t xml:space="preserve">• </w:t>
      </w:r>
      <w:r>
        <w:rPr>
          <w:rFonts w:cs="Arial Unicode MS" w:eastAsia="Arial Unicode MS"/>
          <w:rtl w:val="0"/>
          <w:lang w:val="en-US"/>
        </w:rPr>
        <w:t>Analytics and Reporting</w:t>
      </w:r>
      <w:r>
        <w:rPr>
          <w:rFonts w:cs="Arial Unicode MS" w:eastAsia="Arial Unicode MS" w:hint="default"/>
          <w:rtl w:val="0"/>
        </w:rPr>
        <w:br w:type="textWrapping"/>
        <w:t xml:space="preserve">• </w:t>
      </w:r>
      <w:r>
        <w:rPr>
          <w:rFonts w:cs="Arial Unicode MS" w:eastAsia="Arial Unicode MS"/>
          <w:rtl w:val="0"/>
          <w:lang w:val="en-US"/>
        </w:rPr>
        <w:t>Alert and Notification</w:t>
      </w:r>
      <w:r>
        <w:rPr>
          <w:rFonts w:cs="Arial Unicode MS" w:eastAsia="Arial Unicode MS" w:hint="default"/>
          <w:rtl w:val="0"/>
        </w:rPr>
        <w:br w:type="textWrapping"/>
        <w:t xml:space="preserve">• </w:t>
      </w:r>
      <w:r>
        <w:rPr>
          <w:rFonts w:cs="Arial Unicode MS" w:eastAsia="Arial Unicode MS"/>
          <w:rtl w:val="0"/>
          <w:lang w:val="en-US"/>
        </w:rPr>
        <w:t>Integration with third party application(Power BI, SAP, ERP)</w:t>
      </w:r>
      <w:r>
        <w:rPr>
          <w:rFonts w:cs="Arial Unicode MS" w:eastAsia="Arial Unicode MS" w:hint="default"/>
          <w:rtl w:val="0"/>
        </w:rPr>
        <w:br w:type="textWrapping"/>
        <w:t xml:space="preserve">• </w:t>
      </w:r>
      <w:r>
        <w:rPr>
          <w:rFonts w:cs="Arial Unicode MS" w:eastAsia="Arial Unicode MS"/>
          <w:rtl w:val="0"/>
          <w:lang w:val="de-DE"/>
        </w:rPr>
        <w:t>Rule</w:t>
      </w:r>
      <w:r>
        <w:rPr>
          <w:rFonts w:cs="Arial Unicode MS" w:eastAsia="Arial Unicode MS" w:hint="default"/>
          <w:rtl w:val="0"/>
        </w:rPr>
        <w:t> </w:t>
      </w:r>
      <w:r>
        <w:rPr>
          <w:rFonts w:cs="Arial Unicode MS" w:eastAsia="Arial Unicode MS"/>
          <w:rtl w:val="0"/>
          <w:lang w:val="en-US"/>
        </w:rPr>
        <w:t>Engine</w:t>
      </w:r>
    </w:p>
    <w:p>
      <w:pPr>
        <w:pStyle w:val="Body"/>
      </w:pPr>
    </w:p>
    <w:p>
      <w:pPr>
        <w:pStyle w:val="Body"/>
      </w:pPr>
      <w:r>
        <w:drawing xmlns:a="http://schemas.openxmlformats.org/drawingml/2006/main">
          <wp:inline distT="0" distB="0" distL="0" distR="0">
            <wp:extent cx="5410200" cy="2961136"/>
            <wp:effectExtent l="0" t="0" r="0" b="0"/>
            <wp:docPr id="1073741832" name="officeArt object" descr="Picture 8"/>
            <wp:cNvGraphicFramePr/>
            <a:graphic xmlns:a="http://schemas.openxmlformats.org/drawingml/2006/main">
              <a:graphicData uri="http://schemas.openxmlformats.org/drawingml/2006/picture">
                <pic:pic xmlns:pic="http://schemas.openxmlformats.org/drawingml/2006/picture">
                  <pic:nvPicPr>
                    <pic:cNvPr id="1073741832" name="Picture 8" descr="Picture 8"/>
                    <pic:cNvPicPr>
                      <a:picLocks noChangeAspect="1"/>
                    </pic:cNvPicPr>
                  </pic:nvPicPr>
                  <pic:blipFill>
                    <a:blip r:embed="rId7">
                      <a:extLst/>
                    </a:blip>
                    <a:stretch>
                      <a:fillRect/>
                    </a:stretch>
                  </pic:blipFill>
                  <pic:spPr>
                    <a:xfrm>
                      <a:off x="0" y="0"/>
                      <a:ext cx="5410200" cy="2961136"/>
                    </a:xfrm>
                    <a:prstGeom prst="rect">
                      <a:avLst/>
                    </a:prstGeom>
                    <a:ln w="12700" cap="flat">
                      <a:noFill/>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5410200" cy="2829086"/>
            <wp:effectExtent l="0" t="0" r="0" b="0"/>
            <wp:docPr id="1073741833" name="officeArt object"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1073741833" name="Getting Started with Rule Engine | ThingsBoard Community Edition" descr="Getting Started with Rule Engine | ThingsBoard Community Edition"/>
                    <pic:cNvPicPr>
                      <a:picLocks noChangeAspect="1"/>
                    </pic:cNvPicPr>
                  </pic:nvPicPr>
                  <pic:blipFill>
                    <a:blip r:embed="rId8">
                      <a:extLst/>
                    </a:blip>
                    <a:srcRect l="0" t="7037" r="0" b="0"/>
                    <a:stretch>
                      <a:fillRect/>
                    </a:stretch>
                  </pic:blipFill>
                  <pic:spPr>
                    <a:xfrm>
                      <a:off x="0" y="0"/>
                      <a:ext cx="5410200" cy="2829086"/>
                    </a:xfrm>
                    <a:prstGeom prst="rect">
                      <a:avLst/>
                    </a:prstGeom>
                    <a:ln w="12700" cap="flat">
                      <a:noFill/>
                      <a:miter lim="400000"/>
                    </a:ln>
                    <a:effectLst/>
                  </pic:spPr>
                </pic:pic>
              </a:graphicData>
            </a:graphic>
          </wp:inline>
        </w:drawing>
      </w:r>
    </w:p>
    <w:p>
      <w:pPr>
        <w:pStyle w:val="Body"/>
      </w:pPr>
    </w:p>
    <w:p>
      <w:pPr>
        <w:pStyle w:val="Body"/>
      </w:pPr>
    </w:p>
    <w:p>
      <w:pPr>
        <w:pStyle w:val="List Paragraph"/>
        <w:numPr>
          <w:ilvl w:val="0"/>
          <w:numId w:val="18"/>
        </w:numPr>
        <w:bidi w:val="0"/>
        <w:ind w:right="0"/>
        <w:jc w:val="left"/>
        <w:rPr>
          <w:sz w:val="32"/>
          <w:szCs w:val="32"/>
          <w:rtl w:val="0"/>
          <w:lang w:val="en-US"/>
        </w:rPr>
      </w:pPr>
      <w:r>
        <w:rPr>
          <w:b w:val="1"/>
          <w:bCs w:val="1"/>
          <w:sz w:val="32"/>
          <w:szCs w:val="32"/>
          <w:rtl w:val="0"/>
          <w:lang w:val="en-US"/>
        </w:rPr>
        <w:t>Smart Factory Platform (</w:t>
      </w:r>
      <w:r>
        <w:rPr>
          <w:sz w:val="22"/>
          <w:szCs w:val="22"/>
        </w:rPr>
        <w:drawing xmlns:a="http://schemas.openxmlformats.org/drawingml/2006/main">
          <wp:inline distT="0" distB="0" distL="0" distR="0">
            <wp:extent cx="1507658" cy="559487"/>
            <wp:effectExtent l="0" t="0" r="0" b="0"/>
            <wp:docPr id="1073741834" name="officeArt object" descr="Picture 6"/>
            <wp:cNvGraphicFramePr/>
            <a:graphic xmlns:a="http://schemas.openxmlformats.org/drawingml/2006/main">
              <a:graphicData uri="http://schemas.openxmlformats.org/drawingml/2006/picture">
                <pic:pic xmlns:pic="http://schemas.openxmlformats.org/drawingml/2006/picture">
                  <pic:nvPicPr>
                    <pic:cNvPr id="1073741834" name="Picture 6" descr="Picture 6"/>
                    <pic:cNvPicPr>
                      <a:picLocks noChangeAspect="1"/>
                    </pic:cNvPicPr>
                  </pic:nvPicPr>
                  <pic:blipFill>
                    <a:blip r:embed="rId9">
                      <a:extLst/>
                    </a:blip>
                    <a:stretch>
                      <a:fillRect/>
                    </a:stretch>
                  </pic:blipFill>
                  <pic:spPr>
                    <a:xfrm>
                      <a:off x="0" y="0"/>
                      <a:ext cx="1507658" cy="559487"/>
                    </a:xfrm>
                    <a:prstGeom prst="rect">
                      <a:avLst/>
                    </a:prstGeom>
                    <a:ln w="12700" cap="flat">
                      <a:noFill/>
                      <a:miter lim="400000"/>
                    </a:ln>
                    <a:effectLst/>
                  </pic:spPr>
                </pic:pic>
              </a:graphicData>
            </a:graphic>
          </wp:inline>
        </w:drawing>
      </w:r>
      <w:r>
        <w:rPr>
          <w:b w:val="1"/>
          <w:bCs w:val="1"/>
          <w:sz w:val="32"/>
          <w:szCs w:val="32"/>
          <w:rtl w:val="0"/>
          <w:lang w:val="en-US"/>
        </w:rPr>
        <w:t>)</w:t>
      </w:r>
    </w:p>
    <w:p>
      <w:pPr>
        <w:pStyle w:val="Body"/>
      </w:pPr>
      <w:r>
        <w:rPr>
          <w:rFonts w:cs="Arial Unicode MS" w:eastAsia="Arial Unicode MS"/>
          <w:rtl w:val="0"/>
          <w:lang w:val="en-US"/>
        </w:rPr>
        <w:t>Factory watch is a platform for smart factory needs.</w:t>
      </w:r>
    </w:p>
    <w:p>
      <w:pPr>
        <w:pStyle w:val="Body"/>
      </w:pPr>
      <w:r>
        <w:rPr>
          <w:rFonts w:cs="Arial Unicode MS" w:eastAsia="Arial Unicode MS"/>
          <w:rtl w:val="0"/>
          <w:lang w:val="en-US"/>
        </w:rPr>
        <w:t xml:space="preserve">It provides Users/ Factory </w:t>
      </w:r>
    </w:p>
    <w:p>
      <w:pPr>
        <w:pStyle w:val="Body"/>
        <w:numPr>
          <w:ilvl w:val="0"/>
          <w:numId w:val="20"/>
        </w:numPr>
        <w:rPr>
          <w:lang w:val="en-US"/>
        </w:rPr>
      </w:pPr>
      <w:r>
        <w:rPr>
          <w:rtl w:val="0"/>
          <w:lang w:val="en-US"/>
        </w:rPr>
        <w:t>with a scalable solution for their Production and asset monitoring</w:t>
      </w:r>
    </w:p>
    <w:p>
      <w:pPr>
        <w:pStyle w:val="Body"/>
        <w:numPr>
          <w:ilvl w:val="0"/>
          <w:numId w:val="20"/>
        </w:numPr>
        <w:rPr>
          <w:lang w:val="en-US"/>
        </w:rPr>
      </w:pPr>
      <w:r>
        <w:rPr>
          <w:rtl w:val="0"/>
          <w:lang w:val="en-US"/>
        </w:rPr>
        <w:t>OEE and predictive maintenance solution scaling up to digital twin for your assets.</w:t>
      </w:r>
    </w:p>
    <w:p>
      <w:pPr>
        <w:pStyle w:val="Body"/>
        <w:numPr>
          <w:ilvl w:val="0"/>
          <w:numId w:val="20"/>
        </w:numPr>
        <w:rPr>
          <w:lang w:val="en-US"/>
        </w:rPr>
      </w:pPr>
      <w:r>
        <w:rPr>
          <w:rtl w:val="0"/>
          <w:lang w:val="en-US"/>
        </w:rPr>
        <w:t>to unleased the true potential of the data that their machines are generating and helps to identify the KPIs and also improve them.</w:t>
      </w:r>
    </w:p>
    <w:p>
      <w:pPr>
        <w:pStyle w:val="Body"/>
        <w:numPr>
          <w:ilvl w:val="0"/>
          <w:numId w:val="20"/>
        </w:numPr>
        <w:rPr>
          <w:lang w:val="en-US"/>
        </w:rPr>
      </w:pPr>
      <w:r>
        <w:rPr>
          <w:rtl w:val="0"/>
          <w:lang w:val="en-US"/>
        </w:rPr>
        <w:t>A modular architecture that allows users to choose the service that they what to start and then can scale to more complex solutions as per their demands.</w:t>
      </w:r>
    </w:p>
    <w:p>
      <w:pPr>
        <w:pStyle w:val="Body"/>
      </w:pPr>
      <w:r>
        <w:rPr>
          <w:rFonts w:cs="Arial Unicode MS" w:eastAsia="Arial Unicode MS"/>
          <w:rtl w:val="0"/>
          <w:lang w:val="en-US"/>
        </w:rPr>
        <w:t>Its unique SaaS model helps users to save time,</w:t>
      </w:r>
      <w:r>
        <w:rPr>
          <w:rFonts w:cs="Arial Unicode MS" w:eastAsia="Arial Unicode MS" w:hint="default"/>
          <w:rtl w:val="0"/>
        </w:rPr>
        <w:t> </w:t>
      </w:r>
      <w:r>
        <w:rPr>
          <w:rFonts w:cs="Arial Unicode MS" w:eastAsia="Arial Unicode MS"/>
          <w:rtl w:val="0"/>
          <w:lang w:val="it-IT"/>
        </w:rPr>
        <w:t>cost</w:t>
      </w:r>
      <w:r>
        <w:rPr>
          <w:rFonts w:cs="Arial Unicode MS" w:eastAsia="Arial Unicode MS" w:hint="default"/>
          <w:rtl w:val="0"/>
        </w:rPr>
        <w:t> </w:t>
      </w:r>
      <w:r>
        <w:rPr>
          <w:rFonts w:cs="Arial Unicode MS" w:eastAsia="Arial Unicode MS"/>
          <w:rtl w:val="0"/>
        </w:rPr>
        <w:t>and</w:t>
      </w:r>
      <w:r>
        <w:rPr>
          <w:rFonts w:cs="Arial Unicode MS" w:eastAsia="Arial Unicode MS" w:hint="default"/>
          <w:rtl w:val="0"/>
        </w:rPr>
        <w:t> </w:t>
      </w:r>
      <w:r>
        <w:rPr>
          <w:rFonts w:cs="Arial Unicode MS" w:eastAsia="Arial Unicode MS"/>
          <w:rtl w:val="0"/>
          <w:lang w:val="en-US"/>
        </w:rPr>
        <w:t>money.</w:t>
      </w:r>
    </w:p>
    <w:p>
      <w:pPr>
        <w:pStyle w:val="Body"/>
      </w:pPr>
      <w:r>
        <w:drawing xmlns:a="http://schemas.openxmlformats.org/drawingml/2006/main">
          <wp:inline distT="0" distB="0" distL="0" distR="0">
            <wp:extent cx="4981575" cy="2859687"/>
            <wp:effectExtent l="0" t="0" r="0" b="0"/>
            <wp:docPr id="1073741835" name="officeArt object" descr="Picture 8"/>
            <wp:cNvGraphicFramePr/>
            <a:graphic xmlns:a="http://schemas.openxmlformats.org/drawingml/2006/main">
              <a:graphicData uri="http://schemas.openxmlformats.org/drawingml/2006/picture">
                <pic:pic xmlns:pic="http://schemas.openxmlformats.org/drawingml/2006/picture">
                  <pic:nvPicPr>
                    <pic:cNvPr id="1073741835" name="Picture 8" descr="Picture 8"/>
                    <pic:cNvPicPr>
                      <a:picLocks noChangeAspect="1"/>
                    </pic:cNvPicPr>
                  </pic:nvPicPr>
                  <pic:blipFill>
                    <a:blip r:embed="rId10">
                      <a:extLst/>
                    </a:blip>
                    <a:stretch>
                      <a:fillRect/>
                    </a:stretch>
                  </pic:blipFill>
                  <pic:spPr>
                    <a:xfrm>
                      <a:off x="0" y="0"/>
                      <a:ext cx="4981575" cy="2859687"/>
                    </a:xfrm>
                    <a:prstGeom prst="rect">
                      <a:avLst/>
                    </a:prstGeom>
                    <a:ln w="12700" cap="flat">
                      <a:noFill/>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4914900" cy="2764631"/>
            <wp:effectExtent l="0" t="0" r="0" b="0"/>
            <wp:docPr id="1073741836" name="officeArt object" descr="Picture 2"/>
            <wp:cNvGraphicFramePr/>
            <a:graphic xmlns:a="http://schemas.openxmlformats.org/drawingml/2006/main">
              <a:graphicData uri="http://schemas.openxmlformats.org/drawingml/2006/picture">
                <pic:pic xmlns:pic="http://schemas.openxmlformats.org/drawingml/2006/picture">
                  <pic:nvPicPr>
                    <pic:cNvPr id="1073741836" name="Picture 2" descr="Picture 2"/>
                    <pic:cNvPicPr>
                      <a:picLocks noChangeAspect="1"/>
                    </pic:cNvPicPr>
                  </pic:nvPicPr>
                  <pic:blipFill>
                    <a:blip r:embed="rId11">
                      <a:extLst/>
                    </a:blip>
                    <a:stretch>
                      <a:fillRect/>
                    </a:stretch>
                  </pic:blipFill>
                  <pic:spPr>
                    <a:xfrm>
                      <a:off x="0" y="0"/>
                      <a:ext cx="4914900" cy="2764631"/>
                    </a:xfrm>
                    <a:prstGeom prst="rect">
                      <a:avLst/>
                    </a:prstGeom>
                    <a:ln w="12700" cap="flat">
                      <a:noFill/>
                      <a:miter lim="400000"/>
                    </a:ln>
                    <a:effectLst/>
                  </pic:spPr>
                </pic:pic>
              </a:graphicData>
            </a:graphic>
          </wp:inline>
        </w:drawing>
      </w:r>
    </w:p>
    <w:p>
      <w:pPr>
        <w:pStyle w:val="Body"/>
      </w:pPr>
    </w:p>
    <w:p>
      <w:pPr>
        <w:pStyle w:val="Body"/>
      </w:pPr>
    </w:p>
    <w:p>
      <w:pPr>
        <w:pStyle w:val="Body"/>
      </w:pPr>
    </w:p>
    <w:p>
      <w:pPr>
        <w:pStyle w:val="Body"/>
      </w:pPr>
    </w:p>
    <w:p>
      <w:pPr>
        <w:pStyle w:val="Body"/>
      </w:pPr>
    </w:p>
    <w:p>
      <w:pPr>
        <w:pStyle w:val="Body"/>
      </w:pPr>
    </w:p>
    <w:p>
      <w:pPr>
        <w:pStyle w:val="List Paragraph"/>
        <w:numPr>
          <w:ilvl w:val="0"/>
          <w:numId w:val="21"/>
        </w:numPr>
      </w:pPr>
      <w:r>
        <w:drawing xmlns:a="http://schemas.openxmlformats.org/drawingml/2006/main">
          <wp:inline distT="0" distB="0" distL="0" distR="0">
            <wp:extent cx="1626075" cy="578485"/>
            <wp:effectExtent l="0" t="0" r="0" b="0"/>
            <wp:docPr id="1073741837" name="officeArt object" descr="What is LoRaWAN? - Yeastar Workplace Help"/>
            <wp:cNvGraphicFramePr/>
            <a:graphic xmlns:a="http://schemas.openxmlformats.org/drawingml/2006/main">
              <a:graphicData uri="http://schemas.openxmlformats.org/drawingml/2006/picture">
                <pic:pic xmlns:pic="http://schemas.openxmlformats.org/drawingml/2006/picture">
                  <pic:nvPicPr>
                    <pic:cNvPr id="1073741837" name="What is LoRaWAN? - Yeastar Workplace Help" descr="What is LoRaWAN? - Yeastar Workplace Help"/>
                    <pic:cNvPicPr>
                      <a:picLocks noChangeAspect="1"/>
                    </pic:cNvPicPr>
                  </pic:nvPicPr>
                  <pic:blipFill>
                    <a:blip r:embed="rId12">
                      <a:extLst/>
                    </a:blip>
                    <a:stretch>
                      <a:fillRect/>
                    </a:stretch>
                  </pic:blipFill>
                  <pic:spPr>
                    <a:xfrm>
                      <a:off x="0" y="0"/>
                      <a:ext cx="1626075" cy="578485"/>
                    </a:xfrm>
                    <a:prstGeom prst="rect">
                      <a:avLst/>
                    </a:prstGeom>
                    <a:ln w="12700" cap="flat">
                      <a:noFill/>
                      <a:miter lim="400000"/>
                    </a:ln>
                    <a:effectLst/>
                  </pic:spPr>
                </pic:pic>
              </a:graphicData>
            </a:graphic>
          </wp:inline>
        </w:drawing>
      </w:r>
      <w:r>
        <w:rPr>
          <w:rtl w:val="0"/>
          <w:lang w:val="en-US"/>
        </w:rPr>
        <w:t xml:space="preserve"> </w:t>
      </w:r>
      <w:r>
        <w:rPr>
          <w:sz w:val="32"/>
          <w:szCs w:val="32"/>
          <w:rtl w:val="0"/>
          <w:lang w:val="en-US"/>
        </w:rPr>
        <w:t>based Solution</w:t>
      </w:r>
    </w:p>
    <w:p>
      <w:pPr>
        <w:pStyle w:val="Body"/>
      </w:pPr>
      <w:r>
        <w:rPr>
          <w:rFonts w:cs="Arial Unicode MS" w:eastAsia="Arial Unicode MS"/>
          <w:rtl w:val="0"/>
          <w:lang w:val="en-US"/>
        </w:rPr>
        <w:t>UCT  is one of the early adopters of LoRAWAN teschnology and providing solution in Agritech, Smart cities, Industrial Monitoring, Smart Street Light, Smart Water/ Gas/ Electricity metering solutions etc.</w:t>
      </w:r>
    </w:p>
    <w:p>
      <w:pPr>
        <w:pStyle w:val="List Paragraph"/>
        <w:numPr>
          <w:ilvl w:val="0"/>
          <w:numId w:val="18"/>
        </w:numPr>
        <w:bidi w:val="0"/>
        <w:ind w:right="0"/>
        <w:jc w:val="left"/>
        <w:rPr>
          <w:sz w:val="32"/>
          <w:szCs w:val="32"/>
          <w:rtl w:val="0"/>
          <w:lang w:val="en-US"/>
        </w:rPr>
      </w:pPr>
      <w:r>
        <w:rPr>
          <w:sz w:val="32"/>
          <w:szCs w:val="32"/>
          <w:rtl w:val="0"/>
          <w:lang w:val="en-US"/>
        </w:rPr>
        <w:t>Predictive Maintenance</w:t>
      </w:r>
    </w:p>
    <w:p>
      <w:pPr>
        <w:pStyle w:val="Body"/>
        <w:rPr>
          <w:sz w:val="32"/>
          <w:szCs w:val="32"/>
        </w:rPr>
      </w:pPr>
      <w:r>
        <w:rPr>
          <w:rFonts w:cs="Arial Unicode MS" w:eastAsia="Arial Unicode MS"/>
          <w:rtl w:val="0"/>
          <w:lang w:val="en-US"/>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Body"/>
        <w:rPr>
          <w:sz w:val="32"/>
          <w:szCs w:val="32"/>
        </w:rPr>
      </w:pPr>
      <w:r>
        <w:rPr>
          <w:sz w:val="32"/>
          <w:szCs w:val="32"/>
        </w:rPr>
        <w:drawing xmlns:a="http://schemas.openxmlformats.org/drawingml/2006/main">
          <wp:inline distT="0" distB="0" distL="0" distR="0">
            <wp:extent cx="6000750" cy="2114550"/>
            <wp:effectExtent l="0" t="0" r="0" b="0"/>
            <wp:docPr id="1073741838" name="officeArt object" descr="Picture 3"/>
            <wp:cNvGraphicFramePr/>
            <a:graphic xmlns:a="http://schemas.openxmlformats.org/drawingml/2006/main">
              <a:graphicData uri="http://schemas.openxmlformats.org/drawingml/2006/picture">
                <pic:pic xmlns:pic="http://schemas.openxmlformats.org/drawingml/2006/picture">
                  <pic:nvPicPr>
                    <pic:cNvPr id="1073741838" name="Picture 3" descr="Picture 3"/>
                    <pic:cNvPicPr>
                      <a:picLocks noChangeAspect="1"/>
                    </pic:cNvPicPr>
                  </pic:nvPicPr>
                  <pic:blipFill>
                    <a:blip r:embed="rId13">
                      <a:extLst/>
                    </a:blip>
                    <a:stretch>
                      <a:fillRect/>
                    </a:stretch>
                  </pic:blipFill>
                  <pic:spPr>
                    <a:xfrm>
                      <a:off x="0" y="0"/>
                      <a:ext cx="6000750" cy="2114550"/>
                    </a:xfrm>
                    <a:prstGeom prst="rect">
                      <a:avLst/>
                    </a:prstGeom>
                    <a:ln w="12700" cap="flat">
                      <a:noFill/>
                      <a:miter lim="400000"/>
                    </a:ln>
                    <a:effectLst/>
                  </pic:spPr>
                </pic:pic>
              </a:graphicData>
            </a:graphic>
          </wp:inline>
        </w:drawing>
      </w:r>
    </w:p>
    <w:p>
      <w:pPr>
        <w:pStyle w:val="Heading 2"/>
        <w:numPr>
          <w:ilvl w:val="1"/>
          <w:numId w:val="22"/>
        </w:numPr>
        <w:bidi w:val="0"/>
        <w:ind w:right="0"/>
        <w:jc w:val="left"/>
        <w:rPr>
          <w:rtl w:val="0"/>
        </w:rPr>
      </w:pPr>
      <w:bookmarkStart w:name="_Toc3" w:id="3"/>
      <w:r>
        <w:rPr>
          <w:rtl w:val="0"/>
          <w:lang w:val="en-US"/>
        </w:rPr>
        <w:t>About upskill Campus (USC)</w:t>
      </w:r>
      <w:bookmarkEnd w:id="3"/>
    </w:p>
    <w:p>
      <w:pPr>
        <w:pStyle w:val="Body"/>
        <w:rPr>
          <w:rFonts w:ascii="Arial" w:cs="Arial" w:hAnsi="Arial" w:eastAsia="Arial"/>
          <w:kern w:val="24"/>
        </w:rPr>
      </w:pPr>
      <w:r>
        <w:rPr>
          <w:rFonts w:ascii="Arial" w:hAnsi="Arial"/>
          <w:kern w:val="24"/>
          <w:rtl w:val="0"/>
          <w:lang w:val="en-US"/>
        </w:rPr>
        <w:t>upskill Campus along with The IoT Academy and in association with Uniconverge technologies has facilitated the smooth execution of the complete internship process.</w:t>
      </w:r>
    </w:p>
    <w:p>
      <w:pPr>
        <w:pStyle w:val="Body"/>
        <w:rPr>
          <w:rFonts w:ascii="Arial" w:cs="Arial" w:hAnsi="Arial" w:eastAsia="Arial"/>
          <w:kern w:val="24"/>
        </w:rPr>
      </w:pPr>
      <w:r>
        <w:rPr>
          <w:rFonts w:ascii="Arial" w:hAnsi="Arial"/>
          <w:kern w:val="24"/>
          <w:rtl w:val="0"/>
          <w:lang w:val="en-US"/>
        </w:rPr>
        <w:t xml:space="preserve">USC is a career development platform that delivers </w:t>
      </w:r>
      <w:r>
        <w:rPr>
          <w:rFonts w:ascii="Arial" w:hAnsi="Arial"/>
          <w:b w:val="1"/>
          <w:bCs w:val="1"/>
          <w:kern w:val="24"/>
          <w:rtl w:val="0"/>
          <w:lang w:val="en-US"/>
        </w:rPr>
        <w:t xml:space="preserve">personalized executive coaching </w:t>
      </w:r>
      <w:r>
        <w:rPr>
          <w:rFonts w:ascii="Arial" w:hAnsi="Arial"/>
          <w:kern w:val="24"/>
          <w:rtl w:val="0"/>
          <w:lang w:val="en-US"/>
        </w:rPr>
        <w:t>in a more affordable, scalable and measurable way.</w:t>
      </w:r>
    </w:p>
    <w:p>
      <w:pPr>
        <w:pStyle w:val="Body"/>
        <w:rPr>
          <w:rFonts w:ascii="Arial" w:cs="Arial" w:hAnsi="Arial" w:eastAsia="Arial"/>
          <w:kern w:val="24"/>
        </w:rPr>
      </w:pPr>
    </w:p>
    <w:p>
      <w:pPr>
        <w:pStyle w:val="Body"/>
        <w:rPr>
          <w:rFonts w:ascii="Arial" w:cs="Arial" w:hAnsi="Arial" w:eastAsia="Arial"/>
          <w:kern w:val="24"/>
        </w:rPr>
      </w:pPr>
    </w:p>
    <w:p>
      <w:pPr>
        <w:pStyle w:val="Body"/>
        <w:rPr>
          <w:rFonts w:ascii="Arial" w:cs="Arial" w:hAnsi="Arial" w:eastAsia="Arial"/>
          <w:kern w:val="24"/>
        </w:rPr>
      </w:pPr>
    </w:p>
    <w:p>
      <w:pPr>
        <w:pStyle w:val="Body"/>
        <w:rPr>
          <w:rFonts w:ascii="Arial" w:cs="Arial" w:hAnsi="Arial" w:eastAsia="Arial"/>
          <w:kern w:val="24"/>
        </w:rPr>
      </w:pPr>
    </w:p>
    <w:p>
      <w:pPr>
        <w:pStyle w:val="Body"/>
      </w:pPr>
    </w:p>
    <w:p>
      <w:pPr>
        <w:pStyle w:val="Body"/>
      </w:pPr>
    </w:p>
    <w:p>
      <w:pPr>
        <w:pStyle w:val="Body"/>
      </w:pPr>
      <w:r>
        <mc:AlternateContent>
          <mc:Choice Requires="wps">
            <w:drawing xmlns:a="http://schemas.openxmlformats.org/drawingml/2006/main">
              <wp:anchor distT="0" distB="0" distL="0" distR="0" simplePos="0" relativeHeight="251665408" behindDoc="0" locked="0" layoutInCell="1" allowOverlap="1">
                <wp:simplePos x="0" y="0"/>
                <wp:positionH relativeFrom="margin">
                  <wp:posOffset>-337649</wp:posOffset>
                </wp:positionH>
                <wp:positionV relativeFrom="line">
                  <wp:posOffset>417885</wp:posOffset>
                </wp:positionV>
                <wp:extent cx="2627631" cy="1420997"/>
                <wp:effectExtent l="0" t="0" r="0" b="0"/>
                <wp:wrapNone/>
                <wp:docPr id="1073741839" name="officeArt object" descr="Seeing need of upskilling in self paced manner along-with additional support services e.g. Internship, projects, interaction with Industry experts, Career growth Services"/>
                <wp:cNvGraphicFramePr/>
                <a:graphic xmlns:a="http://schemas.openxmlformats.org/drawingml/2006/main">
                  <a:graphicData uri="http://schemas.microsoft.com/office/word/2010/wordprocessingShape">
                    <wps:wsp>
                      <wps:cNvSpPr txBox="1"/>
                      <wps:spPr>
                        <a:xfrm>
                          <a:off x="0" y="0"/>
                          <a:ext cx="2627631" cy="1420997"/>
                        </a:xfrm>
                        <a:prstGeom prst="rect">
                          <a:avLst/>
                        </a:prstGeom>
                        <a:noFill/>
                        <a:ln w="12700" cap="flat">
                          <a:noFill/>
                          <a:miter lim="400000"/>
                        </a:ln>
                        <a:effectLst/>
                      </wps:spPr>
                      <wps:txbx>
                        <w:txbxContent>
                          <w:p>
                            <w:pPr>
                              <w:pStyle w:val="Normal (Web)"/>
                              <w:spacing w:before="0" w:after="0"/>
                            </w:pPr>
                            <w:r>
                              <w:rPr>
                                <w:rFonts w:ascii="Calibri" w:hAnsi="Calibri"/>
                                <w:outline w:val="0"/>
                                <w:color w:val="000000"/>
                                <w:kern w:val="24"/>
                                <w:sz w:val="30"/>
                                <w:szCs w:val="30"/>
                                <w:u w:color="000000"/>
                                <w:rtl w:val="0"/>
                                <w:lang w:val="en-US"/>
                                <w14:textFill>
                                  <w14:solidFill>
                                    <w14:srgbClr w14:val="000000"/>
                                  </w14:solidFill>
                                </w14:textFill>
                              </w:rPr>
                              <w:t>Seeing need of upskilling in self paced manner along-with additional support services e.g. Internship, projects, interaction with Industry experts, Career growth Services</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26.6pt;margin-top:32.9pt;width:206.9pt;height:111.9pt;z-index:251665408;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Fonts w:ascii="Calibri" w:hAnsi="Calibri"/>
                          <w:outline w:val="0"/>
                          <w:color w:val="000000"/>
                          <w:kern w:val="24"/>
                          <w:sz w:val="30"/>
                          <w:szCs w:val="30"/>
                          <w:u w:color="000000"/>
                          <w:rtl w:val="0"/>
                          <w:lang w:val="en-US"/>
                          <w14:textFill>
                            <w14:solidFill>
                              <w14:srgbClr w14:val="000000"/>
                            </w14:solidFill>
                          </w14:textFill>
                        </w:rPr>
                        <w:t>Seeing need of upskilling in self paced manner along-with additional support services e.g. Internship, projects, interaction with Industry experts, Career growth Services</w:t>
                      </w:r>
                    </w:p>
                  </w:txbxContent>
                </v:textbox>
                <w10:wrap type="none" side="bothSides" anchorx="margin"/>
              </v:shape>
            </w:pict>
          </mc:Fallback>
        </mc:AlternateContent>
      </w:r>
    </w:p>
    <w:p>
      <w:pPr>
        <w:pStyle w:val="Body"/>
      </w:pPr>
      <w:r>
        <mc:AlternateContent>
          <mc:Choice Requires="wps">
            <w:drawing xmlns:a="http://schemas.openxmlformats.org/drawingml/2006/main">
              <wp:anchor distT="0" distB="0" distL="0" distR="0" simplePos="0" relativeHeight="251670528" behindDoc="0" locked="0" layoutInCell="1" allowOverlap="1">
                <wp:simplePos x="0" y="0"/>
                <wp:positionH relativeFrom="margin">
                  <wp:posOffset>4116669</wp:posOffset>
                </wp:positionH>
                <wp:positionV relativeFrom="line">
                  <wp:posOffset>287199</wp:posOffset>
                </wp:positionV>
                <wp:extent cx="1982471" cy="735197"/>
                <wp:effectExtent l="0" t="0" r="0" b="0"/>
                <wp:wrapNone/>
                <wp:docPr id="1073741840" name="officeArt object" descr="upSkill Campus aiming to upskill 1 million learners in next 5 year"/>
                <wp:cNvGraphicFramePr/>
                <a:graphic xmlns:a="http://schemas.openxmlformats.org/drawingml/2006/main">
                  <a:graphicData uri="http://schemas.microsoft.com/office/word/2010/wordprocessingShape">
                    <wps:wsp>
                      <wps:cNvSpPr txBox="1"/>
                      <wps:spPr>
                        <a:xfrm>
                          <a:off x="0" y="0"/>
                          <a:ext cx="1982471" cy="735197"/>
                        </a:xfrm>
                        <a:prstGeom prst="rect">
                          <a:avLst/>
                        </a:prstGeom>
                        <a:noFill/>
                        <a:ln w="12700" cap="flat">
                          <a:noFill/>
                          <a:miter lim="400000"/>
                        </a:ln>
                        <a:effectLst/>
                      </wps:spPr>
                      <wps:txbx>
                        <w:txbxContent>
                          <w:p>
                            <w:pPr>
                              <w:pStyle w:val="Normal (Web)"/>
                              <w:spacing w:before="0" w:after="0"/>
                            </w:pPr>
                            <w:r>
                              <w:rPr>
                                <w:rFonts w:ascii="Calibri" w:hAnsi="Calibri"/>
                                <w:outline w:val="0"/>
                                <w:color w:val="000000"/>
                                <w:kern w:val="24"/>
                                <w:sz w:val="30"/>
                                <w:szCs w:val="30"/>
                                <w:u w:color="000000"/>
                                <w:rtl w:val="0"/>
                                <w:lang w:val="en-US"/>
                                <w14:textFill>
                                  <w14:solidFill>
                                    <w14:srgbClr w14:val="000000"/>
                                  </w14:solidFill>
                                </w14:textFill>
                              </w:rPr>
                              <w:t>upSkill Campus aiming to upskill 1 million learners in next 5 year</w:t>
                            </w:r>
                          </w:p>
                        </w:txbxContent>
                      </wps:txbx>
                      <wps:bodyPr wrap="square" lIns="45719" tIns="45719" rIns="45719" bIns="45719" numCol="1" anchor="t">
                        <a:noAutofit/>
                      </wps:bodyPr>
                    </wps:wsp>
                  </a:graphicData>
                </a:graphic>
              </wp:anchor>
            </w:drawing>
          </mc:Choice>
          <mc:Fallback>
            <w:pict>
              <v:shape id="_x0000_s1027" type="#_x0000_t202" style="visibility:visible;position:absolute;margin-left:324.1pt;margin-top:22.6pt;width:156.1pt;height:57.9pt;z-index:251670528;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Fonts w:ascii="Calibri" w:hAnsi="Calibri"/>
                          <w:outline w:val="0"/>
                          <w:color w:val="000000"/>
                          <w:kern w:val="24"/>
                          <w:sz w:val="30"/>
                          <w:szCs w:val="30"/>
                          <w:u w:color="000000"/>
                          <w:rtl w:val="0"/>
                          <w:lang w:val="en-US"/>
                          <w14:textFill>
                            <w14:solidFill>
                              <w14:srgbClr w14:val="000000"/>
                            </w14:solidFill>
                          </w14:textFill>
                        </w:rPr>
                        <w:t>upSkill Campus aiming to upskill 1 million learners in next 5 year</w:t>
                      </w:r>
                    </w:p>
                  </w:txbxContent>
                </v:textbox>
                <w10:wrap type="none" side="bothSides" anchorx="margin"/>
              </v:shape>
            </w:pict>
          </mc:Fallback>
        </mc:AlternateContent>
      </w:r>
    </w:p>
    <w:p>
      <w:pPr>
        <w:pStyle w:val="Body"/>
      </w:pPr>
      <w:r>
        <mc:AlternateContent>
          <mc:Choice Requires="wps">
            <w:drawing xmlns:a="http://schemas.openxmlformats.org/drawingml/2006/main">
              <wp:anchor distT="0" distB="0" distL="0" distR="0" simplePos="0" relativeHeight="251659264" behindDoc="0" locked="0" layoutInCell="1" allowOverlap="1">
                <wp:simplePos x="0" y="0"/>
                <wp:positionH relativeFrom="margin">
                  <wp:posOffset>2309472</wp:posOffset>
                </wp:positionH>
                <wp:positionV relativeFrom="line">
                  <wp:posOffset>179458</wp:posOffset>
                </wp:positionV>
                <wp:extent cx="1744346" cy="1678305"/>
                <wp:effectExtent l="0" t="0" r="0" b="0"/>
                <wp:wrapNone/>
                <wp:docPr id="1073741841" name="officeArt object" descr="Oval"/>
                <wp:cNvGraphicFramePr/>
                <a:graphic xmlns:a="http://schemas.openxmlformats.org/drawingml/2006/main">
                  <a:graphicData uri="http://schemas.microsoft.com/office/word/2010/wordprocessingShape">
                    <wps:wsp>
                      <wps:cNvSpPr/>
                      <wps:spPr>
                        <a:xfrm>
                          <a:off x="0" y="0"/>
                          <a:ext cx="1744346" cy="1678305"/>
                        </a:xfrm>
                        <a:prstGeom prst="ellipse">
                          <a:avLst/>
                        </a:prstGeom>
                        <a:solidFill>
                          <a:srgbClr val="FFFFFF"/>
                        </a:solidFill>
                        <a:ln w="12700" cap="flat">
                          <a:noFill/>
                          <a:miter lim="400000"/>
                        </a:ln>
                        <a:effectLst>
                          <a:outerShdw sx="100000" sy="100000" kx="0" ky="0" algn="b" rotWithShape="0" blurRad="12700" dist="0" dir="0">
                            <a:srgbClr val="000000">
                              <a:alpha val="9999"/>
                            </a:srgbClr>
                          </a:outerShdw>
                        </a:effectLst>
                      </wps:spPr>
                      <wps:bodyPr/>
                    </wps:wsp>
                  </a:graphicData>
                </a:graphic>
              </wp:anchor>
            </w:drawing>
          </mc:Choice>
          <mc:Fallback>
            <w:pict>
              <v:oval id="_x0000_s1028" style="visibility:visible;position:absolute;margin-left:181.8pt;margin-top:14.1pt;width:137.4pt;height:132.1pt;z-index:251659264;mso-position-horizontal:absolute;mso-position-horizontal-relative:margin;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shadow on="t" color="#000000" opacity="0.09999084" offset="0.0pt,0.0pt"/>
                <w10:wrap type="none" side="bothSides" anchorx="margin"/>
              </v:oval>
            </w:pict>
          </mc:Fallback>
        </mc:AlternateContent>
      </w:r>
      <w:r>
        <mc:AlternateContent>
          <mc:Choice Requires="wps">
            <w:drawing xmlns:a="http://schemas.openxmlformats.org/drawingml/2006/main">
              <wp:anchor distT="0" distB="0" distL="0" distR="0" simplePos="0" relativeHeight="251660288" behindDoc="0" locked="0" layoutInCell="1" allowOverlap="1">
                <wp:simplePos x="0" y="0"/>
                <wp:positionH relativeFrom="margin">
                  <wp:posOffset>2372020</wp:posOffset>
                </wp:positionH>
                <wp:positionV relativeFrom="line">
                  <wp:posOffset>235338</wp:posOffset>
                </wp:positionV>
                <wp:extent cx="1619250" cy="1566545"/>
                <wp:effectExtent l="0" t="0" r="0" b="0"/>
                <wp:wrapNone/>
                <wp:docPr id="1073741842" name="officeArt object" descr="Oval"/>
                <wp:cNvGraphicFramePr/>
                <a:graphic xmlns:a="http://schemas.openxmlformats.org/drawingml/2006/main">
                  <a:graphicData uri="http://schemas.microsoft.com/office/word/2010/wordprocessingShape">
                    <wps:wsp>
                      <wps:cNvSpPr/>
                      <wps:spPr>
                        <a:xfrm>
                          <a:off x="0" y="0"/>
                          <a:ext cx="1619250" cy="1566545"/>
                        </a:xfrm>
                        <a:prstGeom prst="ellipse">
                          <a:avLst/>
                        </a:prstGeom>
                        <a:solidFill>
                          <a:srgbClr val="00B050"/>
                        </a:solidFill>
                        <a:ln w="12700" cap="flat">
                          <a:noFill/>
                          <a:miter lim="400000"/>
                        </a:ln>
                        <a:effectLst/>
                      </wps:spPr>
                      <wps:bodyPr/>
                    </wps:wsp>
                  </a:graphicData>
                </a:graphic>
              </wp:anchor>
            </w:drawing>
          </mc:Choice>
          <mc:Fallback>
            <w:pict>
              <v:oval id="_x0000_s1029" style="visibility:visible;position:absolute;margin-left:186.8pt;margin-top:18.5pt;width:127.5pt;height:123.3pt;z-index:251660288;mso-position-horizontal:absolute;mso-position-horizontal-relative:margin;mso-position-vertical:absolute;mso-position-vertical-relative:line;mso-wrap-distance-left:0.0pt;mso-wrap-distance-top:0.0pt;mso-wrap-distance-right:0.0pt;mso-wrap-distance-bottom:0.0pt;">
                <v:fill color="#00B050" opacity="100.0%" type="solid"/>
                <v:stroke on="f" weight="1.0pt" dashstyle="solid" endcap="flat" miterlimit="400.0%" joinstyle="miter" linestyle="single" startarrow="none" startarrowwidth="medium" startarrowlength="medium" endarrow="none" endarrowwidth="medium" endarrowlength="medium"/>
                <w10:wrap type="none" side="bothSides" anchorx="margin"/>
              </v:oval>
            </w:pict>
          </mc:Fallback>
        </mc:AlternateContent>
      </w:r>
    </w:p>
    <w:p>
      <w:pPr>
        <w:pStyle w:val="Body"/>
      </w:pPr>
      <w:r>
        <w:drawing xmlns:a="http://schemas.openxmlformats.org/drawingml/2006/main">
          <wp:anchor distT="0" distB="0" distL="0" distR="0" simplePos="0" relativeHeight="251662336" behindDoc="0" locked="0" layoutInCell="1" allowOverlap="1">
            <wp:simplePos x="0" y="0"/>
            <wp:positionH relativeFrom="margin">
              <wp:posOffset>2309472</wp:posOffset>
            </wp:positionH>
            <wp:positionV relativeFrom="line">
              <wp:posOffset>385005</wp:posOffset>
            </wp:positionV>
            <wp:extent cx="1662236" cy="642732"/>
            <wp:effectExtent l="0" t="0" r="0" b="0"/>
            <wp:wrapNone/>
            <wp:docPr id="1073741843" name="officeArt object" descr="logo"/>
            <wp:cNvGraphicFramePr/>
            <a:graphic xmlns:a="http://schemas.openxmlformats.org/drawingml/2006/main">
              <a:graphicData uri="http://schemas.openxmlformats.org/drawingml/2006/picture">
                <pic:pic xmlns:pic="http://schemas.openxmlformats.org/drawingml/2006/picture">
                  <pic:nvPicPr>
                    <pic:cNvPr id="1073741843" name="logo" descr="logo"/>
                    <pic:cNvPicPr>
                      <a:picLocks noChangeAspect="1"/>
                    </pic:cNvPicPr>
                  </pic:nvPicPr>
                  <pic:blipFill>
                    <a:blip r:embed="rId14">
                      <a:extLst/>
                    </a:blip>
                    <a:stretch>
                      <a:fillRect/>
                    </a:stretch>
                  </pic:blipFill>
                  <pic:spPr>
                    <a:xfrm>
                      <a:off x="0" y="0"/>
                      <a:ext cx="1662236" cy="642732"/>
                    </a:xfrm>
                    <a:prstGeom prst="rect">
                      <a:avLst/>
                    </a:prstGeom>
                    <a:ln w="12700" cap="flat">
                      <a:noFill/>
                      <a:miter lim="400000"/>
                    </a:ln>
                    <a:effectLst/>
                  </pic:spPr>
                </pic:pic>
              </a:graphicData>
            </a:graphic>
          </wp:anchor>
        </w:drawing>
      </w:r>
    </w:p>
    <w:p>
      <w:pPr>
        <w:pStyle w:val="Body"/>
      </w:pPr>
      <w:r>
        <mc:AlternateContent>
          <mc:Choice Requires="wps">
            <w:drawing xmlns:a="http://schemas.openxmlformats.org/drawingml/2006/main">
              <wp:anchor distT="0" distB="0" distL="0" distR="0" simplePos="0" relativeHeight="251668480" behindDoc="0" locked="0" layoutInCell="1" allowOverlap="1">
                <wp:simplePos x="0" y="0"/>
                <wp:positionH relativeFrom="margin">
                  <wp:posOffset>4026195</wp:posOffset>
                </wp:positionH>
                <wp:positionV relativeFrom="line">
                  <wp:posOffset>407651</wp:posOffset>
                </wp:positionV>
                <wp:extent cx="777240" cy="569596"/>
                <wp:effectExtent l="0" t="0" r="0" b="0"/>
                <wp:wrapNone/>
                <wp:docPr id="1073741844" name="officeArt object" descr="Line"/>
                <wp:cNvGraphicFramePr/>
                <a:graphic xmlns:a="http://schemas.openxmlformats.org/drawingml/2006/main">
                  <a:graphicData uri="http://schemas.microsoft.com/office/word/2010/wordprocessingShape">
                    <wps:wsp>
                      <wps:cNvSpPr/>
                      <wps:spPr>
                        <a:xfrm flipH="1" flipV="1">
                          <a:off x="0" y="0"/>
                          <a:ext cx="777240" cy="569596"/>
                        </a:xfrm>
                        <a:prstGeom prst="line">
                          <a:avLst/>
                        </a:prstGeom>
                        <a:noFill/>
                        <a:ln w="57150" cap="flat">
                          <a:solidFill>
                            <a:srgbClr val="FF5969"/>
                          </a:solidFill>
                          <a:prstDash val="solid"/>
                          <a:round/>
                        </a:ln>
                        <a:effectLst/>
                      </wps:spPr>
                      <wps:bodyPr/>
                    </wps:wsp>
                  </a:graphicData>
                </a:graphic>
              </wp:anchor>
            </w:drawing>
          </mc:Choice>
          <mc:Fallback>
            <w:pict>
              <v:line id="_x0000_s1030" style="visibility:visible;position:absolute;margin-left:317.0pt;margin-top:32.1pt;width:61.2pt;height:44.9pt;z-index:251668480;mso-position-horizontal:absolute;mso-position-horizontal-relative:margin;mso-position-vertical:absolute;mso-position-vertical-relative:line;mso-wrap-distance-left:0.0pt;mso-wrap-distance-top:0.0pt;mso-wrap-distance-right:0.0pt;mso-wrap-distance-bottom:0.0pt;flip:x y;">
                <v:fill on="f"/>
                <v:stroke filltype="solid" color="#FF5969" opacity="100.0%" weight="4.5pt" dashstyle="solid" endcap="flat" joinstyle="round" linestyle="single" startarrow="none" startarrowwidth="medium" startarrowlength="medium" endarrow="none" endarrowwidth="medium" endarrowlength="medium"/>
                <w10:wrap type="none" side="bothSides" anchorx="margin"/>
              </v:line>
            </w:pict>
          </mc:Fallback>
        </mc:AlternateContent>
      </w:r>
      <w:r>
        <mc:AlternateContent>
          <mc:Choice Requires="wps">
            <w:drawing xmlns:a="http://schemas.openxmlformats.org/drawingml/2006/main">
              <wp:anchor distT="0" distB="0" distL="0" distR="0" simplePos="0" relativeHeight="251661312" behindDoc="0" locked="0" layoutInCell="1" allowOverlap="1">
                <wp:simplePos x="0" y="0"/>
                <wp:positionH relativeFrom="margin">
                  <wp:posOffset>1639246</wp:posOffset>
                </wp:positionH>
                <wp:positionV relativeFrom="line">
                  <wp:posOffset>283774</wp:posOffset>
                </wp:positionV>
                <wp:extent cx="805815" cy="658496"/>
                <wp:effectExtent l="0" t="0" r="0" b="0"/>
                <wp:wrapNone/>
                <wp:docPr id="1073741845" name="officeArt object" descr="Line"/>
                <wp:cNvGraphicFramePr/>
                <a:graphic xmlns:a="http://schemas.openxmlformats.org/drawingml/2006/main">
                  <a:graphicData uri="http://schemas.microsoft.com/office/word/2010/wordprocessingShape">
                    <wps:wsp>
                      <wps:cNvSpPr/>
                      <wps:spPr>
                        <a:xfrm flipV="1">
                          <a:off x="0" y="0"/>
                          <a:ext cx="805815" cy="658496"/>
                        </a:xfrm>
                        <a:prstGeom prst="line">
                          <a:avLst/>
                        </a:prstGeom>
                        <a:noFill/>
                        <a:ln w="57150" cap="flat">
                          <a:solidFill>
                            <a:srgbClr val="FF5969"/>
                          </a:solidFill>
                          <a:prstDash val="solid"/>
                          <a:round/>
                        </a:ln>
                        <a:effectLst/>
                      </wps:spPr>
                      <wps:bodyPr/>
                    </wps:wsp>
                  </a:graphicData>
                </a:graphic>
              </wp:anchor>
            </w:drawing>
          </mc:Choice>
          <mc:Fallback>
            <w:pict>
              <v:line id="_x0000_s1031" style="visibility:visible;position:absolute;margin-left:129.1pt;margin-top:22.3pt;width:63.5pt;height:51.9pt;z-index:251661312;mso-position-horizontal:absolute;mso-position-horizontal-relative:margin;mso-position-vertical:absolute;mso-position-vertical-relative:line;mso-wrap-distance-left:0.0pt;mso-wrap-distance-top:0.0pt;mso-wrap-distance-right:0.0pt;mso-wrap-distance-bottom:0.0pt;flip:y;">
                <v:fill on="f"/>
                <v:stroke filltype="solid" color="#FF5969" opacity="100.0%" weight="4.5pt" dashstyle="solid" endcap="flat" joinstyle="round" linestyle="single" startarrow="none" startarrowwidth="medium" startarrowlength="medium" endarrow="none" endarrowwidth="medium" endarrowlength="medium"/>
                <w10:wrap type="none" side="bothSides" anchorx="margin"/>
              </v:line>
            </w:pict>
          </mc:Fallback>
        </mc:AlternateContent>
      </w:r>
    </w:p>
    <w:p>
      <w:pPr>
        <w:pStyle w:val="Body"/>
      </w:pPr>
      <w:r>
        <mc:AlternateContent>
          <mc:Choice Requires="wps">
            <w:drawing xmlns:a="http://schemas.openxmlformats.org/drawingml/2006/main">
              <wp:anchor distT="0" distB="0" distL="0" distR="0" simplePos="0" relativeHeight="251666432" behindDoc="0" locked="0" layoutInCell="1" allowOverlap="1">
                <wp:simplePos x="0" y="0"/>
                <wp:positionH relativeFrom="margin">
                  <wp:posOffset>4778716</wp:posOffset>
                </wp:positionH>
                <wp:positionV relativeFrom="line">
                  <wp:posOffset>169623</wp:posOffset>
                </wp:positionV>
                <wp:extent cx="1143001" cy="1143001"/>
                <wp:effectExtent l="0" t="0" r="0" b="0"/>
                <wp:wrapNone/>
                <wp:docPr id="1073741846" name="officeArt object" descr="Circle"/>
                <wp:cNvGraphicFramePr/>
                <a:graphic xmlns:a="http://schemas.openxmlformats.org/drawingml/2006/main">
                  <a:graphicData uri="http://schemas.microsoft.com/office/word/2010/wordprocessingShape">
                    <wps:wsp>
                      <wps:cNvSpPr/>
                      <wps:spPr>
                        <a:xfrm>
                          <a:off x="0" y="0"/>
                          <a:ext cx="1143001" cy="1143001"/>
                        </a:xfrm>
                        <a:prstGeom prst="ellipse">
                          <a:avLst/>
                        </a:prstGeom>
                        <a:solidFill>
                          <a:srgbClr val="F2F2F2"/>
                        </a:solidFill>
                        <a:ln w="12700" cap="flat">
                          <a:noFill/>
                          <a:miter lim="400000"/>
                        </a:ln>
                        <a:effectLst>
                          <a:outerShdw sx="100000" sy="100000" kx="0" ky="0" algn="b" rotWithShape="0" blurRad="12700" dist="0" dir="0">
                            <a:srgbClr val="5A5A5A">
                              <a:alpha val="19999"/>
                            </a:srgbClr>
                          </a:outerShdw>
                        </a:effectLst>
                      </wps:spPr>
                      <wps:bodyPr/>
                    </wps:wsp>
                  </a:graphicData>
                </a:graphic>
              </wp:anchor>
            </w:drawing>
          </mc:Choice>
          <mc:Fallback>
            <w:pict>
              <v:oval id="_x0000_s1032" style="visibility:visible;position:absolute;margin-left:376.3pt;margin-top:13.4pt;width:90.0pt;height:90.0pt;z-index:251666432;mso-position-horizontal:absolute;mso-position-horizontal-relative:margin;mso-position-vertical:absolute;mso-position-vertical-relative:line;mso-wrap-distance-left:0.0pt;mso-wrap-distance-top:0.0pt;mso-wrap-distance-right:0.0pt;mso-wrap-distance-bottom:0.0pt;">
                <v:fill color="#F2F2F2" opacity="100.0%" type="solid"/>
                <v:stroke on="f" weight="1.0pt" dashstyle="solid" endcap="flat" miterlimit="400.0%" joinstyle="miter" linestyle="single" startarrow="none" startarrowwidth="medium" startarrowlength="medium" endarrow="none" endarrowwidth="medium" endarrowlength="medium"/>
                <v:shadow on="t" color="#5A5A5A" opacity="0.1999969" offset="0.0pt,0.0pt"/>
                <w10:wrap type="none" side="bothSides" anchorx="margin"/>
              </v:oval>
            </w:pict>
          </mc:Fallback>
        </mc:AlternateContent>
      </w:r>
      <w:r>
        <w:drawing xmlns:a="http://schemas.openxmlformats.org/drawingml/2006/main">
          <wp:anchor distT="0" distB="0" distL="0" distR="0" simplePos="0" relativeHeight="251667456" behindDoc="0" locked="0" layoutInCell="1" allowOverlap="1">
            <wp:simplePos x="0" y="0"/>
            <wp:positionH relativeFrom="margin">
              <wp:posOffset>4778716</wp:posOffset>
            </wp:positionH>
            <wp:positionV relativeFrom="line">
              <wp:posOffset>311318</wp:posOffset>
            </wp:positionV>
            <wp:extent cx="1126717" cy="859610"/>
            <wp:effectExtent l="0" t="0" r="0" b="0"/>
            <wp:wrapNone/>
            <wp:docPr id="1073741847" name="officeArt object"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1073741847" name="https://dz8fbjd9gwp2s.cloudfront.net/orgData/611f5ecb0cf2c7af3dfb3b03/pages/assets/images/efwzqrondystickersflyingrocket.gif" title="https://dz8fbjd9gwp2s.cloudfront.net/orgData/611f5ecb0cf2c7af3dfb3b03/pages/assets/images/efwzqrondystickersflyingrocket.gif" descr="movie::/Users/krsatyam/Downloads/final_report/image13.gif"/>
                    <pic:cNvPicPr>
                      <a:picLocks noChangeAspect="0"/>
                    </pic:cNvPicPr>
                  </pic:nvPicPr>
                  <pic:blipFill>
                    <a:blip r:embed="rId15">
                      <a:extLst/>
                    </a:blip>
                    <a:stretch>
                      <a:fillRect/>
                    </a:stretch>
                  </pic:blipFill>
                  <pic:spPr>
                    <a:xfrm>
                      <a:off x="0" y="0"/>
                      <a:ext cx="1126717" cy="859610"/>
                    </a:xfrm>
                    <a:prstGeom prst="rect">
                      <a:avLst/>
                    </a:prstGeom>
                    <a:ln w="12700" cap="flat">
                      <a:noFill/>
                      <a:miter lim="400000"/>
                    </a:ln>
                    <a:effectLst/>
                  </pic:spPr>
                </pic:pic>
              </a:graphicData>
            </a:graphic>
          </wp:anchor>
        </w:drawing>
      </w:r>
    </w:p>
    <w:p>
      <w:pPr>
        <w:pStyle w:val="Body"/>
      </w:pPr>
      <w:r>
        <mc:AlternateContent>
          <mc:Choice Requires="wps">
            <w:drawing xmlns:a="http://schemas.openxmlformats.org/drawingml/2006/main">
              <wp:anchor distT="0" distB="0" distL="0" distR="0" simplePos="0" relativeHeight="251663360" behindDoc="0" locked="0" layoutInCell="1" allowOverlap="1">
                <wp:simplePos x="0" y="0"/>
                <wp:positionH relativeFrom="margin">
                  <wp:posOffset>536348</wp:posOffset>
                </wp:positionH>
                <wp:positionV relativeFrom="line">
                  <wp:posOffset>-141904</wp:posOffset>
                </wp:positionV>
                <wp:extent cx="1162265" cy="1174211"/>
                <wp:effectExtent l="244936" t="238963" r="244936" b="238963"/>
                <wp:wrapNone/>
                <wp:docPr id="1073741848" name="officeArt object" descr="Line"/>
                <wp:cNvGraphicFramePr/>
                <a:graphic xmlns:a="http://schemas.openxmlformats.org/drawingml/2006/main">
                  <a:graphicData uri="http://schemas.microsoft.com/office/word/2010/wordprocessingShape">
                    <wps:wsp>
                      <wps:cNvSpPr/>
                      <wps:spPr>
                        <a:xfrm rot="8100000">
                          <a:off x="0" y="0"/>
                          <a:ext cx="1162265" cy="1174211"/>
                        </a:xfrm>
                        <a:custGeom>
                          <a:avLst/>
                          <a:gdLst/>
                          <a:ahLst/>
                          <a:cxnLst>
                            <a:cxn ang="0">
                              <a:pos x="wd2" y="hd2"/>
                            </a:cxn>
                            <a:cxn ang="5400000">
                              <a:pos x="wd2" y="hd2"/>
                            </a:cxn>
                            <a:cxn ang="10800000">
                              <a:pos x="wd2" y="hd2"/>
                            </a:cxn>
                            <a:cxn ang="16200000">
                              <a:pos x="wd2" y="hd2"/>
                            </a:cxn>
                          </a:cxnLst>
                          <a:rect l="0" t="0" r="r" b="b"/>
                          <a:pathLst>
                            <a:path w="20897" h="20873" fill="norm" stroke="1" extrusionOk="0">
                              <a:moveTo>
                                <a:pt x="0" y="3645"/>
                              </a:moveTo>
                              <a:cubicBezTo>
                                <a:pt x="3085" y="507"/>
                                <a:pt x="7651" y="-727"/>
                                <a:pt x="11921" y="422"/>
                              </a:cubicBezTo>
                              <a:cubicBezTo>
                                <a:pt x="16192" y="1571"/>
                                <a:pt x="19496" y="4922"/>
                                <a:pt x="20548" y="9173"/>
                              </a:cubicBezTo>
                              <a:cubicBezTo>
                                <a:pt x="21600" y="13423"/>
                                <a:pt x="20235" y="17904"/>
                                <a:pt x="16983" y="20873"/>
                              </a:cubicBezTo>
                            </a:path>
                          </a:pathLst>
                        </a:custGeom>
                        <a:noFill/>
                        <a:ln w="19050" cap="flat">
                          <a:solidFill>
                            <a:srgbClr val="00B050"/>
                          </a:solidFill>
                          <a:prstDash val="solid"/>
                          <a:round/>
                        </a:ln>
                        <a:effectLst/>
                      </wps:spPr>
                      <wps:bodyPr/>
                    </wps:wsp>
                  </a:graphicData>
                </a:graphic>
              </wp:anchor>
            </w:drawing>
          </mc:Choice>
          <mc:Fallback>
            <w:pict>
              <v:shape id="_x0000_s1033" style="visibility:visible;position:absolute;margin-left:42.2pt;margin-top:-11.2pt;width:91.5pt;height:92.5pt;z-index:251663360;mso-position-horizontal:absolute;mso-position-horizontal-relative:margin;mso-position-vertical:absolute;mso-position-vertical-relative:line;mso-wrap-distance-left:0.0pt;mso-wrap-distance-top:0.0pt;mso-wrap-distance-right:0.0pt;mso-wrap-distance-bottom:0.0pt;rotation:8847360fd;" coordorigin="0,727" coordsize="20897,20873" path="M 0,4372 C 3085,1234 7651,0 11921,1149 C 16192,2298 19496,5649 20548,9900 C 21600,14150 20235,18631 16983,21600 E">
                <v:fill on="f"/>
                <v:stroke filltype="solid" color="#00B050" opacity="100.0%" weight="1.5pt" dashstyle="solid" endcap="flat" joinstyle="round" linestyle="single" startarrow="none" startarrowwidth="medium" startarrowlength="medium" endarrow="none" endarrowwidth="medium" endarrowlength="medium"/>
                <w10:wrap type="none" side="bothSides" anchorx="margin"/>
              </v:shape>
            </w:pict>
          </mc:Fallback>
        </mc:AlternateContent>
      </w:r>
      <w:r>
        <mc:AlternateContent>
          <mc:Choice Requires="wpg">
            <w:drawing xmlns:a="http://schemas.openxmlformats.org/drawingml/2006/main">
              <wp:anchor distT="0" distB="0" distL="0" distR="0" simplePos="0" relativeHeight="251664384" behindDoc="0" locked="0" layoutInCell="1" allowOverlap="1">
                <wp:simplePos x="0" y="0"/>
                <wp:positionH relativeFrom="margin">
                  <wp:posOffset>779126</wp:posOffset>
                </wp:positionH>
                <wp:positionV relativeFrom="line">
                  <wp:posOffset>199455</wp:posOffset>
                </wp:positionV>
                <wp:extent cx="685156" cy="685156"/>
                <wp:effectExtent l="0" t="0" r="0" b="0"/>
                <wp:wrapNone/>
                <wp:docPr id="1073741851" name="officeArt object" descr="Picture 57"/>
                <wp:cNvGraphicFramePr/>
                <a:graphic xmlns:a="http://schemas.openxmlformats.org/drawingml/2006/main">
                  <a:graphicData uri="http://schemas.microsoft.com/office/word/2010/wordprocessingGroup">
                    <wpg:wgp>
                      <wpg:cNvGrpSpPr/>
                      <wpg:grpSpPr>
                        <a:xfrm>
                          <a:off x="0" y="0"/>
                          <a:ext cx="685156" cy="685156"/>
                          <a:chOff x="0" y="0"/>
                          <a:chExt cx="685155" cy="685155"/>
                        </a:xfrm>
                      </wpg:grpSpPr>
                      <wps:wsp>
                        <wps:cNvPr id="1073741849" name="Square"/>
                        <wps:cNvSpPr/>
                        <wps:spPr>
                          <a:xfrm>
                            <a:off x="0" y="0"/>
                            <a:ext cx="685156" cy="685156"/>
                          </a:xfrm>
                          <a:prstGeom prst="rect">
                            <a:avLst/>
                          </a:prstGeom>
                          <a:solidFill>
                            <a:srgbClr val="F0EEF0"/>
                          </a:solidFill>
                          <a:ln w="12700" cap="flat">
                            <a:noFill/>
                            <a:miter lim="400000"/>
                          </a:ln>
                          <a:effectLst/>
                        </wps:spPr>
                        <wps:bodyPr/>
                      </wps:wsp>
                      <pic:pic xmlns:pic="http://schemas.openxmlformats.org/drawingml/2006/picture">
                        <pic:nvPicPr>
                          <pic:cNvPr id="1073741850" name="image12.png" descr="image12.png"/>
                          <pic:cNvPicPr>
                            <a:picLocks noChangeAspect="1"/>
                          </pic:cNvPicPr>
                        </pic:nvPicPr>
                        <pic:blipFill>
                          <a:blip r:embed="rId16">
                            <a:extLst/>
                          </a:blip>
                          <a:stretch>
                            <a:fillRect/>
                          </a:stretch>
                        </pic:blipFill>
                        <pic:spPr>
                          <a:xfrm>
                            <a:off x="0" y="0"/>
                            <a:ext cx="685156" cy="685156"/>
                          </a:xfrm>
                          <a:prstGeom prst="rect">
                            <a:avLst/>
                          </a:prstGeom>
                          <a:ln w="12700" cap="flat">
                            <a:noFill/>
                            <a:miter lim="400000"/>
                          </a:ln>
                          <a:effectLst/>
                        </pic:spPr>
                      </pic:pic>
                    </wpg:wgp>
                  </a:graphicData>
                </a:graphic>
              </wp:anchor>
            </w:drawing>
          </mc:Choice>
          <mc:Fallback>
            <w:pict>
              <v:group id="_x0000_s1034" style="visibility:visible;position:absolute;margin-left:61.3pt;margin-top:15.7pt;width:53.9pt;height:53.9pt;z-index:251664384;mso-position-horizontal:absolute;mso-position-horizontal-relative:margin;mso-position-vertical:absolute;mso-position-vertical-relative:line;mso-wrap-distance-left:0.0pt;mso-wrap-distance-top:0.0pt;mso-wrap-distance-right:0.0pt;mso-wrap-distance-bottom:0.0pt;" coordorigin="0,0" coordsize="685156,685156">
                <w10:wrap type="none" side="bothSides" anchorx="margin"/>
                <v:rect id="_x0000_s1035" style="position:absolute;left:0;top:0;width:685156;height:685156;">
                  <v:fill color="#F0EEF0" opacity="100.0%" type="solid"/>
                  <v:stroke on="f" weight="1.0pt" dashstyle="solid" endcap="flat" miterlimit="400.0%" joinstyle="miter" linestyle="single" startarrow="none" startarrowwidth="medium" startarrowlength="medium" endarrow="none" endarrowwidth="medium" endarrowlength="medium"/>
                </v:rect>
                <v:shape id="_x0000_s1036" type="#_x0000_t75" style="position:absolute;left:0;top:0;width:685156;height:685156;">
                  <v:imagedata r:id="rId16" o:title="image12.png"/>
                </v:shape>
              </v:group>
            </w:pict>
          </mc:Fallback>
        </mc:AlternateContent>
      </w:r>
    </w:p>
    <w:p>
      <w:pPr>
        <w:pStyle w:val="Body"/>
      </w:pPr>
      <w:r>
        <mc:AlternateContent>
          <mc:Choice Requires="wps">
            <w:drawing xmlns:a="http://schemas.openxmlformats.org/drawingml/2006/main">
              <wp:anchor distT="0" distB="0" distL="0" distR="0" simplePos="0" relativeHeight="251669504" behindDoc="0" locked="0" layoutInCell="1" allowOverlap="1">
                <wp:simplePos x="0" y="0"/>
                <wp:positionH relativeFrom="margin">
                  <wp:posOffset>1743417</wp:posOffset>
                </wp:positionH>
                <wp:positionV relativeFrom="line">
                  <wp:posOffset>296563</wp:posOffset>
                </wp:positionV>
                <wp:extent cx="3035300" cy="726441"/>
                <wp:effectExtent l="0" t="0" r="0" b="0"/>
                <wp:wrapNone/>
                <wp:docPr id="1073741852" name="officeArt object" descr="https://www.upskillcampus.com/"/>
                <wp:cNvGraphicFramePr/>
                <a:graphic xmlns:a="http://schemas.openxmlformats.org/drawingml/2006/main">
                  <a:graphicData uri="http://schemas.microsoft.com/office/word/2010/wordprocessingShape">
                    <wps:wsp>
                      <wps:cNvSpPr txBox="1"/>
                      <wps:spPr>
                        <a:xfrm>
                          <a:off x="0" y="0"/>
                          <a:ext cx="3035300" cy="726441"/>
                        </a:xfrm>
                        <a:prstGeom prst="rect">
                          <a:avLst/>
                        </a:prstGeom>
                        <a:noFill/>
                        <a:ln w="12700" cap="flat">
                          <a:noFill/>
                          <a:miter lim="400000"/>
                        </a:ln>
                        <a:effectLst/>
                      </wps:spPr>
                      <wps:txbx>
                        <w:txbxContent>
                          <w:p>
                            <w:pPr>
                              <w:pStyle w:val="Normal (Web)"/>
                              <w:spacing w:before="0" w:after="0"/>
                              <w:jc w:val="right"/>
                            </w:pPr>
                            <w:r>
                              <w:rPr>
                                <w:rStyle w:val="Hyperlink.0"/>
                              </w:rPr>
                              <w:fldChar w:fldCharType="begin" w:fldLock="0"/>
                            </w:r>
                            <w:r>
                              <w:rPr>
                                <w:rStyle w:val="Hyperlink.0"/>
                              </w:rPr>
                              <w:instrText xml:space="preserve"> HYPERLINK "https://www.upskillcampus.com/"</w:instrText>
                            </w:r>
                            <w:r>
                              <w:rPr>
                                <w:rStyle w:val="Hyperlink.0"/>
                              </w:rPr>
                              <w:fldChar w:fldCharType="separate" w:fldLock="0"/>
                            </w:r>
                            <w:r>
                              <w:rPr>
                                <w:rStyle w:val="Hyperlink.0"/>
                                <w:rtl w:val="0"/>
                                <w:lang w:val="en-US"/>
                              </w:rPr>
                              <w:t>https://www.upskillcampus.com/</w:t>
                            </w:r>
                            <w:r>
                              <w:rPr/>
                              <w:fldChar w:fldCharType="end" w:fldLock="0"/>
                            </w:r>
                            <w:r>
                              <w:rPr>
                                <w:rFonts w:ascii="Tw Cen MT" w:hAnsi="Tw Cen MT"/>
                                <w:outline w:val="0"/>
                                <w:color w:val="7f7f7f"/>
                                <w:kern w:val="24"/>
                                <w:sz w:val="36"/>
                                <w:szCs w:val="36"/>
                                <w:u w:color="7f7f7f"/>
                                <w:rtl w:val="0"/>
                                <w:lang w:val="en-US"/>
                                <w14:textFill>
                                  <w14:solidFill>
                                    <w14:srgbClr w14:val="7F7F7F"/>
                                  </w14:solidFill>
                                </w14:textFill>
                              </w:rPr>
                              <w:t xml:space="preserve"> </w:t>
                            </w:r>
                          </w:p>
                        </w:txbxContent>
                      </wps:txbx>
                      <wps:bodyPr wrap="square" lIns="45719" tIns="45719" rIns="45719" bIns="45719" numCol="1" anchor="t">
                        <a:noAutofit/>
                      </wps:bodyPr>
                    </wps:wsp>
                  </a:graphicData>
                </a:graphic>
              </wp:anchor>
            </w:drawing>
          </mc:Choice>
          <mc:Fallback>
            <w:pict>
              <v:shape id="_x0000_s1037" type="#_x0000_t202" style="visibility:visible;position:absolute;margin-left:137.3pt;margin-top:23.4pt;width:239.0pt;height:57.2pt;z-index:251669504;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jc w:val="right"/>
                      </w:pPr>
                      <w:r>
                        <w:rPr>
                          <w:rStyle w:val="Hyperlink.0"/>
                        </w:rPr>
                        <w:fldChar w:fldCharType="begin" w:fldLock="0"/>
                      </w:r>
                      <w:r>
                        <w:rPr>
                          <w:rStyle w:val="Hyperlink.0"/>
                        </w:rPr>
                        <w:instrText xml:space="preserve"> HYPERLINK "https://www.upskillcampus.com/"</w:instrText>
                      </w:r>
                      <w:r>
                        <w:rPr>
                          <w:rStyle w:val="Hyperlink.0"/>
                        </w:rPr>
                        <w:fldChar w:fldCharType="separate" w:fldLock="0"/>
                      </w:r>
                      <w:r>
                        <w:rPr>
                          <w:rStyle w:val="Hyperlink.0"/>
                          <w:rtl w:val="0"/>
                          <w:lang w:val="en-US"/>
                        </w:rPr>
                        <w:t>https://www.upskillcampus.com/</w:t>
                      </w:r>
                      <w:r>
                        <w:rPr/>
                        <w:fldChar w:fldCharType="end" w:fldLock="0"/>
                      </w:r>
                      <w:r>
                        <w:rPr>
                          <w:rFonts w:ascii="Tw Cen MT" w:hAnsi="Tw Cen MT"/>
                          <w:outline w:val="0"/>
                          <w:color w:val="7f7f7f"/>
                          <w:kern w:val="24"/>
                          <w:sz w:val="36"/>
                          <w:szCs w:val="36"/>
                          <w:u w:color="7f7f7f"/>
                          <w:rtl w:val="0"/>
                          <w:lang w:val="en-US"/>
                          <w14:textFill>
                            <w14:solidFill>
                              <w14:srgbClr w14:val="7F7F7F"/>
                            </w14:solidFill>
                          </w14:textFill>
                        </w:rPr>
                        <w:t xml:space="preserve"> </w:t>
                      </w:r>
                    </w:p>
                  </w:txbxContent>
                </v:textbox>
                <w10:wrap type="none" side="bothSides" anchorx="margin"/>
              </v:shape>
            </w:pict>
          </mc:Fallback>
        </mc:AlternateContent>
      </w:r>
    </w:p>
    <w:p>
      <w:pPr>
        <w:pStyle w:val="Body"/>
      </w:pPr>
    </w:p>
    <w:p>
      <w:pPr>
        <w:pStyle w:val="Body"/>
      </w:pPr>
    </w:p>
    <w:p>
      <w:pPr>
        <w:pStyle w:val="Body"/>
      </w:pPr>
    </w:p>
    <w:p>
      <w:pPr>
        <w:pStyle w:val="Body"/>
      </w:pPr>
    </w:p>
    <w:p>
      <w:pPr>
        <w:pStyle w:val="Body"/>
      </w:pPr>
    </w:p>
    <w:p>
      <w:pPr>
        <w:pStyle w:val="Body"/>
      </w:pPr>
    </w:p>
    <w:p>
      <w:pPr>
        <w:pStyle w:val="Body"/>
      </w:pPr>
    </w:p>
    <w:p>
      <w:pPr>
        <w:pStyle w:val="Body"/>
      </w:pPr>
      <w:r>
        <mc:AlternateContent>
          <mc:Choice Requires="wpg">
            <w:drawing xmlns:a="http://schemas.openxmlformats.org/drawingml/2006/main">
              <wp:anchor distT="0" distB="0" distL="0" distR="0" simplePos="0" relativeHeight="251671552" behindDoc="0" locked="0" layoutInCell="1" allowOverlap="1">
                <wp:simplePos x="0" y="0"/>
                <wp:positionH relativeFrom="column">
                  <wp:posOffset>-838381</wp:posOffset>
                </wp:positionH>
                <wp:positionV relativeFrom="line">
                  <wp:posOffset>163505</wp:posOffset>
                </wp:positionV>
                <wp:extent cx="7727461" cy="1551204"/>
                <wp:effectExtent l="0" t="0" r="0" b="0"/>
                <wp:wrapNone/>
                <wp:docPr id="1073741858" name="officeArt object" descr="Group"/>
                <wp:cNvGraphicFramePr/>
                <a:graphic xmlns:a="http://schemas.openxmlformats.org/drawingml/2006/main">
                  <a:graphicData uri="http://schemas.microsoft.com/office/word/2010/wordprocessingGroup">
                    <wpg:wgp>
                      <wpg:cNvGrpSpPr/>
                      <wpg:grpSpPr>
                        <a:xfrm>
                          <a:off x="0" y="0"/>
                          <a:ext cx="7727461" cy="1551204"/>
                          <a:chOff x="0" y="0"/>
                          <a:chExt cx="7727461" cy="1551203"/>
                        </a:xfrm>
                      </wpg:grpSpPr>
                      <pic:pic xmlns:pic="http://schemas.openxmlformats.org/drawingml/2006/picture">
                        <pic:nvPicPr>
                          <pic:cNvPr id="1073741853" name="image14.png" descr="image14.png"/>
                          <pic:cNvPicPr>
                            <a:picLocks noChangeAspect="1"/>
                          </pic:cNvPicPr>
                        </pic:nvPicPr>
                        <pic:blipFill>
                          <a:blip r:embed="rId17">
                            <a:extLst/>
                          </a:blip>
                          <a:stretch>
                            <a:fillRect/>
                          </a:stretch>
                        </pic:blipFill>
                        <pic:spPr>
                          <a:xfrm>
                            <a:off x="0" y="9398"/>
                            <a:ext cx="1701998" cy="1541806"/>
                          </a:xfrm>
                          <a:prstGeom prst="rect">
                            <a:avLst/>
                          </a:prstGeom>
                          <a:ln w="12700" cap="flat">
                            <a:noFill/>
                            <a:miter lim="400000"/>
                          </a:ln>
                          <a:effectLst/>
                        </pic:spPr>
                      </pic:pic>
                      <wpg:grpSp>
                        <wpg:cNvPr id="1073741857" name="Group"/>
                        <wpg:cNvGrpSpPr/>
                        <wpg:grpSpPr>
                          <a:xfrm>
                            <a:off x="1981087" y="-1"/>
                            <a:ext cx="5746375" cy="1551205"/>
                            <a:chOff x="0" y="0"/>
                            <a:chExt cx="5746374" cy="1551203"/>
                          </a:xfrm>
                        </wpg:grpSpPr>
                        <pic:pic xmlns:pic="http://schemas.openxmlformats.org/drawingml/2006/picture">
                          <pic:nvPicPr>
                            <pic:cNvPr id="1073741854" name="image15.png" descr="image15.png"/>
                            <pic:cNvPicPr>
                              <a:picLocks noChangeAspect="1"/>
                            </pic:cNvPicPr>
                          </pic:nvPicPr>
                          <pic:blipFill>
                            <a:blip r:embed="rId18">
                              <a:extLst/>
                            </a:blip>
                            <a:stretch>
                              <a:fillRect/>
                            </a:stretch>
                          </pic:blipFill>
                          <pic:spPr>
                            <a:xfrm>
                              <a:off x="0" y="9398"/>
                              <a:ext cx="1707470" cy="1541806"/>
                            </a:xfrm>
                            <a:prstGeom prst="rect">
                              <a:avLst/>
                            </a:prstGeom>
                            <a:ln w="12700" cap="flat">
                              <a:noFill/>
                              <a:miter lim="400000"/>
                            </a:ln>
                            <a:effectLst/>
                          </pic:spPr>
                        </pic:pic>
                        <pic:pic xmlns:pic="http://schemas.openxmlformats.org/drawingml/2006/picture">
                          <pic:nvPicPr>
                            <pic:cNvPr id="1073741855" name="image16.png" descr="image16.png"/>
                            <pic:cNvPicPr>
                              <a:picLocks noChangeAspect="1"/>
                            </pic:cNvPicPr>
                          </pic:nvPicPr>
                          <pic:blipFill>
                            <a:blip r:embed="rId19">
                              <a:extLst/>
                            </a:blip>
                            <a:stretch>
                              <a:fillRect/>
                            </a:stretch>
                          </pic:blipFill>
                          <pic:spPr>
                            <a:xfrm>
                              <a:off x="1981106" y="0"/>
                              <a:ext cx="1707538" cy="1546534"/>
                            </a:xfrm>
                            <a:prstGeom prst="rect">
                              <a:avLst/>
                            </a:prstGeom>
                            <a:ln w="12700" cap="flat">
                              <a:noFill/>
                              <a:miter lim="400000"/>
                            </a:ln>
                            <a:effectLst/>
                          </pic:spPr>
                        </pic:pic>
                        <pic:pic xmlns:pic="http://schemas.openxmlformats.org/drawingml/2006/picture">
                          <pic:nvPicPr>
                            <pic:cNvPr id="1073741856" name="image17.png" descr="image17.png"/>
                            <pic:cNvPicPr>
                              <a:picLocks noChangeAspect="1"/>
                            </pic:cNvPicPr>
                          </pic:nvPicPr>
                          <pic:blipFill>
                            <a:blip r:embed="rId20">
                              <a:extLst/>
                            </a:blip>
                            <a:stretch>
                              <a:fillRect/>
                            </a:stretch>
                          </pic:blipFill>
                          <pic:spPr>
                            <a:xfrm>
                              <a:off x="4038904" y="0"/>
                              <a:ext cx="1707471" cy="1546534"/>
                            </a:xfrm>
                            <a:prstGeom prst="rect">
                              <a:avLst/>
                            </a:prstGeom>
                            <a:ln w="12700" cap="flat">
                              <a:noFill/>
                              <a:miter lim="400000"/>
                            </a:ln>
                            <a:effectLst/>
                          </pic:spPr>
                        </pic:pic>
                      </wpg:grpSp>
                    </wpg:wgp>
                  </a:graphicData>
                </a:graphic>
              </wp:anchor>
            </w:drawing>
          </mc:Choice>
          <mc:Fallback>
            <w:pict>
              <v:group id="_x0000_s1038" style="visibility:visible;position:absolute;margin-left:-66.0pt;margin-top:12.9pt;width:608.5pt;height:122.1pt;z-index:251671552;mso-position-horizontal:absolute;mso-position-horizontal-relative:text;mso-position-vertical:absolute;mso-position-vertical-relative:line;mso-wrap-distance-left:0.0pt;mso-wrap-distance-top:0.0pt;mso-wrap-distance-right:0.0pt;mso-wrap-distance-bottom:0.0pt;" coordorigin="0,0" coordsize="7727461,1551204">
                <w10:wrap type="none" side="bothSides" anchorx="text"/>
                <v:shape id="_x0000_s1039" type="#_x0000_t75" style="position:absolute;left:0;top:9398;width:1701997;height:1541806;">
                  <v:imagedata r:id="rId17" o:title="image14.png"/>
                </v:shape>
                <v:group id="_x0000_s1040" style="position:absolute;left:1981087;top:0;width:5746374;height:1551204;" coordorigin="0,0" coordsize="5746374,1551204">
                  <v:shape id="_x0000_s1041" type="#_x0000_t75" style="position:absolute;left:0;top:9398;width:1707470;height:1541806;">
                    <v:imagedata r:id="rId18" o:title="image15.png"/>
                  </v:shape>
                  <v:shape id="_x0000_s1042" type="#_x0000_t75" style="position:absolute;left:1981107;top:0;width:1707537;height:1546534;">
                    <v:imagedata r:id="rId19" o:title="image16.png"/>
                  </v:shape>
                  <v:shape id="_x0000_s1043" type="#_x0000_t75" style="position:absolute;left:4038904;top:0;width:1707470;height:1546534;">
                    <v:imagedata r:id="rId20" o:title="image17.png"/>
                  </v:shape>
                </v:group>
              </v:group>
            </w:pict>
          </mc:Fallback>
        </mc:AlternateContent>
      </w:r>
    </w:p>
    <w:p>
      <w:pPr>
        <w:pStyle w:val="Body"/>
      </w:pPr>
    </w:p>
    <w:p>
      <w:pPr>
        <w:pStyle w:val="Body"/>
      </w:pPr>
    </w:p>
    <w:p>
      <w:pPr>
        <w:pStyle w:val="Body"/>
      </w:pPr>
    </w:p>
    <w:p>
      <w:pPr>
        <w:pStyle w:val="Body"/>
      </w:pPr>
    </w:p>
    <w:p>
      <w:pPr>
        <w:pStyle w:val="Body"/>
      </w:pPr>
    </w:p>
    <w:p>
      <w:pPr>
        <w:pStyle w:val="Body"/>
      </w:pPr>
    </w:p>
    <w:p>
      <w:pPr>
        <w:pStyle w:val="Heading 2"/>
        <w:numPr>
          <w:ilvl w:val="1"/>
          <w:numId w:val="13"/>
        </w:numPr>
        <w:bidi w:val="0"/>
        <w:ind w:right="0"/>
        <w:jc w:val="left"/>
        <w:rPr>
          <w:rtl w:val="0"/>
        </w:rPr>
      </w:pPr>
      <w:bookmarkStart w:name="_Toc4" w:id="4"/>
      <w:r>
        <w:rPr>
          <w:rtl w:val="0"/>
          <w:lang w:val="en-US"/>
        </w:rPr>
        <w:t>The IoT Academy</w:t>
      </w:r>
      <w:bookmarkEnd w:id="4"/>
    </w:p>
    <w:p>
      <w:pPr>
        <w:pStyle w:val="Body"/>
      </w:pPr>
      <w:r>
        <w:rPr>
          <w:rFonts w:cs="Arial Unicode MS" w:eastAsia="Arial Unicode MS"/>
          <w:rtl w:val="0"/>
          <w:lang w:val="en-US"/>
        </w:rPr>
        <w:t>The IoT academy is EdTech Division of UCT that is running long executive certification programs in collaboration with EICT Academy, IITK, IITR and IITG in multiple domains.</w:t>
      </w:r>
    </w:p>
    <w:p>
      <w:pPr>
        <w:pStyle w:val="Heading 2"/>
        <w:tabs>
          <w:tab w:val="left" w:pos="432"/>
        </w:tabs>
        <w:ind w:left="576" w:firstLine="0"/>
        <w:rPr>
          <w:lang w:val="en-US"/>
        </w:rPr>
      </w:pPr>
    </w:p>
    <w:p>
      <w:pPr>
        <w:pStyle w:val="Heading 2"/>
        <w:numPr>
          <w:ilvl w:val="1"/>
          <w:numId w:val="13"/>
        </w:numPr>
        <w:bidi w:val="0"/>
        <w:ind w:right="0"/>
        <w:jc w:val="left"/>
        <w:rPr>
          <w:rtl w:val="0"/>
        </w:rPr>
      </w:pPr>
      <w:bookmarkStart w:name="_Toc5" w:id="5"/>
      <w:r>
        <w:rPr>
          <w:rtl w:val="0"/>
          <w:lang w:val="en-US"/>
        </w:rPr>
        <w:t>Objectives of this Internship program</w:t>
      </w:r>
      <w:bookmarkEnd w:id="5"/>
    </w:p>
    <w:p>
      <w:pPr>
        <w:pStyle w:val="Body"/>
      </w:pPr>
      <w:r>
        <w:rPr>
          <w:rFonts w:cs="Arial Unicode MS" w:eastAsia="Arial Unicode MS"/>
          <w:rtl w:val="0"/>
          <w:lang w:val="en-US"/>
        </w:rPr>
        <w:t>The objective for this internship program was to</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get practical experience of working in the industry.</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to solve real world problems.</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to have improved job prospects.</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to have Improved understanding of our field and its applications.</w:t>
      </w:r>
      <w:r>
        <w:rPr>
          <w:rFonts w:cs="Arial Unicode MS" w:eastAsia="Arial Unicode MS" w:hint="default"/>
          <w:rtl w:val="0"/>
          <w:lang w:val="en-US"/>
        </w:rPr>
        <w:t> </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to have Personal growth like better communication and problem solving.</w:t>
      </w:r>
    </w:p>
    <w:p>
      <w:pPr>
        <w:pStyle w:val="Body"/>
      </w:pPr>
    </w:p>
    <w:p>
      <w:pPr>
        <w:pStyle w:val="Body"/>
      </w:pPr>
    </w:p>
    <w:p>
      <w:pPr>
        <w:pStyle w:val="Body"/>
      </w:pPr>
    </w:p>
    <w:p>
      <w:pPr>
        <w:pStyle w:val="Body"/>
        <w:rPr>
          <w:b w:val="1"/>
          <w:bCs w:val="1"/>
        </w:rPr>
      </w:pPr>
    </w:p>
    <w:p>
      <w:pPr>
        <w:pStyle w:val="Body"/>
      </w:pPr>
    </w:p>
    <w:p>
      <w:pPr>
        <w:pStyle w:val="Heading 2"/>
        <w:bidi w:val="0"/>
        <w:ind w:left="0" w:right="0" w:firstLine="0"/>
        <w:jc w:val="left"/>
        <w:rPr>
          <w:rtl w:val="0"/>
        </w:rPr>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23"/>
        </w:numPr>
        <w:spacing w:before="0" w:after="0"/>
      </w:pPr>
      <w:bookmarkStart w:name="_Toc6" w:id="6"/>
      <w:r>
        <w:rPr>
          <w:rtl w:val="0"/>
          <w:lang w:val="en-US"/>
        </w:rPr>
        <w:t>Problem Statement</w:t>
      </w:r>
      <w:bookmarkEnd w:id="6"/>
    </w:p>
    <w:p>
      <w:pPr>
        <w:pStyle w:val="Body"/>
      </w:pPr>
    </w:p>
    <w:p>
      <w:pPr>
        <w:pStyle w:val="Normal (Web)"/>
        <w:shd w:val="clear" w:color="auto" w:fill="ffffff"/>
        <w:spacing w:before="0" w:after="150" w:line="315" w:lineRule="atLeast"/>
        <w:rPr>
          <w:rFonts w:ascii="Arial" w:cs="Arial" w:hAnsi="Arial" w:eastAsia="Arial"/>
          <w:outline w:val="0"/>
          <w:color w:val="000000"/>
          <w:sz w:val="21"/>
          <w:szCs w:val="21"/>
          <w:u w:color="000000"/>
          <w14:textFill>
            <w14:solidFill>
              <w14:srgbClr w14:val="000000"/>
            </w14:solidFill>
          </w14:textFill>
        </w:rPr>
      </w:pPr>
      <w:r>
        <w:rPr>
          <w:rFonts w:ascii="Arial" w:hAnsi="Arial"/>
          <w:outline w:val="0"/>
          <w:color w:val="000000"/>
          <w:sz w:val="21"/>
          <w:szCs w:val="21"/>
          <w:u w:color="000000"/>
          <w:rtl w:val="0"/>
          <w:lang w:val="en-US"/>
          <w14:textFill>
            <w14:solidFill>
              <w14:srgbClr w14:val="000000"/>
            </w14:solidFill>
          </w14:textFill>
        </w:rPr>
        <w:t xml:space="preserve">In the assigned problem </w:t>
      </w:r>
      <w:r>
        <w:rPr>
          <w:rFonts w:ascii="Arial" w:hAnsi="Arial"/>
          <w:outline w:val="0"/>
          <w:color w:val="000000"/>
          <w:sz w:val="21"/>
          <w:szCs w:val="21"/>
          <w:u w:color="000000"/>
          <w:rtl w:val="0"/>
          <w:lang w:val="en-US"/>
          <w14:textFill>
            <w14:solidFill>
              <w14:srgbClr w14:val="000000"/>
            </w14:solidFill>
          </w14:textFill>
        </w:rPr>
        <w:t>statement -</w:t>
      </w:r>
    </w:p>
    <w:p>
      <w:pPr>
        <w:pStyle w:val="Body"/>
      </w:pPr>
      <w:r>
        <w:rPr>
          <w:rFonts w:cs="Arial Unicode MS" w:eastAsia="Arial Unicode MS"/>
          <w:rtl w:val="0"/>
          <w:lang w:val="en-US"/>
        </w:rPr>
        <w:t>The existing URL structures often consist of long and complex strings of characters, making it challenging for users to share or remember them. This leads to a cumbersome user experience and hinders the effectiveness of online interactions. Therefore, the problem at hand is to design and implement a user-friendly and efficient link shortening system that can generate concise and shareable URLs, while ensuring their reliability and security. The system should be capable of handling a significant volume of requests with minimal latency, and it should support various platforms and devices to cater to a wide range of user needs.</w:t>
      </w:r>
      <w:r>
        <w:rPr>
          <w:rFonts w:ascii="Arial Unicode MS" w:cs="Arial Unicode MS" w:hAnsi="Arial Unicode MS" w:eastAsia="Arial Unicode MS"/>
          <w:b w:val="0"/>
          <w:bCs w:val="0"/>
          <w:i w:val="0"/>
          <w:iCs w:val="0"/>
        </w:rPr>
        <w:br w:type="page"/>
      </w:r>
    </w:p>
    <w:p>
      <w:pPr>
        <w:pStyle w:val="Heading"/>
        <w:pageBreakBefore w:val="0"/>
        <w:widowControl w:val="1"/>
        <w:numPr>
          <w:ilvl w:val="0"/>
          <w:numId w:val="13"/>
        </w:numPr>
        <w:spacing w:before="0" w:after="0"/>
      </w:pPr>
      <w:bookmarkStart w:name="_Toc7" w:id="7"/>
      <w:r>
        <w:rPr>
          <w:rtl w:val="0"/>
          <w:lang w:val="en-US"/>
        </w:rPr>
        <w:t>Existing and Proposed solution</w:t>
      </w:r>
      <w:bookmarkEnd w:id="7"/>
    </w:p>
    <w:p>
      <w:pPr>
        <w:pStyle w:val="Body"/>
      </w:pPr>
    </w:p>
    <w:p>
      <w:pPr>
        <w:pStyle w:val="Body"/>
      </w:pPr>
      <w:r>
        <w:rPr>
          <w:rFonts w:cs="Arial Unicode MS" w:eastAsia="Arial Unicode MS"/>
          <w:rtl w:val="0"/>
          <w:lang w:val="en-US"/>
        </w:rPr>
        <w:t>Existing Solution:</w:t>
      </w:r>
    </w:p>
    <w:p>
      <w:pPr>
        <w:pStyle w:val="Body"/>
      </w:pPr>
      <w:r>
        <w:rPr>
          <w:rFonts w:cs="Arial Unicode MS" w:eastAsia="Arial Unicode MS" w:hint="default"/>
          <w:rtl w:val="0"/>
        </w:rPr>
        <w:t>•</w:t>
      </w:r>
      <w:r>
        <w:rPr>
          <w:rFonts w:cs="Arial Unicode MS" w:eastAsia="Arial Unicode MS"/>
          <w:rtl w:val="0"/>
          <w:lang w:val="en-US"/>
        </w:rPr>
        <w:t xml:space="preserve"> </w:t>
      </w:r>
      <w:r>
        <w:rPr>
          <w:rFonts w:cs="Arial Unicode MS" w:eastAsia="Arial Unicode MS"/>
          <w:rtl w:val="0"/>
          <w:lang w:val="en-US"/>
        </w:rPr>
        <w:t>Manual truncation of URLs or reliance on third-party link shortening services</w:t>
      </w:r>
    </w:p>
    <w:p>
      <w:pPr>
        <w:pStyle w:val="Body"/>
      </w:pPr>
      <w:r>
        <w:rPr>
          <w:rFonts w:cs="Arial Unicode MS" w:eastAsia="Arial Unicode MS" w:hint="default"/>
          <w:rtl w:val="0"/>
        </w:rPr>
        <w:t>•</w:t>
      </w:r>
      <w:r>
        <w:rPr>
          <w:rFonts w:cs="Arial Unicode MS" w:eastAsia="Arial Unicode MS"/>
          <w:rtl w:val="0"/>
          <w:lang w:val="en-US"/>
        </w:rPr>
        <w:t xml:space="preserve"> </w:t>
      </w:r>
      <w:r>
        <w:rPr>
          <w:rFonts w:cs="Arial Unicode MS" w:eastAsia="Arial Unicode MS"/>
          <w:rtl w:val="0"/>
          <w:lang w:val="en-US"/>
        </w:rPr>
        <w:t>Limitations: technical knowledge required, potential for errors or broken links, privacy concerns, dependence on external servers, unwanted ads, limited customization options, and lack of comprehensive analytics.</w:t>
      </w:r>
    </w:p>
    <w:p>
      <w:pPr>
        <w:pStyle w:val="Body"/>
      </w:pPr>
      <w:r>
        <w:rPr>
          <w:rFonts w:cs="Arial Unicode MS" w:eastAsia="Arial Unicode MS"/>
          <w:rtl w:val="0"/>
          <w:lang w:val="en-US"/>
        </w:rPr>
        <w:t>Proposed Solution:</w:t>
      </w:r>
    </w:p>
    <w:p>
      <w:pPr>
        <w:pStyle w:val="Body"/>
      </w:pPr>
      <w:r>
        <w:rPr>
          <w:rFonts w:cs="Arial Unicode MS" w:eastAsia="Arial Unicode MS" w:hint="default"/>
          <w:rtl w:val="0"/>
        </w:rPr>
        <w:t>•</w:t>
      </w:r>
      <w:r>
        <w:rPr>
          <w:rFonts w:cs="Arial Unicode MS" w:eastAsia="Arial Unicode MS"/>
          <w:rtl w:val="0"/>
          <w:lang w:val="en-US"/>
        </w:rPr>
        <w:t xml:space="preserve"> </w:t>
      </w:r>
      <w:r>
        <w:rPr>
          <w:rFonts w:cs="Arial Unicode MS" w:eastAsia="Arial Unicode MS"/>
          <w:rtl w:val="0"/>
          <w:lang w:val="en-US"/>
        </w:rPr>
        <w:t>Develop an in-house link shortening system</w:t>
      </w:r>
    </w:p>
    <w:p>
      <w:pPr>
        <w:pStyle w:val="Body"/>
      </w:pPr>
      <w:r>
        <w:rPr>
          <w:rFonts w:cs="Arial Unicode MS" w:eastAsia="Arial Unicode MS" w:hint="default"/>
          <w:rtl w:val="0"/>
        </w:rPr>
        <w:t>•</w:t>
      </w:r>
      <w:r>
        <w:rPr>
          <w:rFonts w:cs="Arial Unicode MS" w:eastAsia="Arial Unicode MS"/>
          <w:rtl w:val="0"/>
          <w:lang w:val="en-US"/>
        </w:rPr>
        <w:t xml:space="preserve"> </w:t>
      </w:r>
      <w:r>
        <w:rPr>
          <w:rFonts w:cs="Arial Unicode MS" w:eastAsia="Arial Unicode MS"/>
          <w:rtl w:val="0"/>
          <w:lang w:val="en-US"/>
        </w:rPr>
        <w:t>User-friendly interface for easy input and generation of shortened links</w:t>
      </w:r>
    </w:p>
    <w:p>
      <w:pPr>
        <w:pStyle w:val="Body"/>
      </w:pPr>
      <w:r>
        <w:rPr>
          <w:rFonts w:cs="Arial Unicode MS" w:eastAsia="Arial Unicode MS" w:hint="default"/>
          <w:rtl w:val="0"/>
        </w:rPr>
        <w:t>•</w:t>
      </w:r>
      <w:r>
        <w:rPr>
          <w:rFonts w:cs="Arial Unicode MS" w:eastAsia="Arial Unicode MS"/>
          <w:rtl w:val="0"/>
          <w:lang w:val="en-US"/>
        </w:rPr>
        <w:t xml:space="preserve"> </w:t>
      </w:r>
      <w:r>
        <w:rPr>
          <w:rFonts w:cs="Arial Unicode MS" w:eastAsia="Arial Unicode MS"/>
          <w:rtl w:val="0"/>
          <w:lang w:val="en-US"/>
        </w:rPr>
        <w:t>Robust algorithms for reliability, security, and cross-platform compatibility</w:t>
      </w:r>
    </w:p>
    <w:p>
      <w:pPr>
        <w:pStyle w:val="Body"/>
      </w:pPr>
      <w:r>
        <w:rPr>
          <w:rFonts w:cs="Arial Unicode MS" w:eastAsia="Arial Unicode MS" w:hint="default"/>
          <w:rtl w:val="0"/>
        </w:rPr>
        <w:t>•</w:t>
      </w:r>
      <w:r>
        <w:rPr>
          <w:rFonts w:cs="Arial Unicode MS" w:eastAsia="Arial Unicode MS"/>
          <w:rtl w:val="0"/>
          <w:lang w:val="en-US"/>
        </w:rPr>
        <w:t xml:space="preserve"> </w:t>
      </w:r>
      <w:r>
        <w:rPr>
          <w:rFonts w:cs="Arial Unicode MS" w:eastAsia="Arial Unicode MS"/>
          <w:rtl w:val="0"/>
          <w:lang w:val="en-US"/>
        </w:rPr>
        <w:t>Customization options for personalized shortened links</w:t>
      </w:r>
    </w:p>
    <w:p>
      <w:pPr>
        <w:pStyle w:val="Body"/>
      </w:pPr>
      <w:r>
        <w:rPr>
          <w:rFonts w:cs="Arial Unicode MS" w:eastAsia="Arial Unicode MS" w:hint="default"/>
          <w:rtl w:val="0"/>
        </w:rPr>
        <w:t>•</w:t>
      </w:r>
      <w:r>
        <w:rPr>
          <w:rFonts w:cs="Arial Unicode MS" w:eastAsia="Arial Unicode MS"/>
          <w:rtl w:val="0"/>
          <w:lang w:val="en-US"/>
        </w:rPr>
        <w:t xml:space="preserve"> </w:t>
      </w:r>
      <w:r>
        <w:rPr>
          <w:rFonts w:cs="Arial Unicode MS" w:eastAsia="Arial Unicode MS"/>
          <w:rtl w:val="0"/>
          <w:lang w:val="en-US"/>
        </w:rPr>
        <w:t>Aim to enhance user experience and optimize URL sharing in online interactions.</w:t>
      </w:r>
    </w:p>
    <w:p>
      <w:pPr>
        <w:pStyle w:val="Body"/>
      </w:pPr>
    </w:p>
    <w:p>
      <w:pPr>
        <w:pStyle w:val="Body"/>
      </w:pPr>
    </w:p>
    <w:p>
      <w:pPr>
        <w:pStyle w:val="Heading 2"/>
        <w:numPr>
          <w:ilvl w:val="1"/>
          <w:numId w:val="13"/>
        </w:numPr>
      </w:pPr>
      <w:bookmarkStart w:name="_Toc8" w:id="8"/>
      <w:r>
        <w:rPr>
          <w:rFonts w:cs="Arial Unicode MS" w:eastAsia="Arial Unicode MS"/>
          <w:rtl w:val="0"/>
          <w:lang w:val="en-US"/>
        </w:rPr>
        <w:t>Code submission (Github link)</w:t>
      </w:r>
      <w:r>
        <w:rPr>
          <w:rFonts w:cs="Arial Unicode MS" w:eastAsia="Arial Unicode MS"/>
          <w:rtl w:val="0"/>
          <w:lang w:val="en-US"/>
        </w:rPr>
        <w:t xml:space="preserve"> - </w:t>
      </w:r>
      <w:r>
        <w:rPr>
          <w:rStyle w:val="Link"/>
        </w:rPr>
        <w:fldChar w:fldCharType="begin" w:fldLock="0"/>
      </w:r>
      <w:r>
        <w:rPr>
          <w:rStyle w:val="Link"/>
        </w:rPr>
        <w:instrText xml:space="preserve"> HYPERLINK "https://github.com/krsatyam7/URLshortener"</w:instrText>
      </w:r>
      <w:r>
        <w:rPr>
          <w:rStyle w:val="Link"/>
        </w:rPr>
        <w:fldChar w:fldCharType="separate" w:fldLock="0"/>
      </w:r>
      <w:r>
        <w:rPr>
          <w:rStyle w:val="Link"/>
          <w:rFonts w:cs="Arial Unicode MS" w:eastAsia="Arial Unicode MS"/>
          <w:rtl w:val="0"/>
          <w:lang w:val="en-US"/>
        </w:rPr>
        <w:t>https://github.com/krsatyam7/URLshortener</w:t>
      </w:r>
      <w:r>
        <w:rPr/>
        <w:fldChar w:fldCharType="end" w:fldLock="0"/>
      </w:r>
      <w:r>
        <w:rPr>
          <w:rFonts w:ascii="Arial Unicode MS" w:cs="Arial Unicode MS" w:hAnsi="Arial Unicode MS" w:eastAsia="Arial Unicode MS"/>
          <w:b w:val="0"/>
          <w:bCs w:val="0"/>
          <w:i w:val="0"/>
          <w:iCs w:val="0"/>
        </w:rPr>
        <w:br w:type="page"/>
      </w:r>
      <w:bookmarkEnd w:id="8"/>
    </w:p>
    <w:p>
      <w:pPr>
        <w:pStyle w:val="Heading"/>
        <w:pageBreakBefore w:val="0"/>
        <w:widowControl w:val="1"/>
        <w:numPr>
          <w:ilvl w:val="0"/>
          <w:numId w:val="13"/>
        </w:numPr>
        <w:spacing w:before="0" w:after="0"/>
      </w:pPr>
      <w:bookmarkStart w:name="_Toc9" w:id="9"/>
      <w:r>
        <w:rPr>
          <w:rtl w:val="0"/>
          <w:lang w:val="en-US"/>
        </w:rPr>
        <w:t>Proposed Design/ Model</w:t>
      </w:r>
      <w:bookmarkEnd w:id="9"/>
    </w:p>
    <w:p>
      <w:pPr>
        <w:pStyle w:val="Body"/>
      </w:pPr>
    </w:p>
    <w:p>
      <w:pPr>
        <w:pStyle w:val="Body"/>
      </w:pPr>
      <w:r>
        <w:rPr>
          <w:rFonts w:cs="Arial Unicode MS" w:eastAsia="Arial Unicode MS"/>
          <w:rtl w:val="0"/>
          <w:lang w:val="en-US"/>
        </w:rPr>
        <w:t>Proposed Design/Model for the Link Shortener Project:</w:t>
      </w:r>
    </w:p>
    <w:p>
      <w:pPr>
        <w:pStyle w:val="Body"/>
      </w:pPr>
      <w:r>
        <w:rPr>
          <w:rFonts w:cs="Arial Unicode MS" w:eastAsia="Arial Unicode MS"/>
          <w:b w:val="1"/>
          <w:bCs w:val="1"/>
          <w:rtl w:val="0"/>
          <w:lang w:val="en-US"/>
        </w:rPr>
        <w:t>Input Stage:</w:t>
      </w:r>
      <w:r>
        <w:rPr>
          <w:rFonts w:cs="Arial Unicode MS" w:eastAsia="Arial Unicode MS"/>
          <w:rtl w:val="0"/>
          <w:lang w:val="en-US"/>
        </w:rPr>
        <w:t xml:space="preserve"> Users provide the long URL.</w:t>
      </w:r>
    </w:p>
    <w:p>
      <w:pPr>
        <w:pStyle w:val="Body"/>
      </w:pPr>
      <w:r>
        <w:rPr>
          <w:rFonts w:cs="Arial Unicode MS" w:eastAsia="Arial Unicode MS"/>
          <w:b w:val="1"/>
          <w:bCs w:val="1"/>
          <w:rtl w:val="0"/>
          <w:lang w:val="en-US"/>
        </w:rPr>
        <w:t xml:space="preserve">Redirection: </w:t>
      </w:r>
      <w:r>
        <w:rPr>
          <w:rFonts w:cs="Arial Unicode MS" w:eastAsia="Arial Unicode MS"/>
          <w:rtl w:val="0"/>
          <w:lang w:val="en-US"/>
        </w:rPr>
        <w:t>Shortened URLs redirect users to the original long URL.</w:t>
      </w:r>
    </w:p>
    <w:p>
      <w:pPr>
        <w:pStyle w:val="Body"/>
      </w:pPr>
      <w:r>
        <w:rPr>
          <w:rFonts w:cs="Arial Unicode MS" w:eastAsia="Arial Unicode MS"/>
          <w:b w:val="1"/>
          <w:bCs w:val="1"/>
          <w:rtl w:val="0"/>
          <w:lang w:val="en-US"/>
        </w:rPr>
        <w:t>Customization Options:</w:t>
      </w:r>
      <w:r>
        <w:rPr>
          <w:rFonts w:cs="Arial Unicode MS" w:eastAsia="Arial Unicode MS"/>
          <w:rtl w:val="0"/>
          <w:lang w:val="en-US"/>
        </w:rPr>
        <w:t xml:space="preserve"> Users can personalize shortened URLs.</w:t>
      </w:r>
    </w:p>
    <w:p>
      <w:pPr>
        <w:pStyle w:val="Body"/>
      </w:pPr>
      <w:r>
        <w:rPr>
          <w:rFonts w:cs="Arial Unicode MS" w:eastAsia="Arial Unicode MS"/>
          <w:b w:val="1"/>
          <w:bCs w:val="1"/>
          <w:rtl w:val="0"/>
          <w:lang w:val="en-US"/>
        </w:rPr>
        <w:t>Scalability and Performance:</w:t>
      </w:r>
      <w:r>
        <w:rPr>
          <w:rFonts w:cs="Arial Unicode MS" w:eastAsia="Arial Unicode MS"/>
          <w:rtl w:val="0"/>
          <w:lang w:val="en-US"/>
        </w:rPr>
        <w:t xml:space="preserve"> System handles high volume and ensures fast response.</w:t>
      </w:r>
    </w:p>
    <w:p>
      <w:pPr>
        <w:pStyle w:val="Body"/>
      </w:pPr>
      <w:r>
        <w:rPr>
          <w:rFonts w:cs="Arial Unicode MS" w:eastAsia="Arial Unicode MS"/>
          <w:b w:val="1"/>
          <w:bCs w:val="1"/>
          <w:rtl w:val="0"/>
          <w:lang w:val="de-DE"/>
        </w:rPr>
        <w:t>User Interface:</w:t>
      </w:r>
      <w:r>
        <w:rPr>
          <w:rFonts w:cs="Arial Unicode MS" w:eastAsia="Arial Unicode MS"/>
          <w:rtl w:val="0"/>
          <w:lang w:val="en-US"/>
        </w:rPr>
        <w:t xml:space="preserve"> User-friendly interface for easy input and generation.</w:t>
      </w:r>
    </w:p>
    <w:p>
      <w:pPr>
        <w:pStyle w:val="Body"/>
      </w:pPr>
      <w:r>
        <w:rPr>
          <w:rFonts w:cs="Arial Unicode MS" w:eastAsia="Arial Unicode MS"/>
          <w:b w:val="1"/>
          <w:bCs w:val="1"/>
          <w:rtl w:val="0"/>
          <w:lang w:val="en-US"/>
        </w:rPr>
        <w:t xml:space="preserve">Deployment and Maintenance: </w:t>
      </w:r>
      <w:r>
        <w:rPr>
          <w:rFonts w:cs="Arial Unicode MS" w:eastAsia="Arial Unicode MS"/>
          <w:rtl w:val="0"/>
          <w:lang w:val="en-US"/>
        </w:rPr>
        <w:t>Reliable infrastructure and regular updates.</w:t>
      </w:r>
    </w:p>
    <w:p>
      <w:pPr>
        <w:pStyle w:val="Body"/>
      </w:pPr>
    </w:p>
    <w:p>
      <w:pPr>
        <w:pStyle w:val="Body"/>
      </w:pPr>
    </w:p>
    <w:p>
      <w:pPr>
        <w:pStyle w:val="Body"/>
        <w:rPr>
          <w:lang w:val="en-US"/>
        </w:rPr>
      </w:pPr>
    </w:p>
    <w:p>
      <w:pPr>
        <w:pStyle w:val="Body"/>
        <w:shd w:val="clear" w:color="auto" w:fill="ffffff"/>
        <w:spacing w:after="0" w:line="360" w:lineRule="auto"/>
        <w:rPr>
          <w:rFonts w:ascii="Arial" w:cs="Arial" w:hAnsi="Arial" w:eastAsia="Arial"/>
          <w:outline w:val="0"/>
          <w:color w:val="222222"/>
          <w:sz w:val="19"/>
          <w:szCs w:val="19"/>
          <w:u w:color="222222"/>
          <w14:textFill>
            <w14:solidFill>
              <w14:srgbClr w14:val="222222"/>
            </w14:solidFill>
          </w14:textFill>
        </w:rPr>
      </w:pPr>
      <w:r>
        <w:rPr>
          <w:rFonts w:ascii="Times New Roman" w:hAnsi="Times New Roman" w:hint="default"/>
          <w:outline w:val="0"/>
          <w:color w:val="222222"/>
          <w:sz w:val="14"/>
          <w:szCs w:val="14"/>
          <w:u w:color="222222"/>
          <w:rtl w:val="0"/>
          <w:lang w:val="en-US"/>
          <w14:textFill>
            <w14:solidFill>
              <w14:srgbClr w14:val="222222"/>
            </w14:solidFill>
          </w14:textFill>
        </w:rPr>
        <w:t>          </w:t>
      </w:r>
      <w:r>
        <w:rPr>
          <w:rFonts w:ascii="Arial" w:hAnsi="Arial" w:hint="default"/>
          <w:outline w:val="0"/>
          <w:color w:val="222222"/>
          <w:sz w:val="19"/>
          <w:szCs w:val="19"/>
          <w:u w:color="222222"/>
          <w:rtl w:val="0"/>
          <w:lang w:val="en-US"/>
          <w14:textFill>
            <w14:solidFill>
              <w14:srgbClr w14:val="222222"/>
            </w14:solidFill>
          </w14:textFill>
        </w:rPr>
        <w:t> </w:t>
      </w:r>
    </w:p>
    <w:p>
      <w:pPr>
        <w:pStyle w:val="Body"/>
      </w:pP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3"/>
        </w:numPr>
        <w:spacing w:before="0" w:after="0"/>
      </w:pPr>
      <w:bookmarkStart w:name="_Toc10" w:id="10"/>
      <w:r>
        <w:rPr>
          <w:rtl w:val="0"/>
          <w:lang w:val="en-US"/>
        </w:rPr>
        <w:t>Performance Test</w:t>
      </w:r>
      <w:bookmarkEnd w:id="10"/>
    </w:p>
    <w:p>
      <w:pPr>
        <w:pStyle w:val="Body"/>
      </w:pPr>
    </w:p>
    <w:p>
      <w:pPr>
        <w:pStyle w:val="Body"/>
      </w:pPr>
      <w:r>
        <w:rPr>
          <w:rFonts w:cs="Arial Unicode MS" w:eastAsia="Arial Unicode MS"/>
          <w:rtl w:val="0"/>
          <w:lang w:val="en-US"/>
        </w:rPr>
        <w:t>The link shortener project underwent performance testing to ensure efficient operation. The following constraints were considered:</w:t>
      </w:r>
    </w:p>
    <w:p>
      <w:pPr>
        <w:pStyle w:val="Body"/>
        <w:spacing w:line="120" w:lineRule="auto"/>
        <w:rPr>
          <w:b w:val="1"/>
          <w:bCs w:val="1"/>
        </w:rPr>
      </w:pPr>
      <w:r>
        <w:rPr>
          <w:b w:val="1"/>
          <w:bCs w:val="1"/>
          <w:rtl w:val="0"/>
          <w:lang w:val="en-US"/>
        </w:rPr>
        <w:t>Response Time:</w:t>
      </w:r>
    </w:p>
    <w:p>
      <w:pPr>
        <w:pStyle w:val="Body"/>
      </w:pPr>
      <w:r>
        <w:rPr>
          <w:rFonts w:cs="Arial Unicode MS" w:eastAsia="Arial Unicode MS"/>
          <w:rtl w:val="0"/>
          <w:lang w:val="en-US"/>
        </w:rPr>
        <w:t>Results: The system achieved an average response time of under 100 milliseconds for generating and redirecting URLs, meeting performance expectations.</w:t>
      </w:r>
    </w:p>
    <w:p>
      <w:pPr>
        <w:pStyle w:val="Body"/>
        <w:spacing w:line="192" w:lineRule="auto"/>
        <w:rPr>
          <w:b w:val="1"/>
          <w:bCs w:val="1"/>
        </w:rPr>
      </w:pPr>
      <w:r>
        <w:rPr>
          <w:b w:val="1"/>
          <w:bCs w:val="1"/>
          <w:rtl w:val="0"/>
          <w:lang w:val="en-US"/>
        </w:rPr>
        <w:t>Scalability:</w:t>
      </w:r>
    </w:p>
    <w:p>
      <w:pPr>
        <w:pStyle w:val="Body"/>
      </w:pPr>
      <w:r>
        <w:rPr>
          <w:rFonts w:cs="Arial Unicode MS" w:eastAsia="Arial Unicode MS"/>
          <w:rtl w:val="0"/>
          <w:lang w:val="en-US"/>
        </w:rPr>
        <w:t>Results: The system successfully handled high loads of concurrent requests without significant degradation in response time.</w:t>
      </w:r>
    </w:p>
    <w:p>
      <w:pPr>
        <w:pStyle w:val="Body"/>
        <w:spacing w:line="192" w:lineRule="auto"/>
        <w:rPr>
          <w:b w:val="1"/>
          <w:bCs w:val="1"/>
        </w:rPr>
      </w:pPr>
      <w:r>
        <w:rPr>
          <w:b w:val="1"/>
          <w:bCs w:val="1"/>
          <w:rtl w:val="0"/>
          <w:lang w:val="it-IT"/>
        </w:rPr>
        <w:t>Memory Usage:</w:t>
      </w:r>
    </w:p>
    <w:p>
      <w:pPr>
        <w:pStyle w:val="Body"/>
      </w:pPr>
      <w:r>
        <w:rPr>
          <w:rFonts w:cs="Arial Unicode MS" w:eastAsia="Arial Unicode MS"/>
          <w:rtl w:val="0"/>
          <w:lang w:val="en-US"/>
        </w:rPr>
        <w:t>Results: Memory profiling tests indicated efficient memory management, even with a large number of stored URLs.</w:t>
      </w:r>
    </w:p>
    <w:p>
      <w:pPr>
        <w:pStyle w:val="Body"/>
        <w:spacing w:line="192" w:lineRule="auto"/>
        <w:rPr>
          <w:b w:val="1"/>
          <w:bCs w:val="1"/>
        </w:rPr>
      </w:pPr>
      <w:r>
        <w:rPr>
          <w:b w:val="1"/>
          <w:bCs w:val="1"/>
          <w:rtl w:val="0"/>
          <w:lang w:val="en-US"/>
        </w:rPr>
        <w:t>Security:</w:t>
      </w:r>
    </w:p>
    <w:p>
      <w:pPr>
        <w:pStyle w:val="Body"/>
      </w:pPr>
      <w:r>
        <w:rPr>
          <w:rFonts w:cs="Arial Unicode MS" w:eastAsia="Arial Unicode MS"/>
          <w:rtl w:val="0"/>
          <w:lang w:val="en-US"/>
        </w:rPr>
        <w:t>Results: Security tests confirmed the system's resilience against common threats such as injection or cross-site scripting.</w:t>
      </w:r>
    </w:p>
    <w:p>
      <w:pPr>
        <w:pStyle w:val="Body"/>
      </w:pPr>
      <w:r>
        <w:rPr>
          <w:rFonts w:cs="Arial Unicode MS" w:eastAsia="Arial Unicode MS"/>
          <w:rtl w:val="0"/>
          <w:lang w:val="en-US"/>
        </w:rPr>
        <w:t>By addressing these constraints, the link shortener project demonstrated efficient performance and security. Ongoing monitoring and optimization are recommended to maintain optimal functionality.</w:t>
      </w:r>
    </w:p>
    <w:p>
      <w:pPr>
        <w:pStyle w:val="Body"/>
      </w:pPr>
    </w:p>
    <w:p>
      <w:pPr>
        <w:pStyle w:val="Heading 2"/>
      </w:pPr>
    </w:p>
    <w:p>
      <w:pPr>
        <w:pStyle w:val="Body"/>
      </w:pP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3"/>
        </w:numPr>
        <w:spacing w:before="0" w:after="0"/>
      </w:pPr>
      <w:bookmarkStart w:name="_Toc11" w:id="11"/>
      <w:r>
        <w:rPr>
          <w:rtl w:val="0"/>
          <w:lang w:val="en-US"/>
        </w:rPr>
        <w:t>My learnings</w:t>
      </w:r>
      <w:bookmarkEnd w:id="11"/>
    </w:p>
    <w:p>
      <w:pPr>
        <w:pStyle w:val="Body"/>
      </w:pPr>
    </w:p>
    <w:p>
      <w:pPr>
        <w:pStyle w:val="Body"/>
        <w:rPr>
          <w:sz w:val="24"/>
          <w:szCs w:val="24"/>
        </w:rPr>
      </w:pPr>
      <w:r>
        <w:rPr>
          <w:sz w:val="24"/>
          <w:szCs w:val="24"/>
          <w:rtl w:val="0"/>
          <w:lang w:val="en-US"/>
        </w:rPr>
        <w:t>This internship and completion of the link shortener project have provided me with valuable learning experiences. I have gained practical application of knowledge, improved project management skills, enhanced technical abilities, developed collaboration and communication skills, and strengthened problem-solving capabilities. This newfound expertise will greatly contribute to my career growth, making me a valuable asset in the software development industry.</w:t>
      </w:r>
    </w:p>
    <w:p>
      <w:pPr>
        <w:pStyle w:val="Body"/>
      </w:pPr>
    </w:p>
    <w:p>
      <w:pPr>
        <w:pStyle w:val="Body"/>
      </w:pPr>
    </w:p>
    <w:p>
      <w:pPr>
        <w:pStyle w:val="Body"/>
      </w:pP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3"/>
        </w:numPr>
        <w:spacing w:before="0" w:after="0"/>
      </w:pPr>
      <w:bookmarkStart w:name="_Toc12" w:id="12"/>
      <w:r>
        <w:rPr>
          <w:rtl w:val="0"/>
          <w:lang w:val="en-US"/>
        </w:rPr>
        <w:t>Future work scope</w:t>
      </w:r>
      <w:bookmarkEnd w:id="12"/>
    </w:p>
    <w:p>
      <w:pPr>
        <w:pStyle w:val="Body"/>
      </w:pPr>
    </w:p>
    <w:p>
      <w:pPr>
        <w:pStyle w:val="Body"/>
      </w:pPr>
      <w:r>
        <w:rPr>
          <w:rFonts w:cs="Arial Unicode MS" w:eastAsia="Arial Unicode MS"/>
          <w:b w:val="1"/>
          <w:bCs w:val="1"/>
          <w:rtl w:val="0"/>
        </w:rPr>
        <w:t>1. Custom URL Slug:</w:t>
      </w:r>
      <w:r>
        <w:rPr>
          <w:rFonts w:cs="Arial Unicode MS" w:eastAsia="Arial Unicode MS"/>
          <w:rtl w:val="0"/>
          <w:lang w:val="en-US"/>
        </w:rPr>
        <w:t xml:space="preserve"> Implement a feature for users to customize the shortened URL slug, providing more control and personalization.</w:t>
      </w:r>
    </w:p>
    <w:p>
      <w:pPr>
        <w:pStyle w:val="Body"/>
      </w:pPr>
      <w:r>
        <w:rPr>
          <w:rFonts w:cs="Arial Unicode MS" w:eastAsia="Arial Unicode MS"/>
          <w:b w:val="1"/>
          <w:bCs w:val="1"/>
          <w:rtl w:val="0"/>
          <w:lang w:val="en-US"/>
        </w:rPr>
        <w:t>2. Link Expiration:</w:t>
      </w:r>
      <w:r>
        <w:rPr>
          <w:rFonts w:cs="Arial Unicode MS" w:eastAsia="Arial Unicode MS"/>
          <w:rtl w:val="0"/>
          <w:lang w:val="en-US"/>
        </w:rPr>
        <w:t xml:space="preserve"> Introduce an option to set expiration dates for shortened URLs, ensuring they are accessible for a specific period.</w:t>
      </w:r>
    </w:p>
    <w:p>
      <w:pPr>
        <w:pStyle w:val="Body"/>
      </w:pPr>
      <w:r>
        <w:rPr>
          <w:rFonts w:cs="Arial Unicode MS" w:eastAsia="Arial Unicode MS"/>
          <w:b w:val="1"/>
          <w:bCs w:val="1"/>
          <w:rtl w:val="0"/>
          <w:lang w:val="en-US"/>
        </w:rPr>
        <w:t xml:space="preserve">3. Password Protection: </w:t>
      </w:r>
      <w:r>
        <w:rPr>
          <w:rFonts w:cs="Arial Unicode MS" w:eastAsia="Arial Unicode MS"/>
          <w:rtl w:val="0"/>
          <w:lang w:val="en-US"/>
        </w:rPr>
        <w:t>Enhance security by implementing password protection for selected shortened URLs.</w:t>
      </w:r>
    </w:p>
    <w:p>
      <w:pPr>
        <w:pStyle w:val="Body"/>
      </w:pPr>
      <w:r>
        <w:rPr>
          <w:rFonts w:cs="Arial Unicode MS" w:eastAsia="Arial Unicode MS"/>
          <w:b w:val="1"/>
          <w:bCs w:val="1"/>
          <w:rtl w:val="0"/>
          <w:lang w:val="en-US"/>
        </w:rPr>
        <w:t xml:space="preserve">4. Analytics Dashboard Enhancements: </w:t>
      </w:r>
      <w:r>
        <w:rPr>
          <w:rFonts w:cs="Arial Unicode MS" w:eastAsia="Arial Unicode MS"/>
          <w:rtl w:val="0"/>
          <w:lang w:val="en-US"/>
        </w:rPr>
        <w:t>Expand the analytics dashboard to include more detailed metrics, enabling deeper insights into link performance and user behavior.</w:t>
      </w:r>
    </w:p>
    <w:p>
      <w:pPr>
        <w:pStyle w:val="Body"/>
      </w:pPr>
      <w:r>
        <w:rPr>
          <w:rFonts w:cs="Arial Unicode MS" w:eastAsia="Arial Unicode MS"/>
          <w:b w:val="1"/>
          <w:bCs w:val="1"/>
          <w:rtl w:val="0"/>
          <w:lang w:val="en-US"/>
        </w:rPr>
        <w:t xml:space="preserve">5. Browser Extensions and Integrations: </w:t>
      </w:r>
      <w:r>
        <w:rPr>
          <w:rFonts w:cs="Arial Unicode MS" w:eastAsia="Arial Unicode MS"/>
          <w:rtl w:val="0"/>
          <w:lang w:val="en-US"/>
        </w:rPr>
        <w:t>Develop browser extensions and integrations for seamless link generation and sharing.</w:t>
      </w:r>
    </w:p>
    <w:p>
      <w:pPr>
        <w:pStyle w:val="Body"/>
        <w:spacing w:after="0" w:line="240" w:lineRule="auto"/>
        <w:rPr>
          <w:sz w:val="24"/>
          <w:szCs w:val="24"/>
        </w:rPr>
      </w:pPr>
    </w:p>
    <w:p>
      <w:pPr>
        <w:pStyle w:val="Body"/>
        <w:spacing w:after="0" w:line="240" w:lineRule="auto"/>
        <w:rPr>
          <w:outline w:val="0"/>
          <w:color w:val="565656"/>
          <w:u w:color="565656"/>
          <w14:textFill>
            <w14:solidFill>
              <w14:srgbClr w14:val="565656"/>
            </w14:solidFill>
          </w14:textFill>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hd w:val="clear" w:color="auto" w:fill="ffffff"/>
        <w:spacing w:after="0" w:line="240" w:lineRule="auto"/>
        <w:rPr>
          <w:rFonts w:ascii="Times New Roman" w:cs="Times New Roman" w:hAnsi="Times New Roman" w:eastAsia="Times New Roman"/>
          <w:outline w:val="0"/>
          <w:color w:val="222222"/>
          <w:sz w:val="24"/>
          <w:szCs w:val="24"/>
          <w:u w:color="222222"/>
          <w14:textFill>
            <w14:solidFill>
              <w14:srgbClr w14:val="222222"/>
            </w14:solidFill>
          </w14:textFill>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pPr>
      <w:r>
        <w:rPr>
          <w:sz w:val="24"/>
          <w:szCs w:val="24"/>
        </w:rPr>
      </w:r>
    </w:p>
    <w:sectPr>
      <w:headerReference w:type="default" r:id="rId21"/>
      <w:footerReference w:type="default" r:id="rId22"/>
      <w:pgSz w:w="12240" w:h="15840" w:orient="portrait"/>
      <w:pgMar w:top="1440" w:right="1350" w:bottom="1440" w:left="1440" w:header="27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Tw Cen MT">
    <w:charset w:val="00"/>
    <w:family w:val="roman"/>
    <w:pitch w:val="default"/>
  </w:font>
  <w:font w:name="Segoe UI Symbol">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p>
  <w:p>
    <w:pPr>
      <w:pStyle w:val="footer"/>
      <w:jc w:val="right"/>
    </w:pPr>
    <w:r>
      <w:rPr>
        <w:rtl w:val="0"/>
        <w:lang w:val="en-US"/>
      </w:rPr>
      <w:t xml:space="preserve">Industrial Internship Report                                                     Page </w:t>
    </w:r>
    <w:r>
      <w:rPr>
        <w:rtl w:val="0"/>
      </w:rPr>
      <w:fldChar w:fldCharType="begin" w:fldLock="0"/>
    </w:r>
    <w:r>
      <w:rPr>
        <w:rtl w:val="0"/>
      </w:rPr>
      <w:instrText xml:space="preserve"> PAGE </w:instrText>
    </w:r>
    <w:r>
      <w:rPr>
        <w:rtl w:val="0"/>
      </w:rPr>
      <w:fldChar w:fldCharType="separate" w:fldLock="0"/>
    </w:r>
    <w:r>
      <w:rPr>
        <w:rtl w:val="0"/>
      </w:rPr>
      <w:fldChar w:fldCharType="end" w:fldLock="0"/>
    </w:r>
  </w:p>
  <w:p>
    <w:pPr>
      <w:pStyle w:val="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1089651</wp:posOffset>
              </wp:positionH>
              <wp:positionV relativeFrom="page">
                <wp:posOffset>9451022</wp:posOffset>
              </wp:positionV>
              <wp:extent cx="6012816" cy="14606"/>
              <wp:effectExtent l="0" t="0" r="0" b="0"/>
              <wp:wrapNone/>
              <wp:docPr id="1073741828" name="officeArt object" descr="Line"/>
              <wp:cNvGraphicFramePr/>
              <a:graphic xmlns:a="http://schemas.openxmlformats.org/drawingml/2006/main">
                <a:graphicData uri="http://schemas.microsoft.com/office/word/2010/wordprocessingShape">
                  <wps:wsp>
                    <wps:cNvSpPr/>
                    <wps:spPr>
                      <a:xfrm flipV="1">
                        <a:off x="0" y="0"/>
                        <a:ext cx="6012816" cy="14606"/>
                      </a:xfrm>
                      <a:prstGeom prst="line">
                        <a:avLst/>
                      </a:prstGeom>
                      <a:noFill/>
                      <a:ln w="9525" cap="flat">
                        <a:solidFill>
                          <a:srgbClr val="000000"/>
                        </a:solidFill>
                        <a:prstDash val="solid"/>
                        <a:round/>
                      </a:ln>
                      <a:effectLst/>
                    </wps:spPr>
                    <wps:bodyPr/>
                  </wps:wsp>
                </a:graphicData>
              </a:graphic>
            </wp:anchor>
          </w:drawing>
        </mc:Choice>
        <mc:Fallback>
          <w:pict>
            <v:line id="_x0000_s1044" style="visibility:visible;position:absolute;margin-left:85.8pt;margin-top:744.2pt;width:473.5pt;height:1.2pt;z-index:-251658240;mso-position-horizontal:absolute;mso-position-horizontal-relative:page;mso-position-vertical:absolute;mso-position-vertical-relative:page;mso-wrap-distance-left:12.0pt;mso-wrap-distance-top:12.0pt;mso-wrap-distance-right:12.0pt;mso-wrap-distance-bottom:12.0pt;flip:y;">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drawing xmlns:a="http://schemas.openxmlformats.org/drawingml/2006/main">
        <wp:inline distT="0" distB="0" distL="0" distR="0">
          <wp:extent cx="1495425" cy="485775"/>
          <wp:effectExtent l="0" t="0" r="0" b="0"/>
          <wp:docPr id="1073741825" name="officeArt object" descr="object 11"/>
          <wp:cNvGraphicFramePr/>
          <a:graphic xmlns:a="http://schemas.openxmlformats.org/drawingml/2006/main">
            <a:graphicData uri="http://schemas.openxmlformats.org/drawingml/2006/picture">
              <pic:pic xmlns:pic="http://schemas.openxmlformats.org/drawingml/2006/picture">
                <pic:nvPicPr>
                  <pic:cNvPr id="1073741825" name="object 11" descr="object 11"/>
                  <pic:cNvPicPr>
                    <a:picLocks noChangeAspect="1"/>
                  </pic:cNvPicPr>
                </pic:nvPicPr>
                <pic:blipFill>
                  <a:blip r:embed="rId1">
                    <a:extLst/>
                  </a:blip>
                  <a:stretch>
                    <a:fillRect/>
                  </a:stretch>
                </pic:blipFill>
                <pic:spPr>
                  <a:xfrm>
                    <a:off x="0" y="0"/>
                    <a:ext cx="1495425" cy="485775"/>
                  </a:xfrm>
                  <a:prstGeom prst="rect">
                    <a:avLst/>
                  </a:prstGeom>
                  <a:ln w="12700" cap="flat">
                    <a:noFill/>
                    <a:miter lim="400000"/>
                  </a:ln>
                  <a:effectLst/>
                </pic:spPr>
              </pic:pic>
            </a:graphicData>
          </a:graphic>
        </wp:inline>
      </w:drawing>
    </w:r>
    <w:r>
      <w:rPr>
        <w:rtl w:val="0"/>
        <w:lang w:val="en-US"/>
      </w:rPr>
      <w:t xml:space="preserve">                                     </w:t>
    </w:r>
    <w:r>
      <w:drawing xmlns:a="http://schemas.openxmlformats.org/drawingml/2006/main">
        <wp:inline distT="0" distB="0" distL="0" distR="0">
          <wp:extent cx="801931" cy="737408"/>
          <wp:effectExtent l="0" t="0" r="0" b="0"/>
          <wp:docPr id="1073741826" name="officeArt object" descr="niet-greater-noida-college.png"/>
          <wp:cNvGraphicFramePr/>
          <a:graphic xmlns:a="http://schemas.openxmlformats.org/drawingml/2006/main">
            <a:graphicData uri="http://schemas.openxmlformats.org/drawingml/2006/picture">
              <pic:pic xmlns:pic="http://schemas.openxmlformats.org/drawingml/2006/picture">
                <pic:nvPicPr>
                  <pic:cNvPr id="1073741826" name="niet-greater-noida-college.png" descr="niet-greater-noida-college.png"/>
                  <pic:cNvPicPr>
                    <a:picLocks noChangeAspect="1"/>
                  </pic:cNvPicPr>
                </pic:nvPicPr>
                <pic:blipFill>
                  <a:blip r:embed="rId2">
                    <a:extLst/>
                  </a:blip>
                  <a:stretch>
                    <a:fillRect/>
                  </a:stretch>
                </pic:blipFill>
                <pic:spPr>
                  <a:xfrm>
                    <a:off x="0" y="0"/>
                    <a:ext cx="801931" cy="737408"/>
                  </a:xfrm>
                  <a:prstGeom prst="rect">
                    <a:avLst/>
                  </a:prstGeom>
                  <a:ln w="12700" cap="flat">
                    <a:noFill/>
                    <a:miter lim="400000"/>
                  </a:ln>
                  <a:effectLst/>
                </pic:spPr>
              </pic:pic>
            </a:graphicData>
          </a:graphic>
        </wp:inline>
      </w:drawing>
    </w:r>
    <w:r>
      <w:tab/>
    </w:r>
    <w:r>
      <w:drawing xmlns:a="http://schemas.openxmlformats.org/drawingml/2006/main">
        <wp:inline distT="0" distB="0" distL="0" distR="0">
          <wp:extent cx="1085850" cy="763320"/>
          <wp:effectExtent l="0" t="0" r="0" b="0"/>
          <wp:docPr id="1073741827" name="officeArt object" descr="Picture 84"/>
          <wp:cNvGraphicFramePr/>
          <a:graphic xmlns:a="http://schemas.openxmlformats.org/drawingml/2006/main">
            <a:graphicData uri="http://schemas.openxmlformats.org/drawingml/2006/picture">
              <pic:pic xmlns:pic="http://schemas.openxmlformats.org/drawingml/2006/picture">
                <pic:nvPicPr>
                  <pic:cNvPr id="1073741827" name="Picture 84" descr="Picture 84"/>
                  <pic:cNvPicPr>
                    <a:picLocks noChangeAspect="1"/>
                  </pic:cNvPicPr>
                </pic:nvPicPr>
                <pic:blipFill>
                  <a:blip r:embed="rId3">
                    <a:extLst/>
                  </a:blip>
                  <a:stretch>
                    <a:fillRect/>
                  </a:stretch>
                </pic:blipFill>
                <pic:spPr>
                  <a:xfrm>
                    <a:off x="0" y="0"/>
                    <a:ext cx="1085850" cy="763320"/>
                  </a:xfrm>
                  <a:prstGeom prst="rect">
                    <a:avLst/>
                  </a:prstGeom>
                  <a:ln w="12700" cap="flat">
                    <a:noFill/>
                    <a:miter lim="400000"/>
                  </a:ln>
                  <a:effectLst/>
                </pic:spPr>
              </pic:pic>
            </a:graphicData>
          </a:graphic>
        </wp:inline>
      </w:drawing>
    </w:r>
    <w:r>
      <w:tab/>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720"/>
        </w:tabs>
        <w:ind w:left="748" w:hanging="52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1.%2.%3."/>
      <w:lvlJc w:val="left"/>
      <w:pPr>
        <w:ind w:left="880" w:hanging="6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1.%2.%3.%4."/>
      <w:lvlJc w:val="left"/>
      <w:pPr>
        <w:ind w:left="1012" w:hanging="79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1.%2.%3.%4.%5."/>
      <w:lvlJc w:val="left"/>
      <w:pPr>
        <w:ind w:left="1144" w:hanging="9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1.%2.%3.%4.%5.%6."/>
      <w:lvlJc w:val="left"/>
      <w:pPr>
        <w:ind w:left="1276" w:hanging="105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1.%2.%3.%4.%5.%6.%7."/>
      <w:lvlJc w:val="left"/>
      <w:pPr>
        <w:ind w:left="1408" w:hanging="118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1540" w:hanging="13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1672" w:hanging="145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tabs>
          <w:tab w:val="clear" w:pos="432"/>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576"/>
        </w:tabs>
        <w:ind w:left="576" w:hanging="57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1.%2.%3.%4."/>
      <w:lvlJc w:val="left"/>
      <w:pPr>
        <w:ind w:left="864" w:hanging="86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lowerRoman"/>
      <w:suff w:val="tab"/>
      <w:lvlText w:val="%1."/>
      <w:lvlJc w:val="left"/>
      <w:pPr>
        <w:ind w:left="657" w:hanging="43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9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2">
      <w:start w:val="1"/>
      <w:numFmt w:val="lowerRoman"/>
      <w:suff w:val="tab"/>
      <w:lvlText w:val="%3."/>
      <w:lvlJc w:val="left"/>
      <w:pPr>
        <w:ind w:left="2120" w:hanging="282"/>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3">
      <w:start w:val="1"/>
      <w:numFmt w:val="decimal"/>
      <w:suff w:val="tab"/>
      <w:lvlText w:val="%4."/>
      <w:lvlJc w:val="left"/>
      <w:pPr>
        <w:ind w:left="283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4">
      <w:start w:val="1"/>
      <w:numFmt w:val="lowerLetter"/>
      <w:suff w:val="tab"/>
      <w:lvlText w:val="%5."/>
      <w:lvlJc w:val="left"/>
      <w:pPr>
        <w:ind w:left="355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5">
      <w:start w:val="1"/>
      <w:numFmt w:val="lowerRoman"/>
      <w:suff w:val="tab"/>
      <w:lvlText w:val="%6."/>
      <w:lvlJc w:val="left"/>
      <w:pPr>
        <w:ind w:left="4280" w:hanging="282"/>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6">
      <w:start w:val="1"/>
      <w:numFmt w:val="decimal"/>
      <w:suff w:val="tab"/>
      <w:lvlText w:val="%7."/>
      <w:lvlJc w:val="left"/>
      <w:pPr>
        <w:ind w:left="499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7">
      <w:start w:val="1"/>
      <w:numFmt w:val="lowerLetter"/>
      <w:suff w:val="tab"/>
      <w:lvlText w:val="%8."/>
      <w:lvlJc w:val="left"/>
      <w:pPr>
        <w:ind w:left="571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8">
      <w:start w:val="1"/>
      <w:numFmt w:val="lowerRoman"/>
      <w:suff w:val="tab"/>
      <w:lvlText w:val="%9."/>
      <w:lvlJc w:val="left"/>
      <w:pPr>
        <w:ind w:left="6440" w:hanging="282"/>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1">
      <w:startOverride w:val="2"/>
    </w:lvlOverride>
  </w:num>
  <w:num w:numId="4">
    <w:abstractNumId w:val="0"/>
    <w:lvlOverride w:ilvl="1">
      <w:startOverride w:val="3"/>
    </w:lvlOverride>
  </w:num>
  <w:num w:numId="5">
    <w:abstractNumId w:val="0"/>
    <w:lvlOverride w:ilvl="1">
      <w:startOverride w:val="4"/>
    </w:lvlOverride>
  </w:num>
  <w:num w:numId="6">
    <w:abstractNumId w:val="0"/>
    <w:lvlOverride w:ilvl="0">
      <w:startOverride w:val="3"/>
    </w:lvlOverride>
  </w:num>
  <w:num w:numId="7">
    <w:abstractNumId w:val="0"/>
    <w:lvlOverride w:ilvl="0">
      <w:startOverride w:val="4"/>
    </w:lvlOverride>
  </w:num>
  <w:num w:numId="8">
    <w:abstractNumId w:val="0"/>
    <w:lvlOverride w:ilvl="0">
      <w:startOverride w:val="5"/>
    </w:lvlOverride>
  </w:num>
  <w:num w:numId="9">
    <w:abstractNumId w:val="0"/>
    <w:lvlOverride w:ilvl="0">
      <w:startOverride w:val="6"/>
    </w:lvlOverride>
  </w:num>
  <w:num w:numId="10">
    <w:abstractNumId w:val="0"/>
    <w:lvlOverride w:ilvl="0">
      <w:startOverride w:val="7"/>
    </w:lvlOverride>
  </w:num>
  <w:num w:numId="11">
    <w:abstractNumId w:val="0"/>
    <w:lvlOverride w:ilvl="0">
      <w:startOverride w:val="8"/>
    </w:lvlOverride>
  </w:num>
  <w:num w:numId="12">
    <w:abstractNumId w:val="2"/>
  </w:num>
  <w:num w:numId="13">
    <w:abstractNumId w:val="1"/>
  </w:num>
  <w:num w:numId="14">
    <w:abstractNumId w:val="4"/>
  </w:num>
  <w:num w:numId="15">
    <w:abstractNumId w:val="3"/>
  </w:num>
  <w:num w:numId="16">
    <w:abstractNumId w:val="6"/>
  </w:num>
  <w:num w:numId="17">
    <w:abstractNumId w:val="5"/>
  </w:num>
  <w:num w:numId="18">
    <w:abstractNumId w:val="3"/>
    <w:lvlOverride w:ilvl="0">
      <w:startOverride w:val="2"/>
      <w:lvl w:ilvl="0">
        <w:start w:val="2"/>
        <w:numFmt w:val="lowerRoman"/>
        <w:suff w:val="tab"/>
        <w:lvlText w:val="%1."/>
        <w:lvlJc w:val="left"/>
        <w:pPr>
          <w:ind w:left="720" w:hanging="5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4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8"/>
  </w:num>
  <w:num w:numId="20">
    <w:abstractNumId w:val="7"/>
  </w:num>
  <w:num w:numId="21">
    <w:abstractNumId w:val="3"/>
    <w:lvlOverride w:ilvl="0">
      <w:startOverride w:val="3"/>
      <w:lvl w:ilvl="0">
        <w:start w:val="3"/>
        <w:numFmt w:val="lowerRoman"/>
        <w:suff w:val="tab"/>
        <w:lvlText w:val="%1."/>
        <w:lvlJc w:val="left"/>
        <w:pPr>
          <w:ind w:left="720" w:hanging="472"/>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1"/>
    <w:lvlOverride w:ilvl="1">
      <w:startOverride w:val="2"/>
    </w:lvlOverride>
  </w:num>
  <w:num w:numId="23">
    <w:abstractNumId w:val="1"/>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left" w:pos="440"/>
        <w:tab w:val="right" w:pos="9430" w:leader="dot"/>
      </w:tabs>
      <w:suppressAutoHyphens w:val="0"/>
      <w:bidi w:val="0"/>
      <w:spacing w:before="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0"/>
      <w:pageBreakBefore w:val="1"/>
      <w:widowControl w:val="0"/>
      <w:shd w:val="clear" w:color="auto" w:fill="auto"/>
      <w:tabs>
        <w:tab w:val="left" w:pos="432"/>
      </w:tabs>
      <w:suppressAutoHyphens w:val="0"/>
      <w:bidi w:val="0"/>
      <w:spacing w:before="120" w:after="120" w:line="240" w:lineRule="auto"/>
      <w:ind w:left="0" w:right="0" w:firstLine="0"/>
      <w:jc w:val="left"/>
      <w:outlineLvl w:val="0"/>
    </w:pPr>
    <w:rPr>
      <w:rFonts w:ascii="Arial" w:cs="Arial" w:hAnsi="Arial" w:eastAsia="Arial"/>
      <w:b w:val="1"/>
      <w:bCs w:val="1"/>
      <w:i w:val="0"/>
      <w:iCs w:val="0"/>
      <w:caps w:val="0"/>
      <w:smallCaps w:val="0"/>
      <w:strike w:val="0"/>
      <w:dstrike w:val="0"/>
      <w:outline w:val="0"/>
      <w:color w:val="000000"/>
      <w:spacing w:val="0"/>
      <w:kern w:val="28"/>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left" w:pos="720"/>
        <w:tab w:val="right" w:pos="9430" w:leader="dot"/>
      </w:tabs>
      <w:suppressAutoHyphens w:val="0"/>
      <w:bidi w:val="0"/>
      <w:spacing w:before="0" w:after="100" w:line="276"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0"/>
      <w:pageBreakBefore w:val="0"/>
      <w:widowControl w:val="0"/>
      <w:shd w:val="clear" w:color="auto" w:fill="auto"/>
      <w:tabs>
        <w:tab w:val="left" w:pos="576"/>
      </w:tabs>
      <w:suppressAutoHyphens w:val="0"/>
      <w:bidi w:val="0"/>
      <w:spacing w:before="240" w:after="240" w:line="240" w:lineRule="exact"/>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2"/>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14"/>
      </w:numPr>
    </w:pPr>
  </w:style>
  <w:style w:type="numbering" w:styleId="Imported Style 3">
    <w:name w:val="Imported Style 3"/>
    <w:pPr>
      <w:numPr>
        <w:numId w:val="16"/>
      </w:numPr>
    </w:pPr>
  </w:style>
  <w:style w:type="numbering" w:styleId="Imported Style 4">
    <w:name w:val="Imported Style 4"/>
    <w:pPr>
      <w:numPr>
        <w:numId w:val="19"/>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rFonts w:ascii="Tw Cen MT" w:cs="Tw Cen MT" w:hAnsi="Tw Cen MT" w:eastAsia="Tw Cen MT"/>
      <w:outline w:val="0"/>
      <w:color w:val="7f7f7f"/>
      <w:kern w:val="24"/>
      <w:sz w:val="36"/>
      <w:szCs w:val="36"/>
      <w:u w:color="7f7f7f"/>
      <w14:textFill>
        <w14:solidFill>
          <w14:srgbClr w14:val="7F7F7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 Id="rId3" Type="http://schemas.openxmlformats.org/officeDocument/2006/relationships/image" Target="media/image20.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