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7224" w14:textId="20E7A962" w:rsidR="0052600E" w:rsidRPr="00BD475C" w:rsidRDefault="00536B46" w:rsidP="00BD475C">
      <w:pPr>
        <w:spacing w:line="276" w:lineRule="auto"/>
        <w:rPr>
          <w:rFonts w:ascii="Arial" w:hAnsi="Arial" w:cs="Arial"/>
          <w:lang w:val="en-US"/>
        </w:rPr>
      </w:pPr>
      <w:r w:rsidRPr="00BD475C">
        <w:rPr>
          <w:rFonts w:ascii="Arial" w:hAnsi="Arial" w:cs="Arial"/>
          <w:lang w:val="en-US"/>
        </w:rPr>
        <w:t>Lab 9.</w:t>
      </w:r>
    </w:p>
    <w:p w14:paraId="79A275D5" w14:textId="751B96E6" w:rsidR="00536B46" w:rsidRPr="00BD475C" w:rsidRDefault="00536B46" w:rsidP="00BD475C">
      <w:pPr>
        <w:spacing w:line="276" w:lineRule="auto"/>
        <w:rPr>
          <w:rFonts w:ascii="Arial" w:hAnsi="Arial" w:cs="Arial"/>
          <w:lang w:val="en-US"/>
        </w:rPr>
      </w:pPr>
      <w:r w:rsidRPr="00BD475C">
        <w:rPr>
          <w:rFonts w:ascii="Arial" w:hAnsi="Arial" w:cs="Arial"/>
          <w:lang w:val="en-US"/>
        </w:rPr>
        <w:t xml:space="preserve">Leader: Manny </w:t>
      </w:r>
      <w:proofErr w:type="spellStart"/>
      <w:r w:rsidRPr="00BD475C">
        <w:rPr>
          <w:rFonts w:ascii="Arial" w:hAnsi="Arial" w:cs="Arial"/>
          <w:lang w:val="en-US"/>
        </w:rPr>
        <w:t>Cabaya</w:t>
      </w:r>
      <w:proofErr w:type="spellEnd"/>
    </w:p>
    <w:p w14:paraId="008C82F2" w14:textId="5C5E0D82" w:rsidR="00536B46" w:rsidRPr="00BD475C" w:rsidRDefault="00536B46" w:rsidP="00BD475C">
      <w:pPr>
        <w:spacing w:line="276" w:lineRule="auto"/>
        <w:rPr>
          <w:rFonts w:ascii="Arial" w:hAnsi="Arial" w:cs="Arial"/>
          <w:lang w:val="en-US"/>
        </w:rPr>
      </w:pPr>
      <w:r w:rsidRPr="00BD475C">
        <w:rPr>
          <w:rFonts w:ascii="Arial" w:hAnsi="Arial" w:cs="Arial"/>
          <w:lang w:val="en-US"/>
        </w:rPr>
        <w:t>Members: Melinda Nipes</w:t>
      </w:r>
    </w:p>
    <w:p w14:paraId="6C78815A" w14:textId="76A4F623" w:rsidR="00536B46" w:rsidRPr="00BD475C" w:rsidRDefault="00536B46" w:rsidP="00BD475C">
      <w:pPr>
        <w:spacing w:line="276" w:lineRule="auto"/>
        <w:rPr>
          <w:rFonts w:ascii="Arial" w:hAnsi="Arial" w:cs="Arial"/>
          <w:lang w:val="en-US"/>
        </w:rPr>
      </w:pPr>
      <w:r w:rsidRPr="00BD475C">
        <w:rPr>
          <w:rFonts w:ascii="Arial" w:hAnsi="Arial" w:cs="Arial"/>
          <w:lang w:val="en-US"/>
        </w:rPr>
        <w:tab/>
        <w:t xml:space="preserve">     </w:t>
      </w:r>
      <w:proofErr w:type="spellStart"/>
      <w:r w:rsidRPr="00BD475C">
        <w:rPr>
          <w:rFonts w:ascii="Arial" w:hAnsi="Arial" w:cs="Arial"/>
          <w:lang w:val="en-US"/>
        </w:rPr>
        <w:t>Kecel</w:t>
      </w:r>
      <w:proofErr w:type="spellEnd"/>
      <w:r w:rsidRPr="00BD475C">
        <w:rPr>
          <w:rFonts w:ascii="Arial" w:hAnsi="Arial" w:cs="Arial"/>
          <w:lang w:val="en-US"/>
        </w:rPr>
        <w:t xml:space="preserve"> </w:t>
      </w:r>
      <w:proofErr w:type="spellStart"/>
      <w:r w:rsidRPr="00BD475C">
        <w:rPr>
          <w:rFonts w:ascii="Arial" w:hAnsi="Arial" w:cs="Arial"/>
          <w:lang w:val="en-US"/>
        </w:rPr>
        <w:t>Dujali</w:t>
      </w:r>
      <w:proofErr w:type="spellEnd"/>
    </w:p>
    <w:p w14:paraId="1FA3A681" w14:textId="4ADF6419" w:rsidR="00536B46" w:rsidRPr="00BD475C" w:rsidRDefault="00536B46" w:rsidP="00BD475C">
      <w:pPr>
        <w:spacing w:line="276" w:lineRule="auto"/>
        <w:rPr>
          <w:rFonts w:ascii="Arial" w:hAnsi="Arial" w:cs="Arial"/>
          <w:lang w:val="en-US"/>
        </w:rPr>
      </w:pPr>
      <w:r w:rsidRPr="00BD475C">
        <w:rPr>
          <w:rFonts w:ascii="Arial" w:hAnsi="Arial" w:cs="Arial"/>
          <w:lang w:val="en-US"/>
        </w:rPr>
        <w:tab/>
        <w:t xml:space="preserve">     Shine </w:t>
      </w:r>
      <w:proofErr w:type="spellStart"/>
      <w:r w:rsidRPr="00BD475C">
        <w:rPr>
          <w:rFonts w:ascii="Arial" w:hAnsi="Arial" w:cs="Arial"/>
          <w:lang w:val="en-US"/>
        </w:rPr>
        <w:t>Tayogandaga</w:t>
      </w:r>
      <w:proofErr w:type="spellEnd"/>
    </w:p>
    <w:p w14:paraId="3C3FA608" w14:textId="08BFA1C4" w:rsidR="00536B46" w:rsidRPr="00BD475C" w:rsidRDefault="00536B46" w:rsidP="00BD475C">
      <w:pPr>
        <w:spacing w:line="276" w:lineRule="auto"/>
        <w:rPr>
          <w:rFonts w:ascii="Arial" w:hAnsi="Arial" w:cs="Arial"/>
          <w:noProof/>
          <w:lang w:val="en-US"/>
        </w:rPr>
      </w:pPr>
      <w:r w:rsidRPr="00BD475C">
        <w:rPr>
          <w:rFonts w:ascii="Arial" w:hAnsi="Arial" w:cs="Arial"/>
          <w:lang w:val="en-US"/>
        </w:rPr>
        <w:tab/>
        <w:t xml:space="preserve">     Isabel Ingrid Monarca</w:t>
      </w:r>
    </w:p>
    <w:p w14:paraId="70E525BA" w14:textId="7CF04CA2" w:rsidR="00536B46" w:rsidRPr="00BD475C" w:rsidRDefault="00887580" w:rsidP="00BD475C">
      <w:pPr>
        <w:pStyle w:val="ListParagraph"/>
        <w:numPr>
          <w:ilvl w:val="0"/>
          <w:numId w:val="1"/>
        </w:numPr>
        <w:spacing w:line="276" w:lineRule="auto"/>
        <w:rPr>
          <w:rFonts w:ascii="Arial" w:hAnsi="Arial" w:cs="Arial"/>
          <w:lang w:val="en-US"/>
        </w:rPr>
      </w:pPr>
      <w:r w:rsidRPr="00BD475C">
        <w:rPr>
          <w:rFonts w:ascii="Arial" w:hAnsi="Arial" w:cs="Arial"/>
          <w:noProof/>
          <w:lang w:val="en-US"/>
        </w:rPr>
        <w:drawing>
          <wp:anchor distT="0" distB="0" distL="114300" distR="114300" simplePos="0" relativeHeight="251659264" behindDoc="0" locked="0" layoutInCell="1" allowOverlap="1" wp14:anchorId="14DEFC9C" wp14:editId="487066CE">
            <wp:simplePos x="0" y="0"/>
            <wp:positionH relativeFrom="column">
              <wp:posOffset>598533</wp:posOffset>
            </wp:positionH>
            <wp:positionV relativeFrom="paragraph">
              <wp:posOffset>229870</wp:posOffset>
            </wp:positionV>
            <wp:extent cx="4784090" cy="2690495"/>
            <wp:effectExtent l="0" t="0" r="0" b="0"/>
            <wp:wrapTopAndBottom/>
            <wp:docPr id="1142603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3550" name="Picture 11426035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4090" cy="2690495"/>
                    </a:xfrm>
                    <a:prstGeom prst="rect">
                      <a:avLst/>
                    </a:prstGeom>
                  </pic:spPr>
                </pic:pic>
              </a:graphicData>
            </a:graphic>
            <wp14:sizeRelH relativeFrom="margin">
              <wp14:pctWidth>0</wp14:pctWidth>
            </wp14:sizeRelH>
            <wp14:sizeRelV relativeFrom="margin">
              <wp14:pctHeight>0</wp14:pctHeight>
            </wp14:sizeRelV>
          </wp:anchor>
        </w:drawing>
      </w:r>
      <w:r w:rsidR="00536B46" w:rsidRPr="00BD475C">
        <w:rPr>
          <w:rFonts w:ascii="Arial" w:hAnsi="Arial" w:cs="Arial"/>
          <w:lang w:val="en-US"/>
        </w:rPr>
        <w:t>Part 1</w:t>
      </w:r>
    </w:p>
    <w:p w14:paraId="0783032F" w14:textId="55C836EF" w:rsidR="00536B46" w:rsidRPr="00BD475C" w:rsidRDefault="00536B46" w:rsidP="00BD475C">
      <w:pPr>
        <w:spacing w:line="276" w:lineRule="auto"/>
        <w:rPr>
          <w:rFonts w:ascii="Arial" w:hAnsi="Arial" w:cs="Arial"/>
          <w:lang w:val="en-US"/>
        </w:rPr>
      </w:pPr>
    </w:p>
    <w:p w14:paraId="318D08A2" w14:textId="2F6508A6" w:rsidR="00887580" w:rsidRPr="00BD475C" w:rsidRDefault="00887580" w:rsidP="00BD475C">
      <w:pPr>
        <w:pStyle w:val="ListParagraph"/>
        <w:numPr>
          <w:ilvl w:val="0"/>
          <w:numId w:val="1"/>
        </w:numPr>
        <w:spacing w:line="276" w:lineRule="auto"/>
        <w:rPr>
          <w:rFonts w:ascii="Arial" w:hAnsi="Arial" w:cs="Arial"/>
          <w:lang w:val="en-US"/>
        </w:rPr>
      </w:pPr>
      <w:r w:rsidRPr="00BD475C">
        <w:rPr>
          <w:rFonts w:ascii="Arial" w:hAnsi="Arial" w:cs="Arial"/>
          <w:noProof/>
          <w:lang w:val="en-US"/>
        </w:rPr>
        <w:drawing>
          <wp:anchor distT="0" distB="0" distL="114300" distR="114300" simplePos="0" relativeHeight="251660288" behindDoc="0" locked="0" layoutInCell="1" allowOverlap="1" wp14:anchorId="7684ABF4" wp14:editId="5F65335D">
            <wp:simplePos x="0" y="0"/>
            <wp:positionH relativeFrom="column">
              <wp:posOffset>597535</wp:posOffset>
            </wp:positionH>
            <wp:positionV relativeFrom="paragraph">
              <wp:posOffset>330200</wp:posOffset>
            </wp:positionV>
            <wp:extent cx="4784400" cy="2690786"/>
            <wp:effectExtent l="0" t="0" r="0" b="0"/>
            <wp:wrapTopAndBottom/>
            <wp:docPr id="2027385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5290" name="Picture 2027385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4400" cy="2690786"/>
                    </a:xfrm>
                    <a:prstGeom prst="rect">
                      <a:avLst/>
                    </a:prstGeom>
                  </pic:spPr>
                </pic:pic>
              </a:graphicData>
            </a:graphic>
            <wp14:sizeRelH relativeFrom="margin">
              <wp14:pctWidth>0</wp14:pctWidth>
            </wp14:sizeRelH>
            <wp14:sizeRelV relativeFrom="margin">
              <wp14:pctHeight>0</wp14:pctHeight>
            </wp14:sizeRelV>
          </wp:anchor>
        </w:drawing>
      </w:r>
      <w:r w:rsidRPr="00BD475C">
        <w:rPr>
          <w:rFonts w:ascii="Arial" w:hAnsi="Arial" w:cs="Arial"/>
          <w:lang w:val="en-US"/>
        </w:rPr>
        <w:t>Part 2</w:t>
      </w:r>
    </w:p>
    <w:p w14:paraId="15679926" w14:textId="4D094750" w:rsidR="00887580" w:rsidRPr="00BD475C" w:rsidRDefault="002F7280" w:rsidP="00BD475C">
      <w:pPr>
        <w:pStyle w:val="ListParagraph"/>
        <w:numPr>
          <w:ilvl w:val="0"/>
          <w:numId w:val="1"/>
        </w:numPr>
        <w:spacing w:line="276" w:lineRule="auto"/>
        <w:rPr>
          <w:rFonts w:ascii="Arial" w:hAnsi="Arial" w:cs="Arial"/>
          <w:lang w:val="en-US"/>
        </w:rPr>
      </w:pPr>
      <w:r w:rsidRPr="00BD475C">
        <w:rPr>
          <w:rFonts w:ascii="Arial" w:hAnsi="Arial" w:cs="Arial"/>
          <w:noProof/>
          <w:lang w:val="en-US"/>
        </w:rPr>
        <w:lastRenderedPageBreak/>
        <w:drawing>
          <wp:anchor distT="0" distB="0" distL="114300" distR="114300" simplePos="0" relativeHeight="251661312" behindDoc="0" locked="0" layoutInCell="1" allowOverlap="1" wp14:anchorId="5A8EA5D6" wp14:editId="56A400D8">
            <wp:simplePos x="0" y="0"/>
            <wp:positionH relativeFrom="column">
              <wp:posOffset>593090</wp:posOffset>
            </wp:positionH>
            <wp:positionV relativeFrom="paragraph">
              <wp:posOffset>283210</wp:posOffset>
            </wp:positionV>
            <wp:extent cx="4784090" cy="2691130"/>
            <wp:effectExtent l="0" t="0" r="0" b="0"/>
            <wp:wrapTopAndBottom/>
            <wp:docPr id="104479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1434" name="Picture 10447914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4090" cy="2691130"/>
                    </a:xfrm>
                    <a:prstGeom prst="rect">
                      <a:avLst/>
                    </a:prstGeom>
                  </pic:spPr>
                </pic:pic>
              </a:graphicData>
            </a:graphic>
            <wp14:sizeRelH relativeFrom="margin">
              <wp14:pctWidth>0</wp14:pctWidth>
            </wp14:sizeRelH>
            <wp14:sizeRelV relativeFrom="margin">
              <wp14:pctHeight>0</wp14:pctHeight>
            </wp14:sizeRelV>
          </wp:anchor>
        </w:drawing>
      </w:r>
      <w:r w:rsidR="00887580" w:rsidRPr="00BD475C">
        <w:rPr>
          <w:rFonts w:ascii="Arial" w:hAnsi="Arial" w:cs="Arial"/>
          <w:lang w:val="en-US"/>
        </w:rPr>
        <w:t>Part 3</w:t>
      </w:r>
    </w:p>
    <w:p w14:paraId="6FF68550" w14:textId="1DD7BF5C" w:rsidR="00887580" w:rsidRPr="00BD475C" w:rsidRDefault="002F7280" w:rsidP="00BD475C">
      <w:pPr>
        <w:spacing w:line="276" w:lineRule="auto"/>
        <w:rPr>
          <w:rFonts w:ascii="Arial" w:hAnsi="Arial" w:cs="Arial"/>
          <w:lang w:val="en-US"/>
        </w:rPr>
      </w:pPr>
      <w:r w:rsidRPr="00BD475C">
        <w:rPr>
          <w:rFonts w:ascii="Arial" w:hAnsi="Arial" w:cs="Arial"/>
          <w:noProof/>
          <w:lang w:val="en-US"/>
        </w:rPr>
        <w:drawing>
          <wp:anchor distT="0" distB="0" distL="114300" distR="114300" simplePos="0" relativeHeight="251662336" behindDoc="0" locked="0" layoutInCell="1" allowOverlap="1" wp14:anchorId="0ADBBA78" wp14:editId="576EF46E">
            <wp:simplePos x="0" y="0"/>
            <wp:positionH relativeFrom="column">
              <wp:posOffset>593090</wp:posOffset>
            </wp:positionH>
            <wp:positionV relativeFrom="paragraph">
              <wp:posOffset>2963908</wp:posOffset>
            </wp:positionV>
            <wp:extent cx="4784400" cy="2691225"/>
            <wp:effectExtent l="0" t="0" r="0" b="0"/>
            <wp:wrapTopAndBottom/>
            <wp:docPr id="98963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242" name="Picture 98963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4400" cy="2691225"/>
                    </a:xfrm>
                    <a:prstGeom prst="rect">
                      <a:avLst/>
                    </a:prstGeom>
                  </pic:spPr>
                </pic:pic>
              </a:graphicData>
            </a:graphic>
            <wp14:sizeRelH relativeFrom="margin">
              <wp14:pctWidth>0</wp14:pctWidth>
            </wp14:sizeRelH>
            <wp14:sizeRelV relativeFrom="margin">
              <wp14:pctHeight>0</wp14:pctHeight>
            </wp14:sizeRelV>
          </wp:anchor>
        </w:drawing>
      </w:r>
    </w:p>
    <w:p w14:paraId="33C7B8C4" w14:textId="425DA6E0" w:rsidR="002F7280" w:rsidRPr="00BD475C" w:rsidRDefault="002F7280" w:rsidP="00BD475C">
      <w:pPr>
        <w:spacing w:line="276" w:lineRule="auto"/>
        <w:rPr>
          <w:rFonts w:ascii="Arial" w:hAnsi="Arial" w:cs="Arial"/>
          <w:lang w:val="en-US"/>
        </w:rPr>
      </w:pPr>
    </w:p>
    <w:p w14:paraId="16C20AD0" w14:textId="1DF06885" w:rsidR="002F7280" w:rsidRPr="00BD475C" w:rsidRDefault="002F7280" w:rsidP="00BD475C">
      <w:pPr>
        <w:pStyle w:val="ListParagraph"/>
        <w:numPr>
          <w:ilvl w:val="0"/>
          <w:numId w:val="2"/>
        </w:numPr>
        <w:spacing w:line="276" w:lineRule="auto"/>
        <w:rPr>
          <w:rFonts w:ascii="Arial" w:hAnsi="Arial" w:cs="Arial"/>
          <w:lang w:val="en-US"/>
        </w:rPr>
      </w:pPr>
      <w:r w:rsidRPr="00BD475C">
        <w:rPr>
          <w:rFonts w:ascii="Arial" w:hAnsi="Arial" w:cs="Arial"/>
          <w:lang w:val="en-US"/>
        </w:rPr>
        <w:t>Tasks</w:t>
      </w:r>
      <w:r w:rsidRPr="00BD475C">
        <w:rPr>
          <w:rFonts w:ascii="Arial" w:hAnsi="Arial" w:cs="Arial"/>
        </w:rPr>
        <w:t xml:space="preserve"> </w:t>
      </w:r>
    </w:p>
    <w:p w14:paraId="2D259C63" w14:textId="2AE6836B" w:rsidR="002F7280" w:rsidRPr="00BD475C" w:rsidRDefault="002F7280" w:rsidP="00BD475C">
      <w:pPr>
        <w:pStyle w:val="Default"/>
        <w:numPr>
          <w:ilvl w:val="0"/>
          <w:numId w:val="3"/>
        </w:numPr>
        <w:spacing w:line="276" w:lineRule="auto"/>
        <w:rPr>
          <w:color w:val="auto"/>
          <w:sz w:val="22"/>
          <w:szCs w:val="22"/>
        </w:rPr>
      </w:pPr>
      <w:r w:rsidRPr="00BD475C">
        <w:rPr>
          <w:color w:val="auto"/>
          <w:sz w:val="22"/>
          <w:szCs w:val="22"/>
        </w:rPr>
        <w:t xml:space="preserve">Did you notice a delay between clicking "Publish" and seeing the message in the "Subscriber" window? Why is low latency important for a warehouse fire sensor? </w:t>
      </w:r>
    </w:p>
    <w:p w14:paraId="225FB477" w14:textId="23D1E1BA" w:rsidR="002F7280" w:rsidRPr="00BD475C" w:rsidRDefault="002F7280" w:rsidP="00BD475C">
      <w:pPr>
        <w:pStyle w:val="NormalWeb"/>
        <w:numPr>
          <w:ilvl w:val="0"/>
          <w:numId w:val="4"/>
        </w:numPr>
        <w:spacing w:line="276" w:lineRule="auto"/>
        <w:rPr>
          <w:rFonts w:ascii="Arial" w:hAnsi="Arial" w:cs="Arial"/>
          <w:sz w:val="22"/>
          <w:szCs w:val="22"/>
        </w:rPr>
      </w:pPr>
      <w:r w:rsidRPr="00BD475C">
        <w:rPr>
          <w:rFonts w:ascii="Arial" w:hAnsi="Arial" w:cs="Arial"/>
          <w:sz w:val="22"/>
          <w:szCs w:val="22"/>
        </w:rPr>
        <w:t>There was almost no delay between clicking "Publish" and seeing the message in the subscriber window. The message appeared very fast. This is important for a warehouse fire sensor because it needs to send alerts immediately. If there is a delay, the fire might spread before anyone can respond, which can cause damage and danger.</w:t>
      </w:r>
    </w:p>
    <w:p w14:paraId="16ED5F1B" w14:textId="31C77B5E" w:rsidR="002F7280" w:rsidRPr="00BD475C" w:rsidRDefault="002F7280" w:rsidP="00BD475C">
      <w:pPr>
        <w:pStyle w:val="Default"/>
        <w:numPr>
          <w:ilvl w:val="0"/>
          <w:numId w:val="3"/>
        </w:numPr>
        <w:spacing w:line="276" w:lineRule="auto"/>
        <w:rPr>
          <w:color w:val="auto"/>
          <w:sz w:val="22"/>
          <w:szCs w:val="22"/>
        </w:rPr>
      </w:pPr>
      <w:r w:rsidRPr="00BD475C">
        <w:rPr>
          <w:color w:val="auto"/>
          <w:sz w:val="22"/>
          <w:szCs w:val="22"/>
        </w:rPr>
        <w:lastRenderedPageBreak/>
        <w:t xml:space="preserve">Did the "Device" need to know anything about the "Subscriber" (IP address, OS, etc.) to send the data? Explain how the </w:t>
      </w:r>
      <w:r w:rsidRPr="00BD475C">
        <w:rPr>
          <w:b/>
          <w:bCs/>
          <w:color w:val="auto"/>
          <w:sz w:val="22"/>
          <w:szCs w:val="22"/>
        </w:rPr>
        <w:t xml:space="preserve">Broker </w:t>
      </w:r>
      <w:r w:rsidRPr="00BD475C">
        <w:rPr>
          <w:color w:val="auto"/>
          <w:sz w:val="22"/>
          <w:szCs w:val="22"/>
        </w:rPr>
        <w:t xml:space="preserve">facilitates this "anonymity." </w:t>
      </w:r>
    </w:p>
    <w:p w14:paraId="0D807262" w14:textId="31E3994A" w:rsidR="00BD475C" w:rsidRPr="00BD475C" w:rsidRDefault="00BD475C" w:rsidP="00BD475C">
      <w:pPr>
        <w:pStyle w:val="Default"/>
        <w:numPr>
          <w:ilvl w:val="0"/>
          <w:numId w:val="4"/>
        </w:numPr>
        <w:spacing w:line="276" w:lineRule="auto"/>
        <w:rPr>
          <w:color w:val="auto"/>
          <w:sz w:val="22"/>
          <w:szCs w:val="22"/>
        </w:rPr>
      </w:pPr>
      <w:r w:rsidRPr="00BD475C">
        <w:rPr>
          <w:color w:val="auto"/>
          <w:sz w:val="22"/>
          <w:szCs w:val="22"/>
        </w:rPr>
        <w:t>The device does not need to know anything about the subscriber, like its IP address or system. It just sends data to a topic. The broker is the one responsible for delivering the message to anyone who subscribed to that topic. This makes the system simple because the device and the receiver do not need to communicate directly.</w:t>
      </w:r>
    </w:p>
    <w:p w14:paraId="0BC4EACF" w14:textId="17FF0E63" w:rsidR="002F7280" w:rsidRPr="00BD475C" w:rsidRDefault="002F7280" w:rsidP="00BD475C">
      <w:pPr>
        <w:pStyle w:val="Default"/>
        <w:numPr>
          <w:ilvl w:val="0"/>
          <w:numId w:val="3"/>
        </w:numPr>
        <w:spacing w:line="276" w:lineRule="auto"/>
        <w:rPr>
          <w:color w:val="auto"/>
          <w:sz w:val="22"/>
          <w:szCs w:val="22"/>
        </w:rPr>
      </w:pPr>
      <w:r w:rsidRPr="00BD475C">
        <w:rPr>
          <w:color w:val="auto"/>
          <w:sz w:val="22"/>
          <w:szCs w:val="22"/>
        </w:rPr>
        <w:t xml:space="preserve">What happens to the "System" if the "Device" sends a message to the wrong topic (e.g., warehouse/sensor/temp instead of your specific name)? </w:t>
      </w:r>
    </w:p>
    <w:p w14:paraId="5A84C2FE" w14:textId="5AB499B6" w:rsidR="00BD475C" w:rsidRPr="00BD475C" w:rsidRDefault="00BD475C" w:rsidP="00BD475C">
      <w:pPr>
        <w:pStyle w:val="Default"/>
        <w:numPr>
          <w:ilvl w:val="0"/>
          <w:numId w:val="4"/>
        </w:numPr>
        <w:spacing w:line="276" w:lineRule="auto"/>
        <w:rPr>
          <w:color w:val="auto"/>
          <w:sz w:val="22"/>
          <w:szCs w:val="22"/>
        </w:rPr>
      </w:pPr>
      <w:r w:rsidRPr="00BD475C">
        <w:rPr>
          <w:color w:val="auto"/>
          <w:sz w:val="22"/>
          <w:szCs w:val="22"/>
        </w:rPr>
        <w:t xml:space="preserve">If the device sends a message to the wrong topic, the system will not receive it. This is because MQTT only delivers messages when the topic matches exactly. </w:t>
      </w:r>
      <w:proofErr w:type="gramStart"/>
      <w:r w:rsidRPr="00BD475C">
        <w:rPr>
          <w:color w:val="auto"/>
          <w:sz w:val="22"/>
          <w:szCs w:val="22"/>
        </w:rPr>
        <w:t>So</w:t>
      </w:r>
      <w:proofErr w:type="gramEnd"/>
      <w:r w:rsidRPr="00BD475C">
        <w:rPr>
          <w:color w:val="auto"/>
          <w:sz w:val="22"/>
          <w:szCs w:val="22"/>
        </w:rPr>
        <w:t xml:space="preserve"> if there is even a small difference in the topic name, the message will be lost.</w:t>
      </w:r>
    </w:p>
    <w:p w14:paraId="30B073C2" w14:textId="77777777" w:rsidR="002F7280" w:rsidRPr="00BD475C" w:rsidRDefault="002F7280" w:rsidP="00BD475C">
      <w:pPr>
        <w:pStyle w:val="ListParagraph"/>
        <w:spacing w:line="276" w:lineRule="auto"/>
        <w:rPr>
          <w:rFonts w:ascii="Arial" w:hAnsi="Arial" w:cs="Arial"/>
          <w:lang w:val="en-US"/>
        </w:rPr>
      </w:pPr>
    </w:p>
    <w:sectPr w:rsidR="002F7280" w:rsidRPr="00BD47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374"/>
    <w:multiLevelType w:val="hybridMultilevel"/>
    <w:tmpl w:val="2912EF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637F59E4"/>
    <w:multiLevelType w:val="hybridMultilevel"/>
    <w:tmpl w:val="B5DEB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A04710C"/>
    <w:multiLevelType w:val="hybridMultilevel"/>
    <w:tmpl w:val="FD94BC78"/>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763B0B0E"/>
    <w:multiLevelType w:val="hybridMultilevel"/>
    <w:tmpl w:val="F27078A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992872110">
    <w:abstractNumId w:val="0"/>
  </w:num>
  <w:num w:numId="2" w16cid:durableId="1054692062">
    <w:abstractNumId w:val="1"/>
  </w:num>
  <w:num w:numId="3" w16cid:durableId="1227641153">
    <w:abstractNumId w:val="3"/>
  </w:num>
  <w:num w:numId="4" w16cid:durableId="5445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0E"/>
    <w:rsid w:val="002637FB"/>
    <w:rsid w:val="002F7280"/>
    <w:rsid w:val="0052600E"/>
    <w:rsid w:val="00536B46"/>
    <w:rsid w:val="00603A57"/>
    <w:rsid w:val="007E6544"/>
    <w:rsid w:val="00887580"/>
    <w:rsid w:val="00A43086"/>
    <w:rsid w:val="00BD47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80C7"/>
  <w15:chartTrackingRefBased/>
  <w15:docId w15:val="{CFFAF453-3149-4C83-8254-7EA618CF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0E"/>
    <w:rPr>
      <w:rFonts w:eastAsiaTheme="majorEastAsia" w:cstheme="majorBidi"/>
      <w:color w:val="272727" w:themeColor="text1" w:themeTint="D8"/>
    </w:rPr>
  </w:style>
  <w:style w:type="paragraph" w:styleId="Title">
    <w:name w:val="Title"/>
    <w:basedOn w:val="Normal"/>
    <w:next w:val="Normal"/>
    <w:link w:val="TitleChar"/>
    <w:uiPriority w:val="10"/>
    <w:qFormat/>
    <w:rsid w:val="00526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0E"/>
    <w:pPr>
      <w:spacing w:before="160"/>
      <w:jc w:val="center"/>
    </w:pPr>
    <w:rPr>
      <w:i/>
      <w:iCs/>
      <w:color w:val="404040" w:themeColor="text1" w:themeTint="BF"/>
    </w:rPr>
  </w:style>
  <w:style w:type="character" w:customStyle="1" w:styleId="QuoteChar">
    <w:name w:val="Quote Char"/>
    <w:basedOn w:val="DefaultParagraphFont"/>
    <w:link w:val="Quote"/>
    <w:uiPriority w:val="29"/>
    <w:rsid w:val="0052600E"/>
    <w:rPr>
      <w:i/>
      <w:iCs/>
      <w:color w:val="404040" w:themeColor="text1" w:themeTint="BF"/>
    </w:rPr>
  </w:style>
  <w:style w:type="paragraph" w:styleId="ListParagraph">
    <w:name w:val="List Paragraph"/>
    <w:basedOn w:val="Normal"/>
    <w:uiPriority w:val="34"/>
    <w:qFormat/>
    <w:rsid w:val="0052600E"/>
    <w:pPr>
      <w:ind w:left="720"/>
      <w:contextualSpacing/>
    </w:pPr>
  </w:style>
  <w:style w:type="character" w:styleId="IntenseEmphasis">
    <w:name w:val="Intense Emphasis"/>
    <w:basedOn w:val="DefaultParagraphFont"/>
    <w:uiPriority w:val="21"/>
    <w:qFormat/>
    <w:rsid w:val="0052600E"/>
    <w:rPr>
      <w:i/>
      <w:iCs/>
      <w:color w:val="2F5496" w:themeColor="accent1" w:themeShade="BF"/>
    </w:rPr>
  </w:style>
  <w:style w:type="paragraph" w:styleId="IntenseQuote">
    <w:name w:val="Intense Quote"/>
    <w:basedOn w:val="Normal"/>
    <w:next w:val="Normal"/>
    <w:link w:val="IntenseQuoteChar"/>
    <w:uiPriority w:val="30"/>
    <w:qFormat/>
    <w:rsid w:val="00526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00E"/>
    <w:rPr>
      <w:i/>
      <w:iCs/>
      <w:color w:val="2F5496" w:themeColor="accent1" w:themeShade="BF"/>
    </w:rPr>
  </w:style>
  <w:style w:type="character" w:styleId="IntenseReference">
    <w:name w:val="Intense Reference"/>
    <w:basedOn w:val="DefaultParagraphFont"/>
    <w:uiPriority w:val="32"/>
    <w:qFormat/>
    <w:rsid w:val="0052600E"/>
    <w:rPr>
      <w:b/>
      <w:bCs/>
      <w:smallCaps/>
      <w:color w:val="2F5496" w:themeColor="accent1" w:themeShade="BF"/>
      <w:spacing w:val="5"/>
    </w:rPr>
  </w:style>
  <w:style w:type="paragraph" w:customStyle="1" w:styleId="Default">
    <w:name w:val="Default"/>
    <w:rsid w:val="002F7280"/>
    <w:pPr>
      <w:autoSpaceDE w:val="0"/>
      <w:autoSpaceDN w:val="0"/>
      <w:adjustRightInd w:val="0"/>
      <w:spacing w:after="0" w:line="240" w:lineRule="auto"/>
    </w:pPr>
    <w:rPr>
      <w:rFonts w:ascii="Arial" w:hAnsi="Arial" w:cs="Arial"/>
      <w:color w:val="000000"/>
      <w:kern w:val="0"/>
      <w:sz w:val="24"/>
      <w:szCs w:val="24"/>
    </w:rPr>
  </w:style>
  <w:style w:type="paragraph" w:styleId="NormalWeb">
    <w:name w:val="Normal (Web)"/>
    <w:basedOn w:val="Normal"/>
    <w:uiPriority w:val="99"/>
    <w:unhideWhenUsed/>
    <w:rsid w:val="002F728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327C2-1EB9-42BE-86CB-16C3DD918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Mae Nipes</dc:creator>
  <cp:keywords/>
  <dc:description/>
  <cp:lastModifiedBy>Sarrah Mae Nipes</cp:lastModifiedBy>
  <cp:revision>1</cp:revision>
  <dcterms:created xsi:type="dcterms:W3CDTF">2026-05-02T06:18:00Z</dcterms:created>
  <dcterms:modified xsi:type="dcterms:W3CDTF">2026-05-02T07:52:00Z</dcterms:modified>
</cp:coreProperties>
</file>