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w:t>
      </w:r>
      <w:r w:rsidRPr="00EE2D1D">
        <w:rPr>
          <w:rFonts w:cstheme="minorHAnsi"/>
          <w:b/>
          <w:color w:val="333333"/>
          <w:shd w:val="clear" w:color="auto" w:fill="FFFFFF"/>
        </w:rPr>
        <w:t>Inheritance</w:t>
      </w:r>
      <w:r w:rsidRPr="00EE2D1D">
        <w:rPr>
          <w:rFonts w:cstheme="minorHAnsi"/>
          <w:b/>
          <w:color w:val="333333"/>
          <w:shd w:val="clear" w:color="auto" w:fill="FFFFFF"/>
        </w:rPr>
        <w:t xml:space="preserve">, </w:t>
      </w:r>
      <w:r w:rsidRPr="00EE2D1D">
        <w:rPr>
          <w:rFonts w:cstheme="minorHAnsi"/>
          <w:b/>
          <w:color w:val="333333"/>
          <w:shd w:val="clear" w:color="auto" w:fill="FFFFFF"/>
        </w:rPr>
        <w:t>Polymorphism</w:t>
      </w:r>
      <w:r w:rsidRPr="00EE2D1D">
        <w:rPr>
          <w:rFonts w:cstheme="minorHAnsi"/>
          <w:b/>
          <w:color w:val="333333"/>
          <w:shd w:val="clear" w:color="auto" w:fill="FFFFFF"/>
        </w:rPr>
        <w:t xml:space="preserve">, </w:t>
      </w:r>
      <w:r w:rsidRPr="00EE2D1D">
        <w:rPr>
          <w:rFonts w:cstheme="minorHAnsi"/>
          <w:b/>
          <w:color w:val="333333"/>
          <w:shd w:val="clear" w:color="auto" w:fill="FFFFFF"/>
        </w:rPr>
        <w:t>Abstraction</w:t>
      </w:r>
      <w:r w:rsidRPr="00EE2D1D">
        <w:rPr>
          <w:rFonts w:cstheme="minorHAnsi"/>
          <w:b/>
          <w:color w:val="333333"/>
          <w:shd w:val="clear" w:color="auto" w:fill="FFFFFF"/>
        </w:rPr>
        <w:t xml:space="preserve">, </w:t>
      </w:r>
      <w:r w:rsidRPr="00EE2D1D">
        <w:rPr>
          <w:rFonts w:cstheme="minorHAnsi"/>
          <w:b/>
          <w:color w:val="333333"/>
          <w:shd w:val="clear" w:color="auto" w:fill="FFFFFF"/>
        </w:rPr>
        <w:t>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xml:space="preserve">: </w:t>
      </w:r>
      <w:r w:rsidR="00C0398D" w:rsidRPr="00EE2D1D">
        <w:rPr>
          <w:rFonts w:cstheme="minorHAnsi"/>
          <w:color w:val="333333"/>
          <w:shd w:val="clear" w:color="auto" w:fill="FFFFFF"/>
        </w:rPr>
        <w:t>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w:t>
      </w:r>
      <w:r w:rsidR="00FE51E1" w:rsidRPr="00EE2D1D">
        <w:rPr>
          <w:rFonts w:cstheme="minorHAnsi"/>
        </w:rPr>
        <w:t xml:space="preserve"> </w:t>
      </w:r>
      <w:r w:rsidR="00FE51E1" w:rsidRPr="00EE2D1D">
        <w:rPr>
          <w:rFonts w:cstheme="minorHAnsi"/>
        </w:rPr>
        <w:t>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a way to achieve Association. Aggregation represents the relationship where one object contains other objects as a part of its state. It represents the weak relationship between objects. It is also termed as a </w:t>
      </w:r>
      <w:proofErr w:type="spellStart"/>
      <w:r w:rsidRPr="00EE2D1D">
        <w:rPr>
          <w:rFonts w:cstheme="minorHAnsi"/>
          <w:b/>
        </w:rPr>
        <w:t>has</w:t>
      </w:r>
      <w:proofErr w:type="spellEnd"/>
      <w:r w:rsidRPr="00EE2D1D">
        <w:rPr>
          <w:rFonts w:cstheme="minorHAnsi"/>
          <w:b/>
        </w:rPr>
        <w:t>-a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40039D">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F37EB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CC12F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Class Loader Subsystem</w:t>
      </w:r>
      <w:r w:rsidRPr="00EE2D1D">
        <w:rPr>
          <w:rFonts w:cstheme="minorHAnsi"/>
          <w:b/>
        </w:rPr>
        <w:t xml:space="preserve"> </w:t>
      </w:r>
      <w:r w:rsidRPr="00EE2D1D">
        <w:rPr>
          <w:rFonts w:cstheme="minorHAnsi"/>
        </w:rPr>
        <w:t xml:space="preserve">It is mainly responsible for three activities. </w:t>
      </w:r>
      <w:r w:rsidRPr="00EE2D1D">
        <w:rPr>
          <w:rFonts w:cstheme="minorHAnsi"/>
          <w:b/>
          <w:i/>
        </w:rPr>
        <w:t>Loading</w:t>
      </w:r>
      <w:r w:rsidRPr="00EE2D1D">
        <w:rPr>
          <w:rFonts w:cstheme="minorHAnsi"/>
          <w:b/>
          <w:i/>
        </w:rPr>
        <w:t xml:space="preserve">, </w:t>
      </w:r>
      <w:r w:rsidRPr="00EE2D1D">
        <w:rPr>
          <w:rFonts w:cstheme="minorHAnsi"/>
          <w:b/>
          <w:i/>
        </w:rPr>
        <w:t>Linking</w:t>
      </w:r>
      <w:r w:rsidRPr="00EE2D1D">
        <w:rPr>
          <w:rFonts w:cstheme="minorHAnsi"/>
          <w:b/>
          <w:i/>
        </w:rPr>
        <w:t xml:space="preserve">, </w:t>
      </w:r>
      <w:r w:rsidRPr="00EE2D1D">
        <w:rPr>
          <w:rFonts w:cstheme="minorHAnsi"/>
          <w:b/>
          <w:i/>
        </w:rPr>
        <w:t>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w:t>
      </w:r>
      <w:r w:rsidR="00E66A22" w:rsidRPr="00EE2D1D">
        <w:rPr>
          <w:rFonts w:cstheme="minorHAnsi"/>
          <w:b/>
          <w:i/>
        </w:rPr>
        <w:t xml:space="preserve">, </w:t>
      </w:r>
      <w:r w:rsidR="00E66A22" w:rsidRPr="00EE2D1D">
        <w:rPr>
          <w:rFonts w:cstheme="minorHAnsi"/>
          <w:b/>
          <w:i/>
        </w:rPr>
        <w:t>Extension</w:t>
      </w:r>
      <w:r w:rsidR="00E66A22" w:rsidRPr="00EE2D1D">
        <w:rPr>
          <w:rFonts w:cstheme="minorHAnsi"/>
          <w:b/>
          <w:i/>
        </w:rPr>
        <w:t xml:space="preserve">, </w:t>
      </w:r>
      <w:r w:rsidR="00E66A22" w:rsidRPr="00EE2D1D">
        <w:rPr>
          <w:rFonts w:cstheme="minorHAnsi"/>
          <w:b/>
          <w:i/>
        </w:rPr>
        <w:t>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837750"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Pr="00EE2D1D">
          <w:rPr>
            <w:rStyle w:val="Hyperlink"/>
            <w:rFonts w:asciiTheme="minorHAnsi" w:hAnsiTheme="minorHAnsi" w:cstheme="minorHAnsi"/>
            <w:sz w:val="22"/>
            <w:szCs w:val="22"/>
          </w:rPr>
          <w:t>https://www.studytonight.com/java/string-handling-in-java.php</w:t>
        </w:r>
      </w:hyperlink>
      <w:r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D25D7B"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Pr="00EE2D1D">
          <w:rPr>
            <w:rStyle w:val="Hyperlink"/>
            <w:rFonts w:asciiTheme="minorHAnsi" w:hAnsiTheme="minorHAnsi" w:cstheme="minorHAnsi"/>
            <w:sz w:val="22"/>
            <w:szCs w:val="22"/>
          </w:rPr>
          <w:t>https://www.studytonight.com/java/multithreading-in-java.php</w:t>
        </w:r>
      </w:hyperlink>
      <w:r w:rsidRPr="00EE2D1D">
        <w:rPr>
          <w:rFonts w:asciiTheme="minorHAnsi" w:hAnsiTheme="minorHAnsi" w:cstheme="minorHAnsi"/>
          <w:color w:val="000000"/>
          <w:sz w:val="22"/>
          <w:szCs w:val="22"/>
        </w:rPr>
        <w:br/>
      </w:r>
      <w:r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6B1673" w:rsidRPr="006B1673" w:rsidRDefault="006B1673" w:rsidP="006B1673">
      <w:pPr>
        <w:shd w:val="clear" w:color="auto" w:fill="FFFFFF"/>
        <w:spacing w:after="100" w:afterAutospacing="1"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p>
    <w:p w:rsidR="008B2287" w:rsidRPr="00EE2D1D" w:rsidRDefault="006B1673" w:rsidP="00FE16AD">
      <w:pPr>
        <w:pStyle w:val="Heading3"/>
        <w:shd w:val="clear" w:color="auto" w:fill="FFFFFF"/>
        <w:spacing w:before="300" w:after="300"/>
        <w:rPr>
          <w:rFonts w:asciiTheme="minorHAnsi" w:hAnsiTheme="minorHAnsi" w:cstheme="minorHAnsi"/>
          <w:color w:val="212529"/>
          <w:sz w:val="22"/>
          <w:szCs w:val="22"/>
        </w:rPr>
      </w:pPr>
      <w:r w:rsidRPr="00EE2D1D">
        <w:rPr>
          <w:rFonts w:asciiTheme="minorHAnsi" w:eastAsia="Times New Roman" w:hAnsiTheme="minorHAnsi" w:cstheme="minorHAnsi"/>
          <w:noProof/>
          <w:color w:val="212529"/>
          <w:sz w:val="22"/>
          <w:szCs w:val="22"/>
        </w:rPr>
        <w:lastRenderedPageBreak/>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asciiTheme="minorHAnsi" w:eastAsia="Times New Roman" w:hAnsiTheme="minorHAnsi" w:cstheme="minorHAnsi"/>
          <w:color w:val="212529"/>
          <w:sz w:val="22"/>
          <w:szCs w:val="22"/>
        </w:rPr>
        <w:br/>
      </w:r>
      <w:r w:rsidR="00887410" w:rsidRPr="00EE2D1D">
        <w:rPr>
          <w:rFonts w:asciiTheme="minorHAnsi" w:eastAsia="Times New Roman" w:hAnsiTheme="minorHAnsi" w:cstheme="minorHAnsi"/>
          <w:color w:val="212529"/>
          <w:sz w:val="22"/>
          <w:szCs w:val="22"/>
        </w:rPr>
        <w:br/>
      </w:r>
      <w:r w:rsidR="008B2287" w:rsidRPr="00EE2D1D">
        <w:rPr>
          <w:rFonts w:asciiTheme="minorHAnsi" w:hAnsiTheme="minorHAnsi" w:cstheme="minorHAnsi"/>
          <w:b/>
          <w:bCs/>
          <w:color w:val="212529"/>
          <w:sz w:val="22"/>
          <w:szCs w:val="22"/>
          <w:highlight w:val="yellow"/>
        </w:rPr>
        <w:t>Advantage of Multithreading</w:t>
      </w:r>
      <w:r w:rsidR="00FE16AD" w:rsidRPr="00EE2D1D">
        <w:rPr>
          <w:rFonts w:asciiTheme="minorHAnsi" w:hAnsiTheme="minorHAnsi" w:cstheme="minorHAnsi"/>
          <w:b/>
          <w:bCs/>
          <w:color w:val="212529"/>
          <w:sz w:val="22"/>
          <w:szCs w:val="22"/>
        </w:rPr>
        <w:br/>
      </w:r>
      <w:r w:rsidR="008B2287" w:rsidRPr="00EE2D1D">
        <w:rPr>
          <w:rFonts w:asciiTheme="minorHAnsi" w:hAnsiTheme="minorHAnsi" w:cstheme="minorHAnsi"/>
          <w:color w:val="212529"/>
          <w:sz w:val="22"/>
          <w:szCs w:val="22"/>
        </w:rPr>
        <w:t>Multithreading </w:t>
      </w:r>
      <w:r w:rsidR="008B2287" w:rsidRPr="00EE2D1D">
        <w:rPr>
          <w:rFonts w:asciiTheme="minorHAnsi" w:hAnsiTheme="minorHAnsi" w:cstheme="minorHAnsi"/>
          <w:b/>
          <w:bCs/>
          <w:color w:val="212529"/>
          <w:sz w:val="22"/>
          <w:szCs w:val="22"/>
        </w:rPr>
        <w:t>reduces</w:t>
      </w:r>
      <w:r w:rsidR="008B2287" w:rsidRPr="00EE2D1D">
        <w:rPr>
          <w:rFonts w:asciiTheme="minorHAnsi" w:hAnsiTheme="minorHAnsi" w:cstheme="minorHAnsi"/>
          <w:color w:val="212529"/>
          <w:sz w:val="22"/>
          <w:szCs w:val="22"/>
        </w:rPr>
        <w:t> the CPU </w:t>
      </w:r>
      <w:r w:rsidR="008B2287" w:rsidRPr="00EE2D1D">
        <w:rPr>
          <w:rFonts w:asciiTheme="minorHAnsi" w:hAnsiTheme="minorHAnsi" w:cstheme="minorHAnsi"/>
          <w:b/>
          <w:bCs/>
          <w:color w:val="212529"/>
          <w:sz w:val="22"/>
          <w:szCs w:val="22"/>
        </w:rPr>
        <w:t>idle time</w:t>
      </w:r>
      <w:r w:rsidR="008B2287" w:rsidRPr="00EE2D1D">
        <w:rPr>
          <w:rFonts w:asciiTheme="minorHAnsi" w:hAnsiTheme="minorHAnsi" w:cstheme="minorHAnsi"/>
          <w:color w:val="212529"/>
          <w:sz w:val="22"/>
          <w:szCs w:val="22"/>
        </w:rPr>
        <w:t> that increase overall performance of the system. Since thread is lightweight process then it takes </w:t>
      </w:r>
      <w:r w:rsidR="008B2287" w:rsidRPr="00EE2D1D">
        <w:rPr>
          <w:rFonts w:asciiTheme="minorHAnsi" w:hAnsiTheme="minorHAnsi" w:cstheme="minorHAnsi"/>
          <w:b/>
          <w:bCs/>
          <w:color w:val="212529"/>
          <w:sz w:val="22"/>
          <w:szCs w:val="22"/>
        </w:rPr>
        <w:t>less memory</w:t>
      </w:r>
      <w:r w:rsidR="008B2287" w:rsidRPr="00EE2D1D">
        <w:rPr>
          <w:rFonts w:asciiTheme="minorHAnsi" w:hAnsiTheme="minorHAnsi" w:cstheme="minorHAnsi"/>
          <w:color w:val="212529"/>
          <w:sz w:val="22"/>
          <w:szCs w:val="22"/>
        </w:rPr>
        <w:t> and perform </w:t>
      </w:r>
      <w:r w:rsidR="008B2287" w:rsidRPr="00EE2D1D">
        <w:rPr>
          <w:rFonts w:asciiTheme="minorHAnsi" w:hAnsiTheme="minorHAnsi" w:cstheme="minorHAnsi"/>
          <w:b/>
          <w:bCs/>
          <w:color w:val="212529"/>
          <w:sz w:val="22"/>
          <w:szCs w:val="22"/>
        </w:rPr>
        <w:t>context switching</w:t>
      </w:r>
      <w:r w:rsidR="008B2287" w:rsidRPr="00EE2D1D">
        <w:rPr>
          <w:rFonts w:asciiTheme="minorHAnsi" w:hAnsiTheme="minorHAnsi" w:cstheme="minorHAnsi"/>
          <w:color w:val="212529"/>
          <w:sz w:val="22"/>
          <w:szCs w:val="22"/>
        </w:rPr>
        <w:t> as well that helps to share the memory and reduce time of switching between threads.</w:t>
      </w:r>
    </w:p>
    <w:p w:rsidR="008B2287" w:rsidRPr="00EE2D1D" w:rsidRDefault="008B2287" w:rsidP="00873720">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Multitasking</w:t>
      </w:r>
      <w:r w:rsidR="00873720" w:rsidRPr="00EE2D1D">
        <w:rPr>
          <w:rFonts w:asciiTheme="minorHAnsi" w:hAnsiTheme="minorHAnsi" w:cstheme="minorHAnsi"/>
          <w:b/>
          <w:bCs/>
          <w:color w:val="212529"/>
          <w:sz w:val="22"/>
          <w:szCs w:val="22"/>
        </w:rPr>
        <w:t xml:space="preserve"> </w:t>
      </w:r>
      <w:r w:rsidR="00873720"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asciiTheme="minorHAnsi" w:hAnsiTheme="minorHAnsi" w:cstheme="minorHAnsi"/>
          <w:color w:val="212529"/>
          <w:sz w:val="22"/>
          <w:szCs w:val="22"/>
        </w:rPr>
        <w:br/>
      </w:r>
      <w:r w:rsidR="00873720"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Multitasking can be achieved either by using multiprocessing or multithreading. Multitasking by using multiprocessing involves multiple processes to execute multiple tasks simultaneously whereas Multithreading involves multiple threads to executes multiple tasks.</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Why Multithreading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p>
    <w:p w:rsidR="008B2287" w:rsidRPr="003A37A8" w:rsidRDefault="008B029D" w:rsidP="007A02B1">
      <w:pPr>
        <w:shd w:val="clear" w:color="auto" w:fill="FFFFFF"/>
        <w:spacing w:before="300" w:after="300" w:line="240" w:lineRule="auto"/>
        <w:outlineLvl w:val="2"/>
        <w:rPr>
          <w:rFonts w:eastAsia="Times New Roman" w:cstheme="minorHAnsi"/>
          <w:color w:val="212529"/>
        </w:rPr>
      </w:pP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lastRenderedPageBreak/>
        <w:br/>
      </w:r>
      <w:r w:rsidRPr="00EE2D1D">
        <w:rPr>
          <w:rFonts w:eastAsia="Times New Roman" w:cstheme="minorHAnsi"/>
          <w:b/>
          <w:color w:val="212529"/>
          <w:highlight w:val="yellow"/>
        </w:rPr>
        <w:br/>
      </w:r>
      <w:r w:rsidR="008B2287" w:rsidRPr="003A37A8">
        <w:rPr>
          <w:rFonts w:eastAsia="Times New Roman" w:cstheme="minorHAnsi"/>
          <w:b/>
          <w:color w:val="212529"/>
          <w:highlight w:val="yellow"/>
        </w:rPr>
        <w:t>Life cycle of a Thread</w:t>
      </w:r>
      <w:r w:rsidR="007A02B1" w:rsidRPr="00EE2D1D">
        <w:rPr>
          <w:rFonts w:eastAsia="Times New Roman" w:cstheme="minorHAnsi"/>
          <w:b/>
          <w:color w:val="212529"/>
        </w:rPr>
        <w:br/>
      </w:r>
      <w:r w:rsidR="008B2287" w:rsidRPr="003A37A8">
        <w:rPr>
          <w:rFonts w:eastAsia="Times New Roman" w:cstheme="minorHAnsi"/>
          <w:color w:val="212529"/>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8B2287" w:rsidRPr="0087300B" w:rsidRDefault="008B2287" w:rsidP="008B2287">
      <w:pPr>
        <w:rPr>
          <w:rFonts w:cstheme="minorHAnsi"/>
        </w:rPr>
      </w:pPr>
    </w:p>
    <w:p w:rsidR="006B1673" w:rsidRPr="006B1673" w:rsidRDefault="006B1673" w:rsidP="006B1673">
      <w:pPr>
        <w:shd w:val="clear" w:color="auto" w:fill="FFFFFF"/>
        <w:spacing w:after="100" w:afterAutospacing="1" w:line="240" w:lineRule="auto"/>
        <w:rPr>
          <w:rFonts w:eastAsia="Times New Roman" w:cstheme="minorHAnsi"/>
          <w:color w:val="212529"/>
        </w:rPr>
      </w:pP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lastRenderedPageBreak/>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376"/>
        <w:gridCol w:w="8058"/>
      </w:tblGrid>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p w:rsidR="00991C28" w:rsidRPr="00EE2D1D" w:rsidRDefault="00991C28" w:rsidP="00B2267C">
            <w:pPr>
              <w:spacing w:before="300" w:after="300"/>
              <w:jc w:val="center"/>
              <w:rPr>
                <w:rFonts w:cstheme="minorHAnsi"/>
                <w:b/>
                <w:bCs/>
                <w:color w:val="212529"/>
              </w:rPr>
            </w:pP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lastRenderedPageBreak/>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C978B7">
      <w:pPr>
        <w:rPr>
          <w:rFonts w:cstheme="minorHAnsi"/>
        </w:rPr>
      </w:pP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ArrayList</w:t>
      </w:r>
      <w:proofErr w:type="spellEnd"/>
      <w:r w:rsidRPr="00EE2D1D">
        <w:rPr>
          <w:rStyle w:val="HTMLCode"/>
          <w:rFonts w:asciiTheme="minorHAnsi" w:hAnsiTheme="minorHAnsi" w:cstheme="minorHAnsi"/>
          <w:color w:val="F8F8F2"/>
          <w:sz w:val="22"/>
          <w:szCs w:val="22"/>
        </w:rPr>
        <w: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w:t>
      </w:r>
      <w:r w:rsidR="001A2AC9" w:rsidRPr="00EE2D1D">
        <w:rPr>
          <w:rFonts w:asciiTheme="minorHAnsi" w:hAnsiTheme="minorHAnsi" w:cstheme="minorHAnsi"/>
          <w:color w:val="212529"/>
          <w:sz w:val="22"/>
          <w:szCs w:val="22"/>
          <w:shd w:val="clear" w:color="auto" w:fill="FFFFFF"/>
        </w:rPr>
        <w:t>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4</w:t>
      </w:r>
      <w:r w:rsidR="00234593" w:rsidRPr="00EE2D1D">
        <w:rPr>
          <w:rFonts w:asciiTheme="minorHAnsi" w:hAnsiTheme="minorHAnsi" w:cstheme="minorHAnsi"/>
          <w:color w:val="212529"/>
          <w:sz w:val="22"/>
          <w:szCs w:val="22"/>
        </w:rPr>
        <w:t xml:space="preserve">.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B2267C">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lastRenderedPageBreak/>
        <w:drawing>
          <wp:inline distT="0" distB="0" distL="0" distR="0" wp14:anchorId="60E4D880" wp14:editId="46527DB7">
            <wp:extent cx="4286250" cy="2857500"/>
            <wp:effectExtent l="0" t="0" r="0" b="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Pr>
          <w:rFonts w:asciiTheme="minorHAnsi" w:hAnsiTheme="minorHAnsi" w:cstheme="minorHAnsi"/>
          <w:color w:val="212529"/>
          <w:sz w:val="22"/>
          <w:szCs w:val="22"/>
        </w:rPr>
        <w:br/>
      </w:r>
      <w:r w:rsidR="00223F84">
        <w:rPr>
          <w:rFonts w:asciiTheme="minorHAnsi" w:hAnsiTheme="minorHAnsi" w:cstheme="minorHAnsi"/>
          <w:color w:val="212529"/>
          <w:sz w:val="22"/>
          <w:szCs w:val="22"/>
        </w:rPr>
        <w:br/>
      </w:r>
      <w:bookmarkStart w:id="1" w:name="_GoBack"/>
      <w:bookmarkEnd w:id="1"/>
    </w:p>
    <w:sectPr w:rsidR="00FE6589" w:rsidRPr="00241F79" w:rsidSect="001266A6">
      <w:footerReference w:type="default" r:id="rId41"/>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6C8" w:rsidRDefault="00AA16C8" w:rsidP="001266A6">
      <w:pPr>
        <w:spacing w:after="0" w:line="240" w:lineRule="auto"/>
      </w:pPr>
      <w:r>
        <w:separator/>
      </w:r>
    </w:p>
  </w:endnote>
  <w:endnote w:type="continuationSeparator" w:id="0">
    <w:p w:rsidR="00AA16C8" w:rsidRDefault="00AA16C8"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6A6" w:rsidRDefault="001266A6">
    <w:pPr>
      <w:pStyle w:val="Footer"/>
    </w:pPr>
    <w:r>
      <w:t xml:space="preserve">CoreJava                                                                                                                                                            </w:t>
    </w:r>
    <w:r w:rsidR="00272330">
      <w:t xml:space="preserve">                              </w:t>
    </w:r>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223F84" w:rsidRPr="00223F84">
      <w:rPr>
        <w:rFonts w:ascii="Trebuchet MS" w:hAnsi="Trebuchet MS"/>
        <w:b/>
        <w:bCs/>
        <w:noProof/>
        <w:sz w:val="18"/>
      </w:rPr>
      <w:t>27</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6C8" w:rsidRDefault="00AA16C8" w:rsidP="001266A6">
      <w:pPr>
        <w:spacing w:after="0" w:line="240" w:lineRule="auto"/>
      </w:pPr>
      <w:r>
        <w:separator/>
      </w:r>
    </w:p>
  </w:footnote>
  <w:footnote w:type="continuationSeparator" w:id="0">
    <w:p w:rsidR="00AA16C8" w:rsidRDefault="00AA16C8"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16"/>
  </w:num>
  <w:num w:numId="5">
    <w:abstractNumId w:val="12"/>
  </w:num>
  <w:num w:numId="6">
    <w:abstractNumId w:val="9"/>
  </w:num>
  <w:num w:numId="7">
    <w:abstractNumId w:val="11"/>
  </w:num>
  <w:num w:numId="8">
    <w:abstractNumId w:val="1"/>
  </w:num>
  <w:num w:numId="9">
    <w:abstractNumId w:val="5"/>
  </w:num>
  <w:num w:numId="10">
    <w:abstractNumId w:val="18"/>
  </w:num>
  <w:num w:numId="11">
    <w:abstractNumId w:val="13"/>
  </w:num>
  <w:num w:numId="12">
    <w:abstractNumId w:val="3"/>
  </w:num>
  <w:num w:numId="13">
    <w:abstractNumId w:val="2"/>
  </w:num>
  <w:num w:numId="14">
    <w:abstractNumId w:val="19"/>
  </w:num>
  <w:num w:numId="15">
    <w:abstractNumId w:val="15"/>
  </w:num>
  <w:num w:numId="16">
    <w:abstractNumId w:val="0"/>
  </w:num>
  <w:num w:numId="17">
    <w:abstractNumId w:val="14"/>
  </w:num>
  <w:num w:numId="18">
    <w:abstractNumId w:val="17"/>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41D9D"/>
    <w:rsid w:val="00051A7A"/>
    <w:rsid w:val="000554EB"/>
    <w:rsid w:val="0005635C"/>
    <w:rsid w:val="00095333"/>
    <w:rsid w:val="000A5ACB"/>
    <w:rsid w:val="000C19F7"/>
    <w:rsid w:val="000D12CD"/>
    <w:rsid w:val="000E5097"/>
    <w:rsid w:val="000F6BEB"/>
    <w:rsid w:val="00103284"/>
    <w:rsid w:val="00112A7B"/>
    <w:rsid w:val="00114059"/>
    <w:rsid w:val="001201F0"/>
    <w:rsid w:val="001217F1"/>
    <w:rsid w:val="001251F2"/>
    <w:rsid w:val="001266A6"/>
    <w:rsid w:val="00146332"/>
    <w:rsid w:val="00146687"/>
    <w:rsid w:val="001619AD"/>
    <w:rsid w:val="001653CE"/>
    <w:rsid w:val="00177C49"/>
    <w:rsid w:val="00180092"/>
    <w:rsid w:val="00184A4B"/>
    <w:rsid w:val="00186B46"/>
    <w:rsid w:val="001973B4"/>
    <w:rsid w:val="001A2AC9"/>
    <w:rsid w:val="001B3169"/>
    <w:rsid w:val="001C2179"/>
    <w:rsid w:val="001C72F6"/>
    <w:rsid w:val="001C77FE"/>
    <w:rsid w:val="001D541A"/>
    <w:rsid w:val="001E45E7"/>
    <w:rsid w:val="001F1431"/>
    <w:rsid w:val="001F228D"/>
    <w:rsid w:val="001F319E"/>
    <w:rsid w:val="001F45CE"/>
    <w:rsid w:val="00203433"/>
    <w:rsid w:val="00223F84"/>
    <w:rsid w:val="00234593"/>
    <w:rsid w:val="00235E8A"/>
    <w:rsid w:val="0024106D"/>
    <w:rsid w:val="00247FC3"/>
    <w:rsid w:val="00254308"/>
    <w:rsid w:val="00267DB4"/>
    <w:rsid w:val="00272330"/>
    <w:rsid w:val="002905E1"/>
    <w:rsid w:val="002922DE"/>
    <w:rsid w:val="002A41E7"/>
    <w:rsid w:val="002B2625"/>
    <w:rsid w:val="002C0BED"/>
    <w:rsid w:val="002D47D9"/>
    <w:rsid w:val="002D7E3D"/>
    <w:rsid w:val="002E1F58"/>
    <w:rsid w:val="002F46C3"/>
    <w:rsid w:val="00312742"/>
    <w:rsid w:val="00313AA9"/>
    <w:rsid w:val="00326C7E"/>
    <w:rsid w:val="00330809"/>
    <w:rsid w:val="00333CD1"/>
    <w:rsid w:val="003467CA"/>
    <w:rsid w:val="00352E53"/>
    <w:rsid w:val="0035413D"/>
    <w:rsid w:val="00355ECF"/>
    <w:rsid w:val="00357B89"/>
    <w:rsid w:val="00381FBF"/>
    <w:rsid w:val="00385155"/>
    <w:rsid w:val="00394E25"/>
    <w:rsid w:val="003A06C8"/>
    <w:rsid w:val="003A6E13"/>
    <w:rsid w:val="003A7728"/>
    <w:rsid w:val="003C150C"/>
    <w:rsid w:val="003C7125"/>
    <w:rsid w:val="003D6102"/>
    <w:rsid w:val="003D7DD5"/>
    <w:rsid w:val="003E3174"/>
    <w:rsid w:val="003E4C13"/>
    <w:rsid w:val="003E71F7"/>
    <w:rsid w:val="0041240E"/>
    <w:rsid w:val="004133BF"/>
    <w:rsid w:val="00424BA3"/>
    <w:rsid w:val="00437DDD"/>
    <w:rsid w:val="00450B28"/>
    <w:rsid w:val="00451C93"/>
    <w:rsid w:val="004542DA"/>
    <w:rsid w:val="004543C7"/>
    <w:rsid w:val="00455EFB"/>
    <w:rsid w:val="00460ECE"/>
    <w:rsid w:val="00461F6C"/>
    <w:rsid w:val="00462B56"/>
    <w:rsid w:val="00470BC8"/>
    <w:rsid w:val="00475C0D"/>
    <w:rsid w:val="00476CE9"/>
    <w:rsid w:val="00486866"/>
    <w:rsid w:val="004945A8"/>
    <w:rsid w:val="00495791"/>
    <w:rsid w:val="004A1494"/>
    <w:rsid w:val="004B223A"/>
    <w:rsid w:val="004C3237"/>
    <w:rsid w:val="004D175C"/>
    <w:rsid w:val="004D4CB2"/>
    <w:rsid w:val="004E61A3"/>
    <w:rsid w:val="004E6F88"/>
    <w:rsid w:val="004F0EE3"/>
    <w:rsid w:val="004F6FBD"/>
    <w:rsid w:val="00513EEC"/>
    <w:rsid w:val="00515CB9"/>
    <w:rsid w:val="00522B4C"/>
    <w:rsid w:val="005268A0"/>
    <w:rsid w:val="00530B25"/>
    <w:rsid w:val="00535609"/>
    <w:rsid w:val="005420C5"/>
    <w:rsid w:val="00545545"/>
    <w:rsid w:val="00552251"/>
    <w:rsid w:val="005675A9"/>
    <w:rsid w:val="00580DDF"/>
    <w:rsid w:val="00582516"/>
    <w:rsid w:val="005943CC"/>
    <w:rsid w:val="005A3F9D"/>
    <w:rsid w:val="005A58CA"/>
    <w:rsid w:val="005B0DB2"/>
    <w:rsid w:val="005B1695"/>
    <w:rsid w:val="005B2AF5"/>
    <w:rsid w:val="005B3B14"/>
    <w:rsid w:val="005B3D19"/>
    <w:rsid w:val="005B4423"/>
    <w:rsid w:val="005B70A1"/>
    <w:rsid w:val="005D3E9F"/>
    <w:rsid w:val="005D5811"/>
    <w:rsid w:val="005E1E2E"/>
    <w:rsid w:val="005E3C93"/>
    <w:rsid w:val="005F675F"/>
    <w:rsid w:val="00605D77"/>
    <w:rsid w:val="00607F87"/>
    <w:rsid w:val="006175E6"/>
    <w:rsid w:val="00634CA7"/>
    <w:rsid w:val="00634E16"/>
    <w:rsid w:val="006401E2"/>
    <w:rsid w:val="006419C3"/>
    <w:rsid w:val="006467A2"/>
    <w:rsid w:val="0065474D"/>
    <w:rsid w:val="00657C76"/>
    <w:rsid w:val="00662CFA"/>
    <w:rsid w:val="00677F6E"/>
    <w:rsid w:val="00680739"/>
    <w:rsid w:val="0068319D"/>
    <w:rsid w:val="0069290F"/>
    <w:rsid w:val="0069474E"/>
    <w:rsid w:val="006A0BD6"/>
    <w:rsid w:val="006A20B8"/>
    <w:rsid w:val="006A4E2E"/>
    <w:rsid w:val="006A69CD"/>
    <w:rsid w:val="006B1673"/>
    <w:rsid w:val="006D3A94"/>
    <w:rsid w:val="006D608B"/>
    <w:rsid w:val="006E672E"/>
    <w:rsid w:val="006E6C0E"/>
    <w:rsid w:val="006E6D82"/>
    <w:rsid w:val="006F20A2"/>
    <w:rsid w:val="006F33E8"/>
    <w:rsid w:val="00723755"/>
    <w:rsid w:val="00735EE9"/>
    <w:rsid w:val="0076079A"/>
    <w:rsid w:val="0077051E"/>
    <w:rsid w:val="007774AE"/>
    <w:rsid w:val="00785BE2"/>
    <w:rsid w:val="00793BB1"/>
    <w:rsid w:val="00794C71"/>
    <w:rsid w:val="007957AC"/>
    <w:rsid w:val="007A02B1"/>
    <w:rsid w:val="007A4361"/>
    <w:rsid w:val="007A54C4"/>
    <w:rsid w:val="007A66F3"/>
    <w:rsid w:val="007B4928"/>
    <w:rsid w:val="007C5673"/>
    <w:rsid w:val="0080141D"/>
    <w:rsid w:val="00804981"/>
    <w:rsid w:val="00806F4B"/>
    <w:rsid w:val="008105FB"/>
    <w:rsid w:val="008365DC"/>
    <w:rsid w:val="00837750"/>
    <w:rsid w:val="00847D59"/>
    <w:rsid w:val="008576C5"/>
    <w:rsid w:val="00860ABA"/>
    <w:rsid w:val="008652FC"/>
    <w:rsid w:val="00873720"/>
    <w:rsid w:val="0087619F"/>
    <w:rsid w:val="00887410"/>
    <w:rsid w:val="008874A0"/>
    <w:rsid w:val="00891AEC"/>
    <w:rsid w:val="008A5F50"/>
    <w:rsid w:val="008B029D"/>
    <w:rsid w:val="008B2287"/>
    <w:rsid w:val="008B39CF"/>
    <w:rsid w:val="008D1986"/>
    <w:rsid w:val="008D4E8E"/>
    <w:rsid w:val="008E0F08"/>
    <w:rsid w:val="008E1558"/>
    <w:rsid w:val="008F7A74"/>
    <w:rsid w:val="009001FE"/>
    <w:rsid w:val="00906C9F"/>
    <w:rsid w:val="00911D08"/>
    <w:rsid w:val="009135ED"/>
    <w:rsid w:val="00917F33"/>
    <w:rsid w:val="00921535"/>
    <w:rsid w:val="0092208F"/>
    <w:rsid w:val="00923565"/>
    <w:rsid w:val="00923856"/>
    <w:rsid w:val="00923F9B"/>
    <w:rsid w:val="0093200A"/>
    <w:rsid w:val="00940882"/>
    <w:rsid w:val="00943DDE"/>
    <w:rsid w:val="00946196"/>
    <w:rsid w:val="00954F37"/>
    <w:rsid w:val="00955E15"/>
    <w:rsid w:val="00956879"/>
    <w:rsid w:val="00967C34"/>
    <w:rsid w:val="009740BB"/>
    <w:rsid w:val="00980468"/>
    <w:rsid w:val="00991C28"/>
    <w:rsid w:val="00993C04"/>
    <w:rsid w:val="009C144A"/>
    <w:rsid w:val="009D4E44"/>
    <w:rsid w:val="009E559B"/>
    <w:rsid w:val="009F47DB"/>
    <w:rsid w:val="00A0179B"/>
    <w:rsid w:val="00A02A42"/>
    <w:rsid w:val="00A02AD1"/>
    <w:rsid w:val="00A05E58"/>
    <w:rsid w:val="00A0741F"/>
    <w:rsid w:val="00A256F2"/>
    <w:rsid w:val="00A305F4"/>
    <w:rsid w:val="00A30AE6"/>
    <w:rsid w:val="00A506F5"/>
    <w:rsid w:val="00A53DF6"/>
    <w:rsid w:val="00A73D9C"/>
    <w:rsid w:val="00A814A0"/>
    <w:rsid w:val="00A9056E"/>
    <w:rsid w:val="00A907C1"/>
    <w:rsid w:val="00A943A6"/>
    <w:rsid w:val="00A94A27"/>
    <w:rsid w:val="00A95E59"/>
    <w:rsid w:val="00AA16C8"/>
    <w:rsid w:val="00AA6635"/>
    <w:rsid w:val="00AC080E"/>
    <w:rsid w:val="00AD14EE"/>
    <w:rsid w:val="00AD1730"/>
    <w:rsid w:val="00AD4975"/>
    <w:rsid w:val="00AE08E7"/>
    <w:rsid w:val="00AE4E51"/>
    <w:rsid w:val="00AE74B3"/>
    <w:rsid w:val="00AF6D29"/>
    <w:rsid w:val="00B10E35"/>
    <w:rsid w:val="00B12185"/>
    <w:rsid w:val="00B140CE"/>
    <w:rsid w:val="00B1424E"/>
    <w:rsid w:val="00B15ADA"/>
    <w:rsid w:val="00B24FF5"/>
    <w:rsid w:val="00B276DA"/>
    <w:rsid w:val="00B31756"/>
    <w:rsid w:val="00B44644"/>
    <w:rsid w:val="00B46639"/>
    <w:rsid w:val="00B50CAF"/>
    <w:rsid w:val="00B53B72"/>
    <w:rsid w:val="00B779D6"/>
    <w:rsid w:val="00B91D66"/>
    <w:rsid w:val="00BB0BEC"/>
    <w:rsid w:val="00BB6BB7"/>
    <w:rsid w:val="00BE783A"/>
    <w:rsid w:val="00BF5518"/>
    <w:rsid w:val="00C02E64"/>
    <w:rsid w:val="00C0398D"/>
    <w:rsid w:val="00C043EE"/>
    <w:rsid w:val="00C20738"/>
    <w:rsid w:val="00C25A5E"/>
    <w:rsid w:val="00C438A4"/>
    <w:rsid w:val="00C502C6"/>
    <w:rsid w:val="00C5733F"/>
    <w:rsid w:val="00C577F8"/>
    <w:rsid w:val="00C66A3A"/>
    <w:rsid w:val="00C72970"/>
    <w:rsid w:val="00C82234"/>
    <w:rsid w:val="00C8314F"/>
    <w:rsid w:val="00C90463"/>
    <w:rsid w:val="00C9171C"/>
    <w:rsid w:val="00C978B7"/>
    <w:rsid w:val="00CB281A"/>
    <w:rsid w:val="00CB2C52"/>
    <w:rsid w:val="00CB4D1B"/>
    <w:rsid w:val="00CB4DAD"/>
    <w:rsid w:val="00CB4FA9"/>
    <w:rsid w:val="00CD09BD"/>
    <w:rsid w:val="00CD333F"/>
    <w:rsid w:val="00CE42B3"/>
    <w:rsid w:val="00CE543D"/>
    <w:rsid w:val="00CF0986"/>
    <w:rsid w:val="00CF4A6F"/>
    <w:rsid w:val="00D002D2"/>
    <w:rsid w:val="00D06213"/>
    <w:rsid w:val="00D0622E"/>
    <w:rsid w:val="00D06887"/>
    <w:rsid w:val="00D07826"/>
    <w:rsid w:val="00D17F04"/>
    <w:rsid w:val="00D25D7B"/>
    <w:rsid w:val="00D40A1A"/>
    <w:rsid w:val="00D40DF6"/>
    <w:rsid w:val="00D425A8"/>
    <w:rsid w:val="00D50388"/>
    <w:rsid w:val="00D53E30"/>
    <w:rsid w:val="00D54D88"/>
    <w:rsid w:val="00D65790"/>
    <w:rsid w:val="00D6781D"/>
    <w:rsid w:val="00D67E06"/>
    <w:rsid w:val="00D77A75"/>
    <w:rsid w:val="00D809A7"/>
    <w:rsid w:val="00D87CF6"/>
    <w:rsid w:val="00D92A12"/>
    <w:rsid w:val="00DA7BEE"/>
    <w:rsid w:val="00DB174F"/>
    <w:rsid w:val="00DC0281"/>
    <w:rsid w:val="00DC228B"/>
    <w:rsid w:val="00DF046D"/>
    <w:rsid w:val="00DF28AA"/>
    <w:rsid w:val="00E00BEE"/>
    <w:rsid w:val="00E03637"/>
    <w:rsid w:val="00E04397"/>
    <w:rsid w:val="00E06709"/>
    <w:rsid w:val="00E06B15"/>
    <w:rsid w:val="00E07165"/>
    <w:rsid w:val="00E11120"/>
    <w:rsid w:val="00E11C16"/>
    <w:rsid w:val="00E1593F"/>
    <w:rsid w:val="00E164D9"/>
    <w:rsid w:val="00E34634"/>
    <w:rsid w:val="00E348F2"/>
    <w:rsid w:val="00E63A4D"/>
    <w:rsid w:val="00E66A22"/>
    <w:rsid w:val="00E67467"/>
    <w:rsid w:val="00E705C1"/>
    <w:rsid w:val="00E725EA"/>
    <w:rsid w:val="00E777ED"/>
    <w:rsid w:val="00E807DD"/>
    <w:rsid w:val="00E849B2"/>
    <w:rsid w:val="00E933BE"/>
    <w:rsid w:val="00EB0DFB"/>
    <w:rsid w:val="00EC22EA"/>
    <w:rsid w:val="00ED5221"/>
    <w:rsid w:val="00EE2062"/>
    <w:rsid w:val="00EE2D1D"/>
    <w:rsid w:val="00EE3055"/>
    <w:rsid w:val="00EE59DC"/>
    <w:rsid w:val="00F0152B"/>
    <w:rsid w:val="00F024A4"/>
    <w:rsid w:val="00F07E99"/>
    <w:rsid w:val="00F12480"/>
    <w:rsid w:val="00F2711B"/>
    <w:rsid w:val="00F30349"/>
    <w:rsid w:val="00F31838"/>
    <w:rsid w:val="00F41E6B"/>
    <w:rsid w:val="00F43C21"/>
    <w:rsid w:val="00F54A32"/>
    <w:rsid w:val="00F64B18"/>
    <w:rsid w:val="00F75D2E"/>
    <w:rsid w:val="00F77400"/>
    <w:rsid w:val="00F9470B"/>
    <w:rsid w:val="00F9736F"/>
    <w:rsid w:val="00FA4AA3"/>
    <w:rsid w:val="00FA534A"/>
    <w:rsid w:val="00FA7142"/>
    <w:rsid w:val="00FC3F03"/>
    <w:rsid w:val="00FE16AD"/>
    <w:rsid w:val="00FE51E1"/>
    <w:rsid w:val="00FE52B7"/>
    <w:rsid w:val="00FE6589"/>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50722"/>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hyperlink" Target="https://www.edureka.co/blog/java-tutoria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2135</TotalTime>
  <Pages>28</Pages>
  <Words>6710</Words>
  <Characters>38248</Characters>
  <Application>Microsoft Office Word</Application>
  <DocSecurity>0</DocSecurity>
  <Lines>318</Lines>
  <Paragraphs>89</Paragraphs>
  <ScaleCrop>false</ScaleCrop>
  <Company/>
  <LinksUpToDate>false</LinksUpToDate>
  <CharactersWithSpaces>44869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389</cp:revision>
  <dcterms:created xsi:type="dcterms:W3CDTF">2021-06-18T00:35:00Z</dcterms:created>
  <dcterms:modified xsi:type="dcterms:W3CDTF">2021-06-19T16:55:00Z</dcterms:modified>
</cp:coreProperties>
</file>