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38" w:rsidRPr="003F7ACD" w:rsidRDefault="00C77038" w:rsidP="008558DE">
      <w:pPr>
        <w:spacing w:after="0"/>
        <w:rPr>
          <w:rFonts w:cstheme="minorHAnsi"/>
        </w:rPr>
      </w:pPr>
      <w:r w:rsidRPr="003F7ACD">
        <w:rPr>
          <w:rFonts w:cstheme="minorHAnsi"/>
        </w:rPr>
        <w:fldChar w:fldCharType="begin"/>
      </w:r>
      <w:r w:rsidRPr="003F7ACD">
        <w:rPr>
          <w:rFonts w:cstheme="minorHAnsi"/>
        </w:rPr>
        <w:instrText xml:space="preserve"> HYPERLINK "https://medium.com/huawei-developers/database-relationships-in-spring-data-jpa-8d7181f50f60" </w:instrText>
      </w:r>
      <w:r w:rsidRPr="003F7ACD">
        <w:rPr>
          <w:rFonts w:cstheme="minorHAnsi"/>
        </w:rPr>
        <w:fldChar w:fldCharType="separate"/>
      </w:r>
      <w:r w:rsidRPr="003F7ACD">
        <w:rPr>
          <w:rStyle w:val="Hyperlink"/>
          <w:rFonts w:eastAsia="Times New Roman" w:cstheme="minorHAnsi"/>
        </w:rPr>
        <w:t>https://medium.com/huawei-developers/database-relationships-in-spring-data-jpa-8d7181f50f60</w:t>
      </w:r>
      <w:r w:rsidRPr="003F7ACD">
        <w:rPr>
          <w:rFonts w:cstheme="minorHAnsi"/>
        </w:rPr>
        <w:fldChar w:fldCharType="end"/>
      </w:r>
    </w:p>
    <w:p w:rsidR="002713F9" w:rsidRPr="003F7ACD" w:rsidRDefault="00C77038" w:rsidP="008558DE">
      <w:pPr>
        <w:spacing w:after="0"/>
        <w:rPr>
          <w:rFonts w:cstheme="minorHAnsi"/>
          <w:color w:val="292929"/>
        </w:rPr>
      </w:pPr>
      <w:r w:rsidRPr="003F7ACD">
        <w:rPr>
          <w:rFonts w:cstheme="minorHAnsi"/>
        </w:rPr>
        <w:br/>
      </w:r>
      <w:r w:rsidR="00EE6652" w:rsidRPr="003F7ACD">
        <w:rPr>
          <w:rFonts w:cstheme="minorHAnsi"/>
        </w:rPr>
        <w:t>Database Relationships in Spring Data JPA</w:t>
      </w:r>
      <w:r w:rsidRPr="003F7ACD">
        <w:rPr>
          <w:rFonts w:cstheme="minorHAnsi"/>
        </w:rPr>
        <w:br/>
      </w:r>
      <w:r w:rsidR="002713F9" w:rsidRPr="003F7ACD">
        <w:rPr>
          <w:rFonts w:cstheme="minorHAnsi"/>
          <w:b/>
          <w:bCs/>
          <w:color w:val="292929"/>
        </w:rPr>
        <w:t>Introduction</w:t>
      </w:r>
    </w:p>
    <w:p w:rsidR="002713F9" w:rsidRPr="003F7ACD" w:rsidRDefault="002713F9" w:rsidP="008558DE">
      <w:pPr>
        <w:spacing w:after="0"/>
        <w:rPr>
          <w:rFonts w:cstheme="minorHAnsi"/>
          <w:color w:val="292929"/>
          <w:spacing w:val="-1"/>
        </w:rPr>
      </w:pPr>
      <w:r w:rsidRPr="003F7ACD">
        <w:rPr>
          <w:rFonts w:cstheme="minorHAnsi"/>
          <w:color w:val="292929"/>
          <w:spacing w:val="-1"/>
        </w:rPr>
        <w:t>I created an example ER diagram for book database. I will try to explain the relations by including the scenario in this diagram in the project.</w:t>
      </w:r>
    </w:p>
    <w:p w:rsidR="002713F9" w:rsidRPr="003F7ACD" w:rsidRDefault="002713F9" w:rsidP="008558DE">
      <w:pPr>
        <w:spacing w:after="0"/>
        <w:rPr>
          <w:rFonts w:cstheme="minorHAnsi"/>
        </w:rPr>
      </w:pPr>
    </w:p>
    <w:p w:rsidR="002713F9" w:rsidRPr="003F7ACD" w:rsidRDefault="002713F9" w:rsidP="008558DE">
      <w:pPr>
        <w:spacing w:after="0"/>
        <w:rPr>
          <w:rFonts w:cstheme="minorHAnsi"/>
        </w:rPr>
      </w:pPr>
      <w:r w:rsidRPr="003F7ACD">
        <w:rPr>
          <w:rFonts w:cstheme="minorHAnsi"/>
          <w:noProof/>
        </w:rPr>
        <w:drawing>
          <wp:inline distT="0" distB="0" distL="0" distR="0">
            <wp:extent cx="6486525" cy="4572000"/>
            <wp:effectExtent l="0" t="0" r="9525" b="0"/>
            <wp:docPr id="1" name="Picture 1" descr="https://miro.medium.com/max/681/1*wAT6A6Cka5vKpTrm_rFz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81/1*wAT6A6Cka5vKpTrm_rFzI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6525" cy="4572000"/>
                    </a:xfrm>
                    <a:prstGeom prst="rect">
                      <a:avLst/>
                    </a:prstGeom>
                    <a:noFill/>
                    <a:ln>
                      <a:noFill/>
                    </a:ln>
                  </pic:spPr>
                </pic:pic>
              </a:graphicData>
            </a:graphic>
          </wp:inline>
        </w:drawing>
      </w:r>
    </w:p>
    <w:p w:rsidR="002713F9" w:rsidRPr="003F7ACD" w:rsidRDefault="002713F9" w:rsidP="008558DE">
      <w:pPr>
        <w:spacing w:after="0"/>
        <w:rPr>
          <w:rFonts w:cstheme="minorHAnsi"/>
          <w:color w:val="292929"/>
          <w:spacing w:val="-1"/>
        </w:rPr>
      </w:pPr>
      <w:r w:rsidRPr="003F7ACD">
        <w:rPr>
          <w:rFonts w:cstheme="minorHAnsi"/>
          <w:color w:val="292929"/>
          <w:spacing w:val="-1"/>
        </w:rPr>
        <w:t>In this diagram, there is a </w:t>
      </w:r>
      <w:r w:rsidRPr="003F7ACD">
        <w:rPr>
          <w:rStyle w:val="Strong"/>
          <w:rFonts w:cstheme="minorHAnsi"/>
          <w:color w:val="292929"/>
          <w:spacing w:val="-1"/>
        </w:rPr>
        <w:t>Many-to-Many</w:t>
      </w:r>
      <w:r w:rsidRPr="003F7ACD">
        <w:rPr>
          <w:rFonts w:cstheme="minorHAnsi"/>
          <w:color w:val="292929"/>
          <w:spacing w:val="-1"/>
        </w:rPr>
        <w:t> relationship between books and categories. A book can have more than one category, and a category can have more than one book. The same is true for the relationship between the book and the author.</w:t>
      </w:r>
    </w:p>
    <w:p w:rsidR="002713F9" w:rsidRPr="003F7ACD" w:rsidRDefault="002713F9" w:rsidP="008558DE">
      <w:pPr>
        <w:spacing w:after="0"/>
        <w:rPr>
          <w:rFonts w:cstheme="minorHAnsi"/>
          <w:color w:val="292929"/>
          <w:spacing w:val="-1"/>
        </w:rPr>
      </w:pPr>
      <w:r w:rsidRPr="003F7ACD">
        <w:rPr>
          <w:rFonts w:cstheme="minorHAnsi"/>
          <w:color w:val="292929"/>
          <w:spacing w:val="-1"/>
        </w:rPr>
        <w:t>Categories can have subcategories. These subcategories must be linked to a parent category. In this case, the </w:t>
      </w:r>
      <w:r w:rsidRPr="003F7ACD">
        <w:rPr>
          <w:rStyle w:val="Strong"/>
          <w:rFonts w:cstheme="minorHAnsi"/>
          <w:color w:val="292929"/>
          <w:spacing w:val="-1"/>
        </w:rPr>
        <w:t>One-to-Many</w:t>
      </w:r>
      <w:r w:rsidRPr="003F7ACD">
        <w:rPr>
          <w:rFonts w:cstheme="minorHAnsi"/>
          <w:color w:val="292929"/>
          <w:spacing w:val="-1"/>
        </w:rPr>
        <w:t> relationship emerges.</w:t>
      </w:r>
    </w:p>
    <w:p w:rsidR="002713F9" w:rsidRPr="003F7ACD" w:rsidRDefault="002713F9" w:rsidP="008558DE">
      <w:pPr>
        <w:spacing w:after="0"/>
        <w:rPr>
          <w:rFonts w:cstheme="minorHAnsi"/>
          <w:color w:val="292929"/>
          <w:spacing w:val="-1"/>
        </w:rPr>
      </w:pPr>
      <w:r w:rsidRPr="003F7ACD">
        <w:rPr>
          <w:rFonts w:cstheme="minorHAnsi"/>
          <w:color w:val="292929"/>
          <w:spacing w:val="-1"/>
        </w:rPr>
        <w:t>There is also a photo table attached to the books. This table keeps the cover photos of the related book in different sizes. The relationship here will be </w:t>
      </w:r>
      <w:r w:rsidRPr="003F7ACD">
        <w:rPr>
          <w:rStyle w:val="Strong"/>
          <w:rFonts w:cstheme="minorHAnsi"/>
          <w:color w:val="292929"/>
          <w:spacing w:val="-1"/>
        </w:rPr>
        <w:t>One-to-One</w:t>
      </w:r>
      <w:r w:rsidRPr="003F7ACD">
        <w:rPr>
          <w:rFonts w:cstheme="minorHAnsi"/>
          <w:color w:val="292929"/>
          <w:spacing w:val="-1"/>
        </w:rPr>
        <w:t>.</w:t>
      </w:r>
    </w:p>
    <w:p w:rsidR="00DE2881" w:rsidRPr="003F7ACD" w:rsidRDefault="005A68C4" w:rsidP="008558DE">
      <w:pPr>
        <w:spacing w:after="0"/>
        <w:rPr>
          <w:rFonts w:cstheme="minorHAnsi"/>
          <w:color w:val="292929"/>
          <w:sz w:val="28"/>
        </w:rPr>
      </w:pPr>
      <w:r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lastRenderedPageBreak/>
        <w:br/>
      </w:r>
      <w:r w:rsidR="00DE2881" w:rsidRPr="003F7ACD">
        <w:rPr>
          <w:rFonts w:cstheme="minorHAnsi"/>
          <w:b/>
          <w:bCs/>
          <w:color w:val="292929"/>
          <w:sz w:val="28"/>
          <w:highlight w:val="yellow"/>
        </w:rPr>
        <w:t>OneToOne Relation</w:t>
      </w:r>
      <w:r w:rsidR="00D95284" w:rsidRPr="003F7ACD">
        <w:rPr>
          <w:rFonts w:cstheme="minorHAnsi"/>
          <w:b/>
          <w:bCs/>
          <w:color w:val="292929"/>
          <w:sz w:val="28"/>
        </w:rPr>
        <w:t xml:space="preserve"> </w:t>
      </w:r>
    </w:p>
    <w:p w:rsidR="00DE2881" w:rsidRPr="003F7ACD" w:rsidRDefault="00DE2881" w:rsidP="008558DE">
      <w:pPr>
        <w:spacing w:after="0"/>
        <w:rPr>
          <w:rFonts w:cstheme="minorHAnsi"/>
          <w:i/>
          <w:color w:val="292929"/>
          <w:spacing w:val="-1"/>
        </w:rPr>
      </w:pPr>
      <w:r w:rsidRPr="003F7ACD">
        <w:rPr>
          <w:rFonts w:cstheme="minorHAnsi"/>
          <w:i/>
          <w:color w:val="292929"/>
          <w:spacing w:val="-1"/>
        </w:rPr>
        <w:t>Relationship between Book and Photo is an example to </w:t>
      </w:r>
      <w:r w:rsidRPr="003F7ACD">
        <w:rPr>
          <w:rStyle w:val="Strong"/>
          <w:rFonts w:cstheme="minorHAnsi"/>
          <w:i/>
          <w:color w:val="292929"/>
          <w:spacing w:val="-1"/>
        </w:rPr>
        <w:t>OneToOne </w:t>
      </w:r>
      <w:r w:rsidRPr="003F7ACD">
        <w:rPr>
          <w:rFonts w:cstheme="minorHAnsi"/>
          <w:i/>
          <w:color w:val="292929"/>
          <w:spacing w:val="-1"/>
        </w:rPr>
        <w:t>relation.</w:t>
      </w:r>
    </w:p>
    <w:p w:rsidR="00DE2881" w:rsidRPr="003F7ACD" w:rsidRDefault="00DE2881" w:rsidP="008558DE">
      <w:pPr>
        <w:spacing w:after="0"/>
        <w:rPr>
          <w:rFonts w:cstheme="minorHAnsi"/>
          <w:color w:val="292929"/>
          <w:spacing w:val="-1"/>
        </w:rPr>
      </w:pPr>
      <w:r w:rsidRPr="003F7ACD">
        <w:rPr>
          <w:rFonts w:cstheme="minorHAnsi"/>
          <w:color w:val="292929"/>
          <w:spacing w:val="-1"/>
        </w:rPr>
        <w:t>For that relation, we need to create a foreign key for </w:t>
      </w:r>
      <w:r w:rsidRPr="003F7ACD">
        <w:rPr>
          <w:rStyle w:val="Strong"/>
          <w:rFonts w:cstheme="minorHAnsi"/>
          <w:color w:val="292929"/>
          <w:spacing w:val="-1"/>
        </w:rPr>
        <w:t>photo_id </w:t>
      </w:r>
      <w:r w:rsidRPr="003F7ACD">
        <w:rPr>
          <w:rFonts w:cstheme="minorHAnsi"/>
          <w:color w:val="292929"/>
          <w:spacing w:val="-1"/>
        </w:rPr>
        <w:t>parameter in Book table. </w:t>
      </w:r>
      <w:r w:rsidRPr="003F7ACD">
        <w:rPr>
          <w:rStyle w:val="Strong"/>
          <w:rFonts w:cstheme="minorHAnsi"/>
          <w:color w:val="292929"/>
          <w:spacing w:val="-1"/>
        </w:rPr>
        <w:t>OneToOne</w:t>
      </w:r>
      <w:r w:rsidRPr="003F7ACD">
        <w:rPr>
          <w:rFonts w:cstheme="minorHAnsi"/>
          <w:color w:val="292929"/>
          <w:spacing w:val="-1"/>
        </w:rPr>
        <w:t> annotation will create this relation for us. We should add this annotation to both entity classes that’s because this is a bidirectional relationship.</w:t>
      </w:r>
    </w:p>
    <w:p w:rsidR="00DE2881" w:rsidRPr="003F7ACD" w:rsidRDefault="00DE2881" w:rsidP="008558DE">
      <w:pPr>
        <w:spacing w:after="0"/>
        <w:rPr>
          <w:rFonts w:cstheme="minorHAnsi"/>
          <w:color w:val="292929"/>
          <w:spacing w:val="-1"/>
        </w:rPr>
      </w:pPr>
      <w:r w:rsidRPr="003F7ACD">
        <w:rPr>
          <w:rFonts w:cstheme="minorHAnsi"/>
          <w:color w:val="292929"/>
          <w:spacing w:val="-1"/>
        </w:rPr>
        <w:t>We want to create a column in Book table. So, we will use </w:t>
      </w:r>
      <w:r w:rsidRPr="003F7ACD">
        <w:rPr>
          <w:rStyle w:val="Strong"/>
          <w:rFonts w:cstheme="minorHAnsi"/>
          <w:color w:val="292929"/>
          <w:spacing w:val="-1"/>
        </w:rPr>
        <w:t>JoinColumn </w:t>
      </w:r>
      <w:r w:rsidRPr="003F7ACD">
        <w:rPr>
          <w:rFonts w:cstheme="minorHAnsi"/>
          <w:color w:val="292929"/>
          <w:spacing w:val="-1"/>
        </w:rPr>
        <w:t>annotation in Book class. On the Photo class, simply put </w:t>
      </w:r>
      <w:r w:rsidRPr="003F7ACD">
        <w:rPr>
          <w:rStyle w:val="Strong"/>
          <w:rFonts w:cstheme="minorHAnsi"/>
          <w:color w:val="292929"/>
          <w:spacing w:val="-1"/>
        </w:rPr>
        <w:t>OneToOne</w:t>
      </w:r>
      <w:r w:rsidRPr="003F7ACD">
        <w:rPr>
          <w:rFonts w:cstheme="minorHAnsi"/>
          <w:color w:val="292929"/>
          <w:spacing w:val="-1"/>
        </w:rPr>
        <w:t> annotation and fill</w:t>
      </w:r>
      <w:r w:rsidRPr="003F7ACD">
        <w:rPr>
          <w:rStyle w:val="Strong"/>
          <w:rFonts w:cstheme="minorHAnsi"/>
          <w:color w:val="292929"/>
          <w:spacing w:val="-1"/>
        </w:rPr>
        <w:t> mappedBy </w:t>
      </w:r>
      <w:r w:rsidRPr="003F7ACD">
        <w:rPr>
          <w:rFonts w:cstheme="minorHAnsi"/>
          <w:color w:val="292929"/>
          <w:spacing w:val="-1"/>
        </w:rPr>
        <w:t>field by variable name on the owning side. In this example, this value will be ‘photo’.</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@Entity</w:t>
      </w:r>
    </w:p>
    <w:p w:rsidR="00DE2881" w:rsidRPr="003F7ACD" w:rsidRDefault="00DE2881" w:rsidP="00A86681">
      <w:pPr>
        <w:spacing w:after="0" w:line="240" w:lineRule="auto"/>
        <w:contextualSpacing/>
        <w:rPr>
          <w:rFonts w:cstheme="minorHAnsi"/>
          <w:color w:val="000000"/>
          <w:sz w:val="20"/>
        </w:rPr>
      </w:pPr>
      <w:proofErr w:type="gramStart"/>
      <w:r w:rsidRPr="003F7ACD">
        <w:rPr>
          <w:rFonts w:cstheme="minorHAnsi"/>
          <w:color w:val="000000"/>
          <w:sz w:val="20"/>
        </w:rPr>
        <w:t>public</w:t>
      </w:r>
      <w:proofErr w:type="gramEnd"/>
      <w:r w:rsidRPr="003F7ACD">
        <w:rPr>
          <w:rFonts w:cstheme="minorHAnsi"/>
          <w:color w:val="000000"/>
          <w:sz w:val="20"/>
        </w:rPr>
        <w:t xml:space="preserve"> class </w:t>
      </w:r>
      <w:r w:rsidRPr="003F7ACD">
        <w:rPr>
          <w:rFonts w:cstheme="minorHAnsi"/>
          <w:color w:val="000000"/>
          <w:sz w:val="20"/>
          <w:highlight w:val="yellow"/>
        </w:rPr>
        <w:t>Book</w:t>
      </w: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i/>
          <w:color w:val="000000"/>
          <w:sz w:val="20"/>
        </w:rPr>
      </w:pP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i/>
          <w:color w:val="000000"/>
          <w:sz w:val="20"/>
        </w:rPr>
        <w:t xml:space="preserve">    </w:t>
      </w:r>
      <w:proofErr w:type="gramStart"/>
      <w:r w:rsidRPr="003F7ACD">
        <w:rPr>
          <w:rFonts w:cstheme="minorHAnsi"/>
          <w:i/>
          <w:color w:val="000000"/>
          <w:sz w:val="20"/>
          <w:highlight w:val="lightGray"/>
        </w:rPr>
        <w:t>@OneToOne(</w:t>
      </w:r>
      <w:proofErr w:type="gramEnd"/>
      <w:r w:rsidRPr="003F7ACD">
        <w:rPr>
          <w:rFonts w:cstheme="minorHAnsi"/>
          <w:i/>
          <w:color w:val="000000"/>
          <w:sz w:val="20"/>
          <w:highlight w:val="lightGray"/>
        </w:rPr>
        <w:t>cascade = CascadeType.ALL)</w:t>
      </w: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@JoinColumn(</w:t>
      </w:r>
      <w:proofErr w:type="gramEnd"/>
      <w:r w:rsidRPr="003F7ACD">
        <w:rPr>
          <w:rFonts w:cstheme="minorHAnsi"/>
          <w:i/>
          <w:color w:val="000000"/>
          <w:sz w:val="20"/>
          <w:highlight w:val="lightGray"/>
        </w:rPr>
        <w:t>name = "photo_id")</w:t>
      </w:r>
    </w:p>
    <w:p w:rsidR="00DE2881" w:rsidRPr="003F7ACD" w:rsidRDefault="00DE2881" w:rsidP="00A86681">
      <w:pPr>
        <w:spacing w:after="0" w:line="240" w:lineRule="auto"/>
        <w:contextualSpacing/>
        <w:rPr>
          <w:rFonts w:cstheme="minorHAnsi"/>
          <w:i/>
          <w:color w:val="000000"/>
          <w:sz w:val="20"/>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private</w:t>
      </w:r>
      <w:proofErr w:type="gramEnd"/>
      <w:r w:rsidRPr="003F7ACD">
        <w:rPr>
          <w:rFonts w:cstheme="minorHAnsi"/>
          <w:i/>
          <w:color w:val="000000"/>
          <w:sz w:val="20"/>
          <w:highlight w:val="lightGray"/>
        </w:rPr>
        <w:t xml:space="preserve"> Photo </w:t>
      </w:r>
      <w:proofErr w:type="spellStart"/>
      <w:r w:rsidRPr="003F7ACD">
        <w:rPr>
          <w:rFonts w:cstheme="minorHAnsi"/>
          <w:b/>
          <w:i/>
          <w:color w:val="E36C0A" w:themeColor="accent6" w:themeShade="BF"/>
          <w:sz w:val="20"/>
          <w:highlight w:val="lightGray"/>
        </w:rPr>
        <w:t>photo</w:t>
      </w:r>
      <w:proofErr w:type="spellEnd"/>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@Entity</w:t>
      </w:r>
    </w:p>
    <w:p w:rsidR="00DE2881" w:rsidRPr="003F7ACD" w:rsidRDefault="00DE2881" w:rsidP="00A86681">
      <w:pPr>
        <w:spacing w:after="0" w:line="240" w:lineRule="auto"/>
        <w:contextualSpacing/>
        <w:rPr>
          <w:rFonts w:cstheme="minorHAnsi"/>
          <w:color w:val="000000"/>
          <w:sz w:val="20"/>
        </w:rPr>
      </w:pPr>
      <w:proofErr w:type="gramStart"/>
      <w:r w:rsidRPr="003F7ACD">
        <w:rPr>
          <w:rFonts w:cstheme="minorHAnsi"/>
          <w:color w:val="000000"/>
          <w:sz w:val="20"/>
        </w:rPr>
        <w:t>public</w:t>
      </w:r>
      <w:proofErr w:type="gramEnd"/>
      <w:r w:rsidRPr="003F7ACD">
        <w:rPr>
          <w:rFonts w:cstheme="minorHAnsi"/>
          <w:color w:val="000000"/>
          <w:sz w:val="20"/>
        </w:rPr>
        <w:t xml:space="preserve"> class </w:t>
      </w:r>
      <w:r w:rsidRPr="003F7ACD">
        <w:rPr>
          <w:rFonts w:cstheme="minorHAnsi"/>
          <w:b/>
          <w:color w:val="000000"/>
          <w:sz w:val="20"/>
        </w:rPr>
        <w:t>Photo</w:t>
      </w: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color w:val="000000"/>
          <w:sz w:val="20"/>
        </w:rPr>
        <w:t xml:space="preserve">    </w:t>
      </w:r>
      <w:proofErr w:type="gramStart"/>
      <w:r w:rsidRPr="003F7ACD">
        <w:rPr>
          <w:rFonts w:cstheme="minorHAnsi"/>
          <w:i/>
          <w:color w:val="000000"/>
          <w:sz w:val="20"/>
          <w:highlight w:val="lightGray"/>
        </w:rPr>
        <w:t>@OneToOne(</w:t>
      </w:r>
      <w:proofErr w:type="gramEnd"/>
      <w:r w:rsidRPr="003F7ACD">
        <w:rPr>
          <w:rFonts w:cstheme="minorHAnsi"/>
          <w:i/>
          <w:color w:val="000000"/>
          <w:sz w:val="20"/>
          <w:highlight w:val="lightGray"/>
        </w:rPr>
        <w:t>mappedBy = "</w:t>
      </w:r>
      <w:r w:rsidRPr="003F7ACD">
        <w:rPr>
          <w:rFonts w:cstheme="minorHAnsi"/>
          <w:b/>
          <w:i/>
          <w:color w:val="E36C0A" w:themeColor="accent6" w:themeShade="BF"/>
          <w:sz w:val="20"/>
          <w:highlight w:val="lightGray"/>
        </w:rPr>
        <w:t>photo</w:t>
      </w:r>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i/>
          <w:color w:val="000000"/>
          <w:sz w:val="20"/>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private</w:t>
      </w:r>
      <w:proofErr w:type="gramEnd"/>
      <w:r w:rsidRPr="003F7ACD">
        <w:rPr>
          <w:rFonts w:cstheme="minorHAnsi"/>
          <w:i/>
          <w:color w:val="000000"/>
          <w:sz w:val="20"/>
          <w:highlight w:val="lightGray"/>
        </w:rPr>
        <w:t xml:space="preserve"> Book </w:t>
      </w:r>
      <w:proofErr w:type="spellStart"/>
      <w:r w:rsidRPr="003F7ACD">
        <w:rPr>
          <w:rFonts w:cstheme="minorHAnsi"/>
          <w:i/>
          <w:color w:val="000000"/>
          <w:sz w:val="20"/>
          <w:highlight w:val="lightGray"/>
        </w:rPr>
        <w:t>book</w:t>
      </w:r>
      <w:proofErr w:type="spellEnd"/>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8558DE">
      <w:pPr>
        <w:spacing w:after="0"/>
        <w:rPr>
          <w:rFonts w:cstheme="minorHAnsi"/>
        </w:rPr>
      </w:pPr>
    </w:p>
    <w:p w:rsidR="008558DE" w:rsidRPr="003F7ACD" w:rsidRDefault="008558DE" w:rsidP="008558DE">
      <w:pPr>
        <w:spacing w:after="0"/>
        <w:rPr>
          <w:rFonts w:cstheme="minorHAnsi"/>
          <w:color w:val="292929"/>
          <w:spacing w:val="-1"/>
        </w:rPr>
      </w:pPr>
      <w:r w:rsidRPr="003F7ACD">
        <w:rPr>
          <w:rFonts w:cstheme="minorHAnsi"/>
          <w:color w:val="292929"/>
          <w:spacing w:val="-1"/>
        </w:rPr>
        <w:t>Rerun the program and you will see the </w:t>
      </w:r>
      <w:r w:rsidRPr="003F7ACD">
        <w:rPr>
          <w:rStyle w:val="Strong"/>
          <w:rFonts w:cstheme="minorHAnsi"/>
          <w:color w:val="292929"/>
          <w:spacing w:val="-1"/>
        </w:rPr>
        <w:t>photo_id</w:t>
      </w:r>
      <w:r w:rsidRPr="003F7ACD">
        <w:rPr>
          <w:rFonts w:cstheme="minorHAnsi"/>
          <w:color w:val="292929"/>
          <w:spacing w:val="-1"/>
        </w:rPr>
        <w:t> in columns and the </w:t>
      </w:r>
      <w:r w:rsidRPr="003F7ACD">
        <w:rPr>
          <w:rStyle w:val="Strong"/>
          <w:rFonts w:cstheme="minorHAnsi"/>
          <w:color w:val="292929"/>
          <w:spacing w:val="-1"/>
        </w:rPr>
        <w:t>foreign key</w:t>
      </w:r>
      <w:r w:rsidRPr="003F7ACD">
        <w:rPr>
          <w:rFonts w:cstheme="minorHAnsi"/>
          <w:color w:val="292929"/>
          <w:spacing w:val="-1"/>
        </w:rPr>
        <w:t> in the properties of the Book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color w:val="292929"/>
          <w:sz w:val="28"/>
        </w:rPr>
      </w:pPr>
      <w:r w:rsidRPr="003F7ACD">
        <w:rPr>
          <w:rFonts w:cstheme="minorHAnsi"/>
          <w:noProof/>
        </w:rPr>
        <w:drawing>
          <wp:inline distT="0" distB="0" distL="0" distR="0">
            <wp:extent cx="5382895" cy="4200525"/>
            <wp:effectExtent l="0" t="0" r="8255" b="9525"/>
            <wp:docPr id="9" name="Picture 9" descr="https://miro.medium.com/max/692/1*w9R3uJv-KLoU-qhECpWF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92/1*w9R3uJv-KLoU-qhECpWFi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096" cy="4206144"/>
                    </a:xfrm>
                    <a:prstGeom prst="rect">
                      <a:avLst/>
                    </a:prstGeom>
                    <a:noFill/>
                    <a:ln>
                      <a:noFill/>
                    </a:ln>
                  </pic:spPr>
                </pic:pic>
              </a:graphicData>
            </a:graphic>
          </wp:inline>
        </w:drawing>
      </w:r>
      <w:r w:rsidR="0017045A" w:rsidRPr="003F7ACD">
        <w:rPr>
          <w:rFonts w:cstheme="minorHAnsi"/>
        </w:rPr>
        <w:br/>
      </w:r>
      <w:r w:rsidR="00A86681" w:rsidRPr="003F7ACD">
        <w:rPr>
          <w:rFonts w:cstheme="minorHAnsi"/>
        </w:rPr>
        <w:br/>
      </w:r>
      <w:r w:rsidR="00A86681" w:rsidRPr="003F7ACD">
        <w:rPr>
          <w:rFonts w:cstheme="minorHAnsi"/>
        </w:rPr>
        <w:br/>
      </w:r>
      <w:r w:rsidR="00A86681" w:rsidRPr="003F7ACD">
        <w:rPr>
          <w:rFonts w:cstheme="minorHAnsi"/>
        </w:rPr>
        <w:lastRenderedPageBreak/>
        <w:br/>
      </w:r>
      <w:r w:rsidRPr="003F7ACD">
        <w:rPr>
          <w:rFonts w:cstheme="minorHAnsi"/>
          <w:b/>
          <w:bCs/>
          <w:color w:val="292929"/>
          <w:sz w:val="28"/>
          <w:highlight w:val="yellow"/>
        </w:rPr>
        <w:t>OneToMany Relation</w:t>
      </w:r>
    </w:p>
    <w:p w:rsidR="008558DE" w:rsidRPr="003F7ACD" w:rsidRDefault="008558DE" w:rsidP="008558DE">
      <w:pPr>
        <w:spacing w:after="0"/>
        <w:rPr>
          <w:rFonts w:cstheme="minorHAnsi"/>
          <w:color w:val="292929"/>
          <w:spacing w:val="-1"/>
        </w:rPr>
      </w:pPr>
      <w:r w:rsidRPr="003F7ACD">
        <w:rPr>
          <w:rFonts w:cstheme="minorHAnsi"/>
          <w:color w:val="292929"/>
          <w:spacing w:val="-1"/>
        </w:rPr>
        <w:t>Relationship between parent category and children categories in Category table is an example to </w:t>
      </w:r>
      <w:r w:rsidRPr="003F7ACD">
        <w:rPr>
          <w:rStyle w:val="Strong"/>
          <w:rFonts w:cstheme="minorHAnsi"/>
          <w:color w:val="292929"/>
          <w:spacing w:val="-1"/>
        </w:rPr>
        <w:t>OneToMany </w:t>
      </w:r>
      <w:r w:rsidRPr="003F7ACD">
        <w:rPr>
          <w:rFonts w:cstheme="minorHAnsi"/>
          <w:color w:val="292929"/>
          <w:spacing w:val="-1"/>
        </w:rPr>
        <w:t>relation.</w:t>
      </w:r>
    </w:p>
    <w:p w:rsidR="008558DE" w:rsidRPr="003F7ACD" w:rsidRDefault="00EE2D61" w:rsidP="008558DE">
      <w:pPr>
        <w:spacing w:after="0"/>
        <w:rPr>
          <w:rFonts w:cstheme="minorHAnsi"/>
          <w:color w:val="292929"/>
          <w:spacing w:val="-1"/>
        </w:rPr>
      </w:pPr>
      <w:r w:rsidRPr="003F7ACD">
        <w:rPr>
          <w:rFonts w:cstheme="minorHAnsi"/>
          <w:color w:val="292929"/>
          <w:spacing w:val="-1"/>
        </w:rPr>
        <w:br/>
      </w:r>
      <w:r w:rsidR="008558DE" w:rsidRPr="003F7ACD">
        <w:rPr>
          <w:rFonts w:cstheme="minorHAnsi"/>
          <w:color w:val="292929"/>
          <w:spacing w:val="-1"/>
        </w:rPr>
        <w:t>In this case, both parent and children tables are same, we will add both </w:t>
      </w:r>
      <w:r w:rsidR="008558DE" w:rsidRPr="003F7ACD">
        <w:rPr>
          <w:rStyle w:val="Strong"/>
          <w:rFonts w:cstheme="minorHAnsi"/>
          <w:color w:val="292929"/>
          <w:spacing w:val="-1"/>
        </w:rPr>
        <w:t>OneToMany</w:t>
      </w:r>
      <w:r w:rsidR="008558DE" w:rsidRPr="003F7ACD">
        <w:rPr>
          <w:rFonts w:cstheme="minorHAnsi"/>
          <w:color w:val="292929"/>
          <w:spacing w:val="-1"/>
        </w:rPr>
        <w:t> and </w:t>
      </w:r>
      <w:r w:rsidR="008558DE" w:rsidRPr="003F7ACD">
        <w:rPr>
          <w:rStyle w:val="Strong"/>
          <w:rFonts w:cstheme="minorHAnsi"/>
          <w:color w:val="292929"/>
          <w:spacing w:val="-1"/>
        </w:rPr>
        <w:t>ManyToOne</w:t>
      </w:r>
      <w:r w:rsidR="008558DE" w:rsidRPr="003F7ACD">
        <w:rPr>
          <w:rFonts w:cstheme="minorHAnsi"/>
          <w:color w:val="292929"/>
          <w:spacing w:val="-1"/>
        </w:rPr>
        <w:t> annotations to same class. We should join a column for </w:t>
      </w:r>
      <w:r w:rsidR="008558DE" w:rsidRPr="003F7ACD">
        <w:rPr>
          <w:rStyle w:val="Strong"/>
          <w:rFonts w:cstheme="minorHAnsi"/>
          <w:color w:val="292929"/>
          <w:spacing w:val="-1"/>
        </w:rPr>
        <w:t>parent_id</w:t>
      </w:r>
      <w:r w:rsidR="008558DE" w:rsidRPr="003F7ACD">
        <w:rPr>
          <w:rFonts w:cstheme="minorHAnsi"/>
          <w:color w:val="292929"/>
          <w:spacing w:val="-1"/>
        </w:rPr>
        <w:t>.</w:t>
      </w:r>
      <w:r w:rsidR="00C56D36" w:rsidRPr="003F7ACD">
        <w:rPr>
          <w:rFonts w:cstheme="minorHAnsi"/>
          <w:color w:val="292929"/>
          <w:spacing w:val="-1"/>
        </w:rPr>
        <w:br/>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@Data</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@Entity</w:t>
      </w:r>
    </w:p>
    <w:p w:rsidR="00C56D36" w:rsidRPr="003F7ACD" w:rsidRDefault="00C56D36" w:rsidP="00C56D36">
      <w:pPr>
        <w:pStyle w:val="HTMLPreformatted"/>
        <w:rPr>
          <w:rFonts w:asciiTheme="minorHAnsi" w:hAnsiTheme="minorHAnsi" w:cstheme="minorHAnsi"/>
          <w:color w:val="000000"/>
        </w:rPr>
      </w:pPr>
      <w:proofErr w:type="gramStart"/>
      <w:r w:rsidRPr="003F7ACD">
        <w:rPr>
          <w:rFonts w:asciiTheme="minorHAnsi" w:hAnsiTheme="minorHAnsi" w:cstheme="minorHAnsi"/>
          <w:color w:val="000000"/>
        </w:rPr>
        <w:t>@Table(</w:t>
      </w:r>
      <w:proofErr w:type="gramEnd"/>
      <w:r w:rsidRPr="003F7ACD">
        <w:rPr>
          <w:rFonts w:asciiTheme="minorHAnsi" w:hAnsiTheme="minorHAnsi" w:cstheme="minorHAnsi"/>
          <w:color w:val="000000"/>
        </w:rPr>
        <w:t>name = "category")</w:t>
      </w:r>
    </w:p>
    <w:p w:rsidR="00C56D36" w:rsidRPr="003F7ACD" w:rsidRDefault="00C56D36" w:rsidP="00C56D36">
      <w:pPr>
        <w:pStyle w:val="HTMLPreformatted"/>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Category {</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 xml:space="preserve">    </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 xml:space="preserve">    ...</w:t>
      </w:r>
    </w:p>
    <w:p w:rsidR="00C56D36" w:rsidRPr="003F7ACD" w:rsidRDefault="00C56D36" w:rsidP="00C56D36">
      <w:pPr>
        <w:pStyle w:val="HTMLPreformatted"/>
        <w:rPr>
          <w:rFonts w:asciiTheme="minorHAnsi" w:hAnsiTheme="minorHAnsi" w:cstheme="minorHAnsi"/>
          <w:color w:val="000000"/>
        </w:rPr>
      </w:pP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color w:val="000000"/>
        </w:rPr>
        <w:t xml:space="preserve">    </w:t>
      </w:r>
      <w:r w:rsidRPr="003F7ACD">
        <w:rPr>
          <w:rFonts w:asciiTheme="minorHAnsi" w:hAnsiTheme="minorHAnsi" w:cstheme="minorHAnsi"/>
          <w:i/>
          <w:color w:val="000000"/>
          <w:highlight w:val="lightGray"/>
        </w:rPr>
        <w:t>@ManyToOne(cascade = CascadeType.ALL)</w:t>
      </w: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r w:rsidR="00DB7674" w:rsidRPr="003F7ACD">
        <w:rPr>
          <w:rFonts w:asciiTheme="minorHAnsi" w:hAnsiTheme="minorHAnsi" w:cstheme="minorHAnsi"/>
          <w:i/>
          <w:color w:val="000000"/>
          <w:highlight w:val="lightGray"/>
        </w:rPr>
        <w:t>@JoinColumn (</w:t>
      </w:r>
      <w:r w:rsidRPr="003F7ACD">
        <w:rPr>
          <w:rFonts w:asciiTheme="minorHAnsi" w:hAnsiTheme="minorHAnsi" w:cstheme="minorHAnsi"/>
          <w:i/>
          <w:color w:val="000000"/>
          <w:highlight w:val="lightGray"/>
        </w:rPr>
        <w:t>name = "parent_id")</w:t>
      </w:r>
    </w:p>
    <w:p w:rsidR="00C56D36" w:rsidRPr="003F7ACD" w:rsidRDefault="00C56D36" w:rsidP="00C56D36">
      <w:pPr>
        <w:pStyle w:val="HTMLPreformatted"/>
        <w:rPr>
          <w:rFonts w:asciiTheme="minorHAnsi" w:hAnsiTheme="minorHAnsi" w:cstheme="minorHAnsi"/>
          <w:i/>
          <w:color w:val="000000"/>
        </w:rPr>
      </w:pPr>
      <w:r w:rsidRPr="003F7ACD">
        <w:rPr>
          <w:rFonts w:asciiTheme="minorHAnsi" w:hAnsiTheme="minorHAnsi" w:cstheme="minorHAnsi"/>
          <w:i/>
          <w:color w:val="000000"/>
          <w:highlight w:val="lightGray"/>
        </w:rPr>
        <w:t xml:space="preserve">    private Category parent;</w:t>
      </w:r>
    </w:p>
    <w:p w:rsidR="00C56D36" w:rsidRPr="003F7ACD" w:rsidRDefault="00C56D36" w:rsidP="00C56D36">
      <w:pPr>
        <w:pStyle w:val="HTMLPreformatted"/>
        <w:rPr>
          <w:rFonts w:asciiTheme="minorHAnsi" w:hAnsiTheme="minorHAnsi" w:cstheme="minorHAnsi"/>
          <w:color w:val="000000"/>
        </w:rPr>
      </w:pP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color w:val="000000"/>
        </w:rPr>
        <w:t xml:space="preserve">    </w:t>
      </w:r>
      <w:r w:rsidR="00DB7674" w:rsidRPr="003F7ACD">
        <w:rPr>
          <w:rFonts w:asciiTheme="minorHAnsi" w:hAnsiTheme="minorHAnsi" w:cstheme="minorHAnsi"/>
          <w:i/>
          <w:color w:val="000000"/>
          <w:highlight w:val="lightGray"/>
        </w:rPr>
        <w:t>@OneToMany (</w:t>
      </w:r>
      <w:r w:rsidRPr="003F7ACD">
        <w:rPr>
          <w:rFonts w:asciiTheme="minorHAnsi" w:hAnsiTheme="minorHAnsi" w:cstheme="minorHAnsi"/>
          <w:i/>
          <w:color w:val="000000"/>
          <w:highlight w:val="lightGray"/>
        </w:rPr>
        <w:t>mappedBy = "parent")</w:t>
      </w:r>
    </w:p>
    <w:p w:rsidR="00C56D36" w:rsidRPr="003F7ACD" w:rsidRDefault="00C56D36" w:rsidP="00C56D36">
      <w:pPr>
        <w:pStyle w:val="HTMLPreformatted"/>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Collection&lt;Category&gt; children;</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w:t>
      </w:r>
    </w:p>
    <w:p w:rsidR="00EE2D61" w:rsidRPr="003F7ACD" w:rsidRDefault="00EE2D61"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After rerunning the program, we will see a foreign key for </w:t>
      </w:r>
      <w:r w:rsidRPr="003F7ACD">
        <w:rPr>
          <w:rStyle w:val="Strong"/>
          <w:rFonts w:cstheme="minorHAnsi"/>
          <w:color w:val="292929"/>
          <w:spacing w:val="-1"/>
        </w:rPr>
        <w:t>parent_id </w:t>
      </w:r>
      <w:r w:rsidRPr="003F7ACD">
        <w:rPr>
          <w:rFonts w:cstheme="minorHAnsi"/>
          <w:color w:val="292929"/>
          <w:spacing w:val="-1"/>
        </w:rPr>
        <w:t>in properties of Category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rPr>
      </w:pPr>
      <w:r w:rsidRPr="003F7ACD">
        <w:rPr>
          <w:rFonts w:cstheme="minorHAnsi"/>
          <w:noProof/>
        </w:rPr>
        <w:drawing>
          <wp:inline distT="0" distB="0" distL="0" distR="0">
            <wp:extent cx="6619875" cy="2962275"/>
            <wp:effectExtent l="0" t="0" r="9525" b="9525"/>
            <wp:docPr id="7" name="Picture 7" descr="https://miro.medium.com/max/695/1*vmi6pP_sD2-cxp_JoZYO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95/1*vmi6pP_sD2-cxp_JoZYOF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9875" cy="2962275"/>
                    </a:xfrm>
                    <a:prstGeom prst="rect">
                      <a:avLst/>
                    </a:prstGeom>
                    <a:noFill/>
                    <a:ln>
                      <a:noFill/>
                    </a:ln>
                  </pic:spPr>
                </pic:pic>
              </a:graphicData>
            </a:graphic>
          </wp:inline>
        </w:drawing>
      </w:r>
      <w:r w:rsidR="002B4515" w:rsidRPr="003F7ACD">
        <w:rPr>
          <w:rFonts w:cstheme="minorHAnsi"/>
        </w:rPr>
        <w:br/>
      </w:r>
      <w:r w:rsidR="002B4515" w:rsidRPr="003F7ACD">
        <w:rPr>
          <w:rFonts w:cstheme="minorHAnsi"/>
        </w:rPr>
        <w:br/>
      </w:r>
    </w:p>
    <w:p w:rsidR="008558DE" w:rsidRPr="003F7ACD" w:rsidRDefault="008558DE" w:rsidP="008558DE">
      <w:pPr>
        <w:spacing w:after="0"/>
        <w:rPr>
          <w:rFonts w:cstheme="minorHAnsi"/>
          <w:color w:val="292929"/>
          <w:sz w:val="28"/>
        </w:rPr>
      </w:pPr>
      <w:r w:rsidRPr="003F7ACD">
        <w:rPr>
          <w:rFonts w:cstheme="minorHAnsi"/>
          <w:b/>
          <w:bCs/>
          <w:color w:val="292929"/>
          <w:sz w:val="28"/>
          <w:highlight w:val="yellow"/>
        </w:rPr>
        <w:t>ManyToMany Relation</w:t>
      </w:r>
    </w:p>
    <w:p w:rsidR="008558DE" w:rsidRPr="003F7ACD" w:rsidRDefault="008558DE" w:rsidP="008558DE">
      <w:pPr>
        <w:spacing w:after="0"/>
        <w:rPr>
          <w:rFonts w:cstheme="minorHAnsi"/>
          <w:color w:val="292929"/>
          <w:spacing w:val="-1"/>
        </w:rPr>
      </w:pPr>
      <w:r w:rsidRPr="003F7ACD">
        <w:rPr>
          <w:rFonts w:cstheme="minorHAnsi"/>
          <w:color w:val="292929"/>
          <w:spacing w:val="-1"/>
        </w:rPr>
        <w:t>Relationship between book and category is an example to </w:t>
      </w:r>
      <w:r w:rsidRPr="003F7ACD">
        <w:rPr>
          <w:rStyle w:val="Strong"/>
          <w:rFonts w:cstheme="minorHAnsi"/>
          <w:color w:val="292929"/>
          <w:spacing w:val="-1"/>
        </w:rPr>
        <w:t>ManyToMany</w:t>
      </w:r>
      <w:r w:rsidRPr="003F7ACD">
        <w:rPr>
          <w:rFonts w:cstheme="minorHAnsi"/>
          <w:color w:val="292929"/>
          <w:spacing w:val="-1"/>
        </w:rPr>
        <w:t> relation.</w:t>
      </w:r>
    </w:p>
    <w:p w:rsidR="002B4515" w:rsidRPr="003F7ACD" w:rsidRDefault="002B4515"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In this relation, we need to create a new table to handle </w:t>
      </w:r>
      <w:r w:rsidRPr="003F7ACD">
        <w:rPr>
          <w:rStyle w:val="Strong"/>
          <w:rFonts w:cstheme="minorHAnsi"/>
          <w:color w:val="292929"/>
          <w:spacing w:val="-1"/>
        </w:rPr>
        <w:t>ManyToMany</w:t>
      </w:r>
      <w:r w:rsidRPr="003F7ACD">
        <w:rPr>
          <w:rFonts w:cstheme="minorHAnsi"/>
          <w:color w:val="292929"/>
          <w:spacing w:val="-1"/>
        </w:rPr>
        <w:t> relationship. This new table will hold foreign keys for both </w:t>
      </w:r>
      <w:r w:rsidRPr="003F7ACD">
        <w:rPr>
          <w:rStyle w:val="Strong"/>
          <w:rFonts w:cstheme="minorHAnsi"/>
          <w:color w:val="292929"/>
          <w:spacing w:val="-1"/>
        </w:rPr>
        <w:t>book_id</w:t>
      </w:r>
      <w:r w:rsidRPr="003F7ACD">
        <w:rPr>
          <w:rFonts w:cstheme="minorHAnsi"/>
          <w:color w:val="292929"/>
          <w:spacing w:val="-1"/>
        </w:rPr>
        <w:t> and </w:t>
      </w:r>
      <w:r w:rsidRPr="003F7ACD">
        <w:rPr>
          <w:rStyle w:val="Strong"/>
          <w:rFonts w:cstheme="minorHAnsi"/>
          <w:color w:val="292929"/>
          <w:spacing w:val="-1"/>
        </w:rPr>
        <w:t>category_id</w:t>
      </w:r>
      <w:r w:rsidRPr="003F7ACD">
        <w:rPr>
          <w:rFonts w:cstheme="minorHAnsi"/>
          <w:color w:val="292929"/>
          <w:spacing w:val="-1"/>
        </w:rPr>
        <w:t> fields. We will follow the relationship between books and categories by this table.</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292929"/>
          <w:spacing w:val="-1"/>
        </w:rPr>
        <w:br/>
      </w: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@Entity</w:t>
      </w:r>
    </w:p>
    <w:p w:rsidR="00D22DE3" w:rsidRPr="003F7ACD" w:rsidRDefault="00D22DE3" w:rsidP="00D22DE3">
      <w:pPr>
        <w:pStyle w:val="HTMLPreformatted"/>
        <w:contextualSpacing/>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Book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color w:val="000000"/>
        </w:rPr>
        <w:lastRenderedPageBreak/>
        <w:t xml:space="preserve">   </w:t>
      </w:r>
      <w:r w:rsidRPr="003F7ACD">
        <w:rPr>
          <w:rFonts w:asciiTheme="minorHAnsi" w:hAnsiTheme="minorHAnsi" w:cstheme="minorHAnsi"/>
          <w:i/>
          <w:color w:val="000000"/>
        </w:rPr>
        <w:t xml:space="preserve"> </w:t>
      </w:r>
      <w:proofErr w:type="gramStart"/>
      <w:r w:rsidRPr="003F7ACD">
        <w:rPr>
          <w:rFonts w:asciiTheme="minorHAnsi" w:hAnsiTheme="minorHAnsi" w:cstheme="minorHAnsi"/>
          <w:i/>
          <w:color w:val="000000"/>
          <w:highlight w:val="lightGray"/>
        </w:rPr>
        <w:t>@ManyToMany(</w:t>
      </w:r>
      <w:proofErr w:type="gramEnd"/>
      <w:r w:rsidRPr="003F7ACD">
        <w:rPr>
          <w:rFonts w:asciiTheme="minorHAnsi" w:hAnsiTheme="minorHAnsi" w:cstheme="minorHAnsi"/>
          <w:i/>
          <w:color w:val="000000"/>
          <w:highlight w:val="lightGray"/>
        </w:rPr>
        <w:t>cascade = CascadeType.ALL)</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w:t>
      </w:r>
      <w:proofErr w:type="spellStart"/>
      <w:r w:rsidRPr="003F7ACD">
        <w:rPr>
          <w:rFonts w:asciiTheme="minorHAnsi" w:hAnsiTheme="minorHAnsi" w:cstheme="minorHAnsi"/>
          <w:i/>
          <w:color w:val="000000"/>
          <w:highlight w:val="lightGray"/>
        </w:rPr>
        <w:t>JoinTable</w:t>
      </w:r>
      <w:proofErr w:type="spellEnd"/>
      <w:r w:rsidRPr="003F7ACD">
        <w:rPr>
          <w:rFonts w:asciiTheme="minorHAnsi" w:hAnsiTheme="minorHAnsi" w:cstheme="minorHAnsi"/>
          <w:i/>
          <w:color w:val="000000"/>
          <w:highlight w:val="lightGray"/>
        </w:rPr>
        <w:t>(</w:t>
      </w:r>
      <w:proofErr w:type="gramEnd"/>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name</w:t>
      </w:r>
      <w:proofErr w:type="gramEnd"/>
      <w:r w:rsidRPr="003F7ACD">
        <w:rPr>
          <w:rFonts w:asciiTheme="minorHAnsi" w:hAnsiTheme="minorHAnsi" w:cstheme="minorHAnsi"/>
          <w:i/>
          <w:color w:val="000000"/>
          <w:highlight w:val="lightGray"/>
        </w:rPr>
        <w:t xml:space="preserve"> = "</w:t>
      </w:r>
      <w:proofErr w:type="spellStart"/>
      <w:r w:rsidRPr="003F7ACD">
        <w:rPr>
          <w:rFonts w:asciiTheme="minorHAnsi" w:hAnsiTheme="minorHAnsi" w:cstheme="minorHAnsi"/>
          <w:i/>
          <w:color w:val="000000"/>
          <w:highlight w:val="lightGray"/>
        </w:rPr>
        <w:t>books_categories</w:t>
      </w:r>
      <w:proofErr w:type="spellEnd"/>
      <w:r w:rsidRPr="003F7ACD">
        <w:rPr>
          <w:rFonts w:asciiTheme="minorHAnsi" w:hAnsiTheme="minorHAnsi" w:cstheme="minorHAnsi"/>
          <w:i/>
          <w:color w:val="000000"/>
          <w:highlight w:val="lightGray"/>
        </w:rPr>
        <w:t>",</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spellStart"/>
      <w:proofErr w:type="gramStart"/>
      <w:r w:rsidRPr="003F7ACD">
        <w:rPr>
          <w:rFonts w:asciiTheme="minorHAnsi" w:hAnsiTheme="minorHAnsi" w:cstheme="minorHAnsi"/>
          <w:i/>
          <w:color w:val="000000"/>
          <w:highlight w:val="lightGray"/>
        </w:rPr>
        <w:t>joinColumns</w:t>
      </w:r>
      <w:proofErr w:type="spellEnd"/>
      <w:proofErr w:type="gramEnd"/>
      <w:r w:rsidRPr="003F7ACD">
        <w:rPr>
          <w:rFonts w:asciiTheme="minorHAnsi" w:hAnsiTheme="minorHAnsi" w:cstheme="minorHAnsi"/>
          <w:i/>
          <w:color w:val="000000"/>
          <w:highlight w:val="lightGray"/>
        </w:rPr>
        <w:t xml:space="preserve"> = @JoinColumn(name = "book_id"),</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spellStart"/>
      <w:proofErr w:type="gramStart"/>
      <w:r w:rsidRPr="003F7ACD">
        <w:rPr>
          <w:rFonts w:asciiTheme="minorHAnsi" w:hAnsiTheme="minorHAnsi" w:cstheme="minorHAnsi"/>
          <w:i/>
          <w:color w:val="000000"/>
          <w:highlight w:val="lightGray"/>
        </w:rPr>
        <w:t>inverseJoinColumns</w:t>
      </w:r>
      <w:proofErr w:type="spellEnd"/>
      <w:proofErr w:type="gramEnd"/>
      <w:r w:rsidRPr="003F7ACD">
        <w:rPr>
          <w:rFonts w:asciiTheme="minorHAnsi" w:hAnsiTheme="minorHAnsi" w:cstheme="minorHAnsi"/>
          <w:i/>
          <w:color w:val="000000"/>
          <w:highlight w:val="lightGray"/>
        </w:rPr>
        <w:t xml:space="preserve"> = @JoinColumn(name = "category_id")</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
    <w:p w:rsidR="00D22DE3" w:rsidRPr="003F7ACD" w:rsidRDefault="00D22DE3" w:rsidP="00D22DE3">
      <w:pPr>
        <w:pStyle w:val="HTMLPreformatted"/>
        <w:contextualSpacing/>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Collection&lt;Category&gt; categories;</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@Entity</w:t>
      </w:r>
    </w:p>
    <w:p w:rsidR="00D22DE3" w:rsidRPr="003F7ACD" w:rsidRDefault="00D22DE3" w:rsidP="00D22DE3">
      <w:pPr>
        <w:pStyle w:val="HTMLPreformatted"/>
        <w:contextualSpacing/>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Category {</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color w:val="000000"/>
        </w:rPr>
        <w:t xml:space="preserve">    </w:t>
      </w:r>
      <w:proofErr w:type="gramStart"/>
      <w:r w:rsidRPr="003F7ACD">
        <w:rPr>
          <w:rFonts w:asciiTheme="minorHAnsi" w:hAnsiTheme="minorHAnsi" w:cstheme="minorHAnsi"/>
          <w:i/>
          <w:color w:val="000000"/>
          <w:highlight w:val="lightGray"/>
        </w:rPr>
        <w:t>@ManyToMany(</w:t>
      </w:r>
      <w:proofErr w:type="gramEnd"/>
      <w:r w:rsidRPr="003F7ACD">
        <w:rPr>
          <w:rFonts w:asciiTheme="minorHAnsi" w:hAnsiTheme="minorHAnsi" w:cstheme="minorHAnsi"/>
          <w:i/>
          <w:color w:val="000000"/>
          <w:highlight w:val="lightGray"/>
        </w:rPr>
        <w:t>mappedBy = "categories")</w:t>
      </w:r>
    </w:p>
    <w:p w:rsidR="00D22DE3" w:rsidRPr="003F7ACD" w:rsidRDefault="00D22DE3" w:rsidP="00D22DE3">
      <w:pPr>
        <w:pStyle w:val="HTMLPreformatted"/>
        <w:contextualSpacing/>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Collection&lt;Book&gt; books;</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2B4515" w:rsidRPr="003F7ACD" w:rsidRDefault="002B4515"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After running the code, a new table called </w:t>
      </w:r>
      <w:proofErr w:type="spellStart"/>
      <w:r w:rsidRPr="003F7ACD">
        <w:rPr>
          <w:rStyle w:val="Strong"/>
          <w:rFonts w:cstheme="minorHAnsi"/>
          <w:color w:val="292929"/>
          <w:spacing w:val="-1"/>
        </w:rPr>
        <w:t>books_categories</w:t>
      </w:r>
      <w:proofErr w:type="spellEnd"/>
      <w:r w:rsidRPr="003F7ACD">
        <w:rPr>
          <w:rStyle w:val="Strong"/>
          <w:rFonts w:cstheme="minorHAnsi"/>
          <w:color w:val="292929"/>
          <w:spacing w:val="-1"/>
        </w:rPr>
        <w:t> </w:t>
      </w:r>
      <w:r w:rsidRPr="003F7ACD">
        <w:rPr>
          <w:rFonts w:cstheme="minorHAnsi"/>
          <w:color w:val="292929"/>
          <w:spacing w:val="-1"/>
        </w:rPr>
        <w:t>will be exist and specified foreign keys will be shown in properties of this new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rPr>
      </w:pPr>
      <w:r w:rsidRPr="003F7ACD">
        <w:rPr>
          <w:rFonts w:cstheme="minorHAnsi"/>
          <w:noProof/>
        </w:rPr>
        <w:drawing>
          <wp:inline distT="0" distB="0" distL="0" distR="0">
            <wp:extent cx="7277100" cy="3596607"/>
            <wp:effectExtent l="0" t="0" r="0" b="4445"/>
            <wp:docPr id="5" name="Picture 5" descr="https://miro.medium.com/max/694/1*SetP4K33SkB6JZCjE-AB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94/1*SetP4K33SkB6JZCjE-ABv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87040" cy="3601520"/>
                    </a:xfrm>
                    <a:prstGeom prst="rect">
                      <a:avLst/>
                    </a:prstGeom>
                    <a:noFill/>
                    <a:ln>
                      <a:noFill/>
                    </a:ln>
                  </pic:spPr>
                </pic:pic>
              </a:graphicData>
            </a:graphic>
          </wp:inline>
        </w:drawing>
      </w:r>
    </w:p>
    <w:p w:rsidR="008558DE" w:rsidRPr="003F7ACD" w:rsidRDefault="008558DE" w:rsidP="008558DE">
      <w:pPr>
        <w:spacing w:after="0"/>
        <w:rPr>
          <w:rFonts w:cstheme="minorHAnsi"/>
          <w:color w:val="292929"/>
          <w:spacing w:val="-1"/>
        </w:rPr>
      </w:pPr>
      <w:r w:rsidRPr="003F7ACD">
        <w:rPr>
          <w:rFonts w:cstheme="minorHAnsi"/>
          <w:color w:val="292929"/>
          <w:spacing w:val="-1"/>
        </w:rPr>
        <w:t>We need same relation for book and author. After adding that, we can test our database.</w:t>
      </w:r>
    </w:p>
    <w:p w:rsidR="008558DE" w:rsidRPr="003F7ACD" w:rsidRDefault="008558DE" w:rsidP="008558DE">
      <w:pPr>
        <w:spacing w:after="0"/>
        <w:rPr>
          <w:rFonts w:cstheme="minorHAnsi"/>
          <w:color w:val="292929"/>
        </w:rPr>
      </w:pPr>
      <w:r w:rsidRPr="003F7ACD">
        <w:rPr>
          <w:rFonts w:cstheme="minorHAnsi"/>
          <w:b/>
          <w:bCs/>
          <w:color w:val="292929"/>
        </w:rPr>
        <w:t>Testing</w:t>
      </w:r>
    </w:p>
    <w:p w:rsidR="008558DE" w:rsidRPr="003F7ACD" w:rsidRDefault="008558DE" w:rsidP="008558DE">
      <w:pPr>
        <w:spacing w:after="0"/>
        <w:rPr>
          <w:rFonts w:cstheme="minorHAnsi"/>
        </w:rPr>
      </w:pPr>
    </w:p>
    <w:p w:rsidR="001755CF" w:rsidRPr="003F7ACD" w:rsidRDefault="008558DE" w:rsidP="00815E43">
      <w:pPr>
        <w:pStyle w:val="Heading2"/>
        <w:shd w:val="clear" w:color="auto" w:fill="FFFFFF"/>
        <w:spacing w:before="0"/>
        <w:rPr>
          <w:rFonts w:asciiTheme="minorHAnsi" w:hAnsiTheme="minorHAnsi" w:cstheme="minorHAnsi"/>
          <w:color w:val="000000"/>
          <w:sz w:val="20"/>
          <w:szCs w:val="20"/>
        </w:rPr>
      </w:pPr>
      <w:r w:rsidRPr="003F7ACD">
        <w:rPr>
          <w:rFonts w:asciiTheme="minorHAnsi" w:hAnsiTheme="minorHAnsi" w:cstheme="minorHAnsi"/>
          <w:noProof/>
        </w:rPr>
        <w:lastRenderedPageBreak/>
        <w:drawing>
          <wp:inline distT="0" distB="0" distL="0" distR="0">
            <wp:extent cx="5968577" cy="5124450"/>
            <wp:effectExtent l="0" t="0" r="0" b="0"/>
            <wp:docPr id="3" name="Picture 3" descr="https://miro.medium.com/max/700/1*CmRgtP5qJ-9X9jx8MmEW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CmRgtP5qJ-9X9jx8MmEW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3616" cy="5128776"/>
                    </a:xfrm>
                    <a:prstGeom prst="rect">
                      <a:avLst/>
                    </a:prstGeom>
                    <a:noFill/>
                    <a:ln>
                      <a:noFill/>
                    </a:ln>
                  </pic:spPr>
                </pic:pic>
              </a:graphicData>
            </a:graphic>
          </wp:inline>
        </w:drawing>
      </w:r>
      <w:r w:rsidR="00D57358" w:rsidRPr="003F7ACD">
        <w:rPr>
          <w:rFonts w:asciiTheme="minorHAnsi" w:hAnsiTheme="minorHAnsi" w:cstheme="minorHAnsi"/>
        </w:rPr>
        <w:br/>
      </w:r>
      <w:r w:rsidR="00A03AEA" w:rsidRPr="003F7ACD">
        <w:rPr>
          <w:rFonts w:asciiTheme="minorHAnsi" w:hAnsiTheme="minorHAnsi" w:cstheme="minorHAnsi"/>
        </w:rPr>
        <w:br/>
      </w:r>
      <w:r w:rsidR="001755CF" w:rsidRPr="003F7ACD">
        <w:rPr>
          <w:rFonts w:asciiTheme="minorHAnsi" w:hAnsiTheme="minorHAnsi" w:cstheme="minorHAnsi"/>
        </w:rPr>
        <w:br/>
      </w:r>
      <w:r w:rsidR="001755CF" w:rsidRPr="003F7ACD">
        <w:rPr>
          <w:rFonts w:asciiTheme="minorHAnsi" w:hAnsiTheme="minorHAnsi" w:cstheme="minorHAnsi"/>
          <w:b/>
          <w:color w:val="000000"/>
          <w:sz w:val="32"/>
          <w:szCs w:val="20"/>
          <w:highlight w:val="lightGray"/>
        </w:rPr>
        <w:t>Stored Procedure Creation</w:t>
      </w:r>
      <w:r w:rsidR="001755CF" w:rsidRPr="003F7ACD">
        <w:rPr>
          <w:rFonts w:asciiTheme="minorHAnsi" w:hAnsiTheme="minorHAnsi" w:cstheme="minorHAnsi"/>
          <w:b/>
          <w:color w:val="000000"/>
          <w:sz w:val="32"/>
          <w:szCs w:val="20"/>
        </w:rPr>
        <w:br/>
      </w:r>
      <w:r w:rsidR="00815E43" w:rsidRPr="003F7ACD">
        <w:rPr>
          <w:rStyle w:val="Strong"/>
          <w:rFonts w:asciiTheme="minorHAnsi" w:hAnsiTheme="minorHAnsi" w:cstheme="minorHAnsi"/>
          <w:color w:val="000000"/>
          <w:sz w:val="20"/>
          <w:szCs w:val="20"/>
        </w:rPr>
        <w:t>a</w:t>
      </w:r>
      <w:r w:rsidR="001755CF" w:rsidRPr="003F7ACD">
        <w:rPr>
          <w:rStyle w:val="Strong"/>
          <w:rFonts w:asciiTheme="minorHAnsi" w:hAnsiTheme="minorHAnsi" w:cstheme="minorHAnsi"/>
          <w:color w:val="000000"/>
          <w:sz w:val="20"/>
          <w:szCs w:val="20"/>
        </w:rPr>
        <w:t xml:space="preserve"> stored procedure can have parameters</w:t>
      </w:r>
      <w:r w:rsidR="001755CF" w:rsidRPr="003F7ACD">
        <w:rPr>
          <w:rFonts w:asciiTheme="minorHAnsi" w:hAnsiTheme="minorHAnsi" w:cstheme="minorHAnsi"/>
          <w:color w:val="000000"/>
          <w:sz w:val="20"/>
          <w:szCs w:val="20"/>
        </w:rPr>
        <w:t> so that we can get different results based on the input. For example, we can create a stored procedure that takes an input parameter of integer type and returns a list of cars:</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ljs-keyword"/>
          <w:rFonts w:asciiTheme="minorHAnsi" w:hAnsiTheme="minorHAnsi" w:cstheme="minorHAnsi"/>
          <w:b/>
          <w:bCs/>
          <w:color w:val="63B175"/>
          <w:shd w:val="clear" w:color="auto" w:fill="FAFAFA"/>
        </w:rPr>
        <w:t>CREATE</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PROCEDURE</w:t>
      </w:r>
      <w:r w:rsidRPr="003F7ACD">
        <w:rPr>
          <w:rStyle w:val="HTMLCode"/>
          <w:rFonts w:asciiTheme="minorHAnsi" w:hAnsiTheme="minorHAnsi" w:cstheme="minorHAnsi"/>
          <w:color w:val="000000"/>
          <w:shd w:val="clear" w:color="auto" w:fill="FAFAFA"/>
        </w:rPr>
        <w:t xml:space="preserve"> </w:t>
      </w:r>
      <w:r w:rsidRPr="003F7ACD">
        <w:rPr>
          <w:rStyle w:val="HTMLCode"/>
          <w:rFonts w:asciiTheme="minorHAnsi" w:hAnsiTheme="minorHAnsi" w:cstheme="minorHAnsi"/>
          <w:b/>
          <w:i/>
          <w:color w:val="000000"/>
          <w:highlight w:val="yellow"/>
          <w:shd w:val="clear" w:color="auto" w:fill="FAFAFA"/>
        </w:rPr>
        <w:t>FIND_CARS_AFTER_</w:t>
      </w:r>
      <w:proofErr w:type="gramStart"/>
      <w:r w:rsidRPr="003F7ACD">
        <w:rPr>
          <w:rStyle w:val="HTMLCode"/>
          <w:rFonts w:asciiTheme="minorHAnsi" w:hAnsiTheme="minorHAnsi" w:cstheme="minorHAnsi"/>
          <w:b/>
          <w:i/>
          <w:color w:val="000000"/>
          <w:highlight w:val="yellow"/>
          <w:shd w:val="clear" w:color="auto" w:fill="FAFAFA"/>
        </w:rPr>
        <w:t>YEAR</w:t>
      </w:r>
      <w:r w:rsidRPr="003F7ACD">
        <w:rPr>
          <w:rStyle w:val="HTMLCode"/>
          <w:rFonts w:asciiTheme="minorHAnsi" w:hAnsiTheme="minorHAnsi" w:cstheme="minorHAnsi"/>
          <w:color w:val="000000"/>
          <w:shd w:val="clear" w:color="auto" w:fill="FAFAFA"/>
        </w:rPr>
        <w:t>(</w:t>
      </w:r>
      <w:proofErr w:type="gramEnd"/>
      <w:r w:rsidRPr="003F7ACD">
        <w:rPr>
          <w:rStyle w:val="hljs-keyword"/>
          <w:rFonts w:asciiTheme="minorHAnsi" w:hAnsiTheme="minorHAnsi" w:cstheme="minorHAnsi"/>
          <w:b/>
          <w:bCs/>
          <w:color w:val="63B175"/>
          <w:shd w:val="clear" w:color="auto" w:fill="FAFAFA"/>
        </w:rPr>
        <w:t>IN</w:t>
      </w:r>
      <w:r w:rsidRPr="003F7ACD">
        <w:rPr>
          <w:rStyle w:val="HTMLCode"/>
          <w:rFonts w:asciiTheme="minorHAnsi" w:hAnsiTheme="minorHAnsi" w:cstheme="minorHAnsi"/>
          <w:color w:val="000000"/>
          <w:shd w:val="clear" w:color="auto" w:fill="FAFAFA"/>
        </w:rPr>
        <w:t xml:space="preserve"> </w:t>
      </w:r>
      <w:proofErr w:type="spellStart"/>
      <w:r w:rsidRPr="003F7ACD">
        <w:rPr>
          <w:rStyle w:val="HTMLCode"/>
          <w:rFonts w:asciiTheme="minorHAnsi" w:hAnsiTheme="minorHAnsi" w:cstheme="minorHAnsi"/>
          <w:color w:val="000000"/>
          <w:shd w:val="clear" w:color="auto" w:fill="FAFAFA"/>
        </w:rPr>
        <w:t>year_in</w:t>
      </w:r>
      <w:proofErr w:type="spellEnd"/>
      <w:r w:rsidRPr="003F7ACD">
        <w:rPr>
          <w:rStyle w:val="HTMLCode"/>
          <w:rFonts w:asciiTheme="minorHAnsi" w:hAnsiTheme="minorHAnsi" w:cstheme="minorHAnsi"/>
          <w:color w:val="000000"/>
          <w:shd w:val="clear" w:color="auto" w:fill="FAFAFA"/>
        </w:rPr>
        <w:t xml:space="preserve"> </w:t>
      </w:r>
      <w:r w:rsidRPr="003F7ACD">
        <w:rPr>
          <w:rStyle w:val="hljs-type"/>
          <w:rFonts w:asciiTheme="minorHAnsi" w:hAnsiTheme="minorHAnsi" w:cstheme="minorHAnsi"/>
          <w:b/>
          <w:bCs/>
          <w:color w:val="4E9359"/>
          <w:shd w:val="clear" w:color="auto" w:fill="FAFAFA"/>
        </w:rPr>
        <w:t>INT</w:t>
      </w:r>
      <w:r w:rsidRPr="003F7ACD">
        <w:rPr>
          <w:rStyle w:val="HTMLCode"/>
          <w:rFonts w:asciiTheme="minorHAnsi" w:hAnsiTheme="minorHAnsi" w:cstheme="minorHAnsi"/>
          <w:color w:val="000000"/>
          <w:shd w:val="clear" w:color="auto" w:fill="FAFAFA"/>
        </w:rPr>
        <w:t>)</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ljs-keyword"/>
          <w:rFonts w:asciiTheme="minorHAnsi" w:hAnsiTheme="minorHAnsi" w:cstheme="minorHAnsi"/>
          <w:b/>
          <w:bCs/>
          <w:color w:val="63B175"/>
          <w:shd w:val="clear" w:color="auto" w:fill="FAFAFA"/>
        </w:rPr>
        <w:t>BEGIN</w:t>
      </w:r>
      <w:r w:rsidRPr="003F7ACD">
        <w:rPr>
          <w:rStyle w:val="HTMLCode"/>
          <w:rFonts w:asciiTheme="minorHAnsi" w:hAnsiTheme="minorHAnsi" w:cstheme="minorHAnsi"/>
          <w:color w:val="000000"/>
          <w:shd w:val="clear" w:color="auto" w:fill="FAFAFA"/>
        </w:rPr>
        <w:t xml:space="preserve"> </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SELECT</w:t>
      </w:r>
      <w:r w:rsidRPr="003F7ACD">
        <w:rPr>
          <w:rStyle w:val="HTMLCode"/>
          <w:rFonts w:asciiTheme="minorHAnsi" w:hAnsiTheme="minorHAnsi" w:cstheme="minorHAnsi"/>
          <w:color w:val="000000"/>
          <w:shd w:val="clear" w:color="auto" w:fill="FAFAFA"/>
        </w:rPr>
        <w:t xml:space="preserve"> </w:t>
      </w:r>
      <w:r w:rsidRPr="003F7ACD">
        <w:rPr>
          <w:rStyle w:val="hljs-operator"/>
          <w:rFonts w:asciiTheme="minorHAnsi" w:hAnsiTheme="minorHAnsi" w:cstheme="minorHAnsi"/>
          <w:color w:val="000000"/>
          <w:shd w:val="clear" w:color="auto" w:fill="FAFAFA"/>
        </w:rPr>
        <w:t>*</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FROM</w:t>
      </w:r>
      <w:r w:rsidRPr="003F7ACD">
        <w:rPr>
          <w:rStyle w:val="HTMLCode"/>
          <w:rFonts w:asciiTheme="minorHAnsi" w:hAnsiTheme="minorHAnsi" w:cstheme="minorHAnsi"/>
          <w:color w:val="000000"/>
          <w:shd w:val="clear" w:color="auto" w:fill="FAFAFA"/>
        </w:rPr>
        <w:t xml:space="preserve"> car </w:t>
      </w:r>
      <w:r w:rsidRPr="003F7ACD">
        <w:rPr>
          <w:rStyle w:val="hljs-keyword"/>
          <w:rFonts w:asciiTheme="minorHAnsi" w:hAnsiTheme="minorHAnsi" w:cstheme="minorHAnsi"/>
          <w:b/>
          <w:bCs/>
          <w:color w:val="63B175"/>
          <w:shd w:val="clear" w:color="auto" w:fill="FAFAFA"/>
        </w:rPr>
        <w:t>WHERE</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year</w:t>
      </w:r>
      <w:r w:rsidRPr="003F7ACD">
        <w:rPr>
          <w:rStyle w:val="HTMLCode"/>
          <w:rFonts w:asciiTheme="minorHAnsi" w:hAnsiTheme="minorHAnsi" w:cstheme="minorHAnsi"/>
          <w:color w:val="000000"/>
          <w:shd w:val="clear" w:color="auto" w:fill="FAFAFA"/>
        </w:rPr>
        <w:t xml:space="preserve"> </w:t>
      </w:r>
      <w:r w:rsidRPr="003F7ACD">
        <w:rPr>
          <w:rStyle w:val="hljs-operator"/>
          <w:rFonts w:asciiTheme="minorHAnsi" w:hAnsiTheme="minorHAnsi" w:cstheme="minorHAnsi"/>
          <w:color w:val="000000"/>
          <w:shd w:val="clear" w:color="auto" w:fill="FAFAFA"/>
        </w:rPr>
        <w:t>&gt;=</w:t>
      </w:r>
      <w:r w:rsidRPr="003F7ACD">
        <w:rPr>
          <w:rStyle w:val="HTMLCode"/>
          <w:rFonts w:asciiTheme="minorHAnsi" w:hAnsiTheme="minorHAnsi" w:cstheme="minorHAnsi"/>
          <w:color w:val="000000"/>
          <w:shd w:val="clear" w:color="auto" w:fill="FAFAFA"/>
        </w:rPr>
        <w:t xml:space="preserve"> </w:t>
      </w:r>
      <w:proofErr w:type="spellStart"/>
      <w:r w:rsidRPr="003F7ACD">
        <w:rPr>
          <w:rStyle w:val="HTMLCode"/>
          <w:rFonts w:asciiTheme="minorHAnsi" w:hAnsiTheme="minorHAnsi" w:cstheme="minorHAnsi"/>
          <w:color w:val="000000"/>
          <w:shd w:val="clear" w:color="auto" w:fill="FAFAFA"/>
        </w:rPr>
        <w:t>year_in</w:t>
      </w:r>
      <w:proofErr w:type="spellEnd"/>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ORDER</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BY</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year</w:t>
      </w:r>
      <w:r w:rsidRPr="003F7ACD">
        <w:rPr>
          <w:rStyle w:val="HTMLCode"/>
          <w:rFonts w:asciiTheme="minorHAnsi" w:hAnsiTheme="minorHAnsi" w:cstheme="minorHAnsi"/>
          <w:color w:val="000000"/>
          <w:shd w:val="clear" w:color="auto" w:fill="FAFAFA"/>
        </w:rPr>
        <w:t>;</w:t>
      </w:r>
    </w:p>
    <w:p w:rsidR="001755CF" w:rsidRPr="003F7ACD" w:rsidRDefault="001755CF" w:rsidP="00815E43">
      <w:pPr>
        <w:pStyle w:val="HTMLPreformatted"/>
        <w:shd w:val="clear" w:color="auto" w:fill="FFFFFF"/>
        <w:rPr>
          <w:rFonts w:asciiTheme="minorHAnsi" w:hAnsiTheme="minorHAnsi" w:cstheme="minorHAnsi"/>
          <w:color w:val="000000"/>
        </w:rPr>
      </w:pPr>
      <w:r w:rsidRPr="003F7ACD">
        <w:rPr>
          <w:rStyle w:val="hljs-keyword"/>
          <w:rFonts w:asciiTheme="minorHAnsi" w:hAnsiTheme="minorHAnsi" w:cstheme="minorHAnsi"/>
          <w:b/>
          <w:bCs/>
          <w:color w:val="63B175"/>
          <w:shd w:val="clear" w:color="auto" w:fill="FAFAFA"/>
        </w:rPr>
        <w:t>END</w:t>
      </w:r>
    </w:p>
    <w:p w:rsidR="00614D7E" w:rsidRPr="002C61C8" w:rsidRDefault="00A03AEA" w:rsidP="001911BE">
      <w:pPr>
        <w:shd w:val="clear" w:color="auto" w:fill="FFFFFF"/>
        <w:spacing w:after="0" w:line="240" w:lineRule="auto"/>
        <w:outlineLvl w:val="1"/>
        <w:rPr>
          <w:rFonts w:eastAsia="Times New Roman" w:cstheme="minorHAnsi"/>
          <w:color w:val="000000"/>
          <w:sz w:val="20"/>
          <w:szCs w:val="20"/>
        </w:rPr>
      </w:pPr>
      <w:r w:rsidRPr="003F7ACD">
        <w:rPr>
          <w:rFonts w:cstheme="minorHAnsi"/>
        </w:rPr>
        <w:br/>
      </w:r>
      <w:r w:rsidR="00614D7E" w:rsidRPr="002C61C8">
        <w:rPr>
          <w:rFonts w:eastAsia="Times New Roman" w:cstheme="minorHAnsi"/>
          <w:b/>
          <w:bCs/>
          <w:color w:val="000000"/>
          <w:sz w:val="32"/>
          <w:szCs w:val="20"/>
          <w:highlight w:val="lightGray"/>
        </w:rPr>
        <w:t>Reference Stored Procedures in Repository</w:t>
      </w:r>
      <w:r w:rsidR="001911BE" w:rsidRPr="003F7ACD">
        <w:rPr>
          <w:rFonts w:eastAsia="Times New Roman" w:cstheme="minorHAnsi"/>
          <w:b/>
          <w:bCs/>
          <w:color w:val="000000"/>
          <w:sz w:val="32"/>
          <w:szCs w:val="20"/>
        </w:rPr>
        <w:t xml:space="preserve"> </w:t>
      </w:r>
      <w:r w:rsidR="00F86A02" w:rsidRPr="003F7ACD">
        <w:rPr>
          <w:rFonts w:eastAsia="Times New Roman" w:cstheme="minorHAnsi"/>
          <w:b/>
          <w:bCs/>
          <w:color w:val="000000"/>
          <w:sz w:val="32"/>
          <w:szCs w:val="20"/>
        </w:rPr>
        <w:br/>
      </w:r>
      <w:proofErr w:type="gramStart"/>
      <w:r w:rsidR="00614D7E" w:rsidRPr="003F7ACD">
        <w:rPr>
          <w:rFonts w:eastAsia="Times New Roman" w:cstheme="minorHAnsi"/>
          <w:b/>
          <w:bCs/>
          <w:color w:val="000000"/>
          <w:sz w:val="20"/>
          <w:szCs w:val="20"/>
        </w:rPr>
        <w:t>In</w:t>
      </w:r>
      <w:proofErr w:type="gramEnd"/>
      <w:r w:rsidR="00614D7E" w:rsidRPr="003F7ACD">
        <w:rPr>
          <w:rFonts w:eastAsia="Times New Roman" w:cstheme="minorHAnsi"/>
          <w:b/>
          <w:bCs/>
          <w:color w:val="000000"/>
          <w:sz w:val="20"/>
          <w:szCs w:val="20"/>
        </w:rPr>
        <w:t xml:space="preserve"> Spring Data JPA, repositories are where we provide database operations.</w:t>
      </w:r>
      <w:r w:rsidR="00614D7E" w:rsidRPr="002C61C8">
        <w:rPr>
          <w:rFonts w:eastAsia="Times New Roman" w:cstheme="minorHAnsi"/>
          <w:color w:val="000000"/>
          <w:sz w:val="20"/>
          <w:szCs w:val="20"/>
        </w:rPr>
        <w:t> We can construct a repository for the database operations on the </w:t>
      </w:r>
      <w:r w:rsidR="00614D7E" w:rsidRPr="003F7ACD">
        <w:rPr>
          <w:rFonts w:eastAsia="Times New Roman" w:cstheme="minorHAnsi"/>
          <w:i/>
          <w:iCs/>
          <w:color w:val="000000"/>
          <w:sz w:val="20"/>
          <w:szCs w:val="20"/>
        </w:rPr>
        <w:t>Car</w:t>
      </w:r>
      <w:r w:rsidR="00614D7E" w:rsidRPr="002C61C8">
        <w:rPr>
          <w:rFonts w:eastAsia="Times New Roman" w:cstheme="minorHAnsi"/>
          <w:color w:val="000000"/>
          <w:sz w:val="20"/>
          <w:szCs w:val="20"/>
        </w:rPr>
        <w:t> entity, and reference stored procedures in this repository:</w:t>
      </w:r>
    </w:p>
    <w:p w:rsidR="00614D7E" w:rsidRPr="003F7ACD" w:rsidRDefault="00DA4FFF"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br/>
      </w:r>
      <w:r w:rsidR="00614D7E" w:rsidRPr="003F7ACD">
        <w:rPr>
          <w:rFonts w:eastAsia="Times New Roman" w:cstheme="minorHAnsi"/>
          <w:color w:val="1F7199"/>
          <w:sz w:val="20"/>
          <w:szCs w:val="20"/>
          <w:shd w:val="clear" w:color="auto" w:fill="FAFAFA"/>
        </w:rPr>
        <w:t>@Repository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63B175"/>
          <w:sz w:val="20"/>
          <w:szCs w:val="20"/>
          <w:shd w:val="clear" w:color="auto" w:fill="FAFAFA"/>
        </w:rPr>
        <w:t>public</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interface</w:t>
      </w:r>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CarRepository</w:t>
      </w:r>
      <w:proofErr w:type="spell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extends</w:t>
      </w:r>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JpaRepository</w:t>
      </w:r>
      <w:r w:rsidRPr="003F7ACD">
        <w:rPr>
          <w:rFonts w:eastAsia="Times New Roman" w:cstheme="minorHAnsi"/>
          <w:color w:val="000000"/>
          <w:sz w:val="20"/>
          <w:szCs w:val="20"/>
          <w:shd w:val="clear" w:color="auto" w:fill="FAFAFA"/>
        </w:rPr>
        <w:t>&lt;Car, Integer&gt;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000000"/>
          <w:sz w:val="20"/>
          <w:szCs w:val="20"/>
          <w:shd w:val="clear" w:color="auto" w:fill="FAFAFA"/>
        </w:rPr>
        <w:t>}</w:t>
      </w:r>
    </w:p>
    <w:p w:rsidR="00614D7E" w:rsidRPr="002C61C8" w:rsidRDefault="00FE46C6" w:rsidP="0040131F">
      <w:pPr>
        <w:shd w:val="clear" w:color="auto" w:fill="FFFFFF"/>
        <w:spacing w:after="0" w:line="240" w:lineRule="auto"/>
        <w:rPr>
          <w:rFonts w:eastAsia="Times New Roman" w:cstheme="minorHAnsi"/>
          <w:b/>
          <w:bCs/>
          <w:i/>
          <w:color w:val="000000"/>
          <w:sz w:val="20"/>
          <w:szCs w:val="20"/>
        </w:rPr>
      </w:pPr>
      <w:r w:rsidRPr="003F7ACD">
        <w:rPr>
          <w:rFonts w:eastAsia="Times New Roman" w:cstheme="minorHAnsi"/>
          <w:color w:val="000000"/>
          <w:sz w:val="20"/>
          <w:szCs w:val="20"/>
        </w:rPr>
        <w:br/>
      </w:r>
      <w:r w:rsidR="00614D7E" w:rsidRPr="002C61C8">
        <w:rPr>
          <w:rFonts w:eastAsia="Times New Roman" w:cstheme="minorHAnsi"/>
          <w:b/>
          <w:bCs/>
          <w:i/>
          <w:color w:val="000000"/>
          <w:sz w:val="20"/>
          <w:szCs w:val="20"/>
          <w:highlight w:val="yellow"/>
        </w:rPr>
        <w:t>Map a Stored Procedure Name Directly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define a stored procedure method using the </w:t>
      </w:r>
      <w:r w:rsidRPr="003F7ACD">
        <w:rPr>
          <w:rFonts w:eastAsia="Times New Roman" w:cstheme="minorHAnsi"/>
          <w:b/>
          <w:bCs/>
          <w:i/>
          <w:iCs/>
          <w:color w:val="000000"/>
          <w:sz w:val="20"/>
          <w:szCs w:val="20"/>
        </w:rPr>
        <w:t>@Procedure </w:t>
      </w:r>
      <w:r w:rsidRPr="003F7ACD">
        <w:rPr>
          <w:rFonts w:eastAsia="Times New Roman" w:cstheme="minorHAnsi"/>
          <w:b/>
          <w:bCs/>
          <w:color w:val="000000"/>
          <w:sz w:val="20"/>
          <w:szCs w:val="20"/>
        </w:rPr>
        <w:t>annotation, and map the stored procedure name directly.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There are four equivalent ways to do that. For example, we can use the stored procedure name directly as the method name:</w:t>
      </w:r>
    </w:p>
    <w:p w:rsidR="00614D7E" w:rsidRPr="003F7ACD" w:rsidRDefault="00E87859"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Pr>
          <w:rFonts w:eastAsia="Times New Roman" w:cstheme="minorHAnsi"/>
          <w:color w:val="1F7199"/>
          <w:sz w:val="20"/>
          <w:szCs w:val="20"/>
          <w:shd w:val="clear" w:color="auto" w:fill="FAFAFA"/>
        </w:rPr>
        <w:br/>
      </w:r>
      <w:r w:rsidR="00614D7E" w:rsidRPr="003F7ACD">
        <w:rPr>
          <w:rFonts w:eastAsia="Times New Roman" w:cstheme="minorHAnsi"/>
          <w:color w:val="1F7199"/>
          <w:sz w:val="20"/>
          <w:szCs w:val="20"/>
          <w:shd w:val="clear" w:color="auto" w:fill="FAFAFA"/>
        </w:rPr>
        <w:t>@Procedure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GET_TOTAL_CARS_BY_MODEL</w:t>
      </w:r>
      <w:r w:rsidRPr="003F7ACD">
        <w:rPr>
          <w:rFonts w:eastAsia="Times New Roman" w:cstheme="minorHAnsi"/>
          <w:color w:val="000000"/>
          <w:sz w:val="20"/>
          <w:szCs w:val="20"/>
          <w:shd w:val="clear" w:color="auto" w:fill="FAFAFA"/>
        </w:rPr>
        <w:t>(String model);</w:t>
      </w:r>
    </w:p>
    <w:p w:rsidR="0040131F" w:rsidRPr="003F7ACD" w:rsidRDefault="00E87859" w:rsidP="00571EF0">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br/>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lastRenderedPageBreak/>
        <w:t>If we want to define a different method name, we can put the stored procedure name as the element of the </w:t>
      </w:r>
      <w:r w:rsidRPr="003F7ACD">
        <w:rPr>
          <w:rFonts w:eastAsia="Times New Roman" w:cstheme="minorHAnsi"/>
          <w:i/>
          <w:iCs/>
          <w:color w:val="000000"/>
          <w:sz w:val="20"/>
          <w:szCs w:val="20"/>
        </w:rPr>
        <w:t>@Procedure </w:t>
      </w:r>
      <w:r w:rsidRPr="002C61C8">
        <w:rPr>
          <w:rFonts w:eastAsia="Times New Roman" w:cstheme="minorHAnsi"/>
          <w:color w:val="000000"/>
          <w:sz w:val="20"/>
          <w:szCs w:val="20"/>
        </w:rPr>
        <w:t>annotation:</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rPr>
          <w:rFonts w:eastAsia="Times New Roman" w:cstheme="minorHAnsi"/>
          <w:b/>
          <w:bCs/>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also use the </w:t>
      </w:r>
      <w:proofErr w:type="spellStart"/>
      <w:r w:rsidRPr="003F7ACD">
        <w:rPr>
          <w:rFonts w:eastAsia="Times New Roman" w:cstheme="minorHAnsi"/>
          <w:b/>
          <w:bCs/>
          <w:i/>
          <w:iCs/>
          <w:color w:val="000000"/>
          <w:sz w:val="20"/>
          <w:szCs w:val="20"/>
        </w:rPr>
        <w:t>procedureName</w:t>
      </w:r>
      <w:proofErr w:type="spellEnd"/>
      <w:r w:rsidRPr="003F7ACD">
        <w:rPr>
          <w:rFonts w:eastAsia="Times New Roman" w:cstheme="minorHAnsi"/>
          <w:b/>
          <w:bCs/>
          <w:color w:val="000000"/>
          <w:sz w:val="20"/>
          <w:szCs w:val="20"/>
        </w:rPr>
        <w:t> attribute to map the stored procedure name: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spellStart"/>
      <w:proofErr w:type="gramEnd"/>
      <w:r w:rsidRPr="003F7ACD">
        <w:rPr>
          <w:rFonts w:eastAsia="Times New Roman" w:cstheme="minorHAnsi"/>
          <w:color w:val="1F7199"/>
          <w:sz w:val="20"/>
          <w:szCs w:val="20"/>
          <w:shd w:val="clear" w:color="auto" w:fill="FAFAFA"/>
        </w:rPr>
        <w:t>procedureName</w:t>
      </w:r>
      <w:proofErr w:type="spellEnd"/>
      <w:r w:rsidRPr="003F7ACD">
        <w:rPr>
          <w:rFonts w:eastAsia="Times New Roman" w:cstheme="minorHAnsi"/>
          <w:color w:val="1F7199"/>
          <w:sz w:val="20"/>
          <w:szCs w:val="20"/>
          <w:shd w:val="clear" w:color="auto" w:fill="FAFAFA"/>
        </w:rPr>
        <w:t xml:space="preserve"> = "GET_TOTAL_CARS_BY_MODEL")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getTotalCarsByModelProcedureName</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Finally, we can use the </w:t>
      </w:r>
      <w:r w:rsidRPr="003F7ACD">
        <w:rPr>
          <w:rFonts w:eastAsia="Times New Roman" w:cstheme="minorHAnsi"/>
          <w:i/>
          <w:iCs/>
          <w:color w:val="000000"/>
          <w:sz w:val="20"/>
          <w:szCs w:val="20"/>
        </w:rPr>
        <w:t>value</w:t>
      </w:r>
      <w:r w:rsidRPr="002C61C8">
        <w:rPr>
          <w:rFonts w:eastAsia="Times New Roman" w:cstheme="minorHAnsi"/>
          <w:color w:val="000000"/>
          <w:sz w:val="20"/>
          <w:szCs w:val="20"/>
        </w:rPr>
        <w:t> attribute to map the stored procedure name: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value = "GET_TOTAL_CARS_BY_MODEL")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getTotalCarsByModelValue</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outlineLvl w:val="2"/>
        <w:rPr>
          <w:rFonts w:eastAsia="Times New Roman" w:cstheme="minorHAnsi"/>
          <w:b/>
          <w:bCs/>
          <w:color w:val="000000"/>
          <w:sz w:val="20"/>
          <w:szCs w:val="20"/>
        </w:rPr>
      </w:pPr>
    </w:p>
    <w:p w:rsidR="00614D7E" w:rsidRPr="002C61C8" w:rsidRDefault="00614D7E" w:rsidP="00571EF0">
      <w:pPr>
        <w:shd w:val="clear" w:color="auto" w:fill="FFFFFF"/>
        <w:spacing w:after="0" w:line="240" w:lineRule="auto"/>
        <w:outlineLvl w:val="2"/>
        <w:rPr>
          <w:rFonts w:eastAsia="Times New Roman" w:cstheme="minorHAnsi"/>
          <w:b/>
          <w:bCs/>
          <w:i/>
          <w:color w:val="000000"/>
          <w:sz w:val="20"/>
          <w:szCs w:val="20"/>
        </w:rPr>
      </w:pPr>
      <w:r w:rsidRPr="002C61C8">
        <w:rPr>
          <w:rFonts w:eastAsia="Times New Roman" w:cstheme="minorHAnsi"/>
          <w:b/>
          <w:bCs/>
          <w:i/>
          <w:color w:val="000000"/>
          <w:sz w:val="20"/>
          <w:szCs w:val="20"/>
          <w:highlight w:val="yellow"/>
        </w:rPr>
        <w:t>Reference a Stored Procedure Defined in Entity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also use the </w:t>
      </w:r>
      <w:r w:rsidRPr="003F7ACD">
        <w:rPr>
          <w:rFonts w:eastAsia="Times New Roman" w:cstheme="minorHAnsi"/>
          <w:b/>
          <w:bCs/>
          <w:i/>
          <w:iCs/>
          <w:color w:val="000000"/>
          <w:sz w:val="20"/>
          <w:szCs w:val="20"/>
        </w:rPr>
        <w:t>@NamedStoredProcedureQuery</w:t>
      </w:r>
      <w:r w:rsidRPr="003F7ACD">
        <w:rPr>
          <w:rFonts w:eastAsia="Times New Roman" w:cstheme="minorHAnsi"/>
          <w:b/>
          <w:bCs/>
          <w:color w:val="000000"/>
          <w:sz w:val="20"/>
          <w:szCs w:val="20"/>
        </w:rPr>
        <w:t> annotation to define a stored procedure in the entity class:</w:t>
      </w:r>
    </w:p>
    <w:p w:rsidR="0040131F" w:rsidRPr="003F7ACD" w:rsidRDefault="0040131F"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t>@Entity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roofErr w:type="gramStart"/>
      <w:r w:rsidRPr="003F7ACD">
        <w:rPr>
          <w:rFonts w:eastAsia="Times New Roman" w:cstheme="minorHAnsi"/>
          <w:color w:val="1F7199"/>
          <w:sz w:val="20"/>
          <w:szCs w:val="20"/>
          <w:shd w:val="clear" w:color="auto" w:fill="FAFAFA"/>
        </w:rPr>
        <w:t>@NamedStoredProcedureQuery(</w:t>
      </w:r>
      <w:proofErr w:type="gramEnd"/>
      <w:r w:rsidRPr="003F7ACD">
        <w:rPr>
          <w:rFonts w:eastAsia="Times New Roman" w:cstheme="minorHAnsi"/>
          <w:color w:val="1F7199"/>
          <w:sz w:val="20"/>
          <w:szCs w:val="20"/>
          <w:shd w:val="clear" w:color="auto" w:fill="FAFAFA"/>
        </w:rPr>
        <w:t>name = "</w:t>
      </w:r>
      <w:proofErr w:type="spellStart"/>
      <w:r w:rsidRPr="003F7ACD">
        <w:rPr>
          <w:rFonts w:eastAsia="Times New Roman" w:cstheme="minorHAnsi"/>
          <w:color w:val="1F7199"/>
          <w:sz w:val="20"/>
          <w:szCs w:val="20"/>
          <w:shd w:val="clear" w:color="auto" w:fill="FAFAFA"/>
        </w:rPr>
        <w:t>Car.getTotalCardsbyModelEntity</w:t>
      </w:r>
      <w:proofErr w:type="spellEnd"/>
      <w:r w:rsidRPr="003F7ACD">
        <w:rPr>
          <w:rFonts w:eastAsia="Times New Roman" w:cstheme="minorHAnsi"/>
          <w:color w:val="1F7199"/>
          <w:sz w:val="20"/>
          <w:szCs w:val="20"/>
          <w:shd w:val="clear" w:color="auto" w:fill="FAFAFA"/>
        </w:rPr>
        <w:t xml:space="preserve">",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r w:rsidRPr="003F7ACD">
        <w:rPr>
          <w:rFonts w:eastAsia="Times New Roman" w:cstheme="minorHAnsi"/>
          <w:color w:val="1F7199"/>
          <w:sz w:val="20"/>
          <w:szCs w:val="20"/>
          <w:shd w:val="clear" w:color="auto" w:fill="FAFAFA"/>
        </w:rPr>
        <w:t xml:space="preserve">  </w:t>
      </w:r>
      <w:proofErr w:type="spellStart"/>
      <w:proofErr w:type="gramStart"/>
      <w:r w:rsidRPr="003F7ACD">
        <w:rPr>
          <w:rFonts w:eastAsia="Times New Roman" w:cstheme="minorHAnsi"/>
          <w:color w:val="1F7199"/>
          <w:sz w:val="20"/>
          <w:szCs w:val="20"/>
          <w:highlight w:val="yellow"/>
          <w:shd w:val="clear" w:color="auto" w:fill="FAFAFA"/>
        </w:rPr>
        <w:t>procedureName</w:t>
      </w:r>
      <w:proofErr w:type="spellEnd"/>
      <w:proofErr w:type="gramEnd"/>
      <w:r w:rsidRPr="003F7ACD">
        <w:rPr>
          <w:rFonts w:eastAsia="Times New Roman" w:cstheme="minorHAnsi"/>
          <w:color w:val="1F7199"/>
          <w:sz w:val="20"/>
          <w:szCs w:val="20"/>
          <w:highlight w:val="yellow"/>
          <w:shd w:val="clear" w:color="auto" w:fill="FAFAFA"/>
        </w:rPr>
        <w:t xml:space="preserve"> = "GET_TOTAL_CARS_BY_MODEL",</w:t>
      </w:r>
      <w:r w:rsidRPr="003F7ACD">
        <w:rPr>
          <w:rFonts w:eastAsia="Times New Roman" w:cstheme="minorHAnsi"/>
          <w:color w:val="1F7199"/>
          <w:sz w:val="20"/>
          <w:szCs w:val="20"/>
          <w:shd w:val="clear" w:color="auto" w:fill="FAFAFA"/>
        </w:rPr>
        <w:t xml:space="preserve"> parameters =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r w:rsidRPr="003F7ACD">
        <w:rPr>
          <w:rFonts w:eastAsia="Times New Roman" w:cstheme="minorHAnsi"/>
          <w:color w:val="1F7199"/>
          <w:sz w:val="20"/>
          <w:szCs w:val="20"/>
          <w:shd w:val="clear" w:color="auto" w:fill="FAFAFA"/>
        </w:rPr>
        <w:t xml:space="preserve">    </w:t>
      </w:r>
      <w:proofErr w:type="gramStart"/>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StoredProcedureParameter</w:t>
      </w:r>
      <w:proofErr w:type="spellEnd"/>
      <w:r w:rsidRPr="003F7ACD">
        <w:rPr>
          <w:rFonts w:eastAsia="Times New Roman" w:cstheme="minorHAnsi"/>
          <w:color w:val="1F7199"/>
          <w:sz w:val="20"/>
          <w:szCs w:val="20"/>
          <w:shd w:val="clear" w:color="auto" w:fill="FAFAFA"/>
        </w:rPr>
        <w:t>(</w:t>
      </w:r>
      <w:proofErr w:type="gramEnd"/>
      <w:r w:rsidRPr="003F7ACD">
        <w:rPr>
          <w:rFonts w:eastAsia="Times New Roman" w:cstheme="minorHAnsi"/>
          <w:color w:val="1F7199"/>
          <w:sz w:val="20"/>
          <w:szCs w:val="20"/>
          <w:shd w:val="clear" w:color="auto" w:fill="FAFAFA"/>
        </w:rPr>
        <w:t>mode = ParameterMode.IN, name = "</w:t>
      </w:r>
      <w:proofErr w:type="spellStart"/>
      <w:r w:rsidRPr="003F7ACD">
        <w:rPr>
          <w:rFonts w:eastAsia="Times New Roman" w:cstheme="minorHAnsi"/>
          <w:color w:val="1F7199"/>
          <w:sz w:val="20"/>
          <w:szCs w:val="20"/>
          <w:shd w:val="clear" w:color="auto" w:fill="FAFAFA"/>
        </w:rPr>
        <w:t>model_in</w:t>
      </w:r>
      <w:proofErr w:type="spellEnd"/>
      <w:r w:rsidRPr="003F7ACD">
        <w:rPr>
          <w:rFonts w:eastAsia="Times New Roman" w:cstheme="minorHAnsi"/>
          <w:color w:val="1F7199"/>
          <w:sz w:val="20"/>
          <w:szCs w:val="20"/>
          <w:shd w:val="clear" w:color="auto" w:fill="FAFAFA"/>
        </w:rPr>
        <w:t xml:space="preserve">", type = </w:t>
      </w:r>
      <w:proofErr w:type="spellStart"/>
      <w:r w:rsidRPr="003F7ACD">
        <w:rPr>
          <w:rFonts w:eastAsia="Times New Roman" w:cstheme="minorHAnsi"/>
          <w:color w:val="1F7199"/>
          <w:sz w:val="20"/>
          <w:szCs w:val="20"/>
          <w:shd w:val="clear" w:color="auto" w:fill="FAFAFA"/>
        </w:rPr>
        <w:t>String.class</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t xml:space="preserve">    </w:t>
      </w:r>
      <w:proofErr w:type="gramStart"/>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StoredProcedureParameter</w:t>
      </w:r>
      <w:proofErr w:type="spellEnd"/>
      <w:r w:rsidRPr="003F7ACD">
        <w:rPr>
          <w:rFonts w:eastAsia="Times New Roman" w:cstheme="minorHAnsi"/>
          <w:color w:val="1F7199"/>
          <w:sz w:val="20"/>
          <w:szCs w:val="20"/>
          <w:shd w:val="clear" w:color="auto" w:fill="FAFAFA"/>
        </w:rPr>
        <w:t>(</w:t>
      </w:r>
      <w:proofErr w:type="gramEnd"/>
      <w:r w:rsidRPr="003F7ACD">
        <w:rPr>
          <w:rFonts w:eastAsia="Times New Roman" w:cstheme="minorHAnsi"/>
          <w:color w:val="1F7199"/>
          <w:sz w:val="20"/>
          <w:szCs w:val="20"/>
          <w:shd w:val="clear" w:color="auto" w:fill="FAFAFA"/>
        </w:rPr>
        <w:t xml:space="preserve">mode = </w:t>
      </w:r>
      <w:proofErr w:type="spellStart"/>
      <w:r w:rsidRPr="003F7ACD">
        <w:rPr>
          <w:rFonts w:eastAsia="Times New Roman" w:cstheme="minorHAnsi"/>
          <w:color w:val="1F7199"/>
          <w:sz w:val="20"/>
          <w:szCs w:val="20"/>
          <w:shd w:val="clear" w:color="auto" w:fill="FAFAFA"/>
        </w:rPr>
        <w:t>ParameterMode.OUT</w:t>
      </w:r>
      <w:proofErr w:type="spellEnd"/>
      <w:r w:rsidRPr="003F7ACD">
        <w:rPr>
          <w:rFonts w:eastAsia="Times New Roman" w:cstheme="minorHAnsi"/>
          <w:color w:val="1F7199"/>
          <w:sz w:val="20"/>
          <w:szCs w:val="20"/>
          <w:shd w:val="clear" w:color="auto" w:fill="FAFAFA"/>
        </w:rPr>
        <w:t>, name = "</w:t>
      </w:r>
      <w:proofErr w:type="spellStart"/>
      <w:r w:rsidRPr="003F7ACD">
        <w:rPr>
          <w:rFonts w:eastAsia="Times New Roman" w:cstheme="minorHAnsi"/>
          <w:color w:val="1F7199"/>
          <w:sz w:val="20"/>
          <w:szCs w:val="20"/>
          <w:shd w:val="clear" w:color="auto" w:fill="FAFAFA"/>
        </w:rPr>
        <w:t>count_out</w:t>
      </w:r>
      <w:proofErr w:type="spellEnd"/>
      <w:r w:rsidRPr="003F7ACD">
        <w:rPr>
          <w:rFonts w:eastAsia="Times New Roman" w:cstheme="minorHAnsi"/>
          <w:color w:val="1F7199"/>
          <w:sz w:val="20"/>
          <w:szCs w:val="20"/>
          <w:shd w:val="clear" w:color="auto" w:fill="FAFAFA"/>
        </w:rPr>
        <w:t xml:space="preserve">", type = </w:t>
      </w:r>
      <w:proofErr w:type="spellStart"/>
      <w:r w:rsidRPr="003F7ACD">
        <w:rPr>
          <w:rFonts w:eastAsia="Times New Roman" w:cstheme="minorHAnsi"/>
          <w:color w:val="1F7199"/>
          <w:sz w:val="20"/>
          <w:szCs w:val="20"/>
          <w:shd w:val="clear" w:color="auto" w:fill="FAFAFA"/>
        </w:rPr>
        <w:t>Integer.class</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63B175"/>
          <w:sz w:val="20"/>
          <w:szCs w:val="20"/>
          <w:shd w:val="clear" w:color="auto" w:fill="FAFAFA"/>
        </w:rPr>
        <w:t>public</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class</w:t>
      </w:r>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Car</w:t>
      </w:r>
      <w:r w:rsidRPr="003F7ACD">
        <w:rPr>
          <w:rFonts w:eastAsia="Times New Roman" w:cstheme="minorHAnsi"/>
          <w:color w:val="000000"/>
          <w:sz w:val="20"/>
          <w:szCs w:val="20"/>
          <w:shd w:val="clear" w:color="auto" w:fill="FAFAFA"/>
        </w:rPr>
        <w:t xml:space="preserve">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000000"/>
          <w:sz w:val="20"/>
          <w:szCs w:val="20"/>
          <w:shd w:val="clear" w:color="auto" w:fill="FAFAFA"/>
        </w:rPr>
        <w:t xml:space="preserve">    </w:t>
      </w:r>
      <w:r w:rsidRPr="003F7ACD">
        <w:rPr>
          <w:rFonts w:eastAsia="Times New Roman" w:cstheme="minorHAnsi"/>
          <w:color w:val="888888"/>
          <w:sz w:val="20"/>
          <w:szCs w:val="20"/>
          <w:shd w:val="clear" w:color="auto" w:fill="FAFAFA"/>
        </w:rPr>
        <w:t>// class definition</w:t>
      </w:r>
    </w:p>
    <w:p w:rsidR="00614D7E" w:rsidRPr="002C61C8"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F7ACD">
        <w:rPr>
          <w:rFonts w:eastAsia="Times New Roman" w:cstheme="minorHAnsi"/>
          <w:color w:val="000000"/>
          <w:sz w:val="20"/>
          <w:szCs w:val="20"/>
          <w:shd w:val="clear" w:color="auto" w:fill="FAFAFA"/>
        </w:rPr>
        <w:t>}</w:t>
      </w:r>
      <w:r w:rsidRPr="003F7ACD">
        <w:rPr>
          <w:rFonts w:eastAsia="Times New Roman" w:cstheme="minorHAnsi"/>
          <w:color w:val="000000"/>
          <w:sz w:val="20"/>
          <w:szCs w:val="20"/>
          <w:shd w:val="clear" w:color="auto" w:fill="FAFAFA"/>
        </w:rPr>
        <w:br/>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Then we can reference this definition in the repository: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name = "</w:t>
      </w:r>
      <w:proofErr w:type="spellStart"/>
      <w:r w:rsidRPr="003F7ACD">
        <w:rPr>
          <w:rFonts w:eastAsia="Times New Roman" w:cstheme="minorHAnsi"/>
          <w:color w:val="1F7199"/>
          <w:sz w:val="20"/>
          <w:szCs w:val="20"/>
          <w:shd w:val="clear" w:color="auto" w:fill="FAFAFA"/>
        </w:rPr>
        <w:t>Car.getTotalCardsbyModelEntity</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getTotalCarsByModelEntiy</w:t>
      </w:r>
      <w:proofErr w:type="spellEnd"/>
      <w:r w:rsidRPr="003F7ACD">
        <w:rPr>
          <w:rFonts w:eastAsia="Times New Roman" w:cstheme="minorHAnsi"/>
          <w:color w:val="000000"/>
          <w:sz w:val="20"/>
          <w:szCs w:val="20"/>
          <w:shd w:val="clear" w:color="auto" w:fill="FAFAFA"/>
        </w:rPr>
        <w:t>(</w:t>
      </w:r>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Param</w:t>
      </w:r>
      <w:proofErr w:type="spell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model_in</w:t>
      </w:r>
      <w:proofErr w:type="spellEnd"/>
      <w:r w:rsidRPr="003F7ACD">
        <w:rPr>
          <w:rFonts w:eastAsia="Times New Roman" w:cstheme="minorHAnsi"/>
          <w:color w:val="1F7199"/>
          <w:sz w:val="20"/>
          <w:szCs w:val="20"/>
          <w:shd w:val="clear" w:color="auto" w:fill="FAFAFA"/>
        </w:rPr>
        <w:t>")</w:t>
      </w:r>
      <w:r w:rsidRPr="003F7ACD">
        <w:rPr>
          <w:rFonts w:eastAsia="Times New Roman" w:cstheme="minorHAnsi"/>
          <w:color w:val="000000"/>
          <w:sz w:val="20"/>
          <w:szCs w:val="20"/>
          <w:shd w:val="clear" w:color="auto" w:fill="FAFAFA"/>
        </w:rPr>
        <w:t xml:space="preserve"> String model);</w:t>
      </w:r>
    </w:p>
    <w:p w:rsidR="00614D7E" w:rsidRPr="003F7ACD"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br/>
        <w:t>We use the </w:t>
      </w:r>
      <w:r w:rsidRPr="003F7ACD">
        <w:rPr>
          <w:rFonts w:eastAsia="Times New Roman" w:cstheme="minorHAnsi"/>
          <w:b/>
          <w:bCs/>
          <w:i/>
          <w:iCs/>
          <w:color w:val="000000"/>
          <w:sz w:val="20"/>
          <w:szCs w:val="20"/>
        </w:rPr>
        <w:t>name</w:t>
      </w:r>
      <w:r w:rsidRPr="003F7ACD">
        <w:rPr>
          <w:rFonts w:eastAsia="Times New Roman" w:cstheme="minorHAnsi"/>
          <w:b/>
          <w:bCs/>
          <w:color w:val="000000"/>
          <w:sz w:val="20"/>
          <w:szCs w:val="20"/>
        </w:rPr>
        <w:t> attribute to reference the stored procedure defined in the entity class.</w:t>
      </w:r>
      <w:r w:rsidRPr="002C61C8">
        <w:rPr>
          <w:rFonts w:eastAsia="Times New Roman" w:cstheme="minorHAnsi"/>
          <w:color w:val="000000"/>
          <w:sz w:val="20"/>
          <w:szCs w:val="20"/>
        </w:rPr>
        <w:t> For the repository method, we use </w:t>
      </w:r>
      <w:r w:rsidRPr="003F7ACD">
        <w:rPr>
          <w:rFonts w:eastAsia="Times New Roman" w:cstheme="minorHAnsi"/>
          <w:i/>
          <w:iCs/>
          <w:color w:val="000000"/>
          <w:sz w:val="20"/>
          <w:szCs w:val="20"/>
        </w:rPr>
        <w:t>@</w:t>
      </w:r>
      <w:proofErr w:type="spellStart"/>
      <w:r w:rsidRPr="003F7ACD">
        <w:rPr>
          <w:rFonts w:eastAsia="Times New Roman" w:cstheme="minorHAnsi"/>
          <w:i/>
          <w:iCs/>
          <w:color w:val="000000"/>
          <w:sz w:val="20"/>
          <w:szCs w:val="20"/>
        </w:rPr>
        <w:t>Param</w:t>
      </w:r>
      <w:proofErr w:type="spellEnd"/>
      <w:r w:rsidRPr="003F7ACD">
        <w:rPr>
          <w:rFonts w:eastAsia="Times New Roman" w:cstheme="minorHAnsi"/>
          <w:i/>
          <w:iCs/>
          <w:color w:val="000000"/>
          <w:sz w:val="20"/>
          <w:szCs w:val="20"/>
        </w:rPr>
        <w:t> </w:t>
      </w:r>
      <w:r w:rsidRPr="002C61C8">
        <w:rPr>
          <w:rFonts w:eastAsia="Times New Roman" w:cstheme="minorHAnsi"/>
          <w:color w:val="000000"/>
          <w:sz w:val="20"/>
          <w:szCs w:val="20"/>
        </w:rPr>
        <w:t>to match the input parameter of the stored procedure. We also match the output parameter of the stored procedure to the return value of the repository method.</w:t>
      </w:r>
    </w:p>
    <w:p w:rsidR="00C02375" w:rsidRPr="002C61C8" w:rsidRDefault="00C02375"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outlineLvl w:val="2"/>
        <w:rPr>
          <w:rFonts w:eastAsia="Times New Roman" w:cstheme="minorHAnsi"/>
          <w:b/>
          <w:bCs/>
          <w:i/>
          <w:color w:val="000000"/>
          <w:sz w:val="20"/>
          <w:szCs w:val="20"/>
        </w:rPr>
      </w:pPr>
      <w:r w:rsidRPr="002C61C8">
        <w:rPr>
          <w:rFonts w:eastAsia="Times New Roman" w:cstheme="minorHAnsi"/>
          <w:b/>
          <w:bCs/>
          <w:i/>
          <w:color w:val="000000"/>
          <w:sz w:val="20"/>
          <w:szCs w:val="20"/>
          <w:highlight w:val="yellow"/>
        </w:rPr>
        <w:t xml:space="preserve">Reference a Stored Procedure </w:t>
      </w:r>
      <w:proofErr w:type="gramStart"/>
      <w:r w:rsidRPr="002C61C8">
        <w:rPr>
          <w:rFonts w:eastAsia="Times New Roman" w:cstheme="minorHAnsi"/>
          <w:b/>
          <w:bCs/>
          <w:i/>
          <w:color w:val="000000"/>
          <w:sz w:val="20"/>
          <w:szCs w:val="20"/>
          <w:highlight w:val="yellow"/>
        </w:rPr>
        <w:t>With</w:t>
      </w:r>
      <w:proofErr w:type="gramEnd"/>
      <w:r w:rsidRPr="002C61C8">
        <w:rPr>
          <w:rFonts w:eastAsia="Times New Roman" w:cstheme="minorHAnsi"/>
          <w:b/>
          <w:bCs/>
          <w:i/>
          <w:color w:val="000000"/>
          <w:sz w:val="20"/>
          <w:szCs w:val="20"/>
          <w:highlight w:val="yellow"/>
        </w:rPr>
        <w:t xml:space="preserve"> the </w:t>
      </w:r>
      <w:r w:rsidRPr="003F7ACD">
        <w:rPr>
          <w:rFonts w:eastAsia="Times New Roman" w:cstheme="minorHAnsi"/>
          <w:b/>
          <w:bCs/>
          <w:i/>
          <w:iCs/>
          <w:color w:val="000000"/>
          <w:sz w:val="20"/>
          <w:szCs w:val="20"/>
          <w:highlight w:val="yellow"/>
        </w:rPr>
        <w:t>@Query</w:t>
      </w:r>
      <w:r w:rsidRPr="002C61C8">
        <w:rPr>
          <w:rFonts w:eastAsia="Times New Roman" w:cstheme="minorHAnsi"/>
          <w:b/>
          <w:bCs/>
          <w:i/>
          <w:color w:val="000000"/>
          <w:sz w:val="20"/>
          <w:szCs w:val="20"/>
          <w:highlight w:val="yellow"/>
        </w:rPr>
        <w:t> Annotation</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We can also call a stored procedure directly with the </w:t>
      </w:r>
      <w:r w:rsidRPr="003F7ACD">
        <w:rPr>
          <w:rFonts w:eastAsia="Times New Roman" w:cstheme="minorHAnsi"/>
          <w:i/>
          <w:iCs/>
          <w:color w:val="000000"/>
          <w:sz w:val="20"/>
          <w:szCs w:val="20"/>
        </w:rPr>
        <w:t>@Query</w:t>
      </w:r>
      <w:r w:rsidRPr="002C61C8">
        <w:rPr>
          <w:rFonts w:eastAsia="Times New Roman" w:cstheme="minorHAnsi"/>
          <w:color w:val="000000"/>
          <w:sz w:val="20"/>
          <w:szCs w:val="20"/>
        </w:rPr>
        <w:t> annotation:</w:t>
      </w:r>
    </w:p>
    <w:p w:rsidR="00422F44" w:rsidRPr="003F7ACD" w:rsidRDefault="00422F44"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@Query(</w:t>
      </w:r>
      <w:proofErr w:type="gramEnd"/>
      <w:r w:rsidRPr="003F7ACD">
        <w:rPr>
          <w:rFonts w:eastAsia="Times New Roman" w:cstheme="minorHAnsi"/>
          <w:color w:val="1F7199"/>
          <w:sz w:val="20"/>
          <w:szCs w:val="20"/>
          <w:shd w:val="clear" w:color="auto" w:fill="FAFAFA"/>
        </w:rPr>
        <w:t>value = "CALL FIND_CARS_AFTER_YEAR(:</w:t>
      </w:r>
      <w:proofErr w:type="spellStart"/>
      <w:r w:rsidRPr="003F7ACD">
        <w:rPr>
          <w:rFonts w:eastAsia="Times New Roman" w:cstheme="minorHAnsi"/>
          <w:color w:val="1F7199"/>
          <w:sz w:val="20"/>
          <w:szCs w:val="20"/>
          <w:shd w:val="clear" w:color="auto" w:fill="FAFAFA"/>
        </w:rPr>
        <w:t>year_in</w:t>
      </w:r>
      <w:proofErr w:type="spellEnd"/>
      <w:r w:rsidRPr="003F7ACD">
        <w:rPr>
          <w:rFonts w:eastAsia="Times New Roman" w:cstheme="minorHAnsi"/>
          <w:color w:val="1F7199"/>
          <w:sz w:val="20"/>
          <w:szCs w:val="20"/>
          <w:shd w:val="clear" w:color="auto" w:fill="FAFAFA"/>
        </w:rPr>
        <w:t xml:space="preserve">);", </w:t>
      </w:r>
      <w:proofErr w:type="spellStart"/>
      <w:r w:rsidRPr="003F7ACD">
        <w:rPr>
          <w:rFonts w:eastAsia="Times New Roman" w:cstheme="minorHAnsi"/>
          <w:color w:val="1F7199"/>
          <w:sz w:val="20"/>
          <w:szCs w:val="20"/>
          <w:shd w:val="clear" w:color="auto" w:fill="FAFAFA"/>
        </w:rPr>
        <w:t>nativeQuery</w:t>
      </w:r>
      <w:proofErr w:type="spellEnd"/>
      <w:r w:rsidRPr="003F7ACD">
        <w:rPr>
          <w:rFonts w:eastAsia="Times New Roman" w:cstheme="minorHAnsi"/>
          <w:color w:val="1F7199"/>
          <w:sz w:val="20"/>
          <w:szCs w:val="20"/>
          <w:shd w:val="clear" w:color="auto" w:fill="FAFAFA"/>
        </w:rPr>
        <w:t xml:space="preserve"> = true)</w:t>
      </w:r>
    </w:p>
    <w:p w:rsidR="00614D7E" w:rsidRPr="002C61C8"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F7ACD">
        <w:rPr>
          <w:rFonts w:eastAsia="Times New Roman" w:cstheme="minorHAnsi"/>
          <w:color w:val="000000"/>
          <w:sz w:val="20"/>
          <w:szCs w:val="20"/>
          <w:shd w:val="clear" w:color="auto" w:fill="FAFAFA"/>
        </w:rPr>
        <w:t xml:space="preserve">List&lt;Car&gt; </w:t>
      </w:r>
      <w:proofErr w:type="spellStart"/>
      <w:proofErr w:type="gramStart"/>
      <w:r w:rsidRPr="003F7ACD">
        <w:rPr>
          <w:rFonts w:eastAsia="Times New Roman" w:cstheme="minorHAnsi"/>
          <w:b/>
          <w:bCs/>
          <w:color w:val="267438"/>
          <w:sz w:val="20"/>
          <w:szCs w:val="20"/>
          <w:shd w:val="clear" w:color="auto" w:fill="FAFAFA"/>
        </w:rPr>
        <w:t>findCarsAfterYear</w:t>
      </w:r>
      <w:proofErr w:type="spellEnd"/>
      <w:r w:rsidRPr="003F7ACD">
        <w:rPr>
          <w:rFonts w:eastAsia="Times New Roman" w:cstheme="minorHAnsi"/>
          <w:color w:val="000000"/>
          <w:sz w:val="20"/>
          <w:szCs w:val="20"/>
          <w:shd w:val="clear" w:color="auto" w:fill="FAFAFA"/>
        </w:rPr>
        <w:t>(</w:t>
      </w:r>
      <w:proofErr w:type="gram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Param</w:t>
      </w:r>
      <w:proofErr w:type="spell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year_in</w:t>
      </w:r>
      <w:proofErr w:type="spellEnd"/>
      <w:r w:rsidRPr="003F7ACD">
        <w:rPr>
          <w:rFonts w:eastAsia="Times New Roman" w:cstheme="minorHAnsi"/>
          <w:color w:val="1F7199"/>
          <w:sz w:val="20"/>
          <w:szCs w:val="20"/>
          <w:shd w:val="clear" w:color="auto" w:fill="FAFAFA"/>
        </w:rPr>
        <w:t>")</w:t>
      </w:r>
      <w:r w:rsidRPr="003F7ACD">
        <w:rPr>
          <w:rFonts w:eastAsia="Times New Roman" w:cstheme="minorHAnsi"/>
          <w:color w:val="000000"/>
          <w:sz w:val="20"/>
          <w:szCs w:val="20"/>
          <w:shd w:val="clear" w:color="auto" w:fill="FAFAFA"/>
        </w:rPr>
        <w:t xml:space="preserve"> Integer </w:t>
      </w:r>
      <w:proofErr w:type="spellStart"/>
      <w:r w:rsidRPr="003F7ACD">
        <w:rPr>
          <w:rFonts w:eastAsia="Times New Roman" w:cstheme="minorHAnsi"/>
          <w:color w:val="000000"/>
          <w:sz w:val="20"/>
          <w:szCs w:val="20"/>
          <w:shd w:val="clear" w:color="auto" w:fill="FAFAFA"/>
        </w:rPr>
        <w:t>year_in</w:t>
      </w:r>
      <w:proofErr w:type="spellEnd"/>
      <w:r w:rsidRPr="003F7ACD">
        <w:rPr>
          <w:rFonts w:eastAsia="Times New Roman" w:cstheme="minorHAnsi"/>
          <w:color w:val="000000"/>
          <w:sz w:val="20"/>
          <w:szCs w:val="20"/>
          <w:shd w:val="clear" w:color="auto" w:fill="FAFAFA"/>
        </w:rPr>
        <w:t>);</w:t>
      </w:r>
    </w:p>
    <w:p w:rsidR="00422F44" w:rsidRPr="003F7ACD" w:rsidRDefault="00422F44"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In this method, we use a native query to call the stored procedure. We store the query in the </w:t>
      </w:r>
      <w:r w:rsidRPr="003F7ACD">
        <w:rPr>
          <w:rFonts w:eastAsia="Times New Roman" w:cstheme="minorHAnsi"/>
          <w:i/>
          <w:iCs/>
          <w:color w:val="000000"/>
          <w:sz w:val="20"/>
          <w:szCs w:val="20"/>
        </w:rPr>
        <w:t>value</w:t>
      </w:r>
      <w:r w:rsidRPr="002C61C8">
        <w:rPr>
          <w:rFonts w:eastAsia="Times New Roman" w:cstheme="minorHAnsi"/>
          <w:color w:val="000000"/>
          <w:sz w:val="20"/>
          <w:szCs w:val="20"/>
        </w:rPr>
        <w:t> attribute of the annotation.</w:t>
      </w:r>
    </w:p>
    <w:p w:rsidR="00F23427" w:rsidRPr="006D10A7" w:rsidRDefault="00614D7E" w:rsidP="006D10A7">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Similarly, we use </w:t>
      </w:r>
      <w:r w:rsidRPr="003F7ACD">
        <w:rPr>
          <w:rFonts w:eastAsia="Times New Roman" w:cstheme="minorHAnsi"/>
          <w:i/>
          <w:iCs/>
          <w:color w:val="000000"/>
          <w:sz w:val="20"/>
          <w:szCs w:val="20"/>
        </w:rPr>
        <w:t>@</w:t>
      </w:r>
      <w:proofErr w:type="spellStart"/>
      <w:r w:rsidRPr="003F7ACD">
        <w:rPr>
          <w:rFonts w:eastAsia="Times New Roman" w:cstheme="minorHAnsi"/>
          <w:i/>
          <w:iCs/>
          <w:color w:val="000000"/>
          <w:sz w:val="20"/>
          <w:szCs w:val="20"/>
        </w:rPr>
        <w:t>Param</w:t>
      </w:r>
      <w:proofErr w:type="spellEnd"/>
      <w:r w:rsidRPr="003F7ACD">
        <w:rPr>
          <w:rFonts w:eastAsia="Times New Roman" w:cstheme="minorHAnsi"/>
          <w:i/>
          <w:iCs/>
          <w:color w:val="000000"/>
          <w:sz w:val="20"/>
          <w:szCs w:val="20"/>
        </w:rPr>
        <w:t> </w:t>
      </w:r>
      <w:r w:rsidRPr="002C61C8">
        <w:rPr>
          <w:rFonts w:eastAsia="Times New Roman" w:cstheme="minorHAnsi"/>
          <w:color w:val="000000"/>
          <w:sz w:val="20"/>
          <w:szCs w:val="20"/>
        </w:rPr>
        <w:t>to match the input parameter of the stored procedure. We also map the stored procedure output to the list of entity </w:t>
      </w:r>
      <w:r w:rsidRPr="003F7ACD">
        <w:rPr>
          <w:rFonts w:eastAsia="Times New Roman" w:cstheme="minorHAnsi"/>
          <w:i/>
          <w:iCs/>
          <w:color w:val="000000"/>
          <w:sz w:val="20"/>
          <w:szCs w:val="20"/>
        </w:rPr>
        <w:t>Car</w:t>
      </w:r>
      <w:r w:rsidRPr="002C61C8">
        <w:rPr>
          <w:rFonts w:eastAsia="Times New Roman" w:cstheme="minorHAnsi"/>
          <w:color w:val="000000"/>
          <w:sz w:val="20"/>
          <w:szCs w:val="20"/>
        </w:rPr>
        <w:t> objects.</w:t>
      </w:r>
      <w:r w:rsidR="00EA1AE6">
        <w:rPr>
          <w:rFonts w:eastAsia="Times New Roman" w:cstheme="minorHAnsi"/>
          <w:color w:val="000000"/>
          <w:sz w:val="20"/>
          <w:szCs w:val="20"/>
        </w:rPr>
        <w:br/>
      </w:r>
      <w:r w:rsidR="00EA1AE6">
        <w:rPr>
          <w:rFonts w:eastAsia="Times New Roman" w:cstheme="minorHAnsi"/>
          <w:color w:val="000000"/>
          <w:sz w:val="20"/>
          <w:szCs w:val="20"/>
        </w:rPr>
        <w:br/>
      </w:r>
      <w:r w:rsidR="00EA1AE6" w:rsidRPr="00EA1AE6">
        <w:rPr>
          <w:rFonts w:eastAsia="Times New Roman" w:cstheme="minorHAnsi"/>
          <w:color w:val="000000"/>
          <w:sz w:val="20"/>
          <w:szCs w:val="20"/>
        </w:rPr>
        <w:t>https://www.baeldung.com/spring-data-jpa-stored-procedures</w:t>
      </w:r>
      <w:r w:rsidR="00676696">
        <w:rPr>
          <w:rFonts w:cstheme="minorHAnsi"/>
          <w:bCs/>
          <w:i/>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F23427" w:rsidRPr="003F7ACD">
        <w:rPr>
          <w:rFonts w:cstheme="minorHAnsi"/>
          <w:i/>
          <w:color w:val="292929"/>
          <w:sz w:val="28"/>
          <w:szCs w:val="24"/>
          <w:highlight w:val="yellow"/>
        </w:rPr>
        <w:lastRenderedPageBreak/>
        <w:t>Two-phase commit (2pc)</w:t>
      </w:r>
      <w:r w:rsidR="00D51B0C" w:rsidRPr="003F7ACD">
        <w:rPr>
          <w:rFonts w:cstheme="minorHAnsi"/>
          <w:i/>
          <w:color w:val="292929"/>
          <w:sz w:val="28"/>
          <w:szCs w:val="24"/>
        </w:rPr>
        <w:br/>
      </w:r>
    </w:p>
    <w:p w:rsidR="00F23427" w:rsidRPr="003F7ACD" w:rsidRDefault="00F23427" w:rsidP="00D51B0C">
      <w:pPr>
        <w:rPr>
          <w:rFonts w:cstheme="minorHAnsi"/>
        </w:rPr>
      </w:pPr>
      <w:r w:rsidRPr="003F7ACD">
        <w:rPr>
          <w:rFonts w:cstheme="minorHAnsi"/>
        </w:rPr>
        <w:t>The </w:t>
      </w:r>
      <w:r w:rsidRPr="003F7ACD">
        <w:rPr>
          <w:rStyle w:val="Strong"/>
          <w:rFonts w:cstheme="minorHAnsi"/>
          <w:i/>
          <w:iCs/>
          <w:color w:val="292929"/>
          <w:spacing w:val="-1"/>
        </w:rPr>
        <w:t>two-phase commit protocol</w:t>
      </w:r>
      <w:r w:rsidRPr="003F7ACD">
        <w:rPr>
          <w:rFonts w:cstheme="minorHAnsi"/>
        </w:rPr>
        <w:t> breaks a database commit into two phases to ensure correctness and fault tolerance in a distributed database system.</w:t>
      </w:r>
    </w:p>
    <w:p w:rsidR="00F23427" w:rsidRPr="003F7ACD" w:rsidRDefault="00F23427" w:rsidP="00D51B0C">
      <w:pPr>
        <w:rPr>
          <w:rFonts w:cstheme="minorHAnsi"/>
        </w:rPr>
      </w:pPr>
      <w:r w:rsidRPr="003F7ACD">
        <w:rPr>
          <w:rFonts w:cstheme="minorHAnsi"/>
        </w:rPr>
        <w:t xml:space="preserve">As the name suggests, 2pc divides the transaction into two phases — </w:t>
      </w:r>
      <w:r w:rsidRPr="003F7ACD">
        <w:rPr>
          <w:rFonts w:cstheme="minorHAnsi"/>
          <w:highlight w:val="yellow"/>
        </w:rPr>
        <w:t>The </w:t>
      </w:r>
      <w:r w:rsidRPr="003F7ACD">
        <w:rPr>
          <w:rStyle w:val="Emphasis"/>
          <w:rFonts w:cstheme="minorHAnsi"/>
          <w:color w:val="292929"/>
          <w:spacing w:val="-1"/>
          <w:highlight w:val="yellow"/>
        </w:rPr>
        <w:t>Prepare phase</w:t>
      </w:r>
      <w:r w:rsidRPr="003F7ACD">
        <w:rPr>
          <w:rFonts w:cstheme="minorHAnsi"/>
          <w:highlight w:val="yellow"/>
        </w:rPr>
        <w:t> and the </w:t>
      </w:r>
      <w:r w:rsidRPr="003F7ACD">
        <w:rPr>
          <w:rStyle w:val="Emphasis"/>
          <w:rFonts w:cstheme="minorHAnsi"/>
          <w:color w:val="292929"/>
          <w:spacing w:val="-1"/>
          <w:highlight w:val="yellow"/>
        </w:rPr>
        <w:t>Commit phase</w:t>
      </w:r>
      <w:r w:rsidRPr="003F7ACD">
        <w:rPr>
          <w:rStyle w:val="Emphasis"/>
          <w:rFonts w:cstheme="minorHAnsi"/>
          <w:color w:val="292929"/>
          <w:spacing w:val="-1"/>
        </w:rPr>
        <w:t>. </w:t>
      </w:r>
      <w:r w:rsidRPr="003F7ACD">
        <w:rPr>
          <w:rFonts w:cstheme="minorHAnsi"/>
        </w:rPr>
        <w:t>In the prepare phase, all the involved services are asked to prepare for a transaction, once all the services acknowledge the prepare they are asked to commit the transaction. If any service responds with a negative acknowledgement (in case of any internal error), the transaction is aborted globally in all the involved services.</w:t>
      </w:r>
    </w:p>
    <w:p w:rsidR="00F23427" w:rsidRPr="003F7ACD" w:rsidRDefault="00F23427" w:rsidP="000F17A0">
      <w:pPr>
        <w:rPr>
          <w:rFonts w:cstheme="minorHAnsi"/>
          <w:b/>
          <w:i/>
        </w:rPr>
      </w:pPr>
      <w:r w:rsidRPr="003F7ACD">
        <w:rPr>
          <w:rFonts w:cstheme="minorHAnsi"/>
          <w:b/>
          <w:i/>
          <w:highlight w:val="yellow"/>
        </w:rPr>
        <w:t>To achieve this a transaction coordinator is required</w:t>
      </w:r>
      <w:r w:rsidRPr="003F7ACD">
        <w:rPr>
          <w:rFonts w:cstheme="minorHAnsi"/>
          <w:b/>
          <w:i/>
        </w:rPr>
        <w:t xml:space="preserve"> which manages the entire transaction lifecycle, it issues prepare commands to the individual microservices and listens to their response.</w:t>
      </w:r>
    </w:p>
    <w:p w:rsidR="001F4D59" w:rsidRPr="003F7ACD" w:rsidRDefault="004677D0" w:rsidP="00AF4445">
      <w:pPr>
        <w:pStyle w:val="pw-post-body-paragraph"/>
        <w:shd w:val="clear" w:color="auto" w:fill="FFFFFF"/>
        <w:spacing w:before="0" w:beforeAutospacing="0" w:after="0" w:afterAutospacing="0"/>
        <w:rPr>
          <w:rFonts w:asciiTheme="minorHAnsi" w:hAnsiTheme="minorHAnsi" w:cstheme="minorHAnsi"/>
          <w:color w:val="292929"/>
          <w:spacing w:val="-1"/>
          <w:sz w:val="22"/>
          <w:szCs w:val="22"/>
        </w:rPr>
      </w:pPr>
      <w:r w:rsidRPr="003F7ACD">
        <w:rPr>
          <w:rFonts w:asciiTheme="minorHAnsi" w:hAnsiTheme="minorHAnsi" w:cstheme="minorHAnsi"/>
          <w:sz w:val="22"/>
          <w:szCs w:val="22"/>
        </w:rPr>
        <w:br/>
      </w:r>
      <w:r w:rsidRPr="003F7ACD">
        <w:rPr>
          <w:rFonts w:asciiTheme="minorHAnsi" w:hAnsiTheme="minorHAnsi" w:cstheme="minorHAnsi"/>
          <w:noProof/>
          <w:sz w:val="22"/>
          <w:szCs w:val="22"/>
        </w:rPr>
        <w:drawing>
          <wp:inline distT="0" distB="0" distL="0" distR="0">
            <wp:extent cx="6667500" cy="4000500"/>
            <wp:effectExtent l="0" t="0" r="0" b="0"/>
            <wp:docPr id="11" name="Picture 11" descr="https://miro.medium.com/max/700/0*oXD7KVhFBBQIai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00/0*oXD7KVhFBBQIaiQ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r w:rsidRPr="003F7ACD">
        <w:rPr>
          <w:rFonts w:asciiTheme="minorHAnsi" w:hAnsiTheme="minorHAnsi" w:cstheme="minorHAnsi"/>
          <w:sz w:val="22"/>
          <w:szCs w:val="22"/>
        </w:rPr>
        <w:br/>
      </w:r>
      <w:r w:rsidRPr="003F7ACD">
        <w:rPr>
          <w:rFonts w:asciiTheme="minorHAnsi" w:hAnsiTheme="minorHAnsi" w:cstheme="minorHAnsi"/>
          <w:sz w:val="22"/>
          <w:szCs w:val="22"/>
        </w:rPr>
        <w:br/>
      </w:r>
      <w:r w:rsidR="001F4D59" w:rsidRPr="003F7ACD">
        <w:rPr>
          <w:rFonts w:asciiTheme="minorHAnsi" w:hAnsiTheme="minorHAnsi" w:cstheme="minorHAnsi"/>
          <w:sz w:val="22"/>
          <w:szCs w:val="22"/>
        </w:rPr>
        <w:t>If for example, the Logistics management service responds with a negative acknowledgement to the Global Coordinator's (GC) prepare call (this could be due to any internal service failure) the GC would issue abort to all the involved microservice and the transaction will be rolled back globally. If on the contrary all the prepare calls are positively acknowledged by the services the GC calls to commit these changes and the transaction is committed globally.</w:t>
      </w:r>
    </w:p>
    <w:p w:rsidR="001F4D59" w:rsidRPr="003F7ACD" w:rsidRDefault="001F4D59" w:rsidP="00651AE1">
      <w:pPr>
        <w:shd w:val="clear" w:color="auto" w:fill="FFFFFF"/>
        <w:spacing w:after="0" w:line="240" w:lineRule="auto"/>
        <w:rPr>
          <w:rFonts w:eastAsia="Times New Roman" w:cstheme="minorHAnsi"/>
          <w:color w:val="292929"/>
          <w:spacing w:val="-1"/>
          <w:szCs w:val="24"/>
        </w:rPr>
      </w:pPr>
      <w:r w:rsidRPr="003F7ACD">
        <w:rPr>
          <w:rFonts w:eastAsia="Times New Roman" w:cstheme="minorHAnsi"/>
          <w:b/>
          <w:bCs/>
          <w:color w:val="292929"/>
          <w:spacing w:val="-1"/>
          <w:szCs w:val="24"/>
        </w:rPr>
        <w:t>Advantages of 2pc:</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If even one service fails to prepare the whole transaction is aborted otherwise the whole transaction is a success. This ensures that the transactions globally are always ATOMIC in nature.</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The chances of data corruption are low.</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Read-write isolation, since data is only available when the global coordinator commits the changes.</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If the sync call responds with success this means that the transaction is successful overall involved microservices.</w:t>
      </w:r>
    </w:p>
    <w:p w:rsidR="001F4D59" w:rsidRPr="003F7ACD" w:rsidRDefault="001F4D59" w:rsidP="00651AE1">
      <w:pPr>
        <w:shd w:val="clear" w:color="auto" w:fill="FFFFFF"/>
        <w:spacing w:after="0" w:line="240" w:lineRule="auto"/>
        <w:rPr>
          <w:rFonts w:eastAsia="Times New Roman" w:cstheme="minorHAnsi"/>
          <w:color w:val="292929"/>
          <w:spacing w:val="-1"/>
          <w:szCs w:val="24"/>
        </w:rPr>
      </w:pPr>
      <w:r w:rsidRPr="003F7ACD">
        <w:rPr>
          <w:rFonts w:eastAsia="Times New Roman" w:cstheme="minorHAnsi"/>
          <w:b/>
          <w:bCs/>
          <w:color w:val="292929"/>
          <w:spacing w:val="-1"/>
          <w:szCs w:val="24"/>
        </w:rPr>
        <w:t>Disadvantages of 2pc:</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 xml:space="preserve">The biggest disadvantage of 2pc is that it blocks the resource for a long duration, all the individual services need to keep a lock on their resources until the transaction is complete. Multiple involved microservices add to the increased time of the overall transaction leading to long locks on the objects. This is why it's only useful in certain scenarios and not recommended to use otherwise. This approach </w:t>
      </w:r>
      <w:r w:rsidR="003329D3" w:rsidRPr="003F7ACD">
        <w:rPr>
          <w:rFonts w:eastAsia="Times New Roman" w:cstheme="minorHAnsi"/>
          <w:color w:val="292929"/>
          <w:spacing w:val="-1"/>
          <w:szCs w:val="24"/>
        </w:rPr>
        <w:t>cannot</w:t>
      </w:r>
      <w:r w:rsidRPr="003F7ACD">
        <w:rPr>
          <w:rFonts w:eastAsia="Times New Roman" w:cstheme="minorHAnsi"/>
          <w:color w:val="292929"/>
          <w:spacing w:val="-1"/>
          <w:szCs w:val="24"/>
        </w:rPr>
        <w:t xml:space="preserve"> be used on a high throughput transactional system.</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2pc also needs a separate service to act as a transaction coordinator, which means added responsibility of managing and scaling this service.</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 w:val="24"/>
          <w:szCs w:val="24"/>
        </w:rPr>
      </w:pPr>
      <w:r w:rsidRPr="003F7ACD">
        <w:rPr>
          <w:rFonts w:eastAsia="Times New Roman" w:cstheme="minorHAnsi"/>
          <w:color w:val="292929"/>
          <w:spacing w:val="-1"/>
          <w:szCs w:val="24"/>
        </w:rPr>
        <w:t>The transaction coordinator is the single point of failure in 2pc</w:t>
      </w:r>
    </w:p>
    <w:p w:rsidR="005F501B" w:rsidRPr="000F3AD4" w:rsidRDefault="005F501B" w:rsidP="008F08FF">
      <w:pPr>
        <w:spacing w:after="0"/>
        <w:rPr>
          <w:b/>
          <w:bCs/>
          <w:i/>
          <w:sz w:val="32"/>
        </w:rPr>
      </w:pPr>
      <w:r w:rsidRPr="000F3AD4">
        <w:rPr>
          <w:b/>
          <w:i/>
          <w:sz w:val="32"/>
          <w:highlight w:val="yellow"/>
        </w:rPr>
        <w:lastRenderedPageBreak/>
        <w:t>The Saga Pattern</w:t>
      </w:r>
    </w:p>
    <w:p w:rsidR="00BA4BE2" w:rsidRPr="003F7ACD" w:rsidRDefault="005F501B" w:rsidP="008F08FF">
      <w:pPr>
        <w:spacing w:after="0"/>
        <w:rPr>
          <w:color w:val="232629"/>
        </w:rPr>
      </w:pPr>
      <w:r w:rsidRPr="008F08FF">
        <w:t>The major problem in 2pc was its synchronous nature which results in the long locks, the Saga pattern, on the other hand, is asynchronous (reactive) in nature thereby making the local transactions run quickly on individual microservices.</w:t>
      </w:r>
      <w:r w:rsidR="00857CFD" w:rsidRPr="003F7ACD">
        <w:br/>
      </w:r>
      <w:r w:rsidR="00EC20F2" w:rsidRPr="003F7ACD">
        <w:rPr>
          <w:spacing w:val="-1"/>
          <w:szCs w:val="32"/>
        </w:rPr>
        <w:br/>
      </w:r>
      <w:r w:rsidR="00BA4BE2" w:rsidRPr="0045771E">
        <w:rPr>
          <w:b/>
          <w:i/>
          <w:color w:val="232629"/>
          <w:sz w:val="24"/>
          <w:highlight w:val="lightGray"/>
        </w:rPr>
        <w:t>Service orchestration</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2"/>
          <w:szCs w:val="22"/>
        </w:rPr>
      </w:pPr>
      <w:r w:rsidRPr="003F7ACD">
        <w:rPr>
          <w:rFonts w:asciiTheme="minorHAnsi" w:hAnsiTheme="minorHAnsi" w:cstheme="minorHAnsi"/>
          <w:color w:val="232629"/>
          <w:sz w:val="22"/>
          <w:szCs w:val="22"/>
        </w:rPr>
        <w:t xml:space="preserve">Service orchestration represents a </w:t>
      </w:r>
      <w:r w:rsidRPr="003F7ACD">
        <w:rPr>
          <w:rFonts w:asciiTheme="minorHAnsi" w:hAnsiTheme="minorHAnsi" w:cstheme="minorHAnsi"/>
          <w:b/>
          <w:i/>
          <w:color w:val="232629"/>
          <w:sz w:val="22"/>
          <w:szCs w:val="22"/>
          <w:highlight w:val="yellow"/>
        </w:rPr>
        <w:t>single centralized executable business process</w:t>
      </w:r>
      <w:r w:rsidRPr="003F7ACD">
        <w:rPr>
          <w:rFonts w:asciiTheme="minorHAnsi" w:hAnsiTheme="minorHAnsi" w:cstheme="minorHAnsi"/>
          <w:color w:val="232629"/>
          <w:sz w:val="22"/>
          <w:szCs w:val="22"/>
        </w:rPr>
        <w:t xml:space="preserve"> (the </w:t>
      </w:r>
      <w:r w:rsidRPr="003F7ACD">
        <w:rPr>
          <w:rFonts w:asciiTheme="minorHAnsi" w:hAnsiTheme="minorHAnsi" w:cstheme="minorHAnsi"/>
          <w:b/>
          <w:color w:val="232629"/>
          <w:sz w:val="22"/>
          <w:szCs w:val="22"/>
        </w:rPr>
        <w:t>orchestrator</w:t>
      </w:r>
      <w:r w:rsidRPr="003F7ACD">
        <w:rPr>
          <w:rFonts w:asciiTheme="minorHAnsi" w:hAnsiTheme="minorHAnsi" w:cstheme="minorHAnsi"/>
          <w:color w:val="232629"/>
          <w:sz w:val="22"/>
          <w:szCs w:val="22"/>
        </w:rPr>
        <w:t>) that coordinates the interaction among different services. The orchestrator is responsible for invoking and combining the services.</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2"/>
          <w:szCs w:val="22"/>
        </w:rPr>
      </w:pPr>
      <w:r w:rsidRPr="003F7ACD">
        <w:rPr>
          <w:rFonts w:asciiTheme="minorHAnsi" w:hAnsiTheme="minorHAnsi" w:cstheme="minorHAnsi"/>
          <w:color w:val="232629"/>
          <w:sz w:val="22"/>
          <w:szCs w:val="22"/>
        </w:rPr>
        <w:t>The relationship between all the participating services are described by a single endpoint (i.e., the composite service). The orchestration includes the management of transactions between individual services. Orchestration employs a centralized approach for service composition.</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noProof/>
          <w:color w:val="232629"/>
          <w:sz w:val="23"/>
          <w:szCs w:val="23"/>
        </w:rPr>
        <w:drawing>
          <wp:inline distT="0" distB="0" distL="0" distR="0">
            <wp:extent cx="3048000" cy="2324100"/>
            <wp:effectExtent l="0" t="0" r="0" b="0"/>
            <wp:docPr id="19" name="Picture 19" descr="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rche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324100"/>
                    </a:xfrm>
                    <a:prstGeom prst="rect">
                      <a:avLst/>
                    </a:prstGeom>
                    <a:noFill/>
                    <a:ln>
                      <a:noFill/>
                    </a:ln>
                  </pic:spPr>
                </pic:pic>
              </a:graphicData>
            </a:graphic>
          </wp:inline>
        </w:drawing>
      </w:r>
    </w:p>
    <w:p w:rsidR="00BA4BE2" w:rsidRPr="00E770D0" w:rsidRDefault="00BA4BE2" w:rsidP="00E770D0">
      <w:pPr>
        <w:spacing w:after="0"/>
        <w:rPr>
          <w:b/>
          <w:i/>
          <w:sz w:val="24"/>
        </w:rPr>
      </w:pPr>
      <w:r w:rsidRPr="00E770D0">
        <w:rPr>
          <w:b/>
          <w:i/>
          <w:sz w:val="24"/>
          <w:highlight w:val="lightGray"/>
        </w:rPr>
        <w:t>Service Choreography</w:t>
      </w:r>
    </w:p>
    <w:p w:rsidR="00BA4BE2" w:rsidRPr="003F7ACD" w:rsidRDefault="00BA4BE2" w:rsidP="00E770D0">
      <w:pPr>
        <w:spacing w:after="0"/>
        <w:rPr>
          <w:sz w:val="23"/>
          <w:szCs w:val="23"/>
        </w:rPr>
      </w:pPr>
      <w:r w:rsidRPr="003F7ACD">
        <w:rPr>
          <w:szCs w:val="23"/>
        </w:rPr>
        <w:t>Service choreography is a global description of the participating services, which is defined by exchange of messages, rules of interaction and agreements between two or more endpoints. Choreography employs a decentralized approach for service composition</w:t>
      </w:r>
      <w:r w:rsidRPr="003F7ACD">
        <w:rPr>
          <w:sz w:val="23"/>
          <w:szCs w:val="23"/>
        </w:rPr>
        <w:t>.</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noProof/>
          <w:color w:val="232629"/>
          <w:sz w:val="23"/>
          <w:szCs w:val="23"/>
        </w:rPr>
        <w:drawing>
          <wp:inline distT="0" distB="0" distL="0" distR="0">
            <wp:extent cx="3048000" cy="2343150"/>
            <wp:effectExtent l="0" t="0" r="0" b="0"/>
            <wp:docPr id="18" name="Picture 18" descr="Chore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oreograp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343150"/>
                    </a:xfrm>
                    <a:prstGeom prst="rect">
                      <a:avLst/>
                    </a:prstGeom>
                    <a:noFill/>
                    <a:ln>
                      <a:noFill/>
                    </a:ln>
                  </pic:spPr>
                </pic:pic>
              </a:graphicData>
            </a:graphic>
          </wp:inline>
        </w:drawing>
      </w:r>
    </w:p>
    <w:p w:rsidR="00BA4BE2" w:rsidRPr="003F7ACD" w:rsidRDefault="00BA4BE2" w:rsidP="00BA4BE2">
      <w:pPr>
        <w:pStyle w:val="NormalWeb"/>
        <w:shd w:val="clear" w:color="auto" w:fill="FFFFFF"/>
        <w:spacing w:before="0" w:beforeAutospacing="0" w:after="0" w:afterAutospacing="0"/>
        <w:textAlignment w:val="baseline"/>
        <w:rPr>
          <w:rFonts w:asciiTheme="minorHAnsi" w:hAnsiTheme="minorHAnsi" w:cstheme="minorHAnsi"/>
          <w:color w:val="232629"/>
          <w:sz w:val="23"/>
          <w:szCs w:val="23"/>
        </w:rPr>
      </w:pPr>
      <w:r w:rsidRPr="003F7ACD">
        <w:rPr>
          <w:rFonts w:asciiTheme="minorHAnsi" w:hAnsiTheme="minorHAnsi" w:cstheme="minorHAnsi"/>
          <w:b/>
          <w:i/>
          <w:color w:val="232629"/>
          <w:sz w:val="22"/>
          <w:szCs w:val="23"/>
          <w:highlight w:val="lightGray"/>
        </w:rPr>
        <w:t xml:space="preserve">The choreography describes the interactions between multiple services, </w:t>
      </w:r>
      <w:r w:rsidR="003662EA" w:rsidRPr="003F7ACD">
        <w:rPr>
          <w:rFonts w:asciiTheme="minorHAnsi" w:hAnsiTheme="minorHAnsi" w:cstheme="minorHAnsi"/>
          <w:b/>
          <w:i/>
          <w:color w:val="232629"/>
          <w:sz w:val="22"/>
          <w:szCs w:val="23"/>
          <w:highlight w:val="lightGray"/>
        </w:rPr>
        <w:t>whereas</w:t>
      </w:r>
      <w:r w:rsidRPr="003F7ACD">
        <w:rPr>
          <w:rFonts w:asciiTheme="minorHAnsi" w:hAnsiTheme="minorHAnsi" w:cstheme="minorHAnsi"/>
          <w:b/>
          <w:i/>
          <w:color w:val="232629"/>
          <w:sz w:val="22"/>
          <w:szCs w:val="23"/>
          <w:highlight w:val="lightGray"/>
        </w:rPr>
        <w:t xml:space="preserve"> orchestration represents control from one party's perspective.</w:t>
      </w:r>
      <w:r w:rsidRPr="003F7ACD">
        <w:rPr>
          <w:rFonts w:asciiTheme="minorHAnsi" w:hAnsiTheme="minorHAnsi" w:cstheme="minorHAnsi"/>
          <w:color w:val="232629"/>
          <w:sz w:val="22"/>
          <w:szCs w:val="23"/>
        </w:rPr>
        <w:t xml:space="preserve"> </w:t>
      </w:r>
      <w:r w:rsidRPr="003F7ACD">
        <w:rPr>
          <w:rFonts w:asciiTheme="minorHAnsi" w:hAnsiTheme="minorHAnsi" w:cstheme="minorHAnsi"/>
          <w:color w:val="232629"/>
          <w:sz w:val="23"/>
          <w:szCs w:val="23"/>
        </w:rPr>
        <w:t>This means that a </w:t>
      </w:r>
      <w:r w:rsidRPr="003F7ACD">
        <w:rPr>
          <w:rStyle w:val="Strong"/>
          <w:rFonts w:asciiTheme="minorHAnsi" w:hAnsiTheme="minorHAnsi" w:cstheme="minorHAnsi"/>
          <w:color w:val="232629"/>
          <w:sz w:val="23"/>
          <w:szCs w:val="23"/>
          <w:bdr w:val="none" w:sz="0" w:space="0" w:color="auto" w:frame="1"/>
        </w:rPr>
        <w:t>choreography</w:t>
      </w:r>
      <w:r w:rsidRPr="003F7ACD">
        <w:rPr>
          <w:rFonts w:asciiTheme="minorHAnsi" w:hAnsiTheme="minorHAnsi" w:cstheme="minorHAnsi"/>
          <w:color w:val="232629"/>
          <w:sz w:val="23"/>
          <w:szCs w:val="23"/>
        </w:rPr>
        <w:t> </w:t>
      </w:r>
      <w:r w:rsidRPr="003F7ACD">
        <w:rPr>
          <w:rStyle w:val="Emphasis"/>
          <w:rFonts w:asciiTheme="minorHAnsi" w:hAnsiTheme="minorHAnsi" w:cstheme="minorHAnsi"/>
          <w:color w:val="232629"/>
          <w:sz w:val="23"/>
          <w:szCs w:val="23"/>
          <w:bdr w:val="none" w:sz="0" w:space="0" w:color="auto" w:frame="1"/>
        </w:rPr>
        <w:t>differs</w:t>
      </w:r>
      <w:r w:rsidRPr="003F7ACD">
        <w:rPr>
          <w:rFonts w:asciiTheme="minorHAnsi" w:hAnsiTheme="minorHAnsi" w:cstheme="minorHAnsi"/>
          <w:color w:val="232629"/>
          <w:sz w:val="23"/>
          <w:szCs w:val="23"/>
        </w:rPr>
        <w:t> from an </w:t>
      </w:r>
      <w:r w:rsidRPr="003F7ACD">
        <w:rPr>
          <w:rStyle w:val="Strong"/>
          <w:rFonts w:asciiTheme="minorHAnsi" w:hAnsiTheme="minorHAnsi" w:cstheme="minorHAnsi"/>
          <w:color w:val="232629"/>
          <w:sz w:val="23"/>
          <w:szCs w:val="23"/>
          <w:bdr w:val="none" w:sz="0" w:space="0" w:color="auto" w:frame="1"/>
        </w:rPr>
        <w:t>orchestration</w:t>
      </w:r>
      <w:r w:rsidRPr="003F7ACD">
        <w:rPr>
          <w:rFonts w:asciiTheme="minorHAnsi" w:hAnsiTheme="minorHAnsi" w:cstheme="minorHAnsi"/>
          <w:color w:val="232629"/>
          <w:sz w:val="23"/>
          <w:szCs w:val="23"/>
        </w:rPr>
        <w:t> with respect to where the logic that controls the interactions between the services involved should reside.</w:t>
      </w:r>
    </w:p>
    <w:p w:rsidR="0047298B" w:rsidRDefault="00331EA7" w:rsidP="003D0CAD">
      <w:pPr>
        <w:rPr>
          <w:rFonts w:cstheme="minorHAnsi"/>
        </w:rPr>
      </w:pPr>
      <w:r w:rsidRPr="003F7ACD">
        <w:rPr>
          <w:rFonts w:cstheme="minorHAnsi"/>
        </w:rPr>
        <w:br/>
      </w:r>
      <w:r w:rsidR="00A66557" w:rsidRPr="003F7ACD">
        <w:rPr>
          <w:rFonts w:cstheme="minorHAnsi"/>
        </w:rPr>
        <w:t>Catching the exception will ensure our code executes and transaction won’t rollback both for checked and unchecked exceptions. This could make our bank customers happy, but sometimes you’d rather rollback, and a way to configure i</w:t>
      </w:r>
      <w:r w:rsidR="006549F8" w:rsidRPr="003F7ACD">
        <w:rPr>
          <w:rFonts w:cstheme="minorHAnsi"/>
        </w:rPr>
        <w:t>t, is to simply add ‘</w:t>
      </w:r>
      <w:proofErr w:type="spellStart"/>
      <w:r w:rsidR="00A66557" w:rsidRPr="003F7ACD">
        <w:rPr>
          <w:rFonts w:cstheme="minorHAnsi"/>
          <w:b/>
        </w:rPr>
        <w:t>rollbackFor</w:t>
      </w:r>
      <w:proofErr w:type="spellEnd"/>
      <w:r w:rsidR="006549F8" w:rsidRPr="003F7ACD">
        <w:rPr>
          <w:rFonts w:cstheme="minorHAnsi"/>
        </w:rPr>
        <w:t>’</w:t>
      </w:r>
      <w:r w:rsidR="00A66557" w:rsidRPr="003F7ACD">
        <w:rPr>
          <w:rFonts w:cstheme="minorHAnsi"/>
        </w:rPr>
        <w:t xml:space="preserve"> property to @Transactional like this:</w:t>
      </w:r>
      <w:r w:rsidR="00A66557" w:rsidRPr="003F7ACD">
        <w:rPr>
          <w:rFonts w:cstheme="minorHAnsi"/>
        </w:rPr>
        <w:br/>
      </w:r>
      <w:r w:rsidR="003D0CAD" w:rsidRPr="003F7ACD">
        <w:rPr>
          <w:rFonts w:cstheme="minorHAnsi"/>
        </w:rPr>
        <w:br/>
      </w:r>
      <w:r w:rsidRPr="003F7ACD">
        <w:rPr>
          <w:rFonts w:cstheme="minorHAnsi"/>
          <w:highlight w:val="yellow"/>
        </w:rPr>
        <w:lastRenderedPageBreak/>
        <w:t>@Transactional(</w:t>
      </w:r>
      <w:proofErr w:type="spellStart"/>
      <w:r w:rsidRPr="003F7ACD">
        <w:rPr>
          <w:rFonts w:cstheme="minorHAnsi"/>
          <w:highlight w:val="yellow"/>
        </w:rPr>
        <w:t>r</w:t>
      </w:r>
      <w:r w:rsidR="003D0CAD" w:rsidRPr="003F7ACD">
        <w:rPr>
          <w:rFonts w:cstheme="minorHAnsi"/>
          <w:highlight w:val="yellow"/>
        </w:rPr>
        <w:t>ollbackFor</w:t>
      </w:r>
      <w:proofErr w:type="spellEnd"/>
      <w:r w:rsidR="003D0CAD" w:rsidRPr="003F7ACD">
        <w:rPr>
          <w:rFonts w:cstheme="minorHAnsi"/>
          <w:highlight w:val="yellow"/>
        </w:rPr>
        <w:t xml:space="preserve"> = </w:t>
      </w:r>
      <w:proofErr w:type="spellStart"/>
      <w:r w:rsidR="003D0CAD" w:rsidRPr="003F7ACD">
        <w:rPr>
          <w:rFonts w:cstheme="minorHAnsi"/>
          <w:highlight w:val="yellow"/>
        </w:rPr>
        <w:t>Exception.class</w:t>
      </w:r>
      <w:proofErr w:type="spellEnd"/>
      <w:r w:rsidR="003D0CAD" w:rsidRPr="003F7ACD">
        <w:rPr>
          <w:rFonts w:cstheme="minorHAnsi"/>
          <w:highlight w:val="yellow"/>
        </w:rPr>
        <w:t>)</w:t>
      </w:r>
      <w:r w:rsidR="003D0CAD" w:rsidRPr="003F7ACD">
        <w:rPr>
          <w:rFonts w:cstheme="minorHAnsi"/>
        </w:rPr>
        <w:t xml:space="preserve">  </w:t>
      </w:r>
      <w:r w:rsidR="003D0CAD" w:rsidRPr="003F7ACD">
        <w:rPr>
          <w:rFonts w:cstheme="minorHAnsi"/>
        </w:rPr>
        <w:br/>
      </w:r>
      <w:r w:rsidRPr="003F7ACD">
        <w:rPr>
          <w:rFonts w:cstheme="minorHAnsi"/>
        </w:rPr>
        <w:t xml:space="preserve">public void </w:t>
      </w:r>
      <w:proofErr w:type="spellStart"/>
      <w:r w:rsidRPr="003F7ACD">
        <w:rPr>
          <w:rFonts w:cstheme="minorHAnsi"/>
        </w:rPr>
        <w:t>transferFunds</w:t>
      </w:r>
      <w:proofErr w:type="spellEnd"/>
      <w:r w:rsidRPr="003F7ACD">
        <w:rPr>
          <w:rFonts w:cstheme="minorHAnsi"/>
        </w:rPr>
        <w:t xml:space="preserve">(String from, String to, Integer amount) throws Exception {  </w:t>
      </w:r>
      <w:r w:rsidR="003D0CAD" w:rsidRPr="003F7ACD">
        <w:rPr>
          <w:rFonts w:cstheme="minorHAnsi"/>
        </w:rPr>
        <w:br/>
      </w:r>
      <w:r w:rsidRPr="003F7ACD">
        <w:rPr>
          <w:rFonts w:cstheme="minorHAnsi"/>
        </w:rPr>
        <w:t xml:space="preserve"> Account </w:t>
      </w:r>
      <w:proofErr w:type="spellStart"/>
      <w:r w:rsidRPr="003F7ACD">
        <w:rPr>
          <w:rFonts w:cstheme="minorHAnsi"/>
        </w:rPr>
        <w:t>fromAccount</w:t>
      </w:r>
      <w:proofErr w:type="spellEnd"/>
      <w:r w:rsidRPr="003F7ACD">
        <w:rPr>
          <w:rFonts w:cstheme="minorHAnsi"/>
        </w:rPr>
        <w:t xml:space="preserve"> = </w:t>
      </w:r>
      <w:proofErr w:type="spellStart"/>
      <w:r w:rsidRPr="003F7ACD">
        <w:rPr>
          <w:rFonts w:cstheme="minorHAnsi"/>
        </w:rPr>
        <w:t>accountRepository.findByName</w:t>
      </w:r>
      <w:proofErr w:type="spellEnd"/>
      <w:r w:rsidRPr="003F7ACD">
        <w:rPr>
          <w:rFonts w:cstheme="minorHAnsi"/>
        </w:rPr>
        <w:t xml:space="preserve">(from);  </w:t>
      </w:r>
      <w:r w:rsidR="003D0CAD" w:rsidRPr="003F7ACD">
        <w:rPr>
          <w:rFonts w:cstheme="minorHAnsi"/>
        </w:rPr>
        <w:br/>
      </w:r>
      <w:r w:rsidRPr="003F7ACD">
        <w:rPr>
          <w:rFonts w:cstheme="minorHAnsi"/>
        </w:rPr>
        <w:t xml:space="preserve"> Account </w:t>
      </w:r>
      <w:proofErr w:type="spellStart"/>
      <w:r w:rsidRPr="003F7ACD">
        <w:rPr>
          <w:rFonts w:cstheme="minorHAnsi"/>
        </w:rPr>
        <w:t>toAccount</w:t>
      </w:r>
      <w:proofErr w:type="spellEnd"/>
      <w:r w:rsidRPr="003F7ACD">
        <w:rPr>
          <w:rFonts w:cstheme="minorHAnsi"/>
        </w:rPr>
        <w:t xml:space="preserve"> = </w:t>
      </w:r>
      <w:proofErr w:type="spellStart"/>
      <w:r w:rsidRPr="003F7ACD">
        <w:rPr>
          <w:rFonts w:cstheme="minorHAnsi"/>
        </w:rPr>
        <w:t>accountRepository.findByName</w:t>
      </w:r>
      <w:proofErr w:type="spellEnd"/>
      <w:r w:rsidRPr="003F7ACD">
        <w:rPr>
          <w:rFonts w:cstheme="minorHAnsi"/>
        </w:rPr>
        <w:t xml:space="preserve">(to);  </w:t>
      </w:r>
      <w:r w:rsidR="003D0CAD" w:rsidRPr="003F7ACD">
        <w:rPr>
          <w:rFonts w:cstheme="minorHAnsi"/>
        </w:rPr>
        <w:br/>
      </w:r>
      <w:r w:rsidRPr="003F7ACD">
        <w:rPr>
          <w:rFonts w:cstheme="minorHAnsi"/>
        </w:rPr>
        <w:t xml:space="preserve">   </w:t>
      </w:r>
      <w:proofErr w:type="spellStart"/>
      <w:r w:rsidRPr="003F7ACD">
        <w:rPr>
          <w:rFonts w:cstheme="minorHAnsi"/>
        </w:rPr>
        <w:t>takeFrom</w:t>
      </w:r>
      <w:proofErr w:type="spellEnd"/>
      <w:r w:rsidRPr="003F7ACD">
        <w:rPr>
          <w:rFonts w:cstheme="minorHAnsi"/>
        </w:rPr>
        <w:t>(</w:t>
      </w:r>
      <w:proofErr w:type="spellStart"/>
      <w:r w:rsidRPr="003F7ACD">
        <w:rPr>
          <w:rFonts w:cstheme="minorHAnsi"/>
        </w:rPr>
        <w:t>fromAccount</w:t>
      </w:r>
      <w:proofErr w:type="spellEnd"/>
      <w:r w:rsidRPr="003F7ACD">
        <w:rPr>
          <w:rFonts w:cstheme="minorHAnsi"/>
        </w:rPr>
        <w:t xml:space="preserve">, amount);  </w:t>
      </w:r>
      <w:r w:rsidR="003D0CAD" w:rsidRPr="003F7ACD">
        <w:rPr>
          <w:rFonts w:cstheme="minorHAnsi"/>
        </w:rPr>
        <w:br/>
      </w:r>
      <w:r w:rsidRPr="003F7ACD">
        <w:rPr>
          <w:rFonts w:cstheme="minorHAnsi"/>
        </w:rPr>
        <w:t xml:space="preserve">   </w:t>
      </w:r>
      <w:proofErr w:type="spellStart"/>
      <w:r w:rsidRPr="003F7ACD">
        <w:rPr>
          <w:rFonts w:cstheme="minorHAnsi"/>
        </w:rPr>
        <w:t>giveTo</w:t>
      </w:r>
      <w:proofErr w:type="spellEnd"/>
      <w:r w:rsidRPr="003F7ACD">
        <w:rPr>
          <w:rFonts w:cstheme="minorHAnsi"/>
        </w:rPr>
        <w:t>(</w:t>
      </w:r>
      <w:proofErr w:type="spellStart"/>
      <w:r w:rsidRPr="003F7ACD">
        <w:rPr>
          <w:rFonts w:cstheme="minorHAnsi"/>
        </w:rPr>
        <w:t>toAccount</w:t>
      </w:r>
      <w:proofErr w:type="spellEnd"/>
      <w:r w:rsidRPr="003F7ACD">
        <w:rPr>
          <w:rFonts w:cstheme="minorHAnsi"/>
        </w:rPr>
        <w:t xml:space="preserve">, amount);  </w:t>
      </w:r>
      <w:r w:rsidR="003D0CAD" w:rsidRPr="003F7ACD">
        <w:rPr>
          <w:rFonts w:cstheme="minorHAnsi"/>
        </w:rPr>
        <w:br/>
      </w:r>
      <w:r w:rsidRPr="003F7ACD">
        <w:rPr>
          <w:rFonts w:cstheme="minorHAnsi"/>
        </w:rPr>
        <w:t>}</w:t>
      </w:r>
    </w:p>
    <w:p w:rsidR="00A84B0D" w:rsidRPr="00A84B0D" w:rsidRDefault="009C139A" w:rsidP="00951F63">
      <w:pPr>
        <w:spacing w:after="0"/>
        <w:rPr>
          <w:rFonts w:cstheme="minorHAnsi"/>
        </w:rPr>
      </w:pPr>
      <w:r w:rsidRPr="00951F63">
        <w:rPr>
          <w:rFonts w:cstheme="minorHAnsi"/>
          <w:b/>
          <w:i/>
          <w:sz w:val="28"/>
          <w:highlight w:val="lightGray"/>
        </w:rPr>
        <w:t>CAP</w:t>
      </w:r>
      <w:r w:rsidR="009E79EC" w:rsidRPr="00951F63">
        <w:rPr>
          <w:rFonts w:cstheme="minorHAnsi"/>
          <w:b/>
          <w:i/>
          <w:sz w:val="28"/>
          <w:highlight w:val="lightGray"/>
        </w:rPr>
        <w:t xml:space="preserve"> theorem</w:t>
      </w:r>
      <w:r w:rsidR="009E79EC" w:rsidRPr="009E79EC">
        <w:rPr>
          <w:rFonts w:cstheme="minorHAnsi"/>
        </w:rPr>
        <w:t xml:space="preserve"> try to prove that in a distributed system, </w:t>
      </w:r>
      <w:r w:rsidR="009E79EC" w:rsidRPr="00DF4454">
        <w:rPr>
          <w:rFonts w:cstheme="minorHAnsi"/>
          <w:b/>
        </w:rPr>
        <w:t>Consistency</w:t>
      </w:r>
      <w:r w:rsidR="009E79EC" w:rsidRPr="009E79EC">
        <w:rPr>
          <w:rFonts w:cstheme="minorHAnsi"/>
        </w:rPr>
        <w:t xml:space="preserve">, </w:t>
      </w:r>
      <w:r w:rsidR="009E79EC" w:rsidRPr="00DF4454">
        <w:rPr>
          <w:rFonts w:cstheme="minorHAnsi"/>
          <w:b/>
        </w:rPr>
        <w:t>Availability</w:t>
      </w:r>
      <w:r w:rsidR="009E79EC" w:rsidRPr="009E79EC">
        <w:rPr>
          <w:rFonts w:cstheme="minorHAnsi"/>
        </w:rPr>
        <w:t xml:space="preserve">, and </w:t>
      </w:r>
      <w:r w:rsidR="009E79EC" w:rsidRPr="00DF4454">
        <w:rPr>
          <w:rFonts w:cstheme="minorHAnsi"/>
          <w:b/>
        </w:rPr>
        <w:t>Partition</w:t>
      </w:r>
      <w:r w:rsidR="009E79EC" w:rsidRPr="009E79EC">
        <w:rPr>
          <w:rFonts w:cstheme="minorHAnsi"/>
        </w:rPr>
        <w:t xml:space="preserve"> Tolerance cannot all be achieved at the same time.</w:t>
      </w:r>
      <w:r w:rsidR="0054199E">
        <w:rPr>
          <w:rFonts w:cstheme="minorHAnsi"/>
        </w:rPr>
        <w:br/>
      </w:r>
      <w:r w:rsidR="00BE2E79">
        <w:rPr>
          <w:noProof/>
        </w:rPr>
        <w:drawing>
          <wp:inline distT="0" distB="0" distL="0" distR="0">
            <wp:extent cx="3391660" cy="3141023"/>
            <wp:effectExtent l="0" t="0" r="0" b="2540"/>
            <wp:docPr id="2" name="Picture 2" descr="https://miro.medium.com/v2/resize:fit:700/1*VHdxYDArFErTL4_LE0rR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VHdxYDArFErTL4_LE0rRk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5124" cy="3172014"/>
                    </a:xfrm>
                    <a:prstGeom prst="rect">
                      <a:avLst/>
                    </a:prstGeom>
                    <a:noFill/>
                    <a:ln>
                      <a:noFill/>
                    </a:ln>
                  </pic:spPr>
                </pic:pic>
              </a:graphicData>
            </a:graphic>
          </wp:inline>
        </w:drawing>
      </w:r>
      <w:r w:rsidR="00BE2E79">
        <w:rPr>
          <w:rFonts w:cstheme="minorHAnsi"/>
        </w:rPr>
        <w:br/>
      </w:r>
      <w:r w:rsidR="00BE2E79">
        <w:rPr>
          <w:rFonts w:cstheme="minorHAnsi"/>
        </w:rPr>
        <w:br/>
      </w:r>
      <w:r w:rsidR="002307D0" w:rsidRPr="002307D0">
        <w:rPr>
          <w:rFonts w:cstheme="minorHAnsi"/>
        </w:rPr>
        <w:t>So according to CAP Theorem, distributed systems should sacrifice between consistency, availability, and partition tolerance. And, any database can only guarantee two of the three concepts; consistency, availability, and partition tolerance.</w:t>
      </w:r>
      <w:r w:rsidR="00237ECB">
        <w:rPr>
          <w:rFonts w:cstheme="minorHAnsi"/>
        </w:rPr>
        <w:br/>
      </w:r>
      <w:r w:rsidR="00237ECB">
        <w:rPr>
          <w:rFonts w:cstheme="minorHAnsi"/>
        </w:rPr>
        <w:br/>
      </w:r>
      <w:r w:rsidR="00A84B0D" w:rsidRPr="00A42807">
        <w:rPr>
          <w:rFonts w:cstheme="minorHAnsi"/>
          <w:b/>
        </w:rPr>
        <w:t>Consistency</w:t>
      </w:r>
      <w:r w:rsidR="00A84B0D" w:rsidRPr="00A84B0D">
        <w:rPr>
          <w:rFonts w:cstheme="minorHAnsi"/>
        </w:rPr>
        <w:t xml:space="preserve"> means that if the system get any read request, the data </w:t>
      </w:r>
      <w:r w:rsidR="00A84B0D" w:rsidRPr="009F1982">
        <w:rPr>
          <w:rFonts w:cstheme="minorHAnsi"/>
          <w:b/>
          <w:i/>
          <w:highlight w:val="lightGray"/>
        </w:rPr>
        <w:t>should return last updated value from database under all circumstances</w:t>
      </w:r>
      <w:r w:rsidR="00A84B0D" w:rsidRPr="00A84B0D">
        <w:rPr>
          <w:rFonts w:cstheme="minorHAnsi"/>
        </w:rPr>
        <w:t>. If the data cannot be retrieved, an error should be throw and if data is not up-to-date, then it should never be returned. So, when consistent not provide, the system must block the request until all replicas update.</w:t>
      </w:r>
      <w:r w:rsidR="0029618A">
        <w:rPr>
          <w:rFonts w:cstheme="minorHAnsi"/>
        </w:rPr>
        <w:br/>
      </w:r>
    </w:p>
    <w:p w:rsidR="00A84B0D" w:rsidRPr="00A84B0D" w:rsidRDefault="00A84B0D" w:rsidP="00A84B0D">
      <w:pPr>
        <w:rPr>
          <w:rFonts w:cstheme="minorHAnsi"/>
        </w:rPr>
      </w:pPr>
      <w:r w:rsidRPr="00A42807">
        <w:rPr>
          <w:rFonts w:cstheme="minorHAnsi"/>
          <w:b/>
        </w:rPr>
        <w:t>Availability</w:t>
      </w:r>
      <w:r w:rsidR="00A42807">
        <w:rPr>
          <w:rFonts w:cstheme="minorHAnsi"/>
          <w:b/>
        </w:rPr>
        <w:br/>
      </w:r>
      <w:r w:rsidRPr="00A84B0D">
        <w:rPr>
          <w:rFonts w:cstheme="minorHAnsi"/>
        </w:rPr>
        <w:t xml:space="preserve">The ability of a distributed system to respond to requests at any time. If distributed </w:t>
      </w:r>
      <w:r w:rsidRPr="00736C54">
        <w:rPr>
          <w:rFonts w:cstheme="minorHAnsi"/>
          <w:b/>
          <w:i/>
          <w:highlight w:val="lightGray"/>
        </w:rPr>
        <w:t>system can respond all request any time</w:t>
      </w:r>
      <w:r w:rsidRPr="00A84B0D">
        <w:rPr>
          <w:rFonts w:cstheme="minorHAnsi"/>
        </w:rPr>
        <w:t>, we can say that the system has high availability. Even if one node in any cluster is down, the system should be able to survive with other nodes. Also high available systems can be fault-tolerance in order to accommodate all requests. Availability in a distributed system ensures that the system remains operational 100% of the time.</w:t>
      </w:r>
    </w:p>
    <w:p w:rsidR="00A31D01" w:rsidRDefault="00A84B0D" w:rsidP="00375E4D">
      <w:pPr>
        <w:spacing w:after="0"/>
        <w:rPr>
          <w:rFonts w:cstheme="minorHAnsi"/>
        </w:rPr>
      </w:pPr>
      <w:r w:rsidRPr="00C14666">
        <w:rPr>
          <w:rFonts w:cstheme="minorHAnsi"/>
          <w:b/>
        </w:rPr>
        <w:t>Partition Tolerance</w:t>
      </w:r>
      <w:r w:rsidR="00C14666">
        <w:rPr>
          <w:rFonts w:cstheme="minorHAnsi"/>
          <w:b/>
        </w:rPr>
        <w:br/>
      </w:r>
      <w:r w:rsidRPr="00A84B0D">
        <w:rPr>
          <w:rFonts w:cstheme="minorHAnsi"/>
        </w:rPr>
        <w:t xml:space="preserve">Partition Tolerance is actually network partitioning. That means, parts of your system are located in different networks. Partition Tolerance is the ability of the system to continue its life in case of any communication problem that may occur between the nodes. </w:t>
      </w:r>
      <w:r w:rsidR="00C92D6D" w:rsidRPr="00A84B0D">
        <w:rPr>
          <w:rFonts w:cstheme="minorHAnsi"/>
        </w:rPr>
        <w:t>It’s</w:t>
      </w:r>
      <w:r w:rsidRPr="00A84B0D">
        <w:rPr>
          <w:rFonts w:cstheme="minorHAnsi"/>
        </w:rPr>
        <w:t xml:space="preserve"> basically </w:t>
      </w:r>
      <w:r w:rsidRPr="009F1982">
        <w:rPr>
          <w:rFonts w:cstheme="minorHAnsi"/>
          <w:b/>
          <w:i/>
          <w:highlight w:val="lightGray"/>
        </w:rPr>
        <w:t>guarantees the system continues to operate even if one data node is down</w:t>
      </w:r>
      <w:r w:rsidRPr="00A84B0D">
        <w:rPr>
          <w:rFonts w:cstheme="minorHAnsi"/>
        </w:rPr>
        <w:t>.</w:t>
      </w:r>
      <w:r w:rsidR="00375E4D">
        <w:rPr>
          <w:rFonts w:cstheme="minorHAnsi"/>
        </w:rPr>
        <w:br/>
      </w:r>
    </w:p>
    <w:p w:rsidR="003F48DE" w:rsidRDefault="00031067" w:rsidP="00A84B0D">
      <w:pPr>
        <w:rPr>
          <w:rFonts w:cstheme="minorHAnsi"/>
        </w:rPr>
      </w:pPr>
      <w:r w:rsidRPr="00031067">
        <w:rPr>
          <w:rFonts w:cstheme="minorHAnsi"/>
        </w:rPr>
        <w:t xml:space="preserve">If a system is to be fully consistent, it must be sacrifice that always available. Otherwise, even if it is desired to be accessible at all times, the consistency should be sacrificed. </w:t>
      </w:r>
      <w:r w:rsidRPr="00031067">
        <w:rPr>
          <w:rFonts w:cstheme="minorHAnsi"/>
          <w:b/>
          <w:i/>
          <w:highlight w:val="lightGray"/>
        </w:rPr>
        <w:t>Mostly in microservices architectures choose Partition Tolerance with High Availability and follow Eventual Consistency for data consistency</w:t>
      </w:r>
      <w:r w:rsidRPr="00031067">
        <w:rPr>
          <w:rFonts w:cstheme="minorHAnsi"/>
        </w:rPr>
        <w:t>.</w:t>
      </w:r>
    </w:p>
    <w:p w:rsidR="0043087C" w:rsidRDefault="00E34C52" w:rsidP="00A84B0D">
      <w:pPr>
        <w:rPr>
          <w:rFonts w:cstheme="minorHAnsi"/>
        </w:rPr>
      </w:pPr>
      <w:hyperlink r:id="rId14" w:history="1">
        <w:r w:rsidR="00EF7BFA" w:rsidRPr="00B51384">
          <w:rPr>
            <w:rStyle w:val="Hyperlink"/>
            <w:rFonts w:cstheme="minorHAnsi"/>
          </w:rPr>
          <w:t>https://medium.com/design-microservices-architecture-with-patterns/how-to-choose-a-database-for-microservices-cap-theorem-d1585bf40ecd</w:t>
        </w:r>
      </w:hyperlink>
    </w:p>
    <w:p w:rsidR="0043087C" w:rsidRPr="00A46F19" w:rsidRDefault="0043087C" w:rsidP="0043087C">
      <w:pPr>
        <w:spacing w:after="0" w:line="240" w:lineRule="auto"/>
        <w:rPr>
          <w:rFonts w:cstheme="minorHAnsi"/>
          <w:b/>
          <w:i/>
        </w:rPr>
      </w:pPr>
      <w:r w:rsidRPr="00A46F19">
        <w:rPr>
          <w:rFonts w:cstheme="minorHAnsi"/>
          <w:b/>
          <w:i/>
        </w:rPr>
        <w:t>One-to-One Association</w:t>
      </w:r>
    </w:p>
    <w:tbl>
      <w:tblPr>
        <w:tblStyle w:val="TableGrid"/>
        <w:tblW w:w="0" w:type="auto"/>
        <w:tblLook w:val="04A0" w:firstRow="1" w:lastRow="0" w:firstColumn="1" w:lastColumn="0" w:noHBand="0" w:noVBand="1"/>
      </w:tblPr>
      <w:tblGrid>
        <w:gridCol w:w="6161"/>
        <w:gridCol w:w="5439"/>
      </w:tblGrid>
      <w:tr w:rsidR="0043087C" w:rsidTr="00115EE0">
        <w:trPr>
          <w:trHeight w:val="3410"/>
        </w:trPr>
        <w:tc>
          <w:tcPr>
            <w:tcW w:w="6228" w:type="dxa"/>
          </w:tcPr>
          <w:p w:rsidR="0043087C" w:rsidRPr="00A46F19" w:rsidRDefault="0043087C" w:rsidP="00115EE0">
            <w:pPr>
              <w:rPr>
                <w:rFonts w:cstheme="minorHAnsi"/>
                <w:sz w:val="20"/>
              </w:rPr>
            </w:pPr>
            <w:r w:rsidRPr="00A46F19">
              <w:rPr>
                <w:rFonts w:cstheme="minorHAnsi"/>
                <w:sz w:val="20"/>
              </w:rPr>
              <w:t>@Entity</w:t>
            </w:r>
          </w:p>
          <w:p w:rsidR="0043087C" w:rsidRPr="00A46F19" w:rsidRDefault="0043087C" w:rsidP="00115EE0">
            <w:pPr>
              <w:rPr>
                <w:rFonts w:cstheme="minorHAnsi"/>
                <w:sz w:val="20"/>
              </w:rPr>
            </w:pPr>
            <w:r w:rsidRPr="00A46F19">
              <w:rPr>
                <w:rFonts w:cstheme="minorHAnsi"/>
                <w:sz w:val="20"/>
              </w:rPr>
              <w:t xml:space="preserve">public class </w:t>
            </w:r>
            <w:r w:rsidRPr="00A46F19">
              <w:rPr>
                <w:rFonts w:cstheme="minorHAnsi"/>
                <w:b/>
                <w:sz w:val="20"/>
              </w:rPr>
              <w:t>User</w:t>
            </w:r>
            <w:r w:rsidRPr="00A46F19">
              <w:rPr>
                <w:rFonts w:cstheme="minorHAnsi"/>
                <w:sz w:val="20"/>
              </w:rPr>
              <w:t xml:space="preserve"> {</w:t>
            </w:r>
          </w:p>
          <w:p w:rsidR="0043087C" w:rsidRPr="00A46F19" w:rsidRDefault="0043087C" w:rsidP="00115EE0">
            <w:pPr>
              <w:rPr>
                <w:rFonts w:cstheme="minorHAnsi"/>
                <w:sz w:val="20"/>
              </w:rPr>
            </w:pPr>
            <w:r w:rsidRPr="00A46F19">
              <w:rPr>
                <w:rFonts w:cstheme="minorHAnsi"/>
                <w:sz w:val="20"/>
              </w:rPr>
              <w:t xml:space="preserve">    @Id</w:t>
            </w:r>
          </w:p>
          <w:p w:rsidR="0043087C" w:rsidRPr="00A46F19" w:rsidRDefault="0043087C" w:rsidP="00115EE0">
            <w:pPr>
              <w:rPr>
                <w:rFonts w:cstheme="minorHAnsi"/>
                <w:sz w:val="20"/>
              </w:rPr>
            </w:pPr>
            <w:r w:rsidRPr="00A46F19">
              <w:rPr>
                <w:rFonts w:cstheme="minorHAnsi"/>
                <w:sz w:val="20"/>
              </w:rPr>
              <w:t xml:space="preserve">    @</w:t>
            </w:r>
            <w:proofErr w:type="spellStart"/>
            <w:r w:rsidRPr="00A46F19">
              <w:rPr>
                <w:rFonts w:cstheme="minorHAnsi"/>
                <w:sz w:val="20"/>
              </w:rPr>
              <w:t>GeneratedValue</w:t>
            </w:r>
            <w:proofErr w:type="spellEnd"/>
            <w:r w:rsidRPr="00A46F19">
              <w:rPr>
                <w:rFonts w:cstheme="minorHAnsi"/>
                <w:sz w:val="20"/>
              </w:rPr>
              <w:t xml:space="preserve">(strategy = </w:t>
            </w:r>
            <w:proofErr w:type="spellStart"/>
            <w:r w:rsidRPr="00A46F19">
              <w:rPr>
                <w:rFonts w:cstheme="minorHAnsi"/>
                <w:sz w:val="20"/>
              </w:rPr>
              <w:t>GenerationType.IDENTITY</w:t>
            </w:r>
            <w:proofErr w:type="spellEnd"/>
            <w:r w:rsidRPr="00A46F19">
              <w:rPr>
                <w:rFonts w:cstheme="minorHAnsi"/>
                <w:sz w:val="20"/>
              </w:rPr>
              <w:t>)</w:t>
            </w:r>
          </w:p>
          <w:p w:rsidR="0043087C" w:rsidRPr="00A46F19" w:rsidRDefault="0043087C" w:rsidP="00115EE0">
            <w:pPr>
              <w:rPr>
                <w:rFonts w:cstheme="minorHAnsi"/>
                <w:sz w:val="20"/>
              </w:rPr>
            </w:pPr>
            <w:r w:rsidRPr="00A46F19">
              <w:rPr>
                <w:rFonts w:cstheme="minorHAnsi"/>
                <w:sz w:val="20"/>
              </w:rPr>
              <w:t xml:space="preserve">    private Long id;</w:t>
            </w:r>
          </w:p>
          <w:p w:rsidR="0043087C" w:rsidRPr="00A46F19" w:rsidRDefault="0043087C" w:rsidP="00115EE0">
            <w:pPr>
              <w:rPr>
                <w:rFonts w:cstheme="minorHAnsi"/>
                <w:sz w:val="20"/>
              </w:rPr>
            </w:pPr>
            <w:r w:rsidRPr="00A46F19">
              <w:rPr>
                <w:rFonts w:cstheme="minorHAnsi"/>
                <w:sz w:val="20"/>
              </w:rPr>
              <w:t xml:space="preserve">    </w:t>
            </w:r>
          </w:p>
          <w:p w:rsidR="0043087C" w:rsidRPr="00A46F19" w:rsidRDefault="0043087C" w:rsidP="00115EE0">
            <w:pPr>
              <w:rPr>
                <w:rFonts w:cstheme="minorHAnsi"/>
                <w:sz w:val="20"/>
              </w:rPr>
            </w:pPr>
            <w:r w:rsidRPr="00A46F19">
              <w:rPr>
                <w:rFonts w:cstheme="minorHAnsi"/>
                <w:sz w:val="20"/>
              </w:rPr>
              <w:t xml:space="preserve">    private String name;</w:t>
            </w:r>
          </w:p>
          <w:p w:rsidR="0043087C" w:rsidRPr="00A46F19" w:rsidRDefault="0043087C" w:rsidP="00115EE0">
            <w:pPr>
              <w:rPr>
                <w:rFonts w:cstheme="minorHAnsi"/>
                <w:sz w:val="20"/>
              </w:rPr>
            </w:pPr>
          </w:p>
          <w:p w:rsidR="0043087C" w:rsidRPr="00A46F19" w:rsidRDefault="0043087C" w:rsidP="00115EE0">
            <w:pPr>
              <w:rPr>
                <w:rFonts w:cstheme="minorHAnsi"/>
                <w:b/>
                <w:i/>
              </w:rPr>
            </w:pPr>
            <w:r w:rsidRPr="00A46F19">
              <w:rPr>
                <w:rFonts w:cstheme="minorHAnsi"/>
                <w:b/>
                <w:i/>
              </w:rPr>
              <w:t>@OneToOne(cascade = CascadeType.ALL)</w:t>
            </w:r>
          </w:p>
          <w:p w:rsidR="0043087C" w:rsidRPr="00A46F19" w:rsidRDefault="0043087C" w:rsidP="00115EE0">
            <w:pPr>
              <w:rPr>
                <w:rFonts w:cstheme="minorHAnsi"/>
              </w:rPr>
            </w:pPr>
            <w:r w:rsidRPr="00A46F19">
              <w:rPr>
                <w:rFonts w:cstheme="minorHAnsi"/>
                <w:b/>
                <w:i/>
              </w:rPr>
              <w:t>@JoinColumn(name="</w:t>
            </w:r>
            <w:proofErr w:type="spellStart"/>
            <w:r w:rsidRPr="00A46F19">
              <w:rPr>
                <w:rFonts w:cstheme="minorHAnsi"/>
                <w:b/>
                <w:i/>
              </w:rPr>
              <w:t>profile_id</w:t>
            </w:r>
            <w:proofErr w:type="spellEnd"/>
            <w:r w:rsidRPr="00A46F19">
              <w:rPr>
                <w:rFonts w:cstheme="minorHAnsi"/>
                <w:b/>
                <w:i/>
              </w:rPr>
              <w:t xml:space="preserve">", </w:t>
            </w:r>
            <w:proofErr w:type="spellStart"/>
            <w:r w:rsidRPr="00A46F19">
              <w:rPr>
                <w:rFonts w:cstheme="minorHAnsi"/>
                <w:b/>
                <w:i/>
              </w:rPr>
              <w:t>referencedColumnName</w:t>
            </w:r>
            <w:proofErr w:type="spellEnd"/>
            <w:r w:rsidRPr="00A46F19">
              <w:rPr>
                <w:rFonts w:cstheme="minorHAnsi"/>
                <w:b/>
                <w:i/>
              </w:rPr>
              <w:t xml:space="preserve"> = "id")</w:t>
            </w:r>
          </w:p>
          <w:p w:rsidR="0043087C" w:rsidRPr="00A46F19" w:rsidRDefault="0043087C" w:rsidP="00115EE0">
            <w:pPr>
              <w:rPr>
                <w:rFonts w:cstheme="minorHAnsi"/>
              </w:rPr>
            </w:pPr>
            <w:r w:rsidRPr="00A46F19">
              <w:rPr>
                <w:rFonts w:cstheme="minorHAnsi"/>
              </w:rPr>
              <w:t xml:space="preserve">private </w:t>
            </w:r>
            <w:proofErr w:type="spellStart"/>
            <w:r w:rsidRPr="00A46F19">
              <w:rPr>
                <w:rFonts w:cstheme="minorHAnsi"/>
              </w:rPr>
              <w:t>UserProfile</w:t>
            </w:r>
            <w:proofErr w:type="spellEnd"/>
            <w:r w:rsidRPr="00A46F19">
              <w:rPr>
                <w:rFonts w:cstheme="minorHAnsi"/>
              </w:rPr>
              <w:t xml:space="preserve"> profile;</w:t>
            </w:r>
          </w:p>
          <w:p w:rsidR="0043087C" w:rsidRPr="00A46F19" w:rsidRDefault="0043087C" w:rsidP="00115EE0">
            <w:pPr>
              <w:rPr>
                <w:rFonts w:cstheme="minorHAnsi"/>
                <w:sz w:val="20"/>
              </w:rPr>
            </w:pPr>
          </w:p>
          <w:p w:rsidR="0043087C" w:rsidRPr="00A46F19" w:rsidRDefault="0043087C" w:rsidP="00115EE0">
            <w:pPr>
              <w:rPr>
                <w:rFonts w:cstheme="minorHAnsi"/>
                <w:sz w:val="20"/>
              </w:rPr>
            </w:pPr>
            <w:r w:rsidRPr="00A46F19">
              <w:rPr>
                <w:rFonts w:cstheme="minorHAnsi"/>
                <w:sz w:val="20"/>
              </w:rPr>
              <w:t xml:space="preserve">    // Getters &amp; Setters</w:t>
            </w:r>
          </w:p>
          <w:p w:rsidR="0043087C" w:rsidRPr="00A46F19" w:rsidRDefault="0043087C" w:rsidP="00115EE0">
            <w:pPr>
              <w:rPr>
                <w:rFonts w:cstheme="minorHAnsi"/>
                <w:sz w:val="20"/>
              </w:rPr>
            </w:pPr>
            <w:r w:rsidRPr="00A46F19">
              <w:rPr>
                <w:rFonts w:cstheme="minorHAnsi"/>
                <w:sz w:val="20"/>
              </w:rPr>
              <w:t>}</w:t>
            </w:r>
          </w:p>
          <w:p w:rsidR="0043087C" w:rsidRDefault="0043087C" w:rsidP="00115EE0">
            <w:pPr>
              <w:rPr>
                <w:rFonts w:cstheme="minorHAnsi"/>
              </w:rPr>
            </w:pPr>
          </w:p>
        </w:tc>
        <w:tc>
          <w:tcPr>
            <w:tcW w:w="5504"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 xml:space="preserve">public class </w:t>
            </w:r>
            <w:proofErr w:type="spellStart"/>
            <w:r w:rsidRPr="00A46F19">
              <w:rPr>
                <w:rFonts w:cstheme="minorHAnsi"/>
                <w:b/>
              </w:rPr>
              <w:t>UserProfile</w:t>
            </w:r>
            <w:proofErr w:type="spellEnd"/>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bio;</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rPr>
              <w:t xml:space="preserve">    </w:t>
            </w:r>
            <w:r w:rsidRPr="00A46F19">
              <w:rPr>
                <w:rFonts w:cstheme="minorHAnsi"/>
                <w:b/>
                <w:i/>
              </w:rPr>
              <w:t>@OneToOne(mappedBy = "profile")</w:t>
            </w:r>
          </w:p>
          <w:p w:rsidR="0043087C" w:rsidRPr="00A46F19" w:rsidRDefault="0043087C" w:rsidP="00115EE0">
            <w:pPr>
              <w:rPr>
                <w:rFonts w:cstheme="minorHAnsi"/>
              </w:rPr>
            </w:pPr>
            <w:r w:rsidRPr="00A46F19">
              <w:rPr>
                <w:rFonts w:cstheme="minorHAnsi"/>
              </w:rPr>
              <w:t xml:space="preserve">    private User </w:t>
            </w:r>
            <w:proofErr w:type="spellStart"/>
            <w:r w:rsidRPr="00A46F19">
              <w:rPr>
                <w:rFonts w:cstheme="minorHAnsi"/>
              </w:rPr>
              <w:t>user</w:t>
            </w:r>
            <w:proofErr w:type="spellEnd"/>
            <w:r w:rsidRPr="00A46F19">
              <w:rPr>
                <w:rFonts w:cstheme="minorHAnsi"/>
              </w:rPr>
              <w: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r>
    </w:tbl>
    <w:p w:rsidR="0043087C" w:rsidRPr="00A46F19" w:rsidRDefault="0043087C" w:rsidP="0043087C">
      <w:pPr>
        <w:spacing w:after="0" w:line="240" w:lineRule="auto"/>
        <w:rPr>
          <w:rFonts w:cstheme="minorHAnsi"/>
        </w:rPr>
      </w:pPr>
    </w:p>
    <w:p w:rsidR="0043087C" w:rsidRPr="00A46F19" w:rsidRDefault="0043087C" w:rsidP="0043087C">
      <w:pPr>
        <w:spacing w:after="0" w:line="240" w:lineRule="auto"/>
        <w:rPr>
          <w:rFonts w:cstheme="minorHAnsi"/>
          <w:i/>
        </w:rPr>
      </w:pPr>
      <w:r w:rsidRPr="00A46F19">
        <w:rPr>
          <w:rStyle w:val="Strong"/>
          <w:rFonts w:cstheme="minorHAnsi"/>
          <w:bCs w:val="0"/>
          <w:i/>
        </w:rPr>
        <w:t>One-to-Many &amp; Many-to-One Association</w:t>
      </w:r>
    </w:p>
    <w:tbl>
      <w:tblPr>
        <w:tblStyle w:val="TableGrid"/>
        <w:tblW w:w="0" w:type="auto"/>
        <w:tblLook w:val="04A0" w:firstRow="1" w:lastRow="0" w:firstColumn="1" w:lastColumn="0" w:noHBand="0" w:noVBand="1"/>
      </w:tblPr>
      <w:tblGrid>
        <w:gridCol w:w="6057"/>
        <w:gridCol w:w="5543"/>
      </w:tblGrid>
      <w:tr w:rsidR="0043087C" w:rsidTr="00115EE0">
        <w:tc>
          <w:tcPr>
            <w:tcW w:w="622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Department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name;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b/>
                <w:i/>
              </w:rPr>
              <w:t xml:space="preserve">@OneToMany(mappedBy = "department", </w:t>
            </w:r>
            <w:r w:rsidRPr="00A46F19">
              <w:rPr>
                <w:rFonts w:cstheme="minorHAnsi"/>
                <w:b/>
                <w:i/>
              </w:rPr>
              <w:br/>
              <w:t xml:space="preserve">                                      cascade = CascadeType.ALL)</w:t>
            </w:r>
          </w:p>
          <w:p w:rsidR="0043087C" w:rsidRPr="00A46F19" w:rsidRDefault="0043087C" w:rsidP="00115EE0">
            <w:pPr>
              <w:rPr>
                <w:rFonts w:cstheme="minorHAnsi"/>
              </w:rPr>
            </w:pPr>
            <w:r w:rsidRPr="00A46F19">
              <w:rPr>
                <w:rFonts w:cstheme="minorHAnsi"/>
              </w:rPr>
              <w:t>private List&lt;Employee&gt; employees = new ArrayList&lt;&gt;();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c>
          <w:tcPr>
            <w:tcW w:w="568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Employee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name;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b/>
                <w:i/>
              </w:rPr>
              <w:t xml:space="preserve">    @ManyToOne</w:t>
            </w:r>
          </w:p>
          <w:p w:rsidR="0043087C" w:rsidRPr="00A46F19" w:rsidRDefault="0043087C" w:rsidP="00115EE0">
            <w:pPr>
              <w:rPr>
                <w:rFonts w:cstheme="minorHAnsi"/>
                <w:b/>
                <w:i/>
              </w:rPr>
            </w:pPr>
            <w:r w:rsidRPr="00A46F19">
              <w:rPr>
                <w:rFonts w:cstheme="minorHAnsi"/>
                <w:b/>
                <w:i/>
              </w:rPr>
              <w:t xml:space="preserve">    @JoinColumn(name = "</w:t>
            </w:r>
            <w:proofErr w:type="spellStart"/>
            <w:r w:rsidRPr="00A46F19">
              <w:rPr>
                <w:rFonts w:cstheme="minorHAnsi"/>
                <w:b/>
                <w:i/>
              </w:rPr>
              <w:t>department_id</w:t>
            </w:r>
            <w:proofErr w:type="spellEnd"/>
            <w:r w:rsidRPr="00A46F19">
              <w:rPr>
                <w:rFonts w:cstheme="minorHAnsi"/>
                <w:b/>
                <w:i/>
              </w:rPr>
              <w:t>")</w:t>
            </w:r>
          </w:p>
          <w:p w:rsidR="0043087C" w:rsidRPr="00A46F19" w:rsidRDefault="0043087C" w:rsidP="00115EE0">
            <w:pPr>
              <w:rPr>
                <w:rFonts w:cstheme="minorHAnsi"/>
                <w:b/>
              </w:rPr>
            </w:pPr>
            <w:r w:rsidRPr="00A46F19">
              <w:rPr>
                <w:rFonts w:cstheme="minorHAnsi"/>
              </w:rPr>
              <w:t xml:space="preserve">    </w:t>
            </w:r>
            <w:r w:rsidRPr="00A46F19">
              <w:rPr>
                <w:rFonts w:cstheme="minorHAnsi"/>
                <w:b/>
              </w:rPr>
              <w:t xml:space="preserve">private Department </w:t>
            </w:r>
            <w:proofErr w:type="spellStart"/>
            <w:r w:rsidRPr="00A46F19">
              <w:rPr>
                <w:rFonts w:cstheme="minorHAnsi"/>
                <w:b/>
              </w:rPr>
              <w:t>department</w:t>
            </w:r>
            <w:proofErr w:type="spellEnd"/>
            <w:r w:rsidRPr="00A46F19">
              <w:rPr>
                <w:rFonts w:cstheme="minorHAnsi"/>
                <w:b/>
              </w:rPr>
              <w: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r>
    </w:tbl>
    <w:p w:rsidR="0043087C" w:rsidRDefault="0043087C" w:rsidP="0043087C">
      <w:pPr>
        <w:spacing w:after="0" w:line="240" w:lineRule="auto"/>
        <w:rPr>
          <w:rFonts w:cstheme="minorHAnsi"/>
        </w:rPr>
      </w:pPr>
    </w:p>
    <w:p w:rsidR="0043087C" w:rsidRPr="00A46F19" w:rsidRDefault="0043087C" w:rsidP="0043087C">
      <w:pPr>
        <w:spacing w:after="0" w:line="240" w:lineRule="auto"/>
        <w:rPr>
          <w:rFonts w:cstheme="minorHAnsi"/>
          <w:i/>
        </w:rPr>
      </w:pPr>
      <w:r w:rsidRPr="00A46F19">
        <w:rPr>
          <w:rStyle w:val="Strong"/>
          <w:rFonts w:cstheme="minorHAnsi"/>
          <w:bCs w:val="0"/>
          <w:i/>
        </w:rPr>
        <w:t>Many-to-Many Association</w:t>
      </w:r>
    </w:p>
    <w:tbl>
      <w:tblPr>
        <w:tblStyle w:val="TableGrid"/>
        <w:tblW w:w="0" w:type="auto"/>
        <w:tblLook w:val="04A0" w:firstRow="1" w:lastRow="0" w:firstColumn="1" w:lastColumn="0" w:noHBand="0" w:noVBand="1"/>
      </w:tblPr>
      <w:tblGrid>
        <w:gridCol w:w="6055"/>
        <w:gridCol w:w="5545"/>
      </w:tblGrid>
      <w:tr w:rsidR="0043087C" w:rsidTr="00115EE0">
        <w:tc>
          <w:tcPr>
            <w:tcW w:w="622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Student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name;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b/>
                <w:i/>
              </w:rPr>
              <w:t xml:space="preserve">    @ManyToMany</w:t>
            </w:r>
          </w:p>
          <w:p w:rsidR="0043087C" w:rsidRPr="00A46F19" w:rsidRDefault="0043087C" w:rsidP="00115EE0">
            <w:pPr>
              <w:rPr>
                <w:rFonts w:cstheme="minorHAnsi"/>
                <w:b/>
                <w:i/>
              </w:rPr>
            </w:pPr>
            <w:r w:rsidRPr="00A46F19">
              <w:rPr>
                <w:rFonts w:cstheme="minorHAnsi"/>
                <w:b/>
                <w:i/>
              </w:rPr>
              <w:t xml:space="preserve">    @</w:t>
            </w:r>
            <w:proofErr w:type="spellStart"/>
            <w:r w:rsidRPr="00A46F19">
              <w:rPr>
                <w:rFonts w:cstheme="minorHAnsi"/>
                <w:b/>
                <w:i/>
              </w:rPr>
              <w:t>JoinTable</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name = "</w:t>
            </w:r>
            <w:proofErr w:type="spellStart"/>
            <w:r w:rsidRPr="00A46F19">
              <w:rPr>
                <w:rFonts w:cstheme="minorHAnsi"/>
                <w:b/>
                <w:i/>
              </w:rPr>
              <w:t>student_course</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w:t>
            </w:r>
            <w:proofErr w:type="spellStart"/>
            <w:r w:rsidRPr="00A46F19">
              <w:rPr>
                <w:rFonts w:cstheme="minorHAnsi"/>
                <w:b/>
                <w:i/>
              </w:rPr>
              <w:t>joinColumns</w:t>
            </w:r>
            <w:proofErr w:type="spellEnd"/>
            <w:r w:rsidRPr="00A46F19">
              <w:rPr>
                <w:rFonts w:cstheme="minorHAnsi"/>
                <w:b/>
                <w:i/>
              </w:rPr>
              <w:t xml:space="preserve"> = @JoinColumn(name = "</w:t>
            </w:r>
            <w:proofErr w:type="spellStart"/>
            <w:r w:rsidRPr="00A46F19">
              <w:rPr>
                <w:rFonts w:cstheme="minorHAnsi"/>
                <w:b/>
                <w:i/>
              </w:rPr>
              <w:t>student_id</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w:t>
            </w:r>
            <w:proofErr w:type="spellStart"/>
            <w:r w:rsidRPr="00A46F19">
              <w:rPr>
                <w:rFonts w:cstheme="minorHAnsi"/>
                <w:b/>
                <w:i/>
              </w:rPr>
              <w:t>inverseJoinColumns</w:t>
            </w:r>
            <w:proofErr w:type="spellEnd"/>
            <w:r w:rsidRPr="00A46F19">
              <w:rPr>
                <w:rFonts w:cstheme="minorHAnsi"/>
                <w:b/>
                <w:i/>
              </w:rPr>
              <w:t xml:space="preserve"> = @JoinColumn(name = "</w:t>
            </w:r>
            <w:proofErr w:type="spellStart"/>
            <w:r w:rsidRPr="00A46F19">
              <w:rPr>
                <w:rFonts w:cstheme="minorHAnsi"/>
                <w:b/>
                <w:i/>
              </w:rPr>
              <w:t>course_id</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w:t>
            </w:r>
          </w:p>
          <w:p w:rsidR="0043087C" w:rsidRPr="00A46F19" w:rsidRDefault="0043087C" w:rsidP="00115EE0">
            <w:pPr>
              <w:rPr>
                <w:rFonts w:cstheme="minorHAnsi"/>
                <w:b/>
                <w:i/>
              </w:rPr>
            </w:pPr>
            <w:r w:rsidRPr="00A46F19">
              <w:rPr>
                <w:rFonts w:cstheme="minorHAnsi"/>
                <w:b/>
                <w:i/>
              </w:rPr>
              <w:t xml:space="preserve">    private List&lt;Course&gt; courses = new ArrayList&lt;&gt;();</w:t>
            </w:r>
          </w:p>
          <w:p w:rsidR="0043087C" w:rsidRPr="00A46F19" w:rsidRDefault="0043087C" w:rsidP="00115EE0">
            <w:pPr>
              <w:rPr>
                <w:rFonts w:cstheme="minorHAnsi"/>
              </w:rPr>
            </w:pPr>
            <w:r w:rsidRPr="00A46F19">
              <w:rPr>
                <w:rFonts w:cstheme="minorHAnsi"/>
              </w:rPr>
              <w:t xml:space="preserve">    // Getters &amp; Setters</w:t>
            </w:r>
          </w:p>
          <w:p w:rsidR="0043087C" w:rsidRDefault="0043087C" w:rsidP="00115EE0">
            <w:pPr>
              <w:rPr>
                <w:rFonts w:cstheme="minorHAnsi"/>
              </w:rPr>
            </w:pPr>
            <w:r w:rsidRPr="00A46F19">
              <w:rPr>
                <w:rFonts w:cstheme="minorHAnsi"/>
              </w:rPr>
              <w:t>}</w:t>
            </w:r>
          </w:p>
        </w:tc>
        <w:tc>
          <w:tcPr>
            <w:tcW w:w="568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Course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title;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rPr>
              <w:t xml:space="preserve">    </w:t>
            </w:r>
            <w:r w:rsidRPr="00A46F19">
              <w:rPr>
                <w:rFonts w:cstheme="minorHAnsi"/>
                <w:b/>
                <w:i/>
              </w:rPr>
              <w:t>@ManyToMany(mappedBy = "courses")</w:t>
            </w:r>
          </w:p>
          <w:p w:rsidR="0043087C" w:rsidRPr="00A46F19" w:rsidRDefault="0043087C" w:rsidP="00115EE0">
            <w:pPr>
              <w:rPr>
                <w:rFonts w:cstheme="minorHAnsi"/>
                <w:b/>
                <w:i/>
              </w:rPr>
            </w:pPr>
            <w:r w:rsidRPr="00A46F19">
              <w:rPr>
                <w:rFonts w:cstheme="minorHAnsi"/>
                <w:b/>
                <w:i/>
              </w:rPr>
              <w:t xml:space="preserve">    private List&lt;Student&gt; students = new ArrayList&lt;&gt;();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r>
    </w:tbl>
    <w:p w:rsidR="0043087C" w:rsidRPr="00A46F19" w:rsidRDefault="0043087C" w:rsidP="0043087C">
      <w:pPr>
        <w:spacing w:after="0" w:line="240" w:lineRule="auto"/>
        <w:rPr>
          <w:rFonts w:cstheme="minorHAnsi"/>
        </w:rPr>
      </w:pPr>
    </w:p>
    <w:p w:rsidR="0043087C" w:rsidRDefault="0043087C" w:rsidP="00A84B0D">
      <w:pPr>
        <w:rPr>
          <w:rFonts w:cstheme="minorHAnsi"/>
        </w:rPr>
      </w:pPr>
    </w:p>
    <w:tbl>
      <w:tblPr>
        <w:tblStyle w:val="TableGrid"/>
        <w:tblW w:w="11629" w:type="dxa"/>
        <w:tblLook w:val="04A0" w:firstRow="1" w:lastRow="0" w:firstColumn="1" w:lastColumn="0" w:noHBand="0" w:noVBand="1"/>
      </w:tblPr>
      <w:tblGrid>
        <w:gridCol w:w="5814"/>
        <w:gridCol w:w="5815"/>
      </w:tblGrid>
      <w:tr w:rsidR="00232EE0" w:rsidTr="00232EE0">
        <w:trPr>
          <w:trHeight w:val="749"/>
        </w:trPr>
        <w:tc>
          <w:tcPr>
            <w:tcW w:w="5814" w:type="dxa"/>
          </w:tcPr>
          <w:p w:rsidR="00232EE0" w:rsidRDefault="00232EE0" w:rsidP="001710E1">
            <w:pPr>
              <w:rPr>
                <w:rFonts w:cstheme="minorHAnsi"/>
              </w:rPr>
            </w:pPr>
            <w:r w:rsidRPr="00883418">
              <w:rPr>
                <w:rFonts w:cstheme="minorHAnsi"/>
              </w:rPr>
              <w:lastRenderedPageBreak/>
              <w:t xml:space="preserve">Ways to </w:t>
            </w:r>
            <w:r w:rsidRPr="006024F2">
              <w:rPr>
                <w:rFonts w:cstheme="minorHAnsi"/>
                <w:b/>
              </w:rPr>
              <w:t>Call Stored Procedures</w:t>
            </w:r>
            <w:r w:rsidRPr="00883418">
              <w:rPr>
                <w:rFonts w:cstheme="minorHAnsi"/>
              </w:rPr>
              <w:t xml:space="preserve"> in JPA : using </w:t>
            </w:r>
            <w:r w:rsidRPr="006024F2">
              <w:rPr>
                <w:rFonts w:cstheme="minorHAnsi"/>
              </w:rPr>
              <w:t>@NamedStoredProcedureQuery</w:t>
            </w:r>
            <w:r w:rsidR="0010744F" w:rsidRPr="006024F2">
              <w:rPr>
                <w:rFonts w:cstheme="minorHAnsi"/>
              </w:rPr>
              <w:t xml:space="preserve">  </w:t>
            </w:r>
            <w:r w:rsidR="001E1EF1" w:rsidRPr="006024F2">
              <w:rPr>
                <w:rFonts w:cstheme="minorHAnsi"/>
              </w:rPr>
              <w:t xml:space="preserve">|| </w:t>
            </w:r>
            <w:r w:rsidRPr="006024F2">
              <w:rPr>
                <w:rFonts w:cstheme="minorHAnsi"/>
              </w:rPr>
              <w:t>@Procedure</w:t>
            </w:r>
            <w:r w:rsidR="001E1EF1" w:rsidRPr="006024F2">
              <w:rPr>
                <w:rFonts w:cstheme="minorHAnsi"/>
              </w:rPr>
              <w:t xml:space="preserve"> || </w:t>
            </w:r>
            <w:r w:rsidRPr="006024F2">
              <w:rPr>
                <w:rFonts w:cstheme="minorHAnsi"/>
              </w:rPr>
              <w:t>EntityManager</w:t>
            </w:r>
            <w:r w:rsidR="0031698B" w:rsidRPr="006024F2">
              <w:rPr>
                <w:rFonts w:cstheme="minorHAnsi"/>
              </w:rPr>
              <w:t>.createStoredProcedureQuery</w:t>
            </w:r>
          </w:p>
        </w:tc>
        <w:tc>
          <w:tcPr>
            <w:tcW w:w="5815" w:type="dxa"/>
          </w:tcPr>
          <w:p w:rsidR="001B69E8" w:rsidRPr="001B69E8" w:rsidRDefault="001B69E8" w:rsidP="001B69E8">
            <w:pPr>
              <w:rPr>
                <w:rFonts w:ascii="Calibri" w:hAnsi="Calibri" w:cs="Calibri"/>
                <w:color w:val="000000"/>
              </w:rPr>
            </w:pPr>
            <w:r>
              <w:rPr>
                <w:rFonts w:ascii="Calibri" w:hAnsi="Calibri" w:cs="Calibri"/>
                <w:color w:val="000000"/>
              </w:rPr>
              <w:t>CAP = Consistency, Availability, Partition Tolerance</w:t>
            </w:r>
            <w:r>
              <w:rPr>
                <w:rFonts w:ascii="Calibri" w:hAnsi="Calibri" w:cs="Calibri"/>
                <w:color w:val="000000"/>
              </w:rPr>
              <w:br/>
            </w:r>
            <w:r w:rsidRPr="001B69E8">
              <w:rPr>
                <w:rFonts w:ascii="Calibri" w:hAnsi="Calibri" w:cs="Calibri"/>
                <w:color w:val="000000"/>
              </w:rPr>
              <w:t>C</w:t>
            </w:r>
            <w:r w:rsidRPr="001B69E8">
              <w:rPr>
                <w:rFonts w:ascii="Calibri" w:hAnsi="Calibri" w:cs="Calibri"/>
                <w:color w:val="000000"/>
              </w:rPr>
              <w:t xml:space="preserve"> </w:t>
            </w:r>
            <w:r w:rsidRPr="001B69E8">
              <w:rPr>
                <w:rFonts w:ascii="Calibri" w:hAnsi="Calibri" w:cs="Calibri"/>
                <w:color w:val="000000"/>
              </w:rPr>
              <w:sym w:font="Wingdings" w:char="F0E0"/>
            </w:r>
            <w:r w:rsidRPr="001B69E8">
              <w:rPr>
                <w:rFonts w:ascii="Calibri" w:hAnsi="Calibri" w:cs="Calibri"/>
                <w:color w:val="000000"/>
              </w:rPr>
              <w:t xml:space="preserve"> </w:t>
            </w:r>
            <w:r w:rsidRPr="001B69E8">
              <w:rPr>
                <w:rFonts w:ascii="Calibri" w:hAnsi="Calibri" w:cs="Calibri"/>
                <w:color w:val="000000"/>
              </w:rPr>
              <w:t xml:space="preserve">All nodes see the same data at the same time. </w:t>
            </w:r>
          </w:p>
          <w:p w:rsidR="001B69E8" w:rsidRPr="001B69E8" w:rsidRDefault="001B69E8" w:rsidP="001B69E8">
            <w:pPr>
              <w:rPr>
                <w:rFonts w:ascii="Calibri" w:hAnsi="Calibri" w:cs="Calibri"/>
                <w:color w:val="000000"/>
              </w:rPr>
            </w:pPr>
            <w:r w:rsidRPr="001B69E8">
              <w:rPr>
                <w:rFonts w:ascii="Calibri" w:hAnsi="Calibri" w:cs="Calibri"/>
                <w:color w:val="000000"/>
              </w:rPr>
              <w:t>A</w:t>
            </w:r>
            <w:r w:rsidR="000D794A">
              <w:rPr>
                <w:rFonts w:ascii="Calibri" w:hAnsi="Calibri" w:cs="Calibri"/>
                <w:color w:val="000000"/>
              </w:rPr>
              <w:t xml:space="preserve"> </w:t>
            </w:r>
            <w:r w:rsidRPr="001B69E8">
              <w:rPr>
                <w:rFonts w:ascii="Calibri" w:hAnsi="Calibri" w:cs="Calibri"/>
                <w:color w:val="000000"/>
              </w:rPr>
              <w:sym w:font="Wingdings" w:char="F0E0"/>
            </w:r>
            <w:r w:rsidRPr="001B69E8">
              <w:rPr>
                <w:rFonts w:ascii="Calibri" w:hAnsi="Calibri" w:cs="Calibri"/>
                <w:color w:val="000000"/>
              </w:rPr>
              <w:t xml:space="preserve"> </w:t>
            </w:r>
            <w:r w:rsidR="000D794A">
              <w:rPr>
                <w:rFonts w:ascii="Calibri" w:hAnsi="Calibri" w:cs="Calibri"/>
                <w:color w:val="000000"/>
              </w:rPr>
              <w:t>Every request gets a</w:t>
            </w:r>
            <w:r w:rsidRPr="001B69E8">
              <w:rPr>
                <w:rFonts w:ascii="Calibri" w:hAnsi="Calibri" w:cs="Calibri"/>
                <w:color w:val="000000"/>
              </w:rPr>
              <w:t xml:space="preserve"> response, even if </w:t>
            </w:r>
            <w:r w:rsidR="00F64AAA" w:rsidRPr="001B69E8">
              <w:rPr>
                <w:rFonts w:ascii="Calibri" w:hAnsi="Calibri" w:cs="Calibri"/>
                <w:color w:val="000000"/>
              </w:rPr>
              <w:t>it’s</w:t>
            </w:r>
            <w:r w:rsidRPr="001B69E8">
              <w:rPr>
                <w:rFonts w:ascii="Calibri" w:hAnsi="Calibri" w:cs="Calibri"/>
                <w:color w:val="000000"/>
              </w:rPr>
              <w:t xml:space="preserve"> not latest data.</w:t>
            </w:r>
          </w:p>
          <w:p w:rsidR="00232EE0" w:rsidRPr="001B69E8" w:rsidRDefault="001B69E8" w:rsidP="001B69E8">
            <w:pPr>
              <w:rPr>
                <w:rFonts w:ascii="Calibri" w:hAnsi="Calibri" w:cs="Calibri"/>
                <w:color w:val="000000"/>
              </w:rPr>
            </w:pPr>
            <w:r w:rsidRPr="001B69E8">
              <w:rPr>
                <w:rFonts w:ascii="Calibri" w:hAnsi="Calibri" w:cs="Calibri"/>
                <w:color w:val="000000"/>
              </w:rPr>
              <w:t>P</w:t>
            </w:r>
            <w:r w:rsidRPr="001B69E8">
              <w:rPr>
                <w:rFonts w:ascii="Calibri" w:hAnsi="Calibri" w:cs="Calibri"/>
                <w:color w:val="000000"/>
              </w:rPr>
              <w:sym w:font="Wingdings" w:char="F0E0"/>
            </w:r>
            <w:r w:rsidRPr="001B69E8">
              <w:rPr>
                <w:rFonts w:ascii="Calibri" w:hAnsi="Calibri" w:cs="Calibri"/>
                <w:color w:val="000000"/>
              </w:rPr>
              <w:t xml:space="preserve"> </w:t>
            </w:r>
            <w:r w:rsidRPr="001B69E8">
              <w:rPr>
                <w:rFonts w:ascii="Calibri" w:hAnsi="Calibri" w:cs="Calibri"/>
                <w:color w:val="000000"/>
              </w:rPr>
              <w:t xml:space="preserve">The system continues to work despite network partitions </w:t>
            </w:r>
          </w:p>
        </w:tc>
      </w:tr>
      <w:tr w:rsidR="00232EE0" w:rsidTr="001B69E8">
        <w:trPr>
          <w:trHeight w:val="2690"/>
        </w:trPr>
        <w:tc>
          <w:tcPr>
            <w:tcW w:w="5814" w:type="dxa"/>
          </w:tcPr>
          <w:p w:rsidR="00232EE0" w:rsidRPr="00C60C88" w:rsidRDefault="009E36F1" w:rsidP="009A1417">
            <w:pPr>
              <w:rPr>
                <w:rFonts w:cstheme="minorHAnsi"/>
                <w:bCs/>
              </w:rPr>
            </w:pPr>
            <w:r w:rsidRPr="00C60C88">
              <w:rPr>
                <w:rFonts w:cstheme="minorHAnsi"/>
                <w:b/>
                <w:bCs/>
                <w:i/>
              </w:rPr>
              <w:t>S</w:t>
            </w:r>
            <w:r w:rsidRPr="00C60C88">
              <w:rPr>
                <w:rFonts w:cstheme="minorHAnsi"/>
                <w:b/>
                <w:bCs/>
                <w:i/>
              </w:rPr>
              <w:t>trangler</w:t>
            </w:r>
            <w:r w:rsidR="0051407A" w:rsidRPr="00C60C88">
              <w:rPr>
                <w:rFonts w:cstheme="minorHAnsi"/>
                <w:b/>
                <w:i/>
              </w:rPr>
              <w:t xml:space="preserve"> pattern</w:t>
            </w:r>
            <w:r w:rsidR="00F424F8" w:rsidRPr="00C60C88">
              <w:rPr>
                <w:rFonts w:cstheme="minorHAnsi"/>
                <w:b/>
                <w:i/>
              </w:rPr>
              <w:t>:</w:t>
            </w:r>
            <w:r w:rsidR="0051407A" w:rsidRPr="00C60C88">
              <w:rPr>
                <w:rFonts w:cstheme="minorHAnsi"/>
              </w:rPr>
              <w:t xml:space="preserve"> </w:t>
            </w:r>
            <w:r w:rsidR="0051407A" w:rsidRPr="00C60C88">
              <w:rPr>
                <w:rFonts w:cstheme="minorHAnsi"/>
                <w:bCs/>
              </w:rPr>
              <w:t>gradually replace</w:t>
            </w:r>
            <w:r w:rsidR="0051407A" w:rsidRPr="00C60C88">
              <w:rPr>
                <w:rFonts w:cstheme="minorHAnsi"/>
              </w:rPr>
              <w:t> parts of a legacy system with a new system </w:t>
            </w:r>
            <w:r w:rsidR="0051407A" w:rsidRPr="00C60C88">
              <w:rPr>
                <w:rFonts w:cstheme="minorHAnsi"/>
                <w:bCs/>
              </w:rPr>
              <w:t>piece by piece</w:t>
            </w:r>
            <w:r w:rsidR="0051407A" w:rsidRPr="00C60C88">
              <w:rPr>
                <w:rFonts w:cstheme="minorHAnsi"/>
              </w:rPr>
              <w:t>.</w:t>
            </w:r>
            <w:r w:rsidR="001C21C3" w:rsidRPr="00C60C88">
              <w:rPr>
                <w:rFonts w:cstheme="minorHAnsi"/>
              </w:rPr>
              <w:br/>
            </w:r>
            <w:r w:rsidR="001C21C3" w:rsidRPr="00C60C88">
              <w:rPr>
                <w:rFonts w:cstheme="minorHAnsi"/>
              </w:rPr>
              <w:br/>
            </w:r>
            <w:r w:rsidR="001C21C3" w:rsidRPr="00C60C88">
              <w:rPr>
                <w:rFonts w:cstheme="minorHAnsi"/>
                <w:b/>
                <w:i/>
              </w:rPr>
              <w:t>Bulkhead Pattern</w:t>
            </w:r>
            <w:r w:rsidR="001C21C3" w:rsidRPr="00C60C88">
              <w:rPr>
                <w:rFonts w:cstheme="minorHAnsi"/>
                <w:bCs/>
              </w:rPr>
              <w:t xml:space="preserve">: </w:t>
            </w:r>
            <w:r w:rsidR="001C21C3" w:rsidRPr="00C60C88">
              <w:rPr>
                <w:rFonts w:cstheme="minorHAnsi"/>
              </w:rPr>
              <w:t>Isolate components</w:t>
            </w:r>
            <w:r w:rsidR="001C21C3" w:rsidRPr="00C60C88">
              <w:rPr>
                <w:rFonts w:cstheme="minorHAnsi"/>
                <w:bCs/>
              </w:rPr>
              <w:t> or </w:t>
            </w:r>
            <w:r w:rsidR="001C21C3" w:rsidRPr="00C60C88">
              <w:rPr>
                <w:rFonts w:cstheme="minorHAnsi"/>
              </w:rPr>
              <w:t>limit resource usage</w:t>
            </w:r>
            <w:r w:rsidR="001C21C3" w:rsidRPr="00C60C88">
              <w:rPr>
                <w:rFonts w:cstheme="minorHAnsi"/>
                <w:bCs/>
              </w:rPr>
              <w:t> so that a failure in one part does </w:t>
            </w:r>
            <w:r w:rsidR="001C21C3" w:rsidRPr="00C60C88">
              <w:rPr>
                <w:rFonts w:cstheme="minorHAnsi"/>
              </w:rPr>
              <w:t>not cascade</w:t>
            </w:r>
            <w:r w:rsidR="001C21C3" w:rsidRPr="00C60C88">
              <w:rPr>
                <w:rFonts w:cstheme="minorHAnsi"/>
                <w:bCs/>
              </w:rPr>
              <w:t> to other parts of the system.</w:t>
            </w:r>
          </w:p>
          <w:p w:rsidR="00CE1F2C" w:rsidRPr="00C60C88" w:rsidRDefault="00CE1F2C" w:rsidP="009A1417">
            <w:pPr>
              <w:rPr>
                <w:rFonts w:cstheme="minorHAnsi"/>
                <w:bCs/>
              </w:rPr>
            </w:pPr>
          </w:p>
          <w:p w:rsidR="00CE1F2C" w:rsidRPr="00C60C88" w:rsidRDefault="00CE1F2C" w:rsidP="00CE1F2C">
            <w:pPr>
              <w:rPr>
                <w:rFonts w:cstheme="minorHAnsi"/>
                <w:bCs/>
              </w:rPr>
            </w:pPr>
            <w:r w:rsidRPr="00C60C88">
              <w:rPr>
                <w:rFonts w:cstheme="minorHAnsi"/>
                <w:b/>
                <w:bCs/>
                <w:i/>
              </w:rPr>
              <w:t>Assembler Pattern</w:t>
            </w:r>
            <w:r w:rsidRPr="00C60C88">
              <w:rPr>
                <w:rFonts w:cstheme="minorHAnsi"/>
                <w:bCs/>
              </w:rPr>
              <w:t xml:space="preserve">: </w:t>
            </w:r>
            <w:r w:rsidRPr="00C60C88">
              <w:rPr>
                <w:rFonts w:cstheme="minorHAnsi"/>
                <w:bCs/>
              </w:rPr>
              <w:t>To </w:t>
            </w:r>
            <w:r w:rsidRPr="00C60C88">
              <w:rPr>
                <w:rFonts w:cstheme="minorHAnsi"/>
              </w:rPr>
              <w:t>separate transformation logic</w:t>
            </w:r>
            <w:r w:rsidRPr="00C60C88">
              <w:rPr>
                <w:rFonts w:cstheme="minorHAnsi"/>
                <w:bCs/>
              </w:rPr>
              <w:t> between the </w:t>
            </w:r>
            <w:r w:rsidRPr="00C60C88">
              <w:rPr>
                <w:rFonts w:cstheme="minorHAnsi"/>
              </w:rPr>
              <w:t>domain layer</w:t>
            </w:r>
            <w:r w:rsidRPr="00C60C88">
              <w:rPr>
                <w:rFonts w:cstheme="minorHAnsi"/>
                <w:bCs/>
              </w:rPr>
              <w:t> and the </w:t>
            </w:r>
            <w:r w:rsidRPr="00C60C88">
              <w:rPr>
                <w:rFonts w:cstheme="minorHAnsi"/>
              </w:rPr>
              <w:t>presentation layer</w:t>
            </w:r>
            <w:r w:rsidRPr="00C60C88">
              <w:rPr>
                <w:rFonts w:cstheme="minorHAnsi"/>
                <w:bCs/>
              </w:rPr>
              <w:t> (e.g., controllers, REST responses).</w:t>
            </w:r>
          </w:p>
          <w:p w:rsidR="00CE1F2C" w:rsidRPr="00C60C88" w:rsidRDefault="00CE1F2C" w:rsidP="009A1417">
            <w:pPr>
              <w:rPr>
                <w:rFonts w:cstheme="minorHAnsi"/>
              </w:rPr>
            </w:pPr>
          </w:p>
          <w:p w:rsidR="00806DF2" w:rsidRPr="00C60C88" w:rsidRDefault="001B467F" w:rsidP="00FE785F">
            <w:pPr>
              <w:rPr>
                <w:rFonts w:cstheme="minorHAnsi"/>
                <w:bCs/>
              </w:rPr>
            </w:pPr>
            <w:r w:rsidRPr="00C60C88">
              <w:rPr>
                <w:rFonts w:cstheme="minorHAnsi"/>
                <w:b/>
                <w:i/>
              </w:rPr>
              <w:t>Graceful degradation:</w:t>
            </w:r>
            <w:r w:rsidRPr="00C60C88">
              <w:rPr>
                <w:rFonts w:cstheme="minorHAnsi"/>
                <w:bCs/>
              </w:rPr>
              <w:t> </w:t>
            </w:r>
            <w:r w:rsidRPr="00C60C88">
              <w:rPr>
                <w:rFonts w:cstheme="minorHAnsi"/>
                <w:bCs/>
              </w:rPr>
              <w:t>S</w:t>
            </w:r>
            <w:r w:rsidRPr="00C60C88">
              <w:rPr>
                <w:rFonts w:cstheme="minorHAnsi"/>
                <w:bCs/>
              </w:rPr>
              <w:t>ystem </w:t>
            </w:r>
            <w:r w:rsidRPr="00C60C88">
              <w:rPr>
                <w:rFonts w:cstheme="minorHAnsi"/>
              </w:rPr>
              <w:t>continues to operate with reduced functionality</w:t>
            </w:r>
            <w:r w:rsidRPr="00C60C88">
              <w:rPr>
                <w:rFonts w:cstheme="minorHAnsi"/>
                <w:bCs/>
              </w:rPr>
              <w:t> when parts of it fail</w:t>
            </w:r>
            <w:r w:rsidR="00FE785F" w:rsidRPr="00C60C88">
              <w:rPr>
                <w:rFonts w:cstheme="minorHAnsi"/>
                <w:bCs/>
              </w:rPr>
              <w:t>.</w:t>
            </w:r>
          </w:p>
          <w:p w:rsidR="00947286" w:rsidRPr="00C60C88" w:rsidRDefault="00947286" w:rsidP="00FE785F">
            <w:pPr>
              <w:rPr>
                <w:rFonts w:cstheme="minorHAnsi"/>
                <w:bCs/>
              </w:rPr>
            </w:pPr>
          </w:p>
          <w:p w:rsidR="00947286" w:rsidRPr="00C60C88" w:rsidRDefault="00947286" w:rsidP="00FE785F">
            <w:pPr>
              <w:rPr>
                <w:rFonts w:cstheme="minorHAnsi"/>
              </w:rPr>
            </w:pPr>
            <w:r w:rsidRPr="00C60C88">
              <w:rPr>
                <w:rFonts w:eastAsia="Times New Roman" w:cstheme="minorHAnsi"/>
                <w:b/>
                <w:i/>
              </w:rPr>
              <w:t>Chassis Pattern</w:t>
            </w:r>
            <w:r w:rsidRPr="00C60C88">
              <w:rPr>
                <w:rFonts w:eastAsia="Times New Roman" w:cstheme="minorHAnsi"/>
              </w:rPr>
              <w:t xml:space="preserve">: </w:t>
            </w:r>
            <w:r w:rsidRPr="00947286">
              <w:rPr>
                <w:rFonts w:eastAsia="Times New Roman" w:cstheme="minorHAnsi"/>
              </w:rPr>
              <w:t xml:space="preserve">Common infrastructure concerns are </w:t>
            </w:r>
            <w:r w:rsidRPr="00C60C88">
              <w:rPr>
                <w:rFonts w:eastAsia="Times New Roman" w:cstheme="minorHAnsi"/>
                <w:bCs/>
              </w:rPr>
              <w:t>standardized</w:t>
            </w:r>
            <w:r w:rsidRPr="00947286">
              <w:rPr>
                <w:rFonts w:eastAsia="Times New Roman" w:cstheme="minorHAnsi"/>
              </w:rPr>
              <w:t xml:space="preserve"> and </w:t>
            </w:r>
            <w:r w:rsidRPr="00C60C88">
              <w:rPr>
                <w:rFonts w:eastAsia="Times New Roman" w:cstheme="minorHAnsi"/>
                <w:bCs/>
              </w:rPr>
              <w:t>pluggable</w:t>
            </w:r>
            <w:r w:rsidRPr="00947286">
              <w:rPr>
                <w:rFonts w:eastAsia="Times New Roman" w:cstheme="minorHAnsi"/>
              </w:rPr>
              <w:t>.</w:t>
            </w:r>
          </w:p>
        </w:tc>
        <w:tc>
          <w:tcPr>
            <w:tcW w:w="5815" w:type="dxa"/>
          </w:tcPr>
          <w:p w:rsidR="00C60C88" w:rsidRPr="00C60C88" w:rsidRDefault="00487A2C" w:rsidP="00C60C88">
            <w:pPr>
              <w:pStyle w:val="HTMLPreformatted"/>
              <w:shd w:val="clear" w:color="auto" w:fill="FFFFFF"/>
              <w:rPr>
                <w:rFonts w:asciiTheme="minorHAnsi" w:hAnsiTheme="minorHAnsi" w:cstheme="minorHAnsi"/>
                <w:sz w:val="22"/>
                <w:szCs w:val="22"/>
              </w:rPr>
            </w:pPr>
            <w:r w:rsidRPr="007D20B4">
              <w:rPr>
                <w:rFonts w:asciiTheme="minorHAnsi" w:hAnsiTheme="minorHAnsi" w:cstheme="minorHAnsi"/>
                <w:b/>
                <w:i/>
                <w:sz w:val="22"/>
                <w:szCs w:val="22"/>
              </w:rPr>
              <w:t>Global Exception</w:t>
            </w:r>
            <w:r w:rsidRPr="00C60C88">
              <w:rPr>
                <w:rFonts w:asciiTheme="minorHAnsi" w:hAnsiTheme="minorHAnsi" w:cstheme="minorHAnsi"/>
                <w:sz w:val="22"/>
                <w:szCs w:val="22"/>
              </w:rPr>
              <w:t xml:space="preserve">: </w:t>
            </w:r>
            <w:r w:rsidR="00C60C88" w:rsidRPr="00C60C88">
              <w:rPr>
                <w:rFonts w:asciiTheme="minorHAnsi" w:hAnsiTheme="minorHAnsi" w:cstheme="minorHAnsi"/>
                <w:b/>
                <w:bCs/>
                <w:sz w:val="22"/>
                <w:szCs w:val="22"/>
              </w:rPr>
              <w:t xml:space="preserve">extends </w:t>
            </w:r>
            <w:proofErr w:type="spellStart"/>
            <w:r w:rsidR="00C60C88" w:rsidRPr="00C60C88">
              <w:rPr>
                <w:rFonts w:asciiTheme="minorHAnsi" w:hAnsiTheme="minorHAnsi" w:cstheme="minorHAnsi"/>
                <w:sz w:val="22"/>
                <w:szCs w:val="22"/>
              </w:rPr>
              <w:t>ResponseEntityExceptionHandler</w:t>
            </w:r>
            <w:proofErr w:type="spellEnd"/>
          </w:p>
          <w:p w:rsidR="00232EE0" w:rsidRDefault="00487A2C" w:rsidP="00B3698E">
            <w:pPr>
              <w:pStyle w:val="HTMLPreformatted"/>
              <w:shd w:val="clear" w:color="auto" w:fill="FFFFFF"/>
              <w:rPr>
                <w:rFonts w:asciiTheme="minorHAnsi" w:hAnsiTheme="minorHAnsi" w:cstheme="minorHAnsi"/>
                <w:sz w:val="22"/>
                <w:szCs w:val="22"/>
              </w:rPr>
            </w:pPr>
            <w:r w:rsidRPr="00C60C88">
              <w:rPr>
                <w:rFonts w:asciiTheme="minorHAnsi" w:hAnsiTheme="minorHAnsi" w:cstheme="minorHAnsi"/>
                <w:sz w:val="22"/>
                <w:szCs w:val="22"/>
              </w:rPr>
              <w:t>@</w:t>
            </w:r>
            <w:proofErr w:type="spellStart"/>
            <w:r w:rsidRPr="00C60C88">
              <w:rPr>
                <w:rFonts w:asciiTheme="minorHAnsi" w:hAnsiTheme="minorHAnsi" w:cstheme="minorHAnsi"/>
                <w:sz w:val="22"/>
                <w:szCs w:val="22"/>
              </w:rPr>
              <w:t>ExceptionHandler</w:t>
            </w:r>
            <w:proofErr w:type="spellEnd"/>
            <w:r w:rsidRPr="00C60C88">
              <w:rPr>
                <w:rFonts w:asciiTheme="minorHAnsi" w:hAnsiTheme="minorHAnsi" w:cstheme="minorHAnsi"/>
                <w:sz w:val="22"/>
                <w:szCs w:val="22"/>
              </w:rPr>
              <w:t>(</w:t>
            </w:r>
            <w:proofErr w:type="spellStart"/>
            <w:r w:rsidRPr="00C60C88">
              <w:rPr>
                <w:rFonts w:asciiTheme="minorHAnsi" w:hAnsiTheme="minorHAnsi" w:cstheme="minorHAnsi"/>
                <w:sz w:val="22"/>
                <w:szCs w:val="22"/>
              </w:rPr>
              <w:t>CustomerNotFoundException.</w:t>
            </w:r>
            <w:r w:rsidRPr="00C60C88">
              <w:rPr>
                <w:rFonts w:asciiTheme="minorHAnsi" w:hAnsiTheme="minorHAnsi" w:cstheme="minorHAnsi"/>
                <w:b/>
                <w:bCs/>
                <w:sz w:val="22"/>
                <w:szCs w:val="22"/>
              </w:rPr>
              <w:t>class</w:t>
            </w:r>
            <w:proofErr w:type="spellEnd"/>
            <w:r w:rsidRPr="00C60C88">
              <w:rPr>
                <w:rFonts w:asciiTheme="minorHAnsi" w:hAnsiTheme="minorHAnsi" w:cstheme="minorHAnsi"/>
                <w:sz w:val="22"/>
                <w:szCs w:val="22"/>
              </w:rPr>
              <w:t>)</w:t>
            </w:r>
          </w:p>
          <w:p w:rsidR="007D20B4" w:rsidRDefault="007D20B4" w:rsidP="007D20B4">
            <w:pPr>
              <w:pStyle w:val="HTMLPreformatted"/>
              <w:shd w:val="clear" w:color="auto" w:fill="FFFFFF"/>
              <w:rPr>
                <w:rFonts w:asciiTheme="minorHAnsi" w:hAnsiTheme="minorHAnsi" w:cstheme="minorHAnsi"/>
                <w:sz w:val="22"/>
                <w:szCs w:val="22"/>
              </w:rPr>
            </w:pPr>
          </w:p>
          <w:p w:rsidR="007D20B4" w:rsidRPr="007D20B4" w:rsidRDefault="007D20B4" w:rsidP="007D20B4">
            <w:pPr>
              <w:pStyle w:val="HTMLPreformatted"/>
              <w:shd w:val="clear" w:color="auto" w:fill="FFFFFF"/>
              <w:rPr>
                <w:rFonts w:asciiTheme="minorHAnsi" w:hAnsiTheme="minorHAnsi" w:cstheme="minorHAnsi"/>
                <w:sz w:val="22"/>
                <w:szCs w:val="22"/>
              </w:rPr>
            </w:pPr>
            <w:r w:rsidRPr="007D20B4">
              <w:rPr>
                <w:rFonts w:asciiTheme="minorHAnsi" w:hAnsiTheme="minorHAnsi" w:cstheme="minorHAnsi"/>
                <w:sz w:val="22"/>
                <w:szCs w:val="22"/>
              </w:rPr>
              <w:t>@</w:t>
            </w:r>
            <w:proofErr w:type="spellStart"/>
            <w:r w:rsidRPr="007D20B4">
              <w:rPr>
                <w:rFonts w:asciiTheme="minorHAnsi" w:hAnsiTheme="minorHAnsi" w:cstheme="minorHAnsi"/>
                <w:sz w:val="22"/>
                <w:szCs w:val="22"/>
              </w:rPr>
              <w:t>ResponseStatus</w:t>
            </w:r>
            <w:proofErr w:type="spellEnd"/>
            <w:r w:rsidRPr="007D20B4">
              <w:rPr>
                <w:rFonts w:asciiTheme="minorHAnsi" w:hAnsiTheme="minorHAnsi" w:cstheme="minorHAnsi"/>
                <w:sz w:val="22"/>
                <w:szCs w:val="22"/>
              </w:rPr>
              <w:t>(</w:t>
            </w:r>
            <w:proofErr w:type="spellStart"/>
            <w:r w:rsidRPr="007D20B4">
              <w:rPr>
                <w:rFonts w:asciiTheme="minorHAnsi" w:hAnsiTheme="minorHAnsi" w:cstheme="minorHAnsi"/>
                <w:sz w:val="22"/>
                <w:szCs w:val="22"/>
              </w:rPr>
              <w:t>HttpStatus.NOT_FOUND</w:t>
            </w:r>
            <w:proofErr w:type="spellEnd"/>
            <w:r w:rsidRPr="007D20B4">
              <w:rPr>
                <w:rFonts w:asciiTheme="minorHAnsi" w:hAnsiTheme="minorHAnsi" w:cstheme="minorHAnsi"/>
                <w:sz w:val="22"/>
                <w:szCs w:val="22"/>
              </w:rPr>
              <w:t>)</w:t>
            </w:r>
          </w:p>
          <w:p w:rsidR="000F5A21" w:rsidRPr="000F5A21" w:rsidRDefault="007D20B4" w:rsidP="000F5A21">
            <w:pPr>
              <w:pStyle w:val="HTMLPreformatted"/>
              <w:shd w:val="clear" w:color="auto" w:fill="FFFFFF"/>
              <w:rPr>
                <w:rFonts w:asciiTheme="minorHAnsi" w:hAnsiTheme="minorHAnsi" w:cstheme="minorHAnsi"/>
                <w:sz w:val="22"/>
                <w:szCs w:val="22"/>
              </w:rPr>
            </w:pPr>
            <w:r w:rsidRPr="007D20B4">
              <w:rPr>
                <w:rFonts w:asciiTheme="minorHAnsi" w:hAnsiTheme="minorHAnsi" w:cstheme="minorHAnsi"/>
                <w:sz w:val="22"/>
                <w:szCs w:val="22"/>
              </w:rPr>
              <w:t xml:space="preserve">public class </w:t>
            </w:r>
            <w:proofErr w:type="spellStart"/>
            <w:r w:rsidRPr="008A0C65">
              <w:rPr>
                <w:rFonts w:asciiTheme="minorHAnsi" w:hAnsiTheme="minorHAnsi" w:cstheme="minorHAnsi"/>
                <w:b/>
                <w:sz w:val="22"/>
                <w:szCs w:val="22"/>
              </w:rPr>
              <w:t>CustomerNotFoundException</w:t>
            </w:r>
            <w:proofErr w:type="spellEnd"/>
            <w:r w:rsidRPr="007D20B4">
              <w:rPr>
                <w:rFonts w:asciiTheme="minorHAnsi" w:hAnsiTheme="minorHAnsi" w:cstheme="minorHAnsi"/>
                <w:sz w:val="22"/>
                <w:szCs w:val="22"/>
              </w:rPr>
              <w:t xml:space="preserve"> extends RuntimeException{</w:t>
            </w:r>
            <w:r w:rsidR="000F5A21">
              <w:rPr>
                <w:rFonts w:asciiTheme="minorHAnsi" w:hAnsiTheme="minorHAnsi" w:cstheme="minorHAnsi"/>
                <w:sz w:val="22"/>
                <w:szCs w:val="22"/>
              </w:rPr>
              <w:br/>
            </w:r>
            <w:r w:rsidR="000F5A21">
              <w:rPr>
                <w:rFonts w:asciiTheme="minorHAnsi" w:hAnsiTheme="minorHAnsi" w:cstheme="minorHAnsi"/>
                <w:sz w:val="22"/>
                <w:szCs w:val="22"/>
              </w:rPr>
              <w:br/>
            </w:r>
            <w:r w:rsidR="000F5A21" w:rsidRPr="000F5A21">
              <w:rPr>
                <w:rFonts w:asciiTheme="minorHAnsi" w:hAnsiTheme="minorHAnsi" w:cstheme="minorHAnsi"/>
                <w:b/>
                <w:i/>
                <w:sz w:val="22"/>
                <w:szCs w:val="22"/>
              </w:rPr>
              <w:t>resilience4j</w:t>
            </w:r>
            <w:r w:rsidR="000F5A21" w:rsidRPr="000F5A21">
              <w:rPr>
                <w:rFonts w:asciiTheme="minorHAnsi" w:hAnsiTheme="minorHAnsi" w:cstheme="minorHAnsi"/>
                <w:sz w:val="22"/>
                <w:szCs w:val="22"/>
              </w:rPr>
              <w:t>:</w:t>
            </w:r>
          </w:p>
          <w:p w:rsidR="000F5A21" w:rsidRPr="000F5A21" w:rsidRDefault="000F5A21" w:rsidP="000F5A21">
            <w:pPr>
              <w:pStyle w:val="HTMLPreformatted"/>
              <w:shd w:val="clear" w:color="auto" w:fill="FFFFFF"/>
              <w:rPr>
                <w:rFonts w:asciiTheme="minorHAnsi" w:hAnsiTheme="minorHAnsi" w:cstheme="minorHAnsi"/>
                <w:sz w:val="22"/>
                <w:szCs w:val="22"/>
              </w:rPr>
            </w:pPr>
            <w:r w:rsidRPr="000F5A21">
              <w:rPr>
                <w:rFonts w:asciiTheme="minorHAnsi" w:hAnsiTheme="minorHAnsi" w:cstheme="minorHAnsi"/>
                <w:sz w:val="22"/>
                <w:szCs w:val="22"/>
              </w:rPr>
              <w:t xml:space="preserve">  </w:t>
            </w:r>
            <w:proofErr w:type="spellStart"/>
            <w:r w:rsidRPr="000F5A21">
              <w:rPr>
                <w:rFonts w:asciiTheme="minorHAnsi" w:hAnsiTheme="minorHAnsi" w:cstheme="minorHAnsi"/>
                <w:sz w:val="22"/>
                <w:szCs w:val="22"/>
              </w:rPr>
              <w:t>circuitbreaker</w:t>
            </w:r>
            <w:proofErr w:type="spellEnd"/>
            <w:r w:rsidRPr="000F5A21">
              <w:rPr>
                <w:rFonts w:asciiTheme="minorHAnsi" w:hAnsiTheme="minorHAnsi" w:cstheme="minorHAnsi"/>
                <w:sz w:val="22"/>
                <w:szCs w:val="22"/>
              </w:rPr>
              <w:t>:</w:t>
            </w:r>
          </w:p>
          <w:p w:rsidR="000F5A21" w:rsidRPr="000F5A21" w:rsidRDefault="000F5A21" w:rsidP="000F5A21">
            <w:pPr>
              <w:pStyle w:val="HTMLPreformatted"/>
              <w:shd w:val="clear" w:color="auto" w:fill="FFFFFF"/>
              <w:rPr>
                <w:rFonts w:asciiTheme="minorHAnsi" w:hAnsiTheme="minorHAnsi" w:cstheme="minorHAnsi"/>
                <w:sz w:val="22"/>
                <w:szCs w:val="22"/>
              </w:rPr>
            </w:pPr>
            <w:r w:rsidRPr="000F5A21">
              <w:rPr>
                <w:rFonts w:asciiTheme="minorHAnsi" w:hAnsiTheme="minorHAnsi" w:cstheme="minorHAnsi"/>
                <w:sz w:val="22"/>
                <w:szCs w:val="22"/>
              </w:rPr>
              <w:t xml:space="preserve">    instances:</w:t>
            </w:r>
          </w:p>
          <w:p w:rsidR="000F5A21" w:rsidRPr="000F5A21" w:rsidRDefault="000F5A21" w:rsidP="000F5A21">
            <w:pPr>
              <w:pStyle w:val="HTMLPreformatted"/>
              <w:shd w:val="clear" w:color="auto" w:fill="FFFFFF"/>
              <w:rPr>
                <w:rFonts w:asciiTheme="minorHAnsi" w:hAnsiTheme="minorHAnsi" w:cstheme="minorHAnsi"/>
                <w:sz w:val="22"/>
                <w:szCs w:val="22"/>
              </w:rPr>
            </w:pPr>
            <w:r w:rsidRPr="000F5A21">
              <w:rPr>
                <w:rFonts w:asciiTheme="minorHAnsi" w:hAnsiTheme="minorHAnsi" w:cstheme="minorHAnsi"/>
                <w:sz w:val="22"/>
                <w:szCs w:val="22"/>
              </w:rPr>
              <w:t xml:space="preserve">      </w:t>
            </w:r>
            <w:proofErr w:type="spellStart"/>
            <w:r w:rsidRPr="000F5A21">
              <w:rPr>
                <w:rFonts w:asciiTheme="minorHAnsi" w:hAnsiTheme="minorHAnsi" w:cstheme="minorHAnsi"/>
                <w:sz w:val="22"/>
                <w:szCs w:val="22"/>
              </w:rPr>
              <w:t>myService</w:t>
            </w:r>
            <w:proofErr w:type="spellEnd"/>
            <w:r w:rsidRPr="000F5A21">
              <w:rPr>
                <w:rFonts w:asciiTheme="minorHAnsi" w:hAnsiTheme="minorHAnsi" w:cstheme="minorHAnsi"/>
                <w:sz w:val="22"/>
                <w:szCs w:val="22"/>
              </w:rPr>
              <w:t>:</w:t>
            </w:r>
          </w:p>
          <w:p w:rsidR="000F5A21" w:rsidRPr="000F5A21" w:rsidRDefault="000F5A21" w:rsidP="000F5A21">
            <w:pPr>
              <w:pStyle w:val="HTMLPreformatted"/>
              <w:shd w:val="clear" w:color="auto" w:fill="FFFFFF"/>
              <w:rPr>
                <w:rFonts w:asciiTheme="minorHAnsi" w:hAnsiTheme="minorHAnsi" w:cstheme="minorHAnsi"/>
                <w:sz w:val="22"/>
                <w:szCs w:val="22"/>
              </w:rPr>
            </w:pPr>
            <w:r w:rsidRPr="000F5A21">
              <w:rPr>
                <w:rFonts w:asciiTheme="minorHAnsi" w:hAnsiTheme="minorHAnsi" w:cstheme="minorHAnsi"/>
                <w:sz w:val="22"/>
                <w:szCs w:val="22"/>
              </w:rPr>
              <w:t xml:space="preserve">        </w:t>
            </w:r>
            <w:proofErr w:type="spellStart"/>
            <w:r w:rsidRPr="000F5A21">
              <w:rPr>
                <w:rFonts w:asciiTheme="minorHAnsi" w:hAnsiTheme="minorHAnsi" w:cstheme="minorHAnsi"/>
                <w:sz w:val="22"/>
                <w:szCs w:val="22"/>
              </w:rPr>
              <w:t>registerHealthIndicator</w:t>
            </w:r>
            <w:proofErr w:type="spellEnd"/>
            <w:r w:rsidRPr="000F5A21">
              <w:rPr>
                <w:rFonts w:asciiTheme="minorHAnsi" w:hAnsiTheme="minorHAnsi" w:cstheme="minorHAnsi"/>
                <w:sz w:val="22"/>
                <w:szCs w:val="22"/>
              </w:rPr>
              <w:t>: true</w:t>
            </w:r>
          </w:p>
          <w:p w:rsidR="000F5A21" w:rsidRPr="000F5A21" w:rsidRDefault="000F5A21" w:rsidP="000F5A21">
            <w:pPr>
              <w:pStyle w:val="HTMLPreformatted"/>
              <w:shd w:val="clear" w:color="auto" w:fill="FFFFFF"/>
              <w:rPr>
                <w:rFonts w:asciiTheme="minorHAnsi" w:hAnsiTheme="minorHAnsi" w:cstheme="minorHAnsi"/>
                <w:sz w:val="22"/>
                <w:szCs w:val="22"/>
              </w:rPr>
            </w:pPr>
            <w:r w:rsidRPr="000F5A21">
              <w:rPr>
                <w:rFonts w:asciiTheme="minorHAnsi" w:hAnsiTheme="minorHAnsi" w:cstheme="minorHAnsi"/>
                <w:sz w:val="22"/>
                <w:szCs w:val="22"/>
              </w:rPr>
              <w:t xml:space="preserve">        </w:t>
            </w:r>
            <w:proofErr w:type="spellStart"/>
            <w:r w:rsidRPr="000F5A21">
              <w:rPr>
                <w:rFonts w:asciiTheme="minorHAnsi" w:hAnsiTheme="minorHAnsi" w:cstheme="minorHAnsi"/>
                <w:sz w:val="22"/>
                <w:szCs w:val="22"/>
              </w:rPr>
              <w:t>slidingWindowSize</w:t>
            </w:r>
            <w:proofErr w:type="spellEnd"/>
            <w:r w:rsidRPr="000F5A21">
              <w:rPr>
                <w:rFonts w:asciiTheme="minorHAnsi" w:hAnsiTheme="minorHAnsi" w:cstheme="minorHAnsi"/>
                <w:sz w:val="22"/>
                <w:szCs w:val="22"/>
              </w:rPr>
              <w:t>: 10</w:t>
            </w:r>
          </w:p>
          <w:p w:rsidR="000F5A21" w:rsidRPr="000F5A21" w:rsidRDefault="000F5A21" w:rsidP="000F5A21">
            <w:pPr>
              <w:pStyle w:val="HTMLPreformatted"/>
              <w:shd w:val="clear" w:color="auto" w:fill="FFFFFF"/>
              <w:rPr>
                <w:rFonts w:asciiTheme="minorHAnsi" w:hAnsiTheme="minorHAnsi" w:cstheme="minorHAnsi"/>
                <w:sz w:val="22"/>
                <w:szCs w:val="22"/>
              </w:rPr>
            </w:pPr>
            <w:r w:rsidRPr="000F5A21">
              <w:rPr>
                <w:rFonts w:asciiTheme="minorHAnsi" w:hAnsiTheme="minorHAnsi" w:cstheme="minorHAnsi"/>
                <w:sz w:val="22"/>
                <w:szCs w:val="22"/>
              </w:rPr>
              <w:t xml:space="preserve">        </w:t>
            </w:r>
            <w:proofErr w:type="spellStart"/>
            <w:r w:rsidRPr="000F5A21">
              <w:rPr>
                <w:rFonts w:asciiTheme="minorHAnsi" w:hAnsiTheme="minorHAnsi" w:cstheme="minorHAnsi"/>
                <w:sz w:val="22"/>
                <w:szCs w:val="22"/>
              </w:rPr>
              <w:t>minimumNumberOfCalls</w:t>
            </w:r>
            <w:proofErr w:type="spellEnd"/>
            <w:r w:rsidRPr="000F5A21">
              <w:rPr>
                <w:rFonts w:asciiTheme="minorHAnsi" w:hAnsiTheme="minorHAnsi" w:cstheme="minorHAnsi"/>
                <w:sz w:val="22"/>
                <w:szCs w:val="22"/>
              </w:rPr>
              <w:t>: 5</w:t>
            </w:r>
          </w:p>
          <w:p w:rsidR="000F5A21" w:rsidRPr="000F5A21" w:rsidRDefault="000F5A21" w:rsidP="000F5A21">
            <w:pPr>
              <w:pStyle w:val="HTMLPreformatted"/>
              <w:shd w:val="clear" w:color="auto" w:fill="FFFFFF"/>
              <w:rPr>
                <w:rFonts w:asciiTheme="minorHAnsi" w:hAnsiTheme="minorHAnsi" w:cstheme="minorHAnsi"/>
                <w:sz w:val="22"/>
                <w:szCs w:val="22"/>
              </w:rPr>
            </w:pPr>
            <w:r w:rsidRPr="000F5A21">
              <w:rPr>
                <w:rFonts w:asciiTheme="minorHAnsi" w:hAnsiTheme="minorHAnsi" w:cstheme="minorHAnsi"/>
                <w:sz w:val="22"/>
                <w:szCs w:val="22"/>
              </w:rPr>
              <w:t xml:space="preserve">        </w:t>
            </w:r>
            <w:proofErr w:type="spellStart"/>
            <w:r w:rsidRPr="000F5A21">
              <w:rPr>
                <w:rFonts w:asciiTheme="minorHAnsi" w:hAnsiTheme="minorHAnsi" w:cstheme="minorHAnsi"/>
                <w:sz w:val="22"/>
                <w:szCs w:val="22"/>
              </w:rPr>
              <w:t>failureRateThreshold</w:t>
            </w:r>
            <w:proofErr w:type="spellEnd"/>
            <w:r w:rsidRPr="000F5A21">
              <w:rPr>
                <w:rFonts w:asciiTheme="minorHAnsi" w:hAnsiTheme="minorHAnsi" w:cstheme="minorHAnsi"/>
                <w:sz w:val="22"/>
                <w:szCs w:val="22"/>
              </w:rPr>
              <w:t>: 50</w:t>
            </w:r>
          </w:p>
          <w:p w:rsidR="000F5A21" w:rsidRPr="000F5A21" w:rsidRDefault="000F5A21" w:rsidP="000F5A21">
            <w:pPr>
              <w:pStyle w:val="HTMLPreformatted"/>
              <w:shd w:val="clear" w:color="auto" w:fill="FFFFFF"/>
              <w:rPr>
                <w:rFonts w:asciiTheme="minorHAnsi" w:hAnsiTheme="minorHAnsi" w:cstheme="minorHAnsi"/>
                <w:sz w:val="22"/>
                <w:szCs w:val="22"/>
              </w:rPr>
            </w:pPr>
            <w:r w:rsidRPr="000F5A21">
              <w:rPr>
                <w:rFonts w:asciiTheme="minorHAnsi" w:hAnsiTheme="minorHAnsi" w:cstheme="minorHAnsi"/>
                <w:sz w:val="22"/>
                <w:szCs w:val="22"/>
              </w:rPr>
              <w:t xml:space="preserve">        </w:t>
            </w:r>
            <w:proofErr w:type="spellStart"/>
            <w:r w:rsidRPr="009063A1">
              <w:rPr>
                <w:rFonts w:asciiTheme="minorHAnsi" w:hAnsiTheme="minorHAnsi" w:cstheme="minorHAnsi"/>
                <w:b/>
                <w:sz w:val="22"/>
                <w:szCs w:val="22"/>
              </w:rPr>
              <w:t>waitDurationInOpenState</w:t>
            </w:r>
            <w:proofErr w:type="spellEnd"/>
            <w:r w:rsidRPr="000F5A21">
              <w:rPr>
                <w:rFonts w:asciiTheme="minorHAnsi" w:hAnsiTheme="minorHAnsi" w:cstheme="minorHAnsi"/>
                <w:sz w:val="22"/>
                <w:szCs w:val="22"/>
              </w:rPr>
              <w:t>: 10s</w:t>
            </w:r>
          </w:p>
          <w:p w:rsidR="000F5A21" w:rsidRPr="000F5A21" w:rsidRDefault="000F5A21" w:rsidP="000F5A21">
            <w:pPr>
              <w:pStyle w:val="HTMLPreformatted"/>
              <w:shd w:val="clear" w:color="auto" w:fill="FFFFFF"/>
              <w:rPr>
                <w:rFonts w:asciiTheme="minorHAnsi" w:hAnsiTheme="minorHAnsi" w:cstheme="minorHAnsi"/>
                <w:sz w:val="22"/>
                <w:szCs w:val="22"/>
              </w:rPr>
            </w:pPr>
            <w:r w:rsidRPr="000F5A21">
              <w:rPr>
                <w:rFonts w:asciiTheme="minorHAnsi" w:hAnsiTheme="minorHAnsi" w:cstheme="minorHAnsi"/>
                <w:sz w:val="22"/>
                <w:szCs w:val="22"/>
              </w:rPr>
              <w:t xml:space="preserve">        </w:t>
            </w:r>
            <w:proofErr w:type="spellStart"/>
            <w:r w:rsidRPr="009063A1">
              <w:rPr>
                <w:rFonts w:asciiTheme="minorHAnsi" w:hAnsiTheme="minorHAnsi" w:cstheme="minorHAnsi"/>
                <w:b/>
                <w:sz w:val="22"/>
                <w:szCs w:val="22"/>
              </w:rPr>
              <w:t>permittedNumberOfCallsInHalfOpenState</w:t>
            </w:r>
            <w:proofErr w:type="spellEnd"/>
            <w:r w:rsidRPr="000F5A21">
              <w:rPr>
                <w:rFonts w:asciiTheme="minorHAnsi" w:hAnsiTheme="minorHAnsi" w:cstheme="minorHAnsi"/>
                <w:sz w:val="22"/>
                <w:szCs w:val="22"/>
              </w:rPr>
              <w:t>: 3</w:t>
            </w:r>
          </w:p>
          <w:p w:rsidR="00B3698E" w:rsidRPr="00C60C88" w:rsidRDefault="000F5A21" w:rsidP="000F5A21">
            <w:pPr>
              <w:pStyle w:val="HTMLPreformatted"/>
              <w:shd w:val="clear" w:color="auto" w:fill="FFFFFF"/>
              <w:rPr>
                <w:rFonts w:asciiTheme="minorHAnsi" w:hAnsiTheme="minorHAnsi" w:cstheme="minorHAnsi"/>
                <w:sz w:val="22"/>
                <w:szCs w:val="22"/>
              </w:rPr>
            </w:pPr>
            <w:r w:rsidRPr="000F5A21">
              <w:rPr>
                <w:rFonts w:asciiTheme="minorHAnsi" w:hAnsiTheme="minorHAnsi" w:cstheme="minorHAnsi"/>
                <w:sz w:val="22"/>
                <w:szCs w:val="22"/>
              </w:rPr>
              <w:t xml:space="preserve">        </w:t>
            </w:r>
            <w:proofErr w:type="spellStart"/>
            <w:r w:rsidRPr="009063A1">
              <w:rPr>
                <w:rFonts w:asciiTheme="minorHAnsi" w:hAnsiTheme="minorHAnsi" w:cstheme="minorHAnsi"/>
                <w:b/>
                <w:sz w:val="22"/>
                <w:szCs w:val="22"/>
              </w:rPr>
              <w:t>automaticTransitionFromOpenToHalfOpenEnabled</w:t>
            </w:r>
            <w:proofErr w:type="spellEnd"/>
            <w:r w:rsidRPr="000F5A21">
              <w:rPr>
                <w:rFonts w:asciiTheme="minorHAnsi" w:hAnsiTheme="minorHAnsi" w:cstheme="minorHAnsi"/>
                <w:sz w:val="22"/>
                <w:szCs w:val="22"/>
              </w:rPr>
              <w:t>: true</w:t>
            </w:r>
          </w:p>
        </w:tc>
      </w:tr>
    </w:tbl>
    <w:p w:rsidR="0043087C" w:rsidRDefault="0043087C" w:rsidP="00A84B0D">
      <w:pPr>
        <w:rPr>
          <w:rFonts w:cstheme="minorHAnsi"/>
        </w:rPr>
      </w:pPr>
    </w:p>
    <w:tbl>
      <w:tblPr>
        <w:tblStyle w:val="TableGrid"/>
        <w:tblW w:w="0" w:type="auto"/>
        <w:tblLook w:val="04A0" w:firstRow="1" w:lastRow="0" w:firstColumn="1" w:lastColumn="0" w:noHBand="0" w:noVBand="1"/>
      </w:tblPr>
      <w:tblGrid>
        <w:gridCol w:w="11600"/>
      </w:tblGrid>
      <w:tr w:rsidR="00DD1E73" w:rsidTr="00DD1E73">
        <w:tc>
          <w:tcPr>
            <w:tcW w:w="11600" w:type="dxa"/>
          </w:tcPr>
          <w:tbl>
            <w:tblPr>
              <w:tblStyle w:val="TableGrid"/>
              <w:tblW w:w="0" w:type="auto"/>
              <w:tblLook w:val="04A0" w:firstRow="1" w:lastRow="0" w:firstColumn="1" w:lastColumn="0" w:noHBand="0" w:noVBand="1"/>
            </w:tblPr>
            <w:tblGrid>
              <w:gridCol w:w="5280"/>
              <w:gridCol w:w="6094"/>
            </w:tblGrid>
            <w:tr w:rsidR="00E02330" w:rsidTr="00AB38BC">
              <w:tc>
                <w:tcPr>
                  <w:tcW w:w="5280" w:type="dxa"/>
                  <w:shd w:val="clear" w:color="auto" w:fill="auto"/>
                </w:tcPr>
                <w:p w:rsidR="00E02330" w:rsidRPr="00236012" w:rsidRDefault="00E02330" w:rsidP="00E02330">
                  <w:pPr>
                    <w:rPr>
                      <w:rFonts w:cstheme="minorHAnsi"/>
                      <w:b/>
                      <w:i/>
                    </w:rPr>
                  </w:pPr>
                  <w:r w:rsidRPr="00236012">
                    <w:rPr>
                      <w:rFonts w:cstheme="minorHAnsi"/>
                      <w:b/>
                      <w:i/>
                    </w:rPr>
                    <w:t>Criteria Builder code</w:t>
                  </w:r>
                </w:p>
                <w:p w:rsidR="00E02330" w:rsidRPr="00236012" w:rsidRDefault="00E02330" w:rsidP="00E02330">
                  <w:pPr>
                    <w:rPr>
                      <w:rFonts w:cstheme="minorHAnsi"/>
                    </w:rPr>
                  </w:pPr>
                  <w:r w:rsidRPr="00236012">
                    <w:rPr>
                      <w:rFonts w:cstheme="minorHAnsi"/>
                    </w:rPr>
                    <w:t>@</w:t>
                  </w:r>
                  <w:proofErr w:type="spellStart"/>
                  <w:r w:rsidRPr="00236012">
                    <w:rPr>
                      <w:rFonts w:cstheme="minorHAnsi"/>
                    </w:rPr>
                    <w:t>PersistenceContext</w:t>
                  </w:r>
                  <w:proofErr w:type="spellEnd"/>
                </w:p>
                <w:p w:rsidR="00E02330" w:rsidRPr="00236012" w:rsidRDefault="00E02330" w:rsidP="00E02330">
                  <w:pPr>
                    <w:rPr>
                      <w:rFonts w:cstheme="minorHAnsi"/>
                    </w:rPr>
                  </w:pPr>
                  <w:r w:rsidRPr="00236012">
                    <w:rPr>
                      <w:rFonts w:cstheme="minorHAnsi"/>
                    </w:rPr>
                    <w:t xml:space="preserve">private EntityManager </w:t>
                  </w:r>
                  <w:proofErr w:type="spellStart"/>
                  <w:r w:rsidRPr="00236012">
                    <w:rPr>
                      <w:rFonts w:cstheme="minorHAnsi"/>
                    </w:rPr>
                    <w:t>entityManager</w:t>
                  </w:r>
                  <w:proofErr w:type="spellEnd"/>
                  <w:r w:rsidRPr="00236012">
                    <w:rPr>
                      <w:rFonts w:cstheme="minorHAnsi"/>
                    </w:rPr>
                    <w:t>;</w:t>
                  </w:r>
                </w:p>
                <w:p w:rsidR="00E02330" w:rsidRPr="00236012" w:rsidRDefault="00E02330" w:rsidP="00E02330">
                  <w:pPr>
                    <w:rPr>
                      <w:rFonts w:cstheme="minorHAnsi"/>
                    </w:rPr>
                  </w:pPr>
                </w:p>
                <w:p w:rsidR="00E02330" w:rsidRPr="00236012" w:rsidRDefault="00E02330" w:rsidP="00E02330">
                  <w:pPr>
                    <w:rPr>
                      <w:rFonts w:cstheme="minorHAnsi"/>
                    </w:rPr>
                  </w:pPr>
                  <w:r w:rsidRPr="00236012">
                    <w:rPr>
                      <w:rFonts w:cstheme="minorHAnsi"/>
                    </w:rPr>
                    <w:t xml:space="preserve">CriteriaBuilder </w:t>
                  </w:r>
                  <w:proofErr w:type="spellStart"/>
                  <w:r w:rsidRPr="00236012">
                    <w:rPr>
                      <w:rFonts w:cstheme="minorHAnsi"/>
                    </w:rPr>
                    <w:t>cb</w:t>
                  </w:r>
                  <w:proofErr w:type="spellEnd"/>
                  <w:r w:rsidRPr="00236012">
                    <w:rPr>
                      <w:rFonts w:cstheme="minorHAnsi"/>
                    </w:rPr>
                    <w:t xml:space="preserve"> = </w:t>
                  </w:r>
                  <w:proofErr w:type="spellStart"/>
                  <w:r w:rsidRPr="00236012">
                    <w:rPr>
                      <w:rFonts w:cstheme="minorHAnsi"/>
                    </w:rPr>
                    <w:t>entityManager.getCriteriaBuilder</w:t>
                  </w:r>
                  <w:proofErr w:type="spellEnd"/>
                  <w:r w:rsidRPr="00236012">
                    <w:rPr>
                      <w:rFonts w:cstheme="minorHAnsi"/>
                    </w:rPr>
                    <w:t>();</w:t>
                  </w:r>
                </w:p>
                <w:p w:rsidR="00E02330" w:rsidRPr="00236012" w:rsidRDefault="00E02330" w:rsidP="00E02330">
                  <w:pPr>
                    <w:rPr>
                      <w:rFonts w:cstheme="minorHAnsi"/>
                    </w:rPr>
                  </w:pPr>
                  <w:r w:rsidRPr="00236012">
                    <w:rPr>
                      <w:rFonts w:cstheme="minorHAnsi"/>
                    </w:rPr>
                    <w:t xml:space="preserve">CriteriaQuery&lt;Employee&gt; query = </w:t>
                  </w:r>
                  <w:proofErr w:type="spellStart"/>
                  <w:r w:rsidRPr="00236012">
                    <w:rPr>
                      <w:rFonts w:cstheme="minorHAnsi"/>
                    </w:rPr>
                    <w:t>cb.createQuery</w:t>
                  </w:r>
                  <w:proofErr w:type="spellEnd"/>
                  <w:r w:rsidRPr="00236012">
                    <w:rPr>
                      <w:rFonts w:cstheme="minorHAnsi"/>
                    </w:rPr>
                    <w:t>(</w:t>
                  </w:r>
                  <w:proofErr w:type="spellStart"/>
                  <w:r w:rsidRPr="00236012">
                    <w:rPr>
                      <w:rFonts w:cstheme="minorHAnsi"/>
                    </w:rPr>
                    <w:t>Employee.class</w:t>
                  </w:r>
                  <w:proofErr w:type="spellEnd"/>
                  <w:r w:rsidRPr="00236012">
                    <w:rPr>
                      <w:rFonts w:cstheme="minorHAnsi"/>
                    </w:rPr>
                    <w:t>);</w:t>
                  </w:r>
                </w:p>
                <w:p w:rsidR="00E02330" w:rsidRPr="00236012" w:rsidRDefault="00E02330" w:rsidP="00E02330">
                  <w:pPr>
                    <w:rPr>
                      <w:rFonts w:cstheme="minorHAnsi"/>
                    </w:rPr>
                  </w:pPr>
                  <w:r w:rsidRPr="00236012">
                    <w:rPr>
                      <w:rFonts w:cstheme="minorHAnsi"/>
                    </w:rPr>
                    <w:t xml:space="preserve">Root&lt;Employee&gt; root = </w:t>
                  </w:r>
                  <w:proofErr w:type="spellStart"/>
                  <w:r w:rsidRPr="00236012">
                    <w:rPr>
                      <w:rFonts w:cstheme="minorHAnsi"/>
                    </w:rPr>
                    <w:t>query.from</w:t>
                  </w:r>
                  <w:proofErr w:type="spellEnd"/>
                  <w:r w:rsidRPr="00236012">
                    <w:rPr>
                      <w:rFonts w:cstheme="minorHAnsi"/>
                    </w:rPr>
                    <w:t>(</w:t>
                  </w:r>
                  <w:proofErr w:type="spellStart"/>
                  <w:r w:rsidRPr="00236012">
                    <w:rPr>
                      <w:rFonts w:cstheme="minorHAnsi"/>
                    </w:rPr>
                    <w:t>Employee.class</w:t>
                  </w:r>
                  <w:proofErr w:type="spellEnd"/>
                  <w:r w:rsidRPr="00236012">
                    <w:rPr>
                      <w:rFonts w:cstheme="minorHAnsi"/>
                    </w:rPr>
                    <w:t>);</w:t>
                  </w:r>
                </w:p>
                <w:p w:rsidR="00E02330" w:rsidRPr="00236012" w:rsidRDefault="00E02330" w:rsidP="00E02330">
                  <w:pPr>
                    <w:rPr>
                      <w:rFonts w:cstheme="minorHAnsi"/>
                    </w:rPr>
                  </w:pPr>
                  <w:proofErr w:type="spellStart"/>
                  <w:r w:rsidRPr="00236012">
                    <w:rPr>
                      <w:rFonts w:cstheme="minorHAnsi"/>
                    </w:rPr>
                    <w:t>query.orderBy</w:t>
                  </w:r>
                  <w:proofErr w:type="spellEnd"/>
                  <w:r w:rsidRPr="00236012">
                    <w:rPr>
                      <w:rFonts w:cstheme="minorHAnsi"/>
                    </w:rPr>
                    <w:t>(</w:t>
                  </w:r>
                  <w:proofErr w:type="spellStart"/>
                  <w:r w:rsidRPr="00236012">
                    <w:rPr>
                      <w:rFonts w:cstheme="minorHAnsi"/>
                    </w:rPr>
                    <w:t>cb.asc</w:t>
                  </w:r>
                  <w:proofErr w:type="spellEnd"/>
                  <w:r w:rsidRPr="00236012">
                    <w:rPr>
                      <w:rFonts w:cstheme="minorHAnsi"/>
                    </w:rPr>
                    <w:t>(</w:t>
                  </w:r>
                  <w:proofErr w:type="spellStart"/>
                  <w:r w:rsidRPr="00236012">
                    <w:rPr>
                      <w:rFonts w:cstheme="minorHAnsi"/>
                    </w:rPr>
                    <w:t>root.get</w:t>
                  </w:r>
                  <w:proofErr w:type="spellEnd"/>
                  <w:r w:rsidRPr="00236012">
                    <w:rPr>
                      <w:rFonts w:cstheme="minorHAnsi"/>
                    </w:rPr>
                    <w:t>(</w:t>
                  </w:r>
                  <w:proofErr w:type="spellStart"/>
                  <w:r w:rsidRPr="00236012">
                    <w:rPr>
                      <w:rFonts w:cstheme="minorHAnsi"/>
                    </w:rPr>
                    <w:t>sortBy</w:t>
                  </w:r>
                  <w:proofErr w:type="spellEnd"/>
                  <w:r w:rsidRPr="00236012">
                    <w:rPr>
                      <w:rFonts w:cstheme="minorHAnsi"/>
                    </w:rPr>
                    <w:t>)));</w:t>
                  </w:r>
                </w:p>
                <w:p w:rsidR="00E02330" w:rsidRPr="00236012" w:rsidRDefault="00E02330" w:rsidP="00E02330">
                  <w:pPr>
                    <w:rPr>
                      <w:rFonts w:cstheme="minorHAnsi"/>
                    </w:rPr>
                  </w:pPr>
                  <w:r w:rsidRPr="00236012">
                    <w:rPr>
                      <w:rFonts w:cstheme="minorHAnsi"/>
                      <w:b/>
                    </w:rPr>
                    <w:t>return</w:t>
                  </w:r>
                  <w:r w:rsidRPr="00236012">
                    <w:rPr>
                      <w:rFonts w:cstheme="minorHAnsi"/>
                    </w:rPr>
                    <w:t xml:space="preserve"> </w:t>
                  </w:r>
                  <w:proofErr w:type="spellStart"/>
                  <w:r w:rsidRPr="00236012">
                    <w:rPr>
                      <w:rFonts w:cstheme="minorHAnsi"/>
                    </w:rPr>
                    <w:t>entityManager.createQuery</w:t>
                  </w:r>
                  <w:proofErr w:type="spellEnd"/>
                  <w:r w:rsidRPr="00236012">
                    <w:rPr>
                      <w:rFonts w:cstheme="minorHAnsi"/>
                    </w:rPr>
                    <w:t>(query).</w:t>
                  </w:r>
                  <w:proofErr w:type="spellStart"/>
                  <w:r w:rsidRPr="00236012">
                    <w:rPr>
                      <w:rFonts w:cstheme="minorHAnsi"/>
                    </w:rPr>
                    <w:t>getResultList</w:t>
                  </w:r>
                  <w:proofErr w:type="spellEnd"/>
                  <w:r w:rsidRPr="00236012">
                    <w:rPr>
                      <w:rFonts w:cstheme="minorHAnsi"/>
                    </w:rPr>
                    <w:t>();</w:t>
                  </w:r>
                </w:p>
              </w:tc>
              <w:tc>
                <w:tcPr>
                  <w:tcW w:w="6094" w:type="dxa"/>
                  <w:shd w:val="clear" w:color="auto" w:fill="auto"/>
                </w:tcPr>
                <w:p w:rsidR="00C9724A" w:rsidRPr="00236012" w:rsidRDefault="00C9724A" w:rsidP="008837C6">
                  <w:pPr>
                    <w:pStyle w:val="HTMLPreformatted"/>
                    <w:shd w:val="clear" w:color="auto" w:fill="F6F8FA"/>
                    <w:rPr>
                      <w:rFonts w:asciiTheme="minorHAnsi" w:hAnsiTheme="minorHAnsi" w:cstheme="minorHAnsi"/>
                      <w:sz w:val="22"/>
                      <w:szCs w:val="22"/>
                    </w:rPr>
                  </w:pPr>
                  <w:r w:rsidRPr="00236012">
                    <w:rPr>
                      <w:rFonts w:asciiTheme="minorHAnsi" w:hAnsiTheme="minorHAnsi" w:cstheme="minorHAnsi"/>
                      <w:b/>
                      <w:sz w:val="22"/>
                      <w:szCs w:val="22"/>
                    </w:rPr>
                    <w:t>Pagination</w:t>
                  </w:r>
                  <w:r w:rsidRPr="00236012">
                    <w:rPr>
                      <w:rFonts w:asciiTheme="minorHAnsi" w:hAnsiTheme="minorHAnsi" w:cstheme="minorHAnsi"/>
                      <w:sz w:val="22"/>
                      <w:szCs w:val="22"/>
                    </w:rPr>
                    <w:t xml:space="preserve">: </w:t>
                  </w:r>
                  <w:r w:rsidR="008837C6" w:rsidRPr="00236012">
                    <w:rPr>
                      <w:rFonts w:asciiTheme="minorHAnsi" w:hAnsiTheme="minorHAnsi" w:cstheme="minorHAnsi"/>
                      <w:sz w:val="22"/>
                      <w:szCs w:val="22"/>
                    </w:rPr>
                    <w:br/>
                  </w:r>
                  <w:r w:rsidR="008837C6" w:rsidRPr="00236012">
                    <w:rPr>
                      <w:rStyle w:val="pl-k"/>
                      <w:rFonts w:asciiTheme="minorHAnsi" w:hAnsiTheme="minorHAnsi" w:cstheme="minorHAnsi"/>
                      <w:color w:val="CF222E"/>
                      <w:sz w:val="22"/>
                      <w:szCs w:val="22"/>
                    </w:rPr>
                    <w:t>public</w:t>
                  </w:r>
                  <w:r w:rsidR="008837C6" w:rsidRPr="00236012">
                    <w:rPr>
                      <w:rFonts w:asciiTheme="minorHAnsi" w:hAnsiTheme="minorHAnsi" w:cstheme="minorHAnsi"/>
                      <w:color w:val="1F2328"/>
                      <w:sz w:val="22"/>
                      <w:szCs w:val="22"/>
                    </w:rPr>
                    <w:t xml:space="preserve"> </w:t>
                  </w:r>
                  <w:r w:rsidR="008837C6" w:rsidRPr="00236012">
                    <w:rPr>
                      <w:rStyle w:val="pl-k"/>
                      <w:rFonts w:asciiTheme="minorHAnsi" w:hAnsiTheme="minorHAnsi" w:cstheme="minorHAnsi"/>
                      <w:color w:val="CF222E"/>
                      <w:sz w:val="22"/>
                      <w:szCs w:val="22"/>
                    </w:rPr>
                    <w:t>interface</w:t>
                  </w:r>
                  <w:r w:rsidR="008837C6" w:rsidRPr="00236012">
                    <w:rPr>
                      <w:rFonts w:asciiTheme="minorHAnsi" w:hAnsiTheme="minorHAnsi" w:cstheme="minorHAnsi"/>
                      <w:color w:val="1F2328"/>
                      <w:sz w:val="22"/>
                      <w:szCs w:val="22"/>
                    </w:rPr>
                    <w:t xml:space="preserve"> </w:t>
                  </w:r>
                  <w:proofErr w:type="spellStart"/>
                  <w:r w:rsidR="008837C6" w:rsidRPr="00236012">
                    <w:rPr>
                      <w:rStyle w:val="pl-smi"/>
                      <w:rFonts w:asciiTheme="minorHAnsi" w:hAnsiTheme="minorHAnsi" w:cstheme="minorHAnsi"/>
                      <w:color w:val="1F2328"/>
                      <w:sz w:val="22"/>
                      <w:szCs w:val="22"/>
                    </w:rPr>
                    <w:t>UserRep</w:t>
                  </w:r>
                  <w:r w:rsidR="00F20518">
                    <w:rPr>
                      <w:rStyle w:val="pl-smi"/>
                      <w:rFonts w:asciiTheme="minorHAnsi" w:hAnsiTheme="minorHAnsi" w:cstheme="minorHAnsi"/>
                      <w:color w:val="1F2328"/>
                      <w:sz w:val="22"/>
                      <w:szCs w:val="22"/>
                    </w:rPr>
                    <w:t>o</w:t>
                  </w:r>
                  <w:proofErr w:type="spellEnd"/>
                  <w:r w:rsidR="008837C6" w:rsidRPr="00236012">
                    <w:rPr>
                      <w:rFonts w:asciiTheme="minorHAnsi" w:hAnsiTheme="minorHAnsi" w:cstheme="minorHAnsi"/>
                      <w:color w:val="1F2328"/>
                      <w:sz w:val="22"/>
                      <w:szCs w:val="22"/>
                    </w:rPr>
                    <w:t xml:space="preserve"> </w:t>
                  </w:r>
                  <w:r w:rsidR="008837C6" w:rsidRPr="00236012">
                    <w:rPr>
                      <w:rStyle w:val="pl-k"/>
                      <w:rFonts w:asciiTheme="minorHAnsi" w:hAnsiTheme="minorHAnsi" w:cstheme="minorHAnsi"/>
                      <w:color w:val="CF222E"/>
                      <w:sz w:val="22"/>
                      <w:szCs w:val="22"/>
                    </w:rPr>
                    <w:t>extends</w:t>
                  </w:r>
                  <w:r w:rsidR="008837C6" w:rsidRPr="00236012">
                    <w:rPr>
                      <w:rFonts w:asciiTheme="minorHAnsi" w:hAnsiTheme="minorHAnsi" w:cstheme="minorHAnsi"/>
                      <w:color w:val="1F2328"/>
                      <w:sz w:val="22"/>
                      <w:szCs w:val="22"/>
                    </w:rPr>
                    <w:t xml:space="preserve"> </w:t>
                  </w:r>
                  <w:r w:rsidR="008837C6" w:rsidRPr="00236012">
                    <w:rPr>
                      <w:rStyle w:val="pl-smi"/>
                      <w:rFonts w:asciiTheme="minorHAnsi" w:hAnsiTheme="minorHAnsi" w:cstheme="minorHAnsi"/>
                      <w:color w:val="1F2328"/>
                      <w:sz w:val="22"/>
                      <w:szCs w:val="22"/>
                    </w:rPr>
                    <w:t>JpaRepository</w:t>
                  </w:r>
                  <w:r w:rsidR="008837C6" w:rsidRPr="00236012">
                    <w:rPr>
                      <w:rFonts w:asciiTheme="minorHAnsi" w:hAnsiTheme="minorHAnsi" w:cstheme="minorHAnsi"/>
                      <w:color w:val="1F2328"/>
                      <w:sz w:val="22"/>
                      <w:szCs w:val="22"/>
                    </w:rPr>
                    <w:t>&lt;</w:t>
                  </w:r>
                  <w:r w:rsidR="008837C6" w:rsidRPr="00236012">
                    <w:rPr>
                      <w:rStyle w:val="pl-smi"/>
                      <w:rFonts w:asciiTheme="minorHAnsi" w:hAnsiTheme="minorHAnsi" w:cstheme="minorHAnsi"/>
                      <w:color w:val="1F2328"/>
                      <w:sz w:val="22"/>
                      <w:szCs w:val="22"/>
                    </w:rPr>
                    <w:t>User</w:t>
                  </w:r>
                  <w:r w:rsidR="008837C6" w:rsidRPr="00236012">
                    <w:rPr>
                      <w:rFonts w:asciiTheme="minorHAnsi" w:hAnsiTheme="minorHAnsi" w:cstheme="minorHAnsi"/>
                      <w:color w:val="1F2328"/>
                      <w:sz w:val="22"/>
                      <w:szCs w:val="22"/>
                    </w:rPr>
                    <w:t xml:space="preserve">, </w:t>
                  </w:r>
                  <w:r w:rsidR="008837C6" w:rsidRPr="00236012">
                    <w:rPr>
                      <w:rStyle w:val="pl-smi"/>
                      <w:rFonts w:asciiTheme="minorHAnsi" w:hAnsiTheme="minorHAnsi" w:cstheme="minorHAnsi"/>
                      <w:color w:val="1F2328"/>
                      <w:sz w:val="22"/>
                      <w:szCs w:val="22"/>
                    </w:rPr>
                    <w:t>Long</w:t>
                  </w:r>
                  <w:r w:rsidR="008837C6" w:rsidRPr="00236012">
                    <w:rPr>
                      <w:rFonts w:asciiTheme="minorHAnsi" w:hAnsiTheme="minorHAnsi" w:cstheme="minorHAnsi"/>
                      <w:color w:val="1F2328"/>
                      <w:sz w:val="22"/>
                      <w:szCs w:val="22"/>
                    </w:rPr>
                    <w:t>&gt;</w:t>
                  </w:r>
                  <w:r w:rsidR="00F20518">
                    <w:rPr>
                      <w:rFonts w:asciiTheme="minorHAnsi" w:hAnsiTheme="minorHAnsi" w:cstheme="minorHAnsi"/>
                      <w:color w:val="1F2328"/>
                      <w:sz w:val="22"/>
                      <w:szCs w:val="22"/>
                    </w:rPr>
                    <w:br/>
                  </w:r>
                </w:p>
                <w:p w:rsidR="00C9724A" w:rsidRPr="00236012" w:rsidRDefault="00C9724A" w:rsidP="00C9724A">
                  <w:pPr>
                    <w:rPr>
                      <w:rFonts w:cstheme="minorHAnsi"/>
                    </w:rPr>
                  </w:pPr>
                  <w:r w:rsidRPr="00236012">
                    <w:rPr>
                      <w:rFonts w:cstheme="minorHAnsi"/>
                    </w:rPr>
                    <w:t xml:space="preserve">public Page&lt;User&gt; </w:t>
                  </w:r>
                  <w:proofErr w:type="spellStart"/>
                  <w:r w:rsidRPr="00236012">
                    <w:rPr>
                      <w:rFonts w:cstheme="minorHAnsi"/>
                    </w:rPr>
                    <w:t>getUsers</w:t>
                  </w:r>
                  <w:proofErr w:type="spellEnd"/>
                  <w:r w:rsidRPr="00236012">
                    <w:rPr>
                      <w:rFonts w:cstheme="minorHAnsi"/>
                    </w:rPr>
                    <w:t xml:space="preserve">(int page, int size, String </w:t>
                  </w:r>
                  <w:proofErr w:type="spellStart"/>
                  <w:r w:rsidRPr="00236012">
                    <w:rPr>
                      <w:rFonts w:cstheme="minorHAnsi"/>
                    </w:rPr>
                    <w:t>sortField</w:t>
                  </w:r>
                  <w:proofErr w:type="spellEnd"/>
                  <w:r w:rsidRPr="00236012">
                    <w:rPr>
                      <w:rFonts w:cstheme="minorHAnsi"/>
                    </w:rPr>
                    <w:t>, String direction) {</w:t>
                  </w:r>
                </w:p>
                <w:p w:rsidR="00C9724A" w:rsidRPr="00236012" w:rsidRDefault="00C9724A" w:rsidP="00C9724A">
                  <w:pPr>
                    <w:rPr>
                      <w:rFonts w:cstheme="minorHAnsi"/>
                    </w:rPr>
                  </w:pPr>
                  <w:r w:rsidRPr="00236012">
                    <w:rPr>
                      <w:rFonts w:cstheme="minorHAnsi"/>
                    </w:rPr>
                    <w:t xml:space="preserve">        Sort </w:t>
                  </w:r>
                  <w:proofErr w:type="spellStart"/>
                  <w:r w:rsidRPr="00236012">
                    <w:rPr>
                      <w:rFonts w:cstheme="minorHAnsi"/>
                    </w:rPr>
                    <w:t>sort</w:t>
                  </w:r>
                  <w:proofErr w:type="spellEnd"/>
                  <w:r w:rsidRPr="00236012">
                    <w:rPr>
                      <w:rFonts w:cstheme="minorHAnsi"/>
                    </w:rPr>
                    <w:t xml:space="preserve"> = </w:t>
                  </w:r>
                  <w:proofErr w:type="spellStart"/>
                  <w:r w:rsidRPr="00236012">
                    <w:rPr>
                      <w:rFonts w:cstheme="minorHAnsi"/>
                    </w:rPr>
                    <w:t>direction.equalsIgnoreCase</w:t>
                  </w:r>
                  <w:proofErr w:type="spellEnd"/>
                  <w:r w:rsidRPr="00236012">
                    <w:rPr>
                      <w:rFonts w:cstheme="minorHAnsi"/>
                    </w:rPr>
                    <w:t>("</w:t>
                  </w:r>
                  <w:proofErr w:type="spellStart"/>
                  <w:r w:rsidRPr="00236012">
                    <w:rPr>
                      <w:rFonts w:cstheme="minorHAnsi"/>
                    </w:rPr>
                    <w:t>asc</w:t>
                  </w:r>
                  <w:proofErr w:type="spellEnd"/>
                  <w:r w:rsidRPr="00236012">
                    <w:rPr>
                      <w:rFonts w:cstheme="minorHAnsi"/>
                    </w:rPr>
                    <w:t xml:space="preserve">") </w:t>
                  </w:r>
                </w:p>
                <w:p w:rsidR="00C9724A" w:rsidRPr="00236012" w:rsidRDefault="00C9724A" w:rsidP="00C9724A">
                  <w:pPr>
                    <w:rPr>
                      <w:rFonts w:cstheme="minorHAnsi"/>
                    </w:rPr>
                  </w:pPr>
                  <w:r w:rsidRPr="00236012">
                    <w:rPr>
                      <w:rFonts w:cstheme="minorHAnsi"/>
                    </w:rPr>
                    <w:t xml:space="preserve">                      ? Sort.by(</w:t>
                  </w:r>
                  <w:proofErr w:type="spellStart"/>
                  <w:r w:rsidRPr="00236012">
                    <w:rPr>
                      <w:rFonts w:cstheme="minorHAnsi"/>
                    </w:rPr>
                    <w:t>sortField</w:t>
                  </w:r>
                  <w:proofErr w:type="spellEnd"/>
                  <w:r w:rsidRPr="00236012">
                    <w:rPr>
                      <w:rFonts w:cstheme="minorHAnsi"/>
                    </w:rPr>
                    <w:t>).ascending()</w:t>
                  </w:r>
                </w:p>
                <w:p w:rsidR="00C9724A" w:rsidRPr="00236012" w:rsidRDefault="00C9724A" w:rsidP="00C9724A">
                  <w:pPr>
                    <w:rPr>
                      <w:rFonts w:cstheme="minorHAnsi"/>
                    </w:rPr>
                  </w:pPr>
                  <w:r w:rsidRPr="00236012">
                    <w:rPr>
                      <w:rFonts w:cstheme="minorHAnsi"/>
                    </w:rPr>
                    <w:t xml:space="preserve">                      : Sort.by(</w:t>
                  </w:r>
                  <w:proofErr w:type="spellStart"/>
                  <w:r w:rsidRPr="00236012">
                    <w:rPr>
                      <w:rFonts w:cstheme="minorHAnsi"/>
                    </w:rPr>
                    <w:t>sortField</w:t>
                  </w:r>
                  <w:proofErr w:type="spellEnd"/>
                  <w:r w:rsidRPr="00236012">
                    <w:rPr>
                      <w:rFonts w:cstheme="minorHAnsi"/>
                    </w:rPr>
                    <w:t>).descending();</w:t>
                  </w:r>
                </w:p>
                <w:p w:rsidR="00C9724A" w:rsidRPr="00236012" w:rsidRDefault="00C9724A" w:rsidP="00C9724A">
                  <w:pPr>
                    <w:rPr>
                      <w:rFonts w:cstheme="minorHAnsi"/>
                    </w:rPr>
                  </w:pPr>
                  <w:r w:rsidRPr="00236012">
                    <w:rPr>
                      <w:rFonts w:cstheme="minorHAnsi"/>
                    </w:rPr>
                    <w:t xml:space="preserve">                      </w:t>
                  </w:r>
                </w:p>
                <w:p w:rsidR="00C9724A" w:rsidRPr="00236012" w:rsidRDefault="00C9724A" w:rsidP="00C9724A">
                  <w:pPr>
                    <w:rPr>
                      <w:rFonts w:cstheme="minorHAnsi"/>
                      <w:b/>
                    </w:rPr>
                  </w:pPr>
                  <w:r w:rsidRPr="00236012">
                    <w:rPr>
                      <w:rFonts w:cstheme="minorHAnsi"/>
                    </w:rPr>
                    <w:t xml:space="preserve">        </w:t>
                  </w:r>
                  <w:r w:rsidRPr="00236012">
                    <w:rPr>
                      <w:rFonts w:cstheme="minorHAnsi"/>
                      <w:b/>
                    </w:rPr>
                    <w:t xml:space="preserve">Pageable </w:t>
                  </w:r>
                  <w:proofErr w:type="spellStart"/>
                  <w:r w:rsidRPr="00236012">
                    <w:rPr>
                      <w:rFonts w:cstheme="minorHAnsi"/>
                      <w:b/>
                    </w:rPr>
                    <w:t>pageable</w:t>
                  </w:r>
                  <w:proofErr w:type="spellEnd"/>
                  <w:r w:rsidRPr="00236012">
                    <w:rPr>
                      <w:rFonts w:cstheme="minorHAnsi"/>
                      <w:b/>
                    </w:rPr>
                    <w:t xml:space="preserve"> = </w:t>
                  </w:r>
                  <w:proofErr w:type="spellStart"/>
                  <w:r w:rsidRPr="00236012">
                    <w:rPr>
                      <w:rFonts w:cstheme="minorHAnsi"/>
                      <w:b/>
                    </w:rPr>
                    <w:t>PageRequest.of</w:t>
                  </w:r>
                  <w:proofErr w:type="spellEnd"/>
                  <w:r w:rsidRPr="00236012">
                    <w:rPr>
                      <w:rFonts w:cstheme="minorHAnsi"/>
                      <w:b/>
                    </w:rPr>
                    <w:t>(page, size, sort);</w:t>
                  </w:r>
                </w:p>
                <w:p w:rsidR="00E02330" w:rsidRPr="00236012" w:rsidRDefault="00C9724A" w:rsidP="00C9724A">
                  <w:pPr>
                    <w:rPr>
                      <w:rFonts w:cstheme="minorHAnsi"/>
                    </w:rPr>
                  </w:pPr>
                  <w:r w:rsidRPr="00236012">
                    <w:rPr>
                      <w:rFonts w:cstheme="minorHAnsi"/>
                    </w:rPr>
                    <w:t xml:space="preserve">        return </w:t>
                  </w:r>
                  <w:proofErr w:type="spellStart"/>
                  <w:r w:rsidRPr="00236012">
                    <w:rPr>
                      <w:rFonts w:cstheme="minorHAnsi"/>
                    </w:rPr>
                    <w:t>us</w:t>
                  </w:r>
                  <w:r w:rsidRPr="00236012">
                    <w:rPr>
                      <w:rFonts w:cstheme="minorHAnsi"/>
                    </w:rPr>
                    <w:t>erRepository.findAll</w:t>
                  </w:r>
                  <w:proofErr w:type="spellEnd"/>
                  <w:r w:rsidRPr="00236012">
                    <w:rPr>
                      <w:rFonts w:cstheme="minorHAnsi"/>
                    </w:rPr>
                    <w:t>(pageable);</w:t>
                  </w:r>
                </w:p>
              </w:tc>
            </w:tr>
          </w:tbl>
          <w:p w:rsidR="00DD1E73" w:rsidRDefault="00DD1E73" w:rsidP="00CE6B66">
            <w:pPr>
              <w:rPr>
                <w:rFonts w:cstheme="minorHAnsi"/>
              </w:rPr>
            </w:pPr>
          </w:p>
        </w:tc>
      </w:tr>
    </w:tbl>
    <w:p w:rsidR="00DD1E73" w:rsidRPr="003F7ACD" w:rsidRDefault="00E34C52" w:rsidP="00A84B0D">
      <w:pPr>
        <w:rPr>
          <w:rFonts w:cstheme="minorHAnsi"/>
        </w:rPr>
      </w:pPr>
      <w:r>
        <w:rPr>
          <w:rFonts w:cstheme="minorHAnsi"/>
        </w:rPr>
        <w:t xml:space="preserve"> </w:t>
      </w:r>
      <w:bookmarkStart w:id="0" w:name="_GoBack"/>
      <w:bookmarkEnd w:id="0"/>
    </w:p>
    <w:sectPr w:rsidR="00DD1E73" w:rsidRPr="003F7ACD" w:rsidSect="00492348">
      <w:pgSz w:w="12240" w:h="15840"/>
      <w:pgMar w:top="180" w:right="27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86659"/>
    <w:multiLevelType w:val="multilevel"/>
    <w:tmpl w:val="798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44321"/>
    <w:multiLevelType w:val="multilevel"/>
    <w:tmpl w:val="F64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14891"/>
    <w:multiLevelType w:val="multilevel"/>
    <w:tmpl w:val="62B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E6CA0"/>
    <w:multiLevelType w:val="multilevel"/>
    <w:tmpl w:val="217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866B9"/>
    <w:multiLevelType w:val="multilevel"/>
    <w:tmpl w:val="271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652"/>
    <w:rsid w:val="0001676C"/>
    <w:rsid w:val="00031067"/>
    <w:rsid w:val="00066CCD"/>
    <w:rsid w:val="00082010"/>
    <w:rsid w:val="000D14A0"/>
    <w:rsid w:val="000D1792"/>
    <w:rsid w:val="000D1B07"/>
    <w:rsid w:val="000D3B06"/>
    <w:rsid w:val="000D794A"/>
    <w:rsid w:val="000F17A0"/>
    <w:rsid w:val="000F3AD4"/>
    <w:rsid w:val="000F5A21"/>
    <w:rsid w:val="0010744F"/>
    <w:rsid w:val="00135BD1"/>
    <w:rsid w:val="00143F4C"/>
    <w:rsid w:val="00160CE8"/>
    <w:rsid w:val="0017045A"/>
    <w:rsid w:val="001710E1"/>
    <w:rsid w:val="00172107"/>
    <w:rsid w:val="001755CF"/>
    <w:rsid w:val="00187656"/>
    <w:rsid w:val="001911BE"/>
    <w:rsid w:val="001B467F"/>
    <w:rsid w:val="001B69E8"/>
    <w:rsid w:val="001C21C3"/>
    <w:rsid w:val="001E1EF1"/>
    <w:rsid w:val="001F4D59"/>
    <w:rsid w:val="001F6266"/>
    <w:rsid w:val="002307D0"/>
    <w:rsid w:val="00232EE0"/>
    <w:rsid w:val="00236012"/>
    <w:rsid w:val="002377D9"/>
    <w:rsid w:val="00237ECB"/>
    <w:rsid w:val="002713F9"/>
    <w:rsid w:val="002830E6"/>
    <w:rsid w:val="0029618A"/>
    <w:rsid w:val="002B4515"/>
    <w:rsid w:val="002F0B3D"/>
    <w:rsid w:val="0031698B"/>
    <w:rsid w:val="00322113"/>
    <w:rsid w:val="00331EA7"/>
    <w:rsid w:val="003329D3"/>
    <w:rsid w:val="003662EA"/>
    <w:rsid w:val="00375E4D"/>
    <w:rsid w:val="00387338"/>
    <w:rsid w:val="003D0CAD"/>
    <w:rsid w:val="003F48DE"/>
    <w:rsid w:val="003F7ACD"/>
    <w:rsid w:val="0040131F"/>
    <w:rsid w:val="00422F44"/>
    <w:rsid w:val="0043087C"/>
    <w:rsid w:val="00435174"/>
    <w:rsid w:val="0045771E"/>
    <w:rsid w:val="00465CA6"/>
    <w:rsid w:val="004677D0"/>
    <w:rsid w:val="0047298B"/>
    <w:rsid w:val="00487A2C"/>
    <w:rsid w:val="00492348"/>
    <w:rsid w:val="004A5FC2"/>
    <w:rsid w:val="004F60E0"/>
    <w:rsid w:val="0051407A"/>
    <w:rsid w:val="005147D4"/>
    <w:rsid w:val="00526C39"/>
    <w:rsid w:val="0054199E"/>
    <w:rsid w:val="0057161E"/>
    <w:rsid w:val="00571EF0"/>
    <w:rsid w:val="00580868"/>
    <w:rsid w:val="005A68C4"/>
    <w:rsid w:val="005F0E08"/>
    <w:rsid w:val="005F501B"/>
    <w:rsid w:val="006024F2"/>
    <w:rsid w:val="00614D7E"/>
    <w:rsid w:val="00651AE1"/>
    <w:rsid w:val="006549F8"/>
    <w:rsid w:val="00676696"/>
    <w:rsid w:val="00677715"/>
    <w:rsid w:val="0069210C"/>
    <w:rsid w:val="006D10A7"/>
    <w:rsid w:val="007109DF"/>
    <w:rsid w:val="00736C54"/>
    <w:rsid w:val="00743E5C"/>
    <w:rsid w:val="00777FBD"/>
    <w:rsid w:val="007B1AB9"/>
    <w:rsid w:val="007D20B4"/>
    <w:rsid w:val="007D3274"/>
    <w:rsid w:val="00806DF2"/>
    <w:rsid w:val="00815E43"/>
    <w:rsid w:val="0082674E"/>
    <w:rsid w:val="008558DE"/>
    <w:rsid w:val="00857CFD"/>
    <w:rsid w:val="008637B9"/>
    <w:rsid w:val="00863F47"/>
    <w:rsid w:val="00883418"/>
    <w:rsid w:val="008837C6"/>
    <w:rsid w:val="008A0C65"/>
    <w:rsid w:val="008D51C6"/>
    <w:rsid w:val="008F08FF"/>
    <w:rsid w:val="009063A1"/>
    <w:rsid w:val="009279CF"/>
    <w:rsid w:val="00947286"/>
    <w:rsid w:val="00951F63"/>
    <w:rsid w:val="00975A4F"/>
    <w:rsid w:val="009A1417"/>
    <w:rsid w:val="009A1876"/>
    <w:rsid w:val="009C139A"/>
    <w:rsid w:val="009C317A"/>
    <w:rsid w:val="009E36F1"/>
    <w:rsid w:val="009E79EC"/>
    <w:rsid w:val="009F1982"/>
    <w:rsid w:val="00A03AEA"/>
    <w:rsid w:val="00A31D01"/>
    <w:rsid w:val="00A3602D"/>
    <w:rsid w:val="00A42807"/>
    <w:rsid w:val="00A43CF4"/>
    <w:rsid w:val="00A66557"/>
    <w:rsid w:val="00A665CB"/>
    <w:rsid w:val="00A84B0D"/>
    <w:rsid w:val="00A84B9E"/>
    <w:rsid w:val="00A86681"/>
    <w:rsid w:val="00AB38BC"/>
    <w:rsid w:val="00AB53F3"/>
    <w:rsid w:val="00AF4445"/>
    <w:rsid w:val="00B3698E"/>
    <w:rsid w:val="00B43A68"/>
    <w:rsid w:val="00B725B8"/>
    <w:rsid w:val="00B756F4"/>
    <w:rsid w:val="00BA4BE2"/>
    <w:rsid w:val="00BE2E79"/>
    <w:rsid w:val="00BF0693"/>
    <w:rsid w:val="00BF2560"/>
    <w:rsid w:val="00C02375"/>
    <w:rsid w:val="00C14666"/>
    <w:rsid w:val="00C25A3D"/>
    <w:rsid w:val="00C36E0A"/>
    <w:rsid w:val="00C4561A"/>
    <w:rsid w:val="00C56D36"/>
    <w:rsid w:val="00C60C88"/>
    <w:rsid w:val="00C77038"/>
    <w:rsid w:val="00C90F45"/>
    <w:rsid w:val="00C92D6D"/>
    <w:rsid w:val="00C936D9"/>
    <w:rsid w:val="00C9724A"/>
    <w:rsid w:val="00C9795C"/>
    <w:rsid w:val="00CB26E4"/>
    <w:rsid w:val="00CE1F2C"/>
    <w:rsid w:val="00CE6B66"/>
    <w:rsid w:val="00D22DE3"/>
    <w:rsid w:val="00D51B0C"/>
    <w:rsid w:val="00D57358"/>
    <w:rsid w:val="00D95284"/>
    <w:rsid w:val="00DA4FFF"/>
    <w:rsid w:val="00DB7674"/>
    <w:rsid w:val="00DD1E73"/>
    <w:rsid w:val="00DE2881"/>
    <w:rsid w:val="00DE4A79"/>
    <w:rsid w:val="00DF0EBD"/>
    <w:rsid w:val="00DF4454"/>
    <w:rsid w:val="00E02330"/>
    <w:rsid w:val="00E2435B"/>
    <w:rsid w:val="00E34C52"/>
    <w:rsid w:val="00E37FDB"/>
    <w:rsid w:val="00E43A06"/>
    <w:rsid w:val="00E473FB"/>
    <w:rsid w:val="00E770D0"/>
    <w:rsid w:val="00E87859"/>
    <w:rsid w:val="00EA1AE6"/>
    <w:rsid w:val="00EC20F2"/>
    <w:rsid w:val="00EE2D61"/>
    <w:rsid w:val="00EE6652"/>
    <w:rsid w:val="00EF7BFA"/>
    <w:rsid w:val="00F115A6"/>
    <w:rsid w:val="00F15CF4"/>
    <w:rsid w:val="00F20518"/>
    <w:rsid w:val="00F23427"/>
    <w:rsid w:val="00F30640"/>
    <w:rsid w:val="00F424F8"/>
    <w:rsid w:val="00F64AAA"/>
    <w:rsid w:val="00F70858"/>
    <w:rsid w:val="00F86A02"/>
    <w:rsid w:val="00FA498E"/>
    <w:rsid w:val="00FB0A68"/>
    <w:rsid w:val="00FE46C6"/>
    <w:rsid w:val="00FE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EDF5"/>
  <w15:chartTrackingRefBased/>
  <w15:docId w15:val="{6B672F83-6E31-4187-8A71-C6288D96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66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E66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652"/>
    <w:rPr>
      <w:rFonts w:ascii="Times New Roman" w:eastAsia="Times New Roman" w:hAnsi="Times New Roman" w:cs="Times New Roman"/>
      <w:b/>
      <w:bCs/>
      <w:kern w:val="36"/>
      <w:sz w:val="48"/>
      <w:szCs w:val="48"/>
    </w:rPr>
  </w:style>
  <w:style w:type="paragraph" w:styleId="NoSpacing">
    <w:name w:val="No Spacing"/>
    <w:uiPriority w:val="1"/>
    <w:qFormat/>
    <w:rsid w:val="00EE6652"/>
    <w:pPr>
      <w:spacing w:after="0" w:line="240" w:lineRule="auto"/>
    </w:pPr>
  </w:style>
  <w:style w:type="character" w:customStyle="1" w:styleId="Heading2Char">
    <w:name w:val="Heading 2 Char"/>
    <w:basedOn w:val="DefaultParagraphFont"/>
    <w:link w:val="Heading2"/>
    <w:uiPriority w:val="9"/>
    <w:rsid w:val="00EE665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77038"/>
    <w:rPr>
      <w:color w:val="0000FF" w:themeColor="hyperlink"/>
      <w:u w:val="single"/>
    </w:rPr>
  </w:style>
  <w:style w:type="paragraph" w:customStyle="1" w:styleId="pw-post-body-paragraph">
    <w:name w:val="pw-post-body-paragraph"/>
    <w:basedOn w:val="Normal"/>
    <w:rsid w:val="00271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3F9"/>
    <w:rPr>
      <w:b/>
      <w:bCs/>
    </w:rPr>
  </w:style>
  <w:style w:type="paragraph" w:styleId="HTMLPreformatted">
    <w:name w:val="HTML Preformatted"/>
    <w:basedOn w:val="Normal"/>
    <w:link w:val="HTMLPreformattedChar"/>
    <w:uiPriority w:val="99"/>
    <w:unhideWhenUsed/>
    <w:rsid w:val="00DE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2881"/>
    <w:rPr>
      <w:rFonts w:ascii="Courier New" w:eastAsia="Times New Roman" w:hAnsi="Courier New" w:cs="Courier New"/>
      <w:sz w:val="20"/>
      <w:szCs w:val="20"/>
    </w:rPr>
  </w:style>
  <w:style w:type="character" w:customStyle="1" w:styleId="pl-k">
    <w:name w:val="pl-k"/>
    <w:basedOn w:val="DefaultParagraphFont"/>
    <w:rsid w:val="00EE2D61"/>
  </w:style>
  <w:style w:type="character" w:customStyle="1" w:styleId="pl-c1">
    <w:name w:val="pl-c1"/>
    <w:basedOn w:val="DefaultParagraphFont"/>
    <w:rsid w:val="00EE2D61"/>
  </w:style>
  <w:style w:type="character" w:customStyle="1" w:styleId="pl-s">
    <w:name w:val="pl-s"/>
    <w:basedOn w:val="DefaultParagraphFont"/>
    <w:rsid w:val="00EE2D61"/>
  </w:style>
  <w:style w:type="character" w:customStyle="1" w:styleId="pl-pds">
    <w:name w:val="pl-pds"/>
    <w:basedOn w:val="DefaultParagraphFont"/>
    <w:rsid w:val="00EE2D61"/>
  </w:style>
  <w:style w:type="character" w:customStyle="1" w:styleId="pl-en">
    <w:name w:val="pl-en"/>
    <w:basedOn w:val="DefaultParagraphFont"/>
    <w:rsid w:val="00EE2D61"/>
  </w:style>
  <w:style w:type="character" w:customStyle="1" w:styleId="pl-smi">
    <w:name w:val="pl-smi"/>
    <w:basedOn w:val="DefaultParagraphFont"/>
    <w:rsid w:val="00EE2D61"/>
  </w:style>
  <w:style w:type="paragraph" w:customStyle="1" w:styleId="hi">
    <w:name w:val="hi"/>
    <w:basedOn w:val="Normal"/>
    <w:rsid w:val="00F234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3427"/>
    <w:rPr>
      <w:i/>
      <w:iCs/>
    </w:rPr>
  </w:style>
  <w:style w:type="paragraph" w:styleId="NormalWeb">
    <w:name w:val="Normal (Web)"/>
    <w:basedOn w:val="Normal"/>
    <w:uiPriority w:val="99"/>
    <w:semiHidden/>
    <w:unhideWhenUsed/>
    <w:rsid w:val="00B725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55CF"/>
    <w:rPr>
      <w:rFonts w:ascii="Courier New" w:eastAsia="Times New Roman" w:hAnsi="Courier New" w:cs="Courier New"/>
      <w:sz w:val="20"/>
      <w:szCs w:val="20"/>
    </w:rPr>
  </w:style>
  <w:style w:type="character" w:customStyle="1" w:styleId="hljs-keyword">
    <w:name w:val="hljs-keyword"/>
    <w:basedOn w:val="DefaultParagraphFont"/>
    <w:rsid w:val="001755CF"/>
  </w:style>
  <w:style w:type="character" w:customStyle="1" w:styleId="hljs-type">
    <w:name w:val="hljs-type"/>
    <w:basedOn w:val="DefaultParagraphFont"/>
    <w:rsid w:val="001755CF"/>
  </w:style>
  <w:style w:type="character" w:customStyle="1" w:styleId="hljs-operator">
    <w:name w:val="hljs-operator"/>
    <w:basedOn w:val="DefaultParagraphFont"/>
    <w:rsid w:val="001755CF"/>
  </w:style>
  <w:style w:type="table" w:styleId="TableGrid">
    <w:name w:val="Table Grid"/>
    <w:basedOn w:val="TableNormal"/>
    <w:uiPriority w:val="59"/>
    <w:rsid w:val="00430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4C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C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2163">
      <w:bodyDiv w:val="1"/>
      <w:marLeft w:val="0"/>
      <w:marRight w:val="0"/>
      <w:marTop w:val="0"/>
      <w:marBottom w:val="0"/>
      <w:divBdr>
        <w:top w:val="none" w:sz="0" w:space="0" w:color="auto"/>
        <w:left w:val="none" w:sz="0" w:space="0" w:color="auto"/>
        <w:bottom w:val="none" w:sz="0" w:space="0" w:color="auto"/>
        <w:right w:val="none" w:sz="0" w:space="0" w:color="auto"/>
      </w:divBdr>
    </w:div>
    <w:div w:id="94861241">
      <w:bodyDiv w:val="1"/>
      <w:marLeft w:val="0"/>
      <w:marRight w:val="0"/>
      <w:marTop w:val="0"/>
      <w:marBottom w:val="0"/>
      <w:divBdr>
        <w:top w:val="none" w:sz="0" w:space="0" w:color="auto"/>
        <w:left w:val="none" w:sz="0" w:space="0" w:color="auto"/>
        <w:bottom w:val="none" w:sz="0" w:space="0" w:color="auto"/>
        <w:right w:val="none" w:sz="0" w:space="0" w:color="auto"/>
      </w:divBdr>
      <w:divsChild>
        <w:div w:id="1762070769">
          <w:blockQuote w:val="1"/>
          <w:marLeft w:val="0"/>
          <w:marRight w:val="0"/>
          <w:marTop w:val="0"/>
          <w:marBottom w:val="240"/>
          <w:divBdr>
            <w:top w:val="none" w:sz="0" w:space="0" w:color="auto"/>
            <w:left w:val="single" w:sz="24" w:space="12" w:color="D1D9E0"/>
            <w:bottom w:val="none" w:sz="0" w:space="0" w:color="auto"/>
            <w:right w:val="none" w:sz="0" w:space="0" w:color="auto"/>
          </w:divBdr>
        </w:div>
      </w:divsChild>
    </w:div>
    <w:div w:id="252472478">
      <w:bodyDiv w:val="1"/>
      <w:marLeft w:val="0"/>
      <w:marRight w:val="0"/>
      <w:marTop w:val="0"/>
      <w:marBottom w:val="0"/>
      <w:divBdr>
        <w:top w:val="none" w:sz="0" w:space="0" w:color="auto"/>
        <w:left w:val="none" w:sz="0" w:space="0" w:color="auto"/>
        <w:bottom w:val="none" w:sz="0" w:space="0" w:color="auto"/>
        <w:right w:val="none" w:sz="0" w:space="0" w:color="auto"/>
      </w:divBdr>
      <w:divsChild>
        <w:div w:id="260603369">
          <w:marLeft w:val="0"/>
          <w:marRight w:val="0"/>
          <w:marTop w:val="0"/>
          <w:marBottom w:val="0"/>
          <w:divBdr>
            <w:top w:val="none" w:sz="0" w:space="0" w:color="auto"/>
            <w:left w:val="none" w:sz="0" w:space="0" w:color="auto"/>
            <w:bottom w:val="none" w:sz="0" w:space="0" w:color="auto"/>
            <w:right w:val="none" w:sz="0" w:space="0" w:color="auto"/>
          </w:divBdr>
        </w:div>
      </w:divsChild>
    </w:div>
    <w:div w:id="361976777">
      <w:bodyDiv w:val="1"/>
      <w:marLeft w:val="0"/>
      <w:marRight w:val="0"/>
      <w:marTop w:val="0"/>
      <w:marBottom w:val="0"/>
      <w:divBdr>
        <w:top w:val="none" w:sz="0" w:space="0" w:color="auto"/>
        <w:left w:val="none" w:sz="0" w:space="0" w:color="auto"/>
        <w:bottom w:val="none" w:sz="0" w:space="0" w:color="auto"/>
        <w:right w:val="none" w:sz="0" w:space="0" w:color="auto"/>
      </w:divBdr>
    </w:div>
    <w:div w:id="448665623">
      <w:bodyDiv w:val="1"/>
      <w:marLeft w:val="0"/>
      <w:marRight w:val="0"/>
      <w:marTop w:val="0"/>
      <w:marBottom w:val="0"/>
      <w:divBdr>
        <w:top w:val="none" w:sz="0" w:space="0" w:color="auto"/>
        <w:left w:val="none" w:sz="0" w:space="0" w:color="auto"/>
        <w:bottom w:val="none" w:sz="0" w:space="0" w:color="auto"/>
        <w:right w:val="none" w:sz="0" w:space="0" w:color="auto"/>
      </w:divBdr>
    </w:div>
    <w:div w:id="469639846">
      <w:bodyDiv w:val="1"/>
      <w:marLeft w:val="0"/>
      <w:marRight w:val="0"/>
      <w:marTop w:val="0"/>
      <w:marBottom w:val="0"/>
      <w:divBdr>
        <w:top w:val="none" w:sz="0" w:space="0" w:color="auto"/>
        <w:left w:val="none" w:sz="0" w:space="0" w:color="auto"/>
        <w:bottom w:val="none" w:sz="0" w:space="0" w:color="auto"/>
        <w:right w:val="none" w:sz="0" w:space="0" w:color="auto"/>
      </w:divBdr>
    </w:div>
    <w:div w:id="591427242">
      <w:bodyDiv w:val="1"/>
      <w:marLeft w:val="0"/>
      <w:marRight w:val="0"/>
      <w:marTop w:val="0"/>
      <w:marBottom w:val="0"/>
      <w:divBdr>
        <w:top w:val="none" w:sz="0" w:space="0" w:color="auto"/>
        <w:left w:val="none" w:sz="0" w:space="0" w:color="auto"/>
        <w:bottom w:val="none" w:sz="0" w:space="0" w:color="auto"/>
        <w:right w:val="none" w:sz="0" w:space="0" w:color="auto"/>
      </w:divBdr>
    </w:div>
    <w:div w:id="605505176">
      <w:bodyDiv w:val="1"/>
      <w:marLeft w:val="0"/>
      <w:marRight w:val="0"/>
      <w:marTop w:val="0"/>
      <w:marBottom w:val="0"/>
      <w:divBdr>
        <w:top w:val="none" w:sz="0" w:space="0" w:color="auto"/>
        <w:left w:val="none" w:sz="0" w:space="0" w:color="auto"/>
        <w:bottom w:val="none" w:sz="0" w:space="0" w:color="auto"/>
        <w:right w:val="none" w:sz="0" w:space="0" w:color="auto"/>
      </w:divBdr>
    </w:div>
    <w:div w:id="670910606">
      <w:bodyDiv w:val="1"/>
      <w:marLeft w:val="0"/>
      <w:marRight w:val="0"/>
      <w:marTop w:val="0"/>
      <w:marBottom w:val="0"/>
      <w:divBdr>
        <w:top w:val="none" w:sz="0" w:space="0" w:color="auto"/>
        <w:left w:val="none" w:sz="0" w:space="0" w:color="auto"/>
        <w:bottom w:val="none" w:sz="0" w:space="0" w:color="auto"/>
        <w:right w:val="none" w:sz="0" w:space="0" w:color="auto"/>
      </w:divBdr>
      <w:divsChild>
        <w:div w:id="1218084069">
          <w:marLeft w:val="0"/>
          <w:marRight w:val="0"/>
          <w:marTop w:val="0"/>
          <w:marBottom w:val="0"/>
          <w:divBdr>
            <w:top w:val="none" w:sz="0" w:space="0" w:color="auto"/>
            <w:left w:val="none" w:sz="0" w:space="0" w:color="auto"/>
            <w:bottom w:val="none" w:sz="0" w:space="0" w:color="auto"/>
            <w:right w:val="none" w:sz="0" w:space="0" w:color="auto"/>
          </w:divBdr>
          <w:divsChild>
            <w:div w:id="2139376867">
              <w:marLeft w:val="0"/>
              <w:marRight w:val="0"/>
              <w:marTop w:val="100"/>
              <w:marBottom w:val="100"/>
              <w:divBdr>
                <w:top w:val="none" w:sz="0" w:space="0" w:color="auto"/>
                <w:left w:val="none" w:sz="0" w:space="0" w:color="auto"/>
                <w:bottom w:val="none" w:sz="0" w:space="0" w:color="auto"/>
                <w:right w:val="none" w:sz="0" w:space="0" w:color="auto"/>
              </w:divBdr>
              <w:divsChild>
                <w:div w:id="1226182253">
                  <w:marLeft w:val="0"/>
                  <w:marRight w:val="0"/>
                  <w:marTop w:val="0"/>
                  <w:marBottom w:val="0"/>
                  <w:divBdr>
                    <w:top w:val="none" w:sz="0" w:space="0" w:color="auto"/>
                    <w:left w:val="none" w:sz="0" w:space="0" w:color="auto"/>
                    <w:bottom w:val="none" w:sz="0" w:space="0" w:color="auto"/>
                    <w:right w:val="none" w:sz="0" w:space="0" w:color="auto"/>
                  </w:divBdr>
                  <w:divsChild>
                    <w:div w:id="11351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366042">
      <w:bodyDiv w:val="1"/>
      <w:marLeft w:val="0"/>
      <w:marRight w:val="0"/>
      <w:marTop w:val="0"/>
      <w:marBottom w:val="0"/>
      <w:divBdr>
        <w:top w:val="none" w:sz="0" w:space="0" w:color="auto"/>
        <w:left w:val="none" w:sz="0" w:space="0" w:color="auto"/>
        <w:bottom w:val="none" w:sz="0" w:space="0" w:color="auto"/>
        <w:right w:val="none" w:sz="0" w:space="0" w:color="auto"/>
      </w:divBdr>
    </w:div>
    <w:div w:id="738136092">
      <w:bodyDiv w:val="1"/>
      <w:marLeft w:val="0"/>
      <w:marRight w:val="0"/>
      <w:marTop w:val="0"/>
      <w:marBottom w:val="0"/>
      <w:divBdr>
        <w:top w:val="none" w:sz="0" w:space="0" w:color="auto"/>
        <w:left w:val="none" w:sz="0" w:space="0" w:color="auto"/>
        <w:bottom w:val="none" w:sz="0" w:space="0" w:color="auto"/>
        <w:right w:val="none" w:sz="0" w:space="0" w:color="auto"/>
      </w:divBdr>
      <w:divsChild>
        <w:div w:id="1216549650">
          <w:marLeft w:val="0"/>
          <w:marRight w:val="0"/>
          <w:marTop w:val="0"/>
          <w:marBottom w:val="0"/>
          <w:divBdr>
            <w:top w:val="none" w:sz="0" w:space="0" w:color="auto"/>
            <w:left w:val="none" w:sz="0" w:space="0" w:color="auto"/>
            <w:bottom w:val="none" w:sz="0" w:space="0" w:color="auto"/>
            <w:right w:val="none" w:sz="0" w:space="0" w:color="auto"/>
          </w:divBdr>
        </w:div>
      </w:divsChild>
    </w:div>
    <w:div w:id="746848737">
      <w:bodyDiv w:val="1"/>
      <w:marLeft w:val="0"/>
      <w:marRight w:val="0"/>
      <w:marTop w:val="0"/>
      <w:marBottom w:val="0"/>
      <w:divBdr>
        <w:top w:val="none" w:sz="0" w:space="0" w:color="auto"/>
        <w:left w:val="none" w:sz="0" w:space="0" w:color="auto"/>
        <w:bottom w:val="none" w:sz="0" w:space="0" w:color="auto"/>
        <w:right w:val="none" w:sz="0" w:space="0" w:color="auto"/>
      </w:divBdr>
    </w:div>
    <w:div w:id="872615083">
      <w:bodyDiv w:val="1"/>
      <w:marLeft w:val="0"/>
      <w:marRight w:val="0"/>
      <w:marTop w:val="0"/>
      <w:marBottom w:val="0"/>
      <w:divBdr>
        <w:top w:val="none" w:sz="0" w:space="0" w:color="auto"/>
        <w:left w:val="none" w:sz="0" w:space="0" w:color="auto"/>
        <w:bottom w:val="none" w:sz="0" w:space="0" w:color="auto"/>
        <w:right w:val="none" w:sz="0" w:space="0" w:color="auto"/>
      </w:divBdr>
      <w:divsChild>
        <w:div w:id="8085201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85947964">
      <w:bodyDiv w:val="1"/>
      <w:marLeft w:val="0"/>
      <w:marRight w:val="0"/>
      <w:marTop w:val="0"/>
      <w:marBottom w:val="0"/>
      <w:divBdr>
        <w:top w:val="none" w:sz="0" w:space="0" w:color="auto"/>
        <w:left w:val="none" w:sz="0" w:space="0" w:color="auto"/>
        <w:bottom w:val="none" w:sz="0" w:space="0" w:color="auto"/>
        <w:right w:val="none" w:sz="0" w:space="0" w:color="auto"/>
      </w:divBdr>
    </w:div>
    <w:div w:id="905188573">
      <w:bodyDiv w:val="1"/>
      <w:marLeft w:val="0"/>
      <w:marRight w:val="0"/>
      <w:marTop w:val="0"/>
      <w:marBottom w:val="0"/>
      <w:divBdr>
        <w:top w:val="none" w:sz="0" w:space="0" w:color="auto"/>
        <w:left w:val="none" w:sz="0" w:space="0" w:color="auto"/>
        <w:bottom w:val="none" w:sz="0" w:space="0" w:color="auto"/>
        <w:right w:val="none" w:sz="0" w:space="0" w:color="auto"/>
      </w:divBdr>
    </w:div>
    <w:div w:id="943222312">
      <w:bodyDiv w:val="1"/>
      <w:marLeft w:val="0"/>
      <w:marRight w:val="0"/>
      <w:marTop w:val="0"/>
      <w:marBottom w:val="0"/>
      <w:divBdr>
        <w:top w:val="none" w:sz="0" w:space="0" w:color="auto"/>
        <w:left w:val="none" w:sz="0" w:space="0" w:color="auto"/>
        <w:bottom w:val="none" w:sz="0" w:space="0" w:color="auto"/>
        <w:right w:val="none" w:sz="0" w:space="0" w:color="auto"/>
      </w:divBdr>
    </w:div>
    <w:div w:id="962618560">
      <w:bodyDiv w:val="1"/>
      <w:marLeft w:val="0"/>
      <w:marRight w:val="0"/>
      <w:marTop w:val="0"/>
      <w:marBottom w:val="0"/>
      <w:divBdr>
        <w:top w:val="none" w:sz="0" w:space="0" w:color="auto"/>
        <w:left w:val="none" w:sz="0" w:space="0" w:color="auto"/>
        <w:bottom w:val="none" w:sz="0" w:space="0" w:color="auto"/>
        <w:right w:val="none" w:sz="0" w:space="0" w:color="auto"/>
      </w:divBdr>
    </w:div>
    <w:div w:id="976837119">
      <w:bodyDiv w:val="1"/>
      <w:marLeft w:val="0"/>
      <w:marRight w:val="0"/>
      <w:marTop w:val="0"/>
      <w:marBottom w:val="0"/>
      <w:divBdr>
        <w:top w:val="none" w:sz="0" w:space="0" w:color="auto"/>
        <w:left w:val="none" w:sz="0" w:space="0" w:color="auto"/>
        <w:bottom w:val="none" w:sz="0" w:space="0" w:color="auto"/>
        <w:right w:val="none" w:sz="0" w:space="0" w:color="auto"/>
      </w:divBdr>
    </w:div>
    <w:div w:id="1055591549">
      <w:bodyDiv w:val="1"/>
      <w:marLeft w:val="0"/>
      <w:marRight w:val="0"/>
      <w:marTop w:val="0"/>
      <w:marBottom w:val="0"/>
      <w:divBdr>
        <w:top w:val="none" w:sz="0" w:space="0" w:color="auto"/>
        <w:left w:val="none" w:sz="0" w:space="0" w:color="auto"/>
        <w:bottom w:val="none" w:sz="0" w:space="0" w:color="auto"/>
        <w:right w:val="none" w:sz="0" w:space="0" w:color="auto"/>
      </w:divBdr>
      <w:divsChild>
        <w:div w:id="1157262085">
          <w:marLeft w:val="0"/>
          <w:marRight w:val="0"/>
          <w:marTop w:val="0"/>
          <w:marBottom w:val="0"/>
          <w:divBdr>
            <w:top w:val="none" w:sz="0" w:space="0" w:color="auto"/>
            <w:left w:val="none" w:sz="0" w:space="0" w:color="auto"/>
            <w:bottom w:val="none" w:sz="0" w:space="0" w:color="auto"/>
            <w:right w:val="none" w:sz="0" w:space="0" w:color="auto"/>
          </w:divBdr>
          <w:divsChild>
            <w:div w:id="1733701273">
              <w:marLeft w:val="0"/>
              <w:marRight w:val="0"/>
              <w:marTop w:val="100"/>
              <w:marBottom w:val="100"/>
              <w:divBdr>
                <w:top w:val="none" w:sz="0" w:space="0" w:color="auto"/>
                <w:left w:val="none" w:sz="0" w:space="0" w:color="auto"/>
                <w:bottom w:val="none" w:sz="0" w:space="0" w:color="auto"/>
                <w:right w:val="none" w:sz="0" w:space="0" w:color="auto"/>
              </w:divBdr>
              <w:divsChild>
                <w:div w:id="664171174">
                  <w:marLeft w:val="0"/>
                  <w:marRight w:val="0"/>
                  <w:marTop w:val="0"/>
                  <w:marBottom w:val="0"/>
                  <w:divBdr>
                    <w:top w:val="none" w:sz="0" w:space="0" w:color="auto"/>
                    <w:left w:val="none" w:sz="0" w:space="0" w:color="auto"/>
                    <w:bottom w:val="none" w:sz="0" w:space="0" w:color="auto"/>
                    <w:right w:val="none" w:sz="0" w:space="0" w:color="auto"/>
                  </w:divBdr>
                  <w:divsChild>
                    <w:div w:id="1847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4752">
          <w:marLeft w:val="0"/>
          <w:marRight w:val="0"/>
          <w:marTop w:val="0"/>
          <w:marBottom w:val="0"/>
          <w:divBdr>
            <w:top w:val="none" w:sz="0" w:space="0" w:color="auto"/>
            <w:left w:val="none" w:sz="0" w:space="0" w:color="auto"/>
            <w:bottom w:val="none" w:sz="0" w:space="0" w:color="auto"/>
            <w:right w:val="none" w:sz="0" w:space="0" w:color="auto"/>
          </w:divBdr>
          <w:divsChild>
            <w:div w:id="3169533">
              <w:marLeft w:val="0"/>
              <w:marRight w:val="0"/>
              <w:marTop w:val="100"/>
              <w:marBottom w:val="100"/>
              <w:divBdr>
                <w:top w:val="none" w:sz="0" w:space="0" w:color="auto"/>
                <w:left w:val="none" w:sz="0" w:space="0" w:color="auto"/>
                <w:bottom w:val="none" w:sz="0" w:space="0" w:color="auto"/>
                <w:right w:val="none" w:sz="0" w:space="0" w:color="auto"/>
              </w:divBdr>
              <w:divsChild>
                <w:div w:id="1740445838">
                  <w:marLeft w:val="0"/>
                  <w:marRight w:val="0"/>
                  <w:marTop w:val="0"/>
                  <w:marBottom w:val="0"/>
                  <w:divBdr>
                    <w:top w:val="none" w:sz="0" w:space="0" w:color="auto"/>
                    <w:left w:val="none" w:sz="0" w:space="0" w:color="auto"/>
                    <w:bottom w:val="none" w:sz="0" w:space="0" w:color="auto"/>
                    <w:right w:val="none" w:sz="0" w:space="0" w:color="auto"/>
                  </w:divBdr>
                  <w:divsChild>
                    <w:div w:id="14857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7036">
          <w:marLeft w:val="0"/>
          <w:marRight w:val="0"/>
          <w:marTop w:val="0"/>
          <w:marBottom w:val="0"/>
          <w:divBdr>
            <w:top w:val="none" w:sz="0" w:space="0" w:color="auto"/>
            <w:left w:val="none" w:sz="0" w:space="0" w:color="auto"/>
            <w:bottom w:val="none" w:sz="0" w:space="0" w:color="auto"/>
            <w:right w:val="none" w:sz="0" w:space="0" w:color="auto"/>
          </w:divBdr>
          <w:divsChild>
            <w:div w:id="1805342317">
              <w:marLeft w:val="0"/>
              <w:marRight w:val="0"/>
              <w:marTop w:val="100"/>
              <w:marBottom w:val="100"/>
              <w:divBdr>
                <w:top w:val="none" w:sz="0" w:space="0" w:color="auto"/>
                <w:left w:val="none" w:sz="0" w:space="0" w:color="auto"/>
                <w:bottom w:val="none" w:sz="0" w:space="0" w:color="auto"/>
                <w:right w:val="none" w:sz="0" w:space="0" w:color="auto"/>
              </w:divBdr>
              <w:divsChild>
                <w:div w:id="504711806">
                  <w:marLeft w:val="0"/>
                  <w:marRight w:val="0"/>
                  <w:marTop w:val="0"/>
                  <w:marBottom w:val="0"/>
                  <w:divBdr>
                    <w:top w:val="none" w:sz="0" w:space="0" w:color="auto"/>
                    <w:left w:val="none" w:sz="0" w:space="0" w:color="auto"/>
                    <w:bottom w:val="none" w:sz="0" w:space="0" w:color="auto"/>
                    <w:right w:val="none" w:sz="0" w:space="0" w:color="auto"/>
                  </w:divBdr>
                  <w:divsChild>
                    <w:div w:id="552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6610">
          <w:marLeft w:val="0"/>
          <w:marRight w:val="0"/>
          <w:marTop w:val="0"/>
          <w:marBottom w:val="0"/>
          <w:divBdr>
            <w:top w:val="none" w:sz="0" w:space="0" w:color="auto"/>
            <w:left w:val="none" w:sz="0" w:space="0" w:color="auto"/>
            <w:bottom w:val="none" w:sz="0" w:space="0" w:color="auto"/>
            <w:right w:val="none" w:sz="0" w:space="0" w:color="auto"/>
          </w:divBdr>
          <w:divsChild>
            <w:div w:id="2129205094">
              <w:marLeft w:val="0"/>
              <w:marRight w:val="0"/>
              <w:marTop w:val="0"/>
              <w:marBottom w:val="0"/>
              <w:divBdr>
                <w:top w:val="none" w:sz="0" w:space="0" w:color="auto"/>
                <w:left w:val="none" w:sz="0" w:space="0" w:color="auto"/>
                <w:bottom w:val="none" w:sz="0" w:space="0" w:color="auto"/>
                <w:right w:val="none" w:sz="0" w:space="0" w:color="auto"/>
              </w:divBdr>
              <w:divsChild>
                <w:div w:id="1675064238">
                  <w:marLeft w:val="0"/>
                  <w:marRight w:val="0"/>
                  <w:marTop w:val="100"/>
                  <w:marBottom w:val="100"/>
                  <w:divBdr>
                    <w:top w:val="none" w:sz="0" w:space="0" w:color="auto"/>
                    <w:left w:val="none" w:sz="0" w:space="0" w:color="auto"/>
                    <w:bottom w:val="none" w:sz="0" w:space="0" w:color="auto"/>
                    <w:right w:val="none" w:sz="0" w:space="0" w:color="auto"/>
                  </w:divBdr>
                  <w:divsChild>
                    <w:div w:id="337970119">
                      <w:marLeft w:val="0"/>
                      <w:marRight w:val="0"/>
                      <w:marTop w:val="0"/>
                      <w:marBottom w:val="0"/>
                      <w:divBdr>
                        <w:top w:val="none" w:sz="0" w:space="0" w:color="auto"/>
                        <w:left w:val="none" w:sz="0" w:space="0" w:color="auto"/>
                        <w:bottom w:val="none" w:sz="0" w:space="0" w:color="auto"/>
                        <w:right w:val="none" w:sz="0" w:space="0" w:color="auto"/>
                      </w:divBdr>
                      <w:divsChild>
                        <w:div w:id="20898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091535">
      <w:bodyDiv w:val="1"/>
      <w:marLeft w:val="0"/>
      <w:marRight w:val="0"/>
      <w:marTop w:val="0"/>
      <w:marBottom w:val="0"/>
      <w:divBdr>
        <w:top w:val="none" w:sz="0" w:space="0" w:color="auto"/>
        <w:left w:val="none" w:sz="0" w:space="0" w:color="auto"/>
        <w:bottom w:val="none" w:sz="0" w:space="0" w:color="auto"/>
        <w:right w:val="none" w:sz="0" w:space="0" w:color="auto"/>
      </w:divBdr>
    </w:div>
    <w:div w:id="1454669424">
      <w:bodyDiv w:val="1"/>
      <w:marLeft w:val="0"/>
      <w:marRight w:val="0"/>
      <w:marTop w:val="0"/>
      <w:marBottom w:val="0"/>
      <w:divBdr>
        <w:top w:val="none" w:sz="0" w:space="0" w:color="auto"/>
        <w:left w:val="none" w:sz="0" w:space="0" w:color="auto"/>
        <w:bottom w:val="none" w:sz="0" w:space="0" w:color="auto"/>
        <w:right w:val="none" w:sz="0" w:space="0" w:color="auto"/>
      </w:divBdr>
    </w:div>
    <w:div w:id="1491211340">
      <w:bodyDiv w:val="1"/>
      <w:marLeft w:val="0"/>
      <w:marRight w:val="0"/>
      <w:marTop w:val="0"/>
      <w:marBottom w:val="0"/>
      <w:divBdr>
        <w:top w:val="none" w:sz="0" w:space="0" w:color="auto"/>
        <w:left w:val="none" w:sz="0" w:space="0" w:color="auto"/>
        <w:bottom w:val="none" w:sz="0" w:space="0" w:color="auto"/>
        <w:right w:val="none" w:sz="0" w:space="0" w:color="auto"/>
      </w:divBdr>
    </w:div>
    <w:div w:id="1548026697">
      <w:bodyDiv w:val="1"/>
      <w:marLeft w:val="0"/>
      <w:marRight w:val="0"/>
      <w:marTop w:val="0"/>
      <w:marBottom w:val="0"/>
      <w:divBdr>
        <w:top w:val="none" w:sz="0" w:space="0" w:color="auto"/>
        <w:left w:val="none" w:sz="0" w:space="0" w:color="auto"/>
        <w:bottom w:val="none" w:sz="0" w:space="0" w:color="auto"/>
        <w:right w:val="none" w:sz="0" w:space="0" w:color="auto"/>
      </w:divBdr>
    </w:div>
    <w:div w:id="1599950831">
      <w:bodyDiv w:val="1"/>
      <w:marLeft w:val="0"/>
      <w:marRight w:val="0"/>
      <w:marTop w:val="0"/>
      <w:marBottom w:val="0"/>
      <w:divBdr>
        <w:top w:val="none" w:sz="0" w:space="0" w:color="auto"/>
        <w:left w:val="none" w:sz="0" w:space="0" w:color="auto"/>
        <w:bottom w:val="none" w:sz="0" w:space="0" w:color="auto"/>
        <w:right w:val="none" w:sz="0" w:space="0" w:color="auto"/>
      </w:divBdr>
      <w:divsChild>
        <w:div w:id="1409116777">
          <w:marLeft w:val="0"/>
          <w:marRight w:val="0"/>
          <w:marTop w:val="0"/>
          <w:marBottom w:val="0"/>
          <w:divBdr>
            <w:top w:val="none" w:sz="0" w:space="0" w:color="auto"/>
            <w:left w:val="none" w:sz="0" w:space="0" w:color="auto"/>
            <w:bottom w:val="none" w:sz="0" w:space="0" w:color="auto"/>
            <w:right w:val="none" w:sz="0" w:space="0" w:color="auto"/>
          </w:divBdr>
        </w:div>
      </w:divsChild>
    </w:div>
    <w:div w:id="1602295653">
      <w:bodyDiv w:val="1"/>
      <w:marLeft w:val="0"/>
      <w:marRight w:val="0"/>
      <w:marTop w:val="0"/>
      <w:marBottom w:val="0"/>
      <w:divBdr>
        <w:top w:val="none" w:sz="0" w:space="0" w:color="auto"/>
        <w:left w:val="none" w:sz="0" w:space="0" w:color="auto"/>
        <w:bottom w:val="none" w:sz="0" w:space="0" w:color="auto"/>
        <w:right w:val="none" w:sz="0" w:space="0" w:color="auto"/>
      </w:divBdr>
      <w:divsChild>
        <w:div w:id="591671260">
          <w:marLeft w:val="0"/>
          <w:marRight w:val="0"/>
          <w:marTop w:val="0"/>
          <w:marBottom w:val="0"/>
          <w:divBdr>
            <w:top w:val="none" w:sz="0" w:space="0" w:color="auto"/>
            <w:left w:val="none" w:sz="0" w:space="0" w:color="auto"/>
            <w:bottom w:val="none" w:sz="0" w:space="0" w:color="auto"/>
            <w:right w:val="none" w:sz="0" w:space="0" w:color="auto"/>
          </w:divBdr>
          <w:divsChild>
            <w:div w:id="43915744">
              <w:marLeft w:val="0"/>
              <w:marRight w:val="0"/>
              <w:marTop w:val="0"/>
              <w:marBottom w:val="300"/>
              <w:divBdr>
                <w:top w:val="none" w:sz="0" w:space="0" w:color="auto"/>
                <w:left w:val="none" w:sz="0" w:space="0" w:color="auto"/>
                <w:bottom w:val="none" w:sz="0" w:space="0" w:color="auto"/>
                <w:right w:val="none" w:sz="0" w:space="0" w:color="auto"/>
              </w:divBdr>
            </w:div>
          </w:divsChild>
        </w:div>
        <w:div w:id="873880461">
          <w:marLeft w:val="0"/>
          <w:marRight w:val="0"/>
          <w:marTop w:val="0"/>
          <w:marBottom w:val="0"/>
          <w:divBdr>
            <w:top w:val="none" w:sz="0" w:space="0" w:color="auto"/>
            <w:left w:val="none" w:sz="0" w:space="0" w:color="auto"/>
            <w:bottom w:val="none" w:sz="0" w:space="0" w:color="auto"/>
            <w:right w:val="none" w:sz="0" w:space="0" w:color="auto"/>
          </w:divBdr>
          <w:divsChild>
            <w:div w:id="449320436">
              <w:marLeft w:val="0"/>
              <w:marRight w:val="0"/>
              <w:marTop w:val="0"/>
              <w:marBottom w:val="150"/>
              <w:divBdr>
                <w:top w:val="none" w:sz="0" w:space="0" w:color="auto"/>
                <w:left w:val="none" w:sz="0" w:space="0" w:color="auto"/>
                <w:bottom w:val="none" w:sz="0" w:space="0" w:color="auto"/>
                <w:right w:val="none" w:sz="0" w:space="0" w:color="auto"/>
              </w:divBdr>
            </w:div>
          </w:divsChild>
        </w:div>
        <w:div w:id="1689134152">
          <w:marLeft w:val="0"/>
          <w:marRight w:val="0"/>
          <w:marTop w:val="0"/>
          <w:marBottom w:val="0"/>
          <w:divBdr>
            <w:top w:val="none" w:sz="0" w:space="0" w:color="auto"/>
            <w:left w:val="none" w:sz="0" w:space="0" w:color="auto"/>
            <w:bottom w:val="none" w:sz="0" w:space="0" w:color="auto"/>
            <w:right w:val="none" w:sz="0" w:space="0" w:color="auto"/>
          </w:divBdr>
          <w:divsChild>
            <w:div w:id="1529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1751">
      <w:bodyDiv w:val="1"/>
      <w:marLeft w:val="0"/>
      <w:marRight w:val="0"/>
      <w:marTop w:val="0"/>
      <w:marBottom w:val="0"/>
      <w:divBdr>
        <w:top w:val="none" w:sz="0" w:space="0" w:color="auto"/>
        <w:left w:val="none" w:sz="0" w:space="0" w:color="auto"/>
        <w:bottom w:val="none" w:sz="0" w:space="0" w:color="auto"/>
        <w:right w:val="none" w:sz="0" w:space="0" w:color="auto"/>
      </w:divBdr>
      <w:divsChild>
        <w:div w:id="1749426761">
          <w:marLeft w:val="0"/>
          <w:marRight w:val="0"/>
          <w:marTop w:val="0"/>
          <w:marBottom w:val="0"/>
          <w:divBdr>
            <w:top w:val="none" w:sz="0" w:space="0" w:color="auto"/>
            <w:left w:val="none" w:sz="0" w:space="0" w:color="auto"/>
            <w:bottom w:val="none" w:sz="0" w:space="0" w:color="auto"/>
            <w:right w:val="none" w:sz="0" w:space="0" w:color="auto"/>
          </w:divBdr>
          <w:divsChild>
            <w:div w:id="1536964181">
              <w:marLeft w:val="0"/>
              <w:marRight w:val="0"/>
              <w:marTop w:val="100"/>
              <w:marBottom w:val="100"/>
              <w:divBdr>
                <w:top w:val="none" w:sz="0" w:space="0" w:color="auto"/>
                <w:left w:val="none" w:sz="0" w:space="0" w:color="auto"/>
                <w:bottom w:val="none" w:sz="0" w:space="0" w:color="auto"/>
                <w:right w:val="none" w:sz="0" w:space="0" w:color="auto"/>
              </w:divBdr>
              <w:divsChild>
                <w:div w:id="1630237623">
                  <w:marLeft w:val="0"/>
                  <w:marRight w:val="0"/>
                  <w:marTop w:val="0"/>
                  <w:marBottom w:val="0"/>
                  <w:divBdr>
                    <w:top w:val="none" w:sz="0" w:space="0" w:color="auto"/>
                    <w:left w:val="none" w:sz="0" w:space="0" w:color="auto"/>
                    <w:bottom w:val="none" w:sz="0" w:space="0" w:color="auto"/>
                    <w:right w:val="none" w:sz="0" w:space="0" w:color="auto"/>
                  </w:divBdr>
                  <w:divsChild>
                    <w:div w:id="5977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4118">
      <w:bodyDiv w:val="1"/>
      <w:marLeft w:val="0"/>
      <w:marRight w:val="0"/>
      <w:marTop w:val="0"/>
      <w:marBottom w:val="0"/>
      <w:divBdr>
        <w:top w:val="none" w:sz="0" w:space="0" w:color="auto"/>
        <w:left w:val="none" w:sz="0" w:space="0" w:color="auto"/>
        <w:bottom w:val="none" w:sz="0" w:space="0" w:color="auto"/>
        <w:right w:val="none" w:sz="0" w:space="0" w:color="auto"/>
      </w:divBdr>
    </w:div>
    <w:div w:id="1657799975">
      <w:bodyDiv w:val="1"/>
      <w:marLeft w:val="0"/>
      <w:marRight w:val="0"/>
      <w:marTop w:val="0"/>
      <w:marBottom w:val="0"/>
      <w:divBdr>
        <w:top w:val="none" w:sz="0" w:space="0" w:color="auto"/>
        <w:left w:val="none" w:sz="0" w:space="0" w:color="auto"/>
        <w:bottom w:val="none" w:sz="0" w:space="0" w:color="auto"/>
        <w:right w:val="none" w:sz="0" w:space="0" w:color="auto"/>
      </w:divBdr>
    </w:div>
    <w:div w:id="1659459491">
      <w:bodyDiv w:val="1"/>
      <w:marLeft w:val="0"/>
      <w:marRight w:val="0"/>
      <w:marTop w:val="0"/>
      <w:marBottom w:val="0"/>
      <w:divBdr>
        <w:top w:val="none" w:sz="0" w:space="0" w:color="auto"/>
        <w:left w:val="none" w:sz="0" w:space="0" w:color="auto"/>
        <w:bottom w:val="none" w:sz="0" w:space="0" w:color="auto"/>
        <w:right w:val="none" w:sz="0" w:space="0" w:color="auto"/>
      </w:divBdr>
      <w:divsChild>
        <w:div w:id="1686252834">
          <w:marLeft w:val="0"/>
          <w:marRight w:val="0"/>
          <w:marTop w:val="0"/>
          <w:marBottom w:val="0"/>
          <w:divBdr>
            <w:top w:val="none" w:sz="0" w:space="0" w:color="auto"/>
            <w:left w:val="none" w:sz="0" w:space="0" w:color="auto"/>
            <w:bottom w:val="none" w:sz="0" w:space="0" w:color="auto"/>
            <w:right w:val="none" w:sz="0" w:space="0" w:color="auto"/>
          </w:divBdr>
          <w:divsChild>
            <w:div w:id="1096369726">
              <w:marLeft w:val="0"/>
              <w:marRight w:val="0"/>
              <w:marTop w:val="0"/>
              <w:marBottom w:val="300"/>
              <w:divBdr>
                <w:top w:val="none" w:sz="0" w:space="0" w:color="auto"/>
                <w:left w:val="none" w:sz="0" w:space="0" w:color="auto"/>
                <w:bottom w:val="none" w:sz="0" w:space="0" w:color="auto"/>
                <w:right w:val="none" w:sz="0" w:space="0" w:color="auto"/>
              </w:divBdr>
            </w:div>
          </w:divsChild>
        </w:div>
        <w:div w:id="1015885023">
          <w:marLeft w:val="0"/>
          <w:marRight w:val="0"/>
          <w:marTop w:val="0"/>
          <w:marBottom w:val="0"/>
          <w:divBdr>
            <w:top w:val="none" w:sz="0" w:space="0" w:color="auto"/>
            <w:left w:val="none" w:sz="0" w:space="0" w:color="auto"/>
            <w:bottom w:val="none" w:sz="0" w:space="0" w:color="auto"/>
            <w:right w:val="none" w:sz="0" w:space="0" w:color="auto"/>
          </w:divBdr>
          <w:divsChild>
            <w:div w:id="314452302">
              <w:marLeft w:val="0"/>
              <w:marRight w:val="0"/>
              <w:marTop w:val="0"/>
              <w:marBottom w:val="150"/>
              <w:divBdr>
                <w:top w:val="none" w:sz="0" w:space="0" w:color="auto"/>
                <w:left w:val="none" w:sz="0" w:space="0" w:color="auto"/>
                <w:bottom w:val="none" w:sz="0" w:space="0" w:color="auto"/>
                <w:right w:val="none" w:sz="0" w:space="0" w:color="auto"/>
              </w:divBdr>
            </w:div>
          </w:divsChild>
        </w:div>
        <w:div w:id="1067723985">
          <w:marLeft w:val="0"/>
          <w:marRight w:val="0"/>
          <w:marTop w:val="0"/>
          <w:marBottom w:val="0"/>
          <w:divBdr>
            <w:top w:val="none" w:sz="0" w:space="0" w:color="auto"/>
            <w:left w:val="none" w:sz="0" w:space="0" w:color="auto"/>
            <w:bottom w:val="none" w:sz="0" w:space="0" w:color="auto"/>
            <w:right w:val="none" w:sz="0" w:space="0" w:color="auto"/>
          </w:divBdr>
          <w:divsChild>
            <w:div w:id="752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193">
      <w:bodyDiv w:val="1"/>
      <w:marLeft w:val="0"/>
      <w:marRight w:val="0"/>
      <w:marTop w:val="0"/>
      <w:marBottom w:val="0"/>
      <w:divBdr>
        <w:top w:val="none" w:sz="0" w:space="0" w:color="auto"/>
        <w:left w:val="none" w:sz="0" w:space="0" w:color="auto"/>
        <w:bottom w:val="none" w:sz="0" w:space="0" w:color="auto"/>
        <w:right w:val="none" w:sz="0" w:space="0" w:color="auto"/>
      </w:divBdr>
    </w:div>
    <w:div w:id="1701934907">
      <w:bodyDiv w:val="1"/>
      <w:marLeft w:val="0"/>
      <w:marRight w:val="0"/>
      <w:marTop w:val="0"/>
      <w:marBottom w:val="0"/>
      <w:divBdr>
        <w:top w:val="none" w:sz="0" w:space="0" w:color="auto"/>
        <w:left w:val="none" w:sz="0" w:space="0" w:color="auto"/>
        <w:bottom w:val="none" w:sz="0" w:space="0" w:color="auto"/>
        <w:right w:val="none" w:sz="0" w:space="0" w:color="auto"/>
      </w:divBdr>
    </w:div>
    <w:div w:id="1762869730">
      <w:bodyDiv w:val="1"/>
      <w:marLeft w:val="0"/>
      <w:marRight w:val="0"/>
      <w:marTop w:val="0"/>
      <w:marBottom w:val="0"/>
      <w:divBdr>
        <w:top w:val="none" w:sz="0" w:space="0" w:color="auto"/>
        <w:left w:val="none" w:sz="0" w:space="0" w:color="auto"/>
        <w:bottom w:val="none" w:sz="0" w:space="0" w:color="auto"/>
        <w:right w:val="none" w:sz="0" w:space="0" w:color="auto"/>
      </w:divBdr>
    </w:div>
    <w:div w:id="198045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design-microservices-architecture-with-patterns/how-to-choose-a-database-for-microservices-cap-theorem-d1585bf40e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1633</TotalTime>
  <Pages>11</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dc:creator>
  <cp:keywords/>
  <dc:description/>
  <cp:lastModifiedBy>RadhaKrishna</cp:lastModifiedBy>
  <cp:revision>182</cp:revision>
  <cp:lastPrinted>2025-05-17T03:55:00Z</cp:lastPrinted>
  <dcterms:created xsi:type="dcterms:W3CDTF">2022-02-27T05:04:00Z</dcterms:created>
  <dcterms:modified xsi:type="dcterms:W3CDTF">2025-05-17T04:23:00Z</dcterms:modified>
</cp:coreProperties>
</file>