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46" w:type="dxa"/>
        <w:tblLook w:val="04A0" w:firstRow="1" w:lastRow="0" w:firstColumn="1" w:lastColumn="0" w:noHBand="0" w:noVBand="1"/>
      </w:tblPr>
      <w:tblGrid>
        <w:gridCol w:w="4827"/>
        <w:gridCol w:w="1059"/>
        <w:gridCol w:w="5560"/>
      </w:tblGrid>
      <w:tr w:rsidR="00206F48" w:rsidRPr="0022496C" w:rsidTr="00935662">
        <w:trPr>
          <w:trHeight w:val="2278"/>
        </w:trPr>
        <w:tc>
          <w:tcPr>
            <w:tcW w:w="4950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5B7830">
              <w:rPr>
                <w:rFonts w:cstheme="minorHAnsi"/>
                <w:sz w:val="20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0"/>
            </w:tblGrid>
            <w:tr w:rsidR="00D33147" w:rsidRPr="0022496C" w:rsidTr="00C5234D">
              <w:trPr>
                <w:trHeight w:val="3011"/>
              </w:trPr>
              <w:tc>
                <w:tcPr>
                  <w:tcW w:w="3870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C07B31">
                    <w:rPr>
                      <w:rFonts w:cstheme="minorHAnsi"/>
                      <w:sz w:val="20"/>
                    </w:rPr>
                    <w:t>Stream.concat</w:t>
                  </w:r>
                  <w:proofErr w:type="spellEnd"/>
                  <w:r w:rsidRPr="004F674C">
                    <w:rPr>
                      <w:rFonts w:cstheme="minorHAnsi"/>
                    </w:rPr>
                    <w:t>(</w:t>
                  </w:r>
                  <w:proofErr w:type="spellStart"/>
                  <w:r w:rsidRPr="007F75DE">
                    <w:rPr>
                      <w:rFonts w:cstheme="minorHAnsi"/>
                      <w:b/>
                      <w:sz w:val="20"/>
                    </w:rPr>
                    <w:t>Arrays.stream</w:t>
                  </w:r>
                  <w:proofErr w:type="spellEnd"/>
                  <w:r w:rsidRPr="007F75DE">
                    <w:rPr>
                      <w:rFonts w:cstheme="minorHAnsi"/>
                      <w:b/>
                      <w:sz w:val="20"/>
                    </w:rPr>
                    <w:t xml:space="preserve">(a), </w:t>
                  </w:r>
                  <w:proofErr w:type="spellStart"/>
                  <w:r w:rsidR="008B108D">
                    <w:rPr>
                      <w:rFonts w:cstheme="minorHAnsi"/>
                      <w:b/>
                      <w:sz w:val="20"/>
                    </w:rPr>
                    <w:t>A</w:t>
                  </w:r>
                  <w:r w:rsidRPr="007F75DE">
                    <w:rPr>
                      <w:rFonts w:cstheme="minorHAnsi"/>
                      <w:b/>
                      <w:sz w:val="20"/>
                    </w:rPr>
                    <w:t>rrays.stream</w:t>
                  </w:r>
                  <w:proofErr w:type="spellEnd"/>
                  <w:r w:rsidRPr="007F75DE">
                    <w:rPr>
                      <w:rFonts w:cstheme="minorHAnsi"/>
                      <w:b/>
                      <w:sz w:val="20"/>
                    </w:rPr>
                    <w:t>(b)</w:t>
                  </w:r>
                  <w:r w:rsidRPr="004F674C">
                    <w:rPr>
                      <w:rFonts w:cstheme="minorHAnsi"/>
                    </w:rPr>
                    <w:t>)</w:t>
                  </w:r>
                  <w:r w:rsidR="008B108D">
                    <w:rPr>
                      <w:rFonts w:cstheme="minorHAnsi"/>
                    </w:rPr>
                    <w:br/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6496" w:type="dxa"/>
            <w:gridSpan w:val="2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9A7E17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</w:t>
            </w:r>
          </w:p>
          <w:p w:rsidR="009A7E17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Collectors.maxBy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Comparator.comparing</w:t>
            </w:r>
            <w:proofErr w:type="spellEnd"/>
            <w:r w:rsidRPr="0022496C">
              <w:rPr>
                <w:rFonts w:cstheme="minorHAnsi"/>
              </w:rPr>
              <w:t>(Employee::</w:t>
            </w:r>
            <w:proofErr w:type="spellStart"/>
            <w:r w:rsidRPr="0022496C">
              <w:rPr>
                <w:rFonts w:cstheme="minorHAnsi"/>
              </w:rPr>
              <w:t>geteSal</w:t>
            </w:r>
            <w:proofErr w:type="spellEnd"/>
            <w:r w:rsidRPr="0022496C">
              <w:rPr>
                <w:rFonts w:cstheme="minorHAnsi"/>
              </w:rPr>
              <w:t>)))</w:t>
            </w:r>
          </w:p>
          <w:p w:rsidR="005B47DE" w:rsidRPr="0022496C" w:rsidRDefault="005B47DE" w:rsidP="0053106D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4F674C">
              <w:rPr>
                <w:rFonts w:cstheme="minorHAnsi"/>
                <w:b/>
              </w:rPr>
              <w:t>(</w:t>
            </w:r>
            <w:r w:rsidRPr="004F674C">
              <w:rPr>
                <w:rFonts w:cstheme="minorHAnsi"/>
                <w:b/>
                <w:bCs/>
              </w:rPr>
              <w:t>new</w:t>
            </w:r>
            <w:r w:rsidRPr="004F674C">
              <w:rPr>
                <w:rFonts w:cstheme="minorHAnsi"/>
                <w:b/>
              </w:rPr>
              <w:t xml:space="preserve"> </w:t>
            </w:r>
            <w:r w:rsidRPr="004F674C">
              <w:rPr>
                <w:rFonts w:cstheme="minorHAnsi"/>
                <w:b/>
                <w:bCs/>
              </w:rPr>
              <w:t>int</w:t>
            </w:r>
            <w:r w:rsidRPr="004F674C">
              <w:rPr>
                <w:rFonts w:cstheme="minorHAnsi"/>
                <w:b/>
              </w:rPr>
              <w:t>[]{</w:t>
            </w:r>
            <w:r w:rsidR="00CB2CF5" w:rsidRPr="004F674C">
              <w:rPr>
                <w:rFonts w:cstheme="minorHAnsi"/>
                <w:b/>
              </w:rPr>
              <w:t>1</w:t>
            </w:r>
            <w:r w:rsidRPr="004F674C">
              <w:rPr>
                <w:rFonts w:cstheme="minorHAnsi"/>
                <w:b/>
              </w:rPr>
              <w:t xml:space="preserve">, 1}, n -&gt; </w:t>
            </w:r>
            <w:r w:rsidRPr="004F674C">
              <w:rPr>
                <w:rFonts w:cstheme="minorHAnsi"/>
                <w:b/>
                <w:bCs/>
              </w:rPr>
              <w:t>new</w:t>
            </w:r>
            <w:r w:rsidRPr="004F674C">
              <w:rPr>
                <w:rFonts w:cstheme="minorHAnsi"/>
                <w:b/>
              </w:rPr>
              <w:t xml:space="preserve"> </w:t>
            </w:r>
            <w:r w:rsidRPr="004F674C">
              <w:rPr>
                <w:rFonts w:cstheme="minorHAnsi"/>
                <w:b/>
                <w:bCs/>
              </w:rPr>
              <w:t>int</w:t>
            </w:r>
            <w:r w:rsidRPr="004F674C">
              <w:rPr>
                <w:rFonts w:cstheme="minorHAnsi"/>
                <w:b/>
              </w:rPr>
              <w:t>[]{n[1], n[0] + n[1]})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7D34F4" w:rsidRDefault="00F8380C" w:rsidP="006C38D2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B31A8D" w:rsidRPr="0022496C" w:rsidRDefault="00B31A8D" w:rsidP="006C38D2">
            <w:pPr>
              <w:rPr>
                <w:rFonts w:cstheme="minorHAnsi"/>
              </w:rPr>
            </w:pPr>
          </w:p>
        </w:tc>
      </w:tr>
      <w:tr w:rsidR="00206F48" w:rsidRPr="0022496C" w:rsidTr="00935662">
        <w:tc>
          <w:tcPr>
            <w:tcW w:w="4950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7F36D6" w:rsidRPr="007F36D6" w:rsidRDefault="007F36D6" w:rsidP="007F36D6">
            <w:pPr>
              <w:rPr>
                <w:rFonts w:cstheme="minorHAnsi"/>
              </w:rPr>
            </w:pPr>
            <w:r w:rsidRPr="007F36D6">
              <w:rPr>
                <w:rFonts w:cstheme="minorHAnsi"/>
              </w:rPr>
              <w:t xml:space="preserve">1. </w:t>
            </w:r>
            <w:r w:rsidRPr="005D3357">
              <w:rPr>
                <w:rFonts w:cstheme="minorHAnsi"/>
                <w:b/>
              </w:rPr>
              <w:t>Method area</w:t>
            </w:r>
            <w:r w:rsidRPr="007F36D6">
              <w:rPr>
                <w:rFonts w:cstheme="minorHAnsi"/>
              </w:rPr>
              <w:t xml:space="preserve">: All class level information like </w:t>
            </w:r>
            <w:r w:rsidRPr="005D3357">
              <w:rPr>
                <w:rFonts w:cstheme="minorHAnsi"/>
                <w:b/>
              </w:rPr>
              <w:t>class name, methods and variables</w:t>
            </w:r>
            <w:r w:rsidRPr="007F36D6">
              <w:rPr>
                <w:rFonts w:cstheme="minorHAnsi"/>
              </w:rPr>
              <w:t xml:space="preserve">, including static variables. </w:t>
            </w:r>
            <w:r w:rsidR="005D3357" w:rsidRPr="007F36D6">
              <w:rPr>
                <w:rFonts w:cstheme="minorHAnsi"/>
              </w:rPr>
              <w:t>Only</w:t>
            </w:r>
            <w:r w:rsidRPr="007F36D6">
              <w:rPr>
                <w:rFonts w:cstheme="minorHAnsi"/>
              </w:rPr>
              <w:t xml:space="preserve"> one method area per JVM, and it is a shared resource.</w:t>
            </w:r>
          </w:p>
          <w:p w:rsidR="007F36D6" w:rsidRPr="007F36D6" w:rsidRDefault="007F36D6" w:rsidP="007F36D6">
            <w:pPr>
              <w:rPr>
                <w:rFonts w:cstheme="minorHAnsi"/>
              </w:rPr>
            </w:pPr>
            <w:r w:rsidRPr="007F36D6">
              <w:rPr>
                <w:rFonts w:cstheme="minorHAnsi"/>
              </w:rPr>
              <w:t xml:space="preserve">2. </w:t>
            </w:r>
            <w:r w:rsidRPr="00656FDD">
              <w:rPr>
                <w:rFonts w:cstheme="minorHAnsi"/>
                <w:b/>
              </w:rPr>
              <w:t>Heap area</w:t>
            </w:r>
            <w:r w:rsidRPr="007F36D6">
              <w:rPr>
                <w:rFonts w:cstheme="minorHAnsi"/>
              </w:rPr>
              <w:t xml:space="preserve">: </w:t>
            </w:r>
            <w:r w:rsidRPr="00656FDD">
              <w:rPr>
                <w:rFonts w:cstheme="minorHAnsi"/>
                <w:b/>
              </w:rPr>
              <w:t>Information of all objects</w:t>
            </w:r>
            <w:r w:rsidRPr="007F36D6">
              <w:rPr>
                <w:rFonts w:cstheme="minorHAnsi"/>
              </w:rPr>
              <w:t xml:space="preserve"> is stored in the heap area. Only one Heap Area per JVM. It is a shared resource.</w:t>
            </w:r>
          </w:p>
          <w:p w:rsidR="007F36D6" w:rsidRPr="007F36D6" w:rsidRDefault="007F36D6" w:rsidP="007F36D6">
            <w:pPr>
              <w:rPr>
                <w:rFonts w:cstheme="minorHAnsi"/>
              </w:rPr>
            </w:pPr>
            <w:r w:rsidRPr="007F36D6">
              <w:rPr>
                <w:rFonts w:cstheme="minorHAnsi"/>
              </w:rPr>
              <w:t xml:space="preserve">3. </w:t>
            </w:r>
            <w:r w:rsidRPr="00927112">
              <w:rPr>
                <w:rFonts w:cstheme="minorHAnsi"/>
                <w:b/>
              </w:rPr>
              <w:t>Stack area</w:t>
            </w:r>
            <w:r w:rsidRPr="007F36D6">
              <w:rPr>
                <w:rFonts w:cstheme="minorHAnsi"/>
              </w:rPr>
              <w:t xml:space="preserve">: </w:t>
            </w:r>
            <w:r w:rsidRPr="00927112">
              <w:rPr>
                <w:rFonts w:cstheme="minorHAnsi"/>
                <w:b/>
              </w:rPr>
              <w:t>For every thread, JVM creates one run-time stack</w:t>
            </w:r>
            <w:r w:rsidRPr="007F36D6">
              <w:rPr>
                <w:rFonts w:cstheme="minorHAnsi"/>
              </w:rPr>
              <w:t xml:space="preserve"> which is stored here. All local variables of that method are stored in their corresponding frame. It is not a shared resource.</w:t>
            </w:r>
          </w:p>
          <w:p w:rsidR="007F36D6" w:rsidRPr="007F36D6" w:rsidRDefault="007F36D6" w:rsidP="007F36D6">
            <w:pPr>
              <w:rPr>
                <w:rFonts w:cstheme="minorHAnsi"/>
              </w:rPr>
            </w:pPr>
            <w:r w:rsidRPr="007F36D6">
              <w:rPr>
                <w:rFonts w:cstheme="minorHAnsi"/>
              </w:rPr>
              <w:t xml:space="preserve">4. </w:t>
            </w:r>
            <w:r w:rsidRPr="00722886">
              <w:rPr>
                <w:rFonts w:cstheme="minorHAnsi"/>
                <w:b/>
              </w:rPr>
              <w:t>PC Registers</w:t>
            </w:r>
            <w:r w:rsidRPr="007F36D6">
              <w:rPr>
                <w:rFonts w:cstheme="minorHAnsi"/>
              </w:rPr>
              <w:t xml:space="preserve">: </w:t>
            </w:r>
            <w:r w:rsidRPr="00722886">
              <w:rPr>
                <w:rFonts w:cstheme="minorHAnsi"/>
                <w:b/>
              </w:rPr>
              <w:t>Store address of current execution instruction of a thread</w:t>
            </w:r>
            <w:r w:rsidRPr="007F36D6">
              <w:rPr>
                <w:rFonts w:cstheme="minorHAnsi"/>
              </w:rPr>
              <w:t>. Obviously, each thread has separate PC Registers.</w:t>
            </w:r>
          </w:p>
          <w:p w:rsidR="00E97A5C" w:rsidRPr="0022496C" w:rsidRDefault="007F36D6" w:rsidP="007F36D6">
            <w:pPr>
              <w:rPr>
                <w:rFonts w:cstheme="minorHAnsi"/>
                <w:b/>
              </w:rPr>
            </w:pPr>
            <w:r w:rsidRPr="007F36D6">
              <w:rPr>
                <w:rFonts w:cstheme="minorHAnsi"/>
              </w:rPr>
              <w:t xml:space="preserve">5. </w:t>
            </w:r>
            <w:r w:rsidRPr="00A8122E">
              <w:rPr>
                <w:rFonts w:cstheme="minorHAnsi"/>
                <w:b/>
              </w:rPr>
              <w:t>Native method stacks</w:t>
            </w:r>
            <w:r w:rsidRPr="007F36D6">
              <w:rPr>
                <w:rFonts w:cstheme="minorHAnsi"/>
              </w:rPr>
              <w:t xml:space="preserve">: </w:t>
            </w:r>
            <w:r w:rsidRPr="00A8122E">
              <w:rPr>
                <w:rFonts w:cstheme="minorHAnsi"/>
                <w:b/>
              </w:rPr>
              <w:t>For every thread, a separate native stack is created</w:t>
            </w:r>
            <w:r w:rsidRPr="007F36D6">
              <w:rPr>
                <w:rFonts w:cstheme="minorHAnsi"/>
              </w:rPr>
              <w:t>. It stores native method information.</w:t>
            </w:r>
            <w:r w:rsidR="006C150E">
              <w:rPr>
                <w:rFonts w:cstheme="minorHAnsi"/>
              </w:rPr>
              <w:br/>
            </w:r>
            <w:r w:rsidR="00E97A5C" w:rsidRPr="0022496C">
              <w:rPr>
                <w:rFonts w:cstheme="minorHAnsi"/>
              </w:rPr>
              <w:br/>
            </w:r>
            <w:r w:rsidR="00E97A5C"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  <w:p w:rsidR="00690BD6" w:rsidRDefault="00690BD6" w:rsidP="00E664D3">
            <w:pPr>
              <w:rPr>
                <w:rFonts w:cstheme="minorHAnsi"/>
              </w:rPr>
            </w:pPr>
          </w:p>
          <w:p w:rsidR="00690BD6" w:rsidRDefault="00690BD6" w:rsidP="00E664D3">
            <w:pPr>
              <w:rPr>
                <w:rFonts w:cstheme="minorHAnsi"/>
              </w:rPr>
            </w:pPr>
          </w:p>
          <w:p w:rsidR="00690BD6" w:rsidRDefault="00690BD6" w:rsidP="00E664D3">
            <w:pPr>
              <w:rPr>
                <w:rFonts w:cstheme="minorHAnsi"/>
              </w:rPr>
            </w:pPr>
          </w:p>
          <w:p w:rsidR="006C150E" w:rsidRDefault="006C150E" w:rsidP="00E664D3">
            <w:pPr>
              <w:rPr>
                <w:rFonts w:cstheme="minorHAnsi"/>
              </w:rPr>
            </w:pPr>
          </w:p>
          <w:p w:rsidR="006C150E" w:rsidRDefault="006C150E" w:rsidP="00E664D3">
            <w:pPr>
              <w:rPr>
                <w:rFonts w:cstheme="minorHAnsi"/>
              </w:rPr>
            </w:pPr>
          </w:p>
          <w:p w:rsidR="006C150E" w:rsidRDefault="006C150E" w:rsidP="00E664D3">
            <w:pPr>
              <w:rPr>
                <w:rFonts w:cstheme="minorHAnsi"/>
              </w:rPr>
            </w:pPr>
          </w:p>
          <w:p w:rsidR="006C150E" w:rsidRDefault="006C150E" w:rsidP="00E664D3">
            <w:pPr>
              <w:rPr>
                <w:rFonts w:cstheme="minorHAnsi"/>
              </w:rPr>
            </w:pPr>
          </w:p>
          <w:p w:rsidR="006C150E" w:rsidRPr="0022496C" w:rsidRDefault="006C150E" w:rsidP="00E664D3">
            <w:pPr>
              <w:rPr>
                <w:rFonts w:cstheme="minorHAnsi"/>
              </w:rPr>
            </w:pPr>
          </w:p>
        </w:tc>
        <w:tc>
          <w:tcPr>
            <w:tcW w:w="6496" w:type="dxa"/>
            <w:gridSpan w:val="2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.boxed().collect(Collectors.toList());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564B74" w:rsidRDefault="00474788" w:rsidP="00E664D3">
            <w:pPr>
              <w:rPr>
                <w:rFonts w:cstheme="minorHAnsi"/>
                <w:b/>
                <w:i/>
                <w:sz w:val="24"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474788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474788" w:rsidRPr="0022496C">
              <w:rPr>
                <w:rFonts w:cstheme="minorHAnsi"/>
              </w:rPr>
              <w:t>SELECT</w:t>
            </w:r>
            <w:r w:rsidR="00564B74">
              <w:rPr>
                <w:rFonts w:cstheme="minorHAnsi"/>
              </w:rPr>
              <w:t xml:space="preserve">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Pr="0022496C">
              <w:rPr>
                <w:rFonts w:cstheme="minorHAnsi"/>
              </w:rPr>
              <w:br/>
              <w:t xml:space="preserve">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FROM employee</w:t>
            </w:r>
          </w:p>
          <w:p w:rsidR="00564B74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</w:p>
          <w:p w:rsidR="00564B74" w:rsidRPr="00564B74" w:rsidRDefault="00564B74" w:rsidP="00564B74">
            <w:pPr>
              <w:rPr>
                <w:rFonts w:cstheme="minorHAnsi"/>
                <w:b/>
                <w:i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Delete Duplicate rows from the table</w:t>
            </w:r>
          </w:p>
          <w:p w:rsidR="00564B74" w:rsidRPr="00564B74" w:rsidRDefault="00564B74" w:rsidP="00564B74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 xml:space="preserve">DELETE FROM customers WHERE ID NOT IN </w:t>
            </w:r>
          </w:p>
          <w:p w:rsidR="00564B74" w:rsidRDefault="00564B74" w:rsidP="00E664D3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>(SELECT MIN(ID) FROM customers GROUP BY Name);</w:t>
            </w:r>
          </w:p>
          <w:p w:rsidR="002C03AE" w:rsidRPr="0022496C" w:rsidRDefault="005976B2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  <w:r w:rsidR="00564B74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String name;</w:t>
            </w:r>
          </w:p>
          <w:p w:rsidR="002C03AE" w:rsidRPr="00713C0A" w:rsidRDefault="002C03AE" w:rsidP="00713C0A">
            <w:pPr>
              <w:rPr>
                <w:rFonts w:cstheme="minorHAnsi"/>
                <w:b/>
              </w:rPr>
            </w:pPr>
            <w:r w:rsidRPr="00713C0A">
              <w:rPr>
                <w:rFonts w:cstheme="minorHAnsi"/>
                <w:b/>
              </w:rPr>
              <w:t xml:space="preserve">    </w:t>
            </w:r>
            <w:r w:rsidR="00713C0A" w:rsidRPr="00713C0A">
              <w:rPr>
                <w:rFonts w:cstheme="minorHAnsi"/>
                <w:b/>
              </w:rPr>
              <w:t>// constructor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  <w:r w:rsidRPr="0022496C">
              <w:rPr>
                <w:rFonts w:cstheme="minorHAnsi"/>
              </w:rPr>
              <w:t xml:space="preserve">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146561" cy="1356615"/>
                  <wp:effectExtent l="0" t="0" r="6350" b="0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014" cy="138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935662">
        <w:tc>
          <w:tcPr>
            <w:tcW w:w="4950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3D5FC2">
              <w:rPr>
                <w:rFonts w:cstheme="minorHAnsi"/>
              </w:rPr>
              <w:t xml:space="preserve">/** </w:t>
            </w:r>
            <w:r w:rsidR="003D5FC2" w:rsidRPr="003D5FC2">
              <w:rPr>
                <w:rFonts w:cstheme="minorHAnsi"/>
                <w:b/>
              </w:rPr>
              <w:t>Class loaders</w:t>
            </w:r>
            <w:r w:rsidR="003D5FC2">
              <w:rPr>
                <w:rFonts w:cstheme="minorHAnsi"/>
              </w:rPr>
              <w:t xml:space="preserve"> </w:t>
            </w:r>
            <w:r w:rsidR="00AF12AC" w:rsidRPr="00AF12AC">
              <w:rPr>
                <w:rFonts w:cstheme="minorHAnsi"/>
                <w:b/>
              </w:rPr>
              <w:t>B E A</w:t>
            </w:r>
            <w:r w:rsidR="003D5FC2">
              <w:rPr>
                <w:rFonts w:cstheme="minorHAnsi"/>
              </w:rPr>
              <w:t>**/</w:t>
            </w:r>
          </w:p>
          <w:p w:rsidR="00003D1E" w:rsidRPr="00AC165C" w:rsidRDefault="00003D1E" w:rsidP="00E664D3">
            <w:pPr>
              <w:rPr>
                <w:rFonts w:cstheme="minorHAnsi"/>
              </w:rPr>
            </w:pPr>
            <w:r w:rsidRPr="003D5FC2">
              <w:rPr>
                <w:rFonts w:cstheme="minorHAnsi"/>
                <w:b/>
                <w:highlight w:val="lightGray"/>
              </w:rPr>
              <w:t>Bootstrap</w:t>
            </w:r>
            <w:r w:rsidRPr="00AC165C">
              <w:rPr>
                <w:rFonts w:cstheme="minorHAnsi"/>
              </w:rPr>
              <w:t xml:space="preserve"> </w:t>
            </w:r>
            <w:r w:rsidRPr="00AC165C">
              <w:rPr>
                <w:rFonts w:cstheme="minorHAnsi"/>
                <w:i/>
              </w:rPr>
              <w:t>lo</w:t>
            </w:r>
            <w:r w:rsidR="00AC165C">
              <w:rPr>
                <w:rFonts w:cstheme="minorHAnsi"/>
                <w:i/>
              </w:rPr>
              <w:t xml:space="preserve">ads the </w:t>
            </w:r>
            <w:r w:rsidRPr="00AC165C">
              <w:rPr>
                <w:rFonts w:cstheme="minorHAnsi"/>
                <w:i/>
              </w:rPr>
              <w:t xml:space="preserve">classes </w:t>
            </w:r>
            <w:r w:rsidR="00AC165C" w:rsidRPr="00AC165C">
              <w:rPr>
                <w:rFonts w:cstheme="minorHAnsi"/>
              </w:rPr>
              <w:t xml:space="preserve">from </w:t>
            </w:r>
            <w:r w:rsidR="00AC165C" w:rsidRPr="00AC165C">
              <w:rPr>
                <w:rFonts w:cstheme="minorHAnsi"/>
                <w:b/>
                <w:i/>
              </w:rPr>
              <w:t>“JAVA_HOME/</w:t>
            </w:r>
            <w:proofErr w:type="spellStart"/>
            <w:r w:rsidR="00AC165C" w:rsidRPr="00AC165C">
              <w:rPr>
                <w:rFonts w:cstheme="minorHAnsi"/>
                <w:b/>
                <w:i/>
              </w:rPr>
              <w:t>jre</w:t>
            </w:r>
            <w:proofErr w:type="spellEnd"/>
            <w:r w:rsidR="00AC165C" w:rsidRPr="00AC165C">
              <w:rPr>
                <w:rFonts w:cstheme="minorHAnsi"/>
                <w:b/>
                <w:i/>
              </w:rPr>
              <w:t>/lib”</w:t>
            </w:r>
          </w:p>
          <w:p w:rsidR="00003D1E" w:rsidRPr="00AC165C" w:rsidRDefault="00003D1E" w:rsidP="00E664D3">
            <w:pPr>
              <w:rPr>
                <w:rFonts w:cstheme="minorHAnsi"/>
              </w:rPr>
            </w:pPr>
            <w:r w:rsidRPr="004C4606">
              <w:rPr>
                <w:rFonts w:cstheme="minorHAnsi"/>
                <w:b/>
                <w:highlight w:val="lightGray"/>
              </w:rPr>
              <w:t>Extension</w:t>
            </w:r>
            <w:r w:rsidRPr="00AC165C">
              <w:rPr>
                <w:rFonts w:cstheme="minorHAnsi"/>
              </w:rPr>
              <w:t xml:space="preserve"> </w:t>
            </w:r>
            <w:r w:rsidRPr="00AC165C">
              <w:rPr>
                <w:rFonts w:cstheme="minorHAnsi"/>
                <w:i/>
              </w:rPr>
              <w:t xml:space="preserve">loads the classes </w:t>
            </w:r>
            <w:r w:rsidR="00AC165C">
              <w:rPr>
                <w:rFonts w:cstheme="minorHAnsi"/>
                <w:i/>
              </w:rPr>
              <w:t>from</w:t>
            </w:r>
            <w:r w:rsidRPr="00AC165C">
              <w:rPr>
                <w:rFonts w:cstheme="minorHAnsi"/>
                <w:i/>
              </w:rPr>
              <w:t xml:space="preserve"> </w:t>
            </w:r>
            <w:r w:rsidRPr="00AC165C">
              <w:rPr>
                <w:rFonts w:cstheme="minorHAnsi"/>
                <w:b/>
                <w:i/>
              </w:rPr>
              <w:t>“JAVA_HOME/</w:t>
            </w:r>
            <w:proofErr w:type="spellStart"/>
            <w:r w:rsidRPr="00AC165C">
              <w:rPr>
                <w:rFonts w:cstheme="minorHAnsi"/>
                <w:b/>
                <w:i/>
              </w:rPr>
              <w:t>jre</w:t>
            </w:r>
            <w:proofErr w:type="spellEnd"/>
            <w:r w:rsidRPr="00AC165C">
              <w:rPr>
                <w:rFonts w:cstheme="minorHAnsi"/>
                <w:b/>
                <w:i/>
              </w:rPr>
              <w:t>/lib/</w:t>
            </w:r>
            <w:proofErr w:type="spellStart"/>
            <w:r w:rsidRPr="00AC165C">
              <w:rPr>
                <w:rFonts w:cstheme="minorHAnsi"/>
                <w:b/>
                <w:i/>
              </w:rPr>
              <w:t>ext</w:t>
            </w:r>
            <w:proofErr w:type="spellEnd"/>
            <w:r w:rsidRPr="00AC165C">
              <w:rPr>
                <w:rFonts w:cstheme="minorHAnsi"/>
                <w:b/>
                <w:i/>
              </w:rPr>
              <w:t>”</w:t>
            </w:r>
          </w:p>
          <w:p w:rsidR="00A372CC" w:rsidRDefault="00003D1E" w:rsidP="00AC165C">
            <w:pPr>
              <w:rPr>
                <w:rFonts w:cstheme="minorHAnsi"/>
              </w:rPr>
            </w:pPr>
            <w:r w:rsidRPr="005305BD">
              <w:rPr>
                <w:rFonts w:cstheme="minorHAnsi"/>
                <w:b/>
                <w:highlight w:val="lightGray"/>
              </w:rPr>
              <w:t>System</w:t>
            </w:r>
            <w:r w:rsidRPr="005305BD">
              <w:rPr>
                <w:rFonts w:cstheme="minorHAnsi"/>
                <w:b/>
              </w:rPr>
              <w:t>/Application</w:t>
            </w:r>
            <w:r w:rsidRPr="00AC165C">
              <w:rPr>
                <w:rFonts w:cstheme="minorHAnsi"/>
              </w:rPr>
              <w:t xml:space="preserve"> </w:t>
            </w:r>
            <w:r w:rsidR="00AC165C">
              <w:rPr>
                <w:rFonts w:cstheme="minorHAnsi"/>
              </w:rPr>
              <w:t>loads the classes from</w:t>
            </w:r>
            <w:r w:rsidRPr="00AC165C">
              <w:rPr>
                <w:rFonts w:cstheme="minorHAnsi"/>
              </w:rPr>
              <w:t xml:space="preserve"> </w:t>
            </w:r>
            <w:r w:rsidRPr="00AC165C">
              <w:rPr>
                <w:rFonts w:cstheme="minorHAnsi"/>
                <w:b/>
              </w:rPr>
              <w:t>application classpath</w:t>
            </w:r>
            <w:r w:rsidRPr="00AC165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="00AC165C">
              <w:rPr>
                <w:rFonts w:cstheme="minorHAnsi"/>
              </w:rPr>
              <w:br/>
            </w:r>
            <w:r w:rsidR="00AC165C">
              <w:rPr>
                <w:rFonts w:cstheme="minorHAnsi"/>
              </w:rPr>
              <w:br/>
            </w: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</w:p>
          <w:p w:rsidR="00425CB0" w:rsidRPr="0022496C" w:rsidRDefault="00A372CC" w:rsidP="00AC165C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6496" w:type="dxa"/>
            <w:gridSpan w:val="2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367278" cy="168919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49" cy="175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Fonts w:cstheme="minorHAnsi"/>
              </w:rPr>
            </w:pPr>
          </w:p>
        </w:tc>
      </w:tr>
      <w:tr w:rsidR="00AF524D" w:rsidTr="00935662">
        <w:tc>
          <w:tcPr>
            <w:tcW w:w="5866" w:type="dxa"/>
            <w:gridSpan w:val="2"/>
          </w:tcPr>
          <w:p w:rsidR="00DF1A50" w:rsidRPr="00203D40" w:rsidRDefault="00A140A4" w:rsidP="00DF1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</w:rPr>
            </w:pPr>
            <w:r w:rsidRPr="00533C55">
              <w:rPr>
                <w:rFonts w:asciiTheme="minorHAnsi" w:hAnsiTheme="minorHAnsi" w:cstheme="minorHAnsi"/>
                <w:b/>
                <w:highlight w:val="lightGray"/>
              </w:rPr>
              <w:t>Sort Map By Key, Value</w:t>
            </w:r>
            <w:r w:rsidR="002324C6" w:rsidRPr="00203D40">
              <w:rPr>
                <w:rFonts w:asciiTheme="minorHAnsi" w:hAnsiTheme="minorHAnsi" w:cstheme="minorHAnsi"/>
              </w:rPr>
              <w:t xml:space="preserve"> :</w:t>
            </w:r>
            <w:r w:rsidRPr="00203D40">
              <w:rPr>
                <w:rFonts w:asciiTheme="minorHAnsi" w:hAnsiTheme="minorHAnsi" w:cstheme="minorHAnsi"/>
              </w:rPr>
              <w:t>:</w:t>
            </w:r>
            <w:r w:rsidR="00DF1A50" w:rsidRPr="00203D40">
              <w:rPr>
                <w:rFonts w:asciiTheme="minorHAnsi" w:hAnsiTheme="minorHAnsi" w:cstheme="minorHAnsi"/>
              </w:rPr>
              <w:t xml:space="preserve"> </w:t>
            </w:r>
            <w:r w:rsidR="00CF01DA">
              <w:rPr>
                <w:rFonts w:asciiTheme="minorHAnsi" w:hAnsiTheme="minorHAnsi" w:cstheme="minorHAnsi"/>
              </w:rPr>
              <w:br/>
            </w:r>
            <w:r w:rsidR="00DF1A50" w:rsidRPr="00203D40">
              <w:rPr>
                <w:rFonts w:asciiTheme="minorHAnsi" w:hAnsiTheme="minorHAnsi" w:cstheme="minorHAnsi"/>
                <w:color w:val="000000"/>
              </w:rPr>
              <w:t>Map</w:t>
            </w:r>
            <w:r w:rsidR="00DF1A50" w:rsidRPr="00203D40">
              <w:rPr>
                <w:rFonts w:asciiTheme="minorHAnsi" w:hAnsiTheme="minorHAnsi" w:cstheme="minorHAnsi"/>
                <w:color w:val="3F9101"/>
              </w:rPr>
              <w:t>&lt;</w:t>
            </w:r>
            <w:r w:rsidR="00DF1A50" w:rsidRPr="00203D40">
              <w:rPr>
                <w:rFonts w:asciiTheme="minorHAnsi" w:hAnsiTheme="minorHAnsi" w:cstheme="minorHAnsi"/>
                <w:color w:val="000000"/>
              </w:rPr>
              <w:t>Character</w:t>
            </w:r>
            <w:r w:rsidR="00DF1A50" w:rsidRPr="00203D40">
              <w:rPr>
                <w:rFonts w:asciiTheme="minorHAnsi" w:hAnsiTheme="minorHAnsi" w:cstheme="minorHAnsi"/>
                <w:color w:val="080808"/>
              </w:rPr>
              <w:t xml:space="preserve">, </w:t>
            </w:r>
            <w:r w:rsidR="00DF1A50" w:rsidRPr="00203D40">
              <w:rPr>
                <w:rFonts w:asciiTheme="minorHAnsi" w:hAnsiTheme="minorHAnsi" w:cstheme="minorHAnsi"/>
                <w:color w:val="000000"/>
              </w:rPr>
              <w:t>Long</w:t>
            </w:r>
            <w:r w:rsidR="00DF1A50" w:rsidRPr="00203D40">
              <w:rPr>
                <w:rFonts w:asciiTheme="minorHAnsi" w:hAnsiTheme="minorHAnsi" w:cstheme="minorHAnsi"/>
                <w:color w:val="3F9101"/>
              </w:rPr>
              <w:t>&gt;</w:t>
            </w:r>
            <w:r w:rsidR="00357C77">
              <w:rPr>
                <w:rFonts w:asciiTheme="minorHAnsi" w:hAnsiTheme="minorHAnsi" w:cstheme="minorHAnsi"/>
                <w:color w:val="3F9101"/>
              </w:rPr>
              <w:t xml:space="preserve"> </w:t>
            </w:r>
            <w:r w:rsidR="00357C77" w:rsidRPr="00203D40">
              <w:rPr>
                <w:rFonts w:asciiTheme="minorHAnsi" w:hAnsiTheme="minorHAnsi" w:cstheme="minorHAnsi"/>
                <w:color w:val="000000"/>
              </w:rPr>
              <w:t>count</w:t>
            </w:r>
            <w:r w:rsidR="009C39DA">
              <w:rPr>
                <w:rFonts w:asciiTheme="minorHAnsi" w:hAnsiTheme="minorHAnsi" w:cstheme="minorHAnsi"/>
                <w:color w:val="000000"/>
              </w:rPr>
              <w:t xml:space="preserve"> = new LHM;</w:t>
            </w:r>
          </w:p>
          <w:p w:rsidR="001A640B" w:rsidRPr="00203D40" w:rsidRDefault="00CF01DA" w:rsidP="001A640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</w:rPr>
            </w:pPr>
            <w:r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="001077F1" w:rsidRPr="00203D40">
              <w:rPr>
                <w:rFonts w:asciiTheme="minorHAnsi" w:hAnsiTheme="minorHAnsi" w:cstheme="minorHAnsi"/>
                <w:color w:val="000000"/>
              </w:rPr>
              <w:t>count</w:t>
            </w:r>
            <w:r w:rsidR="001077F1" w:rsidRPr="00203D40">
              <w:rPr>
                <w:rFonts w:asciiTheme="minorHAnsi" w:hAnsiTheme="minorHAnsi" w:cstheme="minorHAnsi"/>
                <w:color w:val="080808"/>
              </w:rPr>
              <w:t>.entrySet</w:t>
            </w:r>
            <w:proofErr w:type="spellEnd"/>
            <w:r w:rsidR="001077F1" w:rsidRPr="00203D40">
              <w:rPr>
                <w:rFonts w:asciiTheme="minorHAnsi" w:hAnsiTheme="minorHAnsi" w:cstheme="minorHAnsi"/>
                <w:color w:val="3F9101"/>
              </w:rPr>
              <w:t>()</w:t>
            </w:r>
            <w:r w:rsidR="001077F1" w:rsidRPr="00203D40">
              <w:rPr>
                <w:rFonts w:asciiTheme="minorHAnsi" w:hAnsiTheme="minorHAnsi" w:cstheme="minorHAnsi"/>
                <w:color w:val="080808"/>
              </w:rPr>
              <w:t>.stream</w:t>
            </w:r>
            <w:r w:rsidR="001077F1" w:rsidRPr="00203D40">
              <w:rPr>
                <w:rFonts w:asciiTheme="minorHAnsi" w:hAnsiTheme="minorHAnsi" w:cstheme="minorHAnsi"/>
                <w:color w:val="3F9101"/>
              </w:rPr>
              <w:t>()</w:t>
            </w:r>
            <w:r w:rsidR="00F42583" w:rsidRPr="00203D40">
              <w:rPr>
                <w:rFonts w:asciiTheme="minorHAnsi" w:hAnsiTheme="minorHAnsi" w:cstheme="minorHAnsi"/>
                <w:color w:val="3F9101"/>
              </w:rPr>
              <w:br/>
            </w:r>
            <w:r w:rsidR="001077F1" w:rsidRPr="00203D40">
              <w:rPr>
                <w:rFonts w:asciiTheme="minorHAnsi" w:hAnsiTheme="minorHAnsi" w:cstheme="minorHAnsi"/>
                <w:color w:val="080808"/>
              </w:rPr>
              <w:t>.sorted</w:t>
            </w:r>
            <w:r w:rsidR="001077F1" w:rsidRPr="00203D40">
              <w:rPr>
                <w:rFonts w:asciiTheme="minorHAnsi" w:hAnsiTheme="minorHAnsi" w:cstheme="minorHAnsi"/>
                <w:color w:val="3F9101"/>
              </w:rPr>
              <w:t>(</w:t>
            </w:r>
            <w:proofErr w:type="spellStart"/>
            <w:r w:rsidR="001077F1" w:rsidRPr="00203D40">
              <w:rPr>
                <w:rFonts w:asciiTheme="minorHAnsi" w:hAnsiTheme="minorHAnsi" w:cstheme="minorHAnsi"/>
                <w:b/>
                <w:color w:val="000000"/>
              </w:rPr>
              <w:t>Map</w:t>
            </w:r>
            <w:r w:rsidR="001077F1" w:rsidRPr="00203D40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077F1" w:rsidRPr="00203D40">
              <w:rPr>
                <w:rFonts w:asciiTheme="minorHAnsi" w:hAnsiTheme="minorHAnsi" w:cstheme="minorHAnsi"/>
                <w:b/>
                <w:color w:val="000000"/>
              </w:rPr>
              <w:t>Entry</w:t>
            </w:r>
            <w:r w:rsidR="001077F1" w:rsidRPr="00203D40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077F1" w:rsidRPr="00203D40">
              <w:rPr>
                <w:rFonts w:asciiTheme="minorHAnsi" w:hAnsiTheme="minorHAnsi" w:cstheme="minorHAnsi"/>
                <w:b/>
                <w:i/>
                <w:iCs/>
                <w:color w:val="080808"/>
              </w:rPr>
              <w:t>comparingByValue</w:t>
            </w:r>
            <w:proofErr w:type="spellEnd"/>
            <w:r w:rsidR="001077F1" w:rsidRPr="00203D40">
              <w:rPr>
                <w:rFonts w:asciiTheme="minorHAnsi" w:hAnsiTheme="minorHAnsi" w:cstheme="minorHAnsi"/>
                <w:b/>
                <w:color w:val="0E4A8E"/>
              </w:rPr>
              <w:t>()</w:t>
            </w:r>
            <w:r w:rsidR="001077F1" w:rsidRPr="00203D40">
              <w:rPr>
                <w:rFonts w:asciiTheme="minorHAnsi" w:hAnsiTheme="minorHAnsi" w:cstheme="minorHAnsi"/>
                <w:b/>
                <w:color w:val="3F9101"/>
              </w:rPr>
              <w:t>)</w:t>
            </w:r>
            <w:r w:rsidR="001A640B" w:rsidRPr="00203D40">
              <w:rPr>
                <w:rFonts w:asciiTheme="minorHAnsi" w:hAnsiTheme="minorHAnsi" w:cstheme="minorHAnsi"/>
                <w:b/>
                <w:color w:val="3F9101"/>
              </w:rPr>
              <w:t xml:space="preserve"> </w:t>
            </w:r>
            <w:r w:rsidR="001A640B" w:rsidRPr="00203D40">
              <w:rPr>
                <w:rFonts w:asciiTheme="minorHAnsi" w:hAnsiTheme="minorHAnsi" w:cstheme="minorHAnsi"/>
                <w:color w:val="080808"/>
              </w:rPr>
              <w:t>.sorted</w:t>
            </w:r>
            <w:r w:rsidR="001A640B" w:rsidRPr="00203D40">
              <w:rPr>
                <w:rFonts w:asciiTheme="minorHAnsi" w:hAnsiTheme="minorHAnsi" w:cstheme="minorHAnsi"/>
                <w:color w:val="3F9101"/>
              </w:rPr>
              <w:t>(</w:t>
            </w:r>
            <w:proofErr w:type="spellStart"/>
            <w:r w:rsidR="001A640B" w:rsidRPr="00203D40">
              <w:rPr>
                <w:rFonts w:asciiTheme="minorHAnsi" w:hAnsiTheme="minorHAnsi" w:cstheme="minorHAnsi"/>
                <w:b/>
                <w:color w:val="000000"/>
              </w:rPr>
              <w:t>Map</w:t>
            </w:r>
            <w:r w:rsidR="001A640B" w:rsidRPr="00203D40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A640B" w:rsidRPr="00203D40">
              <w:rPr>
                <w:rFonts w:asciiTheme="minorHAnsi" w:hAnsiTheme="minorHAnsi" w:cstheme="minorHAnsi"/>
                <w:b/>
                <w:color w:val="000000"/>
              </w:rPr>
              <w:t>Entry</w:t>
            </w:r>
            <w:r w:rsidR="001A640B" w:rsidRPr="00203D40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A640B" w:rsidRPr="00203D40">
              <w:rPr>
                <w:rFonts w:asciiTheme="minorHAnsi" w:hAnsiTheme="minorHAnsi" w:cstheme="minorHAnsi"/>
                <w:b/>
                <w:i/>
                <w:iCs/>
                <w:color w:val="080808"/>
              </w:rPr>
              <w:t>comparingByKey</w:t>
            </w:r>
            <w:proofErr w:type="spellEnd"/>
            <w:r w:rsidR="001A640B" w:rsidRPr="00203D40">
              <w:rPr>
                <w:rFonts w:asciiTheme="minorHAnsi" w:hAnsiTheme="minorHAnsi" w:cstheme="minorHAnsi"/>
                <w:b/>
                <w:color w:val="0E4A8E"/>
              </w:rPr>
              <w:t>()</w:t>
            </w:r>
            <w:r w:rsidR="001A640B" w:rsidRPr="00203D40">
              <w:rPr>
                <w:rFonts w:asciiTheme="minorHAnsi" w:hAnsiTheme="minorHAnsi" w:cstheme="minorHAnsi"/>
                <w:color w:val="3F9101"/>
              </w:rPr>
              <w:t>)</w:t>
            </w:r>
          </w:p>
          <w:p w:rsidR="001077F1" w:rsidRPr="00203D40" w:rsidRDefault="001077F1" w:rsidP="001077F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</w:rPr>
            </w:pPr>
            <w:r w:rsidRPr="00203D40">
              <w:rPr>
                <w:rFonts w:asciiTheme="minorHAnsi" w:hAnsiTheme="minorHAnsi" w:cstheme="minorHAnsi"/>
                <w:color w:val="080808"/>
              </w:rPr>
              <w:t>.collect</w:t>
            </w:r>
            <w:r w:rsidRPr="00203D40">
              <w:rPr>
                <w:rFonts w:asciiTheme="minorHAnsi" w:hAnsiTheme="minorHAnsi" w:cstheme="minorHAnsi"/>
                <w:color w:val="3F9101"/>
              </w:rPr>
              <w:t>(</w:t>
            </w:r>
            <w:proofErr w:type="spellStart"/>
            <w:r w:rsidRPr="00203D40">
              <w:rPr>
                <w:rFonts w:asciiTheme="minorHAnsi" w:hAnsiTheme="minorHAnsi" w:cstheme="minorHAnsi"/>
                <w:color w:val="000000"/>
              </w:rPr>
              <w:t>Collectors</w:t>
            </w:r>
            <w:r w:rsidRPr="00203D40">
              <w:rPr>
                <w:rFonts w:asciiTheme="minorHAnsi" w:hAnsiTheme="minorHAnsi" w:cstheme="minorHAnsi"/>
                <w:color w:val="080808"/>
              </w:rPr>
              <w:t>.</w:t>
            </w:r>
            <w:r w:rsidRPr="00203D40">
              <w:rPr>
                <w:rFonts w:asciiTheme="minorHAnsi" w:hAnsiTheme="minorHAnsi" w:cstheme="minorHAnsi"/>
                <w:i/>
                <w:iCs/>
                <w:color w:val="080808"/>
              </w:rPr>
              <w:t>toMap</w:t>
            </w:r>
            <w:proofErr w:type="spellEnd"/>
            <w:r w:rsidRPr="00203D40">
              <w:rPr>
                <w:rFonts w:asciiTheme="minorHAnsi" w:hAnsiTheme="minorHAnsi" w:cstheme="minorHAnsi"/>
                <w:color w:val="0E4A8E"/>
              </w:rPr>
              <w:t>(</w:t>
            </w:r>
            <w:r w:rsidR="00F42583" w:rsidRPr="00203D40">
              <w:rPr>
                <w:rFonts w:asciiTheme="minorHAnsi" w:hAnsiTheme="minorHAnsi" w:cstheme="minorHAnsi"/>
                <w:color w:val="0E4A8E"/>
              </w:rPr>
              <w:br/>
            </w:r>
            <w:r w:rsidR="00B47B31">
              <w:rPr>
                <w:rFonts w:asciiTheme="minorHAnsi" w:hAnsiTheme="minorHAnsi" w:cstheme="minorHAnsi"/>
                <w:color w:val="000000"/>
              </w:rPr>
              <w:t xml:space="preserve">          </w:t>
            </w:r>
            <w:r w:rsidR="00F42583" w:rsidRPr="00203D40">
              <w:rPr>
                <w:rFonts w:asciiTheme="minorHAnsi" w:hAnsiTheme="minorHAnsi" w:cstheme="minorHAnsi"/>
                <w:color w:val="000000"/>
              </w:rPr>
              <w:t xml:space="preserve">        </w:t>
            </w:r>
            <w:proofErr w:type="spellStart"/>
            <w:r w:rsidRPr="00203D40">
              <w:rPr>
                <w:rFonts w:asciiTheme="minorHAnsi" w:hAnsiTheme="minorHAnsi" w:cstheme="minorHAnsi"/>
                <w:color w:val="000000"/>
              </w:rPr>
              <w:t>Map</w:t>
            </w:r>
            <w:r w:rsidRPr="00203D40">
              <w:rPr>
                <w:rFonts w:asciiTheme="minorHAnsi" w:hAnsiTheme="minorHAnsi" w:cstheme="minorHAnsi"/>
                <w:color w:val="080808"/>
              </w:rPr>
              <w:t>.</w:t>
            </w:r>
            <w:r w:rsidRPr="00203D40">
              <w:rPr>
                <w:rFonts w:asciiTheme="minorHAnsi" w:hAnsiTheme="minorHAnsi" w:cstheme="minorHAnsi"/>
                <w:color w:val="000000"/>
              </w:rPr>
              <w:t>Entry</w:t>
            </w:r>
            <w:proofErr w:type="spellEnd"/>
            <w:r w:rsidRPr="00203D40">
              <w:rPr>
                <w:rFonts w:asciiTheme="minorHAnsi" w:hAnsiTheme="minorHAnsi" w:cstheme="minorHAnsi"/>
                <w:color w:val="080808"/>
              </w:rPr>
              <w:t>::</w:t>
            </w:r>
            <w:proofErr w:type="spellStart"/>
            <w:r w:rsidRPr="00203D40">
              <w:rPr>
                <w:rFonts w:asciiTheme="minorHAnsi" w:hAnsiTheme="minorHAnsi" w:cstheme="minorHAnsi"/>
                <w:color w:val="080808"/>
              </w:rPr>
              <w:t>getKey</w:t>
            </w:r>
            <w:proofErr w:type="spellEnd"/>
            <w:r w:rsidRPr="00B47B31">
              <w:rPr>
                <w:rFonts w:asciiTheme="minorHAnsi" w:hAnsiTheme="minorHAnsi" w:cstheme="minorHAnsi"/>
                <w:b/>
                <w:color w:val="080808"/>
                <w:sz w:val="24"/>
              </w:rPr>
              <w:t>,</w:t>
            </w:r>
            <w:r w:rsidRPr="00203D40">
              <w:rPr>
                <w:rFonts w:asciiTheme="minorHAnsi" w:hAnsiTheme="minorHAnsi" w:cstheme="minorHAnsi"/>
                <w:color w:val="080808"/>
              </w:rPr>
              <w:t xml:space="preserve"> </w:t>
            </w:r>
            <w:proofErr w:type="spellStart"/>
            <w:r w:rsidRPr="00203D40">
              <w:rPr>
                <w:rFonts w:asciiTheme="minorHAnsi" w:hAnsiTheme="minorHAnsi" w:cstheme="minorHAnsi"/>
                <w:color w:val="000000"/>
              </w:rPr>
              <w:t>Map</w:t>
            </w:r>
            <w:r w:rsidRPr="00203D40">
              <w:rPr>
                <w:rFonts w:asciiTheme="minorHAnsi" w:hAnsiTheme="minorHAnsi" w:cstheme="minorHAnsi"/>
                <w:color w:val="080808"/>
              </w:rPr>
              <w:t>.</w:t>
            </w:r>
            <w:r w:rsidRPr="00203D40">
              <w:rPr>
                <w:rFonts w:asciiTheme="minorHAnsi" w:hAnsiTheme="minorHAnsi" w:cstheme="minorHAnsi"/>
                <w:color w:val="000000"/>
              </w:rPr>
              <w:t>Entry</w:t>
            </w:r>
            <w:proofErr w:type="spellEnd"/>
            <w:r w:rsidRPr="00203D40">
              <w:rPr>
                <w:rFonts w:asciiTheme="minorHAnsi" w:hAnsiTheme="minorHAnsi" w:cstheme="minorHAnsi"/>
                <w:color w:val="080808"/>
              </w:rPr>
              <w:t>::</w:t>
            </w:r>
            <w:proofErr w:type="spellStart"/>
            <w:r w:rsidRPr="00203D40">
              <w:rPr>
                <w:rFonts w:asciiTheme="minorHAnsi" w:hAnsiTheme="minorHAnsi" w:cstheme="minorHAnsi"/>
                <w:color w:val="080808"/>
              </w:rPr>
              <w:t>getValue</w:t>
            </w:r>
            <w:proofErr w:type="spellEnd"/>
            <w:r w:rsidRPr="00B47B31">
              <w:rPr>
                <w:rFonts w:asciiTheme="minorHAnsi" w:hAnsiTheme="minorHAnsi" w:cstheme="minorHAnsi"/>
                <w:b/>
                <w:color w:val="080808"/>
                <w:sz w:val="24"/>
              </w:rPr>
              <w:t xml:space="preserve">, </w:t>
            </w:r>
            <w:r w:rsidR="00F42583" w:rsidRPr="00203D40">
              <w:rPr>
                <w:rFonts w:asciiTheme="minorHAnsi" w:hAnsiTheme="minorHAnsi" w:cstheme="minorHAnsi"/>
                <w:color w:val="080808"/>
              </w:rPr>
              <w:br/>
            </w:r>
            <w:r w:rsidR="00F42583" w:rsidRPr="00203D40">
              <w:rPr>
                <w:rFonts w:asciiTheme="minorHAnsi" w:hAnsiTheme="minorHAnsi" w:cstheme="minorHAnsi"/>
                <w:color w:val="B4960A"/>
              </w:rPr>
              <w:t xml:space="preserve">        </w:t>
            </w:r>
            <w:r w:rsidR="00B47B31">
              <w:rPr>
                <w:rFonts w:asciiTheme="minorHAnsi" w:hAnsiTheme="minorHAnsi" w:cstheme="minorHAnsi"/>
                <w:color w:val="B4960A"/>
              </w:rPr>
              <w:t xml:space="preserve">          </w:t>
            </w:r>
            <w:r w:rsidRPr="00203D40">
              <w:rPr>
                <w:rFonts w:asciiTheme="minorHAnsi" w:hAnsiTheme="minorHAnsi" w:cstheme="minorHAnsi"/>
                <w:color w:val="B4960A"/>
              </w:rPr>
              <w:t>(</w:t>
            </w:r>
            <w:r w:rsidRPr="00203D40">
              <w:rPr>
                <w:rFonts w:asciiTheme="minorHAnsi" w:hAnsiTheme="minorHAnsi" w:cstheme="minorHAnsi"/>
                <w:color w:val="000000"/>
              </w:rPr>
              <w:t>o</w:t>
            </w:r>
            <w:r w:rsidRPr="00203D40">
              <w:rPr>
                <w:rFonts w:asciiTheme="minorHAnsi" w:hAnsiTheme="minorHAnsi" w:cstheme="minorHAnsi"/>
                <w:color w:val="080808"/>
              </w:rPr>
              <w:t xml:space="preserve">, </w:t>
            </w:r>
            <w:r w:rsidRPr="00203D40">
              <w:rPr>
                <w:rFonts w:asciiTheme="minorHAnsi" w:hAnsiTheme="minorHAnsi" w:cstheme="minorHAnsi"/>
                <w:color w:val="000000"/>
              </w:rPr>
              <w:t>n</w:t>
            </w:r>
            <w:r w:rsidRPr="00203D40">
              <w:rPr>
                <w:rFonts w:asciiTheme="minorHAnsi" w:hAnsiTheme="minorHAnsi" w:cstheme="minorHAnsi"/>
                <w:color w:val="B4960A"/>
              </w:rPr>
              <w:t xml:space="preserve">) </w:t>
            </w:r>
            <w:r w:rsidRPr="00203D40">
              <w:rPr>
                <w:rFonts w:asciiTheme="minorHAnsi" w:hAnsiTheme="minorHAnsi" w:cstheme="minorHAnsi"/>
                <w:color w:val="080808"/>
              </w:rPr>
              <w:t xml:space="preserve">-&gt; </w:t>
            </w:r>
            <w:r w:rsidRPr="00203D40">
              <w:rPr>
                <w:rFonts w:asciiTheme="minorHAnsi" w:hAnsiTheme="minorHAnsi" w:cstheme="minorHAnsi"/>
                <w:color w:val="000000"/>
              </w:rPr>
              <w:t>n</w:t>
            </w:r>
            <w:r w:rsidRPr="00B47B31">
              <w:rPr>
                <w:rFonts w:asciiTheme="minorHAnsi" w:hAnsiTheme="minorHAnsi" w:cstheme="minorHAnsi"/>
                <w:b/>
                <w:color w:val="080808"/>
                <w:sz w:val="24"/>
              </w:rPr>
              <w:t>,</w:t>
            </w:r>
            <w:r w:rsidRPr="00203D40">
              <w:rPr>
                <w:rFonts w:asciiTheme="minorHAnsi" w:hAnsiTheme="minorHAnsi" w:cstheme="minorHAnsi"/>
                <w:color w:val="080808"/>
              </w:rPr>
              <w:t xml:space="preserve"> </w:t>
            </w:r>
            <w:r w:rsidRPr="00203D40">
              <w:rPr>
                <w:rFonts w:asciiTheme="minorHAnsi" w:hAnsiTheme="minorHAnsi" w:cstheme="minorHAnsi"/>
                <w:color w:val="000000"/>
              </w:rPr>
              <w:t>LinkedHashMap</w:t>
            </w:r>
            <w:r w:rsidRPr="00203D40">
              <w:rPr>
                <w:rFonts w:asciiTheme="minorHAnsi" w:hAnsiTheme="minorHAnsi" w:cstheme="minorHAnsi"/>
                <w:color w:val="080808"/>
              </w:rPr>
              <w:t>::</w:t>
            </w:r>
            <w:r w:rsidRPr="00203D40">
              <w:rPr>
                <w:rFonts w:asciiTheme="minorHAnsi" w:hAnsiTheme="minorHAnsi" w:cstheme="minorHAnsi"/>
                <w:b/>
                <w:bCs/>
                <w:color w:val="00428C"/>
              </w:rPr>
              <w:t>new</w:t>
            </w:r>
            <w:r w:rsidRPr="00203D40">
              <w:rPr>
                <w:rFonts w:asciiTheme="minorHAnsi" w:hAnsiTheme="minorHAnsi" w:cstheme="minorHAnsi"/>
                <w:color w:val="0E4A8E"/>
              </w:rPr>
              <w:t>)</w:t>
            </w:r>
            <w:r w:rsidR="00F42583" w:rsidRPr="00203D40">
              <w:rPr>
                <w:rFonts w:asciiTheme="minorHAnsi" w:hAnsiTheme="minorHAnsi" w:cstheme="minorHAnsi"/>
                <w:color w:val="0E4A8E"/>
              </w:rPr>
              <w:br/>
            </w:r>
            <w:r w:rsidRPr="00203D40">
              <w:rPr>
                <w:rFonts w:asciiTheme="minorHAnsi" w:hAnsiTheme="minorHAnsi" w:cstheme="minorHAnsi"/>
                <w:color w:val="3F9101"/>
              </w:rPr>
              <w:t>)</w:t>
            </w:r>
            <w:r w:rsidRPr="00203D40">
              <w:rPr>
                <w:rFonts w:asciiTheme="minorHAnsi" w:hAnsiTheme="minorHAnsi" w:cstheme="minorHAnsi"/>
                <w:color w:val="080808"/>
              </w:rPr>
              <w:t>;</w:t>
            </w:r>
          </w:p>
          <w:p w:rsidR="0015774B" w:rsidRPr="00203D40" w:rsidRDefault="006C1C25" w:rsidP="0015774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</w:rPr>
            </w:pPr>
            <w:r>
              <w:rPr>
                <w:rFonts w:cstheme="minorHAnsi"/>
              </w:rPr>
              <w:br/>
            </w:r>
            <w:r w:rsidRPr="00843827">
              <w:rPr>
                <w:rFonts w:asciiTheme="minorHAnsi" w:hAnsiTheme="minorHAnsi" w:cstheme="minorHAnsi"/>
                <w:b/>
                <w:highlight w:val="lightGray"/>
              </w:rPr>
              <w:t>Sort Map By Key</w:t>
            </w:r>
            <w:r w:rsidRPr="00843827">
              <w:rPr>
                <w:rFonts w:asciiTheme="minorHAnsi" w:hAnsiTheme="minorHAnsi" w:cstheme="minorHAnsi"/>
                <w:b/>
                <w:highlight w:val="lightGray"/>
              </w:rPr>
              <w:t xml:space="preserve"> thenBy</w:t>
            </w:r>
            <w:r w:rsidRPr="00843827">
              <w:rPr>
                <w:rFonts w:asciiTheme="minorHAnsi" w:hAnsiTheme="minorHAnsi" w:cstheme="minorHAnsi"/>
                <w:b/>
                <w:highlight w:val="lightGray"/>
              </w:rPr>
              <w:t xml:space="preserve"> Value</w:t>
            </w:r>
            <w:r>
              <w:rPr>
                <w:rFonts w:cstheme="minorHAnsi"/>
                <w:b/>
              </w:rPr>
              <w:br/>
            </w:r>
            <w:r w:rsidR="0015774B" w:rsidRPr="00E92B17">
              <w:rPr>
                <w:rFonts w:asciiTheme="minorHAnsi" w:hAnsiTheme="minorHAnsi" w:cstheme="minorHAnsi"/>
                <w:color w:val="000000"/>
                <w:sz w:val="18"/>
              </w:rPr>
              <w:t>Comparator</w:t>
            </w:r>
            <w:r w:rsidR="0015774B" w:rsidRPr="00E92B17">
              <w:rPr>
                <w:rFonts w:asciiTheme="minorHAnsi" w:hAnsiTheme="minorHAnsi" w:cstheme="minorHAnsi"/>
                <w:color w:val="3F9101"/>
                <w:sz w:val="18"/>
              </w:rPr>
              <w:t>&lt;</w:t>
            </w:r>
            <w:proofErr w:type="spellStart"/>
            <w:r w:rsidR="0015774B" w:rsidRPr="00E92B17">
              <w:rPr>
                <w:rFonts w:asciiTheme="minorHAnsi" w:hAnsiTheme="minorHAnsi" w:cstheme="minorHAnsi"/>
                <w:color w:val="000000"/>
                <w:sz w:val="18"/>
              </w:rPr>
              <w:t>Map</w:t>
            </w:r>
            <w:r w:rsidR="0015774B" w:rsidRPr="00E92B17">
              <w:rPr>
                <w:rFonts w:asciiTheme="minorHAnsi" w:hAnsiTheme="minorHAnsi" w:cstheme="minorHAnsi"/>
                <w:color w:val="080808"/>
                <w:sz w:val="18"/>
              </w:rPr>
              <w:t>.</w:t>
            </w:r>
            <w:r w:rsidR="0015774B" w:rsidRPr="00E92B17">
              <w:rPr>
                <w:rFonts w:asciiTheme="minorHAnsi" w:hAnsiTheme="minorHAnsi" w:cstheme="minorHAnsi"/>
                <w:color w:val="000000"/>
                <w:sz w:val="18"/>
              </w:rPr>
              <w:t>Entry</w:t>
            </w:r>
            <w:proofErr w:type="spellEnd"/>
            <w:r w:rsidR="0015774B" w:rsidRPr="00E92B17">
              <w:rPr>
                <w:rFonts w:asciiTheme="minorHAnsi" w:hAnsiTheme="minorHAnsi" w:cstheme="minorHAnsi"/>
                <w:color w:val="0E4A8E"/>
                <w:sz w:val="18"/>
              </w:rPr>
              <w:t>&lt;</w:t>
            </w:r>
            <w:r w:rsidR="0015774B" w:rsidRPr="00E92B17">
              <w:rPr>
                <w:rFonts w:asciiTheme="minorHAnsi" w:hAnsiTheme="minorHAnsi" w:cstheme="minorHAnsi"/>
                <w:color w:val="000000"/>
                <w:sz w:val="18"/>
              </w:rPr>
              <w:t>Character</w:t>
            </w:r>
            <w:r w:rsidR="0015774B" w:rsidRPr="00E92B17">
              <w:rPr>
                <w:rFonts w:asciiTheme="minorHAnsi" w:hAnsiTheme="minorHAnsi" w:cstheme="minorHAnsi"/>
                <w:color w:val="080808"/>
                <w:sz w:val="18"/>
              </w:rPr>
              <w:t xml:space="preserve">, </w:t>
            </w:r>
            <w:r w:rsidR="0015774B" w:rsidRPr="00E92B17">
              <w:rPr>
                <w:rFonts w:asciiTheme="minorHAnsi" w:hAnsiTheme="minorHAnsi" w:cstheme="minorHAnsi"/>
                <w:color w:val="000000"/>
                <w:sz w:val="18"/>
              </w:rPr>
              <w:t>Long</w:t>
            </w:r>
            <w:r w:rsidR="0015774B" w:rsidRPr="00E92B17">
              <w:rPr>
                <w:rFonts w:asciiTheme="minorHAnsi" w:hAnsiTheme="minorHAnsi" w:cstheme="minorHAnsi"/>
                <w:color w:val="0E4A8E"/>
                <w:sz w:val="18"/>
              </w:rPr>
              <w:t>&gt;</w:t>
            </w:r>
            <w:r w:rsidR="0015774B" w:rsidRPr="00E92B17">
              <w:rPr>
                <w:rFonts w:asciiTheme="minorHAnsi" w:hAnsiTheme="minorHAnsi" w:cstheme="minorHAnsi"/>
                <w:color w:val="3F9101"/>
                <w:sz w:val="18"/>
              </w:rPr>
              <w:t xml:space="preserve">&gt; </w:t>
            </w:r>
            <w:r w:rsidR="0015774B" w:rsidRPr="00203D40">
              <w:rPr>
                <w:rFonts w:asciiTheme="minorHAnsi" w:hAnsiTheme="minorHAnsi" w:cstheme="minorHAnsi"/>
                <w:color w:val="000000"/>
              </w:rPr>
              <w:t xml:space="preserve">comparator </w:t>
            </w:r>
            <w:r w:rsidR="0015774B" w:rsidRPr="00203D40">
              <w:rPr>
                <w:rFonts w:asciiTheme="minorHAnsi" w:hAnsiTheme="minorHAnsi" w:cstheme="minorHAnsi"/>
                <w:color w:val="080808"/>
              </w:rPr>
              <w:t xml:space="preserve">= </w:t>
            </w:r>
            <w:r w:rsidR="0015774B" w:rsidRPr="00203D40">
              <w:rPr>
                <w:rFonts w:asciiTheme="minorHAnsi" w:hAnsiTheme="minorHAnsi" w:cstheme="minorHAnsi"/>
                <w:color w:val="000000"/>
              </w:rPr>
              <w:t>Comparator</w:t>
            </w:r>
            <w:r w:rsidR="0015774B">
              <w:rPr>
                <w:rFonts w:asciiTheme="minorHAnsi" w:hAnsiTheme="minorHAnsi" w:cstheme="minorHAnsi"/>
                <w:color w:val="000000"/>
              </w:rPr>
              <w:br/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5774B" w:rsidRPr="00186DD3">
              <w:rPr>
                <w:rFonts w:asciiTheme="minorHAnsi" w:hAnsiTheme="minorHAnsi" w:cstheme="minorHAnsi"/>
                <w:b/>
                <w:i/>
                <w:iCs/>
                <w:color w:val="080808"/>
              </w:rPr>
              <w:t>comparing</w:t>
            </w:r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(</w:t>
            </w:r>
            <w:proofErr w:type="spellStart"/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Map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Entry</w:t>
            </w:r>
            <w:proofErr w:type="spellEnd"/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&lt;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Character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 xml:space="preserve">, 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Long</w:t>
            </w:r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&gt;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::</w:t>
            </w:r>
            <w:proofErr w:type="spellStart"/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getKey</w:t>
            </w:r>
            <w:proofErr w:type="spellEnd"/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)</w:t>
            </w:r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br/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.</w:t>
            </w:r>
            <w:proofErr w:type="spellStart"/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thenComparing</w:t>
            </w:r>
            <w:proofErr w:type="spellEnd"/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(</w:t>
            </w:r>
            <w:proofErr w:type="spellStart"/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Map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.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Entry</w:t>
            </w:r>
            <w:proofErr w:type="spellEnd"/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&lt;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Character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 xml:space="preserve">, </w:t>
            </w:r>
            <w:r w:rsidR="0015774B" w:rsidRPr="00186DD3">
              <w:rPr>
                <w:rFonts w:asciiTheme="minorHAnsi" w:hAnsiTheme="minorHAnsi" w:cstheme="minorHAnsi"/>
                <w:b/>
                <w:color w:val="000000"/>
              </w:rPr>
              <w:t>Long</w:t>
            </w:r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&gt;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::</w:t>
            </w:r>
            <w:proofErr w:type="spellStart"/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getValue</w:t>
            </w:r>
            <w:proofErr w:type="spellEnd"/>
            <w:r w:rsidR="0015774B" w:rsidRPr="00186DD3">
              <w:rPr>
                <w:rFonts w:asciiTheme="minorHAnsi" w:hAnsiTheme="minorHAnsi" w:cstheme="minorHAnsi"/>
                <w:b/>
                <w:color w:val="3F9101"/>
              </w:rPr>
              <w:t>)</w:t>
            </w:r>
            <w:r w:rsidR="0015774B" w:rsidRPr="00186DD3">
              <w:rPr>
                <w:rFonts w:asciiTheme="minorHAnsi" w:hAnsiTheme="minorHAnsi" w:cstheme="minorHAnsi"/>
                <w:b/>
                <w:color w:val="080808"/>
              </w:rPr>
              <w:t>;</w:t>
            </w:r>
          </w:p>
          <w:p w:rsidR="00AF524D" w:rsidRPr="00203D40" w:rsidRDefault="006C1C25" w:rsidP="001B64CD">
            <w:pPr>
              <w:rPr>
                <w:rFonts w:cstheme="minorHAnsi"/>
              </w:rPr>
            </w:pPr>
            <w:r>
              <w:rPr>
                <w:rFonts w:cstheme="minorHAnsi"/>
                <w:b/>
                <w:sz w:val="20"/>
                <w:szCs w:val="20"/>
              </w:rPr>
              <w:br/>
            </w:r>
            <w:proofErr w:type="gramStart"/>
            <w:r w:rsidR="00E92B17" w:rsidRPr="00203D40">
              <w:rPr>
                <w:rFonts w:cstheme="minorHAnsi"/>
                <w:color w:val="000000"/>
                <w:sz w:val="20"/>
                <w:szCs w:val="20"/>
              </w:rPr>
              <w:t>count</w:t>
            </w:r>
            <w:r w:rsidR="00E92B17" w:rsidRPr="00203D40">
              <w:rPr>
                <w:rFonts w:cstheme="minorHAnsi"/>
                <w:color w:val="080808"/>
                <w:sz w:val="20"/>
                <w:szCs w:val="20"/>
              </w:rPr>
              <w:t>.entrySet</w:t>
            </w:r>
            <w:r w:rsidR="00E92B17" w:rsidRPr="00203D40">
              <w:rPr>
                <w:rFonts w:cstheme="minorHAnsi"/>
                <w:color w:val="3F9101"/>
                <w:sz w:val="20"/>
                <w:szCs w:val="20"/>
              </w:rPr>
              <w:t>(</w:t>
            </w:r>
            <w:proofErr w:type="gramEnd"/>
            <w:r w:rsidR="00E92B17" w:rsidRPr="00203D40">
              <w:rPr>
                <w:rFonts w:cstheme="minorHAnsi"/>
                <w:color w:val="3F9101"/>
                <w:sz w:val="20"/>
                <w:szCs w:val="20"/>
              </w:rPr>
              <w:t>)</w:t>
            </w:r>
            <w:r w:rsidR="00E92B17" w:rsidRPr="00203D40">
              <w:rPr>
                <w:rFonts w:cstheme="minorHAnsi"/>
                <w:color w:val="080808"/>
                <w:sz w:val="20"/>
                <w:szCs w:val="20"/>
              </w:rPr>
              <w:t>.stream</w:t>
            </w:r>
            <w:r w:rsidR="00E92B17" w:rsidRPr="00203D40">
              <w:rPr>
                <w:rFonts w:cstheme="minorHAnsi"/>
                <w:color w:val="3F9101"/>
                <w:sz w:val="20"/>
                <w:szCs w:val="20"/>
              </w:rPr>
              <w:t>()</w:t>
            </w:r>
            <w:r w:rsidR="00E92B17" w:rsidRPr="008508B3">
              <w:rPr>
                <w:rFonts w:cstheme="minorHAnsi"/>
                <w:b/>
                <w:color w:val="080808"/>
                <w:sz w:val="20"/>
                <w:szCs w:val="20"/>
                <w:highlight w:val="lightGray"/>
              </w:rPr>
              <w:t>.sorted</w:t>
            </w:r>
            <w:r w:rsidR="00E92B17" w:rsidRPr="008508B3">
              <w:rPr>
                <w:rFonts w:cstheme="minorHAnsi"/>
                <w:b/>
                <w:color w:val="3F9101"/>
                <w:sz w:val="20"/>
                <w:szCs w:val="20"/>
                <w:highlight w:val="lightGray"/>
              </w:rPr>
              <w:t>(</w:t>
            </w:r>
            <w:r w:rsidR="00E92B17" w:rsidRPr="008508B3">
              <w:rPr>
                <w:rFonts w:cstheme="minorHAnsi"/>
                <w:b/>
                <w:color w:val="000000"/>
                <w:highlight w:val="lightGray"/>
              </w:rPr>
              <w:t>comparator</w:t>
            </w:r>
            <w:r w:rsidR="00E92B17" w:rsidRPr="008508B3">
              <w:rPr>
                <w:rFonts w:cstheme="minorHAnsi"/>
                <w:b/>
                <w:color w:val="3F9101"/>
                <w:sz w:val="20"/>
                <w:szCs w:val="20"/>
                <w:highlight w:val="lightGray"/>
              </w:rPr>
              <w:t>)</w:t>
            </w:r>
            <w:r w:rsidR="00E92B17" w:rsidRPr="008508B3">
              <w:rPr>
                <w:rFonts w:cstheme="minorHAnsi"/>
                <w:b/>
                <w:color w:val="080808"/>
                <w:sz w:val="20"/>
                <w:szCs w:val="20"/>
                <w:highlight w:val="lightGray"/>
              </w:rPr>
              <w:t>.</w:t>
            </w:r>
            <w:r w:rsidR="00E92B17" w:rsidRPr="00203D40">
              <w:rPr>
                <w:rFonts w:cstheme="minorHAnsi"/>
                <w:color w:val="080808"/>
                <w:sz w:val="20"/>
                <w:szCs w:val="20"/>
              </w:rPr>
              <w:t>collect</w:t>
            </w:r>
            <w:r w:rsidR="00E92B17" w:rsidRPr="00203D40">
              <w:rPr>
                <w:rFonts w:cstheme="minorHAnsi"/>
                <w:color w:val="3F9101"/>
                <w:sz w:val="20"/>
                <w:szCs w:val="20"/>
              </w:rPr>
              <w:t>(</w:t>
            </w:r>
            <w:r w:rsidR="00E92B17" w:rsidRPr="00203D40">
              <w:rPr>
                <w:rFonts w:cstheme="minorHAnsi"/>
                <w:color w:val="000000"/>
                <w:sz w:val="20"/>
                <w:szCs w:val="20"/>
              </w:rPr>
              <w:t>Collectors</w:t>
            </w:r>
            <w:r w:rsidR="00E92B17" w:rsidRPr="00203D40">
              <w:rPr>
                <w:rFonts w:cstheme="minorHAnsi"/>
                <w:color w:val="080808"/>
                <w:sz w:val="20"/>
                <w:szCs w:val="20"/>
              </w:rPr>
              <w:t>.</w:t>
            </w:r>
            <w:r w:rsidR="00E92B17" w:rsidRPr="00203D40">
              <w:rPr>
                <w:rFonts w:cstheme="minorHAnsi"/>
                <w:i/>
                <w:iCs/>
                <w:color w:val="080808"/>
                <w:sz w:val="20"/>
                <w:szCs w:val="20"/>
              </w:rPr>
              <w:t>to</w:t>
            </w:r>
            <w:bookmarkStart w:id="0" w:name="_GoBack"/>
            <w:bookmarkEnd w:id="0"/>
            <w:r w:rsidR="00E92B17" w:rsidRPr="00203D40">
              <w:rPr>
                <w:rFonts w:cstheme="minorHAnsi"/>
                <w:i/>
                <w:iCs/>
                <w:color w:val="080808"/>
                <w:sz w:val="20"/>
                <w:szCs w:val="20"/>
              </w:rPr>
              <w:t>Map</w:t>
            </w:r>
            <w:r w:rsidR="00E92B17" w:rsidRPr="00203D40">
              <w:rPr>
                <w:rFonts w:cstheme="minorHAnsi"/>
                <w:color w:val="0E4A8E"/>
                <w:sz w:val="20"/>
                <w:szCs w:val="20"/>
              </w:rPr>
              <w:t>(</w:t>
            </w:r>
            <w:r w:rsidR="00E92B17">
              <w:rPr>
                <w:rFonts w:cstheme="minorHAnsi"/>
                <w:color w:val="0E4A8E"/>
                <w:sz w:val="20"/>
                <w:szCs w:val="20"/>
              </w:rPr>
              <w:t>…));</w:t>
            </w:r>
            <w:r w:rsidR="00A140A4" w:rsidRPr="00203D40">
              <w:rPr>
                <w:rFonts w:cstheme="minorHAnsi"/>
              </w:rPr>
              <w:br/>
            </w:r>
          </w:p>
        </w:tc>
        <w:tc>
          <w:tcPr>
            <w:tcW w:w="5580" w:type="dxa"/>
          </w:tcPr>
          <w:p w:rsidR="00AF524D" w:rsidRPr="00203D40" w:rsidRDefault="00AF524D" w:rsidP="002249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324493" cy="10269940"/>
            <wp:effectExtent l="0" t="0" r="0" b="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31" cy="102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904DBA" w:rsidRDefault="007A0BAD" w:rsidP="00E664D3">
            <w:pPr>
              <w:rPr>
                <w:rFonts w:cstheme="minorHAnsi"/>
                <w:b/>
                <w:sz w:val="24"/>
              </w:rPr>
            </w:pPr>
            <w:r w:rsidRPr="00904DBA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077F1">
        <w:trPr>
          <w:trHeight w:val="3410"/>
        </w:trPr>
        <w:tc>
          <w:tcPr>
            <w:tcW w:w="6228" w:type="dxa"/>
          </w:tcPr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077F1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077F1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077F1">
        <w:tc>
          <w:tcPr>
            <w:tcW w:w="6228" w:type="dxa"/>
          </w:tcPr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077F1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077F1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077F1">
        <w:tc>
          <w:tcPr>
            <w:tcW w:w="6228" w:type="dxa"/>
          </w:tcPr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077F1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077F1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107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496F9F" w:rsidRDefault="00496F9F" w:rsidP="00A055AD">
      <w:pPr>
        <w:spacing w:after="0" w:line="240" w:lineRule="auto"/>
      </w:pPr>
    </w:p>
    <w:tbl>
      <w:tblPr>
        <w:tblStyle w:val="TableGrid"/>
        <w:tblW w:w="11584" w:type="dxa"/>
        <w:tblLook w:val="04A0" w:firstRow="1" w:lastRow="0" w:firstColumn="1" w:lastColumn="0" w:noHBand="0" w:noVBand="1"/>
      </w:tblPr>
      <w:tblGrid>
        <w:gridCol w:w="4315"/>
        <w:gridCol w:w="7269"/>
      </w:tblGrid>
      <w:tr w:rsidR="00496F9F" w:rsidTr="00496F9F">
        <w:trPr>
          <w:trHeight w:val="2578"/>
        </w:trPr>
        <w:tc>
          <w:tcPr>
            <w:tcW w:w="4315" w:type="dxa"/>
          </w:tcPr>
          <w:p w:rsidR="00496F9F" w:rsidRPr="00A055AD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System Design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1. User Authentication &amp; Authorization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2. API Functionalities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3. Data Processing &amp; Storage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4. Caching &amp; Performance Optimization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5. Payment &amp; Transactions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6. Notification System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7. Logging &amp; Monitoring</w:t>
            </w:r>
          </w:p>
          <w:p w:rsidR="00496F9F" w:rsidRDefault="00496F9F" w:rsidP="00496F9F">
            <w:r w:rsidRPr="00A055AD">
              <w:rPr>
                <w:rFonts w:cstheme="minorHAnsi"/>
              </w:rPr>
              <w:t>8. Search &amp; Filtering</w:t>
            </w:r>
          </w:p>
        </w:tc>
        <w:tc>
          <w:tcPr>
            <w:tcW w:w="7269" w:type="dxa"/>
          </w:tcPr>
          <w:p w:rsidR="00496F9F" w:rsidRPr="00FC7BC9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Microservices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Service-to-service communication (REST, </w:t>
            </w:r>
            <w:proofErr w:type="spellStart"/>
            <w:r w:rsidRPr="00A055AD">
              <w:rPr>
                <w:rFonts w:cstheme="minorHAnsi"/>
              </w:rPr>
              <w:t>gRPC</w:t>
            </w:r>
            <w:proofErr w:type="spellEnd"/>
            <w:r w:rsidRPr="00A055AD">
              <w:rPr>
                <w:rFonts w:cstheme="minorHAnsi"/>
              </w:rPr>
              <w:t>, Kafka).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Event-driven processing (e.g., Kafka for asynchronous message handling).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Database per microservice (Each service owns its data).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 consistency (Saga Pattern, 2PC for distributed transactions).</w:t>
            </w:r>
          </w:p>
          <w:p w:rsidR="00496F9F" w:rsidRPr="00496F9F" w:rsidRDefault="00496F9F" w:rsidP="00A055AD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Failover and retry mechanisms (Circuit Breaker, Retry Pattern).</w:t>
            </w:r>
          </w:p>
        </w:tc>
      </w:tr>
    </w:tbl>
    <w:p w:rsidR="00A055AD" w:rsidRPr="006D4B9B" w:rsidRDefault="00A055AD" w:rsidP="00A055AD">
      <w:pPr>
        <w:spacing w:after="0" w:line="240" w:lineRule="auto"/>
        <w:rPr>
          <w:rFonts w:cstheme="minorHAnsi"/>
          <w:b/>
          <w:i/>
        </w:rPr>
      </w:pPr>
      <w:r w:rsidRPr="006D4B9B">
        <w:rPr>
          <w:rFonts w:cstheme="minorHAnsi"/>
          <w:b/>
          <w:i/>
          <w:sz w:val="24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Elastic</w:t>
      </w:r>
      <w:r w:rsidR="006D4B9B">
        <w:rPr>
          <w:rFonts w:cstheme="minorHAnsi"/>
        </w:rPr>
        <w:t xml:space="preserve"> </w:t>
      </w:r>
      <w:r w:rsidRPr="00A055AD">
        <w:rPr>
          <w:rFonts w:cstheme="minorHAnsi"/>
        </w:rPr>
        <w:t>search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tbl>
      <w:tblPr>
        <w:tblStyle w:val="TableGrid"/>
        <w:tblW w:w="11607" w:type="dxa"/>
        <w:tblLook w:val="04A0" w:firstRow="1" w:lastRow="0" w:firstColumn="1" w:lastColumn="0" w:noHBand="0" w:noVBand="1"/>
      </w:tblPr>
      <w:tblGrid>
        <w:gridCol w:w="11607"/>
      </w:tblGrid>
      <w:tr w:rsidR="00BE5EFE" w:rsidTr="00BE5EFE">
        <w:trPr>
          <w:trHeight w:val="5019"/>
        </w:trPr>
        <w:tc>
          <w:tcPr>
            <w:tcW w:w="11607" w:type="dxa"/>
          </w:tcPr>
          <w:p w:rsidR="00D44BC0" w:rsidRPr="00D44BC0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</w:rPr>
              <w:t>Interceptor</w:t>
            </w:r>
            <w:r>
              <w:rPr>
                <w:rFonts w:cstheme="minorHAnsi"/>
                <w:b/>
              </w:rPr>
              <w:t>:</w:t>
            </w:r>
            <w:r w:rsidR="00445F87">
              <w:rPr>
                <w:rFonts w:cstheme="minorHAnsi"/>
                <w:b/>
              </w:rPr>
              <w:t xml:space="preserve"> </w:t>
            </w:r>
            <w:r w:rsidR="00445F87" w:rsidRPr="00445F87">
              <w:rPr>
                <w:rFonts w:cstheme="minorHAnsi"/>
              </w:rPr>
              <w:t xml:space="preserve">Interceptors in Spring MVC are filters that </w:t>
            </w:r>
            <w:r w:rsidR="00445F87" w:rsidRPr="00445F87">
              <w:rPr>
                <w:rFonts w:cstheme="minorHAnsi"/>
                <w:b/>
              </w:rPr>
              <w:t>sit between the client and the controller</w:t>
            </w:r>
            <w:r w:rsidR="00445F87" w:rsidRPr="00445F87">
              <w:rPr>
                <w:rFonts w:cstheme="minorHAnsi"/>
              </w:rPr>
              <w:t>. They are used to intercept incoming HTTP requests before and/or after they reach the controller layer</w:t>
            </w:r>
            <w:r w:rsidR="00C4663C">
              <w:rPr>
                <w:rFonts w:cstheme="minorHAnsi"/>
              </w:rPr>
              <w:t>.</w:t>
            </w:r>
            <w:r>
              <w:rPr>
                <w:rFonts w:cstheme="minorHAnsi"/>
                <w:b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Pr="00D44BC0">
              <w:rPr>
                <w:rFonts w:cstheme="minorHAnsi"/>
              </w:rPr>
              <w:t xml:space="preserve"> </w:t>
            </w:r>
            <w:r w:rsidRPr="00CC4017">
              <w:rPr>
                <w:rFonts w:cstheme="minorHAnsi"/>
                <w:highlight w:val="lightGray"/>
              </w:rPr>
              <w:t>write a component class which implements</w:t>
            </w:r>
            <w:r w:rsidRPr="00CC4017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Pr="00CC4017">
              <w:rPr>
                <w:rFonts w:cstheme="minorHAnsi"/>
                <w:highlight w:val="lightGray"/>
              </w:rPr>
              <w:t>HandlerInterceptor</w:t>
            </w:r>
            <w:proofErr w:type="spellEnd"/>
            <w:r w:rsidRPr="00CC4017">
              <w:rPr>
                <w:rFonts w:cstheme="minorHAnsi"/>
                <w:highlight w:val="lightGray"/>
              </w:rPr>
              <w:t xml:space="preserve"> interface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</w:rPr>
              <w:t>@Component</w:t>
            </w:r>
            <w:r>
              <w:rPr>
                <w:rFonts w:cstheme="minorHAnsi"/>
                <w:b/>
              </w:rPr>
              <w:t xml:space="preserve">  </w:t>
            </w:r>
          </w:p>
          <w:p w:rsidR="00BE5EFE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</w:rPr>
              <w:t xml:space="preserve">public class </w:t>
            </w:r>
            <w:proofErr w:type="spellStart"/>
            <w:r w:rsidRPr="00D44BC0">
              <w:rPr>
                <w:rFonts w:cstheme="minorHAnsi"/>
              </w:rPr>
              <w:t>LoggingInterceptor</w:t>
            </w:r>
            <w:proofErr w:type="spellEnd"/>
            <w:r>
              <w:rPr>
                <w:rFonts w:cstheme="minorHAnsi"/>
              </w:rPr>
              <w:t xml:space="preserve"> implements </w:t>
            </w:r>
            <w:proofErr w:type="spellStart"/>
            <w:r>
              <w:rPr>
                <w:rFonts w:cstheme="minorHAnsi"/>
              </w:rPr>
              <w:t>HandlerInterceptor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  <w:sz w:val="16"/>
              </w:rPr>
              <w:t>@Override</w:t>
            </w:r>
            <w:r w:rsidRPr="00D44BC0">
              <w:rPr>
                <w:rFonts w:cstheme="minorHAnsi"/>
                <w:sz w:val="16"/>
              </w:rPr>
              <w:t xml:space="preserve"> </w:t>
            </w:r>
            <w:r w:rsidRPr="00D44BC0">
              <w:rPr>
                <w:rFonts w:cstheme="minorHAnsi"/>
              </w:rPr>
              <w:t xml:space="preserve">public </w:t>
            </w:r>
            <w:proofErr w:type="spellStart"/>
            <w:r w:rsidRPr="00D44BC0">
              <w:rPr>
                <w:rFonts w:cstheme="minorHAnsi"/>
              </w:rPr>
              <w:t>boolean</w:t>
            </w:r>
            <w:proofErr w:type="spellEnd"/>
            <w:r w:rsidRPr="00D44BC0">
              <w:rPr>
                <w:rFonts w:cstheme="minorHAnsi"/>
              </w:rPr>
              <w:t xml:space="preserve"> </w:t>
            </w:r>
            <w:proofErr w:type="spellStart"/>
            <w:r w:rsidRPr="00D44BC0">
              <w:rPr>
                <w:rFonts w:cstheme="minorHAnsi"/>
              </w:rPr>
              <w:t>preHandle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</w:rPr>
              <w:t>HttpServletRequest</w:t>
            </w:r>
            <w:proofErr w:type="spellEnd"/>
            <w:r w:rsidRPr="00D44BC0">
              <w:rPr>
                <w:rFonts w:cstheme="minorHAnsi"/>
              </w:rPr>
              <w:t xml:space="preserve"> 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handler) {</w:t>
            </w:r>
          </w:p>
          <w:p w:rsidR="00B331E8" w:rsidRPr="00B331E8" w:rsidRDefault="00D44BC0" w:rsidP="00B331E8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  <w:sz w:val="16"/>
              </w:rPr>
              <w:t xml:space="preserve">@Override </w:t>
            </w:r>
            <w:r w:rsidRPr="00D44BC0">
              <w:rPr>
                <w:rFonts w:cstheme="minorHAnsi"/>
              </w:rPr>
              <w:t xml:space="preserve">public void </w:t>
            </w:r>
            <w:proofErr w:type="spellStart"/>
            <w:r w:rsidRPr="00D44BC0">
              <w:rPr>
                <w:rFonts w:cstheme="minorHAnsi"/>
              </w:rPr>
              <w:t>afterCompletio</w:t>
            </w:r>
            <w:r>
              <w:rPr>
                <w:rFonts w:cstheme="minorHAnsi"/>
              </w:rPr>
              <w:t>n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  <w:sz w:val="20"/>
              </w:rPr>
              <w:t>HttpServletRequest</w:t>
            </w:r>
            <w:proofErr w:type="spellEnd"/>
            <w:r w:rsidRPr="00D44BC0">
              <w:rPr>
                <w:rFonts w:cstheme="minorHAnsi"/>
                <w:sz w:val="20"/>
              </w:rPr>
              <w:t xml:space="preserve"> </w:t>
            </w:r>
            <w:r w:rsidRPr="00D44BC0">
              <w:rPr>
                <w:rFonts w:cstheme="minorHAnsi"/>
              </w:rPr>
              <w:t xml:space="preserve">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handler, Exception ex)</w:t>
            </w:r>
            <w:r>
              <w:rPr>
                <w:rFonts w:cstheme="minorHAnsi"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="00B331E8" w:rsidRPr="00B331E8">
              <w:rPr>
                <w:rFonts w:cstheme="minorHAnsi"/>
              </w:rPr>
              <w:t xml:space="preserve"> </w:t>
            </w:r>
            <w:r w:rsidR="00B331E8" w:rsidRPr="00CC4017">
              <w:rPr>
                <w:rFonts w:cstheme="minorHAnsi"/>
                <w:highlight w:val="lightGray"/>
              </w:rPr>
              <w:t>write a configuration class to register the custom interceptor</w:t>
            </w:r>
          </w:p>
          <w:p w:rsidR="00B331E8" w:rsidRPr="00B331E8" w:rsidRDefault="00B331E8" w:rsidP="00B331E8">
            <w:pPr>
              <w:rPr>
                <w:rFonts w:cstheme="minorHAnsi"/>
                <w:b/>
              </w:rPr>
            </w:pPr>
            <w:r w:rsidRPr="00B331E8">
              <w:rPr>
                <w:rFonts w:cstheme="minorHAnsi"/>
                <w:b/>
              </w:rPr>
              <w:t>@Configuration</w:t>
            </w:r>
          </w:p>
          <w:p w:rsidR="00B331E8" w:rsidRPr="00B331E8" w:rsidRDefault="00B331E8" w:rsidP="00B331E8">
            <w:r w:rsidRPr="00B331E8">
              <w:t xml:space="preserve">public class </w:t>
            </w:r>
            <w:proofErr w:type="spellStart"/>
            <w:r w:rsidRPr="00B331E8">
              <w:t>WebConfig</w:t>
            </w:r>
            <w:proofErr w:type="spellEnd"/>
            <w:r w:rsidRPr="00B331E8">
              <w:t xml:space="preserve"> implements </w:t>
            </w:r>
            <w:proofErr w:type="spellStart"/>
            <w:r w:rsidRPr="00334896">
              <w:rPr>
                <w:b/>
              </w:rPr>
              <w:t>WebMvcConfigurer</w:t>
            </w:r>
            <w:proofErr w:type="spellEnd"/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@Autowired</w:t>
            </w:r>
          </w:p>
          <w:p w:rsidR="00B331E8" w:rsidRPr="00B331E8" w:rsidRDefault="00B331E8" w:rsidP="00B331E8">
            <w:r w:rsidRPr="00B331E8">
              <w:t xml:space="preserve">    private </w:t>
            </w:r>
            <w:proofErr w:type="spellStart"/>
            <w:r w:rsidRPr="00B331E8">
              <w:t>LoggingInterceptor</w:t>
            </w:r>
            <w:proofErr w:type="spellEnd"/>
            <w:r w:rsidRPr="00B331E8">
              <w:t xml:space="preserve"> </w:t>
            </w:r>
            <w:proofErr w:type="spellStart"/>
            <w:r w:rsidRPr="00B331E8">
              <w:t>loggingInterceptor</w:t>
            </w:r>
            <w:proofErr w:type="spellEnd"/>
            <w:r w:rsidRPr="00B331E8">
              <w:t>;</w:t>
            </w:r>
          </w:p>
          <w:p w:rsidR="00B331E8" w:rsidRPr="00B331E8" w:rsidRDefault="00B331E8" w:rsidP="00B331E8"/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@Override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i/>
              </w:rPr>
              <w:t xml:space="preserve">public void </w:t>
            </w:r>
            <w:proofErr w:type="spellStart"/>
            <w:r w:rsidRPr="003F3B9A">
              <w:rPr>
                <w:b/>
                <w:i/>
              </w:rPr>
              <w:t>addInterceptors</w:t>
            </w:r>
            <w:proofErr w:type="spellEnd"/>
            <w:r w:rsidRPr="003F3B9A">
              <w:rPr>
                <w:i/>
              </w:rPr>
              <w:t>(</w:t>
            </w:r>
            <w:proofErr w:type="spellStart"/>
            <w:r w:rsidRPr="003F3B9A">
              <w:rPr>
                <w:i/>
              </w:rPr>
              <w:t>InterceptorRegistry</w:t>
            </w:r>
            <w:proofErr w:type="spellEnd"/>
            <w:r w:rsidRPr="003F3B9A">
              <w:rPr>
                <w:i/>
              </w:rPr>
              <w:t xml:space="preserve"> registry)</w:t>
            </w:r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    </w:t>
            </w:r>
            <w:proofErr w:type="spellStart"/>
            <w:r w:rsidRPr="00B331E8">
              <w:t>registry.</w:t>
            </w:r>
            <w:r w:rsidRPr="00B331E8">
              <w:rPr>
                <w:b/>
              </w:rPr>
              <w:t>addInterceptor</w:t>
            </w:r>
            <w:proofErr w:type="spellEnd"/>
            <w:r w:rsidRPr="00B331E8">
              <w:t>(</w:t>
            </w:r>
            <w:proofErr w:type="spellStart"/>
            <w:r w:rsidRPr="00B331E8">
              <w:t>loggingInterceptor</w:t>
            </w:r>
            <w:proofErr w:type="spellEnd"/>
            <w:r w:rsidRPr="00B331E8">
              <w:t>)</w:t>
            </w:r>
          </w:p>
          <w:p w:rsidR="00B331E8" w:rsidRPr="00B331E8" w:rsidRDefault="00B331E8" w:rsidP="00B331E8">
            <w:r w:rsidRPr="00B331E8">
              <w:t xml:space="preserve">                </w:t>
            </w:r>
            <w:r>
              <w:t xml:space="preserve">      </w:t>
            </w:r>
            <w:r w:rsidRPr="00B331E8">
              <w:t>.</w:t>
            </w:r>
            <w:proofErr w:type="spellStart"/>
            <w:r w:rsidRPr="00B331E8">
              <w:t>addPathPatterns</w:t>
            </w:r>
            <w:proofErr w:type="spellEnd"/>
            <w:r w:rsidRPr="00B331E8">
              <w:t>("/api/**");  // Intercept only /api/*</w:t>
            </w:r>
          </w:p>
          <w:p w:rsidR="00D44BC0" w:rsidRDefault="00B331E8" w:rsidP="00B331E8">
            <w:r w:rsidRPr="00B331E8">
              <w:t>}}</w:t>
            </w:r>
          </w:p>
        </w:tc>
      </w:tr>
    </w:tbl>
    <w:p w:rsidR="002D6E19" w:rsidRPr="00216606" w:rsidRDefault="00C15F0D" w:rsidP="00216606">
      <w:pPr>
        <w:spacing w:after="0" w:line="240" w:lineRule="auto"/>
        <w:rPr>
          <w:rFonts w:cstheme="minorHAnsi"/>
        </w:rPr>
      </w:pPr>
      <w:r w:rsidRPr="00C15F0D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r w:rsidR="00460B6D" w:rsidRPr="00C15F0D">
        <w:rPr>
          <w:rFonts w:cstheme="minorHAnsi"/>
          <w:b/>
          <w:i/>
          <w:sz w:val="24"/>
          <w:highlight w:val="lightGray"/>
        </w:rPr>
        <w:t>between</w:t>
      </w:r>
      <w:r w:rsidRPr="00C15F0D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Pr="00C15F0D">
        <w:rPr>
          <w:rFonts w:cstheme="minorHAnsi"/>
          <w:b/>
        </w:rPr>
        <w:br/>
      </w:r>
      <w:r>
        <w:rPr>
          <w:rFonts w:cstheme="minorHAnsi"/>
        </w:rPr>
        <w:br/>
      </w:r>
      <w:r w:rsidR="000A0172" w:rsidRPr="00E04E16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 w:rsidR="002D6E19">
        <w:rPr>
          <w:rFonts w:cstheme="minorHAnsi"/>
        </w:rPr>
        <w:br/>
      </w:r>
    </w:p>
    <w:tbl>
      <w:tblPr>
        <w:tblW w:w="10541" w:type="dxa"/>
        <w:tblLook w:val="04A0" w:firstRow="1" w:lastRow="0" w:firstColumn="1" w:lastColumn="0" w:noHBand="0" w:noVBand="1"/>
      </w:tblPr>
      <w:tblGrid>
        <w:gridCol w:w="1303"/>
        <w:gridCol w:w="4364"/>
        <w:gridCol w:w="4874"/>
      </w:tblGrid>
      <w:tr w:rsidR="002D6E19" w:rsidRPr="002D6E19" w:rsidTr="00460B6D">
        <w:trPr>
          <w:trHeight w:val="20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Concept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it is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for data exchange (HTTP)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Architectural style for modular systems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communicate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in Monoliths &amp; Microservices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Commonly exposes REST APIs</w:t>
            </w:r>
          </w:p>
        </w:tc>
      </w:tr>
    </w:tbl>
    <w:p w:rsidR="002D6E19" w:rsidRPr="00216606" w:rsidRDefault="002D6E19" w:rsidP="00216606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2D6E19" w:rsidTr="007A3B85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gRPC</w:t>
            </w:r>
            <w:proofErr w:type="spellEnd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etc.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Application/service-level.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2D6E19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 /users</w:t>
            </w:r>
            <w:r w:rsidRPr="002D6E19">
              <w:rPr>
                <w:rFonts w:ascii="Calibri" w:eastAsia="Arial Unicode MS" w:hAnsi="Calibri" w:cs="Calibri"/>
                <w:color w:val="000000"/>
                <w:sz w:val="20"/>
                <w:szCs w:val="20"/>
              </w:rPr>
              <w:t xml:space="preserve">, </w:t>
            </w: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2D6E19" w:rsidRDefault="002D6E19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Web or Mobile App     │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 </w:t>
      </w:r>
      <w:r w:rsidRPr="002D6E19">
        <w:rPr>
          <w:rFonts w:cstheme="minorHAnsi"/>
        </w:rPr>
        <w:t>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  API Gateway         │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RESTful communication (HTTP)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/         </w:t>
      </w:r>
      <w:r w:rsidR="00172869">
        <w:rPr>
          <w:rFonts w:cstheme="minorHAnsi"/>
        </w:rPr>
        <w:t xml:space="preserve">                           </w:t>
      </w:r>
      <w:r w:rsidRPr="002D6E19">
        <w:rPr>
          <w:rFonts w:cstheme="minorHAnsi"/>
        </w:rPr>
        <w:t xml:space="preserve">|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  </w:t>
      </w:r>
      <w:r w:rsidR="00172869">
        <w:rPr>
          <w:rFonts w:cstheme="minorHAnsi"/>
        </w:rPr>
        <w:t xml:space="preserve">                  </w:t>
      </w:r>
      <w:r w:rsidRPr="002D6E19">
        <w:rPr>
          <w:rFonts w:cstheme="minorHAnsi"/>
        </w:rPr>
        <w:t>\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2D6E19">
        <w:rPr>
          <w:rFonts w:cstheme="minorHAnsi"/>
        </w:rPr>
        <w:t>│  User</w:t>
      </w:r>
      <w:proofErr w:type="gramEnd"/>
      <w:r w:rsidRPr="002D6E19">
        <w:rPr>
          <w:rFonts w:cstheme="minorHAnsi"/>
        </w:rPr>
        <w:t xml:space="preserve"> Service  │ </w:t>
      </w:r>
      <w:r w:rsidR="00D526E3">
        <w:rPr>
          <w:rFonts w:cstheme="minorHAnsi"/>
        </w:rPr>
        <w:t xml:space="preserve">           </w:t>
      </w:r>
      <w:r w:rsidRPr="002D6E19">
        <w:rPr>
          <w:rFonts w:cstheme="minorHAnsi"/>
        </w:rPr>
        <w:t xml:space="preserve">│ Order Service  │ </w:t>
      </w:r>
      <w:r w:rsidR="00D526E3">
        <w:rPr>
          <w:rFonts w:cstheme="minorHAnsi"/>
        </w:rPr>
        <w:t xml:space="preserve">         </w:t>
      </w:r>
      <w:r w:rsidRPr="002D6E19">
        <w:rPr>
          <w:rFonts w:cstheme="minorHAnsi"/>
        </w:rPr>
        <w:t xml:space="preserve">│ Payment Service│ 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Microservices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|                  </w:t>
      </w:r>
      <w:r w:rsidR="00AD4C15">
        <w:rPr>
          <w:rFonts w:cstheme="minorHAnsi"/>
        </w:rPr>
        <w:t xml:space="preserve">                          </w:t>
      </w:r>
      <w:r w:rsidRPr="002D6E19">
        <w:rPr>
          <w:rFonts w:cstheme="minorHAnsi"/>
        </w:rPr>
        <w:t xml:space="preserve">|                 </w:t>
      </w:r>
      <w:r w:rsidR="00AD4C15">
        <w:rPr>
          <w:rFonts w:cstheme="minorHAnsi"/>
        </w:rPr>
        <w:t xml:space="preserve">                   </w:t>
      </w:r>
      <w:r w:rsidRPr="002D6E19">
        <w:rPr>
          <w:rFonts w:cstheme="minorHAnsi"/>
        </w:rPr>
        <w:t xml:space="preserve"> 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 </w:t>
      </w:r>
      <w:r w:rsidR="00AD4C15">
        <w:rPr>
          <w:rFonts w:cstheme="minorHAnsi"/>
        </w:rPr>
        <w:t xml:space="preserve">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</w:t>
      </w:r>
      <w:r w:rsidR="00AD4C15">
        <w:rPr>
          <w:rFonts w:cstheme="minorHAnsi"/>
        </w:rPr>
        <w:t xml:space="preserve">                </w:t>
      </w:r>
      <w:r w:rsidRPr="002D6E19">
        <w:rPr>
          <w:rFonts w:cstheme="minorHAnsi"/>
        </w:rPr>
        <w:t xml:space="preserve">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2D6E19" w:rsidRDefault="00D526E3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2D6E19" w:rsidRPr="002D6E19">
        <w:rPr>
          <w:rFonts w:cstheme="minorHAnsi"/>
        </w:rPr>
        <w:t xml:space="preserve">│User DB     │   </w:t>
      </w:r>
      <w:r>
        <w:rPr>
          <w:rFonts w:cstheme="minorHAnsi"/>
        </w:rPr>
        <w:t xml:space="preserve">          </w:t>
      </w:r>
      <w:r w:rsidR="002D6E19" w:rsidRPr="002D6E19">
        <w:rPr>
          <w:rFonts w:cstheme="minorHAnsi"/>
        </w:rPr>
        <w:t xml:space="preserve"> │Order DB    │   </w:t>
      </w:r>
      <w:r>
        <w:rPr>
          <w:rFonts w:cstheme="minorHAnsi"/>
        </w:rPr>
        <w:t xml:space="preserve">   </w:t>
      </w:r>
      <w:r w:rsidR="002D6E19" w:rsidRPr="002D6E19">
        <w:rPr>
          <w:rFonts w:cstheme="minorHAnsi"/>
        </w:rPr>
        <w:t xml:space="preserve"> │Payment </w:t>
      </w:r>
      <w:proofErr w:type="gramStart"/>
      <w:r w:rsidR="002D6E19" w:rsidRPr="002D6E19">
        <w:rPr>
          <w:rFonts w:cstheme="minorHAnsi"/>
        </w:rPr>
        <w:t>DB  │</w:t>
      </w:r>
      <w:proofErr w:type="gramEnd"/>
      <w:r w:rsidR="002D6E19" w:rsidRPr="002D6E19">
        <w:rPr>
          <w:rFonts w:cstheme="minorHAnsi"/>
        </w:rPr>
        <w:t xml:space="preserve">   </w:t>
      </w:r>
      <w:r w:rsidR="002D6E19" w:rsidRPr="002D6E19">
        <w:rPr>
          <w:rFonts w:ascii="Arial" w:hAnsi="Arial" w:cs="Arial"/>
        </w:rPr>
        <w:t>◄</w:t>
      </w:r>
      <w:r w:rsidR="002D6E19" w:rsidRPr="002D6E19">
        <w:rPr>
          <w:rFonts w:ascii="Calibri" w:hAnsi="Calibri" w:cs="Calibri"/>
        </w:rPr>
        <w:t>──</w:t>
      </w:r>
      <w:r w:rsidR="002D6E19" w:rsidRPr="002D6E19">
        <w:rPr>
          <w:rFonts w:cstheme="minorHAnsi"/>
        </w:rPr>
        <w:t xml:space="preserve"> Each service has its own DB</w:t>
      </w:r>
    </w:p>
    <w:p w:rsidR="00D526E3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└────────────┘    └────────────┘    └────────────┘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>
        <w:rPr>
          <w:rFonts w:cstheme="minorHAnsi"/>
          <w:b/>
          <w:i/>
          <w:sz w:val="24"/>
        </w:rPr>
        <w:br/>
        <w:t>Multi-Data Source Config</w:t>
      </w:r>
      <w:r w:rsidRPr="00743033">
        <w:rPr>
          <w:rFonts w:cstheme="minorHAnsi"/>
        </w:rPr>
        <w:br/>
      </w:r>
      <w:proofErr w:type="gramStart"/>
      <w:r w:rsidRPr="00743033">
        <w:rPr>
          <w:rFonts w:cstheme="minorHAnsi"/>
        </w:rPr>
        <w:t>@</w:t>
      </w:r>
      <w:proofErr w:type="spellStart"/>
      <w:r w:rsidRPr="00743033">
        <w:rPr>
          <w:rFonts w:cstheme="minorHAnsi"/>
        </w:rPr>
        <w:t>EnableJpaRepositories</w:t>
      </w:r>
      <w:proofErr w:type="spellEnd"/>
      <w:r w:rsidRPr="00743033">
        <w:rPr>
          <w:rFonts w:cstheme="minorHAnsi"/>
        </w:rPr>
        <w:t>(</w:t>
      </w:r>
      <w:proofErr w:type="gramEnd"/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basePackages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com.example.repo.primary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entityManagerFactoryRef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primaryEntityManagerFactory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transactionManagerRef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primaryTransactionManager</w:t>
      </w:r>
      <w:proofErr w:type="spellEnd"/>
      <w:r w:rsidRPr="00743033">
        <w:rPr>
          <w:rFonts w:cstheme="minorHAnsi"/>
        </w:rPr>
        <w:t>"</w:t>
      </w:r>
    </w:p>
    <w:p w:rsidR="00216606" w:rsidRPr="00216606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>)</w:t>
      </w:r>
      <w:r w:rsidR="008925AD">
        <w:rPr>
          <w:rFonts w:cstheme="minorHAnsi"/>
        </w:rPr>
        <w:br/>
      </w:r>
      <w:r w:rsidR="008925AD">
        <w:rPr>
          <w:rFonts w:cstheme="minorHAnsi"/>
        </w:rPr>
        <w:br/>
      </w:r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1860"/>
    <w:rsid w:val="00033657"/>
    <w:rsid w:val="00035909"/>
    <w:rsid w:val="000426A4"/>
    <w:rsid w:val="00052A18"/>
    <w:rsid w:val="00060EB9"/>
    <w:rsid w:val="000653FE"/>
    <w:rsid w:val="000670D8"/>
    <w:rsid w:val="00076980"/>
    <w:rsid w:val="00081EF9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E2EF1"/>
    <w:rsid w:val="00101985"/>
    <w:rsid w:val="001077F1"/>
    <w:rsid w:val="001147D7"/>
    <w:rsid w:val="00122D8C"/>
    <w:rsid w:val="001247C0"/>
    <w:rsid w:val="00132154"/>
    <w:rsid w:val="001549B6"/>
    <w:rsid w:val="0015774B"/>
    <w:rsid w:val="00172869"/>
    <w:rsid w:val="00177F0F"/>
    <w:rsid w:val="00186645"/>
    <w:rsid w:val="00186DD3"/>
    <w:rsid w:val="001A20A4"/>
    <w:rsid w:val="001A38D4"/>
    <w:rsid w:val="001A6339"/>
    <w:rsid w:val="001A640B"/>
    <w:rsid w:val="001B64CD"/>
    <w:rsid w:val="001C316A"/>
    <w:rsid w:val="001C7572"/>
    <w:rsid w:val="001D3D7B"/>
    <w:rsid w:val="001E08AB"/>
    <w:rsid w:val="001F3FB7"/>
    <w:rsid w:val="00200051"/>
    <w:rsid w:val="00203D40"/>
    <w:rsid w:val="00206F48"/>
    <w:rsid w:val="00211DF7"/>
    <w:rsid w:val="00216606"/>
    <w:rsid w:val="00221231"/>
    <w:rsid w:val="0022496C"/>
    <w:rsid w:val="002249CB"/>
    <w:rsid w:val="002319A4"/>
    <w:rsid w:val="002324C6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C31B8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044"/>
    <w:rsid w:val="00334896"/>
    <w:rsid w:val="003348E1"/>
    <w:rsid w:val="0035267F"/>
    <w:rsid w:val="00357C77"/>
    <w:rsid w:val="0036717E"/>
    <w:rsid w:val="003765FE"/>
    <w:rsid w:val="00380788"/>
    <w:rsid w:val="00387338"/>
    <w:rsid w:val="00395CBA"/>
    <w:rsid w:val="003A13D8"/>
    <w:rsid w:val="003B0FFE"/>
    <w:rsid w:val="003B374A"/>
    <w:rsid w:val="003C5195"/>
    <w:rsid w:val="003D3CEB"/>
    <w:rsid w:val="003D5FC2"/>
    <w:rsid w:val="003D607F"/>
    <w:rsid w:val="003E2336"/>
    <w:rsid w:val="003E513B"/>
    <w:rsid w:val="003F3B9A"/>
    <w:rsid w:val="004052BC"/>
    <w:rsid w:val="00425CB0"/>
    <w:rsid w:val="004365BC"/>
    <w:rsid w:val="00445F87"/>
    <w:rsid w:val="00457575"/>
    <w:rsid w:val="00460B6D"/>
    <w:rsid w:val="00461E8D"/>
    <w:rsid w:val="004645DA"/>
    <w:rsid w:val="00473AD1"/>
    <w:rsid w:val="00474788"/>
    <w:rsid w:val="0048502F"/>
    <w:rsid w:val="004928C7"/>
    <w:rsid w:val="00496F9F"/>
    <w:rsid w:val="004A1A4B"/>
    <w:rsid w:val="004A3CDA"/>
    <w:rsid w:val="004B0B24"/>
    <w:rsid w:val="004C4606"/>
    <w:rsid w:val="004C693A"/>
    <w:rsid w:val="004E451B"/>
    <w:rsid w:val="004F21AD"/>
    <w:rsid w:val="004F5241"/>
    <w:rsid w:val="004F674C"/>
    <w:rsid w:val="00504BD3"/>
    <w:rsid w:val="00507748"/>
    <w:rsid w:val="00510F13"/>
    <w:rsid w:val="0051318F"/>
    <w:rsid w:val="005305BD"/>
    <w:rsid w:val="0053106D"/>
    <w:rsid w:val="00533A5F"/>
    <w:rsid w:val="00533C55"/>
    <w:rsid w:val="00546B6F"/>
    <w:rsid w:val="00564B74"/>
    <w:rsid w:val="00564CBD"/>
    <w:rsid w:val="00581212"/>
    <w:rsid w:val="00583488"/>
    <w:rsid w:val="005867C6"/>
    <w:rsid w:val="005976B2"/>
    <w:rsid w:val="005A1BA5"/>
    <w:rsid w:val="005A65E6"/>
    <w:rsid w:val="005A70D2"/>
    <w:rsid w:val="005B11A5"/>
    <w:rsid w:val="005B47DE"/>
    <w:rsid w:val="005B7830"/>
    <w:rsid w:val="005C7610"/>
    <w:rsid w:val="005D3357"/>
    <w:rsid w:val="005D3B38"/>
    <w:rsid w:val="005D6946"/>
    <w:rsid w:val="005F2F6C"/>
    <w:rsid w:val="005F4F14"/>
    <w:rsid w:val="0060278C"/>
    <w:rsid w:val="0061767F"/>
    <w:rsid w:val="00622415"/>
    <w:rsid w:val="00634FFF"/>
    <w:rsid w:val="00636D15"/>
    <w:rsid w:val="00652F16"/>
    <w:rsid w:val="0065650B"/>
    <w:rsid w:val="00656FDD"/>
    <w:rsid w:val="00667DBD"/>
    <w:rsid w:val="00675399"/>
    <w:rsid w:val="00677D00"/>
    <w:rsid w:val="00680C7B"/>
    <w:rsid w:val="00684D72"/>
    <w:rsid w:val="00690BD6"/>
    <w:rsid w:val="0069154A"/>
    <w:rsid w:val="00697BA7"/>
    <w:rsid w:val="006A0B5B"/>
    <w:rsid w:val="006A1121"/>
    <w:rsid w:val="006C150E"/>
    <w:rsid w:val="006C1C25"/>
    <w:rsid w:val="006C2C8B"/>
    <w:rsid w:val="006C38D2"/>
    <w:rsid w:val="006C44B2"/>
    <w:rsid w:val="006C4D66"/>
    <w:rsid w:val="006D4B9B"/>
    <w:rsid w:val="006E0F91"/>
    <w:rsid w:val="006E43B2"/>
    <w:rsid w:val="006E478E"/>
    <w:rsid w:val="006F5D76"/>
    <w:rsid w:val="00711C12"/>
    <w:rsid w:val="00713C0A"/>
    <w:rsid w:val="007140CB"/>
    <w:rsid w:val="007211DB"/>
    <w:rsid w:val="00722886"/>
    <w:rsid w:val="00723681"/>
    <w:rsid w:val="00743033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A3B85"/>
    <w:rsid w:val="007C486E"/>
    <w:rsid w:val="007D34F4"/>
    <w:rsid w:val="007D4A17"/>
    <w:rsid w:val="007E10CD"/>
    <w:rsid w:val="007E1DB8"/>
    <w:rsid w:val="007F36D6"/>
    <w:rsid w:val="007F443C"/>
    <w:rsid w:val="007F75DE"/>
    <w:rsid w:val="00807608"/>
    <w:rsid w:val="0082576F"/>
    <w:rsid w:val="00826B50"/>
    <w:rsid w:val="008274E5"/>
    <w:rsid w:val="00832E21"/>
    <w:rsid w:val="00837ECA"/>
    <w:rsid w:val="00842065"/>
    <w:rsid w:val="00843827"/>
    <w:rsid w:val="00845E2F"/>
    <w:rsid w:val="00845F83"/>
    <w:rsid w:val="0084656B"/>
    <w:rsid w:val="008508B3"/>
    <w:rsid w:val="00860F60"/>
    <w:rsid w:val="0086571A"/>
    <w:rsid w:val="00871007"/>
    <w:rsid w:val="00871E44"/>
    <w:rsid w:val="00884764"/>
    <w:rsid w:val="008925AD"/>
    <w:rsid w:val="0089449F"/>
    <w:rsid w:val="008A0048"/>
    <w:rsid w:val="008A45B0"/>
    <w:rsid w:val="008A49CD"/>
    <w:rsid w:val="008A588E"/>
    <w:rsid w:val="008A6977"/>
    <w:rsid w:val="008B108D"/>
    <w:rsid w:val="008B3C10"/>
    <w:rsid w:val="008B4226"/>
    <w:rsid w:val="008D0036"/>
    <w:rsid w:val="00904DBA"/>
    <w:rsid w:val="00925B82"/>
    <w:rsid w:val="0092646D"/>
    <w:rsid w:val="00927112"/>
    <w:rsid w:val="00933616"/>
    <w:rsid w:val="00935662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A7E17"/>
    <w:rsid w:val="009C39DA"/>
    <w:rsid w:val="009D251C"/>
    <w:rsid w:val="009D69EE"/>
    <w:rsid w:val="009E2578"/>
    <w:rsid w:val="00A01CDB"/>
    <w:rsid w:val="00A03058"/>
    <w:rsid w:val="00A04F11"/>
    <w:rsid w:val="00A05370"/>
    <w:rsid w:val="00A055AD"/>
    <w:rsid w:val="00A07792"/>
    <w:rsid w:val="00A140A4"/>
    <w:rsid w:val="00A14585"/>
    <w:rsid w:val="00A1630A"/>
    <w:rsid w:val="00A2135F"/>
    <w:rsid w:val="00A27900"/>
    <w:rsid w:val="00A27CD7"/>
    <w:rsid w:val="00A3147E"/>
    <w:rsid w:val="00A3362D"/>
    <w:rsid w:val="00A372CC"/>
    <w:rsid w:val="00A5014D"/>
    <w:rsid w:val="00A55A36"/>
    <w:rsid w:val="00A603A7"/>
    <w:rsid w:val="00A6269C"/>
    <w:rsid w:val="00A66287"/>
    <w:rsid w:val="00A8122E"/>
    <w:rsid w:val="00A85C94"/>
    <w:rsid w:val="00A87376"/>
    <w:rsid w:val="00A909A7"/>
    <w:rsid w:val="00A92A86"/>
    <w:rsid w:val="00AC165C"/>
    <w:rsid w:val="00AD4C15"/>
    <w:rsid w:val="00AE5E49"/>
    <w:rsid w:val="00AF12AC"/>
    <w:rsid w:val="00AF524D"/>
    <w:rsid w:val="00B07E36"/>
    <w:rsid w:val="00B1354C"/>
    <w:rsid w:val="00B24EF6"/>
    <w:rsid w:val="00B27A04"/>
    <w:rsid w:val="00B31A8D"/>
    <w:rsid w:val="00B331E8"/>
    <w:rsid w:val="00B3705A"/>
    <w:rsid w:val="00B47215"/>
    <w:rsid w:val="00B47B31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BE5EFE"/>
    <w:rsid w:val="00BF3756"/>
    <w:rsid w:val="00C05E10"/>
    <w:rsid w:val="00C07B31"/>
    <w:rsid w:val="00C15F0D"/>
    <w:rsid w:val="00C23A65"/>
    <w:rsid w:val="00C27CE9"/>
    <w:rsid w:val="00C32ADE"/>
    <w:rsid w:val="00C37FAE"/>
    <w:rsid w:val="00C440B1"/>
    <w:rsid w:val="00C4663C"/>
    <w:rsid w:val="00C47B4A"/>
    <w:rsid w:val="00C5234D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C4017"/>
    <w:rsid w:val="00CD0FF6"/>
    <w:rsid w:val="00CD2A1F"/>
    <w:rsid w:val="00CE1611"/>
    <w:rsid w:val="00CE16CA"/>
    <w:rsid w:val="00CE2B2F"/>
    <w:rsid w:val="00CE6702"/>
    <w:rsid w:val="00CF01DA"/>
    <w:rsid w:val="00CF5EA8"/>
    <w:rsid w:val="00D023DE"/>
    <w:rsid w:val="00D05B3A"/>
    <w:rsid w:val="00D25733"/>
    <w:rsid w:val="00D33147"/>
    <w:rsid w:val="00D4066B"/>
    <w:rsid w:val="00D40B48"/>
    <w:rsid w:val="00D44BC0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E6C1C"/>
    <w:rsid w:val="00DF1A50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2B17"/>
    <w:rsid w:val="00E95E0F"/>
    <w:rsid w:val="00E97A5C"/>
    <w:rsid w:val="00EA38F5"/>
    <w:rsid w:val="00EB05BE"/>
    <w:rsid w:val="00EC33C7"/>
    <w:rsid w:val="00EC6F69"/>
    <w:rsid w:val="00ED7C34"/>
    <w:rsid w:val="00EE485E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2583"/>
    <w:rsid w:val="00F43D8B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D6075"/>
    <w:rsid w:val="00FE24CD"/>
    <w:rsid w:val="00FE27B0"/>
    <w:rsid w:val="00FF28FA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11D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8</Pages>
  <Words>3096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425</cp:revision>
  <cp:lastPrinted>2025-04-03T09:09:00Z</cp:lastPrinted>
  <dcterms:created xsi:type="dcterms:W3CDTF">2024-03-25T03:38:00Z</dcterms:created>
  <dcterms:modified xsi:type="dcterms:W3CDTF">2025-05-20T12:25:00Z</dcterms:modified>
</cp:coreProperties>
</file>