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B4F68" w14:textId="77777777" w:rsidR="00F15744" w:rsidRPr="00254ADF" w:rsidRDefault="00F15744" w:rsidP="00F15744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54ADF">
        <w:rPr>
          <w:rFonts w:asciiTheme="minorHAnsi" w:hAnsiTheme="minorHAnsi" w:cstheme="minorHAnsi"/>
          <w:sz w:val="20"/>
          <w:szCs w:val="20"/>
        </w:rPr>
        <w:t xml:space="preserve">Yes, we can absolutely use that as a </w:t>
      </w:r>
      <w:r w:rsidRPr="00254ADF">
        <w:rPr>
          <w:rStyle w:val="Strong"/>
          <w:rFonts w:asciiTheme="minorHAnsi" w:hAnsiTheme="minorHAnsi" w:cstheme="minorHAnsi"/>
          <w:sz w:val="20"/>
          <w:szCs w:val="20"/>
        </w:rPr>
        <w:t>standard template</w:t>
      </w:r>
      <w:r w:rsidRPr="00254ADF">
        <w:rPr>
          <w:rFonts w:asciiTheme="minorHAnsi" w:hAnsiTheme="minorHAnsi" w:cstheme="minorHAnsi"/>
          <w:sz w:val="20"/>
          <w:szCs w:val="20"/>
        </w:rPr>
        <w:t xml:space="preserve"> during this conversation.</w:t>
      </w:r>
    </w:p>
    <w:p w14:paraId="41023DE5" w14:textId="77777777" w:rsidR="00F15744" w:rsidRPr="00254ADF" w:rsidRDefault="00F15744" w:rsidP="00F15744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54ADF">
        <w:rPr>
          <w:rFonts w:asciiTheme="minorHAnsi" w:hAnsiTheme="minorHAnsi" w:cstheme="minorHAnsi"/>
          <w:sz w:val="20"/>
          <w:szCs w:val="20"/>
        </w:rPr>
        <w:t>Going forward, whenever you say something like:</w:t>
      </w:r>
    </w:p>
    <w:p w14:paraId="0E0D505D" w14:textId="77777777" w:rsidR="00F15744" w:rsidRPr="00254ADF" w:rsidRDefault="00F15744" w:rsidP="00F15744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54ADF">
        <w:rPr>
          <w:rFonts w:asciiTheme="minorHAnsi" w:hAnsiTheme="minorHAnsi" w:cstheme="minorHAnsi"/>
          <w:sz w:val="20"/>
          <w:szCs w:val="20"/>
        </w:rPr>
        <w:t>*</w:t>
      </w:r>
      <w:r w:rsidRPr="00254ADF">
        <w:rPr>
          <w:rStyle w:val="Emphasis"/>
          <w:rFonts w:asciiTheme="minorHAnsi" w:hAnsiTheme="minorHAnsi" w:cstheme="minorHAnsi"/>
          <w:sz w:val="20"/>
          <w:szCs w:val="20"/>
        </w:rPr>
        <w:t xml:space="preserve">"Use </w:t>
      </w:r>
      <w:proofErr w:type="spellStart"/>
      <w:r w:rsidRPr="00254ADF">
        <w:rPr>
          <w:rStyle w:val="Emphasis"/>
          <w:rFonts w:asciiTheme="minorHAnsi" w:hAnsiTheme="minorHAnsi" w:cstheme="minorHAnsi"/>
          <w:sz w:val="20"/>
          <w:szCs w:val="20"/>
        </w:rPr>
        <w:t>iv_md_template</w:t>
      </w:r>
      <w:proofErr w:type="spellEnd"/>
      <w:r w:rsidRPr="00254ADF">
        <w:rPr>
          <w:rStyle w:val="Emphasis"/>
          <w:rFonts w:asciiTheme="minorHAnsi" w:hAnsiTheme="minorHAnsi" w:cstheme="minorHAnsi"/>
          <w:sz w:val="20"/>
          <w:szCs w:val="20"/>
        </w:rPr>
        <w:t xml:space="preserve"> and create a .md file for Java Virtual Threads."</w:t>
      </w:r>
    </w:p>
    <w:p w14:paraId="2FD0AEEB" w14:textId="77777777" w:rsidR="00F15744" w:rsidRPr="00254ADF" w:rsidRDefault="00F15744" w:rsidP="00F15744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54ADF">
        <w:rPr>
          <w:rFonts w:asciiTheme="minorHAnsi" w:hAnsiTheme="minorHAnsi" w:cstheme="minorHAnsi"/>
          <w:sz w:val="20"/>
          <w:szCs w:val="20"/>
        </w:rPr>
        <w:t>or</w:t>
      </w:r>
    </w:p>
    <w:p w14:paraId="73D32A82" w14:textId="77777777" w:rsidR="00F15744" w:rsidRPr="00254ADF" w:rsidRDefault="00F15744" w:rsidP="00F15744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54ADF">
        <w:rPr>
          <w:rStyle w:val="Strong"/>
          <w:rFonts w:asciiTheme="minorHAnsi" w:hAnsiTheme="minorHAnsi" w:cstheme="minorHAnsi"/>
          <w:sz w:val="20"/>
          <w:szCs w:val="20"/>
        </w:rPr>
        <w:t xml:space="preserve">"Use </w:t>
      </w:r>
      <w:proofErr w:type="spellStart"/>
      <w:r w:rsidRPr="00254ADF">
        <w:rPr>
          <w:rStyle w:val="Strong"/>
          <w:rFonts w:asciiTheme="minorHAnsi" w:hAnsiTheme="minorHAnsi" w:cstheme="minorHAnsi"/>
          <w:sz w:val="20"/>
          <w:szCs w:val="20"/>
        </w:rPr>
        <w:t>iv_md_template</w:t>
      </w:r>
      <w:proofErr w:type="spellEnd"/>
      <w:r w:rsidRPr="00254ADF">
        <w:rPr>
          <w:rStyle w:val="Strong"/>
          <w:rFonts w:asciiTheme="minorHAnsi" w:hAnsiTheme="minorHAnsi" w:cstheme="minorHAnsi"/>
          <w:sz w:val="20"/>
          <w:szCs w:val="20"/>
        </w:rPr>
        <w:t xml:space="preserve"> for Kafka."</w:t>
      </w:r>
    </w:p>
    <w:p w14:paraId="0712C5D3" w14:textId="77777777" w:rsidR="00F15744" w:rsidRPr="00254ADF" w:rsidRDefault="00F15744" w:rsidP="00F15744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54ADF">
        <w:rPr>
          <w:rFonts w:asciiTheme="minorHAnsi" w:hAnsiTheme="minorHAnsi" w:cstheme="minorHAnsi"/>
          <w:sz w:val="20"/>
          <w:szCs w:val="20"/>
        </w:rPr>
        <w:t>or</w:t>
      </w:r>
    </w:p>
    <w:p w14:paraId="763BE838" w14:textId="77777777" w:rsidR="00F15744" w:rsidRPr="00254ADF" w:rsidRDefault="00F15744" w:rsidP="00F15744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54ADF">
        <w:rPr>
          <w:rStyle w:val="Strong"/>
          <w:rFonts w:asciiTheme="minorHAnsi" w:hAnsiTheme="minorHAnsi" w:cstheme="minorHAnsi"/>
          <w:sz w:val="20"/>
          <w:szCs w:val="20"/>
        </w:rPr>
        <w:t xml:space="preserve">"Use </w:t>
      </w:r>
      <w:proofErr w:type="spellStart"/>
      <w:r w:rsidRPr="00254ADF">
        <w:rPr>
          <w:rStyle w:val="Strong"/>
          <w:rFonts w:asciiTheme="minorHAnsi" w:hAnsiTheme="minorHAnsi" w:cstheme="minorHAnsi"/>
          <w:sz w:val="20"/>
          <w:szCs w:val="20"/>
        </w:rPr>
        <w:t>iv_md_template</w:t>
      </w:r>
      <w:proofErr w:type="spellEnd"/>
      <w:r w:rsidRPr="00254ADF">
        <w:rPr>
          <w:rStyle w:val="Strong"/>
          <w:rFonts w:asciiTheme="minorHAnsi" w:hAnsiTheme="minorHAnsi" w:cstheme="minorHAnsi"/>
          <w:sz w:val="20"/>
          <w:szCs w:val="20"/>
        </w:rPr>
        <w:t xml:space="preserve"> for @Transactional."</w:t>
      </w:r>
    </w:p>
    <w:p w14:paraId="7348B1DD" w14:textId="77777777" w:rsidR="00F15744" w:rsidRPr="00254ADF" w:rsidRDefault="00F15744" w:rsidP="00F15744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54ADF">
        <w:rPr>
          <w:rFonts w:asciiTheme="minorHAnsi" w:hAnsiTheme="minorHAnsi" w:cstheme="minorHAnsi"/>
          <w:sz w:val="20"/>
          <w:szCs w:val="20"/>
        </w:rPr>
        <w:t>I'll generate the Markdown document using the exact structure we defined, including:</w:t>
      </w:r>
    </w:p>
    <w:p w14:paraId="46DC5F80" w14:textId="77777777" w:rsidR="00F15744" w:rsidRPr="00254ADF" w:rsidRDefault="00F15744" w:rsidP="00F15744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54ADF">
        <w:rPr>
          <w:rFonts w:asciiTheme="minorHAnsi" w:hAnsiTheme="minorHAnsi" w:cstheme="minorHAnsi"/>
          <w:sz w:val="20"/>
          <w:szCs w:val="20"/>
        </w:rPr>
        <w:t>Introduction</w:t>
      </w:r>
    </w:p>
    <w:p w14:paraId="0F4880DA" w14:textId="77777777" w:rsidR="00F15744" w:rsidRPr="00254ADF" w:rsidRDefault="00F15744" w:rsidP="00F15744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54ADF">
        <w:rPr>
          <w:rFonts w:asciiTheme="minorHAnsi" w:hAnsiTheme="minorHAnsi" w:cstheme="minorHAnsi"/>
          <w:sz w:val="20"/>
          <w:szCs w:val="20"/>
        </w:rPr>
        <w:t>Why it's needed</w:t>
      </w:r>
    </w:p>
    <w:p w14:paraId="6B83EC61" w14:textId="77777777" w:rsidR="00F15744" w:rsidRPr="00254ADF" w:rsidRDefault="00F15744" w:rsidP="00F15744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54ADF">
        <w:rPr>
          <w:rFonts w:asciiTheme="minorHAnsi" w:hAnsiTheme="minorHAnsi" w:cstheme="minorHAnsi"/>
          <w:sz w:val="20"/>
          <w:szCs w:val="20"/>
        </w:rPr>
        <w:t>Internal working</w:t>
      </w:r>
    </w:p>
    <w:p w14:paraId="3F10467D" w14:textId="77777777" w:rsidR="00F15744" w:rsidRPr="00254ADF" w:rsidRDefault="00F15744" w:rsidP="00F15744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54ADF">
        <w:rPr>
          <w:rFonts w:asciiTheme="minorHAnsi" w:hAnsiTheme="minorHAnsi" w:cstheme="minorHAnsi"/>
          <w:sz w:val="20"/>
          <w:szCs w:val="20"/>
        </w:rPr>
        <w:t>JVM internals (where applicable)</w:t>
      </w:r>
    </w:p>
    <w:p w14:paraId="6E6D0FFC" w14:textId="77777777" w:rsidR="00F15744" w:rsidRPr="00254ADF" w:rsidRDefault="00F15744" w:rsidP="00F15744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54ADF">
        <w:rPr>
          <w:rFonts w:asciiTheme="minorHAnsi" w:hAnsiTheme="minorHAnsi" w:cstheme="minorHAnsi"/>
          <w:sz w:val="20"/>
          <w:szCs w:val="20"/>
        </w:rPr>
        <w:t>Architecture/ASCII diagrams</w:t>
      </w:r>
    </w:p>
    <w:p w14:paraId="690B29EF" w14:textId="77777777" w:rsidR="00F15744" w:rsidRPr="00254ADF" w:rsidRDefault="00F15744" w:rsidP="00F15744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54ADF">
        <w:rPr>
          <w:rFonts w:asciiTheme="minorHAnsi" w:hAnsiTheme="minorHAnsi" w:cstheme="minorHAnsi"/>
          <w:sz w:val="20"/>
          <w:szCs w:val="20"/>
        </w:rPr>
        <w:t>Important classes &amp; APIs</w:t>
      </w:r>
    </w:p>
    <w:p w14:paraId="6C54AB89" w14:textId="77777777" w:rsidR="00F15744" w:rsidRPr="00254ADF" w:rsidRDefault="00F15744" w:rsidP="00F15744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54ADF">
        <w:rPr>
          <w:rFonts w:asciiTheme="minorHAnsi" w:hAnsiTheme="minorHAnsi" w:cstheme="minorHAnsi"/>
          <w:sz w:val="20"/>
          <w:szCs w:val="20"/>
        </w:rPr>
        <w:t>Code examples (basic, intermediate, production)</w:t>
      </w:r>
    </w:p>
    <w:p w14:paraId="07458E53" w14:textId="77777777" w:rsidR="00F15744" w:rsidRPr="00254ADF" w:rsidRDefault="00F15744" w:rsidP="00F15744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54ADF">
        <w:rPr>
          <w:rFonts w:asciiTheme="minorHAnsi" w:hAnsiTheme="minorHAnsi" w:cstheme="minorHAnsi"/>
          <w:sz w:val="20"/>
          <w:szCs w:val="20"/>
        </w:rPr>
        <w:t>Spring Boot examples</w:t>
      </w:r>
    </w:p>
    <w:p w14:paraId="1271BAD4" w14:textId="77777777" w:rsidR="00F15744" w:rsidRPr="00254ADF" w:rsidRDefault="00F15744" w:rsidP="00F15744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54ADF">
        <w:rPr>
          <w:rFonts w:asciiTheme="minorHAnsi" w:hAnsiTheme="minorHAnsi" w:cstheme="minorHAnsi"/>
          <w:sz w:val="20"/>
          <w:szCs w:val="20"/>
        </w:rPr>
        <w:t>Real-world enterprise use cases</w:t>
      </w:r>
    </w:p>
    <w:p w14:paraId="30192518" w14:textId="77777777" w:rsidR="00F15744" w:rsidRPr="00254ADF" w:rsidRDefault="00F15744" w:rsidP="00F15744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54ADF">
        <w:rPr>
          <w:rFonts w:asciiTheme="minorHAnsi" w:hAnsiTheme="minorHAnsi" w:cstheme="minorHAnsi"/>
          <w:sz w:val="20"/>
          <w:szCs w:val="20"/>
        </w:rPr>
        <w:t>Best practices</w:t>
      </w:r>
    </w:p>
    <w:p w14:paraId="4FB0C789" w14:textId="77777777" w:rsidR="00F15744" w:rsidRPr="00254ADF" w:rsidRDefault="00F15744" w:rsidP="00F15744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54ADF">
        <w:rPr>
          <w:rFonts w:asciiTheme="minorHAnsi" w:hAnsiTheme="minorHAnsi" w:cstheme="minorHAnsi"/>
          <w:sz w:val="20"/>
          <w:szCs w:val="20"/>
        </w:rPr>
        <w:t>Common mistakes</w:t>
      </w:r>
    </w:p>
    <w:p w14:paraId="4BE3A6FD" w14:textId="77777777" w:rsidR="00F15744" w:rsidRPr="00254ADF" w:rsidRDefault="00F15744" w:rsidP="00F15744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54ADF">
        <w:rPr>
          <w:rFonts w:asciiTheme="minorHAnsi" w:hAnsiTheme="minorHAnsi" w:cstheme="minorHAnsi"/>
          <w:sz w:val="20"/>
          <w:szCs w:val="20"/>
        </w:rPr>
        <w:t>Performance considerations</w:t>
      </w:r>
    </w:p>
    <w:p w14:paraId="778A180A" w14:textId="77777777" w:rsidR="00F15744" w:rsidRPr="00254ADF" w:rsidRDefault="00F15744" w:rsidP="00F15744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54ADF">
        <w:rPr>
          <w:rFonts w:asciiTheme="minorHAnsi" w:hAnsiTheme="minorHAnsi" w:cstheme="minorHAnsi"/>
          <w:sz w:val="20"/>
          <w:szCs w:val="20"/>
        </w:rPr>
        <w:t>Trade-offs</w:t>
      </w:r>
    </w:p>
    <w:p w14:paraId="07C93990" w14:textId="77777777" w:rsidR="00F15744" w:rsidRPr="00254ADF" w:rsidRDefault="00F15744" w:rsidP="00F15744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54ADF">
        <w:rPr>
          <w:rFonts w:asciiTheme="minorHAnsi" w:hAnsiTheme="minorHAnsi" w:cstheme="minorHAnsi"/>
          <w:sz w:val="20"/>
          <w:szCs w:val="20"/>
        </w:rPr>
        <w:t>Interview questions with expected answers</w:t>
      </w:r>
    </w:p>
    <w:p w14:paraId="4DB1FB97" w14:textId="77777777" w:rsidR="00F15744" w:rsidRPr="00254ADF" w:rsidRDefault="00F15744" w:rsidP="00F15744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54ADF">
        <w:rPr>
          <w:rFonts w:asciiTheme="minorHAnsi" w:hAnsiTheme="minorHAnsi" w:cstheme="minorHAnsi"/>
          <w:sz w:val="20"/>
          <w:szCs w:val="20"/>
        </w:rPr>
        <w:t>Scenario-based questions</w:t>
      </w:r>
    </w:p>
    <w:p w14:paraId="400DA520" w14:textId="77777777" w:rsidR="00F15744" w:rsidRPr="00254ADF" w:rsidRDefault="00F15744" w:rsidP="00F15744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54ADF">
        <w:rPr>
          <w:rFonts w:asciiTheme="minorHAnsi" w:hAnsiTheme="minorHAnsi" w:cstheme="minorHAnsi"/>
          <w:sz w:val="20"/>
          <w:szCs w:val="20"/>
        </w:rPr>
        <w:t>Comparison tables</w:t>
      </w:r>
    </w:p>
    <w:p w14:paraId="66848B39" w14:textId="77777777" w:rsidR="00F15744" w:rsidRPr="00254ADF" w:rsidRDefault="00F15744" w:rsidP="00F15744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54ADF">
        <w:rPr>
          <w:rFonts w:asciiTheme="minorHAnsi" w:hAnsiTheme="minorHAnsi" w:cstheme="minorHAnsi"/>
          <w:sz w:val="20"/>
          <w:szCs w:val="20"/>
        </w:rPr>
        <w:t>Production issues</w:t>
      </w:r>
    </w:p>
    <w:p w14:paraId="05DDF84E" w14:textId="77777777" w:rsidR="00F15744" w:rsidRPr="00254ADF" w:rsidRDefault="00F15744" w:rsidP="00F15744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54ADF">
        <w:rPr>
          <w:rFonts w:asciiTheme="minorHAnsi" w:hAnsiTheme="minorHAnsi" w:cstheme="minorHAnsi"/>
          <w:sz w:val="20"/>
          <w:szCs w:val="20"/>
        </w:rPr>
        <w:t>Debugging tips</w:t>
      </w:r>
    </w:p>
    <w:p w14:paraId="2F8B7FB6" w14:textId="77777777" w:rsidR="00F15744" w:rsidRPr="00254ADF" w:rsidRDefault="00F15744" w:rsidP="00F15744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54ADF">
        <w:rPr>
          <w:rFonts w:asciiTheme="minorHAnsi" w:hAnsiTheme="minorHAnsi" w:cstheme="minorHAnsi"/>
          <w:sz w:val="20"/>
          <w:szCs w:val="20"/>
        </w:rPr>
        <w:t>Hands-on programs</w:t>
      </w:r>
    </w:p>
    <w:p w14:paraId="15AF2583" w14:textId="77777777" w:rsidR="00F15744" w:rsidRPr="00254ADF" w:rsidRDefault="00F15744" w:rsidP="00F15744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54ADF">
        <w:rPr>
          <w:rFonts w:asciiTheme="minorHAnsi" w:hAnsiTheme="minorHAnsi" w:cstheme="minorHAnsi"/>
          <w:sz w:val="20"/>
          <w:szCs w:val="20"/>
        </w:rPr>
        <w:t>Interview tips</w:t>
      </w:r>
    </w:p>
    <w:p w14:paraId="7B3ED57F" w14:textId="77777777" w:rsidR="00F15744" w:rsidRPr="00254ADF" w:rsidRDefault="00F15744" w:rsidP="00F15744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54ADF">
        <w:rPr>
          <w:rFonts w:asciiTheme="minorHAnsi" w:hAnsiTheme="minorHAnsi" w:cstheme="minorHAnsi"/>
          <w:sz w:val="20"/>
          <w:szCs w:val="20"/>
        </w:rPr>
        <w:t>Quick revision notes</w:t>
      </w:r>
    </w:p>
    <w:p w14:paraId="34917135" w14:textId="77777777" w:rsidR="00F15744" w:rsidRPr="00254ADF" w:rsidRDefault="00F15744" w:rsidP="00F15744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54ADF">
        <w:rPr>
          <w:rFonts w:asciiTheme="minorHAnsi" w:hAnsiTheme="minorHAnsi" w:cstheme="minorHAnsi"/>
          <w:sz w:val="20"/>
          <w:szCs w:val="20"/>
        </w:rPr>
        <w:t>Cheat sheet</w:t>
      </w:r>
    </w:p>
    <w:p w14:paraId="4AB0D2B3" w14:textId="77777777" w:rsidR="00F15744" w:rsidRPr="00254ADF" w:rsidRDefault="00F15744" w:rsidP="00F15744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54ADF">
        <w:rPr>
          <w:rFonts w:asciiTheme="minorHAnsi" w:hAnsiTheme="minorHAnsi" w:cstheme="minorHAnsi"/>
          <w:sz w:val="20"/>
          <w:szCs w:val="20"/>
        </w:rPr>
        <w:t>I'll also ensure it is:</w:t>
      </w:r>
    </w:p>
    <w:p w14:paraId="7C8FEBB3" w14:textId="77777777" w:rsidR="00F15744" w:rsidRPr="00254ADF" w:rsidRDefault="00F15744" w:rsidP="00F15744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54ADF">
        <w:rPr>
          <w:rFonts w:asciiTheme="minorHAnsi" w:hAnsiTheme="minorHAnsi" w:cstheme="minorHAnsi"/>
          <w:sz w:val="20"/>
          <w:szCs w:val="20"/>
        </w:rPr>
        <w:t xml:space="preserve">Interview-oriented for </w:t>
      </w:r>
      <w:r w:rsidRPr="00254ADF">
        <w:rPr>
          <w:rStyle w:val="Strong"/>
          <w:rFonts w:asciiTheme="minorHAnsi" w:hAnsiTheme="minorHAnsi" w:cstheme="minorHAnsi"/>
          <w:sz w:val="20"/>
          <w:szCs w:val="20"/>
        </w:rPr>
        <w:t>13+ years</w:t>
      </w:r>
      <w:r w:rsidRPr="00254ADF">
        <w:rPr>
          <w:rFonts w:asciiTheme="minorHAnsi" w:hAnsiTheme="minorHAnsi" w:cstheme="minorHAnsi"/>
          <w:sz w:val="20"/>
          <w:szCs w:val="20"/>
        </w:rPr>
        <w:t xml:space="preserve"> of Java experience.</w:t>
      </w:r>
    </w:p>
    <w:p w14:paraId="38522797" w14:textId="77777777" w:rsidR="00F15744" w:rsidRPr="00254ADF" w:rsidRDefault="00F15744" w:rsidP="00F15744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54ADF">
        <w:rPr>
          <w:rFonts w:asciiTheme="minorHAnsi" w:hAnsiTheme="minorHAnsi" w:cstheme="minorHAnsi"/>
          <w:sz w:val="20"/>
          <w:szCs w:val="20"/>
        </w:rPr>
        <w:t>Focused on enterprise applications and production practices.</w:t>
      </w:r>
    </w:p>
    <w:p w14:paraId="42C5A58B" w14:textId="77777777" w:rsidR="00F15744" w:rsidRPr="00254ADF" w:rsidRDefault="00F15744" w:rsidP="00F15744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54ADF">
        <w:rPr>
          <w:rFonts w:asciiTheme="minorHAnsi" w:hAnsiTheme="minorHAnsi" w:cstheme="minorHAnsi"/>
          <w:sz w:val="20"/>
          <w:szCs w:val="20"/>
        </w:rPr>
        <w:t xml:space="preserve">Delivered as a </w:t>
      </w:r>
      <w:r w:rsidRPr="00254ADF">
        <w:rPr>
          <w:rStyle w:val="Strong"/>
          <w:rFonts w:asciiTheme="minorHAnsi" w:hAnsiTheme="minorHAnsi" w:cstheme="minorHAnsi"/>
          <w:sz w:val="20"/>
          <w:szCs w:val="20"/>
        </w:rPr>
        <w:t>Markdown (</w:t>
      </w:r>
      <w:r w:rsidRPr="00254ADF">
        <w:rPr>
          <w:rStyle w:val="HTMLCode"/>
          <w:rFonts w:asciiTheme="minorHAnsi" w:hAnsiTheme="minorHAnsi" w:cstheme="minorHAnsi"/>
          <w:b/>
          <w:bCs/>
        </w:rPr>
        <w:t>.md</w:t>
      </w:r>
      <w:r w:rsidRPr="00254ADF">
        <w:rPr>
          <w:rStyle w:val="Strong"/>
          <w:rFonts w:asciiTheme="minorHAnsi" w:hAnsiTheme="minorHAnsi" w:cstheme="minorHAnsi"/>
          <w:sz w:val="20"/>
          <w:szCs w:val="20"/>
        </w:rPr>
        <w:t>) file</w:t>
      </w:r>
      <w:r w:rsidRPr="00254ADF">
        <w:rPr>
          <w:rFonts w:asciiTheme="minorHAnsi" w:hAnsiTheme="minorHAnsi" w:cstheme="minorHAnsi"/>
          <w:sz w:val="20"/>
          <w:szCs w:val="20"/>
        </w:rPr>
        <w:t xml:space="preserve"> suitable for later conversion to Word or PDF.</w:t>
      </w:r>
    </w:p>
    <w:p w14:paraId="336CAF98" w14:textId="77777777" w:rsidR="00F15744" w:rsidRPr="00254ADF" w:rsidRDefault="00F15744" w:rsidP="00F15744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254ADF">
        <w:rPr>
          <w:rFonts w:asciiTheme="minorHAnsi" w:hAnsiTheme="minorHAnsi" w:cstheme="minorHAnsi"/>
          <w:sz w:val="20"/>
          <w:szCs w:val="20"/>
        </w:rPr>
        <w:t xml:space="preserve">One note: I </w:t>
      </w:r>
      <w:r w:rsidRPr="00254ADF">
        <w:rPr>
          <w:rStyle w:val="Strong"/>
          <w:rFonts w:asciiTheme="minorHAnsi" w:hAnsiTheme="minorHAnsi" w:cstheme="minorHAnsi"/>
          <w:sz w:val="20"/>
          <w:szCs w:val="20"/>
        </w:rPr>
        <w:t>can't permanently save</w:t>
      </w:r>
      <w:r w:rsidRPr="00254ADF">
        <w:rPr>
          <w:rFonts w:asciiTheme="minorHAnsi" w:hAnsiTheme="minorHAnsi" w:cstheme="minorHAnsi"/>
          <w:sz w:val="20"/>
          <w:szCs w:val="20"/>
        </w:rPr>
        <w:t xml:space="preserve"> a reusable template under the name </w:t>
      </w:r>
      <w:proofErr w:type="spellStart"/>
      <w:r w:rsidRPr="00254ADF">
        <w:rPr>
          <w:rStyle w:val="HTMLCode"/>
          <w:rFonts w:asciiTheme="minorHAnsi" w:hAnsiTheme="minorHAnsi" w:cstheme="minorHAnsi"/>
          <w:b/>
          <w:bCs/>
        </w:rPr>
        <w:t>iv_md_template</w:t>
      </w:r>
      <w:proofErr w:type="spellEnd"/>
      <w:r w:rsidRPr="00254ADF">
        <w:rPr>
          <w:rFonts w:asciiTheme="minorHAnsi" w:hAnsiTheme="minorHAnsi" w:cstheme="minorHAnsi"/>
          <w:sz w:val="20"/>
          <w:szCs w:val="20"/>
        </w:rPr>
        <w:t xml:space="preserve"> across future chats or as persistent memory unless such memory is explicitly supported. Within this conversation, you can simply refer to </w:t>
      </w:r>
      <w:proofErr w:type="spellStart"/>
      <w:r w:rsidRPr="00254ADF">
        <w:rPr>
          <w:rStyle w:val="HTMLCode"/>
          <w:rFonts w:asciiTheme="minorHAnsi" w:hAnsiTheme="minorHAnsi" w:cstheme="minorHAnsi"/>
          <w:b/>
          <w:bCs/>
        </w:rPr>
        <w:t>iv_md_template</w:t>
      </w:r>
      <w:proofErr w:type="spellEnd"/>
      <w:r w:rsidRPr="00254ADF">
        <w:rPr>
          <w:rFonts w:asciiTheme="minorHAnsi" w:hAnsiTheme="minorHAnsi" w:cstheme="minorHAnsi"/>
          <w:sz w:val="20"/>
          <w:szCs w:val="20"/>
        </w:rPr>
        <w:t>, and I'll use the template we created. If you start a new conversation later, just paste the template once or ask me to recreate it.</w:t>
      </w:r>
    </w:p>
    <w:p w14:paraId="0AADA2A7" w14:textId="77777777" w:rsidR="007D50CE" w:rsidRPr="00254ADF" w:rsidRDefault="007D50CE" w:rsidP="00F15744">
      <w:pPr>
        <w:spacing w:after="0" w:line="240" w:lineRule="auto"/>
        <w:rPr>
          <w:rFonts w:cstheme="minorHAnsi"/>
          <w:sz w:val="20"/>
          <w:szCs w:val="20"/>
        </w:rPr>
      </w:pPr>
    </w:p>
    <w:sectPr w:rsidR="007D50CE" w:rsidRPr="00254ADF" w:rsidSect="00F15744">
      <w:pgSz w:w="11906" w:h="16838"/>
      <w:pgMar w:top="426" w:right="424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61232"/>
    <w:multiLevelType w:val="multilevel"/>
    <w:tmpl w:val="9BAC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67119D"/>
    <w:multiLevelType w:val="multilevel"/>
    <w:tmpl w:val="D0C4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152409">
    <w:abstractNumId w:val="0"/>
  </w:num>
  <w:num w:numId="2" w16cid:durableId="1532499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744"/>
    <w:rsid w:val="00254ADF"/>
    <w:rsid w:val="00437869"/>
    <w:rsid w:val="007D50CE"/>
    <w:rsid w:val="00AE39F2"/>
    <w:rsid w:val="00BC3EC0"/>
    <w:rsid w:val="00F15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D590B"/>
  <w15:chartTrackingRefBased/>
  <w15:docId w15:val="{E0B4FA73-AF99-48E8-8B83-7521DEC02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57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15744"/>
    <w:rPr>
      <w:b/>
      <w:bCs/>
    </w:rPr>
  </w:style>
  <w:style w:type="character" w:styleId="Emphasis">
    <w:name w:val="Emphasis"/>
    <w:basedOn w:val="DefaultParagraphFont"/>
    <w:uiPriority w:val="20"/>
    <w:qFormat/>
    <w:rsid w:val="00F1574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157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14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20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88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53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RadhaKrishna CH V</dc:creator>
  <cp:keywords/>
  <dc:description/>
  <cp:lastModifiedBy>RadhaKrishna CH V</cp:lastModifiedBy>
  <cp:revision>2</cp:revision>
  <dcterms:created xsi:type="dcterms:W3CDTF">2026-07-23T04:21:00Z</dcterms:created>
  <dcterms:modified xsi:type="dcterms:W3CDTF">2026-07-23T04:30:00Z</dcterms:modified>
</cp:coreProperties>
</file>