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2D41C" w14:textId="77777777" w:rsidR="00CF625E" w:rsidRPr="00874957" w:rsidRDefault="00000000">
      <w:pPr>
        <w:spacing w:after="120"/>
        <w:jc w:val="center"/>
        <w:rPr>
          <w:rFonts w:ascii="Ebrima" w:hAnsi="Ebrima"/>
        </w:rPr>
      </w:pPr>
      <w:proofErr w:type="spellStart"/>
      <w:r w:rsidRPr="00874957">
        <w:rPr>
          <w:rFonts w:ascii="Ebrima" w:hAnsi="Ebrima"/>
          <w:b/>
          <w:bCs/>
          <w:sz w:val="32"/>
          <w:szCs w:val="32"/>
        </w:rPr>
        <w:t>CompCert</w:t>
      </w:r>
      <w:proofErr w:type="spellEnd"/>
      <w:r w:rsidRPr="00874957">
        <w:rPr>
          <w:rFonts w:ascii="Ebrima" w:hAnsi="Ebrima"/>
          <w:b/>
          <w:bCs/>
          <w:sz w:val="32"/>
          <w:szCs w:val="32"/>
        </w:rPr>
        <w:t>: Formal Verification of a Realistic Compiler</w:t>
      </w:r>
    </w:p>
    <w:p w14:paraId="77CFFE1A" w14:textId="77777777" w:rsidR="00CF625E" w:rsidRPr="00874957" w:rsidRDefault="00000000">
      <w:pPr>
        <w:spacing w:after="80"/>
        <w:jc w:val="center"/>
        <w:rPr>
          <w:rFonts w:ascii="Ebrima" w:hAnsi="Ebrima"/>
        </w:rPr>
      </w:pPr>
      <w:r w:rsidRPr="00874957">
        <w:rPr>
          <w:rFonts w:ascii="Ebrima" w:hAnsi="Ebrima"/>
          <w:i/>
          <w:iCs/>
        </w:rPr>
        <w:t>A Critical Review of Leroy (2009)</w:t>
      </w:r>
    </w:p>
    <w:p w14:paraId="01541F2D" w14:textId="77777777" w:rsidR="00CF625E" w:rsidRPr="00874957" w:rsidRDefault="00000000">
      <w:pPr>
        <w:spacing w:after="80"/>
        <w:jc w:val="center"/>
        <w:rPr>
          <w:rFonts w:ascii="Ebrima" w:hAnsi="Ebrima"/>
        </w:rPr>
      </w:pPr>
      <w:r w:rsidRPr="00874957">
        <w:rPr>
          <w:rFonts w:ascii="Ebrima" w:hAnsi="Ebrima"/>
        </w:rPr>
        <w:t>Krishnasree Kelath</w:t>
      </w:r>
    </w:p>
    <w:p w14:paraId="2105466C" w14:textId="77777777" w:rsidR="00CF625E" w:rsidRPr="00874957" w:rsidRDefault="00CF625E">
      <w:pPr>
        <w:pBdr>
          <w:bottom w:val="single" w:sz="6" w:space="1" w:color="000000"/>
        </w:pBdr>
        <w:spacing w:after="320"/>
        <w:rPr>
          <w:rFonts w:ascii="Ebrima" w:hAnsi="Ebrima"/>
        </w:rPr>
      </w:pPr>
    </w:p>
    <w:p w14:paraId="626B5CBC" w14:textId="77777777" w:rsidR="00CF625E" w:rsidRPr="00874957" w:rsidRDefault="00000000">
      <w:pPr>
        <w:pStyle w:val="Heading1"/>
        <w:rPr>
          <w:rFonts w:ascii="Ebrima" w:hAnsi="Ebrima"/>
        </w:rPr>
      </w:pPr>
      <w:r w:rsidRPr="00874957">
        <w:rPr>
          <w:rFonts w:ascii="Ebrima" w:hAnsi="Ebrima"/>
        </w:rPr>
        <w:t>Abstract</w:t>
      </w:r>
    </w:p>
    <w:p w14:paraId="4BD18308" w14:textId="77777777" w:rsidR="00CF625E" w:rsidRPr="00874957" w:rsidRDefault="00000000">
      <w:pPr>
        <w:spacing w:after="200"/>
        <w:jc w:val="both"/>
        <w:rPr>
          <w:rFonts w:ascii="Ebrima" w:hAnsi="Ebrima"/>
        </w:rPr>
      </w:pPr>
      <w:r w:rsidRPr="00874957">
        <w:rPr>
          <w:rFonts w:ascii="Ebrima" w:hAnsi="Ebrima"/>
        </w:rPr>
        <w:t xml:space="preserve">This report examines Xavier Leroy's </w:t>
      </w:r>
      <w:proofErr w:type="spellStart"/>
      <w:r w:rsidRPr="00874957">
        <w:rPr>
          <w:rFonts w:ascii="Ebrima" w:hAnsi="Ebrima"/>
        </w:rPr>
        <w:t>CompCert</w:t>
      </w:r>
      <w:proofErr w:type="spellEnd"/>
      <w:r w:rsidRPr="00874957">
        <w:rPr>
          <w:rFonts w:ascii="Ebrima" w:hAnsi="Ebrima"/>
        </w:rPr>
        <w:t xml:space="preserve">, a formally verified optimising C compiler built using the Coq proof assistant, targeting safety-critical embedded systems where compiler </w:t>
      </w:r>
      <w:proofErr w:type="spellStart"/>
      <w:r w:rsidRPr="00874957">
        <w:rPr>
          <w:rFonts w:ascii="Ebrima" w:hAnsi="Ebrima"/>
        </w:rPr>
        <w:t>miscompilation</w:t>
      </w:r>
      <w:proofErr w:type="spellEnd"/>
      <w:r w:rsidRPr="00874957">
        <w:rPr>
          <w:rFonts w:ascii="Ebrima" w:hAnsi="Ebrima"/>
        </w:rPr>
        <w:t xml:space="preserve"> can have catastrophic consequences. The report covers the motivation behind </w:t>
      </w:r>
      <w:proofErr w:type="spellStart"/>
      <w:r w:rsidRPr="00874957">
        <w:rPr>
          <w:rFonts w:ascii="Ebrima" w:hAnsi="Ebrima"/>
        </w:rPr>
        <w:t>CompCert</w:t>
      </w:r>
      <w:proofErr w:type="spellEnd"/>
      <w:r w:rsidRPr="00874957">
        <w:rPr>
          <w:rFonts w:ascii="Ebrima" w:hAnsi="Ebrima"/>
        </w:rPr>
        <w:t xml:space="preserve">, the formal semantics and correctness </w:t>
      </w:r>
      <w:proofErr w:type="gramStart"/>
      <w:r w:rsidRPr="00874957">
        <w:rPr>
          <w:rFonts w:ascii="Ebrima" w:hAnsi="Ebrima"/>
        </w:rPr>
        <w:t>guarantees</w:t>
      </w:r>
      <w:proofErr w:type="gramEnd"/>
      <w:r w:rsidRPr="00874957">
        <w:rPr>
          <w:rFonts w:ascii="Ebrima" w:hAnsi="Ebrima"/>
        </w:rPr>
        <w:t xml:space="preserve"> it provides, the key concepts and techniques underpinning its design, and an honest evaluation of its strengths and limitations. The central contribution of </w:t>
      </w:r>
      <w:proofErr w:type="spellStart"/>
      <w:r w:rsidRPr="00874957">
        <w:rPr>
          <w:rFonts w:ascii="Ebrima" w:hAnsi="Ebrima"/>
        </w:rPr>
        <w:t>CompCert</w:t>
      </w:r>
      <w:proofErr w:type="spellEnd"/>
      <w:r w:rsidRPr="00874957">
        <w:rPr>
          <w:rFonts w:ascii="Ebrima" w:hAnsi="Ebrima"/>
        </w:rPr>
        <w:t xml:space="preserve"> is its end-to-end, machine-checked semantic preservation theorem: if a source program is safe and produces a behaviour, then the compiled machine code will produce that same behaviour. This guarantee is achieved through a multi-pass compilation architecture in which each pass is independently verified in Coq and the correctness proofs compose transitively.</w:t>
      </w:r>
    </w:p>
    <w:p w14:paraId="3F9CAD43" w14:textId="77777777" w:rsidR="00CF625E" w:rsidRPr="00874957" w:rsidRDefault="00000000">
      <w:pPr>
        <w:pStyle w:val="Heading1"/>
        <w:rPr>
          <w:rFonts w:ascii="Ebrima" w:hAnsi="Ebrima"/>
        </w:rPr>
      </w:pPr>
      <w:r w:rsidRPr="00874957">
        <w:rPr>
          <w:rFonts w:ascii="Ebrima" w:hAnsi="Ebrima"/>
        </w:rPr>
        <w:t>1. Introduction and Motivation</w:t>
      </w:r>
    </w:p>
    <w:p w14:paraId="78AFB7A2" w14:textId="77777777" w:rsidR="00CF625E" w:rsidRPr="00874957" w:rsidRDefault="00000000">
      <w:pPr>
        <w:spacing w:after="200"/>
        <w:jc w:val="both"/>
        <w:rPr>
          <w:rFonts w:ascii="Ebrima" w:hAnsi="Ebrima"/>
        </w:rPr>
      </w:pPr>
      <w:r w:rsidRPr="00874957">
        <w:rPr>
          <w:rFonts w:ascii="Ebrima" w:hAnsi="Ebrima"/>
        </w:rPr>
        <w:t xml:space="preserve">Compilers are foundational components of any software system. They translate high-level source programs into executable machine code, and developers typically assume this translation is semantics-preserving: the compiled binary should behave exactly as the source program specifies. In practice, however, this assumption does not always hold. Compilers such as GCC and LLVM are exceptionally complex pieces of software. They perform numerous optimisations, rewrite code in non-trivial ways, and manage intricate interactions between language features, intermediate representations, and target architectures. </w:t>
      </w:r>
      <w:proofErr w:type="gramStart"/>
      <w:r w:rsidRPr="00874957">
        <w:rPr>
          <w:rFonts w:ascii="Ebrima" w:hAnsi="Ebrima"/>
        </w:rPr>
        <w:t>As a consequence</w:t>
      </w:r>
      <w:proofErr w:type="gramEnd"/>
      <w:r w:rsidRPr="00874957">
        <w:rPr>
          <w:rFonts w:ascii="Ebrima" w:hAnsi="Ebrima"/>
        </w:rPr>
        <w:t>, they can and do silently introduce incorrect machine code, even when the source program is entirely correct.</w:t>
      </w:r>
    </w:p>
    <w:p w14:paraId="0824A8F5" w14:textId="77777777" w:rsidR="00CF625E" w:rsidRPr="00874957" w:rsidRDefault="00000000">
      <w:pPr>
        <w:spacing w:after="200"/>
        <w:jc w:val="both"/>
        <w:rPr>
          <w:rFonts w:ascii="Ebrima" w:hAnsi="Ebrima"/>
        </w:rPr>
      </w:pPr>
      <w:r w:rsidRPr="00874957">
        <w:rPr>
          <w:rFonts w:ascii="Ebrima" w:hAnsi="Ebrima"/>
        </w:rPr>
        <w:t xml:space="preserve">For most software, a </w:t>
      </w:r>
      <w:proofErr w:type="spellStart"/>
      <w:r w:rsidRPr="00874957">
        <w:rPr>
          <w:rFonts w:ascii="Ebrima" w:hAnsi="Ebrima"/>
        </w:rPr>
        <w:t>miscompilation</w:t>
      </w:r>
      <w:proofErr w:type="spellEnd"/>
      <w:r w:rsidRPr="00874957">
        <w:rPr>
          <w:rFonts w:ascii="Ebrima" w:hAnsi="Ebrima"/>
        </w:rPr>
        <w:t xml:space="preserve"> is an inconvenience. It may be caught through testing or detected at runtime. The consequences, though frustrating, are manageable. In safety-critical domains, however, the situation is fundamentally different. Consider flight-control software, medical infusion pumps, or automotive braking systems. In these environments, incorrect behaviour can directly cause loss of life. Formal verification at the source level is therefore standard practice in these industries: engineers prove, mathematically, that their source programs satisfy specified safety properties. The difficulty is that source-level verification becomes meaningless if the compiler is not trustworthy. A verified source program compiled by a buggy compiler may produce machine code that violates every </w:t>
      </w:r>
      <w:r w:rsidRPr="00874957">
        <w:rPr>
          <w:rFonts w:ascii="Ebrima" w:hAnsi="Ebrima"/>
        </w:rPr>
        <w:lastRenderedPageBreak/>
        <w:t>property the proof established. The compiler becomes what Leroy calls the weak link in the software assurance pipeline.</w:t>
      </w:r>
    </w:p>
    <w:p w14:paraId="01727016" w14:textId="77777777" w:rsidR="00CF625E" w:rsidRPr="00874957" w:rsidRDefault="00000000">
      <w:pPr>
        <w:spacing w:after="200"/>
        <w:jc w:val="both"/>
        <w:rPr>
          <w:rFonts w:ascii="Ebrima" w:hAnsi="Ebrima"/>
        </w:rPr>
      </w:pPr>
      <w:r w:rsidRPr="00874957">
        <w:rPr>
          <w:rFonts w:ascii="Ebrima" w:hAnsi="Ebrima"/>
        </w:rPr>
        <w:t xml:space="preserve">The industry's response to this problem has historically been unsatisfying. Engineers in safety-critical domains often disable compiler optimisations entirely, since optimisations are the most complex and error-prone parts of a compiler. They then manually inspect the generated assembly to verify that it matches their expectations. This process is slow, expensive, and still not guaranteed to catch every error, since human review of assembly code is inherently fallible. </w:t>
      </w:r>
      <w:proofErr w:type="spellStart"/>
      <w:r w:rsidRPr="00874957">
        <w:rPr>
          <w:rFonts w:ascii="Ebrima" w:hAnsi="Ebrima"/>
        </w:rPr>
        <w:t>CompCert</w:t>
      </w:r>
      <w:proofErr w:type="spellEnd"/>
      <w:r w:rsidRPr="00874957">
        <w:rPr>
          <w:rFonts w:ascii="Ebrima" w:hAnsi="Ebrima"/>
        </w:rPr>
        <w:t xml:space="preserve"> offers a fundamentally different solution: instead of inspecting the output of a given compilation, verify the compiler itself, once and for all, such that every compilation it performs is guaranteed correct by construction.</w:t>
      </w:r>
    </w:p>
    <w:p w14:paraId="1E42AE7F" w14:textId="77777777" w:rsidR="00CF625E" w:rsidRPr="00874957" w:rsidRDefault="00000000">
      <w:pPr>
        <w:spacing w:after="200"/>
        <w:jc w:val="both"/>
        <w:rPr>
          <w:rFonts w:ascii="Ebrima" w:hAnsi="Ebrima"/>
        </w:rPr>
      </w:pPr>
      <w:proofErr w:type="spellStart"/>
      <w:r w:rsidRPr="00874957">
        <w:rPr>
          <w:rFonts w:ascii="Ebrima" w:hAnsi="Ebrima"/>
        </w:rPr>
        <w:t>CompCert</w:t>
      </w:r>
      <w:proofErr w:type="spellEnd"/>
      <w:r w:rsidRPr="00874957">
        <w:rPr>
          <w:rFonts w:ascii="Ebrima" w:hAnsi="Ebrima"/>
        </w:rPr>
        <w:t xml:space="preserve">, introduced by Leroy in 2009, is a formally verified, optimising C compiler. It compiles a large, realistic subset of the C language, called </w:t>
      </w:r>
      <w:proofErr w:type="spellStart"/>
      <w:r w:rsidRPr="00874957">
        <w:rPr>
          <w:rFonts w:ascii="Ebrima" w:hAnsi="Ebrima"/>
        </w:rPr>
        <w:t>Clight</w:t>
      </w:r>
      <w:proofErr w:type="spellEnd"/>
      <w:r w:rsidRPr="00874957">
        <w:rPr>
          <w:rFonts w:ascii="Ebrima" w:hAnsi="Ebrima"/>
        </w:rPr>
        <w:t xml:space="preserve">, to PowerPC assembly. The compiler and its correctness proofs are developed together inside the Coq proof assistant, and the verified core is extracted to OCaml to produce a runnable executable. Unlike previous attempts at verified compilation, which were restricted to toy languages or single compilation passes, </w:t>
      </w:r>
      <w:proofErr w:type="spellStart"/>
      <w:r w:rsidRPr="00874957">
        <w:rPr>
          <w:rFonts w:ascii="Ebrima" w:hAnsi="Ebrima"/>
        </w:rPr>
        <w:t>CompCert</w:t>
      </w:r>
      <w:proofErr w:type="spellEnd"/>
      <w:r w:rsidRPr="00874957">
        <w:rPr>
          <w:rFonts w:ascii="Ebrima" w:hAnsi="Ebrima"/>
        </w:rPr>
        <w:t xml:space="preserve"> is designed for real-world use in embedded safety-critical systems. It supports </w:t>
      </w:r>
      <w:proofErr w:type="gramStart"/>
      <w:r w:rsidRPr="00874957">
        <w:rPr>
          <w:rFonts w:ascii="Ebrima" w:hAnsi="Ebrima"/>
        </w:rPr>
        <w:t>the majority of</w:t>
      </w:r>
      <w:proofErr w:type="gramEnd"/>
      <w:r w:rsidRPr="00874957">
        <w:rPr>
          <w:rFonts w:ascii="Ebrima" w:hAnsi="Ebrima"/>
        </w:rPr>
        <w:t xml:space="preserve"> C constructs relevant to that domain, incorporates practical optimisations, and produces code whose performance is competitive with GCC at optimisation levels -O1 and -O2.</w:t>
      </w:r>
    </w:p>
    <w:p w14:paraId="7F2D01F2" w14:textId="77777777" w:rsidR="00CF625E" w:rsidRPr="00874957" w:rsidRDefault="00000000">
      <w:pPr>
        <w:pStyle w:val="Heading1"/>
        <w:rPr>
          <w:rFonts w:ascii="Ebrima" w:hAnsi="Ebrima"/>
        </w:rPr>
      </w:pPr>
      <w:r w:rsidRPr="00874957">
        <w:rPr>
          <w:rFonts w:ascii="Ebrima" w:hAnsi="Ebrima"/>
        </w:rPr>
        <w:t>2. Semantic Preservation: The Core Correctness Guarantee</w:t>
      </w:r>
    </w:p>
    <w:p w14:paraId="7CB09503" w14:textId="77777777" w:rsidR="00CF625E" w:rsidRPr="00874957" w:rsidRDefault="00000000">
      <w:pPr>
        <w:spacing w:after="200"/>
        <w:jc w:val="both"/>
        <w:rPr>
          <w:rFonts w:ascii="Ebrima" w:hAnsi="Ebrima"/>
        </w:rPr>
      </w:pPr>
      <w:r w:rsidRPr="00874957">
        <w:rPr>
          <w:rFonts w:ascii="Ebrima" w:hAnsi="Ebrima"/>
        </w:rPr>
        <w:t xml:space="preserve">The central correctness property </w:t>
      </w:r>
      <w:proofErr w:type="spellStart"/>
      <w:r w:rsidRPr="00874957">
        <w:rPr>
          <w:rFonts w:ascii="Ebrima" w:hAnsi="Ebrima"/>
        </w:rPr>
        <w:t>CompCert</w:t>
      </w:r>
      <w:proofErr w:type="spellEnd"/>
      <w:r w:rsidRPr="00874957">
        <w:rPr>
          <w:rFonts w:ascii="Ebrima" w:hAnsi="Ebrima"/>
        </w:rPr>
        <w:t xml:space="preserve"> establishes is semantic preservation: the compiled program cannot exhibit any behaviour that the source program could not. To state this precisely, Leroy first defines what it means for a program to have a behaviour. Observable behaviours include termination, divergence (an infinite loop), system call traces representing input/output interactions with the environment, and going wrong, which covers undefined behaviour, out-of-bounds memory access, and similar failures.</w:t>
      </w:r>
    </w:p>
    <w:p w14:paraId="1D51927F" w14:textId="77777777" w:rsidR="00CF625E" w:rsidRPr="00874957" w:rsidRDefault="00000000">
      <w:pPr>
        <w:spacing w:after="200"/>
        <w:jc w:val="both"/>
        <w:rPr>
          <w:rFonts w:ascii="Ebrima" w:hAnsi="Ebrima"/>
        </w:rPr>
      </w:pPr>
      <w:r w:rsidRPr="00874957">
        <w:rPr>
          <w:rFonts w:ascii="Ebrima" w:hAnsi="Ebrima"/>
        </w:rPr>
        <w:t>The most natural formulation of compiler correctness would require full behavioural equivalence between source and compiled programs: for every behaviour B, the source produces B if and only if the compiled code produces B. This is too strict for a realistic C compiler for two reasons. First, the C language has non-deterministic features, such as unspecified evaluation order for function arguments, meaning a source program may have multiple valid behaviours. The compiler may lawfully choose one. Second, a compiler may legitimately remove or eliminate going-wrong behaviours as a side effect of optimisation, since optimisations may render undefined code unreachable. Full equivalence would incorrectly penalise these valid transformations.</w:t>
      </w:r>
    </w:p>
    <w:p w14:paraId="5D6DD618" w14:textId="77777777" w:rsidR="00CF625E" w:rsidRPr="00874957" w:rsidRDefault="00000000">
      <w:pPr>
        <w:spacing w:after="200"/>
        <w:jc w:val="both"/>
        <w:rPr>
          <w:rFonts w:ascii="Ebrima" w:hAnsi="Ebrima"/>
        </w:rPr>
      </w:pPr>
      <w:proofErr w:type="spellStart"/>
      <w:r w:rsidRPr="00874957">
        <w:rPr>
          <w:rFonts w:ascii="Ebrima" w:hAnsi="Ebrima"/>
        </w:rPr>
        <w:lastRenderedPageBreak/>
        <w:t>CompCert</w:t>
      </w:r>
      <w:proofErr w:type="spellEnd"/>
      <w:r w:rsidRPr="00874957">
        <w:rPr>
          <w:rFonts w:ascii="Ebrima" w:hAnsi="Ebrima"/>
        </w:rPr>
        <w:t xml:space="preserve"> therefore proves the following relaxed, one-directional property: assuming the source program S is safe (it has no undefined behaviours), if the compiled program C produces behaviour B, then S must also be able to produce behaviour B. Formally, S safe implies that for all B, if C produces </w:t>
      </w:r>
      <w:proofErr w:type="gramStart"/>
      <w:r w:rsidRPr="00874957">
        <w:rPr>
          <w:rFonts w:ascii="Ebrima" w:hAnsi="Ebrima"/>
        </w:rPr>
        <w:t>B</w:t>
      </w:r>
      <w:proofErr w:type="gramEnd"/>
      <w:r w:rsidRPr="00874957">
        <w:rPr>
          <w:rFonts w:ascii="Ebrima" w:hAnsi="Ebrima"/>
        </w:rPr>
        <w:t xml:space="preserve"> then S also produces B. This means the compiler cannot introduce new, unexpected behaviours. It cannot cause a program to crash when the source would not, and it cannot alter the observable input/output trace of a safe program.</w:t>
      </w:r>
    </w:p>
    <w:p w14:paraId="59BB4D41" w14:textId="77777777" w:rsidR="00CF625E" w:rsidRPr="00874957" w:rsidRDefault="00000000">
      <w:pPr>
        <w:spacing w:after="200"/>
        <w:jc w:val="both"/>
        <w:rPr>
          <w:rFonts w:ascii="Ebrima" w:hAnsi="Ebrima"/>
        </w:rPr>
      </w:pPr>
      <w:r w:rsidRPr="00874957">
        <w:rPr>
          <w:rFonts w:ascii="Ebrima" w:hAnsi="Ebrima"/>
        </w:rPr>
        <w:t xml:space="preserve">Because both </w:t>
      </w:r>
      <w:proofErr w:type="spellStart"/>
      <w:r w:rsidRPr="00874957">
        <w:rPr>
          <w:rFonts w:ascii="Ebrima" w:hAnsi="Ebrima"/>
        </w:rPr>
        <w:t>Clight</w:t>
      </w:r>
      <w:proofErr w:type="spellEnd"/>
      <w:r w:rsidRPr="00874957">
        <w:rPr>
          <w:rFonts w:ascii="Ebrima" w:hAnsi="Ebrima"/>
        </w:rPr>
        <w:t xml:space="preserve"> and the PowerPC target language have deterministic semantics in </w:t>
      </w:r>
      <w:proofErr w:type="spellStart"/>
      <w:r w:rsidRPr="00874957">
        <w:rPr>
          <w:rFonts w:ascii="Ebrima" w:hAnsi="Ebrima"/>
        </w:rPr>
        <w:t>CompCert</w:t>
      </w:r>
      <w:proofErr w:type="spellEnd"/>
      <w:r w:rsidRPr="00874957">
        <w:rPr>
          <w:rFonts w:ascii="Ebrima" w:hAnsi="Ebrima"/>
        </w:rPr>
        <w:t>, every program has exactly one possible behaviour. This simplifies the correctness theorem to a clean, direct statement: for all behaviours B that are not going wrong, if the source program produces B, then the compiled program also produces B. This determinism makes the proof considerably more tractable, since inductive reasoning over program execution can follow a single, well-defined trace rather than branching over multiple possibilities.</w:t>
      </w:r>
    </w:p>
    <w:p w14:paraId="018F9E18" w14:textId="77777777" w:rsidR="00CF625E" w:rsidRPr="00874957" w:rsidRDefault="00000000">
      <w:pPr>
        <w:spacing w:after="200"/>
        <w:jc w:val="both"/>
        <w:rPr>
          <w:rFonts w:ascii="Ebrima" w:hAnsi="Ebrima"/>
        </w:rPr>
      </w:pPr>
      <w:r w:rsidRPr="00874957">
        <w:rPr>
          <w:rFonts w:ascii="Ebrima" w:hAnsi="Ebrima"/>
        </w:rPr>
        <w:t xml:space="preserve">An important consequence of semantic preservation is what Leroy calls the specification preservation property. Suppose a developer has formally verified that their source program satisfies some specification, for example that it sorts a list correctly or never produces an out-of-bounds memory access. If </w:t>
      </w:r>
      <w:proofErr w:type="spellStart"/>
      <w:r w:rsidRPr="00874957">
        <w:rPr>
          <w:rFonts w:ascii="Ebrima" w:hAnsi="Ebrima"/>
        </w:rPr>
        <w:t>CompCert's</w:t>
      </w:r>
      <w:proofErr w:type="spellEnd"/>
      <w:r w:rsidRPr="00874957">
        <w:rPr>
          <w:rFonts w:ascii="Ebrima" w:hAnsi="Ebrima"/>
        </w:rPr>
        <w:t xml:space="preserve"> semantic preservation theorem holds, then that specification is automatically satisfied by the compiled machine code as well. A single proof of the compiler's correctness covers all possible specifications over all possible programs. This is the practical payoff of the approach: source-level verification efforts are not wasted.</w:t>
      </w:r>
    </w:p>
    <w:p w14:paraId="7DB0AC46" w14:textId="77777777" w:rsidR="00CF625E" w:rsidRPr="00874957" w:rsidRDefault="00000000">
      <w:pPr>
        <w:pStyle w:val="Heading1"/>
        <w:rPr>
          <w:rFonts w:ascii="Ebrima" w:hAnsi="Ebrima"/>
        </w:rPr>
      </w:pPr>
      <w:r w:rsidRPr="00874957">
        <w:rPr>
          <w:rFonts w:ascii="Ebrima" w:hAnsi="Ebrima"/>
        </w:rPr>
        <w:t>3. Compiler Architecture and Multi-Pass Verification</w:t>
      </w:r>
    </w:p>
    <w:p w14:paraId="7DCDE40D" w14:textId="77777777" w:rsidR="00CF625E" w:rsidRPr="00874957" w:rsidRDefault="00000000">
      <w:pPr>
        <w:spacing w:after="200"/>
        <w:jc w:val="both"/>
        <w:rPr>
          <w:rFonts w:ascii="Ebrima" w:hAnsi="Ebrima"/>
        </w:rPr>
      </w:pPr>
      <w:proofErr w:type="spellStart"/>
      <w:r w:rsidRPr="00874957">
        <w:rPr>
          <w:rFonts w:ascii="Ebrima" w:hAnsi="Ebrima"/>
        </w:rPr>
        <w:t>CompCert</w:t>
      </w:r>
      <w:proofErr w:type="spellEnd"/>
      <w:r w:rsidRPr="00874957">
        <w:rPr>
          <w:rFonts w:ascii="Ebrima" w:hAnsi="Ebrima"/>
        </w:rPr>
        <w:t xml:space="preserve"> is structured as a sequence of compilation passes, each translating between formally defined intermediate languages. The pipeline begins with </w:t>
      </w:r>
      <w:proofErr w:type="spellStart"/>
      <w:r w:rsidRPr="00874957">
        <w:rPr>
          <w:rFonts w:ascii="Ebrima" w:hAnsi="Ebrima"/>
        </w:rPr>
        <w:t>Clight</w:t>
      </w:r>
      <w:proofErr w:type="spellEnd"/>
      <w:r w:rsidRPr="00874957">
        <w:rPr>
          <w:rFonts w:ascii="Ebrima" w:hAnsi="Ebrima"/>
        </w:rPr>
        <w:t xml:space="preserve">, a carefully delimited subset of ISO C with a precise operational semantics. It removes features that are ambiguous or underspecified in the C standard, such as unspecified evaluation orders and complex side effects in expressions, replacing them with explicit, deterministic constructs. From </w:t>
      </w:r>
      <w:proofErr w:type="spellStart"/>
      <w:r w:rsidRPr="00874957">
        <w:rPr>
          <w:rFonts w:ascii="Ebrima" w:hAnsi="Ebrima"/>
        </w:rPr>
        <w:t>Clight</w:t>
      </w:r>
      <w:proofErr w:type="spellEnd"/>
      <w:r w:rsidRPr="00874957">
        <w:rPr>
          <w:rFonts w:ascii="Ebrima" w:hAnsi="Ebrima"/>
        </w:rPr>
        <w:t xml:space="preserve">, the compiler proceeds through a series of intermediate languages including </w:t>
      </w:r>
      <w:proofErr w:type="spellStart"/>
      <w:r w:rsidRPr="00874957">
        <w:rPr>
          <w:rFonts w:ascii="Ebrima" w:hAnsi="Ebrima"/>
        </w:rPr>
        <w:t>C#minor</w:t>
      </w:r>
      <w:proofErr w:type="spellEnd"/>
      <w:r w:rsidRPr="00874957">
        <w:rPr>
          <w:rFonts w:ascii="Ebrima" w:hAnsi="Ebrima"/>
        </w:rPr>
        <w:t xml:space="preserve">, </w:t>
      </w:r>
      <w:proofErr w:type="spellStart"/>
      <w:r w:rsidRPr="00874957">
        <w:rPr>
          <w:rFonts w:ascii="Ebrima" w:hAnsi="Ebrima"/>
        </w:rPr>
        <w:t>Cminor</w:t>
      </w:r>
      <w:proofErr w:type="spellEnd"/>
      <w:r w:rsidRPr="00874957">
        <w:rPr>
          <w:rFonts w:ascii="Ebrima" w:hAnsi="Ebrima"/>
        </w:rPr>
        <w:t xml:space="preserve">, </w:t>
      </w:r>
      <w:proofErr w:type="spellStart"/>
      <w:r w:rsidRPr="00874957">
        <w:rPr>
          <w:rFonts w:ascii="Ebrima" w:hAnsi="Ebrima"/>
        </w:rPr>
        <w:t>CminorSel</w:t>
      </w:r>
      <w:proofErr w:type="spellEnd"/>
      <w:r w:rsidRPr="00874957">
        <w:rPr>
          <w:rFonts w:ascii="Ebrima" w:hAnsi="Ebrima"/>
        </w:rPr>
        <w:t>, RTL (Register Transfer Language), LTL (Location Transfer Language), and Mach, before producing PowerPC abstract syntax that is then printed to concrete assembly.</w:t>
      </w:r>
    </w:p>
    <w:p w14:paraId="5EB2BE62" w14:textId="77777777" w:rsidR="00CF625E" w:rsidRPr="00874957" w:rsidRDefault="00000000">
      <w:pPr>
        <w:spacing w:after="200"/>
        <w:jc w:val="both"/>
        <w:rPr>
          <w:rFonts w:ascii="Ebrima" w:hAnsi="Ebrima"/>
        </w:rPr>
      </w:pPr>
      <w:r w:rsidRPr="00874957">
        <w:rPr>
          <w:rFonts w:ascii="Ebrima" w:hAnsi="Ebrima"/>
        </w:rPr>
        <w:t xml:space="preserve">Each intermediate language has its own formal operational semantics, and each pass is proved to preserve semantics independently. The correctness of the full compiler follows by transitivity: if pass one preserves semantics from L1 to L2, and pass two preserves semantics from L2 to L3, then their composition preserves semantics from L1 to L3. </w:t>
      </w:r>
      <w:r w:rsidRPr="00874957">
        <w:rPr>
          <w:rFonts w:ascii="Ebrima" w:hAnsi="Ebrima"/>
        </w:rPr>
        <w:lastRenderedPageBreak/>
        <w:t xml:space="preserve">Formally, given two verified compilers Comp1 and Comp2, the composed compiler applies Comp1 to the source, checks for errors, and if successful applies Comp2 to the intermediate result. Because each step has been verified, the whole chain is verified. </w:t>
      </w:r>
      <w:proofErr w:type="spellStart"/>
      <w:r w:rsidRPr="00874957">
        <w:rPr>
          <w:rFonts w:ascii="Ebrima" w:hAnsi="Ebrima"/>
        </w:rPr>
        <w:t>CompCert</w:t>
      </w:r>
      <w:proofErr w:type="spellEnd"/>
      <w:r w:rsidRPr="00874957">
        <w:rPr>
          <w:rFonts w:ascii="Ebrima" w:hAnsi="Ebrima"/>
        </w:rPr>
        <w:t xml:space="preserve"> applies this reasoning across 14 passes and 8 intermediate languages to produce the end-to-end guarantee.</w:t>
      </w:r>
    </w:p>
    <w:p w14:paraId="0A3E9297" w14:textId="77777777" w:rsidR="00CF625E" w:rsidRPr="00874957" w:rsidRDefault="00000000">
      <w:pPr>
        <w:spacing w:after="200"/>
        <w:jc w:val="both"/>
        <w:rPr>
          <w:rFonts w:ascii="Ebrima" w:hAnsi="Ebrima"/>
        </w:rPr>
      </w:pPr>
      <w:r w:rsidRPr="00874957">
        <w:rPr>
          <w:rFonts w:ascii="Ebrima" w:hAnsi="Ebrima"/>
        </w:rPr>
        <w:t xml:space="preserve">Not every component of the </w:t>
      </w:r>
      <w:proofErr w:type="spellStart"/>
      <w:r w:rsidRPr="00874957">
        <w:rPr>
          <w:rFonts w:ascii="Ebrima" w:hAnsi="Ebrima"/>
        </w:rPr>
        <w:t>CompCert</w:t>
      </w:r>
      <w:proofErr w:type="spellEnd"/>
      <w:r w:rsidRPr="00874957">
        <w:rPr>
          <w:rFonts w:ascii="Ebrima" w:hAnsi="Ebrima"/>
        </w:rPr>
        <w:t xml:space="preserve"> toolchain is verified. The front end, which parses C source files and type-checks them before producing </w:t>
      </w:r>
      <w:proofErr w:type="spellStart"/>
      <w:r w:rsidRPr="00874957">
        <w:rPr>
          <w:rFonts w:ascii="Ebrima" w:hAnsi="Ebrima"/>
        </w:rPr>
        <w:t>Clight</w:t>
      </w:r>
      <w:proofErr w:type="spellEnd"/>
      <w:r w:rsidRPr="00874957">
        <w:rPr>
          <w:rFonts w:ascii="Ebrima" w:hAnsi="Ebrima"/>
        </w:rPr>
        <w:t xml:space="preserve">, is based on the CIL library and is not formally verified. Similarly, the back end includes a </w:t>
      </w:r>
      <w:proofErr w:type="gramStart"/>
      <w:r w:rsidRPr="00874957">
        <w:rPr>
          <w:rFonts w:ascii="Ebrima" w:hAnsi="Ebrima"/>
        </w:rPr>
        <w:t>pretty-printer</w:t>
      </w:r>
      <w:proofErr w:type="gramEnd"/>
      <w:r w:rsidRPr="00874957">
        <w:rPr>
          <w:rFonts w:ascii="Ebrima" w:hAnsi="Ebrima"/>
        </w:rPr>
        <w:t xml:space="preserve"> that converts </w:t>
      </w:r>
      <w:proofErr w:type="spellStart"/>
      <w:r w:rsidRPr="00874957">
        <w:rPr>
          <w:rFonts w:ascii="Ebrima" w:hAnsi="Ebrima"/>
        </w:rPr>
        <w:t>CompCert's</w:t>
      </w:r>
      <w:proofErr w:type="spellEnd"/>
      <w:r w:rsidRPr="00874957">
        <w:rPr>
          <w:rFonts w:ascii="Ebrima" w:hAnsi="Ebrima"/>
        </w:rPr>
        <w:t xml:space="preserve"> internal PowerPC representation to concrete assembly text, after which the system's assembler and linker produce the final binary. These components fall outside the verified boundary. Leroy argues this is acceptable: the parser is relatively simple, widely used, and stable, and assemblers and linkers perform straightforward and well-tested transformations. The complex, error-prone optimisations that are most likely to introduce </w:t>
      </w:r>
      <w:proofErr w:type="spellStart"/>
      <w:r w:rsidRPr="00874957">
        <w:rPr>
          <w:rFonts w:ascii="Ebrima" w:hAnsi="Ebrima"/>
        </w:rPr>
        <w:t>miscompilation</w:t>
      </w:r>
      <w:proofErr w:type="spellEnd"/>
      <w:r w:rsidRPr="00874957">
        <w:rPr>
          <w:rFonts w:ascii="Ebrima" w:hAnsi="Ebrima"/>
        </w:rPr>
        <w:t xml:space="preserve"> are precisely the components that </w:t>
      </w:r>
      <w:proofErr w:type="spellStart"/>
      <w:r w:rsidRPr="00874957">
        <w:rPr>
          <w:rFonts w:ascii="Ebrima" w:hAnsi="Ebrima"/>
        </w:rPr>
        <w:t>CompCert</w:t>
      </w:r>
      <w:proofErr w:type="spellEnd"/>
      <w:r w:rsidRPr="00874957">
        <w:rPr>
          <w:rFonts w:ascii="Ebrima" w:hAnsi="Ebrima"/>
        </w:rPr>
        <w:t xml:space="preserve"> does verify.</w:t>
      </w:r>
    </w:p>
    <w:p w14:paraId="1D8A6E4B" w14:textId="77777777" w:rsidR="00CF625E" w:rsidRPr="00874957" w:rsidRDefault="00000000">
      <w:pPr>
        <w:pStyle w:val="Heading1"/>
        <w:rPr>
          <w:rFonts w:ascii="Ebrima" w:hAnsi="Ebrima"/>
        </w:rPr>
      </w:pPr>
      <w:r w:rsidRPr="00874957">
        <w:rPr>
          <w:rFonts w:ascii="Ebrima" w:hAnsi="Ebrima"/>
        </w:rPr>
        <w:t>4. Key Concepts and Techniques</w:t>
      </w:r>
    </w:p>
    <w:p w14:paraId="62B5F901" w14:textId="77777777" w:rsidR="00CF625E" w:rsidRPr="00874957" w:rsidRDefault="00000000">
      <w:pPr>
        <w:pStyle w:val="Heading2"/>
        <w:rPr>
          <w:rFonts w:ascii="Ebrima" w:hAnsi="Ebrima"/>
        </w:rPr>
      </w:pPr>
      <w:r w:rsidRPr="00874957">
        <w:rPr>
          <w:rFonts w:ascii="Ebrima" w:hAnsi="Ebrima"/>
        </w:rPr>
        <w:t>4.1 Operational Semantics</w:t>
      </w:r>
    </w:p>
    <w:p w14:paraId="7A1E7952" w14:textId="77777777" w:rsidR="00CF625E" w:rsidRPr="00874957" w:rsidRDefault="00000000">
      <w:pPr>
        <w:spacing w:after="200"/>
        <w:jc w:val="both"/>
        <w:rPr>
          <w:rFonts w:ascii="Ebrima" w:hAnsi="Ebrima"/>
        </w:rPr>
      </w:pPr>
      <w:r w:rsidRPr="00874957">
        <w:rPr>
          <w:rFonts w:ascii="Ebrima" w:hAnsi="Ebrima"/>
        </w:rPr>
        <w:t xml:space="preserve">Every language in the </w:t>
      </w:r>
      <w:proofErr w:type="spellStart"/>
      <w:r w:rsidRPr="00874957">
        <w:rPr>
          <w:rFonts w:ascii="Ebrima" w:hAnsi="Ebrima"/>
        </w:rPr>
        <w:t>CompCert</w:t>
      </w:r>
      <w:proofErr w:type="spellEnd"/>
      <w:r w:rsidRPr="00874957">
        <w:rPr>
          <w:rFonts w:ascii="Ebrima" w:hAnsi="Ebrima"/>
        </w:rPr>
        <w:t xml:space="preserve"> pipeline is given a formal operational semantics, specifying precisely how programs evaluate and what observable behaviours they produce. Both big-step and small-step styles are used at different points in the compiler, depending on which is more convenient for the proofs of a given pass. The choice of deterministic semantics for both </w:t>
      </w:r>
      <w:proofErr w:type="spellStart"/>
      <w:r w:rsidRPr="00874957">
        <w:rPr>
          <w:rFonts w:ascii="Ebrima" w:hAnsi="Ebrima"/>
        </w:rPr>
        <w:t>Clight</w:t>
      </w:r>
      <w:proofErr w:type="spellEnd"/>
      <w:r w:rsidRPr="00874957">
        <w:rPr>
          <w:rFonts w:ascii="Ebrima" w:hAnsi="Ebrima"/>
        </w:rPr>
        <w:t xml:space="preserve"> and PowerPC is a deliberate design decision that simplifies the correctness theorems and makes inductive proof strategies more straightforward.</w:t>
      </w:r>
    </w:p>
    <w:p w14:paraId="7E213672" w14:textId="77777777" w:rsidR="00CF625E" w:rsidRPr="00874957" w:rsidRDefault="00000000">
      <w:pPr>
        <w:pStyle w:val="Heading2"/>
        <w:rPr>
          <w:rFonts w:ascii="Ebrima" w:hAnsi="Ebrima"/>
        </w:rPr>
      </w:pPr>
      <w:r w:rsidRPr="00874957">
        <w:rPr>
          <w:rFonts w:ascii="Ebrima" w:hAnsi="Ebrima"/>
        </w:rPr>
        <w:t>4.2 Simulation Relations</w:t>
      </w:r>
    </w:p>
    <w:p w14:paraId="5B32B6C3" w14:textId="77777777" w:rsidR="00CF625E" w:rsidRPr="00874957" w:rsidRDefault="00000000">
      <w:pPr>
        <w:spacing w:after="200"/>
        <w:jc w:val="both"/>
        <w:rPr>
          <w:rFonts w:ascii="Ebrima" w:hAnsi="Ebrima"/>
        </w:rPr>
      </w:pPr>
      <w:r w:rsidRPr="00874957">
        <w:rPr>
          <w:rFonts w:ascii="Ebrima" w:hAnsi="Ebrima"/>
        </w:rPr>
        <w:t xml:space="preserve">To verify each individual compilation pass, </w:t>
      </w:r>
      <w:proofErr w:type="spellStart"/>
      <w:r w:rsidRPr="00874957">
        <w:rPr>
          <w:rFonts w:ascii="Ebrima" w:hAnsi="Ebrima"/>
        </w:rPr>
        <w:t>CompCert</w:t>
      </w:r>
      <w:proofErr w:type="spellEnd"/>
      <w:r w:rsidRPr="00874957">
        <w:rPr>
          <w:rFonts w:ascii="Ebrima" w:hAnsi="Ebrima"/>
        </w:rPr>
        <w:t xml:space="preserve"> uses simulation relations between the source and target languages of that pass. A simulation relation establishes a correspondence between states of the source program and states of the compiled program, such that every execution step in the compiled program corresponds to a valid execution step in the source. If such a relation can be constructed and proved sound, semantic preservation for that pass follows. The use of simulation diagrams is a standard technique in programming language theory, and </w:t>
      </w:r>
      <w:proofErr w:type="spellStart"/>
      <w:r w:rsidRPr="00874957">
        <w:rPr>
          <w:rFonts w:ascii="Ebrima" w:hAnsi="Ebrima"/>
        </w:rPr>
        <w:t>CompCert's</w:t>
      </w:r>
      <w:proofErr w:type="spellEnd"/>
      <w:r w:rsidRPr="00874957">
        <w:rPr>
          <w:rFonts w:ascii="Ebrima" w:hAnsi="Ebrima"/>
        </w:rPr>
        <w:t xml:space="preserve"> application of it at scale across 14 passes is one of its significant engineering contributions.</w:t>
      </w:r>
    </w:p>
    <w:p w14:paraId="439A40B7" w14:textId="77777777" w:rsidR="00CF625E" w:rsidRPr="00874957" w:rsidRDefault="00000000">
      <w:pPr>
        <w:pStyle w:val="Heading2"/>
        <w:rPr>
          <w:rFonts w:ascii="Ebrima" w:hAnsi="Ebrima"/>
        </w:rPr>
      </w:pPr>
      <w:r w:rsidRPr="00874957">
        <w:rPr>
          <w:rFonts w:ascii="Ebrima" w:hAnsi="Ebrima"/>
        </w:rPr>
        <w:t>4.3 Dataflow Analysis and Register Allocation</w:t>
      </w:r>
    </w:p>
    <w:p w14:paraId="0FB17936" w14:textId="77777777" w:rsidR="00CF625E" w:rsidRPr="00874957" w:rsidRDefault="00000000">
      <w:pPr>
        <w:spacing w:after="200"/>
        <w:jc w:val="both"/>
        <w:rPr>
          <w:rFonts w:ascii="Ebrima" w:hAnsi="Ebrima"/>
        </w:rPr>
      </w:pPr>
      <w:r w:rsidRPr="00874957">
        <w:rPr>
          <w:rFonts w:ascii="Ebrima" w:hAnsi="Ebrima"/>
        </w:rPr>
        <w:lastRenderedPageBreak/>
        <w:t xml:space="preserve">The back end of </w:t>
      </w:r>
      <w:proofErr w:type="spellStart"/>
      <w:r w:rsidRPr="00874957">
        <w:rPr>
          <w:rFonts w:ascii="Ebrima" w:hAnsi="Ebrima"/>
        </w:rPr>
        <w:t>CompCert</w:t>
      </w:r>
      <w:proofErr w:type="spellEnd"/>
      <w:r w:rsidRPr="00874957">
        <w:rPr>
          <w:rFonts w:ascii="Ebrima" w:hAnsi="Ebrima"/>
        </w:rPr>
        <w:t xml:space="preserve"> incorporates standard compiler analyses, including live-variable analysis, construction of interference graphs, and graph-colouring register allocation. These analyses are necessary for producing efficient code, but they are also among the most complex parts of any compiler and therefore among the most likely to introduce errors. </w:t>
      </w:r>
      <w:proofErr w:type="spellStart"/>
      <w:r w:rsidRPr="00874957">
        <w:rPr>
          <w:rFonts w:ascii="Ebrima" w:hAnsi="Ebrima"/>
        </w:rPr>
        <w:t>CompCert</w:t>
      </w:r>
      <w:proofErr w:type="spellEnd"/>
      <w:r w:rsidRPr="00874957">
        <w:rPr>
          <w:rFonts w:ascii="Ebrima" w:hAnsi="Ebrima"/>
        </w:rPr>
        <w:t xml:space="preserve"> addresses this by using verified validators for some of these components. Rather than verifying the algorithm that computes the register allocation, the system runs the (potentially untrusted) algorithm and then checks its output using a small, independently verified validator. If the validator accepts the result, correctness is guaranteed. This hybrid approach allows </w:t>
      </w:r>
      <w:proofErr w:type="spellStart"/>
      <w:r w:rsidRPr="00874957">
        <w:rPr>
          <w:rFonts w:ascii="Ebrima" w:hAnsi="Ebrima"/>
        </w:rPr>
        <w:t>CompCert</w:t>
      </w:r>
      <w:proofErr w:type="spellEnd"/>
      <w:r w:rsidRPr="00874957">
        <w:rPr>
          <w:rFonts w:ascii="Ebrima" w:hAnsi="Ebrima"/>
        </w:rPr>
        <w:t xml:space="preserve"> to include practical, complex optimisations while keeping the trusted verification base manageable.</w:t>
      </w:r>
    </w:p>
    <w:p w14:paraId="2683C018" w14:textId="77777777" w:rsidR="00CF625E" w:rsidRPr="00874957" w:rsidRDefault="00000000">
      <w:pPr>
        <w:pStyle w:val="Heading2"/>
        <w:rPr>
          <w:rFonts w:ascii="Ebrima" w:hAnsi="Ebrima"/>
        </w:rPr>
      </w:pPr>
      <w:r w:rsidRPr="00874957">
        <w:rPr>
          <w:rFonts w:ascii="Ebrima" w:hAnsi="Ebrima"/>
        </w:rPr>
        <w:t>4.4 Implementation in Coq and Extraction to OCaml</w:t>
      </w:r>
    </w:p>
    <w:p w14:paraId="276D2A64" w14:textId="77777777" w:rsidR="00CF625E" w:rsidRPr="00874957" w:rsidRDefault="00000000">
      <w:pPr>
        <w:spacing w:after="200"/>
        <w:jc w:val="both"/>
        <w:rPr>
          <w:rFonts w:ascii="Ebrima" w:hAnsi="Ebrima"/>
        </w:rPr>
      </w:pPr>
      <w:r w:rsidRPr="00874957">
        <w:rPr>
          <w:rFonts w:ascii="Ebrima" w:hAnsi="Ebrima"/>
        </w:rPr>
        <w:t xml:space="preserve">The verified passes of </w:t>
      </w:r>
      <w:proofErr w:type="spellStart"/>
      <w:r w:rsidRPr="00874957">
        <w:rPr>
          <w:rFonts w:ascii="Ebrima" w:hAnsi="Ebrima"/>
        </w:rPr>
        <w:t>CompCert</w:t>
      </w:r>
      <w:proofErr w:type="spellEnd"/>
      <w:r w:rsidRPr="00874957">
        <w:rPr>
          <w:rFonts w:ascii="Ebrima" w:hAnsi="Ebrima"/>
        </w:rPr>
        <w:t xml:space="preserve"> are implemented directly in Coq using a pure functional style. Compiler transformations are expressed as recursive functions over inductive data types, using persistent data structures based on balanced trees. Imperative algorithms that would normally rely on mutable state are rewritten in a functional style, with monadic constructs handling error propagation and state threading. This approach has a significant proof-theoretic advantage: because the compiler code and its correctness proofs share the same formal framework, properties can be proved directly about the transformation functions by induction, without requiring a separate program logic.</w:t>
      </w:r>
    </w:p>
    <w:p w14:paraId="220017B8" w14:textId="77777777" w:rsidR="00CF625E" w:rsidRPr="00874957" w:rsidRDefault="00000000">
      <w:pPr>
        <w:spacing w:after="200"/>
        <w:jc w:val="both"/>
        <w:rPr>
          <w:rFonts w:ascii="Ebrima" w:hAnsi="Ebrima"/>
        </w:rPr>
      </w:pPr>
      <w:r w:rsidRPr="00874957">
        <w:rPr>
          <w:rFonts w:ascii="Ebrima" w:hAnsi="Ebrima"/>
        </w:rPr>
        <w:t>To produce a runnable compiler, Coq's extraction facility is used to automatically generate OCaml code from the verified Coq specifications. This extracted code is then combined with hand-written OCaml for the unverified components, such as the parser and assembly printer, and compiled using the standard OCaml compiler. The resulting executable behaves like a conventional compiler: it accepts C source files on the command line and produces PowerPC assembly. The extraction mechanism itself is not formally verified, but it is a well-understood and widely trusted component of the Coq system.</w:t>
      </w:r>
    </w:p>
    <w:p w14:paraId="789ABC11" w14:textId="77777777" w:rsidR="00CF625E" w:rsidRPr="00874957" w:rsidRDefault="00000000">
      <w:pPr>
        <w:pStyle w:val="Heading2"/>
        <w:rPr>
          <w:rFonts w:ascii="Ebrima" w:hAnsi="Ebrima"/>
        </w:rPr>
      </w:pPr>
      <w:r w:rsidRPr="00874957">
        <w:rPr>
          <w:rFonts w:ascii="Ebrima" w:hAnsi="Ebrima"/>
        </w:rPr>
        <w:t>4.5 Approaches to Trusted Compilation</w:t>
      </w:r>
    </w:p>
    <w:p w14:paraId="632DCA4A" w14:textId="77777777" w:rsidR="00CF625E" w:rsidRPr="00874957" w:rsidRDefault="00000000">
      <w:pPr>
        <w:spacing w:after="200"/>
        <w:jc w:val="both"/>
        <w:rPr>
          <w:rFonts w:ascii="Ebrima" w:hAnsi="Ebrima"/>
        </w:rPr>
      </w:pPr>
      <w:r w:rsidRPr="00874957">
        <w:rPr>
          <w:rFonts w:ascii="Ebrima" w:hAnsi="Ebrima"/>
        </w:rPr>
        <w:t xml:space="preserve">Leroy situates </w:t>
      </w:r>
      <w:proofErr w:type="spellStart"/>
      <w:r w:rsidRPr="00874957">
        <w:rPr>
          <w:rFonts w:ascii="Ebrima" w:hAnsi="Ebrima"/>
        </w:rPr>
        <w:t>CompCert</w:t>
      </w:r>
      <w:proofErr w:type="spellEnd"/>
      <w:r w:rsidRPr="00874957">
        <w:rPr>
          <w:rFonts w:ascii="Ebrima" w:hAnsi="Ebrima"/>
        </w:rPr>
        <w:t xml:space="preserve"> within a broader landscape of approaches to trusted compilation. Verified compilers, like </w:t>
      </w:r>
      <w:proofErr w:type="spellStart"/>
      <w:r w:rsidRPr="00874957">
        <w:rPr>
          <w:rFonts w:ascii="Ebrima" w:hAnsi="Ebrima"/>
        </w:rPr>
        <w:t>CompCert</w:t>
      </w:r>
      <w:proofErr w:type="spellEnd"/>
      <w:r w:rsidRPr="00874957">
        <w:rPr>
          <w:rFonts w:ascii="Ebrima" w:hAnsi="Ebrima"/>
        </w:rPr>
        <w:t xml:space="preserve">, prove correctness proofs for the compiler itself so that every output it produces is correct by construction. Translation validation takes a different approach: the compiler itself may be unverified, but each individual compilation is checked after the fact by a verified validator. This is useful for compilers like GCC or LLVM where full verification of the entire codebase is impractical. A third approach, proof-carrying code, requires the compiler to output not only machine code but also a formal proof that the code satisfies a safety property; a </w:t>
      </w:r>
      <w:proofErr w:type="gramStart"/>
      <w:r w:rsidRPr="00874957">
        <w:rPr>
          <w:rFonts w:ascii="Ebrima" w:hAnsi="Ebrima"/>
        </w:rPr>
        <w:t>small trusted</w:t>
      </w:r>
      <w:proofErr w:type="gramEnd"/>
      <w:r w:rsidRPr="00874957">
        <w:rPr>
          <w:rFonts w:ascii="Ebrima" w:hAnsi="Ebrima"/>
        </w:rPr>
        <w:t xml:space="preserve"> checker then verifies this proof before execution. </w:t>
      </w:r>
      <w:proofErr w:type="spellStart"/>
      <w:r w:rsidRPr="00874957">
        <w:rPr>
          <w:rFonts w:ascii="Ebrima" w:hAnsi="Ebrima"/>
        </w:rPr>
        <w:t>CompCert</w:t>
      </w:r>
      <w:proofErr w:type="spellEnd"/>
      <w:r w:rsidRPr="00874957">
        <w:rPr>
          <w:rFonts w:ascii="Ebrima" w:hAnsi="Ebrima"/>
        </w:rPr>
        <w:t xml:space="preserve"> primarily uses the first approach but </w:t>
      </w:r>
      <w:r w:rsidRPr="00874957">
        <w:rPr>
          <w:rFonts w:ascii="Ebrima" w:hAnsi="Ebrima"/>
        </w:rPr>
        <w:lastRenderedPageBreak/>
        <w:t>incorporates elements of the second for certain complex optimisations, demonstrating that these strategies can be combined effectively.</w:t>
      </w:r>
    </w:p>
    <w:p w14:paraId="6EB66B4C" w14:textId="77777777" w:rsidR="00CF625E" w:rsidRPr="00874957" w:rsidRDefault="00000000">
      <w:pPr>
        <w:pStyle w:val="Heading1"/>
        <w:rPr>
          <w:rFonts w:ascii="Ebrima" w:hAnsi="Ebrima"/>
        </w:rPr>
      </w:pPr>
      <w:r w:rsidRPr="00874957">
        <w:rPr>
          <w:rFonts w:ascii="Ebrima" w:hAnsi="Ebrima"/>
        </w:rPr>
        <w:t>5. Strengths, Limitations, and Evaluation</w:t>
      </w:r>
    </w:p>
    <w:p w14:paraId="673F2A75" w14:textId="77777777" w:rsidR="00CF625E" w:rsidRPr="00874957" w:rsidRDefault="00000000">
      <w:pPr>
        <w:pStyle w:val="Heading2"/>
        <w:rPr>
          <w:rFonts w:ascii="Ebrima" w:hAnsi="Ebrima"/>
        </w:rPr>
      </w:pPr>
      <w:r w:rsidRPr="00874957">
        <w:rPr>
          <w:rFonts w:ascii="Ebrima" w:hAnsi="Ebrima"/>
        </w:rPr>
        <w:t>5.1 Strengths</w:t>
      </w:r>
    </w:p>
    <w:p w14:paraId="7D4CC169" w14:textId="77777777" w:rsidR="00CF625E" w:rsidRPr="00874957" w:rsidRDefault="00000000">
      <w:pPr>
        <w:spacing w:after="200"/>
        <w:jc w:val="both"/>
        <w:rPr>
          <w:rFonts w:ascii="Ebrima" w:hAnsi="Ebrima"/>
        </w:rPr>
      </w:pPr>
      <w:proofErr w:type="spellStart"/>
      <w:r w:rsidRPr="00874957">
        <w:rPr>
          <w:rFonts w:ascii="Ebrima" w:hAnsi="Ebrima"/>
        </w:rPr>
        <w:t>CompCert's</w:t>
      </w:r>
      <w:proofErr w:type="spellEnd"/>
      <w:r w:rsidRPr="00874957">
        <w:rPr>
          <w:rFonts w:ascii="Ebrima" w:hAnsi="Ebrima"/>
        </w:rPr>
        <w:t xml:space="preserve"> most significant contribution is its end-to-end, machine-checked semantic preservation guarantee for a realistic programming language. Prior to </w:t>
      </w:r>
      <w:proofErr w:type="spellStart"/>
      <w:r w:rsidRPr="00874957">
        <w:rPr>
          <w:rFonts w:ascii="Ebrima" w:hAnsi="Ebrima"/>
        </w:rPr>
        <w:t>CompCert</w:t>
      </w:r>
      <w:proofErr w:type="spellEnd"/>
      <w:r w:rsidRPr="00874957">
        <w:rPr>
          <w:rFonts w:ascii="Ebrima" w:hAnsi="Ebrima"/>
        </w:rPr>
        <w:t xml:space="preserve">, verified compilers existed only for toy languages or were restricted to individual passes. </w:t>
      </w:r>
      <w:proofErr w:type="spellStart"/>
      <w:r w:rsidRPr="00874957">
        <w:rPr>
          <w:rFonts w:ascii="Ebrima" w:hAnsi="Ebrima"/>
        </w:rPr>
        <w:t>CompCert</w:t>
      </w:r>
      <w:proofErr w:type="spellEnd"/>
      <w:r w:rsidRPr="00874957">
        <w:rPr>
          <w:rFonts w:ascii="Ebrima" w:hAnsi="Ebrima"/>
        </w:rPr>
        <w:t xml:space="preserve"> demonstrates that full, end-to-end verification of an optimising compiler for a real language is technically achievable.</w:t>
      </w:r>
    </w:p>
    <w:p w14:paraId="04A4E377" w14:textId="77777777" w:rsidR="00CF625E" w:rsidRPr="00874957" w:rsidRDefault="00000000">
      <w:pPr>
        <w:spacing w:after="200"/>
        <w:jc w:val="both"/>
        <w:rPr>
          <w:rFonts w:ascii="Ebrima" w:hAnsi="Ebrima"/>
        </w:rPr>
      </w:pPr>
      <w:r w:rsidRPr="00874957">
        <w:rPr>
          <w:rFonts w:ascii="Ebrima" w:hAnsi="Ebrima"/>
        </w:rPr>
        <w:t xml:space="preserve">The performance of </w:t>
      </w:r>
      <w:proofErr w:type="spellStart"/>
      <w:r w:rsidRPr="00874957">
        <w:rPr>
          <w:rFonts w:ascii="Ebrima" w:hAnsi="Ebrima"/>
        </w:rPr>
        <w:t>CompCert</w:t>
      </w:r>
      <w:proofErr w:type="spellEnd"/>
      <w:r w:rsidRPr="00874957">
        <w:rPr>
          <w:rFonts w:ascii="Ebrima" w:hAnsi="Ebrima"/>
        </w:rPr>
        <w:t xml:space="preserve">-compiled code is a notable strength given the constraints of formal verification. Benchmarks show that </w:t>
      </w:r>
      <w:proofErr w:type="spellStart"/>
      <w:r w:rsidRPr="00874957">
        <w:rPr>
          <w:rFonts w:ascii="Ebrima" w:hAnsi="Ebrima"/>
        </w:rPr>
        <w:t>CompCert</w:t>
      </w:r>
      <w:proofErr w:type="spellEnd"/>
      <w:r w:rsidRPr="00874957">
        <w:rPr>
          <w:rFonts w:ascii="Ebrima" w:hAnsi="Ebrima"/>
        </w:rPr>
        <w:t xml:space="preserve"> produces code that is competitive with GCC at optimisation levels -O1 and -O2. For safety-critical embedded systems, where performance requirements are meaningful but not extreme, this level of efficiency is more than sufficient. The fact that a verified compiler can produce code of this quality challenges the assumption that correctness and performance are fundamentally in tension.</w:t>
      </w:r>
    </w:p>
    <w:p w14:paraId="44B70BB2" w14:textId="77777777" w:rsidR="00CF625E" w:rsidRPr="00874957" w:rsidRDefault="00000000">
      <w:pPr>
        <w:spacing w:after="200"/>
        <w:jc w:val="both"/>
        <w:rPr>
          <w:rFonts w:ascii="Ebrima" w:hAnsi="Ebrima"/>
        </w:rPr>
      </w:pPr>
      <w:r w:rsidRPr="00874957">
        <w:rPr>
          <w:rFonts w:ascii="Ebrima" w:hAnsi="Ebrima"/>
        </w:rPr>
        <w:t>An unexpected benefit of the formalisation process was the discovery of subtle bugs and missing cases in transformations that compiler engineers typically regard as straightforward. When a transformation must be formally proved correct rather than merely tested, edge cases that would otherwise be glossed over become visible. Leroy notes several instances where developing the Coq proof forced a clarification of the semantics or revealed an error in an optimisation that had appeared obviously correct. This suggests that formal verification has value not only as a correctness guarantee but as a design methodology.</w:t>
      </w:r>
    </w:p>
    <w:p w14:paraId="3D487FBC" w14:textId="77777777" w:rsidR="00CF625E" w:rsidRPr="00874957" w:rsidRDefault="00000000">
      <w:pPr>
        <w:spacing w:after="200"/>
        <w:jc w:val="both"/>
        <w:rPr>
          <w:rFonts w:ascii="Ebrima" w:hAnsi="Ebrima"/>
        </w:rPr>
      </w:pPr>
      <w:r w:rsidRPr="00874957">
        <w:rPr>
          <w:rFonts w:ascii="Ebrima" w:hAnsi="Ebrima"/>
        </w:rPr>
        <w:t xml:space="preserve">The modular architecture of </w:t>
      </w:r>
      <w:proofErr w:type="spellStart"/>
      <w:r w:rsidRPr="00874957">
        <w:rPr>
          <w:rFonts w:ascii="Ebrima" w:hAnsi="Ebrima"/>
        </w:rPr>
        <w:t>CompCert</w:t>
      </w:r>
      <w:proofErr w:type="spellEnd"/>
      <w:r w:rsidRPr="00874957">
        <w:rPr>
          <w:rFonts w:ascii="Ebrima" w:hAnsi="Ebrima"/>
        </w:rPr>
        <w:t xml:space="preserve"> is also a strength. By dividing the compiler into many small passes, each with its own precise semantics, the system makes formal verification tractable and the compiler design transparent. Each intermediate language represents a clearly defined point in the lowering of the program from high-level abstractions to machine code, and the semantics of each language can be inspected and understood independently.</w:t>
      </w:r>
    </w:p>
    <w:p w14:paraId="2159217F" w14:textId="77777777" w:rsidR="00CF625E" w:rsidRPr="00874957" w:rsidRDefault="00000000">
      <w:pPr>
        <w:pStyle w:val="Heading2"/>
        <w:rPr>
          <w:rFonts w:ascii="Ebrima" w:hAnsi="Ebrima"/>
        </w:rPr>
      </w:pPr>
      <w:r w:rsidRPr="00874957">
        <w:rPr>
          <w:rFonts w:ascii="Ebrima" w:hAnsi="Ebrima"/>
        </w:rPr>
        <w:t>5.2 Limitations</w:t>
      </w:r>
    </w:p>
    <w:p w14:paraId="7366C293" w14:textId="77777777" w:rsidR="00CF625E" w:rsidRPr="00874957" w:rsidRDefault="00000000">
      <w:pPr>
        <w:spacing w:after="200"/>
        <w:jc w:val="both"/>
        <w:rPr>
          <w:rFonts w:ascii="Ebrima" w:hAnsi="Ebrima"/>
        </w:rPr>
      </w:pPr>
      <w:r w:rsidRPr="00874957">
        <w:rPr>
          <w:rFonts w:ascii="Ebrima" w:hAnsi="Ebrima"/>
        </w:rPr>
        <w:t xml:space="preserve">The most immediate limitation of </w:t>
      </w:r>
      <w:proofErr w:type="spellStart"/>
      <w:r w:rsidRPr="00874957">
        <w:rPr>
          <w:rFonts w:ascii="Ebrima" w:hAnsi="Ebrima"/>
        </w:rPr>
        <w:t>CompCert</w:t>
      </w:r>
      <w:proofErr w:type="spellEnd"/>
      <w:r w:rsidRPr="00874957">
        <w:rPr>
          <w:rFonts w:ascii="Ebrima" w:hAnsi="Ebrima"/>
        </w:rPr>
        <w:t xml:space="preserve"> is that it supports only a subset of C. </w:t>
      </w:r>
      <w:proofErr w:type="spellStart"/>
      <w:r w:rsidRPr="00874957">
        <w:rPr>
          <w:rFonts w:ascii="Ebrima" w:hAnsi="Ebrima"/>
        </w:rPr>
        <w:t>Clight</w:t>
      </w:r>
      <w:proofErr w:type="spellEnd"/>
      <w:r w:rsidRPr="00874957">
        <w:rPr>
          <w:rFonts w:ascii="Ebrima" w:hAnsi="Ebrima"/>
        </w:rPr>
        <w:t xml:space="preserve"> excludes several features of the full ISO C standard, including some forms of pointer arithmetic, certain type-casting behaviours, and many of the language's more arcane </w:t>
      </w:r>
      <w:r w:rsidRPr="00874957">
        <w:rPr>
          <w:rFonts w:ascii="Ebrima" w:hAnsi="Ebrima"/>
        </w:rPr>
        <w:lastRenderedPageBreak/>
        <w:t xml:space="preserve">undefined behaviours. For embedded systems programming, this is a reasonable trade-off, since the relevant code is typically written in a disciplined style that avoids the most problematic C features. For general-purpose software, however, this restricts </w:t>
      </w:r>
      <w:proofErr w:type="spellStart"/>
      <w:r w:rsidRPr="00874957">
        <w:rPr>
          <w:rFonts w:ascii="Ebrima" w:hAnsi="Ebrima"/>
        </w:rPr>
        <w:t>CompCert's</w:t>
      </w:r>
      <w:proofErr w:type="spellEnd"/>
      <w:r w:rsidRPr="00874957">
        <w:rPr>
          <w:rFonts w:ascii="Ebrima" w:hAnsi="Ebrima"/>
        </w:rPr>
        <w:t xml:space="preserve"> applicability.</w:t>
      </w:r>
    </w:p>
    <w:p w14:paraId="48437F82" w14:textId="77777777" w:rsidR="00CF625E" w:rsidRPr="00874957" w:rsidRDefault="00000000">
      <w:pPr>
        <w:spacing w:after="200"/>
        <w:jc w:val="both"/>
        <w:rPr>
          <w:rFonts w:ascii="Ebrima" w:hAnsi="Ebrima"/>
        </w:rPr>
      </w:pPr>
      <w:r w:rsidRPr="00874957">
        <w:rPr>
          <w:rFonts w:ascii="Ebrima" w:hAnsi="Ebrima"/>
        </w:rPr>
        <w:t xml:space="preserve">At the time of publication, </w:t>
      </w:r>
      <w:proofErr w:type="spellStart"/>
      <w:r w:rsidRPr="00874957">
        <w:rPr>
          <w:rFonts w:ascii="Ebrima" w:hAnsi="Ebrima"/>
        </w:rPr>
        <w:t>CompCert</w:t>
      </w:r>
      <w:proofErr w:type="spellEnd"/>
      <w:r w:rsidRPr="00874957">
        <w:rPr>
          <w:rFonts w:ascii="Ebrima" w:hAnsi="Ebrima"/>
        </w:rPr>
        <w:t xml:space="preserve"> targeted only the PowerPC architecture. Extending the compiler to support a new target architecture requires defining a new target language with its own formal semantics and re-verifying the </w:t>
      </w:r>
      <w:proofErr w:type="gramStart"/>
      <w:r w:rsidRPr="00874957">
        <w:rPr>
          <w:rFonts w:ascii="Ebrima" w:hAnsi="Ebrima"/>
        </w:rPr>
        <w:t>back-end</w:t>
      </w:r>
      <w:proofErr w:type="gramEnd"/>
      <w:r w:rsidRPr="00874957">
        <w:rPr>
          <w:rFonts w:ascii="Ebrima" w:hAnsi="Ebrima"/>
        </w:rPr>
        <w:t xml:space="preserve"> passes for that architecture. This is a substantial undertaking and represents a significant barrier to broader adoption. Subsequent work has extended </w:t>
      </w:r>
      <w:proofErr w:type="spellStart"/>
      <w:r w:rsidRPr="00874957">
        <w:rPr>
          <w:rFonts w:ascii="Ebrima" w:hAnsi="Ebrima"/>
        </w:rPr>
        <w:t>CompCert</w:t>
      </w:r>
      <w:proofErr w:type="spellEnd"/>
      <w:r w:rsidRPr="00874957">
        <w:rPr>
          <w:rFonts w:ascii="Ebrima" w:hAnsi="Ebrima"/>
        </w:rPr>
        <w:t xml:space="preserve"> to other architectures, but in 2009 this was a genuine limitation.</w:t>
      </w:r>
    </w:p>
    <w:p w14:paraId="607F6CAD" w14:textId="77777777" w:rsidR="00CF625E" w:rsidRPr="00874957" w:rsidRDefault="00000000">
      <w:pPr>
        <w:spacing w:after="200"/>
        <w:jc w:val="both"/>
        <w:rPr>
          <w:rFonts w:ascii="Ebrima" w:hAnsi="Ebrima"/>
        </w:rPr>
      </w:pPr>
      <w:r w:rsidRPr="00874957">
        <w:rPr>
          <w:rFonts w:ascii="Ebrima" w:hAnsi="Ebrima"/>
        </w:rPr>
        <w:t xml:space="preserve">The verification effort required to build </w:t>
      </w:r>
      <w:proofErr w:type="spellStart"/>
      <w:r w:rsidRPr="00874957">
        <w:rPr>
          <w:rFonts w:ascii="Ebrima" w:hAnsi="Ebrima"/>
        </w:rPr>
        <w:t>CompCert</w:t>
      </w:r>
      <w:proofErr w:type="spellEnd"/>
      <w:r w:rsidRPr="00874957">
        <w:rPr>
          <w:rFonts w:ascii="Ebrima" w:hAnsi="Ebrima"/>
        </w:rPr>
        <w:t xml:space="preserve"> is substantial. Leroy reports approximately three person-years of work and tens of thousands of lines of Coq proofs, the majority of which are proof scripts rather than compiler code. This makes the system costly to extend, maintain, and port. Adding a new optimisation or supporting a new language feature requires not only implementing the transformation but also developing the associated Coq proofs, which can be significantly more time-consuming than the implementation itself.</w:t>
      </w:r>
    </w:p>
    <w:p w14:paraId="13790982" w14:textId="77777777" w:rsidR="00CF625E" w:rsidRPr="00874957" w:rsidRDefault="00000000">
      <w:pPr>
        <w:spacing w:after="200"/>
        <w:jc w:val="both"/>
        <w:rPr>
          <w:rFonts w:ascii="Ebrima" w:hAnsi="Ebrima"/>
        </w:rPr>
      </w:pPr>
      <w:r w:rsidRPr="00874957">
        <w:rPr>
          <w:rFonts w:ascii="Ebrima" w:hAnsi="Ebrima"/>
        </w:rPr>
        <w:t xml:space="preserve">Finally, several components of the full toolchain remain unverified: the parser, the assembly printer, and the external assembler and linker. Leroy argues convincingly that these are the least likely components to introduce </w:t>
      </w:r>
      <w:proofErr w:type="spellStart"/>
      <w:r w:rsidRPr="00874957">
        <w:rPr>
          <w:rFonts w:ascii="Ebrima" w:hAnsi="Ebrima"/>
        </w:rPr>
        <w:t>miscompilation</w:t>
      </w:r>
      <w:proofErr w:type="spellEnd"/>
      <w:r w:rsidRPr="00874957">
        <w:rPr>
          <w:rFonts w:ascii="Ebrima" w:hAnsi="Ebrima"/>
        </w:rPr>
        <w:t xml:space="preserve"> errors, but their presence means that </w:t>
      </w:r>
      <w:proofErr w:type="spellStart"/>
      <w:r w:rsidRPr="00874957">
        <w:rPr>
          <w:rFonts w:ascii="Ebrima" w:hAnsi="Ebrima"/>
        </w:rPr>
        <w:t>CompCert's</w:t>
      </w:r>
      <w:proofErr w:type="spellEnd"/>
      <w:r w:rsidRPr="00874957">
        <w:rPr>
          <w:rFonts w:ascii="Ebrima" w:hAnsi="Ebrima"/>
        </w:rPr>
        <w:t xml:space="preserve"> correctness guarantee does not cover the entire path from C source to executable binary. A security-conscious user must still trust these components.</w:t>
      </w:r>
    </w:p>
    <w:p w14:paraId="256E7FD8" w14:textId="77777777" w:rsidR="00CF625E" w:rsidRPr="00874957" w:rsidRDefault="00000000">
      <w:pPr>
        <w:pStyle w:val="Heading1"/>
        <w:rPr>
          <w:rFonts w:ascii="Ebrima" w:hAnsi="Ebrima"/>
        </w:rPr>
      </w:pPr>
      <w:r w:rsidRPr="00874957">
        <w:rPr>
          <w:rFonts w:ascii="Ebrima" w:hAnsi="Ebrima"/>
        </w:rPr>
        <w:t>6. Conclusion</w:t>
      </w:r>
    </w:p>
    <w:p w14:paraId="1B2B3D1D" w14:textId="77777777" w:rsidR="00CF625E" w:rsidRPr="00874957" w:rsidRDefault="00000000">
      <w:pPr>
        <w:spacing w:after="200"/>
        <w:jc w:val="both"/>
        <w:rPr>
          <w:rFonts w:ascii="Ebrima" w:hAnsi="Ebrima"/>
        </w:rPr>
      </w:pPr>
      <w:proofErr w:type="spellStart"/>
      <w:r w:rsidRPr="00874957">
        <w:rPr>
          <w:rFonts w:ascii="Ebrima" w:hAnsi="Ebrima"/>
        </w:rPr>
        <w:t>CompCert</w:t>
      </w:r>
      <w:proofErr w:type="spellEnd"/>
      <w:r w:rsidRPr="00874957">
        <w:rPr>
          <w:rFonts w:ascii="Ebrima" w:hAnsi="Ebrima"/>
        </w:rPr>
        <w:t xml:space="preserve"> represents a genuine milestone in the formal verification of systems software. It demonstrates that a realistic, optimising compiler for a substantial subset of C can be formally verified end-to-end in a machine-checked proof assistant, without sacrificing the performance needed for practical deployment. The core insight is elegant: divide the compiler into many small, independently verifiable passes, give each intermediate language a precise operational semantics, prove each pass correct using simulation relations, and compose the proofs by transitivity to obtain a complete semantic preservation guarantee.</w:t>
      </w:r>
    </w:p>
    <w:p w14:paraId="64D44B7D" w14:textId="77777777" w:rsidR="00CF625E" w:rsidRPr="00874957" w:rsidRDefault="00000000">
      <w:pPr>
        <w:spacing w:after="200"/>
        <w:jc w:val="both"/>
        <w:rPr>
          <w:rFonts w:ascii="Ebrima" w:hAnsi="Ebrima"/>
        </w:rPr>
      </w:pPr>
      <w:r w:rsidRPr="00874957">
        <w:rPr>
          <w:rFonts w:ascii="Ebrima" w:hAnsi="Ebrima"/>
        </w:rPr>
        <w:t xml:space="preserve">The limitations are real. The restricted language subset, the single target architecture, the substantial proof effort, and the unverified peripheral components all constrain </w:t>
      </w:r>
      <w:proofErr w:type="spellStart"/>
      <w:r w:rsidRPr="00874957">
        <w:rPr>
          <w:rFonts w:ascii="Ebrima" w:hAnsi="Ebrima"/>
        </w:rPr>
        <w:t>CompCert's</w:t>
      </w:r>
      <w:proofErr w:type="spellEnd"/>
      <w:r w:rsidRPr="00874957">
        <w:rPr>
          <w:rFonts w:ascii="Ebrima" w:hAnsi="Ebrima"/>
        </w:rPr>
        <w:t xml:space="preserve"> applicability. These are not reasons to dismiss the work, however. They are </w:t>
      </w:r>
      <w:r w:rsidRPr="00874957">
        <w:rPr>
          <w:rFonts w:ascii="Ebrima" w:hAnsi="Ebrima"/>
        </w:rPr>
        <w:lastRenderedPageBreak/>
        <w:t>honest acknowledgements of the cost of verification at this scale, and they motivate a clear research agenda: wider language coverage, more back-ends, greater proof automation, and formal verification of the surrounding toolchain components.</w:t>
      </w:r>
    </w:p>
    <w:p w14:paraId="3F60DEF7" w14:textId="77777777" w:rsidR="00CF625E" w:rsidRPr="00874957" w:rsidRDefault="00000000">
      <w:pPr>
        <w:spacing w:after="200"/>
        <w:jc w:val="both"/>
        <w:rPr>
          <w:rFonts w:ascii="Ebrima" w:hAnsi="Ebrima"/>
        </w:rPr>
      </w:pPr>
      <w:r w:rsidRPr="00874957">
        <w:rPr>
          <w:rFonts w:ascii="Ebrima" w:hAnsi="Ebrima"/>
        </w:rPr>
        <w:t xml:space="preserve">What </w:t>
      </w:r>
      <w:proofErr w:type="spellStart"/>
      <w:r w:rsidRPr="00874957">
        <w:rPr>
          <w:rFonts w:ascii="Ebrima" w:hAnsi="Ebrima"/>
        </w:rPr>
        <w:t>CompCert</w:t>
      </w:r>
      <w:proofErr w:type="spellEnd"/>
      <w:r w:rsidRPr="00874957">
        <w:rPr>
          <w:rFonts w:ascii="Ebrima" w:hAnsi="Ebrima"/>
        </w:rPr>
        <w:t xml:space="preserve"> establishes, above all, is feasibility. Before this work, it was plausible to argue that a verified, optimising compiler for a real language was simply too complex a system to formally verify. </w:t>
      </w:r>
      <w:proofErr w:type="spellStart"/>
      <w:r w:rsidRPr="00874957">
        <w:rPr>
          <w:rFonts w:ascii="Ebrima" w:hAnsi="Ebrima"/>
        </w:rPr>
        <w:t>CompCert</w:t>
      </w:r>
      <w:proofErr w:type="spellEnd"/>
      <w:r w:rsidRPr="00874957">
        <w:rPr>
          <w:rFonts w:ascii="Ebrima" w:hAnsi="Ebrima"/>
        </w:rPr>
        <w:t xml:space="preserve"> proves otherwise. For safety-critical software development, where the cost of failure is measured in human lives, the approach it demonstrates is not merely academically interesting. It is the direction that trustworthy software infrastructure must eventually take.</w:t>
      </w:r>
    </w:p>
    <w:p w14:paraId="02567A6F" w14:textId="77777777" w:rsidR="00CF625E" w:rsidRPr="00874957" w:rsidRDefault="00000000">
      <w:pPr>
        <w:pBdr>
          <w:top w:val="single" w:sz="6" w:space="1" w:color="000000"/>
        </w:pBdr>
        <w:spacing w:before="320" w:after="200"/>
        <w:rPr>
          <w:rFonts w:ascii="Ebrima" w:hAnsi="Ebrima"/>
        </w:rPr>
      </w:pPr>
      <w:r w:rsidRPr="00874957">
        <w:rPr>
          <w:rFonts w:ascii="Ebrima" w:hAnsi="Ebrima"/>
          <w:b/>
          <w:bCs/>
          <w:sz w:val="28"/>
          <w:szCs w:val="28"/>
        </w:rPr>
        <w:t>References</w:t>
      </w:r>
    </w:p>
    <w:p w14:paraId="4AA3997D" w14:textId="77777777" w:rsidR="00CF625E" w:rsidRPr="00874957" w:rsidRDefault="00000000">
      <w:pPr>
        <w:spacing w:after="120"/>
        <w:rPr>
          <w:rFonts w:ascii="Ebrima" w:hAnsi="Ebrima"/>
        </w:rPr>
      </w:pPr>
      <w:r w:rsidRPr="00874957">
        <w:rPr>
          <w:rFonts w:ascii="Ebrima" w:hAnsi="Ebrima"/>
          <w:sz w:val="22"/>
          <w:szCs w:val="22"/>
        </w:rPr>
        <w:t>Leroy, X. (2009). Formal verification of a realistic compiler. Communications of the ACM, 52(7), 107-115.</w:t>
      </w:r>
    </w:p>
    <w:p w14:paraId="01442DDA" w14:textId="77777777" w:rsidR="00CF625E" w:rsidRPr="00874957" w:rsidRDefault="00000000">
      <w:pPr>
        <w:spacing w:after="120"/>
        <w:rPr>
          <w:rFonts w:ascii="Ebrima" w:hAnsi="Ebrima"/>
        </w:rPr>
      </w:pPr>
      <w:r w:rsidRPr="00874957">
        <w:rPr>
          <w:rFonts w:ascii="Ebrima" w:hAnsi="Ebrima"/>
          <w:sz w:val="22"/>
          <w:szCs w:val="22"/>
        </w:rPr>
        <w:t xml:space="preserve">Premack, D., &amp; Woodruff, G. (1978). Does the chimpanzee have a theory of mind? </w:t>
      </w:r>
      <w:proofErr w:type="spellStart"/>
      <w:r w:rsidRPr="00874957">
        <w:rPr>
          <w:rFonts w:ascii="Ebrima" w:hAnsi="Ebrima"/>
          <w:sz w:val="22"/>
          <w:szCs w:val="22"/>
        </w:rPr>
        <w:t>Behavioral</w:t>
      </w:r>
      <w:proofErr w:type="spellEnd"/>
      <w:r w:rsidRPr="00874957">
        <w:rPr>
          <w:rFonts w:ascii="Ebrima" w:hAnsi="Ebrima"/>
          <w:sz w:val="22"/>
          <w:szCs w:val="22"/>
        </w:rPr>
        <w:t xml:space="preserve"> and Brain Sciences, 1(4), 515-526.</w:t>
      </w:r>
    </w:p>
    <w:p w14:paraId="2F9FBBB8" w14:textId="77777777" w:rsidR="00CF625E" w:rsidRPr="00874957" w:rsidRDefault="00000000">
      <w:pPr>
        <w:spacing w:after="120"/>
        <w:rPr>
          <w:rFonts w:ascii="Ebrima" w:hAnsi="Ebrima"/>
        </w:rPr>
      </w:pPr>
      <w:r w:rsidRPr="00874957">
        <w:rPr>
          <w:rFonts w:ascii="Ebrima" w:hAnsi="Ebrima"/>
          <w:sz w:val="22"/>
          <w:szCs w:val="22"/>
        </w:rPr>
        <w:t>The Coq Proof Assistant. (2024). The Coq development team. https://coq.inria.fr</w:t>
      </w:r>
    </w:p>
    <w:sectPr w:rsidR="00CF625E" w:rsidRPr="008749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B62261"/>
    <w:multiLevelType w:val="hybridMultilevel"/>
    <w:tmpl w:val="9A8087E2"/>
    <w:lvl w:ilvl="0" w:tplc="710C3B0E">
      <w:start w:val="1"/>
      <w:numFmt w:val="bullet"/>
      <w:lvlText w:val="●"/>
      <w:lvlJc w:val="left"/>
      <w:pPr>
        <w:ind w:left="720" w:hanging="360"/>
      </w:pPr>
    </w:lvl>
    <w:lvl w:ilvl="1" w:tplc="EC9CD08E">
      <w:start w:val="1"/>
      <w:numFmt w:val="bullet"/>
      <w:lvlText w:val="○"/>
      <w:lvlJc w:val="left"/>
      <w:pPr>
        <w:ind w:left="1440" w:hanging="360"/>
      </w:pPr>
    </w:lvl>
    <w:lvl w:ilvl="2" w:tplc="67604C86">
      <w:start w:val="1"/>
      <w:numFmt w:val="bullet"/>
      <w:lvlText w:val="■"/>
      <w:lvlJc w:val="left"/>
      <w:pPr>
        <w:ind w:left="2160" w:hanging="360"/>
      </w:pPr>
    </w:lvl>
    <w:lvl w:ilvl="3" w:tplc="11542E6A">
      <w:start w:val="1"/>
      <w:numFmt w:val="bullet"/>
      <w:lvlText w:val="●"/>
      <w:lvlJc w:val="left"/>
      <w:pPr>
        <w:ind w:left="2880" w:hanging="360"/>
      </w:pPr>
    </w:lvl>
    <w:lvl w:ilvl="4" w:tplc="EDA67D22">
      <w:start w:val="1"/>
      <w:numFmt w:val="bullet"/>
      <w:lvlText w:val="○"/>
      <w:lvlJc w:val="left"/>
      <w:pPr>
        <w:ind w:left="3600" w:hanging="360"/>
      </w:pPr>
    </w:lvl>
    <w:lvl w:ilvl="5" w:tplc="0304EF14">
      <w:start w:val="1"/>
      <w:numFmt w:val="bullet"/>
      <w:lvlText w:val="■"/>
      <w:lvlJc w:val="left"/>
      <w:pPr>
        <w:ind w:left="4320" w:hanging="360"/>
      </w:pPr>
    </w:lvl>
    <w:lvl w:ilvl="6" w:tplc="82ACA3F2">
      <w:start w:val="1"/>
      <w:numFmt w:val="bullet"/>
      <w:lvlText w:val="●"/>
      <w:lvlJc w:val="left"/>
      <w:pPr>
        <w:ind w:left="5040" w:hanging="360"/>
      </w:pPr>
    </w:lvl>
    <w:lvl w:ilvl="7" w:tplc="236E93C2">
      <w:start w:val="1"/>
      <w:numFmt w:val="bullet"/>
      <w:lvlText w:val="●"/>
      <w:lvlJc w:val="left"/>
      <w:pPr>
        <w:ind w:left="5760" w:hanging="360"/>
      </w:pPr>
    </w:lvl>
    <w:lvl w:ilvl="8" w:tplc="021EB73C">
      <w:start w:val="1"/>
      <w:numFmt w:val="bullet"/>
      <w:lvlText w:val="●"/>
      <w:lvlJc w:val="left"/>
      <w:pPr>
        <w:ind w:left="6480" w:hanging="360"/>
      </w:pPr>
    </w:lvl>
  </w:abstractNum>
  <w:num w:numId="1" w16cid:durableId="3303758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25E"/>
    <w:rsid w:val="005A2D21"/>
    <w:rsid w:val="00874957"/>
    <w:rsid w:val="00CF625E"/>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5623A"/>
  <w15:docId w15:val="{66782528-CB90-4369-9E66-EF8228794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2963</Words>
  <Characters>16893</Characters>
  <Application>Microsoft Office Word</Application>
  <DocSecurity>0</DocSecurity>
  <Lines>140</Lines>
  <Paragraphs>39</Paragraphs>
  <ScaleCrop>false</ScaleCrop>
  <Company/>
  <LinksUpToDate>false</LinksUpToDate>
  <CharactersWithSpaces>19817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Krishnasree Kelath (MEng Comp Sci/SW Eng FT)</cp:lastModifiedBy>
  <cp:revision>2</cp:revision>
  <dcterms:created xsi:type="dcterms:W3CDTF">2026-02-21T18:29:00Z</dcterms:created>
  <dcterms:modified xsi:type="dcterms:W3CDTF">2026-02-21T18:31:00Z</dcterms:modified>
</cp:coreProperties>
</file>