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808" w:rsidRDefault="001548C0">
      <w:pPr>
        <w:spacing w:before="80"/>
        <w:ind w:left="220"/>
        <w:rPr>
          <w:b/>
        </w:rPr>
      </w:pPr>
      <w:r>
        <w:rPr>
          <w:b/>
        </w:rPr>
        <w:t>College of Engineering and Computer Science</w:t>
      </w:r>
    </w:p>
    <w:p w:rsidR="00101808" w:rsidRDefault="00101808">
      <w:pPr>
        <w:pStyle w:val="BodyText"/>
        <w:spacing w:before="8"/>
        <w:rPr>
          <w:b/>
          <w:sz w:val="19"/>
        </w:rPr>
      </w:pPr>
    </w:p>
    <w:p w:rsidR="00101808" w:rsidRDefault="001548C0">
      <w:pPr>
        <w:spacing w:before="1"/>
        <w:ind w:left="220"/>
        <w:rPr>
          <w:b/>
          <w:sz w:val="36"/>
        </w:rPr>
      </w:pPr>
      <w:r>
        <w:rPr>
          <w:b/>
          <w:sz w:val="36"/>
        </w:rPr>
        <w:t xml:space="preserve">Programming Concepts and </w:t>
      </w:r>
      <w:proofErr w:type="gramStart"/>
      <w:r>
        <w:rPr>
          <w:b/>
          <w:sz w:val="36"/>
        </w:rPr>
        <w:t>Methodology</w:t>
      </w:r>
      <w:proofErr w:type="gramEnd"/>
      <w:r>
        <w:rPr>
          <w:b/>
          <w:sz w:val="36"/>
        </w:rPr>
        <w:t xml:space="preserve"> I</w:t>
      </w:r>
    </w:p>
    <w:p w:rsidR="00101808" w:rsidRDefault="001548C0">
      <w:pPr>
        <w:tabs>
          <w:tab w:val="left" w:pos="8890"/>
        </w:tabs>
        <w:spacing w:before="1"/>
        <w:ind w:left="191"/>
        <w:rPr>
          <w:sz w:val="32"/>
        </w:rPr>
      </w:pPr>
      <w:r>
        <w:rPr>
          <w:rFonts w:ascii="Times New Roman"/>
          <w:spacing w:val="-51"/>
          <w:w w:val="99"/>
          <w:sz w:val="32"/>
          <w:u w:val="single"/>
        </w:rPr>
        <w:t xml:space="preserve"> </w:t>
      </w:r>
      <w:r>
        <w:rPr>
          <w:sz w:val="32"/>
          <w:u w:val="single"/>
        </w:rPr>
        <w:t xml:space="preserve">CSC 15 </w:t>
      </w:r>
      <w:r>
        <w:rPr>
          <w:spacing w:val="-4"/>
          <w:sz w:val="32"/>
          <w:u w:val="single"/>
        </w:rPr>
        <w:t xml:space="preserve">Fall </w:t>
      </w:r>
      <w:r>
        <w:rPr>
          <w:sz w:val="32"/>
          <w:u w:val="single"/>
        </w:rPr>
        <w:t>2020</w:t>
      </w:r>
      <w:r>
        <w:rPr>
          <w:spacing w:val="-9"/>
          <w:sz w:val="32"/>
          <w:u w:val="single"/>
        </w:rPr>
        <w:t xml:space="preserve"> </w:t>
      </w:r>
      <w:r>
        <w:rPr>
          <w:sz w:val="32"/>
          <w:u w:val="single"/>
        </w:rPr>
        <w:t>Syllabus</w:t>
      </w:r>
      <w:r>
        <w:rPr>
          <w:sz w:val="32"/>
          <w:u w:val="single"/>
        </w:rPr>
        <w:tab/>
      </w:r>
    </w:p>
    <w:p w:rsidR="00101808" w:rsidRDefault="001548C0">
      <w:pPr>
        <w:spacing w:before="268"/>
        <w:ind w:left="220"/>
        <w:rPr>
          <w:b/>
          <w:sz w:val="32"/>
        </w:rPr>
      </w:pPr>
      <w:r>
        <w:rPr>
          <w:b/>
          <w:sz w:val="32"/>
        </w:rPr>
        <w:t>Part 1: Course Information</w:t>
      </w:r>
    </w:p>
    <w:p w:rsidR="00101808" w:rsidRDefault="001548C0">
      <w:pPr>
        <w:spacing w:before="242"/>
        <w:ind w:left="220"/>
        <w:rPr>
          <w:b/>
          <w:sz w:val="28"/>
        </w:rPr>
      </w:pPr>
      <w:r>
        <w:rPr>
          <w:b/>
          <w:sz w:val="28"/>
        </w:rPr>
        <w:t>Instructor Information</w:t>
      </w:r>
    </w:p>
    <w:p w:rsidR="00101808" w:rsidRDefault="001548C0">
      <w:pPr>
        <w:spacing w:before="239" w:line="267" w:lineRule="exact"/>
        <w:ind w:left="940"/>
      </w:pPr>
      <w:r>
        <w:rPr>
          <w:b/>
        </w:rPr>
        <w:t xml:space="preserve">Instructor: </w:t>
      </w:r>
      <w:r w:rsidR="00A042B9">
        <w:t xml:space="preserve">Gita </w:t>
      </w:r>
      <w:proofErr w:type="spellStart"/>
      <w:r w:rsidR="00A042B9">
        <w:t>Faroughi</w:t>
      </w:r>
      <w:proofErr w:type="spellEnd"/>
    </w:p>
    <w:p w:rsidR="00101808" w:rsidRDefault="001548C0">
      <w:pPr>
        <w:pStyle w:val="BodyText"/>
        <w:spacing w:line="267" w:lineRule="exact"/>
        <w:ind w:left="940"/>
      </w:pPr>
      <w:r>
        <w:rPr>
          <w:b/>
        </w:rPr>
        <w:t xml:space="preserve">Office: </w:t>
      </w:r>
      <w:r>
        <w:t>Virtual Office Join at Zoom Personal Meeting Room</w:t>
      </w:r>
    </w:p>
    <w:p w:rsidR="00101808" w:rsidRDefault="001548C0">
      <w:pPr>
        <w:spacing w:before="2" w:line="267" w:lineRule="exact"/>
        <w:ind w:left="940"/>
      </w:pPr>
      <w:r>
        <w:rPr>
          <w:b/>
        </w:rPr>
        <w:t xml:space="preserve">Office Hours: </w:t>
      </w:r>
      <w:r w:rsidR="00A042B9">
        <w:t xml:space="preserve"> </w:t>
      </w:r>
      <w:r w:rsidR="00B326BE">
        <w:t xml:space="preserve"> </w:t>
      </w:r>
      <w:r w:rsidR="00D40173">
        <w:t>See Canvas</w:t>
      </w:r>
      <w:bookmarkStart w:id="0" w:name="_GoBack"/>
      <w:bookmarkEnd w:id="0"/>
    </w:p>
    <w:p w:rsidR="00101808" w:rsidRDefault="001548C0">
      <w:pPr>
        <w:spacing w:line="267" w:lineRule="exact"/>
        <w:ind w:left="940"/>
        <w:rPr>
          <w:b/>
        </w:rPr>
      </w:pPr>
      <w:r>
        <w:rPr>
          <w:b/>
        </w:rPr>
        <w:t>Office Telephone:</w:t>
      </w:r>
    </w:p>
    <w:p w:rsidR="00101808" w:rsidRDefault="001548C0">
      <w:pPr>
        <w:spacing w:before="1"/>
        <w:ind w:left="940"/>
      </w:pPr>
      <w:r>
        <w:rPr>
          <w:b/>
        </w:rPr>
        <w:t xml:space="preserve">E-mail: </w:t>
      </w:r>
      <w:hyperlink r:id="rId7" w:history="1">
        <w:r w:rsidR="00A042B9" w:rsidRPr="00800570">
          <w:rPr>
            <w:rStyle w:val="Hyperlink"/>
          </w:rPr>
          <w:t>sac64498@csus.edu</w:t>
        </w:r>
      </w:hyperlink>
    </w:p>
    <w:p w:rsidR="00101808" w:rsidRDefault="00101808">
      <w:pPr>
        <w:pStyle w:val="BodyText"/>
        <w:spacing w:before="10"/>
        <w:rPr>
          <w:sz w:val="19"/>
        </w:rPr>
      </w:pPr>
    </w:p>
    <w:p w:rsidR="00101808" w:rsidRDefault="001548C0">
      <w:pPr>
        <w:pStyle w:val="Heading2"/>
      </w:pPr>
      <w:r>
        <w:t>Course Description</w:t>
      </w:r>
    </w:p>
    <w:p w:rsidR="00101808" w:rsidRDefault="001548C0">
      <w:pPr>
        <w:pStyle w:val="BodyText"/>
        <w:spacing w:before="239"/>
        <w:ind w:left="220" w:right="237"/>
      </w:pPr>
      <w:r>
        <w:t>Programming concepts using an object-oriented programming language. Introduction to methodologies for program design, development, testing, and documentation. Topics include program design, algorithm design, number systems, classes and objects, methods (functions), control structures, arrays, and interactive input/output. Lecture two hours, technical activity and laboratory two</w:t>
      </w:r>
      <w:r>
        <w:rPr>
          <w:spacing w:val="-1"/>
        </w:rPr>
        <w:t xml:space="preserve"> </w:t>
      </w:r>
      <w:r>
        <w:t>hours.</w:t>
      </w:r>
    </w:p>
    <w:p w:rsidR="00101808" w:rsidRDefault="00101808">
      <w:pPr>
        <w:pStyle w:val="BodyText"/>
        <w:rPr>
          <w:sz w:val="26"/>
        </w:rPr>
      </w:pPr>
    </w:p>
    <w:p w:rsidR="00101808" w:rsidRDefault="001548C0">
      <w:pPr>
        <w:spacing w:before="192"/>
        <w:ind w:left="940"/>
        <w:rPr>
          <w:b/>
        </w:rPr>
      </w:pPr>
      <w:r>
        <w:rPr>
          <w:b/>
        </w:rPr>
        <w:t>Prerequisite</w:t>
      </w:r>
    </w:p>
    <w:p w:rsidR="00101808" w:rsidRDefault="001548C0">
      <w:pPr>
        <w:pStyle w:val="ListParagraph"/>
        <w:numPr>
          <w:ilvl w:val="0"/>
          <w:numId w:val="2"/>
        </w:numPr>
        <w:tabs>
          <w:tab w:val="left" w:pos="1300"/>
          <w:tab w:val="left" w:pos="1301"/>
        </w:tabs>
        <w:ind w:right="520"/>
      </w:pPr>
      <w:r>
        <w:t>CSC 10, or programming experience in a high-level</w:t>
      </w:r>
      <w:r>
        <w:rPr>
          <w:spacing w:val="-32"/>
        </w:rPr>
        <w:t xml:space="preserve"> </w:t>
      </w:r>
      <w:r>
        <w:t>programming language.</w:t>
      </w:r>
    </w:p>
    <w:p w:rsidR="00101808" w:rsidRDefault="00101808">
      <w:pPr>
        <w:pStyle w:val="BodyText"/>
        <w:spacing w:before="9"/>
        <w:rPr>
          <w:sz w:val="19"/>
        </w:rPr>
      </w:pPr>
    </w:p>
    <w:p w:rsidR="00101808" w:rsidRDefault="001548C0">
      <w:pPr>
        <w:pStyle w:val="Heading2"/>
      </w:pPr>
      <w:r>
        <w:t>Textbook &amp; Course Materials</w:t>
      </w:r>
    </w:p>
    <w:p w:rsidR="00101808" w:rsidRDefault="001548C0">
      <w:pPr>
        <w:spacing w:before="239"/>
        <w:ind w:left="940"/>
        <w:rPr>
          <w:b/>
        </w:rPr>
      </w:pPr>
      <w:r>
        <w:rPr>
          <w:b/>
        </w:rPr>
        <w:t>Required Text</w:t>
      </w:r>
    </w:p>
    <w:p w:rsidR="00101808" w:rsidRDefault="001548C0">
      <w:pPr>
        <w:pStyle w:val="ListParagraph"/>
        <w:numPr>
          <w:ilvl w:val="0"/>
          <w:numId w:val="2"/>
        </w:numPr>
        <w:tabs>
          <w:tab w:val="left" w:pos="1300"/>
          <w:tab w:val="left" w:pos="1301"/>
        </w:tabs>
        <w:ind w:right="428"/>
      </w:pPr>
      <w:r>
        <w:t xml:space="preserve">“Building </w:t>
      </w:r>
      <w:r>
        <w:rPr>
          <w:spacing w:val="-3"/>
        </w:rPr>
        <w:t xml:space="preserve">Java </w:t>
      </w:r>
      <w:r>
        <w:rPr>
          <w:spacing w:val="-4"/>
        </w:rPr>
        <w:t xml:space="preserve">Programs”, </w:t>
      </w:r>
      <w:r>
        <w:t xml:space="preserve">A Back to Basics Approach, </w:t>
      </w:r>
      <w:proofErr w:type="spellStart"/>
      <w:r>
        <w:t>Reges</w:t>
      </w:r>
      <w:proofErr w:type="spellEnd"/>
      <w:r>
        <w:t xml:space="preserve"> and Stepp, Fourth Edition </w:t>
      </w:r>
      <w:proofErr w:type="spellStart"/>
      <w:r>
        <w:t>Pearsons</w:t>
      </w:r>
      <w:proofErr w:type="spellEnd"/>
      <w:r>
        <w:t>. ISBN 978-0134322766.</w:t>
      </w:r>
      <w:r>
        <w:rPr>
          <w:spacing w:val="-36"/>
        </w:rPr>
        <w:t xml:space="preserve"> </w:t>
      </w:r>
      <w:r>
        <w:t>Electronic</w:t>
      </w:r>
    </w:p>
    <w:p w:rsidR="00101808" w:rsidRDefault="001548C0">
      <w:pPr>
        <w:pStyle w:val="BodyText"/>
        <w:ind w:left="1300" w:right="24"/>
      </w:pPr>
      <w:r>
        <w:t>version/rented copy is permissible. The latest version is fifth edition and can be used. Versions earlier than fourth, like third or second may not align with course work.</w:t>
      </w:r>
    </w:p>
    <w:p w:rsidR="00101808" w:rsidRDefault="00101808">
      <w:pPr>
        <w:pStyle w:val="BodyText"/>
        <w:spacing w:before="7"/>
        <w:rPr>
          <w:sz w:val="19"/>
        </w:rPr>
      </w:pPr>
    </w:p>
    <w:p w:rsidR="00101808" w:rsidRDefault="001548C0">
      <w:pPr>
        <w:ind w:left="940"/>
        <w:rPr>
          <w:b/>
        </w:rPr>
      </w:pPr>
      <w:r>
        <w:rPr>
          <w:b/>
        </w:rPr>
        <w:t>Supplemental Materials &amp; Other Readings</w:t>
      </w:r>
    </w:p>
    <w:p w:rsidR="00101808" w:rsidRDefault="001548C0">
      <w:pPr>
        <w:pStyle w:val="ListParagraph"/>
        <w:numPr>
          <w:ilvl w:val="0"/>
          <w:numId w:val="2"/>
        </w:numPr>
        <w:tabs>
          <w:tab w:val="left" w:pos="1300"/>
          <w:tab w:val="left" w:pos="1301"/>
        </w:tabs>
        <w:spacing w:before="124" w:line="237" w:lineRule="auto"/>
        <w:ind w:right="2491"/>
      </w:pPr>
      <w:r>
        <w:rPr>
          <w:spacing w:val="-3"/>
        </w:rPr>
        <w:t xml:space="preserve">“Practice-It”, </w:t>
      </w:r>
      <w:r>
        <w:t xml:space="preserve">website for programming practice, </w:t>
      </w:r>
      <w:hyperlink r:id="rId8">
        <w:r>
          <w:t>http://practiceit.cs.washington.edu</w:t>
        </w:r>
      </w:hyperlink>
    </w:p>
    <w:p w:rsidR="00101808" w:rsidRDefault="001548C0">
      <w:pPr>
        <w:pStyle w:val="ListParagraph"/>
        <w:numPr>
          <w:ilvl w:val="0"/>
          <w:numId w:val="2"/>
        </w:numPr>
        <w:tabs>
          <w:tab w:val="left" w:pos="1377"/>
          <w:tab w:val="left" w:pos="1378"/>
        </w:tabs>
        <w:ind w:right="1353"/>
      </w:pPr>
      <w:r>
        <w:tab/>
        <w:t xml:space="preserve">Other readings will be made available in the </w:t>
      </w:r>
      <w:r>
        <w:rPr>
          <w:spacing w:val="-3"/>
        </w:rPr>
        <w:t xml:space="preserve">Canvas </w:t>
      </w:r>
      <w:r>
        <w:t>(See Modules).</w:t>
      </w:r>
    </w:p>
    <w:p w:rsidR="00101808" w:rsidRDefault="00101808">
      <w:pPr>
        <w:pStyle w:val="BodyText"/>
        <w:rPr>
          <w:sz w:val="20"/>
        </w:rPr>
      </w:pPr>
    </w:p>
    <w:p w:rsidR="00101808" w:rsidRDefault="00101808">
      <w:pPr>
        <w:pStyle w:val="BodyText"/>
        <w:rPr>
          <w:sz w:val="20"/>
        </w:rPr>
      </w:pPr>
    </w:p>
    <w:p w:rsidR="00101808" w:rsidRDefault="00543879">
      <w:pPr>
        <w:pStyle w:val="BodyText"/>
        <w:spacing w:before="8"/>
        <w:rPr>
          <w:sz w:val="18"/>
        </w:rPr>
      </w:pPr>
      <w:r>
        <w:rPr>
          <w:noProof/>
        </w:rPr>
        <mc:AlternateContent>
          <mc:Choice Requires="wps">
            <w:drawing>
              <wp:anchor distT="0" distB="0" distL="0" distR="0" simplePos="0" relativeHeight="251658240" behindDoc="1" locked="0" layoutInCell="1" allowOverlap="1">
                <wp:simplePos x="0" y="0"/>
                <wp:positionH relativeFrom="page">
                  <wp:posOffset>1125220</wp:posOffset>
                </wp:positionH>
                <wp:positionV relativeFrom="paragraph">
                  <wp:posOffset>172085</wp:posOffset>
                </wp:positionV>
                <wp:extent cx="5523865" cy="1270"/>
                <wp:effectExtent l="0" t="0" r="0" b="0"/>
                <wp:wrapTopAndBottom/>
                <wp:docPr id="30"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noFill/>
                        <a:ln w="60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CF1BB" id="Freeform 14" o:spid="_x0000_s1026" style="position:absolute;margin-left:88.6pt;margin-top:13.55pt;width:434.9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" path="m,l8699,e" filled="f" strokeweight=".16936mm">
                <v:path arrowok="t" o:connecttype="custom" o:connectlocs="0,0;5523865,0" o:connectangles="0,0"/>
                <w10:wrap type="topAndBottom" anchorx="page"/>
              </v:shape>
            </w:pict>
          </mc:Fallback>
        </mc:AlternateContent>
      </w:r>
    </w:p>
    <w:p w:rsidR="00101808" w:rsidRDefault="001548C0">
      <w:pPr>
        <w:tabs>
          <w:tab w:val="left" w:pos="8168"/>
        </w:tabs>
        <w:spacing w:line="257" w:lineRule="exact"/>
        <w:ind w:left="220"/>
      </w:pPr>
      <w:r>
        <w:rPr>
          <w:sz w:val="20"/>
        </w:rPr>
        <w:t>California State</w:t>
      </w:r>
      <w:r>
        <w:rPr>
          <w:spacing w:val="-8"/>
          <w:sz w:val="20"/>
        </w:rPr>
        <w:t xml:space="preserve"> </w:t>
      </w:r>
      <w:r>
        <w:rPr>
          <w:sz w:val="20"/>
        </w:rPr>
        <w:t>University,</w:t>
      </w:r>
      <w:r>
        <w:rPr>
          <w:spacing w:val="-3"/>
          <w:sz w:val="20"/>
        </w:rPr>
        <w:t xml:space="preserve"> </w:t>
      </w:r>
      <w:r>
        <w:rPr>
          <w:sz w:val="20"/>
        </w:rPr>
        <w:t>Sacramento</w:t>
      </w:r>
      <w:r>
        <w:rPr>
          <w:sz w:val="20"/>
        </w:rPr>
        <w:tab/>
        <w:t>Page</w:t>
      </w:r>
      <w:r>
        <w:rPr>
          <w:spacing w:val="-2"/>
          <w:sz w:val="20"/>
        </w:rPr>
        <w:t xml:space="preserve"> </w:t>
      </w:r>
      <w:r>
        <w:t>1</w:t>
      </w:r>
    </w:p>
    <w:p w:rsidR="00101808" w:rsidRDefault="00101808">
      <w:pPr>
        <w:spacing w:line="257" w:lineRule="exact"/>
        <w:sectPr w:rsidR="00101808">
          <w:type w:val="continuous"/>
          <w:pgSz w:w="12240" w:h="15840"/>
          <w:pgMar w:top="1360" w:right="1580" w:bottom="280" w:left="1580" w:header="720" w:footer="720" w:gutter="0"/>
          <w:cols w:space="720"/>
        </w:sectPr>
      </w:pPr>
    </w:p>
    <w:p w:rsidR="00101808" w:rsidRDefault="00101808">
      <w:pPr>
        <w:pStyle w:val="BodyText"/>
        <w:rPr>
          <w:sz w:val="20"/>
        </w:rPr>
      </w:pPr>
    </w:p>
    <w:p w:rsidR="00101808" w:rsidRDefault="001548C0">
      <w:pPr>
        <w:pStyle w:val="Heading2"/>
        <w:spacing w:before="256"/>
      </w:pPr>
      <w:r>
        <w:t>Course Requirements</w:t>
      </w:r>
    </w:p>
    <w:p w:rsidR="00101808" w:rsidRDefault="001548C0">
      <w:pPr>
        <w:pStyle w:val="ListParagraph"/>
        <w:numPr>
          <w:ilvl w:val="0"/>
          <w:numId w:val="2"/>
        </w:numPr>
        <w:tabs>
          <w:tab w:val="left" w:pos="1300"/>
          <w:tab w:val="left" w:pos="1301"/>
        </w:tabs>
        <w:spacing w:before="238"/>
        <w:ind w:hanging="361"/>
      </w:pPr>
      <w:r>
        <w:t>Internet connection (DSL, LAN, or cable connection</w:t>
      </w:r>
      <w:r>
        <w:rPr>
          <w:spacing w:val="-12"/>
        </w:rPr>
        <w:t xml:space="preserve"> </w:t>
      </w:r>
      <w:r>
        <w:t>desirable)</w:t>
      </w:r>
    </w:p>
    <w:p w:rsidR="00101808" w:rsidRDefault="001548C0">
      <w:pPr>
        <w:pStyle w:val="ListParagraph"/>
        <w:numPr>
          <w:ilvl w:val="0"/>
          <w:numId w:val="2"/>
        </w:numPr>
        <w:tabs>
          <w:tab w:val="left" w:pos="1300"/>
          <w:tab w:val="left" w:pos="1301"/>
        </w:tabs>
        <w:spacing w:before="117"/>
        <w:ind w:hanging="361"/>
      </w:pPr>
      <w:r>
        <w:t>Access to</w:t>
      </w:r>
      <w:r>
        <w:rPr>
          <w:spacing w:val="-2"/>
        </w:rPr>
        <w:t xml:space="preserve"> </w:t>
      </w:r>
      <w:r>
        <w:rPr>
          <w:spacing w:val="-3"/>
        </w:rPr>
        <w:t>Canvas</w:t>
      </w:r>
    </w:p>
    <w:p w:rsidR="00101808" w:rsidRDefault="001548C0">
      <w:pPr>
        <w:pStyle w:val="ListParagraph"/>
        <w:numPr>
          <w:ilvl w:val="0"/>
          <w:numId w:val="2"/>
        </w:numPr>
        <w:tabs>
          <w:tab w:val="left" w:pos="1300"/>
          <w:tab w:val="left" w:pos="1301"/>
        </w:tabs>
        <w:ind w:hanging="361"/>
      </w:pPr>
      <w:r>
        <w:t>Access to Microsoft</w:t>
      </w:r>
      <w:r>
        <w:rPr>
          <w:spacing w:val="-4"/>
        </w:rPr>
        <w:t xml:space="preserve"> </w:t>
      </w:r>
      <w:r>
        <w:t>Docs</w:t>
      </w:r>
    </w:p>
    <w:p w:rsidR="00101808" w:rsidRDefault="00101808">
      <w:pPr>
        <w:pStyle w:val="BodyText"/>
        <w:spacing w:before="8"/>
        <w:rPr>
          <w:sz w:val="19"/>
        </w:rPr>
      </w:pPr>
    </w:p>
    <w:p w:rsidR="00101808" w:rsidRDefault="001548C0">
      <w:pPr>
        <w:pStyle w:val="Heading2"/>
      </w:pPr>
      <w:r>
        <w:t>Course Structure</w:t>
      </w:r>
    </w:p>
    <w:p w:rsidR="00101808" w:rsidRDefault="001548C0">
      <w:pPr>
        <w:pStyle w:val="BodyText"/>
        <w:spacing w:before="239"/>
        <w:ind w:left="940" w:right="586"/>
      </w:pPr>
      <w:r>
        <w:t xml:space="preserve">This course will be delivered entirely online through the course management system Canvas. You will use your </w:t>
      </w:r>
      <w:proofErr w:type="spellStart"/>
      <w:r>
        <w:t>Saclink</w:t>
      </w:r>
      <w:proofErr w:type="spellEnd"/>
      <w:r>
        <w:t xml:space="preserve"> account to login to the course from your </w:t>
      </w:r>
      <w:hyperlink r:id="rId9">
        <w:r>
          <w:rPr>
            <w:u w:val="single"/>
          </w:rPr>
          <w:t>My Sac State</w:t>
        </w:r>
        <w:r>
          <w:t xml:space="preserve"> </w:t>
        </w:r>
      </w:hyperlink>
      <w:r>
        <w:t xml:space="preserve">account and click on the Canvas button or login directly through the </w:t>
      </w:r>
      <w:hyperlink r:id="rId10">
        <w:r>
          <w:rPr>
            <w:u w:val="single"/>
          </w:rPr>
          <w:t>Canvas Login Page</w:t>
        </w:r>
      </w:hyperlink>
      <w:r>
        <w:t>.</w:t>
      </w:r>
    </w:p>
    <w:p w:rsidR="00101808" w:rsidRDefault="00101808">
      <w:pPr>
        <w:pStyle w:val="BodyText"/>
        <w:rPr>
          <w:sz w:val="20"/>
        </w:rPr>
      </w:pPr>
    </w:p>
    <w:p w:rsidR="00101808" w:rsidRDefault="00101808">
      <w:pPr>
        <w:pStyle w:val="BodyText"/>
        <w:spacing w:before="9"/>
        <w:rPr>
          <w:sz w:val="21"/>
        </w:rPr>
      </w:pPr>
    </w:p>
    <w:p w:rsidR="00101808" w:rsidRDefault="001548C0">
      <w:pPr>
        <w:pStyle w:val="BodyText"/>
        <w:ind w:left="940" w:right="237"/>
      </w:pPr>
      <w:r>
        <w:t>In Canvas, you will access synchronous and asynchronous online lessons, course materials, and resources. At designated times</w:t>
      </w:r>
    </w:p>
    <w:p w:rsidR="00101808" w:rsidRDefault="001548C0">
      <w:pPr>
        <w:pStyle w:val="BodyText"/>
        <w:spacing w:before="1"/>
        <w:ind w:left="940" w:right="398"/>
      </w:pPr>
      <w:r>
        <w:t>throughout the semester, we will participate in a blend of self-paced and group-paced activities using Canvas and alternative Internet- based technologies. Activities will consist of discussion forums, email, online labs and any other activity that promotes learning in this</w:t>
      </w:r>
    </w:p>
    <w:p w:rsidR="00101808" w:rsidRDefault="001548C0">
      <w:pPr>
        <w:pStyle w:val="BodyText"/>
        <w:spacing w:line="266" w:lineRule="exact"/>
        <w:ind w:left="940"/>
      </w:pPr>
      <w:r>
        <w:t>course.</w:t>
      </w:r>
    </w:p>
    <w:p w:rsidR="00101808" w:rsidRDefault="00101808">
      <w:pPr>
        <w:pStyle w:val="BodyText"/>
        <w:rPr>
          <w:sz w:val="20"/>
        </w:rPr>
      </w:pPr>
    </w:p>
    <w:p w:rsidR="00101808" w:rsidRDefault="001548C0">
      <w:pPr>
        <w:pStyle w:val="Heading2"/>
      </w:pPr>
      <w:r>
        <w:t>Canvas Access</w:t>
      </w:r>
    </w:p>
    <w:p w:rsidR="00101808" w:rsidRDefault="001548C0">
      <w:pPr>
        <w:pStyle w:val="BodyText"/>
        <w:spacing w:before="237"/>
        <w:ind w:left="940" w:right="757"/>
      </w:pPr>
      <w:r>
        <w:t>This course will be delivered online through a course management system named Canvas.</w:t>
      </w:r>
    </w:p>
    <w:p w:rsidR="00101808" w:rsidRDefault="00101808">
      <w:pPr>
        <w:pStyle w:val="BodyText"/>
        <w:spacing w:before="9"/>
        <w:rPr>
          <w:sz w:val="19"/>
        </w:rPr>
      </w:pPr>
    </w:p>
    <w:p w:rsidR="00101808" w:rsidRDefault="00543879">
      <w:pPr>
        <w:pStyle w:val="BodyText"/>
        <w:ind w:left="940" w:right="398"/>
      </w:pPr>
      <w:r>
        <w:rPr>
          <w:noProof/>
        </w:rPr>
        <mc:AlternateContent>
          <mc:Choice Requires="wps">
            <w:drawing>
              <wp:anchor distT="0" distB="0" distL="114300" distR="114300" simplePos="0" relativeHeight="251659264" behindDoc="0" locked="0" layoutInCell="1" allowOverlap="1">
                <wp:simplePos x="0" y="0"/>
                <wp:positionH relativeFrom="page">
                  <wp:posOffset>2773045</wp:posOffset>
                </wp:positionH>
                <wp:positionV relativeFrom="paragraph">
                  <wp:posOffset>665480</wp:posOffset>
                </wp:positionV>
                <wp:extent cx="2627630" cy="0"/>
                <wp:effectExtent l="0" t="0" r="0" b="0"/>
                <wp:wrapNone/>
                <wp:docPr id="2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763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0C384" id="Line 1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8.35pt,52.4pt" to="425.2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rKFAIAACoEAAAOAAAAZHJzL2Uyb0RvYy54bWysU02P2jAQvVfqf7B8h3xAWY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" strokeweight=".6pt">
                <w10:wrap anchorx="page"/>
              </v:line>
            </w:pict>
          </mc:Fallback>
        </mc:AlternateContent>
      </w:r>
      <w:r w:rsidR="001548C0">
        <w:t>To access this course on Canvas you will need access to the Internet and a supported Web browser (Chrome, Firefox, Safari). To ensure that you are using a supported browser and have required plug-ins, please visit the “</w:t>
      </w:r>
      <w:hyperlink r:id="rId11">
        <w:r w:rsidR="001548C0">
          <w:t>Which browsers does Canvas support</w:t>
        </w:r>
      </w:hyperlink>
      <w:r w:rsidR="001548C0">
        <w:t>” website.</w:t>
      </w:r>
    </w:p>
    <w:p w:rsidR="00101808" w:rsidRDefault="00101808">
      <w:pPr>
        <w:pStyle w:val="BodyText"/>
        <w:rPr>
          <w:sz w:val="20"/>
        </w:rPr>
      </w:pPr>
    </w:p>
    <w:p w:rsidR="00101808" w:rsidRDefault="001548C0">
      <w:pPr>
        <w:pStyle w:val="Heading2"/>
      </w:pPr>
      <w:r>
        <w:t>Technical Assistance</w:t>
      </w:r>
    </w:p>
    <w:p w:rsidR="00101808" w:rsidRDefault="001548C0">
      <w:pPr>
        <w:pStyle w:val="BodyText"/>
        <w:spacing w:before="238"/>
        <w:ind w:left="940"/>
      </w:pPr>
      <w:r>
        <w:t>If you need technical assistance at any time during the course or to report a problem with Canvas you can:</w:t>
      </w:r>
    </w:p>
    <w:p w:rsidR="00101808" w:rsidRDefault="00101808">
      <w:pPr>
        <w:pStyle w:val="BodyText"/>
        <w:spacing w:before="8"/>
        <w:rPr>
          <w:sz w:val="19"/>
        </w:rPr>
      </w:pPr>
    </w:p>
    <w:p w:rsidR="00101808" w:rsidRDefault="00D40173">
      <w:pPr>
        <w:pStyle w:val="ListParagraph"/>
        <w:numPr>
          <w:ilvl w:val="0"/>
          <w:numId w:val="2"/>
        </w:numPr>
        <w:tabs>
          <w:tab w:val="left" w:pos="1300"/>
          <w:tab w:val="left" w:pos="1301"/>
        </w:tabs>
        <w:spacing w:before="0"/>
        <w:ind w:right="440"/>
      </w:pPr>
      <w:hyperlink r:id="rId12">
        <w:r w:rsidR="001548C0">
          <w:rPr>
            <w:rFonts w:ascii="Times New Roman" w:hAnsi="Times New Roman"/>
            <w:spacing w:val="-56"/>
            <w:u w:val="single"/>
          </w:rPr>
          <w:t xml:space="preserve"> </w:t>
        </w:r>
        <w:r w:rsidR="001548C0">
          <w:rPr>
            <w:u w:val="single"/>
          </w:rPr>
          <w:t>Submit a Ticket</w:t>
        </w:r>
        <w:r w:rsidR="001548C0">
          <w:t xml:space="preserve"> </w:t>
        </w:r>
      </w:hyperlink>
      <w:r w:rsidR="001548C0">
        <w:t>to Report a Problem to the Information</w:t>
      </w:r>
      <w:r w:rsidR="001548C0">
        <w:rPr>
          <w:spacing w:val="-29"/>
        </w:rPr>
        <w:t xml:space="preserve"> </w:t>
      </w:r>
      <w:r w:rsidR="001548C0">
        <w:t xml:space="preserve">Resources and </w:t>
      </w:r>
      <w:r w:rsidR="001548C0">
        <w:rPr>
          <w:spacing w:val="-3"/>
        </w:rPr>
        <w:t xml:space="preserve">Technology </w:t>
      </w:r>
      <w:r w:rsidR="001548C0">
        <w:t>Support</w:t>
      </w:r>
      <w:r w:rsidR="001548C0">
        <w:rPr>
          <w:spacing w:val="-4"/>
        </w:rPr>
        <w:t xml:space="preserve"> </w:t>
      </w:r>
      <w:r w:rsidR="001548C0">
        <w:rPr>
          <w:spacing w:val="-6"/>
        </w:rPr>
        <w:t>Team</w:t>
      </w:r>
    </w:p>
    <w:p w:rsidR="00101808" w:rsidRDefault="001548C0">
      <w:pPr>
        <w:pStyle w:val="ListParagraph"/>
        <w:numPr>
          <w:ilvl w:val="0"/>
          <w:numId w:val="2"/>
        </w:numPr>
        <w:tabs>
          <w:tab w:val="left" w:pos="1300"/>
          <w:tab w:val="left" w:pos="1301"/>
        </w:tabs>
        <w:spacing w:before="118"/>
        <w:ind w:right="872"/>
      </w:pPr>
      <w:r>
        <w:t xml:space="preserve">Call the </w:t>
      </w:r>
      <w:r>
        <w:rPr>
          <w:spacing w:val="-3"/>
        </w:rPr>
        <w:t xml:space="preserve">Canvas </w:t>
      </w:r>
      <w:r>
        <w:t>Support line at Sac State: M-F 8a.m. – 5p.m. (916)</w:t>
      </w:r>
      <w:r>
        <w:rPr>
          <w:spacing w:val="-1"/>
        </w:rPr>
        <w:t xml:space="preserve"> </w:t>
      </w:r>
      <w:r>
        <w:t>278-2450.</w:t>
      </w:r>
    </w:p>
    <w:p w:rsidR="00101808" w:rsidRDefault="00D40173">
      <w:pPr>
        <w:pStyle w:val="ListParagraph"/>
        <w:numPr>
          <w:ilvl w:val="0"/>
          <w:numId w:val="2"/>
        </w:numPr>
        <w:tabs>
          <w:tab w:val="left" w:pos="1300"/>
          <w:tab w:val="left" w:pos="1301"/>
        </w:tabs>
        <w:ind w:right="594"/>
      </w:pPr>
      <w:hyperlink r:id="rId13">
        <w:r w:rsidR="001548C0">
          <w:rPr>
            <w:rFonts w:ascii="Times New Roman" w:hAnsi="Times New Roman"/>
            <w:spacing w:val="-56"/>
            <w:u w:val="single"/>
          </w:rPr>
          <w:t xml:space="preserve"> </w:t>
        </w:r>
        <w:r w:rsidR="001548C0">
          <w:rPr>
            <w:u w:val="single"/>
          </w:rPr>
          <w:t>Schedule a Consultation</w:t>
        </w:r>
        <w:r w:rsidR="001548C0">
          <w:t xml:space="preserve"> </w:t>
        </w:r>
      </w:hyperlink>
      <w:r w:rsidR="001548C0">
        <w:t xml:space="preserve">to get assistance with </w:t>
      </w:r>
      <w:r w:rsidR="001548C0">
        <w:rPr>
          <w:spacing w:val="-3"/>
        </w:rPr>
        <w:t xml:space="preserve">Canvas </w:t>
      </w:r>
      <w:r w:rsidR="001548C0">
        <w:t>and other Academic</w:t>
      </w:r>
      <w:r w:rsidR="001548C0">
        <w:rPr>
          <w:spacing w:val="-2"/>
        </w:rPr>
        <w:t xml:space="preserve"> </w:t>
      </w:r>
      <w:r w:rsidR="001548C0">
        <w:t>technologies</w:t>
      </w:r>
    </w:p>
    <w:p w:rsidR="00101808" w:rsidRDefault="001548C0">
      <w:pPr>
        <w:pStyle w:val="ListParagraph"/>
        <w:numPr>
          <w:ilvl w:val="0"/>
          <w:numId w:val="2"/>
        </w:numPr>
        <w:tabs>
          <w:tab w:val="left" w:pos="1300"/>
          <w:tab w:val="left" w:pos="1301"/>
        </w:tabs>
        <w:spacing w:before="118"/>
        <w:ind w:hanging="361"/>
      </w:pPr>
      <w:r>
        <w:t>Visit the</w:t>
      </w:r>
      <w:hyperlink r:id="rId14" w:anchor="jive_content_id_Instructors">
        <w:r>
          <w:rPr>
            <w:u w:val="single"/>
          </w:rPr>
          <w:t xml:space="preserve"> Canvas Instructor Video</w:t>
        </w:r>
        <w:r>
          <w:rPr>
            <w:spacing w:val="-7"/>
            <w:u w:val="single"/>
          </w:rPr>
          <w:t xml:space="preserve"> </w:t>
        </w:r>
        <w:r>
          <w:rPr>
            <w:u w:val="single"/>
          </w:rPr>
          <w:t>Guides</w:t>
        </w:r>
      </w:hyperlink>
    </w:p>
    <w:p w:rsidR="00101808" w:rsidRDefault="001548C0">
      <w:pPr>
        <w:pStyle w:val="ListParagraph"/>
        <w:numPr>
          <w:ilvl w:val="0"/>
          <w:numId w:val="2"/>
        </w:numPr>
        <w:tabs>
          <w:tab w:val="left" w:pos="1300"/>
          <w:tab w:val="left" w:pos="1301"/>
        </w:tabs>
        <w:spacing w:before="117"/>
        <w:ind w:hanging="361"/>
      </w:pPr>
      <w:r>
        <w:t>Visit the</w:t>
      </w:r>
      <w:hyperlink r:id="rId15" w:anchor="jive_content_id_Students">
        <w:r>
          <w:rPr>
            <w:u w:val="single"/>
          </w:rPr>
          <w:t xml:space="preserve"> Canvas Student Video</w:t>
        </w:r>
        <w:r>
          <w:rPr>
            <w:spacing w:val="-8"/>
            <w:u w:val="single"/>
          </w:rPr>
          <w:t xml:space="preserve"> </w:t>
        </w:r>
        <w:r>
          <w:rPr>
            <w:u w:val="single"/>
          </w:rPr>
          <w:t>Guides</w:t>
        </w:r>
      </w:hyperlink>
    </w:p>
    <w:p w:rsidR="00101808" w:rsidRDefault="00101808">
      <w:pPr>
        <w:sectPr w:rsidR="00101808">
          <w:headerReference w:type="default" r:id="rId16"/>
          <w:footerReference w:type="default" r:id="rId17"/>
          <w:pgSz w:w="12240" w:h="15840"/>
          <w:pgMar w:top="940" w:right="1580" w:bottom="920" w:left="1580" w:header="719" w:footer="733" w:gutter="0"/>
          <w:pgNumType w:start="2"/>
          <w:cols w:space="720"/>
        </w:sectPr>
      </w:pPr>
    </w:p>
    <w:p w:rsidR="00101808" w:rsidRDefault="00101808">
      <w:pPr>
        <w:pStyle w:val="BodyText"/>
        <w:rPr>
          <w:sz w:val="20"/>
        </w:rPr>
      </w:pPr>
    </w:p>
    <w:p w:rsidR="00101808" w:rsidRDefault="00101808">
      <w:pPr>
        <w:pStyle w:val="BodyText"/>
        <w:spacing w:before="10"/>
        <w:rPr>
          <w:sz w:val="20"/>
        </w:rPr>
      </w:pPr>
    </w:p>
    <w:p w:rsidR="00101808" w:rsidRDefault="001548C0">
      <w:pPr>
        <w:pStyle w:val="ListParagraph"/>
        <w:numPr>
          <w:ilvl w:val="0"/>
          <w:numId w:val="2"/>
        </w:numPr>
        <w:tabs>
          <w:tab w:val="left" w:pos="1300"/>
          <w:tab w:val="left" w:pos="1301"/>
        </w:tabs>
        <w:spacing w:before="0"/>
        <w:ind w:hanging="361"/>
      </w:pPr>
      <w:r>
        <w:t>Visit the Canvas</w:t>
      </w:r>
      <w:hyperlink r:id="rId18">
        <w:r>
          <w:rPr>
            <w:u w:val="single"/>
          </w:rPr>
          <w:t xml:space="preserve"> Student </w:t>
        </w:r>
        <w:r>
          <w:rPr>
            <w:spacing w:val="-4"/>
            <w:u w:val="single"/>
          </w:rPr>
          <w:t>Web</w:t>
        </w:r>
        <w:r>
          <w:rPr>
            <w:spacing w:val="-6"/>
            <w:u w:val="single"/>
          </w:rPr>
          <w:t xml:space="preserve"> </w:t>
        </w:r>
        <w:r>
          <w:rPr>
            <w:spacing w:val="-4"/>
            <w:u w:val="single"/>
          </w:rPr>
          <w:t>Tutorials</w:t>
        </w:r>
      </w:hyperlink>
    </w:p>
    <w:p w:rsidR="00101808" w:rsidRDefault="001548C0">
      <w:pPr>
        <w:pStyle w:val="ListParagraph"/>
        <w:numPr>
          <w:ilvl w:val="0"/>
          <w:numId w:val="2"/>
        </w:numPr>
        <w:tabs>
          <w:tab w:val="left" w:pos="1300"/>
          <w:tab w:val="left" w:pos="1301"/>
        </w:tabs>
        <w:spacing w:before="117"/>
        <w:ind w:hanging="361"/>
      </w:pPr>
      <w:r>
        <w:t>Visit the</w:t>
      </w:r>
      <w:hyperlink r:id="rId19">
        <w:r>
          <w:rPr>
            <w:u w:val="single"/>
          </w:rPr>
          <w:t xml:space="preserve"> Canvas Instructor </w:t>
        </w:r>
        <w:r>
          <w:rPr>
            <w:spacing w:val="-4"/>
            <w:u w:val="single"/>
          </w:rPr>
          <w:t>Web</w:t>
        </w:r>
        <w:r>
          <w:rPr>
            <w:spacing w:val="-6"/>
            <w:u w:val="single"/>
          </w:rPr>
          <w:t xml:space="preserve"> </w:t>
        </w:r>
        <w:r>
          <w:rPr>
            <w:spacing w:val="-4"/>
            <w:u w:val="single"/>
          </w:rPr>
          <w:t>Tutorials</w:t>
        </w:r>
      </w:hyperlink>
    </w:p>
    <w:p w:rsidR="00101808" w:rsidRDefault="00101808">
      <w:pPr>
        <w:pStyle w:val="BodyText"/>
        <w:rPr>
          <w:sz w:val="20"/>
        </w:rPr>
      </w:pPr>
    </w:p>
    <w:p w:rsidR="00101808" w:rsidRDefault="00543879">
      <w:pPr>
        <w:pStyle w:val="BodyText"/>
        <w:spacing w:before="4"/>
        <w:rPr>
          <w:sz w:val="26"/>
        </w:rPr>
      </w:pPr>
      <w:r>
        <w:rPr>
          <w:noProof/>
        </w:rPr>
        <mc:AlternateContent>
          <mc:Choice Requires="wps">
            <w:drawing>
              <wp:anchor distT="0" distB="0" distL="0" distR="0" simplePos="0" relativeHeight="251660288" behindDoc="1" locked="0" layoutInCell="1" allowOverlap="1">
                <wp:simplePos x="0" y="0"/>
                <wp:positionH relativeFrom="page">
                  <wp:posOffset>1071880</wp:posOffset>
                </wp:positionH>
                <wp:positionV relativeFrom="paragraph">
                  <wp:posOffset>231140</wp:posOffset>
                </wp:positionV>
                <wp:extent cx="5631180" cy="707390"/>
                <wp:effectExtent l="0" t="0" r="0" b="0"/>
                <wp:wrapTopAndBottom/>
                <wp:docPr id="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707390"/>
                        </a:xfrm>
                        <a:prstGeom prst="rect">
                          <a:avLst/>
                        </a:prstGeom>
                        <a:solidFill>
                          <a:srgbClr val="D9D9D9"/>
                        </a:solidFill>
                        <a:ln w="6096">
                          <a:solidFill>
                            <a:srgbClr val="000000"/>
                          </a:solidFill>
                          <a:miter lim="800000"/>
                          <a:headEnd/>
                          <a:tailEnd/>
                        </a:ln>
                      </wps:spPr>
                      <wps:txbx>
                        <w:txbxContent>
                          <w:p w:rsidR="00101808" w:rsidRDefault="001548C0">
                            <w:pPr>
                              <w:pStyle w:val="BodyText"/>
                              <w:spacing w:before="19"/>
                              <w:ind w:left="108" w:right="148"/>
                            </w:pPr>
                            <w:r>
                              <w:rPr>
                                <w:b/>
                              </w:rPr>
                              <w:t xml:space="preserve">Important Note: </w:t>
                            </w:r>
                            <w:r>
                              <w:t>This syllabus, along with course assignments and due dates, are subject to change. It is the student’s responsibility to check Canvas for corrections or updates to the syllabus. Any changes will be clearly noted in course announcement or through Canvas email.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84.4pt;margin-top:18.2pt;width:443.4pt;height:55.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" fillcolor="#d9d9d9" strokeweight=".48pt">
                <v:textbox inset="0,0,0,0">
                  <w:txbxContent>
                    <w:p w:rsidR="00101808" w:rsidRDefault="001548C0">
                      <w:pPr>
                        <w:pStyle w:val="BodyText"/>
                        <w:spacing w:before="19"/>
                        <w:ind w:left="108" w:right="148"/>
                      </w:pPr>
                      <w:r>
                        <w:rPr>
                          <w:b/>
                        </w:rPr>
                        <w:t xml:space="preserve">Important Note: </w:t>
                      </w:r>
                      <w:r>
                        <w:t>This syllabus, along with course assignments and due dates, are subject to change. It is the student’s responsibility to check Canvas for corrections or updates to the syllabus. Any changes will be clearly noted in course announcement or through Canvas email.</w:t>
                      </w:r>
                    </w:p>
                  </w:txbxContent>
                </v:textbox>
                <w10:wrap type="topAndBottom" anchorx="page"/>
              </v:shape>
            </w:pict>
          </mc:Fallback>
        </mc:AlternateContent>
      </w:r>
    </w:p>
    <w:p w:rsidR="00101808" w:rsidRDefault="00101808">
      <w:pPr>
        <w:rPr>
          <w:sz w:val="26"/>
        </w:rPr>
        <w:sectPr w:rsidR="00101808">
          <w:pgSz w:w="12240" w:h="15840"/>
          <w:pgMar w:top="940" w:right="1580" w:bottom="920" w:left="1580" w:header="719" w:footer="733" w:gutter="0"/>
          <w:cols w:space="720"/>
        </w:sectPr>
      </w:pPr>
    </w:p>
    <w:p w:rsidR="00101808" w:rsidRDefault="00101808">
      <w:pPr>
        <w:pStyle w:val="BodyText"/>
        <w:rPr>
          <w:sz w:val="20"/>
        </w:rPr>
      </w:pPr>
    </w:p>
    <w:p w:rsidR="00101808" w:rsidRDefault="00101808">
      <w:pPr>
        <w:pStyle w:val="BodyText"/>
        <w:rPr>
          <w:sz w:val="20"/>
        </w:rPr>
      </w:pPr>
    </w:p>
    <w:p w:rsidR="00101808" w:rsidRDefault="00101808">
      <w:pPr>
        <w:pStyle w:val="BodyText"/>
        <w:spacing w:before="10"/>
        <w:rPr>
          <w:sz w:val="15"/>
        </w:rPr>
      </w:pPr>
    </w:p>
    <w:p w:rsidR="00101808" w:rsidRDefault="001548C0">
      <w:pPr>
        <w:pStyle w:val="Heading1"/>
      </w:pPr>
      <w:r>
        <w:t>Part 2: Course Objectives</w:t>
      </w:r>
    </w:p>
    <w:p w:rsidR="00101808" w:rsidRDefault="001548C0">
      <w:pPr>
        <w:pStyle w:val="BodyText"/>
        <w:spacing w:before="240" w:line="267" w:lineRule="exact"/>
        <w:ind w:left="220"/>
      </w:pPr>
      <w:r>
        <w:t>Students completing this course will be able to</w:t>
      </w:r>
    </w:p>
    <w:p w:rsidR="00101808" w:rsidRDefault="001548C0">
      <w:pPr>
        <w:pStyle w:val="ListParagraph"/>
        <w:numPr>
          <w:ilvl w:val="0"/>
          <w:numId w:val="1"/>
        </w:numPr>
        <w:tabs>
          <w:tab w:val="left" w:pos="941"/>
        </w:tabs>
        <w:spacing w:before="0"/>
        <w:ind w:right="252"/>
      </w:pPr>
      <w:r>
        <w:t>CO1. write well-structured computer programs to solve small problems using procedural decomposition and abstraction, selection, iteration, built-in libraries, one-dimensional arrays and text-based input and output;</w:t>
      </w:r>
    </w:p>
    <w:p w:rsidR="00101808" w:rsidRDefault="001548C0">
      <w:pPr>
        <w:pStyle w:val="ListParagraph"/>
        <w:numPr>
          <w:ilvl w:val="0"/>
          <w:numId w:val="1"/>
        </w:numPr>
        <w:tabs>
          <w:tab w:val="left" w:pos="941"/>
        </w:tabs>
        <w:spacing w:before="1"/>
        <w:ind w:right="1147"/>
      </w:pPr>
      <w:r>
        <w:t>CO2. construct a simple class definition, with one or two</w:t>
      </w:r>
      <w:r>
        <w:rPr>
          <w:spacing w:val="-22"/>
        </w:rPr>
        <w:t xml:space="preserve"> </w:t>
      </w:r>
      <w:r>
        <w:t>fields, including a constructor and methods that perform simple field manipulation;</w:t>
      </w:r>
      <w:r>
        <w:rPr>
          <w:spacing w:val="-1"/>
        </w:rPr>
        <w:t xml:space="preserve"> </w:t>
      </w:r>
      <w:r>
        <w:t>and</w:t>
      </w:r>
    </w:p>
    <w:p w:rsidR="00101808" w:rsidRDefault="001548C0">
      <w:pPr>
        <w:pStyle w:val="ListParagraph"/>
        <w:numPr>
          <w:ilvl w:val="0"/>
          <w:numId w:val="1"/>
        </w:numPr>
        <w:tabs>
          <w:tab w:val="left" w:pos="941"/>
        </w:tabs>
        <w:spacing w:before="3" w:line="237" w:lineRule="auto"/>
        <w:ind w:right="300"/>
        <w:rPr>
          <w:rFonts w:ascii="Times New Roman"/>
          <w:sz w:val="24"/>
        </w:rPr>
      </w:pPr>
      <w:r>
        <w:t>CO3. practice good programming habits including design with pseudocode, use of a symbolic debugger, iterative enhancement, test- driven design, simple documentation, and conventional programming style</w:t>
      </w:r>
      <w:r>
        <w:rPr>
          <w:rFonts w:ascii="Times New Roman"/>
          <w:sz w:val="24"/>
        </w:rPr>
        <w:t>.</w:t>
      </w:r>
    </w:p>
    <w:p w:rsidR="00101808" w:rsidRDefault="00101808">
      <w:pPr>
        <w:pStyle w:val="BodyText"/>
        <w:rPr>
          <w:rFonts w:ascii="Times New Roman"/>
          <w:sz w:val="26"/>
        </w:rPr>
      </w:pPr>
    </w:p>
    <w:p w:rsidR="00101808" w:rsidRDefault="00101808">
      <w:pPr>
        <w:pStyle w:val="BodyText"/>
        <w:rPr>
          <w:rFonts w:ascii="Times New Roman"/>
          <w:sz w:val="31"/>
        </w:rPr>
      </w:pPr>
    </w:p>
    <w:p w:rsidR="00101808" w:rsidRDefault="001548C0">
      <w:pPr>
        <w:pStyle w:val="BodyText"/>
        <w:ind w:left="940"/>
      </w:pPr>
      <w:r>
        <w:t>You will meet the objectives listed above through a combination of the following activities in this course:</w:t>
      </w:r>
    </w:p>
    <w:p w:rsidR="00101808" w:rsidRDefault="00101808">
      <w:pPr>
        <w:pStyle w:val="BodyText"/>
        <w:spacing w:before="10"/>
        <w:rPr>
          <w:sz w:val="19"/>
        </w:rPr>
      </w:pPr>
    </w:p>
    <w:p w:rsidR="00101808" w:rsidRDefault="001548C0">
      <w:pPr>
        <w:pStyle w:val="ListParagraph"/>
        <w:numPr>
          <w:ilvl w:val="1"/>
          <w:numId w:val="1"/>
        </w:numPr>
        <w:tabs>
          <w:tab w:val="left" w:pos="1300"/>
          <w:tab w:val="left" w:pos="1301"/>
        </w:tabs>
        <w:spacing w:before="0"/>
        <w:ind w:hanging="361"/>
      </w:pPr>
      <w:r>
        <w:t>Attend Synchronous classes and participate in interactive</w:t>
      </w:r>
      <w:r>
        <w:rPr>
          <w:spacing w:val="-19"/>
        </w:rPr>
        <w:t xml:space="preserve"> </w:t>
      </w:r>
      <w:r>
        <w:t>dialogue</w:t>
      </w:r>
    </w:p>
    <w:p w:rsidR="00101808" w:rsidRDefault="001548C0">
      <w:pPr>
        <w:pStyle w:val="ListParagraph"/>
        <w:numPr>
          <w:ilvl w:val="1"/>
          <w:numId w:val="1"/>
        </w:numPr>
        <w:tabs>
          <w:tab w:val="left" w:pos="1300"/>
          <w:tab w:val="left" w:pos="1301"/>
        </w:tabs>
        <w:spacing w:before="117"/>
        <w:ind w:right="399"/>
      </w:pPr>
      <w:r>
        <w:t>Participate in Online Peer Programming Lab and use collaborative partnership techniques to solve smaller programming problems</w:t>
      </w:r>
      <w:r>
        <w:rPr>
          <w:spacing w:val="-21"/>
        </w:rPr>
        <w:t xml:space="preserve"> </w:t>
      </w:r>
      <w:r>
        <w:t>on the Practice-it</w:t>
      </w:r>
      <w:r>
        <w:rPr>
          <w:spacing w:val="-3"/>
        </w:rPr>
        <w:t xml:space="preserve"> </w:t>
      </w:r>
      <w:r>
        <w:t>platform</w:t>
      </w:r>
    </w:p>
    <w:p w:rsidR="00101808" w:rsidRDefault="001548C0">
      <w:pPr>
        <w:pStyle w:val="ListParagraph"/>
        <w:numPr>
          <w:ilvl w:val="1"/>
          <w:numId w:val="1"/>
        </w:numPr>
        <w:tabs>
          <w:tab w:val="left" w:pos="1300"/>
          <w:tab w:val="left" w:pos="1301"/>
        </w:tabs>
        <w:spacing w:before="120"/>
        <w:ind w:hanging="361"/>
      </w:pPr>
      <w:r>
        <w:t>Complete larger programming homework</w:t>
      </w:r>
      <w:r>
        <w:rPr>
          <w:spacing w:val="-6"/>
        </w:rPr>
        <w:t xml:space="preserve"> </w:t>
      </w:r>
      <w:r>
        <w:t>assignments</w:t>
      </w:r>
    </w:p>
    <w:p w:rsidR="00101808" w:rsidRDefault="001548C0">
      <w:pPr>
        <w:pStyle w:val="ListParagraph"/>
        <w:numPr>
          <w:ilvl w:val="1"/>
          <w:numId w:val="1"/>
        </w:numPr>
        <w:tabs>
          <w:tab w:val="left" w:pos="1300"/>
          <w:tab w:val="left" w:pos="1301"/>
        </w:tabs>
        <w:spacing w:line="237" w:lineRule="auto"/>
        <w:ind w:right="808"/>
      </w:pPr>
      <w:r>
        <w:t>Demonstrate mastery of theory and practice by taking</w:t>
      </w:r>
      <w:r>
        <w:rPr>
          <w:spacing w:val="-26"/>
        </w:rPr>
        <w:t xml:space="preserve"> </w:t>
      </w:r>
      <w:r>
        <w:t>periodic quizzes</w:t>
      </w:r>
    </w:p>
    <w:p w:rsidR="00101808" w:rsidRDefault="001548C0">
      <w:pPr>
        <w:pStyle w:val="ListParagraph"/>
        <w:numPr>
          <w:ilvl w:val="1"/>
          <w:numId w:val="1"/>
        </w:numPr>
        <w:tabs>
          <w:tab w:val="left" w:pos="1300"/>
          <w:tab w:val="left" w:pos="1301"/>
        </w:tabs>
        <w:spacing w:before="121"/>
        <w:ind w:hanging="361"/>
      </w:pPr>
      <w:r>
        <w:rPr>
          <w:spacing w:val="-8"/>
        </w:rPr>
        <w:t xml:space="preserve">Take </w:t>
      </w:r>
      <w:r>
        <w:t>regular unit level exams and the final</w:t>
      </w:r>
      <w:r>
        <w:rPr>
          <w:spacing w:val="-4"/>
        </w:rPr>
        <w:t xml:space="preserve"> </w:t>
      </w:r>
      <w:r>
        <w:t>examination</w:t>
      </w:r>
    </w:p>
    <w:p w:rsidR="00101808" w:rsidRDefault="00101808">
      <w:pPr>
        <w:sectPr w:rsidR="00101808">
          <w:headerReference w:type="default" r:id="rId20"/>
          <w:footerReference w:type="default" r:id="rId21"/>
          <w:pgSz w:w="12240" w:h="15840"/>
          <w:pgMar w:top="2760" w:right="1580" w:bottom="1160" w:left="1580" w:header="1439" w:footer="976" w:gutter="0"/>
          <w:pgNumType w:start="4"/>
          <w:cols w:space="720"/>
        </w:sectPr>
      </w:pPr>
    </w:p>
    <w:p w:rsidR="00101808" w:rsidRDefault="00101808">
      <w:pPr>
        <w:pStyle w:val="BodyText"/>
        <w:rPr>
          <w:sz w:val="20"/>
        </w:rPr>
      </w:pPr>
    </w:p>
    <w:p w:rsidR="00101808" w:rsidRDefault="00101808">
      <w:pPr>
        <w:pStyle w:val="BodyText"/>
        <w:rPr>
          <w:sz w:val="20"/>
        </w:rPr>
      </w:pPr>
    </w:p>
    <w:p w:rsidR="00101808" w:rsidRDefault="00101808">
      <w:pPr>
        <w:pStyle w:val="BodyText"/>
        <w:spacing w:before="10"/>
        <w:rPr>
          <w:sz w:val="15"/>
        </w:rPr>
      </w:pPr>
    </w:p>
    <w:p w:rsidR="00101808" w:rsidRDefault="001548C0">
      <w:pPr>
        <w:pStyle w:val="Heading1"/>
      </w:pPr>
      <w:r>
        <w:t>Part 3: Topic Outline/Schedule</w:t>
      </w:r>
    </w:p>
    <w:p w:rsidR="00101808" w:rsidRDefault="001548C0">
      <w:pPr>
        <w:pStyle w:val="BodyText"/>
        <w:spacing w:before="240"/>
        <w:ind w:left="220" w:right="513"/>
      </w:pPr>
      <w:r>
        <w:rPr>
          <w:b/>
        </w:rPr>
        <w:t xml:space="preserve">Important Note: </w:t>
      </w:r>
      <w:r>
        <w:t>Refer to the course calendar for specific meeting dates and times. Activity and assignment details will be explained in detail within each week's corresponding module. If you have any questions, please contact your instructor.</w:t>
      </w:r>
    </w:p>
    <w:p w:rsidR="00101808" w:rsidRDefault="00101808">
      <w:pPr>
        <w:pStyle w:val="BodyText"/>
        <w:rPr>
          <w:sz w:val="20"/>
        </w:rPr>
      </w:pPr>
    </w:p>
    <w:p w:rsidR="00101808" w:rsidRDefault="00101808">
      <w:pPr>
        <w:pStyle w:val="BodyText"/>
        <w:spacing w:before="11" w:after="1"/>
        <w:rPr>
          <w:sz w:val="23"/>
        </w:rPr>
      </w:pPr>
    </w:p>
    <w:tbl>
      <w:tblPr>
        <w:tblW w:w="0" w:type="auto"/>
        <w:tblInd w:w="2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31"/>
        <w:gridCol w:w="1786"/>
        <w:gridCol w:w="2031"/>
      </w:tblGrid>
      <w:tr w:rsidR="003564D3" w:rsidTr="00B326BE">
        <w:trPr>
          <w:trHeight w:val="800"/>
        </w:trPr>
        <w:tc>
          <w:tcPr>
            <w:tcW w:w="1231" w:type="dxa"/>
            <w:tcBorders>
              <w:top w:val="single" w:sz="12" w:space="0" w:color="666666"/>
            </w:tcBorders>
          </w:tcPr>
          <w:p w:rsidR="003564D3" w:rsidRDefault="003564D3">
            <w:pPr>
              <w:pStyle w:val="TableParagraph"/>
              <w:spacing w:line="266" w:lineRule="exact"/>
              <w:rPr>
                <w:b/>
              </w:rPr>
            </w:pPr>
            <w:r>
              <w:rPr>
                <w:b/>
              </w:rPr>
              <w:t>Week 1</w:t>
            </w:r>
          </w:p>
        </w:tc>
        <w:tc>
          <w:tcPr>
            <w:tcW w:w="1786" w:type="dxa"/>
            <w:tcBorders>
              <w:top w:val="single" w:sz="12" w:space="0" w:color="666666"/>
            </w:tcBorders>
          </w:tcPr>
          <w:p w:rsidR="003564D3" w:rsidRDefault="003564D3">
            <w:pPr>
              <w:pStyle w:val="TableParagraph"/>
              <w:spacing w:line="266" w:lineRule="exact"/>
            </w:pPr>
            <w:r>
              <w:t>Course information</w:t>
            </w:r>
          </w:p>
        </w:tc>
        <w:tc>
          <w:tcPr>
            <w:tcW w:w="2031" w:type="dxa"/>
            <w:tcBorders>
              <w:top w:val="single" w:sz="12" w:space="0" w:color="666666"/>
            </w:tcBorders>
          </w:tcPr>
          <w:p w:rsidR="003564D3" w:rsidRDefault="003564D3">
            <w:pPr>
              <w:pStyle w:val="TableParagraph"/>
              <w:spacing w:line="266" w:lineRule="exact"/>
              <w:ind w:left="108"/>
            </w:pPr>
          </w:p>
        </w:tc>
      </w:tr>
      <w:tr w:rsidR="00B326BE" w:rsidTr="00B326BE">
        <w:trPr>
          <w:trHeight w:val="800"/>
        </w:trPr>
        <w:tc>
          <w:tcPr>
            <w:tcW w:w="1231" w:type="dxa"/>
            <w:tcBorders>
              <w:top w:val="single" w:sz="12" w:space="0" w:color="666666"/>
            </w:tcBorders>
          </w:tcPr>
          <w:p w:rsidR="00B326BE" w:rsidRDefault="003564D3">
            <w:pPr>
              <w:pStyle w:val="TableParagraph"/>
              <w:spacing w:line="266" w:lineRule="exact"/>
              <w:rPr>
                <w:b/>
              </w:rPr>
            </w:pPr>
            <w:r>
              <w:rPr>
                <w:b/>
              </w:rPr>
              <w:t>2</w:t>
            </w:r>
          </w:p>
        </w:tc>
        <w:tc>
          <w:tcPr>
            <w:tcW w:w="1786" w:type="dxa"/>
            <w:tcBorders>
              <w:top w:val="single" w:sz="12" w:space="0" w:color="666666"/>
            </w:tcBorders>
          </w:tcPr>
          <w:p w:rsidR="00B326BE" w:rsidRDefault="00B326BE">
            <w:pPr>
              <w:pStyle w:val="TableParagraph"/>
              <w:spacing w:line="266" w:lineRule="exact"/>
            </w:pPr>
            <w:r>
              <w:t>Introduction</w:t>
            </w:r>
          </w:p>
          <w:p w:rsidR="00B326BE" w:rsidRDefault="00B326BE">
            <w:pPr>
              <w:pStyle w:val="TableParagraph"/>
              <w:spacing w:before="10" w:line="266" w:lineRule="exact"/>
              <w:ind w:right="161"/>
            </w:pPr>
            <w:r>
              <w:t>to Java Programming</w:t>
            </w:r>
          </w:p>
        </w:tc>
        <w:tc>
          <w:tcPr>
            <w:tcW w:w="2031" w:type="dxa"/>
            <w:tcBorders>
              <w:top w:val="single" w:sz="12" w:space="0" w:color="666666"/>
            </w:tcBorders>
          </w:tcPr>
          <w:p w:rsidR="00B326BE" w:rsidRDefault="00B326BE">
            <w:pPr>
              <w:pStyle w:val="TableParagraph"/>
              <w:spacing w:line="266" w:lineRule="exact"/>
              <w:ind w:left="108"/>
            </w:pPr>
            <w:r>
              <w:t>1.1-1.3</w:t>
            </w:r>
          </w:p>
        </w:tc>
      </w:tr>
      <w:tr w:rsidR="00B326BE" w:rsidTr="00B326BE">
        <w:trPr>
          <w:trHeight w:val="1597"/>
        </w:trPr>
        <w:tc>
          <w:tcPr>
            <w:tcW w:w="1231" w:type="dxa"/>
          </w:tcPr>
          <w:p w:rsidR="00B326BE" w:rsidRDefault="003564D3">
            <w:pPr>
              <w:pStyle w:val="TableParagraph"/>
              <w:spacing w:line="262" w:lineRule="exact"/>
              <w:rPr>
                <w:b/>
              </w:rPr>
            </w:pPr>
            <w:r>
              <w:rPr>
                <w:b/>
              </w:rPr>
              <w:t>3</w:t>
            </w:r>
          </w:p>
        </w:tc>
        <w:tc>
          <w:tcPr>
            <w:tcW w:w="1786" w:type="dxa"/>
          </w:tcPr>
          <w:p w:rsidR="00B326BE" w:rsidRDefault="00B326BE">
            <w:pPr>
              <w:pStyle w:val="TableParagraph"/>
              <w:ind w:right="160"/>
            </w:pPr>
            <w:r>
              <w:t xml:space="preserve">Procedural </w:t>
            </w:r>
            <w:proofErr w:type="spellStart"/>
            <w:r>
              <w:t>Decompositio</w:t>
            </w:r>
            <w:proofErr w:type="spellEnd"/>
            <w:r>
              <w:t xml:space="preserve"> n, Hierarchy charts and Execution</w:t>
            </w:r>
          </w:p>
          <w:p w:rsidR="00B326BE" w:rsidRDefault="00B326BE">
            <w:pPr>
              <w:pStyle w:val="TableParagraph"/>
              <w:spacing w:line="247" w:lineRule="exact"/>
            </w:pPr>
            <w:r>
              <w:t>Charts</w:t>
            </w:r>
          </w:p>
        </w:tc>
        <w:tc>
          <w:tcPr>
            <w:tcW w:w="2031" w:type="dxa"/>
          </w:tcPr>
          <w:p w:rsidR="00B326BE" w:rsidRDefault="00B326BE">
            <w:pPr>
              <w:pStyle w:val="TableParagraph"/>
              <w:spacing w:line="262" w:lineRule="exact"/>
              <w:ind w:left="108"/>
            </w:pPr>
            <w:r>
              <w:t>1.4-1.5</w:t>
            </w:r>
          </w:p>
        </w:tc>
      </w:tr>
      <w:tr w:rsidR="00B326BE" w:rsidTr="00B326BE">
        <w:trPr>
          <w:trHeight w:val="1336"/>
        </w:trPr>
        <w:tc>
          <w:tcPr>
            <w:tcW w:w="1231" w:type="dxa"/>
          </w:tcPr>
          <w:p w:rsidR="00B326BE" w:rsidRDefault="003564D3">
            <w:pPr>
              <w:pStyle w:val="TableParagraph"/>
              <w:spacing w:line="267" w:lineRule="exact"/>
              <w:rPr>
                <w:b/>
              </w:rPr>
            </w:pPr>
            <w:r>
              <w:rPr>
                <w:b/>
              </w:rPr>
              <w:t>4</w:t>
            </w:r>
          </w:p>
        </w:tc>
        <w:tc>
          <w:tcPr>
            <w:tcW w:w="1786" w:type="dxa"/>
          </w:tcPr>
          <w:p w:rsidR="00B326BE" w:rsidRDefault="00B326BE">
            <w:pPr>
              <w:pStyle w:val="TableParagraph"/>
              <w:ind w:right="200"/>
            </w:pPr>
            <w:r>
              <w:t>Basic Data types, Declarations, Expressions,</w:t>
            </w:r>
          </w:p>
          <w:p w:rsidR="00B326BE" w:rsidRDefault="00B326BE">
            <w:pPr>
              <w:pStyle w:val="TableParagraph"/>
              <w:spacing w:line="247" w:lineRule="exact"/>
            </w:pPr>
            <w:r>
              <w:t>Statements</w:t>
            </w:r>
          </w:p>
        </w:tc>
        <w:tc>
          <w:tcPr>
            <w:tcW w:w="2031" w:type="dxa"/>
          </w:tcPr>
          <w:p w:rsidR="00B326BE" w:rsidRDefault="00B326BE">
            <w:pPr>
              <w:pStyle w:val="TableParagraph"/>
              <w:spacing w:line="267" w:lineRule="exact"/>
              <w:ind w:left="108"/>
            </w:pPr>
            <w:r>
              <w:t>2.1-2.2</w:t>
            </w:r>
          </w:p>
        </w:tc>
      </w:tr>
      <w:tr w:rsidR="00B326BE" w:rsidTr="00B326BE">
        <w:trPr>
          <w:trHeight w:val="1336"/>
        </w:trPr>
        <w:tc>
          <w:tcPr>
            <w:tcW w:w="1231" w:type="dxa"/>
          </w:tcPr>
          <w:p w:rsidR="00B326BE" w:rsidRDefault="003564D3">
            <w:pPr>
              <w:pStyle w:val="TableParagraph"/>
              <w:spacing w:line="267" w:lineRule="exact"/>
              <w:rPr>
                <w:b/>
              </w:rPr>
            </w:pPr>
            <w:r>
              <w:rPr>
                <w:b/>
              </w:rPr>
              <w:t>5</w:t>
            </w:r>
          </w:p>
        </w:tc>
        <w:tc>
          <w:tcPr>
            <w:tcW w:w="1786" w:type="dxa"/>
          </w:tcPr>
          <w:p w:rsidR="00B326BE" w:rsidRDefault="00B326BE">
            <w:pPr>
              <w:pStyle w:val="TableParagraph"/>
              <w:ind w:right="192"/>
            </w:pPr>
            <w:r>
              <w:t xml:space="preserve">For loops, problem </w:t>
            </w:r>
            <w:proofErr w:type="spellStart"/>
            <w:r>
              <w:t>decompositio</w:t>
            </w:r>
            <w:proofErr w:type="spellEnd"/>
          </w:p>
          <w:p w:rsidR="00B326BE" w:rsidRDefault="00B326BE">
            <w:pPr>
              <w:pStyle w:val="TableParagraph"/>
              <w:spacing w:before="9" w:line="266" w:lineRule="exact"/>
              <w:ind w:right="587"/>
            </w:pPr>
            <w:proofErr w:type="spellStart"/>
            <w:proofErr w:type="gramStart"/>
            <w:r>
              <w:t>n,class</w:t>
            </w:r>
            <w:proofErr w:type="spellEnd"/>
            <w:proofErr w:type="gramEnd"/>
            <w:r>
              <w:t xml:space="preserve"> constants</w:t>
            </w:r>
          </w:p>
        </w:tc>
        <w:tc>
          <w:tcPr>
            <w:tcW w:w="2031" w:type="dxa"/>
          </w:tcPr>
          <w:p w:rsidR="00B326BE" w:rsidRDefault="00B326BE">
            <w:pPr>
              <w:pStyle w:val="TableParagraph"/>
              <w:spacing w:line="267" w:lineRule="exact"/>
              <w:ind w:left="108"/>
            </w:pPr>
            <w:r>
              <w:t>2.3-2.5</w:t>
            </w:r>
          </w:p>
        </w:tc>
      </w:tr>
      <w:tr w:rsidR="00B326BE" w:rsidTr="00B326BE">
        <w:trPr>
          <w:trHeight w:val="797"/>
        </w:trPr>
        <w:tc>
          <w:tcPr>
            <w:tcW w:w="1231" w:type="dxa"/>
          </w:tcPr>
          <w:p w:rsidR="00B326BE" w:rsidRDefault="003564D3">
            <w:pPr>
              <w:pStyle w:val="TableParagraph"/>
              <w:spacing w:line="262" w:lineRule="exact"/>
              <w:rPr>
                <w:b/>
              </w:rPr>
            </w:pPr>
            <w:r>
              <w:rPr>
                <w:b/>
              </w:rPr>
              <w:t>6</w:t>
            </w:r>
          </w:p>
        </w:tc>
        <w:tc>
          <w:tcPr>
            <w:tcW w:w="1786" w:type="dxa"/>
          </w:tcPr>
          <w:p w:rsidR="00B326BE" w:rsidRDefault="00B326BE">
            <w:pPr>
              <w:pStyle w:val="TableParagraph"/>
              <w:ind w:right="501"/>
            </w:pPr>
            <w:r>
              <w:t>Parameter passing</w:t>
            </w:r>
          </w:p>
        </w:tc>
        <w:tc>
          <w:tcPr>
            <w:tcW w:w="2031" w:type="dxa"/>
          </w:tcPr>
          <w:p w:rsidR="00B326BE" w:rsidRDefault="00B326BE">
            <w:pPr>
              <w:pStyle w:val="TableParagraph"/>
              <w:spacing w:line="262" w:lineRule="exact"/>
              <w:ind w:left="108"/>
            </w:pPr>
            <w:r>
              <w:t>3.1</w:t>
            </w:r>
          </w:p>
        </w:tc>
      </w:tr>
      <w:tr w:rsidR="00B326BE" w:rsidTr="00B326BE">
        <w:trPr>
          <w:trHeight w:val="796"/>
        </w:trPr>
        <w:tc>
          <w:tcPr>
            <w:tcW w:w="1231" w:type="dxa"/>
          </w:tcPr>
          <w:p w:rsidR="00B326BE" w:rsidRDefault="003564D3">
            <w:pPr>
              <w:pStyle w:val="TableParagraph"/>
              <w:spacing w:line="262" w:lineRule="exact"/>
              <w:rPr>
                <w:b/>
              </w:rPr>
            </w:pPr>
            <w:r>
              <w:rPr>
                <w:b/>
              </w:rPr>
              <w:t>7</w:t>
            </w:r>
          </w:p>
        </w:tc>
        <w:tc>
          <w:tcPr>
            <w:tcW w:w="1786" w:type="dxa"/>
          </w:tcPr>
          <w:p w:rsidR="00B326BE" w:rsidRDefault="00B326BE">
            <w:pPr>
              <w:pStyle w:val="TableParagraph"/>
              <w:ind w:right="564"/>
            </w:pPr>
            <w:r>
              <w:t>Library functions,</w:t>
            </w:r>
          </w:p>
          <w:p w:rsidR="00B326BE" w:rsidRDefault="00B326BE">
            <w:pPr>
              <w:pStyle w:val="TableParagraph"/>
              <w:spacing w:line="247" w:lineRule="exact"/>
            </w:pPr>
            <w:r>
              <w:t>Using objects</w:t>
            </w:r>
          </w:p>
        </w:tc>
        <w:tc>
          <w:tcPr>
            <w:tcW w:w="2031" w:type="dxa"/>
          </w:tcPr>
          <w:p w:rsidR="00B326BE" w:rsidRDefault="00B326BE">
            <w:pPr>
              <w:pStyle w:val="TableParagraph"/>
              <w:spacing w:line="262" w:lineRule="exact"/>
              <w:ind w:left="108"/>
            </w:pPr>
            <w:r>
              <w:t>3.2-3.3</w:t>
            </w:r>
          </w:p>
        </w:tc>
      </w:tr>
      <w:tr w:rsidR="00B326BE" w:rsidTr="00B326BE">
        <w:trPr>
          <w:trHeight w:val="1069"/>
        </w:trPr>
        <w:tc>
          <w:tcPr>
            <w:tcW w:w="1231" w:type="dxa"/>
          </w:tcPr>
          <w:p w:rsidR="00B326BE" w:rsidRDefault="003564D3">
            <w:pPr>
              <w:pStyle w:val="TableParagraph"/>
              <w:spacing w:line="267" w:lineRule="exact"/>
              <w:rPr>
                <w:b/>
              </w:rPr>
            </w:pPr>
            <w:r>
              <w:rPr>
                <w:b/>
              </w:rPr>
              <w:t>8</w:t>
            </w:r>
          </w:p>
        </w:tc>
        <w:tc>
          <w:tcPr>
            <w:tcW w:w="1786" w:type="dxa"/>
          </w:tcPr>
          <w:p w:rsidR="00B326BE" w:rsidRDefault="00B326BE">
            <w:pPr>
              <w:pStyle w:val="TableParagraph"/>
              <w:ind w:right="332"/>
            </w:pPr>
            <w:r>
              <w:t>If-else statements,</w:t>
            </w:r>
          </w:p>
          <w:p w:rsidR="00B326BE" w:rsidRDefault="00B326BE">
            <w:pPr>
              <w:pStyle w:val="TableParagraph"/>
              <w:spacing w:before="6" w:line="268" w:lineRule="exact"/>
              <w:ind w:right="402"/>
            </w:pPr>
            <w:r>
              <w:t>Cumulative Algorithms</w:t>
            </w:r>
          </w:p>
        </w:tc>
        <w:tc>
          <w:tcPr>
            <w:tcW w:w="2031" w:type="dxa"/>
          </w:tcPr>
          <w:p w:rsidR="00B326BE" w:rsidRDefault="00B326BE">
            <w:pPr>
              <w:pStyle w:val="TableParagraph"/>
              <w:spacing w:line="267" w:lineRule="exact"/>
              <w:ind w:left="108"/>
            </w:pPr>
            <w:r>
              <w:t>4.1-4.2</w:t>
            </w:r>
          </w:p>
        </w:tc>
      </w:tr>
    </w:tbl>
    <w:p w:rsidR="00101808" w:rsidRDefault="00101808">
      <w:pPr>
        <w:sectPr w:rsidR="00101808">
          <w:pgSz w:w="12240" w:h="15840"/>
          <w:pgMar w:top="2760" w:right="1580" w:bottom="1160" w:left="1580" w:header="1439" w:footer="976" w:gutter="0"/>
          <w:cols w:space="720"/>
        </w:sectPr>
      </w:pPr>
    </w:p>
    <w:p w:rsidR="00101808" w:rsidRDefault="001548C0">
      <w:pPr>
        <w:tabs>
          <w:tab w:val="left" w:pos="7393"/>
        </w:tabs>
        <w:spacing w:before="80" w:after="19"/>
        <w:ind w:left="220"/>
        <w:rPr>
          <w:sz w:val="16"/>
        </w:rPr>
      </w:pPr>
      <w:r>
        <w:rPr>
          <w:b/>
          <w:color w:val="008000"/>
          <w:sz w:val="16"/>
        </w:rPr>
        <w:lastRenderedPageBreak/>
        <w:t>CSC 15 – Programming Concepts and</w:t>
      </w:r>
      <w:r>
        <w:rPr>
          <w:b/>
          <w:color w:val="008000"/>
          <w:spacing w:val="-14"/>
          <w:sz w:val="16"/>
        </w:rPr>
        <w:t xml:space="preserve"> </w:t>
      </w:r>
      <w:r>
        <w:rPr>
          <w:b/>
          <w:color w:val="008000"/>
          <w:sz w:val="16"/>
        </w:rPr>
        <w:t>Methodology</w:t>
      </w:r>
      <w:r>
        <w:rPr>
          <w:b/>
          <w:color w:val="008000"/>
          <w:spacing w:val="-2"/>
          <w:sz w:val="16"/>
        </w:rPr>
        <w:t xml:space="preserve"> </w:t>
      </w:r>
      <w:r>
        <w:rPr>
          <w:b/>
          <w:color w:val="008000"/>
          <w:sz w:val="16"/>
        </w:rPr>
        <w:t>1</w:t>
      </w:r>
      <w:r>
        <w:rPr>
          <w:b/>
          <w:color w:val="008000"/>
          <w:sz w:val="16"/>
        </w:rPr>
        <w:tab/>
      </w:r>
      <w:r>
        <w:rPr>
          <w:color w:val="008000"/>
          <w:sz w:val="16"/>
        </w:rPr>
        <w:t>Fall 2020</w:t>
      </w:r>
      <w:r>
        <w:rPr>
          <w:color w:val="008000"/>
          <w:spacing w:val="-5"/>
          <w:sz w:val="16"/>
        </w:rPr>
        <w:t xml:space="preserve"> </w:t>
      </w:r>
      <w:r>
        <w:rPr>
          <w:color w:val="008000"/>
          <w:sz w:val="16"/>
        </w:rPr>
        <w:t>Syllabus</w:t>
      </w:r>
    </w:p>
    <w:p w:rsidR="00101808" w:rsidRDefault="00543879">
      <w:pPr>
        <w:pStyle w:val="BodyText"/>
        <w:spacing w:line="20" w:lineRule="exact"/>
        <w:ind w:left="186"/>
        <w:rPr>
          <w:sz w:val="2"/>
        </w:rPr>
      </w:pPr>
      <w:r>
        <w:rPr>
          <w:noProof/>
          <w:sz w:val="2"/>
        </w:rPr>
        <mc:AlternateContent>
          <mc:Choice Requires="wpg">
            <w:drawing>
              <wp:inline distT="0" distB="0" distL="0" distR="0">
                <wp:extent cx="5523865" cy="6350"/>
                <wp:effectExtent l="6985" t="2540" r="12700" b="10160"/>
                <wp:docPr id="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6350"/>
                          <a:chOff x="0" y="0"/>
                          <a:chExt cx="8699" cy="10"/>
                        </a:xfrm>
                      </wpg:grpSpPr>
                      <wps:wsp>
                        <wps:cNvPr id="27" name="Line 11"/>
                        <wps:cNvCnPr>
                          <a:cxnSpLocks noChangeShapeType="1"/>
                        </wps:cNvCnPr>
                        <wps:spPr bwMode="auto">
                          <a:xfrm>
                            <a:off x="0" y="5"/>
                            <a:ext cx="869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CAE5E9" id="Group 10" o:spid="_x0000_s1026" style="width:434.95pt;height:.5pt;mso-position-horizontal-relative:char;mso-position-vertical-relative:line" coordsize="8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">
                <v:line id="Line 11" o:spid="_x0000_s1027" style="position:absolute;visibility:visible;mso-wrap-style:square" from="0,5" to="86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w10:anchorlock/>
              </v:group>
            </w:pict>
          </mc:Fallback>
        </mc:AlternateContent>
      </w:r>
    </w:p>
    <w:p w:rsidR="00101808" w:rsidRDefault="00101808">
      <w:pPr>
        <w:pStyle w:val="BodyText"/>
        <w:rPr>
          <w:sz w:val="20"/>
        </w:rPr>
      </w:pPr>
    </w:p>
    <w:p w:rsidR="00101808" w:rsidRDefault="00101808">
      <w:pPr>
        <w:pStyle w:val="BodyText"/>
        <w:rPr>
          <w:sz w:val="20"/>
        </w:rPr>
      </w:pPr>
    </w:p>
    <w:tbl>
      <w:tblPr>
        <w:tblW w:w="0" w:type="auto"/>
        <w:tblInd w:w="2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31"/>
        <w:gridCol w:w="1786"/>
        <w:gridCol w:w="2031"/>
      </w:tblGrid>
      <w:tr w:rsidR="00B326BE" w:rsidTr="00B326BE">
        <w:trPr>
          <w:trHeight w:val="1336"/>
        </w:trPr>
        <w:tc>
          <w:tcPr>
            <w:tcW w:w="1231" w:type="dxa"/>
          </w:tcPr>
          <w:p w:rsidR="00B326BE" w:rsidRDefault="003564D3">
            <w:pPr>
              <w:pStyle w:val="TableParagraph"/>
              <w:rPr>
                <w:b/>
              </w:rPr>
            </w:pPr>
            <w:r>
              <w:rPr>
                <w:b/>
              </w:rPr>
              <w:t>9</w:t>
            </w:r>
          </w:p>
        </w:tc>
        <w:tc>
          <w:tcPr>
            <w:tcW w:w="1786" w:type="dxa"/>
          </w:tcPr>
          <w:p w:rsidR="00B326BE" w:rsidRDefault="00B326BE">
            <w:pPr>
              <w:pStyle w:val="TableParagraph"/>
              <w:ind w:right="177"/>
            </w:pPr>
            <w:r>
              <w:t>Text processing, Methods with Conditional</w:t>
            </w:r>
          </w:p>
          <w:p w:rsidR="00B326BE" w:rsidRDefault="00B326BE">
            <w:pPr>
              <w:pStyle w:val="TableParagraph"/>
              <w:spacing w:line="247" w:lineRule="exact"/>
            </w:pPr>
            <w:r>
              <w:t>Execution</w:t>
            </w:r>
          </w:p>
        </w:tc>
        <w:tc>
          <w:tcPr>
            <w:tcW w:w="2031" w:type="dxa"/>
          </w:tcPr>
          <w:p w:rsidR="00B326BE" w:rsidRDefault="00B326BE">
            <w:pPr>
              <w:pStyle w:val="TableParagraph"/>
              <w:ind w:left="108"/>
            </w:pPr>
            <w:r>
              <w:t>4.3-4.4</w:t>
            </w:r>
          </w:p>
        </w:tc>
      </w:tr>
      <w:tr w:rsidR="00B326BE" w:rsidTr="00B326BE">
        <w:trPr>
          <w:trHeight w:val="803"/>
        </w:trPr>
        <w:tc>
          <w:tcPr>
            <w:tcW w:w="1231" w:type="dxa"/>
          </w:tcPr>
          <w:p w:rsidR="00B326BE" w:rsidRDefault="003564D3">
            <w:pPr>
              <w:pStyle w:val="TableParagraph"/>
              <w:spacing w:line="267" w:lineRule="exact"/>
              <w:rPr>
                <w:b/>
              </w:rPr>
            </w:pPr>
            <w:r>
              <w:rPr>
                <w:b/>
              </w:rPr>
              <w:t>10</w:t>
            </w:r>
          </w:p>
        </w:tc>
        <w:tc>
          <w:tcPr>
            <w:tcW w:w="1786" w:type="dxa"/>
          </w:tcPr>
          <w:p w:rsidR="00B326BE" w:rsidRDefault="00B326BE">
            <w:pPr>
              <w:pStyle w:val="TableParagraph"/>
              <w:spacing w:line="267" w:lineRule="exact"/>
            </w:pPr>
            <w:r>
              <w:t>While</w:t>
            </w:r>
            <w:r>
              <w:rPr>
                <w:spacing w:val="-2"/>
              </w:rPr>
              <w:t xml:space="preserve"> </w:t>
            </w:r>
            <w:r>
              <w:t>Loop</w:t>
            </w:r>
          </w:p>
          <w:p w:rsidR="00B326BE" w:rsidRDefault="00B326BE">
            <w:pPr>
              <w:pStyle w:val="TableParagraph"/>
              <w:spacing w:before="10" w:line="266" w:lineRule="exact"/>
              <w:ind w:right="468"/>
            </w:pPr>
            <w:r>
              <w:t xml:space="preserve">Fencepost </w:t>
            </w:r>
            <w:r>
              <w:rPr>
                <w:spacing w:val="-1"/>
              </w:rPr>
              <w:t>Algorithms</w:t>
            </w:r>
          </w:p>
        </w:tc>
        <w:tc>
          <w:tcPr>
            <w:tcW w:w="2031" w:type="dxa"/>
          </w:tcPr>
          <w:p w:rsidR="00B326BE" w:rsidRDefault="00B326BE">
            <w:pPr>
              <w:pStyle w:val="TableParagraph"/>
              <w:spacing w:line="267" w:lineRule="exact"/>
              <w:ind w:left="108"/>
            </w:pPr>
            <w:r>
              <w:t>5.1-5.2</w:t>
            </w:r>
          </w:p>
        </w:tc>
      </w:tr>
      <w:tr w:rsidR="00B326BE" w:rsidTr="00B326BE">
        <w:trPr>
          <w:trHeight w:val="796"/>
        </w:trPr>
        <w:tc>
          <w:tcPr>
            <w:tcW w:w="1231" w:type="dxa"/>
          </w:tcPr>
          <w:p w:rsidR="00B326BE" w:rsidRDefault="003564D3">
            <w:pPr>
              <w:pStyle w:val="TableParagraph"/>
              <w:spacing w:line="262" w:lineRule="exact"/>
              <w:rPr>
                <w:b/>
              </w:rPr>
            </w:pPr>
            <w:r>
              <w:rPr>
                <w:b/>
              </w:rPr>
              <w:t>11</w:t>
            </w:r>
          </w:p>
        </w:tc>
        <w:tc>
          <w:tcPr>
            <w:tcW w:w="1786" w:type="dxa"/>
          </w:tcPr>
          <w:p w:rsidR="00B326BE" w:rsidRDefault="00B326BE">
            <w:pPr>
              <w:pStyle w:val="TableParagraph"/>
              <w:ind w:right="457"/>
            </w:pPr>
            <w:r>
              <w:t>Boolean Type, User</w:t>
            </w:r>
          </w:p>
          <w:p w:rsidR="00B326BE" w:rsidRDefault="00B326BE">
            <w:pPr>
              <w:pStyle w:val="TableParagraph"/>
              <w:spacing w:line="247" w:lineRule="exact"/>
            </w:pPr>
            <w:r>
              <w:t>Errors</w:t>
            </w:r>
          </w:p>
        </w:tc>
        <w:tc>
          <w:tcPr>
            <w:tcW w:w="2031" w:type="dxa"/>
          </w:tcPr>
          <w:p w:rsidR="00B326BE" w:rsidRDefault="00B326BE">
            <w:pPr>
              <w:pStyle w:val="TableParagraph"/>
              <w:spacing w:line="262" w:lineRule="exact"/>
              <w:ind w:left="108"/>
            </w:pPr>
            <w:r>
              <w:t>5.3-5.4</w:t>
            </w:r>
          </w:p>
        </w:tc>
      </w:tr>
      <w:tr w:rsidR="00B326BE" w:rsidTr="00B326BE">
        <w:trPr>
          <w:trHeight w:val="801"/>
        </w:trPr>
        <w:tc>
          <w:tcPr>
            <w:tcW w:w="1231" w:type="dxa"/>
          </w:tcPr>
          <w:p w:rsidR="00B326BE" w:rsidRDefault="003564D3">
            <w:pPr>
              <w:pStyle w:val="TableParagraph"/>
              <w:spacing w:line="267" w:lineRule="exact"/>
              <w:rPr>
                <w:b/>
              </w:rPr>
            </w:pPr>
            <w:r>
              <w:rPr>
                <w:b/>
              </w:rPr>
              <w:t>12, 13</w:t>
            </w:r>
          </w:p>
        </w:tc>
        <w:tc>
          <w:tcPr>
            <w:tcW w:w="1786" w:type="dxa"/>
          </w:tcPr>
          <w:p w:rsidR="00B326BE" w:rsidRDefault="00B326BE">
            <w:pPr>
              <w:pStyle w:val="TableParagraph"/>
              <w:ind w:right="284"/>
            </w:pPr>
            <w:r>
              <w:t>Array Basics File I/O</w:t>
            </w:r>
          </w:p>
        </w:tc>
        <w:tc>
          <w:tcPr>
            <w:tcW w:w="2031" w:type="dxa"/>
          </w:tcPr>
          <w:p w:rsidR="00B326BE" w:rsidRDefault="00B326BE">
            <w:pPr>
              <w:pStyle w:val="TableParagraph"/>
              <w:spacing w:line="267" w:lineRule="exact"/>
              <w:ind w:left="108"/>
            </w:pPr>
            <w:r>
              <w:t>6.1,7.1</w:t>
            </w:r>
            <w:r w:rsidR="003564D3">
              <w:t>, 7.2</w:t>
            </w:r>
          </w:p>
        </w:tc>
      </w:tr>
      <w:tr w:rsidR="00B326BE" w:rsidTr="00B326BE">
        <w:trPr>
          <w:trHeight w:val="1331"/>
        </w:trPr>
        <w:tc>
          <w:tcPr>
            <w:tcW w:w="1231" w:type="dxa"/>
          </w:tcPr>
          <w:p w:rsidR="00B326BE" w:rsidRDefault="003564D3">
            <w:pPr>
              <w:pStyle w:val="TableParagraph"/>
              <w:spacing w:line="262" w:lineRule="exact"/>
              <w:rPr>
                <w:b/>
              </w:rPr>
            </w:pPr>
            <w:r>
              <w:rPr>
                <w:b/>
              </w:rPr>
              <w:t>14,15</w:t>
            </w:r>
          </w:p>
        </w:tc>
        <w:tc>
          <w:tcPr>
            <w:tcW w:w="1786" w:type="dxa"/>
          </w:tcPr>
          <w:p w:rsidR="00B326BE" w:rsidRDefault="00B326BE">
            <w:pPr>
              <w:pStyle w:val="TableParagraph"/>
              <w:ind w:right="81"/>
            </w:pPr>
            <w:r>
              <w:t>Object Oriented Programming, Object State</w:t>
            </w:r>
          </w:p>
          <w:p w:rsidR="00B326BE" w:rsidRDefault="00B326BE">
            <w:pPr>
              <w:pStyle w:val="TableParagraph"/>
              <w:spacing w:line="247" w:lineRule="exact"/>
            </w:pPr>
            <w:r>
              <w:t>and Behavior</w:t>
            </w:r>
          </w:p>
        </w:tc>
        <w:tc>
          <w:tcPr>
            <w:tcW w:w="2031" w:type="dxa"/>
          </w:tcPr>
          <w:p w:rsidR="00B326BE" w:rsidRDefault="00B326BE">
            <w:pPr>
              <w:pStyle w:val="TableParagraph"/>
              <w:spacing w:line="262" w:lineRule="exact"/>
              <w:ind w:left="108"/>
            </w:pPr>
            <w:r>
              <w:t>8.1-8.2</w:t>
            </w:r>
          </w:p>
        </w:tc>
      </w:tr>
      <w:tr w:rsidR="00B326BE" w:rsidTr="00B326BE">
        <w:trPr>
          <w:trHeight w:val="264"/>
        </w:trPr>
        <w:tc>
          <w:tcPr>
            <w:tcW w:w="1231" w:type="dxa"/>
          </w:tcPr>
          <w:p w:rsidR="00B326BE" w:rsidRDefault="00B326BE">
            <w:pPr>
              <w:pStyle w:val="TableParagraph"/>
              <w:spacing w:line="245" w:lineRule="exact"/>
              <w:rPr>
                <w:b/>
              </w:rPr>
            </w:pPr>
            <w:r>
              <w:rPr>
                <w:b/>
              </w:rPr>
              <w:t>16</w:t>
            </w:r>
          </w:p>
        </w:tc>
        <w:tc>
          <w:tcPr>
            <w:tcW w:w="1786" w:type="dxa"/>
          </w:tcPr>
          <w:p w:rsidR="00B326BE" w:rsidRDefault="00B326BE">
            <w:pPr>
              <w:pStyle w:val="TableParagraph"/>
              <w:spacing w:line="245" w:lineRule="exact"/>
            </w:pPr>
            <w:r>
              <w:t>Final Exam</w:t>
            </w:r>
          </w:p>
        </w:tc>
        <w:tc>
          <w:tcPr>
            <w:tcW w:w="2031" w:type="dxa"/>
          </w:tcPr>
          <w:p w:rsidR="00B326BE" w:rsidRDefault="00B326BE">
            <w:pPr>
              <w:pStyle w:val="TableParagraph"/>
              <w:ind w:left="0"/>
              <w:rPr>
                <w:rFonts w:ascii="Times New Roman"/>
                <w:sz w:val="18"/>
              </w:rPr>
            </w:pPr>
          </w:p>
        </w:tc>
      </w:tr>
    </w:tbl>
    <w:p w:rsidR="00101808" w:rsidRDefault="00101808">
      <w:pPr>
        <w:pStyle w:val="BodyText"/>
        <w:rPr>
          <w:sz w:val="20"/>
        </w:rPr>
      </w:pPr>
    </w:p>
    <w:p w:rsidR="00101808" w:rsidRDefault="00101808">
      <w:pPr>
        <w:pStyle w:val="BodyText"/>
        <w:rPr>
          <w:sz w:val="20"/>
        </w:rPr>
      </w:pPr>
    </w:p>
    <w:p w:rsidR="00101808" w:rsidRDefault="00101808">
      <w:pPr>
        <w:pStyle w:val="BodyText"/>
        <w:spacing w:before="7"/>
        <w:rPr>
          <w:sz w:val="17"/>
        </w:rPr>
      </w:pPr>
    </w:p>
    <w:p w:rsidR="00101808" w:rsidRDefault="001548C0">
      <w:pPr>
        <w:pStyle w:val="BodyText"/>
        <w:spacing w:before="101"/>
        <w:ind w:left="220"/>
      </w:pPr>
      <w:r>
        <w:t>.</w:t>
      </w: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101808">
      <w:pPr>
        <w:pStyle w:val="BodyText"/>
        <w:rPr>
          <w:sz w:val="20"/>
        </w:rPr>
      </w:pPr>
    </w:p>
    <w:p w:rsidR="00101808" w:rsidRDefault="00543879">
      <w:pPr>
        <w:pStyle w:val="BodyText"/>
        <w:spacing w:before="11"/>
        <w:rPr>
          <w:sz w:val="27"/>
        </w:rPr>
      </w:pPr>
      <w:r>
        <w:rPr>
          <w:noProof/>
        </w:rPr>
        <mc:AlternateContent>
          <mc:Choice Requires="wps">
            <w:drawing>
              <wp:anchor distT="0" distB="0" distL="0" distR="0" simplePos="0" relativeHeight="251662336" behindDoc="1" locked="0" layoutInCell="1" allowOverlap="1">
                <wp:simplePos x="0" y="0"/>
                <wp:positionH relativeFrom="page">
                  <wp:posOffset>1125220</wp:posOffset>
                </wp:positionH>
                <wp:positionV relativeFrom="paragraph">
                  <wp:posOffset>243840</wp:posOffset>
                </wp:positionV>
                <wp:extent cx="5523865" cy="1270"/>
                <wp:effectExtent l="0" t="0" r="0" b="0"/>
                <wp:wrapTopAndBottom/>
                <wp:docPr id="25"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B5EC8" id="Freeform 9" o:spid="_x0000_s1026" style="position:absolute;margin-left:88.6pt;margin-top:19.2pt;width:434.9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" path="m,l8699,e" filled="f" strokeweight=".48pt">
                <v:path arrowok="t" o:connecttype="custom" o:connectlocs="0,0;5523865,0" o:connectangles="0,0"/>
                <w10:wrap type="topAndBottom" anchorx="page"/>
              </v:shape>
            </w:pict>
          </mc:Fallback>
        </mc:AlternateContent>
      </w:r>
    </w:p>
    <w:p w:rsidR="00101808" w:rsidRDefault="001548C0">
      <w:pPr>
        <w:tabs>
          <w:tab w:val="left" w:pos="8168"/>
        </w:tabs>
        <w:spacing w:line="257" w:lineRule="exact"/>
        <w:ind w:left="220"/>
      </w:pPr>
      <w:r>
        <w:rPr>
          <w:sz w:val="20"/>
        </w:rPr>
        <w:t>California State</w:t>
      </w:r>
      <w:r>
        <w:rPr>
          <w:spacing w:val="-8"/>
          <w:sz w:val="20"/>
        </w:rPr>
        <w:t xml:space="preserve"> </w:t>
      </w:r>
      <w:r>
        <w:rPr>
          <w:sz w:val="20"/>
        </w:rPr>
        <w:t>University,</w:t>
      </w:r>
      <w:r>
        <w:rPr>
          <w:spacing w:val="-3"/>
          <w:sz w:val="20"/>
        </w:rPr>
        <w:t xml:space="preserve"> </w:t>
      </w:r>
      <w:r>
        <w:rPr>
          <w:sz w:val="20"/>
        </w:rPr>
        <w:t>Sacramento</w:t>
      </w:r>
      <w:r>
        <w:rPr>
          <w:sz w:val="20"/>
        </w:rPr>
        <w:tab/>
        <w:t>Page</w:t>
      </w:r>
      <w:r>
        <w:rPr>
          <w:spacing w:val="-3"/>
          <w:sz w:val="20"/>
        </w:rPr>
        <w:t xml:space="preserve"> </w:t>
      </w:r>
      <w:r>
        <w:t>6</w:t>
      </w:r>
    </w:p>
    <w:p w:rsidR="00101808" w:rsidRDefault="00101808">
      <w:pPr>
        <w:spacing w:line="257" w:lineRule="exact"/>
        <w:sectPr w:rsidR="00101808">
          <w:headerReference w:type="default" r:id="rId22"/>
          <w:footerReference w:type="default" r:id="rId23"/>
          <w:pgSz w:w="12240" w:h="15840"/>
          <w:pgMar w:top="640" w:right="1580" w:bottom="280" w:left="1580" w:header="0" w:footer="0" w:gutter="0"/>
          <w:cols w:space="720"/>
        </w:sectPr>
      </w:pPr>
    </w:p>
    <w:p w:rsidR="00101808" w:rsidRDefault="001548C0">
      <w:pPr>
        <w:spacing w:before="80"/>
        <w:ind w:left="220"/>
        <w:rPr>
          <w:b/>
        </w:rPr>
      </w:pPr>
      <w:r>
        <w:rPr>
          <w:b/>
        </w:rPr>
        <w:lastRenderedPageBreak/>
        <w:t>College of Engineering and Computer Science</w:t>
      </w:r>
    </w:p>
    <w:p w:rsidR="00101808" w:rsidRDefault="00101808">
      <w:pPr>
        <w:pStyle w:val="BodyText"/>
        <w:spacing w:before="8"/>
        <w:rPr>
          <w:b/>
          <w:sz w:val="19"/>
        </w:rPr>
      </w:pPr>
    </w:p>
    <w:p w:rsidR="00101808" w:rsidRDefault="001548C0">
      <w:pPr>
        <w:spacing w:before="1"/>
        <w:ind w:left="220"/>
        <w:rPr>
          <w:b/>
          <w:sz w:val="36"/>
        </w:rPr>
      </w:pPr>
      <w:r>
        <w:rPr>
          <w:b/>
          <w:sz w:val="36"/>
        </w:rPr>
        <w:t xml:space="preserve">Programming Concepts and </w:t>
      </w:r>
      <w:proofErr w:type="gramStart"/>
      <w:r>
        <w:rPr>
          <w:b/>
          <w:sz w:val="36"/>
        </w:rPr>
        <w:t>Methodology</w:t>
      </w:r>
      <w:proofErr w:type="gramEnd"/>
      <w:r>
        <w:rPr>
          <w:b/>
          <w:spacing w:val="-8"/>
          <w:sz w:val="36"/>
        </w:rPr>
        <w:t xml:space="preserve"> </w:t>
      </w:r>
      <w:r>
        <w:rPr>
          <w:b/>
          <w:sz w:val="36"/>
        </w:rPr>
        <w:t>I</w:t>
      </w:r>
    </w:p>
    <w:p w:rsidR="00101808" w:rsidRDefault="001548C0">
      <w:pPr>
        <w:tabs>
          <w:tab w:val="left" w:pos="8890"/>
        </w:tabs>
        <w:spacing w:before="1"/>
        <w:ind w:left="191"/>
        <w:rPr>
          <w:sz w:val="32"/>
        </w:rPr>
      </w:pPr>
      <w:r>
        <w:rPr>
          <w:rFonts w:ascii="Times New Roman"/>
          <w:spacing w:val="-51"/>
          <w:w w:val="99"/>
          <w:sz w:val="32"/>
          <w:u w:val="single"/>
        </w:rPr>
        <w:t xml:space="preserve"> </w:t>
      </w:r>
      <w:r>
        <w:rPr>
          <w:sz w:val="32"/>
          <w:u w:val="single"/>
        </w:rPr>
        <w:t xml:space="preserve">CSC 15 </w:t>
      </w:r>
      <w:r>
        <w:rPr>
          <w:spacing w:val="-4"/>
          <w:sz w:val="32"/>
          <w:u w:val="single"/>
        </w:rPr>
        <w:t xml:space="preserve">Fall </w:t>
      </w:r>
      <w:r>
        <w:rPr>
          <w:sz w:val="32"/>
          <w:u w:val="single"/>
        </w:rPr>
        <w:t>2020</w:t>
      </w:r>
      <w:r>
        <w:rPr>
          <w:spacing w:val="-9"/>
          <w:sz w:val="32"/>
          <w:u w:val="single"/>
        </w:rPr>
        <w:t xml:space="preserve"> </w:t>
      </w:r>
      <w:r>
        <w:rPr>
          <w:sz w:val="32"/>
          <w:u w:val="single"/>
        </w:rPr>
        <w:t>Syllabus</w:t>
      </w:r>
      <w:r>
        <w:rPr>
          <w:sz w:val="32"/>
          <w:u w:val="single"/>
        </w:rPr>
        <w:tab/>
      </w:r>
    </w:p>
    <w:p w:rsidR="00101808" w:rsidRDefault="00101808">
      <w:pPr>
        <w:pStyle w:val="BodyText"/>
        <w:rPr>
          <w:sz w:val="20"/>
        </w:rPr>
      </w:pPr>
    </w:p>
    <w:p w:rsidR="00101808" w:rsidRDefault="00101808">
      <w:pPr>
        <w:pStyle w:val="BodyText"/>
        <w:rPr>
          <w:sz w:val="20"/>
        </w:rPr>
      </w:pPr>
    </w:p>
    <w:p w:rsidR="00101808" w:rsidRDefault="00101808">
      <w:pPr>
        <w:pStyle w:val="BodyText"/>
        <w:spacing w:before="9"/>
        <w:rPr>
          <w:sz w:val="15"/>
        </w:rPr>
      </w:pPr>
    </w:p>
    <w:p w:rsidR="00101808" w:rsidRDefault="001548C0">
      <w:pPr>
        <w:spacing w:before="100"/>
        <w:ind w:left="220"/>
        <w:rPr>
          <w:b/>
          <w:sz w:val="32"/>
        </w:rPr>
      </w:pPr>
      <w:r>
        <w:rPr>
          <w:b/>
          <w:sz w:val="32"/>
        </w:rPr>
        <w:t>Part 4: Grading Policy</w:t>
      </w:r>
    </w:p>
    <w:p w:rsidR="00101808" w:rsidRPr="00DF5FED" w:rsidRDefault="001548C0" w:rsidP="00DF5FED">
      <w:pPr>
        <w:spacing w:before="242"/>
        <w:ind w:left="220"/>
        <w:rPr>
          <w:b/>
          <w:sz w:val="28"/>
        </w:rPr>
      </w:pPr>
      <w:r>
        <w:rPr>
          <w:b/>
          <w:sz w:val="28"/>
        </w:rPr>
        <w:t>Graded Course Activities</w:t>
      </w:r>
      <w:r w:rsidR="00DF5FED">
        <w:t xml:space="preserve"> </w:t>
      </w:r>
    </w:p>
    <w:p w:rsidR="00101808" w:rsidRPr="00B326BE" w:rsidRDefault="00101808">
      <w:pPr>
        <w:pStyle w:val="BodyText"/>
        <w:spacing w:before="9"/>
        <w:rPr>
          <w:color w:val="FF0000"/>
          <w:sz w:val="19"/>
        </w:rPr>
      </w:pPr>
    </w:p>
    <w:tbl>
      <w:tblPr>
        <w:tblW w:w="0" w:type="auto"/>
        <w:tblInd w:w="2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638"/>
        <w:gridCol w:w="5590"/>
      </w:tblGrid>
      <w:tr w:rsidR="00101808" w:rsidTr="00B326BE">
        <w:trPr>
          <w:trHeight w:val="267"/>
        </w:trPr>
        <w:tc>
          <w:tcPr>
            <w:tcW w:w="2638" w:type="dxa"/>
            <w:tcBorders>
              <w:bottom w:val="single" w:sz="12" w:space="0" w:color="666666"/>
            </w:tcBorders>
          </w:tcPr>
          <w:p w:rsidR="00101808" w:rsidRDefault="001548C0">
            <w:pPr>
              <w:pStyle w:val="TableParagraph"/>
              <w:spacing w:line="248" w:lineRule="exact"/>
              <w:rPr>
                <w:b/>
              </w:rPr>
            </w:pPr>
            <w:r>
              <w:rPr>
                <w:b/>
              </w:rPr>
              <w:t>Points</w:t>
            </w:r>
          </w:p>
        </w:tc>
        <w:tc>
          <w:tcPr>
            <w:tcW w:w="5590" w:type="dxa"/>
            <w:tcBorders>
              <w:bottom w:val="single" w:sz="12" w:space="0" w:color="666666"/>
            </w:tcBorders>
          </w:tcPr>
          <w:p w:rsidR="00101808" w:rsidRDefault="001548C0">
            <w:pPr>
              <w:pStyle w:val="TableParagraph"/>
              <w:spacing w:line="248" w:lineRule="exact"/>
              <w:rPr>
                <w:b/>
              </w:rPr>
            </w:pPr>
            <w:r>
              <w:rPr>
                <w:b/>
              </w:rPr>
              <w:t>Description</w:t>
            </w:r>
          </w:p>
        </w:tc>
      </w:tr>
      <w:tr w:rsidR="004B667A" w:rsidTr="00B326BE">
        <w:trPr>
          <w:trHeight w:val="267"/>
        </w:trPr>
        <w:tc>
          <w:tcPr>
            <w:tcW w:w="2638" w:type="dxa"/>
            <w:tcBorders>
              <w:top w:val="single" w:sz="12" w:space="0" w:color="666666"/>
            </w:tcBorders>
          </w:tcPr>
          <w:p w:rsidR="004B667A" w:rsidRDefault="004B667A">
            <w:pPr>
              <w:pStyle w:val="TableParagraph"/>
              <w:spacing w:line="248" w:lineRule="exact"/>
              <w:ind w:left="182"/>
              <w:rPr>
                <w:b/>
              </w:rPr>
            </w:pPr>
            <w:r>
              <w:rPr>
                <w:b/>
              </w:rPr>
              <w:t>1</w:t>
            </w:r>
            <w:r w:rsidR="00FB5E79">
              <w:rPr>
                <w:b/>
              </w:rPr>
              <w:t>0</w:t>
            </w:r>
            <w:r>
              <w:rPr>
                <w:b/>
              </w:rPr>
              <w:t>%</w:t>
            </w:r>
          </w:p>
        </w:tc>
        <w:tc>
          <w:tcPr>
            <w:tcW w:w="5590" w:type="dxa"/>
            <w:tcBorders>
              <w:top w:val="single" w:sz="12" w:space="0" w:color="666666"/>
            </w:tcBorders>
          </w:tcPr>
          <w:p w:rsidR="004B667A" w:rsidRDefault="004B667A" w:rsidP="004B667A">
            <w:pPr>
              <w:pStyle w:val="TableParagraph"/>
              <w:spacing w:line="248" w:lineRule="exact"/>
              <w:ind w:left="0"/>
            </w:pPr>
            <w:r>
              <w:t>Exam 1</w:t>
            </w:r>
          </w:p>
        </w:tc>
      </w:tr>
      <w:tr w:rsidR="004B667A" w:rsidTr="00B326BE">
        <w:trPr>
          <w:trHeight w:val="267"/>
        </w:trPr>
        <w:tc>
          <w:tcPr>
            <w:tcW w:w="2638" w:type="dxa"/>
            <w:tcBorders>
              <w:top w:val="single" w:sz="12" w:space="0" w:color="666666"/>
            </w:tcBorders>
          </w:tcPr>
          <w:p w:rsidR="004B667A" w:rsidRDefault="004B667A">
            <w:pPr>
              <w:pStyle w:val="TableParagraph"/>
              <w:spacing w:line="248" w:lineRule="exact"/>
              <w:ind w:left="182"/>
              <w:rPr>
                <w:b/>
              </w:rPr>
            </w:pPr>
            <w:r>
              <w:rPr>
                <w:b/>
              </w:rPr>
              <w:t>1</w:t>
            </w:r>
            <w:r w:rsidR="00FB5E79">
              <w:rPr>
                <w:b/>
              </w:rPr>
              <w:t>0</w:t>
            </w:r>
            <w:r>
              <w:rPr>
                <w:b/>
              </w:rPr>
              <w:t xml:space="preserve">% </w:t>
            </w:r>
          </w:p>
        </w:tc>
        <w:tc>
          <w:tcPr>
            <w:tcW w:w="5590" w:type="dxa"/>
            <w:tcBorders>
              <w:top w:val="single" w:sz="12" w:space="0" w:color="666666"/>
            </w:tcBorders>
          </w:tcPr>
          <w:p w:rsidR="004B667A" w:rsidRDefault="004B667A" w:rsidP="004B667A">
            <w:pPr>
              <w:pStyle w:val="TableParagraph"/>
              <w:spacing w:line="248" w:lineRule="exact"/>
              <w:ind w:left="0"/>
            </w:pPr>
            <w:r>
              <w:t>Exam 2</w:t>
            </w:r>
          </w:p>
        </w:tc>
      </w:tr>
      <w:tr w:rsidR="00101808" w:rsidTr="00B326BE">
        <w:trPr>
          <w:trHeight w:val="267"/>
        </w:trPr>
        <w:tc>
          <w:tcPr>
            <w:tcW w:w="2638" w:type="dxa"/>
            <w:tcBorders>
              <w:top w:val="single" w:sz="12" w:space="0" w:color="666666"/>
            </w:tcBorders>
          </w:tcPr>
          <w:p w:rsidR="00101808" w:rsidRDefault="004B667A">
            <w:pPr>
              <w:pStyle w:val="TableParagraph"/>
              <w:spacing w:line="248" w:lineRule="exact"/>
              <w:ind w:left="182"/>
              <w:rPr>
                <w:b/>
              </w:rPr>
            </w:pPr>
            <w:r>
              <w:rPr>
                <w:b/>
              </w:rPr>
              <w:t>1</w:t>
            </w:r>
            <w:r w:rsidR="00FB5E79">
              <w:rPr>
                <w:b/>
              </w:rPr>
              <w:t>0</w:t>
            </w:r>
            <w:r>
              <w:rPr>
                <w:b/>
              </w:rPr>
              <w:t>%</w:t>
            </w:r>
          </w:p>
        </w:tc>
        <w:tc>
          <w:tcPr>
            <w:tcW w:w="5590" w:type="dxa"/>
            <w:tcBorders>
              <w:top w:val="single" w:sz="12" w:space="0" w:color="666666"/>
            </w:tcBorders>
          </w:tcPr>
          <w:p w:rsidR="00101808" w:rsidRDefault="004B667A" w:rsidP="004B667A">
            <w:pPr>
              <w:pStyle w:val="TableParagraph"/>
              <w:spacing w:line="248" w:lineRule="exact"/>
              <w:ind w:left="0"/>
            </w:pPr>
            <w:r>
              <w:t xml:space="preserve">Exam 3 </w:t>
            </w:r>
          </w:p>
        </w:tc>
      </w:tr>
      <w:tr w:rsidR="00101808" w:rsidTr="00B326BE">
        <w:trPr>
          <w:trHeight w:val="266"/>
        </w:trPr>
        <w:tc>
          <w:tcPr>
            <w:tcW w:w="2638" w:type="dxa"/>
          </w:tcPr>
          <w:p w:rsidR="00101808" w:rsidRDefault="00FB5E79">
            <w:pPr>
              <w:pStyle w:val="TableParagraph"/>
              <w:spacing w:line="246" w:lineRule="exact"/>
              <w:ind w:left="182"/>
              <w:rPr>
                <w:b/>
              </w:rPr>
            </w:pPr>
            <w:r>
              <w:rPr>
                <w:b/>
              </w:rPr>
              <w:t>30</w:t>
            </w:r>
            <w:r w:rsidR="0010298F">
              <w:rPr>
                <w:b/>
              </w:rPr>
              <w:t>%</w:t>
            </w:r>
          </w:p>
        </w:tc>
        <w:tc>
          <w:tcPr>
            <w:tcW w:w="5590" w:type="dxa"/>
          </w:tcPr>
          <w:p w:rsidR="00101808" w:rsidRDefault="001548C0">
            <w:pPr>
              <w:pStyle w:val="TableParagraph"/>
              <w:spacing w:line="246" w:lineRule="exact"/>
            </w:pPr>
            <w:r>
              <w:t xml:space="preserve">Final Exam  </w:t>
            </w:r>
          </w:p>
        </w:tc>
      </w:tr>
      <w:tr w:rsidR="00101808" w:rsidTr="00B326BE">
        <w:trPr>
          <w:trHeight w:val="268"/>
        </w:trPr>
        <w:tc>
          <w:tcPr>
            <w:tcW w:w="2638" w:type="dxa"/>
          </w:tcPr>
          <w:p w:rsidR="00101808" w:rsidRDefault="00B326BE">
            <w:pPr>
              <w:pStyle w:val="TableParagraph"/>
              <w:spacing w:line="248" w:lineRule="exact"/>
              <w:ind w:left="182"/>
              <w:rPr>
                <w:b/>
              </w:rPr>
            </w:pPr>
            <w:r>
              <w:rPr>
                <w:b/>
              </w:rPr>
              <w:t>25</w:t>
            </w:r>
            <w:r w:rsidR="0010298F">
              <w:rPr>
                <w:b/>
              </w:rPr>
              <w:t>%</w:t>
            </w:r>
          </w:p>
        </w:tc>
        <w:tc>
          <w:tcPr>
            <w:tcW w:w="5590" w:type="dxa"/>
          </w:tcPr>
          <w:p w:rsidR="00101808" w:rsidRDefault="004B667A" w:rsidP="004B667A">
            <w:pPr>
              <w:pStyle w:val="TableParagraph"/>
              <w:spacing w:line="248" w:lineRule="exact"/>
              <w:ind w:left="0"/>
            </w:pPr>
            <w:r>
              <w:t xml:space="preserve">Weekly </w:t>
            </w:r>
            <w:r w:rsidR="001548C0">
              <w:t xml:space="preserve">Programming </w:t>
            </w:r>
            <w:r w:rsidR="00B326BE">
              <w:t>assignments</w:t>
            </w:r>
          </w:p>
        </w:tc>
      </w:tr>
      <w:tr w:rsidR="00101808" w:rsidTr="00B326BE">
        <w:trPr>
          <w:trHeight w:val="266"/>
        </w:trPr>
        <w:tc>
          <w:tcPr>
            <w:tcW w:w="2638" w:type="dxa"/>
          </w:tcPr>
          <w:p w:rsidR="00101808" w:rsidRDefault="00FB5E79">
            <w:pPr>
              <w:pStyle w:val="TableParagraph"/>
              <w:spacing w:line="246" w:lineRule="exact"/>
              <w:ind w:left="182"/>
              <w:rPr>
                <w:b/>
              </w:rPr>
            </w:pPr>
            <w:r>
              <w:rPr>
                <w:b/>
              </w:rPr>
              <w:t>5</w:t>
            </w:r>
            <w:r w:rsidR="00B326BE">
              <w:rPr>
                <w:b/>
              </w:rPr>
              <w:t>%</w:t>
            </w:r>
          </w:p>
        </w:tc>
        <w:tc>
          <w:tcPr>
            <w:tcW w:w="5590" w:type="dxa"/>
          </w:tcPr>
          <w:p w:rsidR="00101808" w:rsidRDefault="004B667A" w:rsidP="00B326BE">
            <w:pPr>
              <w:pStyle w:val="TableParagraph"/>
              <w:spacing w:line="246" w:lineRule="exact"/>
              <w:ind w:left="0"/>
            </w:pPr>
            <w:r>
              <w:t xml:space="preserve">Weekly </w:t>
            </w:r>
            <w:r w:rsidR="00B326BE">
              <w:t>Quiz</w:t>
            </w:r>
          </w:p>
        </w:tc>
      </w:tr>
      <w:tr w:rsidR="00FB5E79" w:rsidTr="00B326BE">
        <w:trPr>
          <w:trHeight w:val="266"/>
        </w:trPr>
        <w:tc>
          <w:tcPr>
            <w:tcW w:w="2638" w:type="dxa"/>
          </w:tcPr>
          <w:p w:rsidR="00FB5E79" w:rsidRDefault="00FB5E79">
            <w:pPr>
              <w:pStyle w:val="TableParagraph"/>
              <w:spacing w:line="246" w:lineRule="exact"/>
              <w:ind w:left="182"/>
              <w:rPr>
                <w:b/>
              </w:rPr>
            </w:pPr>
            <w:r>
              <w:rPr>
                <w:b/>
              </w:rPr>
              <w:t>10%</w:t>
            </w:r>
          </w:p>
        </w:tc>
        <w:tc>
          <w:tcPr>
            <w:tcW w:w="5590" w:type="dxa"/>
          </w:tcPr>
          <w:p w:rsidR="00FB5E79" w:rsidRDefault="00FB5E79" w:rsidP="00B326BE">
            <w:pPr>
              <w:pStyle w:val="TableParagraph"/>
              <w:spacing w:line="246" w:lineRule="exact"/>
              <w:ind w:left="0"/>
            </w:pPr>
            <w:r>
              <w:t>Discussion Board</w:t>
            </w:r>
          </w:p>
        </w:tc>
      </w:tr>
    </w:tbl>
    <w:p w:rsidR="009E3A7C" w:rsidRDefault="00DF5FED" w:rsidP="00DF5FED">
      <w:pPr>
        <w:spacing w:before="236"/>
        <w:rPr>
          <w:color w:val="FF0000"/>
        </w:rPr>
      </w:pPr>
      <w:r>
        <w:t xml:space="preserve">Visit the </w:t>
      </w:r>
      <w:r>
        <w:rPr>
          <w:b/>
        </w:rPr>
        <w:t xml:space="preserve">Assignments </w:t>
      </w:r>
      <w:r>
        <w:t xml:space="preserve">link in Canvas for details about each assignment. Click on </w:t>
      </w:r>
      <w:r>
        <w:rPr>
          <w:b/>
        </w:rPr>
        <w:t xml:space="preserve">Quizzes </w:t>
      </w:r>
      <w:r>
        <w:t>to access quizzes and exams. (See Part 4 for more information about accessing tools and activities</w:t>
      </w:r>
      <w:r>
        <w:rPr>
          <w:color w:val="FF0000"/>
        </w:rPr>
        <w:t xml:space="preserve">. </w:t>
      </w:r>
    </w:p>
    <w:p w:rsidR="009E3A7C" w:rsidRPr="00413235" w:rsidRDefault="009E3A7C" w:rsidP="00DF5FED">
      <w:pPr>
        <w:spacing w:before="236"/>
        <w:rPr>
          <w:b/>
        </w:rPr>
      </w:pPr>
      <w:r w:rsidRPr="009E3A7C">
        <w:rPr>
          <w:b/>
        </w:rPr>
        <w:t>Passing the course</w:t>
      </w:r>
      <w:r w:rsidR="00413235">
        <w:rPr>
          <w:b/>
        </w:rPr>
        <w:t xml:space="preserve">:  </w:t>
      </w:r>
      <w:r w:rsidR="00DF5FED" w:rsidRPr="00973372">
        <w:t xml:space="preserve">To pass this course you must have </w:t>
      </w:r>
      <w:r>
        <w:t xml:space="preserve">met the 60% policy. This policy states that you must have earned 60% in each category of the course activities shown in the above table.  To meet the 60% policy, you must have gained minimum 9% of the exam 1, minimum 9% of the exam 2, minimum 9% of the exam 3, minimum 15% of the final exam, minimum 15% of the programming assignment and minimum 3% of the quizzes. </w:t>
      </w:r>
    </w:p>
    <w:p w:rsidR="00DC5B20" w:rsidRDefault="004B667A" w:rsidP="00DF5FED">
      <w:pPr>
        <w:spacing w:before="192"/>
      </w:pPr>
      <w:r w:rsidRPr="009E3A7C">
        <w:rPr>
          <w:b/>
        </w:rPr>
        <w:t>Letter Grade</w:t>
      </w:r>
      <w:r w:rsidR="00324C33" w:rsidRPr="007D72A6">
        <w:t xml:space="preserve">: Having </w:t>
      </w:r>
      <w:r w:rsidR="009E3A7C">
        <w:t xml:space="preserve">met the </w:t>
      </w:r>
      <w:r w:rsidR="00DF5FED">
        <w:t>6</w:t>
      </w:r>
      <w:r w:rsidR="00324C33" w:rsidRPr="007D72A6">
        <w:t xml:space="preserve">0% </w:t>
      </w:r>
      <w:r w:rsidR="009E3A7C">
        <w:t xml:space="preserve">policy mentioned above </w:t>
      </w:r>
      <w:r w:rsidR="00324C33" w:rsidRPr="007D72A6">
        <w:t>your final letter grade will be based on the following table.</w:t>
      </w:r>
      <w:r w:rsidR="00DC5B20" w:rsidRPr="007D72A6">
        <w:t xml:space="preserve"> </w:t>
      </w:r>
      <w:r w:rsidR="009E3A7C">
        <w:t xml:space="preserve"> Earning an overall 60% but not meeting the 60% policy will not earn you a passing grade. </w:t>
      </w:r>
    </w:p>
    <w:p w:rsidR="009E3A7C" w:rsidRDefault="009E3A7C" w:rsidP="00DF5FED">
      <w:pPr>
        <w:spacing w:before="192"/>
        <w:rPr>
          <w:b/>
        </w:rPr>
      </w:pPr>
    </w:p>
    <w:tbl>
      <w:tblPr>
        <w:tblStyle w:val="TableGrid"/>
        <w:tblW w:w="0" w:type="auto"/>
        <w:tblInd w:w="175" w:type="dxa"/>
        <w:tblLook w:val="04A0" w:firstRow="1" w:lastRow="0" w:firstColumn="1" w:lastColumn="0" w:noHBand="0" w:noVBand="1"/>
      </w:tblPr>
      <w:tblGrid>
        <w:gridCol w:w="4877"/>
        <w:gridCol w:w="4018"/>
      </w:tblGrid>
      <w:tr w:rsidR="004B667A" w:rsidTr="004B667A">
        <w:tc>
          <w:tcPr>
            <w:tcW w:w="4877" w:type="dxa"/>
          </w:tcPr>
          <w:p w:rsidR="004B667A" w:rsidRPr="00DF5FED" w:rsidRDefault="004B667A">
            <w:pPr>
              <w:spacing w:before="192"/>
            </w:pPr>
            <w:r w:rsidRPr="00DF5FED">
              <w:t>Percentage</w:t>
            </w:r>
          </w:p>
        </w:tc>
        <w:tc>
          <w:tcPr>
            <w:tcW w:w="4018" w:type="dxa"/>
          </w:tcPr>
          <w:p w:rsidR="004B667A" w:rsidRPr="00DF5FED" w:rsidRDefault="004B667A">
            <w:pPr>
              <w:spacing w:before="192"/>
            </w:pPr>
            <w:r w:rsidRPr="00DF5FED">
              <w:t>Letter Grade</w:t>
            </w:r>
          </w:p>
        </w:tc>
      </w:tr>
      <w:tr w:rsidR="004B667A" w:rsidTr="004B667A">
        <w:tc>
          <w:tcPr>
            <w:tcW w:w="4877" w:type="dxa"/>
          </w:tcPr>
          <w:p w:rsidR="004B667A" w:rsidRPr="00DF5FED" w:rsidRDefault="004B667A">
            <w:pPr>
              <w:spacing w:before="192"/>
            </w:pPr>
            <w:r w:rsidRPr="00DF5FED">
              <w:t>90-100</w:t>
            </w:r>
          </w:p>
        </w:tc>
        <w:tc>
          <w:tcPr>
            <w:tcW w:w="4018" w:type="dxa"/>
          </w:tcPr>
          <w:p w:rsidR="004B667A" w:rsidRPr="00DF5FED" w:rsidRDefault="004B667A">
            <w:pPr>
              <w:spacing w:before="192"/>
            </w:pPr>
            <w:r w:rsidRPr="00DF5FED">
              <w:t>A</w:t>
            </w:r>
          </w:p>
        </w:tc>
      </w:tr>
      <w:tr w:rsidR="004B667A" w:rsidTr="004B667A">
        <w:tc>
          <w:tcPr>
            <w:tcW w:w="4877" w:type="dxa"/>
          </w:tcPr>
          <w:p w:rsidR="004B667A" w:rsidRPr="00DF5FED" w:rsidRDefault="004B667A">
            <w:pPr>
              <w:spacing w:before="192"/>
            </w:pPr>
            <w:r w:rsidRPr="00DF5FED">
              <w:t>85- 89</w:t>
            </w:r>
          </w:p>
        </w:tc>
        <w:tc>
          <w:tcPr>
            <w:tcW w:w="4018" w:type="dxa"/>
          </w:tcPr>
          <w:p w:rsidR="004B667A" w:rsidRPr="00DF5FED" w:rsidRDefault="004B667A">
            <w:pPr>
              <w:spacing w:before="192"/>
            </w:pPr>
            <w:r w:rsidRPr="00DF5FED">
              <w:t>A-</w:t>
            </w:r>
          </w:p>
        </w:tc>
      </w:tr>
      <w:tr w:rsidR="004B667A" w:rsidTr="004B667A">
        <w:tc>
          <w:tcPr>
            <w:tcW w:w="4877" w:type="dxa"/>
          </w:tcPr>
          <w:p w:rsidR="004B667A" w:rsidRPr="00DF5FED" w:rsidRDefault="004B667A">
            <w:pPr>
              <w:spacing w:before="192"/>
            </w:pPr>
            <w:r w:rsidRPr="00DF5FED">
              <w:t>80- 84</w:t>
            </w:r>
          </w:p>
        </w:tc>
        <w:tc>
          <w:tcPr>
            <w:tcW w:w="4018" w:type="dxa"/>
          </w:tcPr>
          <w:p w:rsidR="004B667A" w:rsidRPr="00DF5FED" w:rsidRDefault="004B667A">
            <w:pPr>
              <w:spacing w:before="192"/>
            </w:pPr>
            <w:r w:rsidRPr="00DF5FED">
              <w:t>B+</w:t>
            </w:r>
          </w:p>
        </w:tc>
      </w:tr>
      <w:tr w:rsidR="004B667A" w:rsidTr="004B667A">
        <w:tc>
          <w:tcPr>
            <w:tcW w:w="4877" w:type="dxa"/>
          </w:tcPr>
          <w:p w:rsidR="004B667A" w:rsidRPr="00DF5FED" w:rsidRDefault="004B667A">
            <w:pPr>
              <w:spacing w:before="192"/>
            </w:pPr>
            <w:r w:rsidRPr="00DF5FED">
              <w:t>75-79</w:t>
            </w:r>
          </w:p>
        </w:tc>
        <w:tc>
          <w:tcPr>
            <w:tcW w:w="4018" w:type="dxa"/>
          </w:tcPr>
          <w:p w:rsidR="004B667A" w:rsidRPr="00DF5FED" w:rsidRDefault="004B667A">
            <w:pPr>
              <w:spacing w:before="192"/>
            </w:pPr>
            <w:r w:rsidRPr="00DF5FED">
              <w:t>B</w:t>
            </w:r>
          </w:p>
        </w:tc>
      </w:tr>
      <w:tr w:rsidR="004B667A" w:rsidTr="004B667A">
        <w:tc>
          <w:tcPr>
            <w:tcW w:w="4877" w:type="dxa"/>
          </w:tcPr>
          <w:p w:rsidR="004B667A" w:rsidRPr="00DF5FED" w:rsidRDefault="004B667A">
            <w:pPr>
              <w:spacing w:before="192"/>
            </w:pPr>
            <w:r w:rsidRPr="00DF5FED">
              <w:t>70-74</w:t>
            </w:r>
          </w:p>
        </w:tc>
        <w:tc>
          <w:tcPr>
            <w:tcW w:w="4018" w:type="dxa"/>
          </w:tcPr>
          <w:p w:rsidR="004B667A" w:rsidRPr="00DF5FED" w:rsidRDefault="004B667A">
            <w:pPr>
              <w:spacing w:before="192"/>
            </w:pPr>
            <w:r w:rsidRPr="00DF5FED">
              <w:t>B-</w:t>
            </w:r>
          </w:p>
        </w:tc>
      </w:tr>
      <w:tr w:rsidR="004B667A" w:rsidTr="004B667A">
        <w:tc>
          <w:tcPr>
            <w:tcW w:w="4877" w:type="dxa"/>
          </w:tcPr>
          <w:p w:rsidR="004B667A" w:rsidRPr="00DF5FED" w:rsidRDefault="004B667A">
            <w:pPr>
              <w:spacing w:before="192"/>
            </w:pPr>
            <w:r w:rsidRPr="00DF5FED">
              <w:t>65-69</w:t>
            </w:r>
          </w:p>
        </w:tc>
        <w:tc>
          <w:tcPr>
            <w:tcW w:w="4018" w:type="dxa"/>
          </w:tcPr>
          <w:p w:rsidR="004B667A" w:rsidRPr="00DF5FED" w:rsidRDefault="004B667A">
            <w:pPr>
              <w:spacing w:before="192"/>
            </w:pPr>
            <w:r w:rsidRPr="00DF5FED">
              <w:t>C+</w:t>
            </w:r>
          </w:p>
        </w:tc>
      </w:tr>
      <w:tr w:rsidR="004B667A" w:rsidTr="004B667A">
        <w:tc>
          <w:tcPr>
            <w:tcW w:w="4877" w:type="dxa"/>
          </w:tcPr>
          <w:p w:rsidR="004B667A" w:rsidRPr="00DF5FED" w:rsidRDefault="004B667A">
            <w:pPr>
              <w:spacing w:before="192"/>
            </w:pPr>
            <w:r w:rsidRPr="00DF5FED">
              <w:t>60 - 64</w:t>
            </w:r>
          </w:p>
        </w:tc>
        <w:tc>
          <w:tcPr>
            <w:tcW w:w="4018" w:type="dxa"/>
          </w:tcPr>
          <w:p w:rsidR="004B667A" w:rsidRPr="00DF5FED" w:rsidRDefault="004B667A">
            <w:pPr>
              <w:spacing w:before="192"/>
            </w:pPr>
            <w:r w:rsidRPr="00DF5FED">
              <w:t>C</w:t>
            </w:r>
          </w:p>
        </w:tc>
      </w:tr>
      <w:tr w:rsidR="004B667A" w:rsidTr="004B667A">
        <w:tc>
          <w:tcPr>
            <w:tcW w:w="4877" w:type="dxa"/>
          </w:tcPr>
          <w:p w:rsidR="004B667A" w:rsidRPr="00DF5FED" w:rsidRDefault="004B667A">
            <w:pPr>
              <w:spacing w:before="192"/>
            </w:pPr>
            <w:r w:rsidRPr="00DF5FED">
              <w:t>&lt; 60</w:t>
            </w:r>
          </w:p>
        </w:tc>
        <w:tc>
          <w:tcPr>
            <w:tcW w:w="4018" w:type="dxa"/>
          </w:tcPr>
          <w:p w:rsidR="004B667A" w:rsidRPr="00DF5FED" w:rsidRDefault="001B6DD7">
            <w:pPr>
              <w:spacing w:before="192"/>
            </w:pPr>
            <w:r w:rsidRPr="00DF5FED">
              <w:t>F</w:t>
            </w:r>
          </w:p>
        </w:tc>
      </w:tr>
    </w:tbl>
    <w:p w:rsidR="004B667A" w:rsidRDefault="004B667A">
      <w:pPr>
        <w:spacing w:before="192"/>
        <w:ind w:left="940"/>
        <w:rPr>
          <w:b/>
        </w:rPr>
      </w:pPr>
    </w:p>
    <w:p w:rsidR="007D72A6" w:rsidRDefault="007D72A6">
      <w:pPr>
        <w:spacing w:before="192"/>
        <w:ind w:left="940"/>
        <w:rPr>
          <w:b/>
        </w:rPr>
      </w:pPr>
    </w:p>
    <w:p w:rsidR="00101808" w:rsidRDefault="001548C0">
      <w:pPr>
        <w:spacing w:before="192"/>
        <w:ind w:left="940"/>
        <w:rPr>
          <w:b/>
        </w:rPr>
      </w:pPr>
      <w:r>
        <w:rPr>
          <w:b/>
        </w:rPr>
        <w:t>Late Work Policy</w:t>
      </w:r>
    </w:p>
    <w:p w:rsidR="00101808" w:rsidRDefault="00B326BE" w:rsidP="00B326BE">
      <w:pPr>
        <w:pStyle w:val="BodyText"/>
        <w:spacing w:before="119"/>
        <w:ind w:left="940" w:right="233"/>
      </w:pPr>
      <w:r>
        <w:t>T</w:t>
      </w:r>
      <w:r w:rsidR="001548C0">
        <w:t xml:space="preserve">here will be no </w:t>
      </w:r>
      <w:r>
        <w:t>makeup</w:t>
      </w:r>
      <w:r w:rsidR="001548C0">
        <w:t xml:space="preserve"> </w:t>
      </w:r>
      <w:r w:rsidR="00DC5B20">
        <w:t xml:space="preserve">for </w:t>
      </w:r>
      <w:r w:rsidR="007D72A6">
        <w:t xml:space="preserve">any </w:t>
      </w:r>
      <w:r w:rsidR="001548C0">
        <w:t>assignments</w:t>
      </w:r>
      <w:r w:rsidR="00DC5B20">
        <w:t xml:space="preserve">, </w:t>
      </w:r>
      <w:r w:rsidR="001548C0">
        <w:t>quizzes</w:t>
      </w:r>
      <w:r w:rsidR="007D72A6">
        <w:t xml:space="preserve"> and exams</w:t>
      </w:r>
      <w:r w:rsidR="00DC5B20">
        <w:t>. N</w:t>
      </w:r>
      <w:r w:rsidR="00413235">
        <w:t>o</w:t>
      </w:r>
      <w:r w:rsidR="001548C0">
        <w:t xml:space="preserve"> late work accepted without a</w:t>
      </w:r>
      <w:r>
        <w:t xml:space="preserve"> </w:t>
      </w:r>
      <w:r w:rsidR="001548C0">
        <w:t xml:space="preserve">serious and compelling reason and </w:t>
      </w:r>
      <w:r w:rsidR="00DC5B20">
        <w:t xml:space="preserve">your </w:t>
      </w:r>
      <w:r w:rsidR="001548C0">
        <w:t>instructor approval.</w:t>
      </w:r>
    </w:p>
    <w:p w:rsidR="00101808" w:rsidRDefault="00101808">
      <w:pPr>
        <w:pStyle w:val="BodyText"/>
        <w:spacing w:before="8"/>
        <w:rPr>
          <w:sz w:val="19"/>
        </w:rPr>
      </w:pPr>
    </w:p>
    <w:p w:rsidR="00101808" w:rsidRDefault="001548C0">
      <w:pPr>
        <w:ind w:left="940"/>
        <w:rPr>
          <w:b/>
        </w:rPr>
      </w:pPr>
      <w:r>
        <w:rPr>
          <w:b/>
        </w:rPr>
        <w:t>Viewing Grades in Canvas</w:t>
      </w:r>
    </w:p>
    <w:p w:rsidR="00101808" w:rsidRDefault="001548C0">
      <w:pPr>
        <w:pStyle w:val="BodyText"/>
        <w:spacing w:before="121"/>
        <w:ind w:left="940" w:right="237"/>
      </w:pPr>
      <w:r>
        <w:t>Points you receive for graded activities will be posted to the Canvas Grade Book. From a computer or mobile device, select the Grades option from course navigation to view your grades.</w:t>
      </w:r>
    </w:p>
    <w:p w:rsidR="00101808" w:rsidRDefault="00101808">
      <w:pPr>
        <w:pStyle w:val="BodyText"/>
        <w:spacing w:before="9"/>
        <w:rPr>
          <w:sz w:val="19"/>
        </w:rPr>
      </w:pPr>
    </w:p>
    <w:p w:rsidR="00101808" w:rsidRDefault="001548C0" w:rsidP="00B326BE">
      <w:pPr>
        <w:pStyle w:val="BodyText"/>
        <w:spacing w:line="267" w:lineRule="exact"/>
        <w:ind w:left="940"/>
        <w:jc w:val="both"/>
      </w:pPr>
      <w:r>
        <w:t>Grades will be updated each time a grading session has been</w:t>
      </w:r>
      <w:r w:rsidR="00B326BE">
        <w:t xml:space="preserve"> </w:t>
      </w:r>
      <w:r>
        <w:t xml:space="preserve">complete—typically one week following the completion of an </w:t>
      </w:r>
      <w:r>
        <w:rPr>
          <w:spacing w:val="-4"/>
        </w:rPr>
        <w:t xml:space="preserve">activity. </w:t>
      </w:r>
      <w:r>
        <w:rPr>
          <w:spacing w:val="-5"/>
        </w:rPr>
        <w:t xml:space="preserve">You </w:t>
      </w:r>
      <w:r>
        <w:t xml:space="preserve">will see a visual indication of new grades posted on your </w:t>
      </w:r>
      <w:r>
        <w:rPr>
          <w:spacing w:val="-3"/>
        </w:rPr>
        <w:t xml:space="preserve">Canvas </w:t>
      </w:r>
      <w:r>
        <w:t>home page under Recent Feedback and/or next to the Grades link</w:t>
      </w:r>
      <w:r>
        <w:rPr>
          <w:spacing w:val="-33"/>
        </w:rPr>
        <w:t xml:space="preserve"> </w:t>
      </w:r>
      <w:r>
        <w:t>on course menu.</w:t>
      </w:r>
    </w:p>
    <w:p w:rsidR="00B326BE" w:rsidRDefault="00B326BE" w:rsidP="00B326BE">
      <w:pPr>
        <w:pStyle w:val="BodyText"/>
        <w:spacing w:line="267" w:lineRule="exact"/>
        <w:ind w:left="940"/>
        <w:jc w:val="both"/>
      </w:pPr>
    </w:p>
    <w:p w:rsidR="00B326BE" w:rsidRDefault="00B326BE" w:rsidP="00B326BE">
      <w:pPr>
        <w:pStyle w:val="BodyText"/>
        <w:spacing w:line="267" w:lineRule="exact"/>
        <w:ind w:left="940"/>
        <w:jc w:val="both"/>
      </w:pPr>
      <w:r>
        <w:t xml:space="preserve">There is a total column that shows your percentage on canvas. This column will change dynamically based on the grades that you receive. Your total percentage might go up or down based on the grade you received. </w:t>
      </w:r>
    </w:p>
    <w:p w:rsidR="00101808" w:rsidRDefault="00101808">
      <w:pPr>
        <w:pStyle w:val="BodyText"/>
        <w:rPr>
          <w:sz w:val="20"/>
        </w:rPr>
      </w:pPr>
    </w:p>
    <w:p w:rsidR="00101808" w:rsidRPr="00B326BE" w:rsidRDefault="00B326BE" w:rsidP="00B326BE">
      <w:pPr>
        <w:pStyle w:val="BodyText"/>
        <w:rPr>
          <w:sz w:val="20"/>
        </w:rPr>
      </w:pPr>
      <w:r>
        <w:rPr>
          <w:sz w:val="20"/>
        </w:rPr>
        <w:t xml:space="preserve"> </w:t>
      </w:r>
    </w:p>
    <w:p w:rsidR="00101808" w:rsidRDefault="001548C0">
      <w:pPr>
        <w:tabs>
          <w:tab w:val="left" w:pos="8168"/>
        </w:tabs>
        <w:spacing w:line="257" w:lineRule="exact"/>
        <w:ind w:left="220"/>
      </w:pPr>
      <w:r>
        <w:rPr>
          <w:sz w:val="20"/>
        </w:rPr>
        <w:t>California State</w:t>
      </w:r>
      <w:r>
        <w:rPr>
          <w:spacing w:val="-8"/>
          <w:sz w:val="20"/>
        </w:rPr>
        <w:t xml:space="preserve"> </w:t>
      </w:r>
      <w:r>
        <w:rPr>
          <w:sz w:val="20"/>
        </w:rPr>
        <w:t>University,</w:t>
      </w:r>
      <w:r>
        <w:rPr>
          <w:spacing w:val="-3"/>
          <w:sz w:val="20"/>
        </w:rPr>
        <w:t xml:space="preserve"> </w:t>
      </w:r>
      <w:r>
        <w:rPr>
          <w:sz w:val="20"/>
        </w:rPr>
        <w:t>Sacramento</w:t>
      </w:r>
      <w:r>
        <w:rPr>
          <w:sz w:val="20"/>
        </w:rPr>
        <w:tab/>
        <w:t>Page</w:t>
      </w:r>
      <w:r>
        <w:rPr>
          <w:spacing w:val="-3"/>
          <w:sz w:val="20"/>
        </w:rPr>
        <w:t xml:space="preserve"> </w:t>
      </w:r>
      <w:r>
        <w:t>8</w:t>
      </w:r>
    </w:p>
    <w:p w:rsidR="00101808" w:rsidRDefault="00101808">
      <w:pPr>
        <w:spacing w:line="257" w:lineRule="exact"/>
        <w:sectPr w:rsidR="00101808">
          <w:headerReference w:type="default" r:id="rId24"/>
          <w:footerReference w:type="default" r:id="rId25"/>
          <w:pgSz w:w="12240" w:h="15840"/>
          <w:pgMar w:top="640" w:right="1580" w:bottom="280" w:left="1580" w:header="0" w:footer="0" w:gutter="0"/>
          <w:cols w:space="720"/>
        </w:sectPr>
      </w:pPr>
    </w:p>
    <w:p w:rsidR="00101808" w:rsidRDefault="001548C0">
      <w:pPr>
        <w:spacing w:before="80"/>
        <w:ind w:left="220"/>
        <w:rPr>
          <w:b/>
        </w:rPr>
      </w:pPr>
      <w:r>
        <w:rPr>
          <w:b/>
        </w:rPr>
        <w:lastRenderedPageBreak/>
        <w:t>College of Engineering and Computer Science</w:t>
      </w:r>
    </w:p>
    <w:p w:rsidR="00101808" w:rsidRDefault="00101808">
      <w:pPr>
        <w:pStyle w:val="BodyText"/>
        <w:spacing w:before="8"/>
        <w:rPr>
          <w:b/>
          <w:sz w:val="19"/>
        </w:rPr>
      </w:pPr>
    </w:p>
    <w:p w:rsidR="00101808" w:rsidRDefault="001548C0">
      <w:pPr>
        <w:spacing w:before="1"/>
        <w:ind w:left="220"/>
        <w:rPr>
          <w:b/>
          <w:sz w:val="36"/>
        </w:rPr>
      </w:pPr>
      <w:r>
        <w:rPr>
          <w:b/>
          <w:sz w:val="36"/>
        </w:rPr>
        <w:t xml:space="preserve">Programming Concepts and </w:t>
      </w:r>
      <w:proofErr w:type="gramStart"/>
      <w:r>
        <w:rPr>
          <w:b/>
          <w:sz w:val="36"/>
        </w:rPr>
        <w:t>Methodology</w:t>
      </w:r>
      <w:proofErr w:type="gramEnd"/>
      <w:r>
        <w:rPr>
          <w:b/>
          <w:spacing w:val="-8"/>
          <w:sz w:val="36"/>
        </w:rPr>
        <w:t xml:space="preserve"> </w:t>
      </w:r>
      <w:r>
        <w:rPr>
          <w:b/>
          <w:sz w:val="36"/>
        </w:rPr>
        <w:t>I</w:t>
      </w:r>
    </w:p>
    <w:p w:rsidR="00101808" w:rsidRDefault="001548C0">
      <w:pPr>
        <w:tabs>
          <w:tab w:val="left" w:pos="8890"/>
        </w:tabs>
        <w:spacing w:before="1"/>
        <w:ind w:left="191"/>
        <w:rPr>
          <w:sz w:val="32"/>
        </w:rPr>
      </w:pPr>
      <w:r>
        <w:rPr>
          <w:rFonts w:ascii="Times New Roman"/>
          <w:spacing w:val="-51"/>
          <w:w w:val="99"/>
          <w:sz w:val="32"/>
          <w:u w:val="single"/>
        </w:rPr>
        <w:t xml:space="preserve"> </w:t>
      </w:r>
      <w:r>
        <w:rPr>
          <w:sz w:val="32"/>
          <w:u w:val="single"/>
        </w:rPr>
        <w:t xml:space="preserve">CSC 15 </w:t>
      </w:r>
      <w:r>
        <w:rPr>
          <w:spacing w:val="-4"/>
          <w:sz w:val="32"/>
          <w:u w:val="single"/>
        </w:rPr>
        <w:t xml:space="preserve">Fall </w:t>
      </w:r>
      <w:r>
        <w:rPr>
          <w:sz w:val="32"/>
          <w:u w:val="single"/>
        </w:rPr>
        <w:t>2020</w:t>
      </w:r>
      <w:r>
        <w:rPr>
          <w:spacing w:val="-9"/>
          <w:sz w:val="32"/>
          <w:u w:val="single"/>
        </w:rPr>
        <w:t xml:space="preserve"> </w:t>
      </w:r>
      <w:r>
        <w:rPr>
          <w:sz w:val="32"/>
          <w:u w:val="single"/>
        </w:rPr>
        <w:t>Syllabus</w:t>
      </w:r>
      <w:r>
        <w:rPr>
          <w:sz w:val="32"/>
          <w:u w:val="single"/>
        </w:rPr>
        <w:tab/>
      </w:r>
    </w:p>
    <w:p w:rsidR="00101808" w:rsidRDefault="00101808">
      <w:pPr>
        <w:pStyle w:val="BodyText"/>
        <w:rPr>
          <w:sz w:val="20"/>
        </w:rPr>
      </w:pPr>
    </w:p>
    <w:p w:rsidR="00101808" w:rsidRDefault="00101808">
      <w:pPr>
        <w:pStyle w:val="BodyText"/>
        <w:rPr>
          <w:sz w:val="20"/>
        </w:rPr>
      </w:pPr>
    </w:p>
    <w:p w:rsidR="00101808" w:rsidRDefault="00101808">
      <w:pPr>
        <w:pStyle w:val="BodyText"/>
        <w:spacing w:before="9"/>
        <w:rPr>
          <w:sz w:val="15"/>
        </w:rPr>
      </w:pPr>
    </w:p>
    <w:p w:rsidR="00101808" w:rsidRDefault="001548C0">
      <w:pPr>
        <w:spacing w:before="100"/>
        <w:ind w:left="220"/>
        <w:rPr>
          <w:b/>
          <w:sz w:val="32"/>
        </w:rPr>
      </w:pPr>
      <w:r>
        <w:rPr>
          <w:b/>
          <w:sz w:val="32"/>
        </w:rPr>
        <w:t>Part 5: Course Policies</w:t>
      </w:r>
    </w:p>
    <w:p w:rsidR="00101808" w:rsidRDefault="001548C0">
      <w:pPr>
        <w:spacing w:before="242"/>
        <w:ind w:left="220"/>
        <w:rPr>
          <w:b/>
          <w:sz w:val="28"/>
        </w:rPr>
      </w:pPr>
      <w:r>
        <w:rPr>
          <w:b/>
          <w:sz w:val="28"/>
        </w:rPr>
        <w:t>Participation</w:t>
      </w:r>
    </w:p>
    <w:p w:rsidR="00101808" w:rsidRDefault="001548C0">
      <w:pPr>
        <w:pStyle w:val="BodyText"/>
        <w:spacing w:before="236"/>
        <w:ind w:left="940" w:right="333"/>
      </w:pPr>
      <w:r>
        <w:t>Students are expected to participate in all online activities as listed on the course calendar. I will be using Canvas Course Analytics, Access Report, discussions, attendance in synchronous zoom classes, chat</w:t>
      </w:r>
    </w:p>
    <w:p w:rsidR="00101808" w:rsidRDefault="001548C0">
      <w:pPr>
        <w:pStyle w:val="BodyText"/>
        <w:spacing w:before="2"/>
        <w:ind w:left="940"/>
      </w:pPr>
      <w:r>
        <w:t>sessions, and group work, to monitor your participation in the course. You will need to allocate at</w:t>
      </w:r>
      <w:r w:rsidR="00476AF2">
        <w:t xml:space="preserve"> </w:t>
      </w:r>
      <w:r>
        <w:t>least 10 -15 hours per week to participate in and complete activities in the course.</w:t>
      </w:r>
    </w:p>
    <w:p w:rsidR="00101808" w:rsidRDefault="00101808">
      <w:pPr>
        <w:pStyle w:val="BodyText"/>
        <w:spacing w:before="11"/>
        <w:rPr>
          <w:sz w:val="19"/>
        </w:rPr>
      </w:pPr>
    </w:p>
    <w:p w:rsidR="00101808" w:rsidRDefault="001548C0">
      <w:pPr>
        <w:pStyle w:val="Heading2"/>
      </w:pPr>
      <w:r>
        <w:t>Build Rapport</w:t>
      </w:r>
    </w:p>
    <w:p w:rsidR="00101808" w:rsidRDefault="001548C0">
      <w:pPr>
        <w:pStyle w:val="BodyText"/>
        <w:spacing w:before="238"/>
        <w:ind w:left="940"/>
      </w:pPr>
      <w:r>
        <w:t>If you find that you have any trouble keeping up with assignments or other aspects of the course, make sure you let your instructor know as early as possible. As you will find, building rapport and effective</w:t>
      </w:r>
    </w:p>
    <w:p w:rsidR="00101808" w:rsidRDefault="001548C0">
      <w:pPr>
        <w:pStyle w:val="BodyText"/>
        <w:ind w:left="940" w:right="237"/>
      </w:pPr>
      <w:r>
        <w:t>relationships are key to becoming an effective professional. Make sure that you are proactive in informing your instructor when difficulties arise during the semester so that we can help you find a solution.</w:t>
      </w:r>
    </w:p>
    <w:p w:rsidR="00101808" w:rsidRDefault="00101808">
      <w:pPr>
        <w:pStyle w:val="BodyText"/>
        <w:spacing w:before="10"/>
        <w:rPr>
          <w:sz w:val="19"/>
        </w:rPr>
      </w:pPr>
    </w:p>
    <w:p w:rsidR="00101808" w:rsidRDefault="001548C0">
      <w:pPr>
        <w:pStyle w:val="Heading2"/>
        <w:spacing w:before="1"/>
      </w:pPr>
      <w:r>
        <w:t>Complete Assignments</w:t>
      </w:r>
    </w:p>
    <w:p w:rsidR="00101808" w:rsidRDefault="001548C0">
      <w:pPr>
        <w:spacing w:before="238"/>
        <w:ind w:left="940" w:right="348"/>
      </w:pPr>
      <w:r>
        <w:rPr>
          <w:b/>
        </w:rPr>
        <w:t xml:space="preserve">All assignments for this course will be submitted electronically through Canvas unless otherwise instructed. </w:t>
      </w:r>
      <w:r>
        <w:t>Assignments must be submitted by the given deadline or special permission must be</w:t>
      </w:r>
    </w:p>
    <w:p w:rsidR="00101808" w:rsidRDefault="001548C0">
      <w:pPr>
        <w:pStyle w:val="BodyText"/>
        <w:ind w:left="940" w:right="450"/>
      </w:pPr>
      <w:r>
        <w:t xml:space="preserve">requested from instructor </w:t>
      </w:r>
      <w:r>
        <w:rPr>
          <w:i/>
        </w:rPr>
        <w:t>before the due date</w:t>
      </w:r>
      <w:r>
        <w:t>. Extensions will not be given beyond the next assignment except under extreme</w:t>
      </w:r>
    </w:p>
    <w:p w:rsidR="00101808" w:rsidRDefault="001548C0">
      <w:pPr>
        <w:pStyle w:val="BodyText"/>
        <w:ind w:left="940"/>
      </w:pPr>
      <w:r>
        <w:t>circumstances.</w:t>
      </w:r>
    </w:p>
    <w:p w:rsidR="00101808" w:rsidRDefault="00101808">
      <w:pPr>
        <w:pStyle w:val="BodyText"/>
        <w:spacing w:before="9"/>
        <w:rPr>
          <w:sz w:val="19"/>
        </w:rPr>
      </w:pPr>
    </w:p>
    <w:p w:rsidR="00101808" w:rsidRDefault="001548C0">
      <w:pPr>
        <w:pStyle w:val="BodyText"/>
        <w:ind w:left="940"/>
      </w:pPr>
      <w:r>
        <w:t>All discussion assignments must be completed by the assignment due date and time. Late or missing discussion assignments will affect the student’s grade.</w:t>
      </w:r>
    </w:p>
    <w:p w:rsidR="00101808" w:rsidRDefault="00101808">
      <w:pPr>
        <w:pStyle w:val="BodyText"/>
        <w:rPr>
          <w:sz w:val="20"/>
        </w:rPr>
      </w:pPr>
    </w:p>
    <w:p w:rsidR="00101808" w:rsidRDefault="001548C0">
      <w:pPr>
        <w:pStyle w:val="Heading2"/>
        <w:spacing w:before="1"/>
      </w:pPr>
      <w:r>
        <w:t>Understand When You May Drop This Course</w:t>
      </w:r>
    </w:p>
    <w:p w:rsidR="00101808" w:rsidRDefault="001548C0">
      <w:pPr>
        <w:pStyle w:val="BodyText"/>
        <w:spacing w:before="236"/>
        <w:ind w:left="940"/>
      </w:pPr>
      <w:r>
        <w:t>It is the student’s responsibility to understand when they need to consider disenrolling from a course. Refer to the Sac State Course</w:t>
      </w:r>
    </w:p>
    <w:p w:rsidR="00101808" w:rsidRDefault="001548C0">
      <w:pPr>
        <w:pStyle w:val="BodyText"/>
        <w:ind w:left="940"/>
      </w:pPr>
      <w:r>
        <w:t>Schedule for dates and deadlines for registration. After this period, a serious and compelling reason is required to drop from the course.</w:t>
      </w:r>
    </w:p>
    <w:p w:rsidR="00101808" w:rsidRDefault="00101808">
      <w:pPr>
        <w:pStyle w:val="BodyText"/>
        <w:rPr>
          <w:sz w:val="20"/>
        </w:rPr>
      </w:pPr>
    </w:p>
    <w:p w:rsidR="00101808" w:rsidRDefault="00543879">
      <w:pPr>
        <w:pStyle w:val="BodyText"/>
        <w:spacing w:before="9"/>
        <w:rPr>
          <w:sz w:val="12"/>
        </w:rPr>
      </w:pPr>
      <w:r>
        <w:rPr>
          <w:noProof/>
        </w:rPr>
        <mc:AlternateContent>
          <mc:Choice Requires="wps">
            <w:drawing>
              <wp:anchor distT="0" distB="0" distL="0" distR="0" simplePos="0" relativeHeight="251667456" behindDoc="1" locked="0" layoutInCell="1" allowOverlap="1">
                <wp:simplePos x="0" y="0"/>
                <wp:positionH relativeFrom="page">
                  <wp:posOffset>1125220</wp:posOffset>
                </wp:positionH>
                <wp:positionV relativeFrom="paragraph">
                  <wp:posOffset>127000</wp:posOffset>
                </wp:positionV>
                <wp:extent cx="5523865" cy="1270"/>
                <wp:effectExtent l="0" t="0" r="0" b="0"/>
                <wp:wrapTopAndBottom/>
                <wp:docPr id="1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
                        </a:xfrm>
                        <a:custGeom>
                          <a:avLst/>
                          <a:gdLst>
                            <a:gd name="T0" fmla="+- 0 1772 1772"/>
                            <a:gd name="T1" fmla="*/ T0 w 8699"/>
                            <a:gd name="T2" fmla="+- 0 10471 1772"/>
                            <a:gd name="T3" fmla="*/ T2 w 8699"/>
                          </a:gdLst>
                          <a:ahLst/>
                          <a:cxnLst>
                            <a:cxn ang="0">
                              <a:pos x="T1" y="0"/>
                            </a:cxn>
                            <a:cxn ang="0">
                              <a:pos x="T3" y="0"/>
                            </a:cxn>
                          </a:cxnLst>
                          <a:rect l="0" t="0" r="r" b="b"/>
                          <a:pathLst>
                            <a:path w="8699">
                              <a:moveTo>
                                <a:pt x="0" y="0"/>
                              </a:moveTo>
                              <a:lnTo>
                                <a:pt x="869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6B3C6" id="Freeform 3" o:spid="_x0000_s1026" style="position:absolute;margin-left:88.6pt;margin-top:10pt;width:434.9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" path="m,l8699,e" filled="f" strokeweight=".48pt">
                <v:path arrowok="t" o:connecttype="custom" o:connectlocs="0,0;5523865,0" o:connectangles="0,0"/>
                <w10:wrap type="topAndBottom" anchorx="page"/>
              </v:shape>
            </w:pict>
          </mc:Fallback>
        </mc:AlternateContent>
      </w:r>
    </w:p>
    <w:p w:rsidR="00101808" w:rsidRDefault="001548C0">
      <w:pPr>
        <w:tabs>
          <w:tab w:val="left" w:pos="8180"/>
        </w:tabs>
        <w:spacing w:line="234" w:lineRule="exact"/>
        <w:ind w:left="220"/>
        <w:rPr>
          <w:sz w:val="20"/>
        </w:rPr>
      </w:pPr>
      <w:r>
        <w:rPr>
          <w:sz w:val="20"/>
        </w:rPr>
        <w:t>California State</w:t>
      </w:r>
      <w:r>
        <w:rPr>
          <w:spacing w:val="-8"/>
          <w:sz w:val="20"/>
        </w:rPr>
        <w:t xml:space="preserve"> </w:t>
      </w:r>
      <w:r>
        <w:rPr>
          <w:sz w:val="20"/>
        </w:rPr>
        <w:t>University,</w:t>
      </w:r>
      <w:r>
        <w:rPr>
          <w:spacing w:val="-3"/>
          <w:sz w:val="20"/>
        </w:rPr>
        <w:t xml:space="preserve"> </w:t>
      </w:r>
      <w:r>
        <w:rPr>
          <w:sz w:val="20"/>
        </w:rPr>
        <w:t>Sacramento</w:t>
      </w:r>
      <w:r>
        <w:rPr>
          <w:sz w:val="20"/>
        </w:rPr>
        <w:tab/>
        <w:t>Page</w:t>
      </w:r>
      <w:r>
        <w:rPr>
          <w:spacing w:val="-2"/>
          <w:sz w:val="20"/>
        </w:rPr>
        <w:t xml:space="preserve"> </w:t>
      </w:r>
      <w:r>
        <w:rPr>
          <w:sz w:val="20"/>
        </w:rPr>
        <w:t>9</w:t>
      </w:r>
    </w:p>
    <w:p w:rsidR="00101808" w:rsidRDefault="00101808">
      <w:pPr>
        <w:spacing w:line="234" w:lineRule="exact"/>
        <w:rPr>
          <w:sz w:val="20"/>
        </w:rPr>
        <w:sectPr w:rsidR="00101808">
          <w:headerReference w:type="default" r:id="rId26"/>
          <w:footerReference w:type="default" r:id="rId27"/>
          <w:pgSz w:w="12240" w:h="15840"/>
          <w:pgMar w:top="1360" w:right="1580" w:bottom="280" w:left="1580" w:header="0" w:footer="0" w:gutter="0"/>
          <w:cols w:space="720"/>
        </w:sectPr>
      </w:pPr>
    </w:p>
    <w:p w:rsidR="00101808" w:rsidRDefault="00101808">
      <w:pPr>
        <w:pStyle w:val="BodyText"/>
        <w:rPr>
          <w:sz w:val="20"/>
        </w:rPr>
      </w:pPr>
    </w:p>
    <w:p w:rsidR="00101808" w:rsidRDefault="00101808">
      <w:pPr>
        <w:pStyle w:val="BodyText"/>
        <w:spacing w:before="10"/>
        <w:rPr>
          <w:sz w:val="20"/>
        </w:rPr>
      </w:pPr>
    </w:p>
    <w:p w:rsidR="00101808" w:rsidRDefault="001548C0">
      <w:pPr>
        <w:pStyle w:val="BodyText"/>
        <w:spacing w:line="267" w:lineRule="exact"/>
        <w:ind w:left="940"/>
      </w:pPr>
      <w:r>
        <w:t>Serious and compelling reasons includes: (1) documented and</w:t>
      </w:r>
    </w:p>
    <w:p w:rsidR="00101808" w:rsidRDefault="001548C0">
      <w:pPr>
        <w:pStyle w:val="BodyText"/>
        <w:spacing w:line="267" w:lineRule="exact"/>
        <w:ind w:left="940"/>
      </w:pPr>
      <w:r>
        <w:t>significant change in work hours, leaving student unable to attend</w:t>
      </w:r>
    </w:p>
    <w:p w:rsidR="00101808" w:rsidRDefault="001548C0">
      <w:pPr>
        <w:pStyle w:val="BodyText"/>
        <w:spacing w:before="2"/>
        <w:ind w:left="940" w:right="237"/>
      </w:pPr>
      <w:r>
        <w:t>class, or (2) documented and severe physical/mental illness/injury to the student or student’s family.</w:t>
      </w:r>
    </w:p>
    <w:p w:rsidR="00101808" w:rsidRDefault="00101808">
      <w:pPr>
        <w:pStyle w:val="BodyText"/>
        <w:spacing w:before="9"/>
        <w:rPr>
          <w:sz w:val="19"/>
        </w:rPr>
      </w:pPr>
    </w:p>
    <w:p w:rsidR="00101808" w:rsidRDefault="001548C0">
      <w:pPr>
        <w:pStyle w:val="Heading2"/>
        <w:ind w:right="1320"/>
      </w:pPr>
      <w:r>
        <w:t>Inform Your Instructor of Any Accommodations Needed</w:t>
      </w:r>
    </w:p>
    <w:p w:rsidR="00101808" w:rsidRDefault="001548C0">
      <w:pPr>
        <w:pStyle w:val="BodyText"/>
        <w:spacing w:before="239"/>
        <w:ind w:left="940"/>
      </w:pPr>
      <w:r>
        <w:t>If you have a documented disability and verification from the</w:t>
      </w:r>
      <w:hyperlink r:id="rId28">
        <w:r>
          <w:rPr>
            <w:u w:val="single" w:color="000D93"/>
          </w:rPr>
          <w:t xml:space="preserve"> Office</w:t>
        </w:r>
        <w:r>
          <w:rPr>
            <w:spacing w:val="-22"/>
            <w:u w:val="single" w:color="000D93"/>
          </w:rPr>
          <w:t xml:space="preserve"> </w:t>
        </w:r>
        <w:r>
          <w:rPr>
            <w:u w:val="single" w:color="000D93"/>
          </w:rPr>
          <w:t>of</w:t>
        </w:r>
      </w:hyperlink>
    </w:p>
    <w:p w:rsidR="00101808" w:rsidRDefault="00D40173">
      <w:pPr>
        <w:pStyle w:val="BodyText"/>
        <w:spacing w:before="1"/>
        <w:ind w:left="940"/>
      </w:pPr>
      <w:hyperlink r:id="rId29">
        <w:r w:rsidR="001548C0">
          <w:rPr>
            <w:rFonts w:ascii="Times New Roman" w:hAnsi="Times New Roman"/>
            <w:spacing w:val="-56"/>
            <w:u w:val="single" w:color="000D93"/>
          </w:rPr>
          <w:t xml:space="preserve"> </w:t>
        </w:r>
        <w:r w:rsidR="001548C0">
          <w:rPr>
            <w:u w:val="single" w:color="000D93"/>
          </w:rPr>
          <w:t>Services for Students with Disabilities</w:t>
        </w:r>
        <w:r w:rsidR="001548C0">
          <w:t xml:space="preserve"> </w:t>
        </w:r>
      </w:hyperlink>
      <w:r w:rsidR="001548C0">
        <w:t>(SSWD), and wish to discuss academic accommodations, please contact your instructor as soon as possible. It is the student’s responsibility to provide documentation</w:t>
      </w:r>
      <w:r w:rsidR="001548C0">
        <w:rPr>
          <w:spacing w:val="-23"/>
        </w:rPr>
        <w:t xml:space="preserve"> </w:t>
      </w:r>
      <w:r w:rsidR="001548C0">
        <w:t>of</w:t>
      </w:r>
    </w:p>
    <w:p w:rsidR="00101808" w:rsidRDefault="001548C0">
      <w:pPr>
        <w:pStyle w:val="BodyText"/>
        <w:ind w:left="940" w:right="260"/>
      </w:pPr>
      <w:r>
        <w:t xml:space="preserve">disability to SSWD and meet with a SSWD counselor to request special accommodation </w:t>
      </w:r>
      <w:r>
        <w:rPr>
          <w:i/>
        </w:rPr>
        <w:t xml:space="preserve">before </w:t>
      </w:r>
      <w:r>
        <w:t>classes start.</w:t>
      </w:r>
    </w:p>
    <w:p w:rsidR="00101808" w:rsidRDefault="00101808">
      <w:pPr>
        <w:pStyle w:val="BodyText"/>
        <w:spacing w:before="10"/>
        <w:rPr>
          <w:sz w:val="19"/>
        </w:rPr>
      </w:pPr>
    </w:p>
    <w:p w:rsidR="00101808" w:rsidRDefault="001548C0">
      <w:pPr>
        <w:pStyle w:val="BodyText"/>
        <w:ind w:left="940"/>
      </w:pPr>
      <w:r>
        <w:t>SSWD is located in Lassen Hall 1008 and can be contacted by phone at (916) 278-6955 (Voice) (916) 278-7239 (TDD only) or via email at</w:t>
      </w:r>
    </w:p>
    <w:p w:rsidR="00101808" w:rsidRDefault="00D40173">
      <w:pPr>
        <w:pStyle w:val="BodyText"/>
        <w:spacing w:line="265" w:lineRule="exact"/>
        <w:ind w:left="940"/>
      </w:pPr>
      <w:hyperlink r:id="rId30">
        <w:r w:rsidR="001548C0">
          <w:rPr>
            <w:rFonts w:ascii="Times New Roman"/>
            <w:spacing w:val="-56"/>
            <w:u w:val="single" w:color="000D93"/>
          </w:rPr>
          <w:t xml:space="preserve"> </w:t>
        </w:r>
        <w:r w:rsidR="001548C0">
          <w:rPr>
            <w:u w:val="single" w:color="000D93"/>
          </w:rPr>
          <w:t>sswd@csus.edu</w:t>
        </w:r>
      </w:hyperlink>
      <w:r w:rsidR="001548C0">
        <w:t>.</w:t>
      </w:r>
    </w:p>
    <w:p w:rsidR="00101808" w:rsidRDefault="00101808">
      <w:pPr>
        <w:pStyle w:val="BodyText"/>
        <w:rPr>
          <w:sz w:val="20"/>
        </w:rPr>
      </w:pPr>
    </w:p>
    <w:p w:rsidR="00101808" w:rsidRDefault="001548C0">
      <w:pPr>
        <w:pStyle w:val="Heading2"/>
      </w:pPr>
      <w:r>
        <w:t>Commit to Integrity</w:t>
      </w:r>
    </w:p>
    <w:p w:rsidR="00101808" w:rsidRDefault="001548C0">
      <w:pPr>
        <w:pStyle w:val="BodyText"/>
        <w:spacing w:before="239"/>
        <w:ind w:left="940"/>
      </w:pPr>
      <w:r>
        <w:t>As a student in this course (and at this university) you are expected to maintain high degrees of professionalism, commitment to active</w:t>
      </w:r>
    </w:p>
    <w:p w:rsidR="00101808" w:rsidRDefault="001548C0">
      <w:pPr>
        <w:pStyle w:val="BodyText"/>
        <w:ind w:left="940" w:right="237"/>
      </w:pPr>
      <w:r>
        <w:t>learning and participation in this class and also integrity in your behavior in and out of the classroom.</w:t>
      </w:r>
    </w:p>
    <w:p w:rsidR="00101808" w:rsidRDefault="00101808">
      <w:pPr>
        <w:pStyle w:val="BodyText"/>
        <w:spacing w:before="8"/>
        <w:rPr>
          <w:sz w:val="19"/>
        </w:rPr>
      </w:pPr>
    </w:p>
    <w:p w:rsidR="00101808" w:rsidRDefault="001548C0">
      <w:pPr>
        <w:ind w:left="940"/>
        <w:rPr>
          <w:b/>
        </w:rPr>
      </w:pPr>
      <w:r>
        <w:rPr>
          <w:b/>
        </w:rPr>
        <w:t>Sac State's Academic Honesty Policy &amp; Procedures</w:t>
      </w:r>
    </w:p>
    <w:p w:rsidR="00101808" w:rsidRDefault="001548C0">
      <w:pPr>
        <w:pStyle w:val="BodyText"/>
        <w:spacing w:before="121"/>
        <w:ind w:left="940" w:right="260"/>
      </w:pPr>
      <w:r>
        <w:t>“The principles of truth and honesty are recognized as fundamental to a community of scholars and teachers. California State University,</w:t>
      </w:r>
    </w:p>
    <w:p w:rsidR="00101808" w:rsidRDefault="001548C0">
      <w:pPr>
        <w:pStyle w:val="BodyText"/>
        <w:ind w:left="940" w:right="385"/>
      </w:pPr>
      <w:r>
        <w:t>Sacramento expects that both faculty and students will honor these principles, and in so doing, will protect the integrity of academic work and student grades.”</w:t>
      </w:r>
    </w:p>
    <w:p w:rsidR="00101808" w:rsidRDefault="00101808">
      <w:pPr>
        <w:pStyle w:val="BodyText"/>
        <w:spacing w:before="9"/>
        <w:rPr>
          <w:sz w:val="19"/>
        </w:rPr>
      </w:pPr>
    </w:p>
    <w:p w:rsidR="00101808" w:rsidRDefault="001548C0">
      <w:pPr>
        <w:pStyle w:val="BodyText"/>
        <w:ind w:left="940"/>
      </w:pPr>
      <w:r>
        <w:t>Read more about Sac State's</w:t>
      </w:r>
      <w:hyperlink r:id="rId31">
        <w:r>
          <w:rPr>
            <w:u w:val="single" w:color="000D93"/>
          </w:rPr>
          <w:t xml:space="preserve"> Academic Honesty Policy &amp; Procedures</w:t>
        </w:r>
      </w:hyperlink>
    </w:p>
    <w:p w:rsidR="00101808" w:rsidRDefault="00101808">
      <w:pPr>
        <w:pStyle w:val="BodyText"/>
        <w:spacing w:before="8"/>
        <w:rPr>
          <w:sz w:val="19"/>
        </w:rPr>
      </w:pPr>
    </w:p>
    <w:p w:rsidR="00101808" w:rsidRDefault="001548C0">
      <w:pPr>
        <w:ind w:left="940"/>
        <w:rPr>
          <w:b/>
        </w:rPr>
      </w:pPr>
      <w:r>
        <w:rPr>
          <w:b/>
        </w:rPr>
        <w:t>Definitions</w:t>
      </w:r>
    </w:p>
    <w:p w:rsidR="00101808" w:rsidRDefault="001548C0">
      <w:pPr>
        <w:pStyle w:val="BodyText"/>
        <w:spacing w:before="122"/>
        <w:ind w:left="940" w:right="277"/>
      </w:pPr>
      <w:r>
        <w:t>At Sac State, “</w:t>
      </w:r>
      <w:r>
        <w:rPr>
          <w:b/>
        </w:rPr>
        <w:t xml:space="preserve">cheating </w:t>
      </w:r>
      <w:r>
        <w:t>is the act of obtaining or attempting to obtain credit for academic work through the use of any dishonest, deceptive, or fraudulent means.”</w:t>
      </w:r>
    </w:p>
    <w:p w:rsidR="00101808" w:rsidRDefault="00101808">
      <w:pPr>
        <w:pStyle w:val="BodyText"/>
        <w:spacing w:before="9"/>
        <w:rPr>
          <w:sz w:val="19"/>
        </w:rPr>
      </w:pPr>
    </w:p>
    <w:p w:rsidR="00101808" w:rsidRDefault="001548C0">
      <w:pPr>
        <w:pStyle w:val="BodyText"/>
        <w:ind w:left="940" w:right="239"/>
      </w:pPr>
      <w:r>
        <w:rPr>
          <w:b/>
        </w:rPr>
        <w:t xml:space="preserve">“Plagiarism </w:t>
      </w:r>
      <w:r>
        <w:t>is a form of cheating. At Sac State, “plagiarism is the use of distinctive ideas or works belonging to another person without providing adequate acknowledgement of that person’s contribution.”</w:t>
      </w:r>
    </w:p>
    <w:p w:rsidR="00101808" w:rsidRDefault="00101808">
      <w:pPr>
        <w:pStyle w:val="BodyText"/>
        <w:spacing w:before="1"/>
        <w:rPr>
          <w:sz w:val="34"/>
        </w:rPr>
      </w:pPr>
    </w:p>
    <w:p w:rsidR="00101808" w:rsidRDefault="001548C0">
      <w:pPr>
        <w:pStyle w:val="BodyText"/>
        <w:spacing w:before="1"/>
        <w:ind w:left="1660"/>
      </w:pPr>
      <w:r>
        <w:rPr>
          <w:b/>
        </w:rPr>
        <w:t xml:space="preserve">Source: </w:t>
      </w:r>
      <w:r>
        <w:t>Sacramento State University Library</w:t>
      </w:r>
    </w:p>
    <w:p w:rsidR="00101808" w:rsidRDefault="00101808">
      <w:pPr>
        <w:sectPr w:rsidR="00101808">
          <w:headerReference w:type="default" r:id="rId32"/>
          <w:footerReference w:type="default" r:id="rId33"/>
          <w:pgSz w:w="12240" w:h="15840"/>
          <w:pgMar w:top="940" w:right="1580" w:bottom="920" w:left="1580" w:header="719" w:footer="733" w:gutter="0"/>
          <w:pgNumType w:start="10"/>
          <w:cols w:space="720"/>
        </w:sectPr>
      </w:pPr>
    </w:p>
    <w:p w:rsidR="00101808" w:rsidRDefault="00101808">
      <w:pPr>
        <w:pStyle w:val="BodyText"/>
        <w:rPr>
          <w:sz w:val="20"/>
        </w:rPr>
      </w:pPr>
    </w:p>
    <w:p w:rsidR="00101808" w:rsidRDefault="00101808">
      <w:pPr>
        <w:pStyle w:val="BodyText"/>
        <w:spacing w:before="10"/>
        <w:rPr>
          <w:sz w:val="20"/>
        </w:rPr>
      </w:pPr>
    </w:p>
    <w:p w:rsidR="00101808" w:rsidRDefault="00543879">
      <w:pPr>
        <w:pStyle w:val="BodyText"/>
        <w:ind w:left="102"/>
        <w:rPr>
          <w:sz w:val="20"/>
        </w:rPr>
      </w:pPr>
      <w:r>
        <w:rPr>
          <w:noProof/>
          <w:sz w:val="20"/>
        </w:rPr>
        <mc:AlternateContent>
          <mc:Choice Requires="wps">
            <w:drawing>
              <wp:inline distT="0" distB="0" distL="0" distR="0">
                <wp:extent cx="5631180" cy="1049020"/>
                <wp:effectExtent l="10795" t="6985" r="6350" b="10795"/>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1049020"/>
                        </a:xfrm>
                        <a:prstGeom prst="rect">
                          <a:avLst/>
                        </a:prstGeom>
                        <a:solidFill>
                          <a:srgbClr val="D9D9D9"/>
                        </a:solidFill>
                        <a:ln w="6096">
                          <a:solidFill>
                            <a:srgbClr val="000000"/>
                          </a:solidFill>
                          <a:miter lim="800000"/>
                          <a:headEnd/>
                          <a:tailEnd/>
                        </a:ln>
                      </wps:spPr>
                      <wps:txbx>
                        <w:txbxContent>
                          <w:p w:rsidR="00101808" w:rsidRDefault="001548C0">
                            <w:pPr>
                              <w:pStyle w:val="BodyText"/>
                              <w:spacing w:before="21"/>
                              <w:ind w:left="108" w:right="148"/>
                            </w:pPr>
                            <w:r>
                              <w:rPr>
                                <w:b/>
                              </w:rPr>
                              <w:t xml:space="preserve">Important Note: </w:t>
                            </w:r>
                            <w:r>
                              <w:t>Any form of academic dishonesty, including cheating and plagiarism, may be reported to the office of student affairs.</w:t>
                            </w:r>
                          </w:p>
                          <w:p w:rsidR="00101808" w:rsidRDefault="00101808">
                            <w:pPr>
                              <w:pStyle w:val="BodyText"/>
                            </w:pPr>
                          </w:p>
                          <w:p w:rsidR="00101808" w:rsidRDefault="001548C0">
                            <w:pPr>
                              <w:ind w:left="108" w:right="175"/>
                            </w:pPr>
                            <w:r>
                              <w:rPr>
                                <w:b/>
                              </w:rPr>
                              <w:t xml:space="preserve">Course policies are subject to change. </w:t>
                            </w:r>
                            <w:r>
                              <w:t>It is the student’s responsibility to check Canvas for corrections or updates to the syllabus. Any changes will be posted in Canvas.</w:t>
                            </w:r>
                          </w:p>
                        </w:txbxContent>
                      </wps:txbx>
                      <wps:bodyPr rot="0" vert="horz" wrap="square" lIns="0" tIns="0" rIns="0" bIns="0" anchor="t" anchorCtr="0" upright="1">
                        <a:noAutofit/>
                      </wps:bodyPr>
                    </wps:wsp>
                  </a:graphicData>
                </a:graphic>
              </wp:inline>
            </w:drawing>
          </mc:Choice>
          <mc:Fallback>
            <w:pict>
              <v:shape id="Text Box 15" o:spid="_x0000_s1028" type="#_x0000_t202" style="width:443.4pt;height:8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" fillcolor="#d9d9d9" strokeweight=".48pt">
                <v:textbox inset="0,0,0,0">
                  <w:txbxContent>
                    <w:p w:rsidR="00101808" w:rsidRDefault="001548C0">
                      <w:pPr>
                        <w:pStyle w:val="BodyText"/>
                        <w:spacing w:before="21"/>
                        <w:ind w:left="108" w:right="148"/>
                      </w:pPr>
                      <w:r>
                        <w:rPr>
                          <w:b/>
                        </w:rPr>
                        <w:t xml:space="preserve">Important Note: </w:t>
                      </w:r>
                      <w:r>
                        <w:t>Any form of academic dishonesty, including cheating and plagiarism, may be reported to the office of student affairs.</w:t>
                      </w:r>
                    </w:p>
                    <w:p w:rsidR="00101808" w:rsidRDefault="00101808">
                      <w:pPr>
                        <w:pStyle w:val="BodyText"/>
                      </w:pPr>
                    </w:p>
                    <w:p w:rsidR="00101808" w:rsidRDefault="001548C0">
                      <w:pPr>
                        <w:ind w:left="108" w:right="175"/>
                      </w:pPr>
                      <w:r>
                        <w:rPr>
                          <w:b/>
                        </w:rPr>
                        <w:t xml:space="preserve">Course policies are subject to change. </w:t>
                      </w:r>
                      <w:r>
                        <w:t>It is the student’s responsibility to check Canvas for corrections or updates to the syllabus. Any changes will be posted in Canvas.</w:t>
                      </w:r>
                    </w:p>
                  </w:txbxContent>
                </v:textbox>
                <w10:anchorlock/>
              </v:shape>
            </w:pict>
          </mc:Fallback>
        </mc:AlternateContent>
      </w:r>
    </w:p>
    <w:sectPr w:rsidR="00101808">
      <w:pgSz w:w="12240" w:h="15840"/>
      <w:pgMar w:top="940" w:right="1580" w:bottom="920" w:left="1580" w:header="719" w:footer="7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880" w:rsidRDefault="00E24880">
      <w:r>
        <w:separator/>
      </w:r>
    </w:p>
  </w:endnote>
  <w:endnote w:type="continuationSeparator" w:id="0">
    <w:p w:rsidR="00E24880" w:rsidRDefault="00E2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543879">
    <w:pPr>
      <w:pStyle w:val="BodyText"/>
      <w:spacing w:line="14" w:lineRule="auto"/>
      <w:rPr>
        <w:sz w:val="20"/>
      </w:rPr>
    </w:pPr>
    <w:r>
      <w:rPr>
        <w:noProof/>
      </w:rPr>
      <mc:AlternateContent>
        <mc:Choice Requires="wps">
          <w:drawing>
            <wp:anchor distT="0" distB="0" distL="114300" distR="114300" simplePos="0" relativeHeight="250772480" behindDoc="1" locked="0" layoutInCell="1" allowOverlap="1">
              <wp:simplePos x="0" y="0"/>
              <wp:positionH relativeFrom="page">
                <wp:posOffset>1125220</wp:posOffset>
              </wp:positionH>
              <wp:positionV relativeFrom="page">
                <wp:posOffset>9418320</wp:posOffset>
              </wp:positionV>
              <wp:extent cx="5523865" cy="0"/>
              <wp:effectExtent l="0" t="0" r="0" b="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486DA" id="Line 14" o:spid="_x0000_s1026" style="position:absolute;z-index:-2525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41.6pt" to="523.55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z8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" strokeweight=".48pt">
              <w10:wrap anchorx="page" anchory="page"/>
            </v:line>
          </w:pict>
        </mc:Fallback>
      </mc:AlternateContent>
    </w:r>
    <w:r>
      <w:rPr>
        <w:noProof/>
      </w:rPr>
      <mc:AlternateContent>
        <mc:Choice Requires="wps">
          <w:drawing>
            <wp:anchor distT="0" distB="0" distL="114300" distR="114300" simplePos="0" relativeHeight="250773504" behindDoc="1" locked="0" layoutInCell="1" allowOverlap="1">
              <wp:simplePos x="0" y="0"/>
              <wp:positionH relativeFrom="page">
                <wp:posOffset>6177280</wp:posOffset>
              </wp:positionH>
              <wp:positionV relativeFrom="page">
                <wp:posOffset>9420225</wp:posOffset>
              </wp:positionV>
              <wp:extent cx="490855" cy="19621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21"/>
                            <w:ind w:left="20"/>
                          </w:pPr>
                          <w:r>
                            <w:rPr>
                              <w:sz w:val="20"/>
                            </w:rPr>
                            <w:t xml:space="preserve">Page </w:t>
                          </w: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1" type="#_x0000_t202" style="position:absolute;margin-left:486.4pt;margin-top:741.75pt;width:38.65pt;height:15.45pt;z-index:-2525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XCsA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" filled="f" stroked="f">
              <v:textbox inset="0,0,0,0">
                <w:txbxContent>
                  <w:p w:rsidR="00101808" w:rsidRDefault="001548C0">
                    <w:pPr>
                      <w:spacing w:before="21"/>
                      <w:ind w:left="20"/>
                    </w:pPr>
                    <w:r>
                      <w:rPr>
                        <w:sz w:val="20"/>
                      </w:rPr>
                      <w:t xml:space="preserve">Page </w:t>
                    </w:r>
                    <w:r>
                      <w:fldChar w:fldCharType="begin"/>
                    </w:r>
                    <w: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0774528" behindDoc="1" locked="0" layoutInCell="1" allowOverlap="1">
              <wp:simplePos x="0" y="0"/>
              <wp:positionH relativeFrom="page">
                <wp:posOffset>1130300</wp:posOffset>
              </wp:positionH>
              <wp:positionV relativeFrom="page">
                <wp:posOffset>9434195</wp:posOffset>
              </wp:positionV>
              <wp:extent cx="2550795" cy="17970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19"/>
                            <w:ind w:left="20"/>
                            <w:rPr>
                              <w:sz w:val="20"/>
                            </w:rPr>
                          </w:pPr>
                          <w:r>
                            <w:rPr>
                              <w:sz w:val="20"/>
                            </w:rPr>
                            <w:t>California State University, Sacramento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89pt;margin-top:742.85pt;width:200.85pt;height:14.15pt;z-index:-25254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rIsQIAALI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" filled="f" stroked="f">
              <v:textbox inset="0,0,0,0">
                <w:txbxContent>
                  <w:p w:rsidR="00101808" w:rsidRDefault="001548C0">
                    <w:pPr>
                      <w:spacing w:before="19"/>
                      <w:ind w:left="20"/>
                      <w:rPr>
                        <w:sz w:val="20"/>
                      </w:rPr>
                    </w:pPr>
                    <w:r>
                      <w:rPr>
                        <w:sz w:val="20"/>
                      </w:rPr>
                      <w:t>California State University, Sacramento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543879">
    <w:pPr>
      <w:pStyle w:val="BodyText"/>
      <w:spacing w:line="14" w:lineRule="auto"/>
      <w:rPr>
        <w:sz w:val="20"/>
      </w:rPr>
    </w:pPr>
    <w:r>
      <w:rPr>
        <w:noProof/>
      </w:rPr>
      <mc:AlternateContent>
        <mc:Choice Requires="wps">
          <w:drawing>
            <wp:anchor distT="0" distB="0" distL="114300" distR="114300" simplePos="0" relativeHeight="250777600" behindDoc="1" locked="0" layoutInCell="1" allowOverlap="1">
              <wp:simplePos x="0" y="0"/>
              <wp:positionH relativeFrom="page">
                <wp:posOffset>1125220</wp:posOffset>
              </wp:positionH>
              <wp:positionV relativeFrom="page">
                <wp:posOffset>9264015</wp:posOffset>
              </wp:positionV>
              <wp:extent cx="552386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CD4FC" id="Line 9" o:spid="_x0000_s1026" style="position:absolute;z-index:-2525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29.45pt" to="523.55pt,7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8e0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" strokeweight=".48pt">
              <w10:wrap anchorx="page" anchory="page"/>
            </v:line>
          </w:pict>
        </mc:Fallback>
      </mc:AlternateContent>
    </w:r>
    <w:r>
      <w:rPr>
        <w:noProof/>
      </w:rPr>
      <mc:AlternateContent>
        <mc:Choice Requires="wps">
          <w:drawing>
            <wp:anchor distT="0" distB="0" distL="114300" distR="114300" simplePos="0" relativeHeight="250778624" behindDoc="1" locked="0" layoutInCell="1" allowOverlap="1">
              <wp:simplePos x="0" y="0"/>
              <wp:positionH relativeFrom="page">
                <wp:posOffset>1130300</wp:posOffset>
              </wp:positionH>
              <wp:positionV relativeFrom="page">
                <wp:posOffset>9267190</wp:posOffset>
              </wp:positionV>
              <wp:extent cx="2550795" cy="17970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19"/>
                            <w:ind w:left="20"/>
                            <w:rPr>
                              <w:sz w:val="20"/>
                            </w:rPr>
                          </w:pPr>
                          <w:r>
                            <w:rPr>
                              <w:sz w:val="20"/>
                            </w:rPr>
                            <w:t>California State University, Sacramento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89pt;margin-top:729.7pt;width:200.85pt;height:14.15pt;z-index:-2525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" filled="f" stroked="f">
              <v:textbox inset="0,0,0,0">
                <w:txbxContent>
                  <w:p w:rsidR="00101808" w:rsidRDefault="001548C0">
                    <w:pPr>
                      <w:spacing w:before="19"/>
                      <w:ind w:left="20"/>
                      <w:rPr>
                        <w:sz w:val="20"/>
                      </w:rPr>
                    </w:pPr>
                    <w:r>
                      <w:rPr>
                        <w:sz w:val="20"/>
                      </w:rPr>
                      <w:t>California State University, Sacramento</w:t>
                    </w:r>
                  </w:p>
                </w:txbxContent>
              </v:textbox>
              <w10:wrap anchorx="page" anchory="page"/>
            </v:shape>
          </w:pict>
        </mc:Fallback>
      </mc:AlternateContent>
    </w:r>
    <w:r>
      <w:rPr>
        <w:noProof/>
      </w:rPr>
      <mc:AlternateContent>
        <mc:Choice Requires="wps">
          <w:drawing>
            <wp:anchor distT="0" distB="0" distL="114300" distR="114300" simplePos="0" relativeHeight="250779648" behindDoc="1" locked="0" layoutInCell="1" allowOverlap="1">
              <wp:simplePos x="0" y="0"/>
              <wp:positionH relativeFrom="page">
                <wp:posOffset>6184900</wp:posOffset>
              </wp:positionH>
              <wp:positionV relativeFrom="page">
                <wp:posOffset>9267190</wp:posOffset>
              </wp:positionV>
              <wp:extent cx="481965" cy="17970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19"/>
                            <w:ind w:left="20"/>
                            <w:rPr>
                              <w:sz w:val="20"/>
                            </w:rPr>
                          </w:pPr>
                          <w:r>
                            <w:rPr>
                              <w:sz w:val="20"/>
                            </w:rPr>
                            <w:t xml:space="preserve">Page </w:t>
                          </w:r>
                          <w:r>
                            <w:fldChar w:fldCharType="begin"/>
                          </w:r>
                          <w:r>
                            <w:rPr>
                              <w:sz w:val="20"/>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6" type="#_x0000_t202" style="position:absolute;margin-left:487pt;margin-top:729.7pt;width:37.95pt;height:14.15pt;z-index:-2525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" filled="f" stroked="f">
              <v:textbox inset="0,0,0,0">
                <w:txbxContent>
                  <w:p w:rsidR="00101808" w:rsidRDefault="001548C0">
                    <w:pPr>
                      <w:spacing w:before="19"/>
                      <w:ind w:left="20"/>
                      <w:rPr>
                        <w:sz w:val="20"/>
                      </w:rPr>
                    </w:pPr>
                    <w:r>
                      <w:rPr>
                        <w:sz w:val="20"/>
                      </w:rPr>
                      <w:t xml:space="preserve">Page </w:t>
                    </w:r>
                    <w:r>
                      <w:fldChar w:fldCharType="begin"/>
                    </w:r>
                    <w:r>
                      <w:rPr>
                        <w:sz w:val="20"/>
                      </w:rPr>
                      <w:instrText xml:space="preserve"> PAGE </w:instrText>
                    </w:r>
                    <w:r>
                      <w:fldChar w:fldCharType="separate"/>
                    </w:r>
                    <w: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10180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10180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10180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543879">
    <w:pPr>
      <w:pStyle w:val="BodyText"/>
      <w:spacing w:line="14" w:lineRule="auto"/>
      <w:rPr>
        <w:sz w:val="20"/>
      </w:rPr>
    </w:pPr>
    <w:r>
      <w:rPr>
        <w:noProof/>
      </w:rPr>
      <mc:AlternateContent>
        <mc:Choice Requires="wps">
          <w:drawing>
            <wp:anchor distT="0" distB="0" distL="114300" distR="114300" simplePos="0" relativeHeight="250783744" behindDoc="1" locked="0" layoutInCell="1" allowOverlap="1">
              <wp:simplePos x="0" y="0"/>
              <wp:positionH relativeFrom="page">
                <wp:posOffset>1125220</wp:posOffset>
              </wp:positionH>
              <wp:positionV relativeFrom="page">
                <wp:posOffset>9418320</wp:posOffset>
              </wp:positionV>
              <wp:extent cx="552386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46E64" id="Line 3" o:spid="_x0000_s1026" style="position:absolute;z-index:-2525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41.6pt" to="523.55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UWw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" strokeweight=".48pt">
              <w10:wrap anchorx="page" anchory="page"/>
            </v:line>
          </w:pict>
        </mc:Fallback>
      </mc:AlternateContent>
    </w:r>
    <w:r>
      <w:rPr>
        <w:noProof/>
      </w:rPr>
      <mc:AlternateContent>
        <mc:Choice Requires="wps">
          <w:drawing>
            <wp:anchor distT="0" distB="0" distL="114300" distR="114300" simplePos="0" relativeHeight="250784768" behindDoc="1" locked="0" layoutInCell="1" allowOverlap="1">
              <wp:simplePos x="0" y="0"/>
              <wp:positionH relativeFrom="page">
                <wp:posOffset>6087745</wp:posOffset>
              </wp:positionH>
              <wp:positionV relativeFrom="page">
                <wp:posOffset>9420225</wp:posOffset>
              </wp:positionV>
              <wp:extent cx="581660" cy="1962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21"/>
                            <w:ind w:left="20"/>
                          </w:pPr>
                          <w:r>
                            <w:rPr>
                              <w:sz w:val="20"/>
                            </w:rPr>
                            <w:t xml:space="preserve">Page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479.35pt;margin-top:741.75pt;width:45.8pt;height:15.45pt;z-index:-2525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3erwIAALA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" filled="f" stroked="f">
              <v:textbox inset="0,0,0,0">
                <w:txbxContent>
                  <w:p w:rsidR="00101808" w:rsidRDefault="001548C0">
                    <w:pPr>
                      <w:spacing w:before="21"/>
                      <w:ind w:left="20"/>
                    </w:pPr>
                    <w:r>
                      <w:rPr>
                        <w:sz w:val="20"/>
                      </w:rPr>
                      <w:t xml:space="preserve">Page </w:t>
                    </w:r>
                    <w:r>
                      <w:fldChar w:fldCharType="begin"/>
                    </w:r>
                    <w: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0785792" behindDoc="1" locked="0" layoutInCell="1" allowOverlap="1">
              <wp:simplePos x="0" y="0"/>
              <wp:positionH relativeFrom="page">
                <wp:posOffset>1130300</wp:posOffset>
              </wp:positionH>
              <wp:positionV relativeFrom="page">
                <wp:posOffset>9434195</wp:posOffset>
              </wp:positionV>
              <wp:extent cx="2550795" cy="1797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19"/>
                            <w:ind w:left="20"/>
                            <w:rPr>
                              <w:sz w:val="20"/>
                            </w:rPr>
                          </w:pPr>
                          <w:r>
                            <w:rPr>
                              <w:sz w:val="20"/>
                            </w:rPr>
                            <w:t>California State University, Sacramento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0" type="#_x0000_t202" style="position:absolute;margin-left:89pt;margin-top:742.85pt;width:200.85pt;height:14.15pt;z-index:-2525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" filled="f" stroked="f">
              <v:textbox inset="0,0,0,0">
                <w:txbxContent>
                  <w:p w:rsidR="00101808" w:rsidRDefault="001548C0">
                    <w:pPr>
                      <w:spacing w:before="19"/>
                      <w:ind w:left="20"/>
                      <w:rPr>
                        <w:sz w:val="20"/>
                      </w:rPr>
                    </w:pPr>
                    <w:r>
                      <w:rPr>
                        <w:sz w:val="20"/>
                      </w:rPr>
                      <w:t>California State University, Sacramento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880" w:rsidRDefault="00E24880">
      <w:r>
        <w:separator/>
      </w:r>
    </w:p>
  </w:footnote>
  <w:footnote w:type="continuationSeparator" w:id="0">
    <w:p w:rsidR="00E24880" w:rsidRDefault="00E24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543879">
    <w:pPr>
      <w:pStyle w:val="BodyText"/>
      <w:spacing w:line="14" w:lineRule="auto"/>
      <w:rPr>
        <w:sz w:val="20"/>
      </w:rPr>
    </w:pPr>
    <w:r>
      <w:rPr>
        <w:noProof/>
      </w:rPr>
      <mc:AlternateContent>
        <mc:Choice Requires="wps">
          <w:drawing>
            <wp:anchor distT="0" distB="0" distL="114300" distR="114300" simplePos="0" relativeHeight="250769408" behindDoc="1" locked="0" layoutInCell="1" allowOverlap="1">
              <wp:simplePos x="0" y="0"/>
              <wp:positionH relativeFrom="page">
                <wp:posOffset>1125220</wp:posOffset>
              </wp:positionH>
              <wp:positionV relativeFrom="page">
                <wp:posOffset>595630</wp:posOffset>
              </wp:positionV>
              <wp:extent cx="5523865" cy="0"/>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3FC5E" id="Line 17" o:spid="_x0000_s1026" style="position:absolute;z-index:-25254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46.9pt" to="523.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yFA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" strokeweight=".48pt">
              <w10:wrap anchorx="page" anchory="page"/>
            </v:line>
          </w:pict>
        </mc:Fallback>
      </mc:AlternateContent>
    </w:r>
    <w:r>
      <w:rPr>
        <w:noProof/>
      </w:rPr>
      <mc:AlternateContent>
        <mc:Choice Requires="wps">
          <w:drawing>
            <wp:anchor distT="0" distB="0" distL="114300" distR="114300" simplePos="0" relativeHeight="250770432" behindDoc="1" locked="0" layoutInCell="1" allowOverlap="1">
              <wp:simplePos x="0" y="0"/>
              <wp:positionH relativeFrom="page">
                <wp:posOffset>1130300</wp:posOffset>
              </wp:positionH>
              <wp:positionV relativeFrom="page">
                <wp:posOffset>443865</wp:posOffset>
              </wp:positionV>
              <wp:extent cx="2735580" cy="14986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21"/>
                            <w:ind w:left="20"/>
                            <w:rPr>
                              <w:b/>
                              <w:sz w:val="16"/>
                            </w:rPr>
                          </w:pPr>
                          <w:r>
                            <w:rPr>
                              <w:b/>
                              <w:color w:val="008000"/>
                              <w:sz w:val="16"/>
                            </w:rPr>
                            <w:t>CSC15 – Programming Concepts and Methods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margin-left:89pt;margin-top:34.95pt;width:215.4pt;height:11.8pt;z-index:-25254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" filled="f" stroked="f">
              <v:textbox inset="0,0,0,0">
                <w:txbxContent>
                  <w:p w:rsidR="00101808" w:rsidRDefault="001548C0">
                    <w:pPr>
                      <w:spacing w:before="21"/>
                      <w:ind w:left="20"/>
                      <w:rPr>
                        <w:b/>
                        <w:sz w:val="16"/>
                      </w:rPr>
                    </w:pPr>
                    <w:r>
                      <w:rPr>
                        <w:b/>
                        <w:color w:val="008000"/>
                        <w:sz w:val="16"/>
                      </w:rPr>
                      <w:t>CSC15 – Programming Concepts and Methods 1</w:t>
                    </w:r>
                  </w:p>
                </w:txbxContent>
              </v:textbox>
              <w10:wrap anchorx="page" anchory="page"/>
            </v:shape>
          </w:pict>
        </mc:Fallback>
      </mc:AlternateContent>
    </w:r>
    <w:r>
      <w:rPr>
        <w:noProof/>
      </w:rPr>
      <mc:AlternateContent>
        <mc:Choice Requires="wps">
          <w:drawing>
            <wp:anchor distT="0" distB="0" distL="114300" distR="114300" simplePos="0" relativeHeight="250771456" behindDoc="1" locked="0" layoutInCell="1" allowOverlap="1">
              <wp:simplePos x="0" y="0"/>
              <wp:positionH relativeFrom="page">
                <wp:posOffset>5685155</wp:posOffset>
              </wp:positionH>
              <wp:positionV relativeFrom="page">
                <wp:posOffset>443865</wp:posOffset>
              </wp:positionV>
              <wp:extent cx="958215" cy="1498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21"/>
                            <w:ind w:left="20"/>
                            <w:rPr>
                              <w:sz w:val="16"/>
                            </w:rPr>
                          </w:pPr>
                          <w:r>
                            <w:rPr>
                              <w:color w:val="008000"/>
                              <w:sz w:val="16"/>
                            </w:rPr>
                            <w:t xml:space="preserve">Fall 2020 </w:t>
                          </w:r>
                          <w:r>
                            <w:rPr>
                              <w:sz w:val="16"/>
                            </w:rPr>
                            <w:t>Syllabus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447.65pt;margin-top:34.95pt;width:75.45pt;height:11.8pt;z-index:-2525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" filled="f" stroked="f">
              <v:textbox inset="0,0,0,0">
                <w:txbxContent>
                  <w:p w:rsidR="00101808" w:rsidRDefault="001548C0">
                    <w:pPr>
                      <w:spacing w:before="21"/>
                      <w:ind w:left="20"/>
                      <w:rPr>
                        <w:sz w:val="16"/>
                      </w:rPr>
                    </w:pPr>
                    <w:r>
                      <w:rPr>
                        <w:color w:val="008000"/>
                        <w:sz w:val="16"/>
                      </w:rPr>
                      <w:t xml:space="preserve">Fall 2020 </w:t>
                    </w:r>
                    <w:r>
                      <w:rPr>
                        <w:sz w:val="16"/>
                      </w:rPr>
                      <w:t>Syllabus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543879">
    <w:pPr>
      <w:pStyle w:val="BodyText"/>
      <w:spacing w:line="14" w:lineRule="auto"/>
      <w:rPr>
        <w:sz w:val="20"/>
      </w:rPr>
    </w:pPr>
    <w:r>
      <w:rPr>
        <w:noProof/>
      </w:rPr>
      <mc:AlternateContent>
        <mc:Choice Requires="wps">
          <w:drawing>
            <wp:anchor distT="0" distB="0" distL="114300" distR="114300" simplePos="0" relativeHeight="250775552" behindDoc="1" locked="0" layoutInCell="1" allowOverlap="1">
              <wp:simplePos x="0" y="0"/>
              <wp:positionH relativeFrom="page">
                <wp:posOffset>1130300</wp:posOffset>
              </wp:positionH>
              <wp:positionV relativeFrom="page">
                <wp:posOffset>901065</wp:posOffset>
              </wp:positionV>
              <wp:extent cx="3589655" cy="19621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65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21"/>
                            <w:ind w:left="20"/>
                            <w:rPr>
                              <w:b/>
                            </w:rPr>
                          </w:pPr>
                          <w:r>
                            <w:rPr>
                              <w:b/>
                            </w:rPr>
                            <w:t>College of Engineering and Computer 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89pt;margin-top:70.95pt;width:282.65pt;height:15.45pt;z-index:-2525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" filled="f" stroked="f">
              <v:textbox inset="0,0,0,0">
                <w:txbxContent>
                  <w:p w:rsidR="00101808" w:rsidRDefault="001548C0">
                    <w:pPr>
                      <w:spacing w:before="21"/>
                      <w:ind w:left="20"/>
                      <w:rPr>
                        <w:b/>
                      </w:rPr>
                    </w:pPr>
                    <w:r>
                      <w:rPr>
                        <w:b/>
                      </w:rPr>
                      <w:t>College of Engineering and Computer Science</w:t>
                    </w:r>
                  </w:p>
                </w:txbxContent>
              </v:textbox>
              <w10:wrap anchorx="page" anchory="page"/>
            </v:shape>
          </w:pict>
        </mc:Fallback>
      </mc:AlternateContent>
    </w:r>
    <w:r>
      <w:rPr>
        <w:noProof/>
      </w:rPr>
      <mc:AlternateContent>
        <mc:Choice Requires="wps">
          <w:drawing>
            <wp:anchor distT="0" distB="0" distL="114300" distR="114300" simplePos="0" relativeHeight="250776576" behindDoc="1" locked="0" layoutInCell="1" allowOverlap="1">
              <wp:simplePos x="0" y="0"/>
              <wp:positionH relativeFrom="page">
                <wp:posOffset>1112520</wp:posOffset>
              </wp:positionH>
              <wp:positionV relativeFrom="page">
                <wp:posOffset>1223645</wp:posOffset>
              </wp:positionV>
              <wp:extent cx="5549265" cy="5524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20"/>
                            <w:ind w:left="48"/>
                            <w:rPr>
                              <w:b/>
                              <w:sz w:val="36"/>
                            </w:rPr>
                          </w:pPr>
                          <w:r>
                            <w:rPr>
                              <w:b/>
                              <w:sz w:val="36"/>
                            </w:rPr>
                            <w:t>Programming Concepts and Methodology</w:t>
                          </w:r>
                          <w:r>
                            <w:rPr>
                              <w:b/>
                              <w:spacing w:val="-6"/>
                              <w:sz w:val="36"/>
                            </w:rPr>
                            <w:t xml:space="preserve"> </w:t>
                          </w:r>
                          <w:r>
                            <w:rPr>
                              <w:b/>
                              <w:sz w:val="36"/>
                            </w:rPr>
                            <w:t>I</w:t>
                          </w:r>
                        </w:p>
                        <w:p w:rsidR="00101808" w:rsidRDefault="001548C0">
                          <w:pPr>
                            <w:tabs>
                              <w:tab w:val="left" w:pos="8718"/>
                            </w:tabs>
                            <w:spacing w:before="1"/>
                            <w:ind w:left="20"/>
                            <w:rPr>
                              <w:sz w:val="32"/>
                            </w:rPr>
                          </w:pPr>
                          <w:r>
                            <w:rPr>
                              <w:rFonts w:ascii="Times New Roman"/>
                              <w:spacing w:val="-51"/>
                              <w:w w:val="99"/>
                              <w:sz w:val="32"/>
                              <w:u w:val="single"/>
                            </w:rPr>
                            <w:t xml:space="preserve"> </w:t>
                          </w:r>
                          <w:r>
                            <w:rPr>
                              <w:sz w:val="32"/>
                              <w:u w:val="single"/>
                            </w:rPr>
                            <w:t xml:space="preserve">CSC 15 </w:t>
                          </w:r>
                          <w:r>
                            <w:rPr>
                              <w:spacing w:val="-4"/>
                              <w:sz w:val="32"/>
                              <w:u w:val="single"/>
                            </w:rPr>
                            <w:t xml:space="preserve">Fall </w:t>
                          </w:r>
                          <w:r>
                            <w:rPr>
                              <w:sz w:val="32"/>
                              <w:u w:val="single"/>
                            </w:rPr>
                            <w:t>2020</w:t>
                          </w:r>
                          <w:r>
                            <w:rPr>
                              <w:spacing w:val="-9"/>
                              <w:sz w:val="32"/>
                              <w:u w:val="single"/>
                            </w:rPr>
                            <w:t xml:space="preserve"> </w:t>
                          </w:r>
                          <w:r>
                            <w:rPr>
                              <w:sz w:val="32"/>
                              <w:u w:val="single"/>
                            </w:rPr>
                            <w:t>Syllabus</w:t>
                          </w:r>
                          <w:r>
                            <w:rPr>
                              <w:sz w:val="32"/>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87.6pt;margin-top:96.35pt;width:436.95pt;height:43.5pt;z-index:-2525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" filled="f" stroked="f">
              <v:textbox inset="0,0,0,0">
                <w:txbxContent>
                  <w:p w:rsidR="00101808" w:rsidRDefault="001548C0">
                    <w:pPr>
                      <w:spacing w:before="20"/>
                      <w:ind w:left="48"/>
                      <w:rPr>
                        <w:b/>
                        <w:sz w:val="36"/>
                      </w:rPr>
                    </w:pPr>
                    <w:r>
                      <w:rPr>
                        <w:b/>
                        <w:sz w:val="36"/>
                      </w:rPr>
                      <w:t>Programming Concepts and Methodology</w:t>
                    </w:r>
                    <w:r>
                      <w:rPr>
                        <w:b/>
                        <w:spacing w:val="-6"/>
                        <w:sz w:val="36"/>
                      </w:rPr>
                      <w:t xml:space="preserve"> </w:t>
                    </w:r>
                    <w:r>
                      <w:rPr>
                        <w:b/>
                        <w:sz w:val="36"/>
                      </w:rPr>
                      <w:t>I</w:t>
                    </w:r>
                  </w:p>
                  <w:p w:rsidR="00101808" w:rsidRDefault="001548C0">
                    <w:pPr>
                      <w:tabs>
                        <w:tab w:val="left" w:pos="8718"/>
                      </w:tabs>
                      <w:spacing w:before="1"/>
                      <w:ind w:left="20"/>
                      <w:rPr>
                        <w:sz w:val="32"/>
                      </w:rPr>
                    </w:pPr>
                    <w:r>
                      <w:rPr>
                        <w:rFonts w:ascii="Times New Roman"/>
                        <w:spacing w:val="-51"/>
                        <w:w w:val="99"/>
                        <w:sz w:val="32"/>
                        <w:u w:val="single"/>
                      </w:rPr>
                      <w:t xml:space="preserve"> </w:t>
                    </w:r>
                    <w:r>
                      <w:rPr>
                        <w:sz w:val="32"/>
                        <w:u w:val="single"/>
                      </w:rPr>
                      <w:t xml:space="preserve">CSC 15 </w:t>
                    </w:r>
                    <w:r>
                      <w:rPr>
                        <w:spacing w:val="-4"/>
                        <w:sz w:val="32"/>
                        <w:u w:val="single"/>
                      </w:rPr>
                      <w:t xml:space="preserve">Fall </w:t>
                    </w:r>
                    <w:r>
                      <w:rPr>
                        <w:sz w:val="32"/>
                        <w:u w:val="single"/>
                      </w:rPr>
                      <w:t>2020</w:t>
                    </w:r>
                    <w:r>
                      <w:rPr>
                        <w:spacing w:val="-9"/>
                        <w:sz w:val="32"/>
                        <w:u w:val="single"/>
                      </w:rPr>
                      <w:t xml:space="preserve"> </w:t>
                    </w:r>
                    <w:r>
                      <w:rPr>
                        <w:sz w:val="32"/>
                        <w:u w:val="single"/>
                      </w:rPr>
                      <w:t>Syllabus</w:t>
                    </w:r>
                    <w:r>
                      <w:rPr>
                        <w:sz w:val="32"/>
                        <w:u w:val="single"/>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101808">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10180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10180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808" w:rsidRDefault="00543879">
    <w:pPr>
      <w:pStyle w:val="BodyText"/>
      <w:spacing w:line="14" w:lineRule="auto"/>
      <w:rPr>
        <w:sz w:val="20"/>
      </w:rPr>
    </w:pPr>
    <w:r>
      <w:rPr>
        <w:noProof/>
      </w:rPr>
      <mc:AlternateContent>
        <mc:Choice Requires="wps">
          <w:drawing>
            <wp:anchor distT="0" distB="0" distL="114300" distR="114300" simplePos="0" relativeHeight="250780672" behindDoc="1" locked="0" layoutInCell="1" allowOverlap="1">
              <wp:simplePos x="0" y="0"/>
              <wp:positionH relativeFrom="page">
                <wp:posOffset>1125220</wp:posOffset>
              </wp:positionH>
              <wp:positionV relativeFrom="page">
                <wp:posOffset>595630</wp:posOffset>
              </wp:positionV>
              <wp:extent cx="5523865"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C58A8" id="Line 6" o:spid="_x0000_s1026" style="position:absolute;z-index:-2525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46.9pt" to="523.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" strokeweight=".48pt">
              <w10:wrap anchorx="page" anchory="page"/>
            </v:line>
          </w:pict>
        </mc:Fallback>
      </mc:AlternateContent>
    </w:r>
    <w:r>
      <w:rPr>
        <w:noProof/>
      </w:rPr>
      <mc:AlternateContent>
        <mc:Choice Requires="wps">
          <w:drawing>
            <wp:anchor distT="0" distB="0" distL="114300" distR="114300" simplePos="0" relativeHeight="250781696" behindDoc="1" locked="0" layoutInCell="1" allowOverlap="1">
              <wp:simplePos x="0" y="0"/>
              <wp:positionH relativeFrom="page">
                <wp:posOffset>1130300</wp:posOffset>
              </wp:positionH>
              <wp:positionV relativeFrom="page">
                <wp:posOffset>443865</wp:posOffset>
              </wp:positionV>
              <wp:extent cx="2913380" cy="1498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338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21"/>
                            <w:ind w:left="20"/>
                            <w:rPr>
                              <w:b/>
                              <w:sz w:val="16"/>
                            </w:rPr>
                          </w:pPr>
                          <w:r>
                            <w:rPr>
                              <w:b/>
                              <w:sz w:val="16"/>
                            </w:rPr>
                            <w:t>CSC 15 Programming Concepts and Methodology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89pt;margin-top:34.95pt;width:229.4pt;height:11.8pt;z-index:-2525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R+sgIAALA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" filled="f" stroked="f">
              <v:textbox inset="0,0,0,0">
                <w:txbxContent>
                  <w:p w:rsidR="00101808" w:rsidRDefault="001548C0">
                    <w:pPr>
                      <w:spacing w:before="21"/>
                      <w:ind w:left="20"/>
                      <w:rPr>
                        <w:b/>
                        <w:sz w:val="16"/>
                      </w:rPr>
                    </w:pPr>
                    <w:r>
                      <w:rPr>
                        <w:b/>
                        <w:sz w:val="16"/>
                      </w:rPr>
                      <w:t>CSC 15 Programming Concepts and Methodology 1</w:t>
                    </w:r>
                  </w:p>
                </w:txbxContent>
              </v:textbox>
              <w10:wrap anchorx="page" anchory="page"/>
            </v:shape>
          </w:pict>
        </mc:Fallback>
      </mc:AlternateContent>
    </w:r>
    <w:r>
      <w:rPr>
        <w:noProof/>
      </w:rPr>
      <mc:AlternateContent>
        <mc:Choice Requires="wps">
          <w:drawing>
            <wp:anchor distT="0" distB="0" distL="114300" distR="114300" simplePos="0" relativeHeight="250782720" behindDoc="1" locked="0" layoutInCell="1" allowOverlap="1">
              <wp:simplePos x="0" y="0"/>
              <wp:positionH relativeFrom="page">
                <wp:posOffset>5685155</wp:posOffset>
              </wp:positionH>
              <wp:positionV relativeFrom="page">
                <wp:posOffset>443865</wp:posOffset>
              </wp:positionV>
              <wp:extent cx="958215" cy="1498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808" w:rsidRDefault="001548C0">
                          <w:pPr>
                            <w:spacing w:before="21"/>
                            <w:ind w:left="20"/>
                            <w:rPr>
                              <w:sz w:val="16"/>
                            </w:rPr>
                          </w:pPr>
                          <w:r>
                            <w:rPr>
                              <w:sz w:val="16"/>
                            </w:rPr>
                            <w:t>Fall 2020 Syllabus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margin-left:447.65pt;margin-top:34.95pt;width:75.45pt;height:11.8pt;z-index:-2525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" filled="f" stroked="f">
              <v:textbox inset="0,0,0,0">
                <w:txbxContent>
                  <w:p w:rsidR="00101808" w:rsidRDefault="001548C0">
                    <w:pPr>
                      <w:spacing w:before="21"/>
                      <w:ind w:left="20"/>
                      <w:rPr>
                        <w:sz w:val="16"/>
                      </w:rPr>
                    </w:pPr>
                    <w:r>
                      <w:rPr>
                        <w:sz w:val="16"/>
                      </w:rPr>
                      <w:t>Fall 2020 Syllabus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0A58"/>
    <w:multiLevelType w:val="hybridMultilevel"/>
    <w:tmpl w:val="F40AC002"/>
    <w:lvl w:ilvl="0" w:tplc="B20AAB04">
      <w:numFmt w:val="bullet"/>
      <w:lvlText w:val=""/>
      <w:lvlJc w:val="left"/>
      <w:pPr>
        <w:ind w:left="1300" w:hanging="360"/>
      </w:pPr>
      <w:rPr>
        <w:rFonts w:ascii="Symbol" w:eastAsia="Symbol" w:hAnsi="Symbol" w:cs="Symbol" w:hint="default"/>
        <w:w w:val="100"/>
        <w:sz w:val="22"/>
        <w:szCs w:val="22"/>
        <w:lang w:val="en-US" w:eastAsia="en-US" w:bidi="en-US"/>
      </w:rPr>
    </w:lvl>
    <w:lvl w:ilvl="1" w:tplc="581CBA36">
      <w:numFmt w:val="bullet"/>
      <w:lvlText w:val="•"/>
      <w:lvlJc w:val="left"/>
      <w:pPr>
        <w:ind w:left="2078" w:hanging="360"/>
      </w:pPr>
      <w:rPr>
        <w:rFonts w:hint="default"/>
        <w:lang w:val="en-US" w:eastAsia="en-US" w:bidi="en-US"/>
      </w:rPr>
    </w:lvl>
    <w:lvl w:ilvl="2" w:tplc="4C6AF876">
      <w:numFmt w:val="bullet"/>
      <w:lvlText w:val="•"/>
      <w:lvlJc w:val="left"/>
      <w:pPr>
        <w:ind w:left="2856" w:hanging="360"/>
      </w:pPr>
      <w:rPr>
        <w:rFonts w:hint="default"/>
        <w:lang w:val="en-US" w:eastAsia="en-US" w:bidi="en-US"/>
      </w:rPr>
    </w:lvl>
    <w:lvl w:ilvl="3" w:tplc="88189D86">
      <w:numFmt w:val="bullet"/>
      <w:lvlText w:val="•"/>
      <w:lvlJc w:val="left"/>
      <w:pPr>
        <w:ind w:left="3634" w:hanging="360"/>
      </w:pPr>
      <w:rPr>
        <w:rFonts w:hint="default"/>
        <w:lang w:val="en-US" w:eastAsia="en-US" w:bidi="en-US"/>
      </w:rPr>
    </w:lvl>
    <w:lvl w:ilvl="4" w:tplc="A2A86F4E">
      <w:numFmt w:val="bullet"/>
      <w:lvlText w:val="•"/>
      <w:lvlJc w:val="left"/>
      <w:pPr>
        <w:ind w:left="4412" w:hanging="360"/>
      </w:pPr>
      <w:rPr>
        <w:rFonts w:hint="default"/>
        <w:lang w:val="en-US" w:eastAsia="en-US" w:bidi="en-US"/>
      </w:rPr>
    </w:lvl>
    <w:lvl w:ilvl="5" w:tplc="964C4C08">
      <w:numFmt w:val="bullet"/>
      <w:lvlText w:val="•"/>
      <w:lvlJc w:val="left"/>
      <w:pPr>
        <w:ind w:left="5190" w:hanging="360"/>
      </w:pPr>
      <w:rPr>
        <w:rFonts w:hint="default"/>
        <w:lang w:val="en-US" w:eastAsia="en-US" w:bidi="en-US"/>
      </w:rPr>
    </w:lvl>
    <w:lvl w:ilvl="6" w:tplc="22346B84">
      <w:numFmt w:val="bullet"/>
      <w:lvlText w:val="•"/>
      <w:lvlJc w:val="left"/>
      <w:pPr>
        <w:ind w:left="5968" w:hanging="360"/>
      </w:pPr>
      <w:rPr>
        <w:rFonts w:hint="default"/>
        <w:lang w:val="en-US" w:eastAsia="en-US" w:bidi="en-US"/>
      </w:rPr>
    </w:lvl>
    <w:lvl w:ilvl="7" w:tplc="2F448F8A">
      <w:numFmt w:val="bullet"/>
      <w:lvlText w:val="•"/>
      <w:lvlJc w:val="left"/>
      <w:pPr>
        <w:ind w:left="6746" w:hanging="360"/>
      </w:pPr>
      <w:rPr>
        <w:rFonts w:hint="default"/>
        <w:lang w:val="en-US" w:eastAsia="en-US" w:bidi="en-US"/>
      </w:rPr>
    </w:lvl>
    <w:lvl w:ilvl="8" w:tplc="2BA25520">
      <w:numFmt w:val="bullet"/>
      <w:lvlText w:val="•"/>
      <w:lvlJc w:val="left"/>
      <w:pPr>
        <w:ind w:left="7524" w:hanging="360"/>
      </w:pPr>
      <w:rPr>
        <w:rFonts w:hint="default"/>
        <w:lang w:val="en-US" w:eastAsia="en-US" w:bidi="en-US"/>
      </w:rPr>
    </w:lvl>
  </w:abstractNum>
  <w:abstractNum w:abstractNumId="1" w15:restartNumberingAfterBreak="0">
    <w:nsid w:val="37DC279A"/>
    <w:multiLevelType w:val="hybridMultilevel"/>
    <w:tmpl w:val="015432A8"/>
    <w:lvl w:ilvl="0" w:tplc="D2B29222">
      <w:start w:val="1"/>
      <w:numFmt w:val="decimal"/>
      <w:lvlText w:val="%1."/>
      <w:lvlJc w:val="left"/>
      <w:pPr>
        <w:ind w:left="940" w:hanging="360"/>
        <w:jc w:val="left"/>
      </w:pPr>
      <w:rPr>
        <w:rFonts w:hint="default"/>
        <w:spacing w:val="-2"/>
        <w:w w:val="100"/>
        <w:lang w:val="en-US" w:eastAsia="en-US" w:bidi="en-US"/>
      </w:rPr>
    </w:lvl>
    <w:lvl w:ilvl="1" w:tplc="A468CD66">
      <w:numFmt w:val="bullet"/>
      <w:lvlText w:val=""/>
      <w:lvlJc w:val="left"/>
      <w:pPr>
        <w:ind w:left="1300" w:hanging="360"/>
      </w:pPr>
      <w:rPr>
        <w:rFonts w:ascii="Symbol" w:eastAsia="Symbol" w:hAnsi="Symbol" w:cs="Symbol" w:hint="default"/>
        <w:w w:val="100"/>
        <w:sz w:val="22"/>
        <w:szCs w:val="22"/>
        <w:lang w:val="en-US" w:eastAsia="en-US" w:bidi="en-US"/>
      </w:rPr>
    </w:lvl>
    <w:lvl w:ilvl="2" w:tplc="5034547C">
      <w:numFmt w:val="bullet"/>
      <w:lvlText w:val="•"/>
      <w:lvlJc w:val="left"/>
      <w:pPr>
        <w:ind w:left="2164" w:hanging="360"/>
      </w:pPr>
      <w:rPr>
        <w:rFonts w:hint="default"/>
        <w:lang w:val="en-US" w:eastAsia="en-US" w:bidi="en-US"/>
      </w:rPr>
    </w:lvl>
    <w:lvl w:ilvl="3" w:tplc="9C0AAF2E">
      <w:numFmt w:val="bullet"/>
      <w:lvlText w:val="•"/>
      <w:lvlJc w:val="left"/>
      <w:pPr>
        <w:ind w:left="3028" w:hanging="360"/>
      </w:pPr>
      <w:rPr>
        <w:rFonts w:hint="default"/>
        <w:lang w:val="en-US" w:eastAsia="en-US" w:bidi="en-US"/>
      </w:rPr>
    </w:lvl>
    <w:lvl w:ilvl="4" w:tplc="0DB06ED6">
      <w:numFmt w:val="bullet"/>
      <w:lvlText w:val="•"/>
      <w:lvlJc w:val="left"/>
      <w:pPr>
        <w:ind w:left="3893" w:hanging="360"/>
      </w:pPr>
      <w:rPr>
        <w:rFonts w:hint="default"/>
        <w:lang w:val="en-US" w:eastAsia="en-US" w:bidi="en-US"/>
      </w:rPr>
    </w:lvl>
    <w:lvl w:ilvl="5" w:tplc="7FAA12A0">
      <w:numFmt w:val="bullet"/>
      <w:lvlText w:val="•"/>
      <w:lvlJc w:val="left"/>
      <w:pPr>
        <w:ind w:left="4757" w:hanging="360"/>
      </w:pPr>
      <w:rPr>
        <w:rFonts w:hint="default"/>
        <w:lang w:val="en-US" w:eastAsia="en-US" w:bidi="en-US"/>
      </w:rPr>
    </w:lvl>
    <w:lvl w:ilvl="6" w:tplc="F70A041C">
      <w:numFmt w:val="bullet"/>
      <w:lvlText w:val="•"/>
      <w:lvlJc w:val="left"/>
      <w:pPr>
        <w:ind w:left="5622" w:hanging="360"/>
      </w:pPr>
      <w:rPr>
        <w:rFonts w:hint="default"/>
        <w:lang w:val="en-US" w:eastAsia="en-US" w:bidi="en-US"/>
      </w:rPr>
    </w:lvl>
    <w:lvl w:ilvl="7" w:tplc="DE307882">
      <w:numFmt w:val="bullet"/>
      <w:lvlText w:val="•"/>
      <w:lvlJc w:val="left"/>
      <w:pPr>
        <w:ind w:left="6486" w:hanging="360"/>
      </w:pPr>
      <w:rPr>
        <w:rFonts w:hint="default"/>
        <w:lang w:val="en-US" w:eastAsia="en-US" w:bidi="en-US"/>
      </w:rPr>
    </w:lvl>
    <w:lvl w:ilvl="8" w:tplc="8996C67E">
      <w:numFmt w:val="bullet"/>
      <w:lvlText w:val="•"/>
      <w:lvlJc w:val="left"/>
      <w:pPr>
        <w:ind w:left="7351"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08"/>
    <w:rsid w:val="00101808"/>
    <w:rsid w:val="0010298F"/>
    <w:rsid w:val="001548C0"/>
    <w:rsid w:val="001B6DD7"/>
    <w:rsid w:val="0024104F"/>
    <w:rsid w:val="00284006"/>
    <w:rsid w:val="00324C33"/>
    <w:rsid w:val="003564D3"/>
    <w:rsid w:val="003D3784"/>
    <w:rsid w:val="00413235"/>
    <w:rsid w:val="00452A4B"/>
    <w:rsid w:val="00476AF2"/>
    <w:rsid w:val="00484E5F"/>
    <w:rsid w:val="004B667A"/>
    <w:rsid w:val="00543879"/>
    <w:rsid w:val="007856FE"/>
    <w:rsid w:val="007A079F"/>
    <w:rsid w:val="007D72A6"/>
    <w:rsid w:val="007F787B"/>
    <w:rsid w:val="00973372"/>
    <w:rsid w:val="009A6EC1"/>
    <w:rsid w:val="009E3A7C"/>
    <w:rsid w:val="00A042B9"/>
    <w:rsid w:val="00B326BE"/>
    <w:rsid w:val="00B56294"/>
    <w:rsid w:val="00D03150"/>
    <w:rsid w:val="00D2422D"/>
    <w:rsid w:val="00D34C1C"/>
    <w:rsid w:val="00D40173"/>
    <w:rsid w:val="00D65D19"/>
    <w:rsid w:val="00DC5B20"/>
    <w:rsid w:val="00DF5FED"/>
    <w:rsid w:val="00E24880"/>
    <w:rsid w:val="00F3752B"/>
    <w:rsid w:val="00FB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CAED1F"/>
  <w15:docId w15:val="{1FC60359-42EC-4CAC-967C-3EB2DBC9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uiPriority w:val="9"/>
    <w:qFormat/>
    <w:pPr>
      <w:spacing w:before="99"/>
      <w:ind w:left="220"/>
      <w:outlineLvl w:val="0"/>
    </w:pPr>
    <w:rPr>
      <w:b/>
      <w:bCs/>
      <w:sz w:val="32"/>
      <w:szCs w:val="32"/>
    </w:rPr>
  </w:style>
  <w:style w:type="paragraph" w:styleId="Heading2">
    <w:name w:val="heading 2"/>
    <w:basedOn w:val="Normal"/>
    <w:uiPriority w:val="9"/>
    <w:unhideWhenUsed/>
    <w:qFormat/>
    <w:pPr>
      <w:ind w:left="2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19"/>
      <w:ind w:left="1300"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A042B9"/>
    <w:rPr>
      <w:color w:val="0000FF" w:themeColor="hyperlink"/>
      <w:u w:val="single"/>
    </w:rPr>
  </w:style>
  <w:style w:type="character" w:styleId="UnresolvedMention">
    <w:name w:val="Unresolved Mention"/>
    <w:basedOn w:val="DefaultParagraphFont"/>
    <w:uiPriority w:val="99"/>
    <w:semiHidden/>
    <w:unhideWhenUsed/>
    <w:rsid w:val="00A042B9"/>
    <w:rPr>
      <w:color w:val="605E5C"/>
      <w:shd w:val="clear" w:color="auto" w:fill="E1DFDD"/>
    </w:rPr>
  </w:style>
  <w:style w:type="table" w:styleId="TableGrid">
    <w:name w:val="Table Grid"/>
    <w:basedOn w:val="TableNormal"/>
    <w:uiPriority w:val="39"/>
    <w:rsid w:val="004B6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csus.edu/information-resources-technology/get-support-consultation/consultation.html" TargetMode="External"/><Relationship Id="rId18" Type="http://schemas.openxmlformats.org/officeDocument/2006/relationships/hyperlink" Target="https://community.canvaslms.com/docs/DOC-10701"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hyperlink" Target="mailto:sac64498@csus.edu" TargetMode="External"/><Relationship Id="rId12" Type="http://schemas.openxmlformats.org/officeDocument/2006/relationships/hyperlink" Target="https://csus.service-now.com/service/?id=help" TargetMode="External"/><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hyperlink" Target="http://www.csus.edu/ssw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canvaslms.com/docs/DOC-10720-which-browsers-does-canvas-support" TargetMode="External"/><Relationship Id="rId24" Type="http://schemas.openxmlformats.org/officeDocument/2006/relationships/header" Target="header4.xm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community.canvaslms.com/community/answers/guides/video-guide" TargetMode="External"/><Relationship Id="rId23" Type="http://schemas.openxmlformats.org/officeDocument/2006/relationships/footer" Target="footer3.xml"/><Relationship Id="rId28" Type="http://schemas.openxmlformats.org/officeDocument/2006/relationships/hyperlink" Target="http://www.csus.edu/sswd/" TargetMode="External"/><Relationship Id="rId10" Type="http://schemas.openxmlformats.org/officeDocument/2006/relationships/hyperlink" Target="https://csus.instructure.com/" TargetMode="External"/><Relationship Id="rId19" Type="http://schemas.openxmlformats.org/officeDocument/2006/relationships/hyperlink" Target="https://community.canvaslms.com/docs/DOC-10460" TargetMode="External"/><Relationship Id="rId31" Type="http://schemas.openxmlformats.org/officeDocument/2006/relationships/hyperlink" Target="https://www.csus.edu/umanual/student/stu-0100.htm" TargetMode="External"/><Relationship Id="rId4" Type="http://schemas.openxmlformats.org/officeDocument/2006/relationships/webSettings" Target="webSettings.xml"/><Relationship Id="rId9" Type="http://schemas.openxmlformats.org/officeDocument/2006/relationships/hyperlink" Target="https://my.csus.edu/" TargetMode="External"/><Relationship Id="rId14" Type="http://schemas.openxmlformats.org/officeDocument/2006/relationships/hyperlink" Target="https://community.canvaslms.com/community/answers/guides/video-guide"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hyperlink" Target="mailto:sswd@csus.edu" TargetMode="External"/><Relationship Id="rId35" Type="http://schemas.openxmlformats.org/officeDocument/2006/relationships/theme" Target="theme/theme1.xml"/><Relationship Id="rId8" Type="http://schemas.openxmlformats.org/officeDocument/2006/relationships/hyperlink" Target="http://practiceit.cs.washing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Online Course Syllabus Template</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Course Syllabus Template</dc:title>
  <dc:creator>Jon Knolle</dc:creator>
  <cp:lastModifiedBy>Faroughi, Gita</cp:lastModifiedBy>
  <cp:revision>4</cp:revision>
  <dcterms:created xsi:type="dcterms:W3CDTF">2021-08-25T21:19:00Z</dcterms:created>
  <dcterms:modified xsi:type="dcterms:W3CDTF">2021-08-25T21:23:00Z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2019</vt:lpwstr>
  </property>
  <property fmtid="{D5CDD505-2E9C-101B-9397-08002B2CF9AE}" pid="4" name="LastSaved">
    <vt:filetime>2020-08-12T00:00:00Z</vt:filetime>
  </property>
</Properties>
</file>