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4D" w:rsidRPr="001643DE" w:rsidRDefault="00816093" w:rsidP="00301C4D">
      <w:pPr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Hello,</w:t>
      </w:r>
    </w:p>
    <w:p w:rsidR="00816093" w:rsidRPr="001643DE" w:rsidRDefault="00816093" w:rsidP="00301C4D">
      <w:pPr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Marie Blizzard,</w:t>
      </w:r>
    </w:p>
    <w:p w:rsidR="001643DE" w:rsidRDefault="001643DE" w:rsidP="00301C4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easiest way to implement a Deque data structure is to use the build in methods form the LinkedList class. Here is a short list of what you may use:</w:t>
      </w:r>
    </w:p>
    <w:p w:rsidR="001643DE" w:rsidRDefault="001643DE" w:rsidP="00D426D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</w:t>
      </w:r>
      <w:r w:rsidRPr="00F50D59">
        <w:rPr>
          <w:rFonts w:ascii="Segoe UI" w:hAnsi="Segoe UI" w:cs="Segoe UI"/>
          <w:b/>
          <w:sz w:val="24"/>
          <w:szCs w:val="24"/>
        </w:rPr>
        <w:t>push operations</w:t>
      </w:r>
      <w:r>
        <w:rPr>
          <w:rFonts w:ascii="Segoe UI" w:hAnsi="Segoe UI" w:cs="Segoe UI"/>
          <w:sz w:val="24"/>
          <w:szCs w:val="24"/>
        </w:rPr>
        <w:t xml:space="preserve"> </w:t>
      </w:r>
      <w:r w:rsidR="00D426D1">
        <w:rPr>
          <w:rFonts w:ascii="Segoe UI" w:hAnsi="Segoe UI" w:cs="Segoe UI"/>
          <w:sz w:val="24"/>
          <w:szCs w:val="24"/>
        </w:rPr>
        <w:t xml:space="preserve">you cloud use the </w:t>
      </w:r>
      <w:r w:rsidR="00D426D1" w:rsidRPr="00F50D59">
        <w:rPr>
          <w:rFonts w:ascii="Segoe UI" w:hAnsi="Segoe UI" w:cs="Segoe UI"/>
          <w:b/>
          <w:sz w:val="24"/>
          <w:szCs w:val="24"/>
        </w:rPr>
        <w:t>AddFirst() and AddFirst()</w:t>
      </w:r>
      <w:r w:rsidR="00D426D1">
        <w:rPr>
          <w:rFonts w:ascii="Segoe UI" w:hAnsi="Segoe UI" w:cs="Segoe UI"/>
          <w:sz w:val="24"/>
          <w:szCs w:val="24"/>
        </w:rPr>
        <w:t xml:space="preserve"> methods.</w:t>
      </w:r>
    </w:p>
    <w:p w:rsidR="00D426D1" w:rsidRDefault="00D426D1" w:rsidP="00D426D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</w:t>
      </w:r>
      <w:r w:rsidRPr="00F50D59">
        <w:rPr>
          <w:rFonts w:ascii="Segoe UI" w:hAnsi="Segoe UI" w:cs="Segoe UI"/>
          <w:b/>
          <w:sz w:val="24"/>
          <w:szCs w:val="24"/>
        </w:rPr>
        <w:t>pop operations</w:t>
      </w:r>
      <w:r>
        <w:rPr>
          <w:rFonts w:ascii="Segoe UI" w:hAnsi="Segoe UI" w:cs="Segoe UI"/>
          <w:sz w:val="24"/>
          <w:szCs w:val="24"/>
        </w:rPr>
        <w:t xml:space="preserve"> you cloud use the </w:t>
      </w:r>
      <w:r w:rsidRPr="00F50D59">
        <w:rPr>
          <w:rFonts w:ascii="Segoe UI" w:hAnsi="Segoe UI" w:cs="Segoe UI"/>
          <w:b/>
          <w:sz w:val="24"/>
          <w:szCs w:val="24"/>
        </w:rPr>
        <w:t>First() and Last() methods</w:t>
      </w:r>
      <w:r>
        <w:rPr>
          <w:rFonts w:ascii="Segoe UI" w:hAnsi="Segoe UI" w:cs="Segoe UI"/>
          <w:sz w:val="24"/>
          <w:szCs w:val="24"/>
        </w:rPr>
        <w:t xml:space="preserve"> to get the element </w:t>
      </w:r>
      <w:r w:rsidRPr="00F50D59">
        <w:rPr>
          <w:rFonts w:ascii="Segoe UI" w:hAnsi="Segoe UI" w:cs="Segoe UI"/>
          <w:b/>
          <w:sz w:val="24"/>
          <w:szCs w:val="24"/>
        </w:rPr>
        <w:t>and the RemoveFirst() and RemoveLast()</w:t>
      </w:r>
      <w:r>
        <w:rPr>
          <w:rFonts w:ascii="Segoe UI" w:hAnsi="Segoe UI" w:cs="Segoe UI"/>
          <w:sz w:val="24"/>
          <w:szCs w:val="24"/>
        </w:rPr>
        <w:t xml:space="preserve"> methods to remove the element.</w:t>
      </w:r>
    </w:p>
    <w:p w:rsidR="00D426D1" w:rsidRDefault="00D426D1" w:rsidP="00D426D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</w:t>
      </w:r>
      <w:r w:rsidRPr="00F50D59">
        <w:rPr>
          <w:rFonts w:ascii="Segoe UI" w:hAnsi="Segoe UI" w:cs="Segoe UI"/>
          <w:b/>
          <w:sz w:val="24"/>
          <w:szCs w:val="24"/>
        </w:rPr>
        <w:t>peek operations</w:t>
      </w:r>
      <w:r>
        <w:rPr>
          <w:rFonts w:ascii="Segoe UI" w:hAnsi="Segoe UI" w:cs="Segoe UI"/>
          <w:sz w:val="24"/>
          <w:szCs w:val="24"/>
        </w:rPr>
        <w:t xml:space="preserve"> you could use the </w:t>
      </w:r>
      <w:r w:rsidRPr="00F50D59">
        <w:rPr>
          <w:rFonts w:ascii="Segoe UI" w:hAnsi="Segoe UI" w:cs="Segoe UI"/>
          <w:b/>
          <w:sz w:val="24"/>
          <w:szCs w:val="24"/>
        </w:rPr>
        <w:t>First() and Last() methods</w:t>
      </w:r>
      <w:r>
        <w:rPr>
          <w:rFonts w:ascii="Segoe UI" w:hAnsi="Segoe UI" w:cs="Segoe UI"/>
          <w:sz w:val="24"/>
          <w:szCs w:val="24"/>
        </w:rPr>
        <w:t xml:space="preserve"> to get the elements.</w:t>
      </w:r>
    </w:p>
    <w:p w:rsidR="00D426D1" w:rsidRDefault="00D426D1" w:rsidP="00D426D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</w:t>
      </w:r>
      <w:r w:rsidRPr="00F50D59">
        <w:rPr>
          <w:rFonts w:ascii="Segoe UI" w:hAnsi="Segoe UI" w:cs="Segoe UI"/>
          <w:b/>
          <w:sz w:val="24"/>
          <w:szCs w:val="24"/>
        </w:rPr>
        <w:t>contains logic</w:t>
      </w:r>
      <w:r>
        <w:rPr>
          <w:rFonts w:ascii="Segoe UI" w:hAnsi="Segoe UI" w:cs="Segoe UI"/>
          <w:sz w:val="24"/>
          <w:szCs w:val="24"/>
        </w:rPr>
        <w:t xml:space="preserve"> could use the </w:t>
      </w:r>
      <w:r w:rsidRPr="00F50D59">
        <w:rPr>
          <w:rFonts w:ascii="Segoe UI" w:hAnsi="Segoe UI" w:cs="Segoe UI"/>
          <w:b/>
          <w:sz w:val="24"/>
          <w:szCs w:val="24"/>
        </w:rPr>
        <w:t>Contains()</w:t>
      </w:r>
      <w:r>
        <w:rPr>
          <w:rFonts w:ascii="Segoe UI" w:hAnsi="Segoe UI" w:cs="Segoe UI"/>
          <w:sz w:val="24"/>
          <w:szCs w:val="24"/>
        </w:rPr>
        <w:t xml:space="preserve"> methods.</w:t>
      </w:r>
    </w:p>
    <w:p w:rsidR="00D426D1" w:rsidRDefault="00D426D1" w:rsidP="00D426D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And for the </w:t>
      </w:r>
      <w:r w:rsidRPr="00F50D59">
        <w:rPr>
          <w:rFonts w:ascii="Segoe UI" w:hAnsi="Segoe UI" w:cs="Segoe UI"/>
          <w:b/>
          <w:sz w:val="24"/>
          <w:szCs w:val="24"/>
        </w:rPr>
        <w:t xml:space="preserve">clear and count logic </w:t>
      </w:r>
      <w:r>
        <w:rPr>
          <w:rFonts w:ascii="Segoe UI" w:hAnsi="Segoe UI" w:cs="Segoe UI"/>
          <w:sz w:val="24"/>
          <w:szCs w:val="24"/>
        </w:rPr>
        <w:t xml:space="preserve">you could use the build in property </w:t>
      </w:r>
      <w:r w:rsidRPr="00F50D59">
        <w:rPr>
          <w:rFonts w:ascii="Segoe UI" w:hAnsi="Segoe UI" w:cs="Segoe UI"/>
          <w:b/>
          <w:sz w:val="24"/>
          <w:szCs w:val="24"/>
        </w:rPr>
        <w:t>Count and the method Clear()</w:t>
      </w:r>
      <w:r>
        <w:rPr>
          <w:rFonts w:ascii="Segoe UI" w:hAnsi="Segoe UI" w:cs="Segoe UI"/>
          <w:sz w:val="24"/>
          <w:szCs w:val="24"/>
        </w:rPr>
        <w:t xml:space="preserve">. </w:t>
      </w:r>
    </w:p>
    <w:p w:rsidR="00F8469E" w:rsidRPr="00F8469E" w:rsidRDefault="00F8469E" w:rsidP="00F846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You could see the MSDN articles about </w:t>
      </w:r>
      <w:hyperlink r:id="rId5" w:history="1">
        <w:r w:rsidRPr="00F8469E">
          <w:rPr>
            <w:rStyle w:val="Hyperlink"/>
            <w:rFonts w:ascii="Segoe UI" w:hAnsi="Segoe UI" w:cs="Segoe UI"/>
            <w:sz w:val="24"/>
            <w:szCs w:val="24"/>
          </w:rPr>
          <w:t>LinkedL</w:t>
        </w:r>
        <w:r w:rsidRPr="00F8469E">
          <w:rPr>
            <w:rStyle w:val="Hyperlink"/>
            <w:rFonts w:ascii="Segoe UI" w:hAnsi="Segoe UI" w:cs="Segoe UI"/>
            <w:sz w:val="24"/>
            <w:szCs w:val="24"/>
          </w:rPr>
          <w:t>i</w:t>
        </w:r>
        <w:r w:rsidRPr="00F8469E">
          <w:rPr>
            <w:rStyle w:val="Hyperlink"/>
            <w:rFonts w:ascii="Segoe UI" w:hAnsi="Segoe UI" w:cs="Segoe UI"/>
            <w:sz w:val="24"/>
            <w:szCs w:val="24"/>
          </w:rPr>
          <w:t>st&lt;T&gt;</w:t>
        </w:r>
      </w:hyperlink>
      <w:r>
        <w:rPr>
          <w:rFonts w:ascii="Segoe UI" w:hAnsi="Segoe UI" w:cs="Segoe UI"/>
          <w:sz w:val="24"/>
          <w:szCs w:val="24"/>
        </w:rPr>
        <w:t xml:space="preserve"> class and all its </w:t>
      </w:r>
      <w:hyperlink r:id="rId6" w:history="1">
        <w:r w:rsidRPr="00E2370E">
          <w:rPr>
            <w:rStyle w:val="Hyperlink"/>
            <w:rFonts w:ascii="Segoe UI" w:hAnsi="Segoe UI" w:cs="Segoe UI"/>
            <w:sz w:val="24"/>
            <w:szCs w:val="24"/>
          </w:rPr>
          <w:t>members</w:t>
        </w:r>
      </w:hyperlink>
      <w:bookmarkStart w:id="0" w:name="_GoBack"/>
      <w:bookmarkEnd w:id="0"/>
      <w:r>
        <w:rPr>
          <w:rFonts w:ascii="Segoe UI" w:hAnsi="Segoe UI" w:cs="Segoe UI"/>
          <w:sz w:val="24"/>
          <w:szCs w:val="24"/>
        </w:rPr>
        <w:t>.</w:t>
      </w:r>
    </w:p>
    <w:p w:rsidR="00816093" w:rsidRPr="001643DE" w:rsidRDefault="00816093" w:rsidP="00816093">
      <w:pPr>
        <w:jc w:val="both"/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I hope this helps. Please let me know if I can assist you any further. Thank you in advance.</w:t>
      </w:r>
    </w:p>
    <w:p w:rsidR="00816093" w:rsidRPr="001643DE" w:rsidRDefault="00816093" w:rsidP="00301C4D">
      <w:pPr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Regards</w:t>
      </w:r>
      <w:r w:rsidRPr="001643DE">
        <w:rPr>
          <w:rFonts w:ascii="Segoe UI" w:hAnsi="Segoe UI" w:cs="Segoe UI"/>
          <w:sz w:val="24"/>
          <w:szCs w:val="24"/>
        </w:rPr>
        <w:t>,</w:t>
      </w:r>
    </w:p>
    <w:p w:rsidR="00816093" w:rsidRPr="001643DE" w:rsidRDefault="00816093" w:rsidP="00301C4D">
      <w:pPr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John Doe,</w:t>
      </w:r>
    </w:p>
    <w:p w:rsidR="00816093" w:rsidRPr="001643DE" w:rsidRDefault="00816093" w:rsidP="00301C4D">
      <w:pPr>
        <w:rPr>
          <w:rFonts w:ascii="Segoe UI" w:hAnsi="Segoe UI" w:cs="Segoe UI"/>
          <w:sz w:val="24"/>
          <w:szCs w:val="24"/>
        </w:rPr>
      </w:pPr>
      <w:r w:rsidRPr="001643DE">
        <w:rPr>
          <w:rFonts w:ascii="Segoe UI" w:hAnsi="Segoe UI" w:cs="Segoe UI"/>
          <w:sz w:val="24"/>
          <w:szCs w:val="24"/>
        </w:rPr>
        <w:t>Company X</w:t>
      </w:r>
    </w:p>
    <w:sectPr w:rsidR="00816093" w:rsidRPr="00164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1A9C"/>
    <w:multiLevelType w:val="hybridMultilevel"/>
    <w:tmpl w:val="544EC940"/>
    <w:lvl w:ilvl="0" w:tplc="0652CFF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07F42"/>
    <w:multiLevelType w:val="hybridMultilevel"/>
    <w:tmpl w:val="08C26326"/>
    <w:lvl w:ilvl="0" w:tplc="DD02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F"/>
    <w:rsid w:val="001643DE"/>
    <w:rsid w:val="001D632F"/>
    <w:rsid w:val="00301C4D"/>
    <w:rsid w:val="004E0EB6"/>
    <w:rsid w:val="004F30A2"/>
    <w:rsid w:val="005A734F"/>
    <w:rsid w:val="00737B4E"/>
    <w:rsid w:val="00816093"/>
    <w:rsid w:val="00C25524"/>
    <w:rsid w:val="00D426D1"/>
    <w:rsid w:val="00E2370E"/>
    <w:rsid w:val="00F50D59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1BC6-3C41-48E8-BD3F-CD58000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6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h64606bk%28v=vs.90%29.aspx" TargetMode="External"/><Relationship Id="rId5" Type="http://schemas.openxmlformats.org/officeDocument/2006/relationships/hyperlink" Target="http://msdn.microsoft.com/en-us/library/he2s3bh7%28v=vs.90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10</cp:revision>
  <dcterms:created xsi:type="dcterms:W3CDTF">2013-08-12T14:06:00Z</dcterms:created>
  <dcterms:modified xsi:type="dcterms:W3CDTF">2013-08-12T14:36:00Z</dcterms:modified>
</cp:coreProperties>
</file>