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C974" w14:textId="77777777" w:rsidR="007E0E3B" w:rsidRDefault="007E0E3B" w:rsidP="007E0E3B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Day 2: Dive! ---</w:t>
      </w:r>
    </w:p>
    <w:p w14:paraId="20F21885" w14:textId="77777777" w:rsidR="007E0E3B" w:rsidRDefault="007E0E3B" w:rsidP="007E0E3B">
      <w:pPr>
        <w:pStyle w:val="NormalWeb"/>
        <w:spacing w:before="0" w:beforeAutospacing="0"/>
      </w:pPr>
      <w:r>
        <w:t>Now, you need to figure out how to pilot this thing.</w:t>
      </w:r>
    </w:p>
    <w:p w14:paraId="02A374B2" w14:textId="77777777" w:rsidR="007E0E3B" w:rsidRDefault="007E0E3B" w:rsidP="007E0E3B">
      <w:pPr>
        <w:pStyle w:val="NormalWeb"/>
        <w:spacing w:before="0" w:after="0"/>
      </w:pPr>
      <w:r>
        <w:t>It seems like the submarine can take a series of commands like </w:t>
      </w:r>
      <w:r>
        <w:rPr>
          <w:rStyle w:val="HTMLCode"/>
          <w:rFonts w:ascii="Source Code Pro" w:hAnsi="Source Code Pro"/>
        </w:rPr>
        <w:t>forward 1</w:t>
      </w:r>
      <w:r>
        <w:t>, </w:t>
      </w:r>
      <w:r>
        <w:rPr>
          <w:rStyle w:val="HTMLCode"/>
          <w:rFonts w:ascii="Source Code Pro" w:hAnsi="Source Code Pro"/>
        </w:rPr>
        <w:t>down 2</w:t>
      </w:r>
      <w:r>
        <w:t>, or </w:t>
      </w:r>
      <w:r>
        <w:rPr>
          <w:rStyle w:val="HTMLCode"/>
          <w:rFonts w:ascii="Source Code Pro" w:hAnsi="Source Code Pro"/>
        </w:rPr>
        <w:t>up 3</w:t>
      </w:r>
      <w:r>
        <w:t>:</w:t>
      </w:r>
    </w:p>
    <w:p w14:paraId="53C08F7E" w14:textId="77777777" w:rsidR="007E0E3B" w:rsidRDefault="007E0E3B" w:rsidP="007E0E3B">
      <w:pPr>
        <w:numPr>
          <w:ilvl w:val="0"/>
          <w:numId w:val="1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forward X</w:t>
      </w:r>
      <w:r>
        <w:t> increases the horizontal position by </w:t>
      </w:r>
      <w:r>
        <w:rPr>
          <w:rStyle w:val="HTMLCode"/>
          <w:rFonts w:ascii="Source Code Pro" w:eastAsiaTheme="minorHAnsi" w:hAnsi="Source Code Pro"/>
        </w:rPr>
        <w:t>X</w:t>
      </w:r>
      <w:r>
        <w:t> units.</w:t>
      </w:r>
    </w:p>
    <w:p w14:paraId="1D4DA729" w14:textId="77777777" w:rsidR="007E0E3B" w:rsidRDefault="007E0E3B" w:rsidP="007E0E3B">
      <w:pPr>
        <w:numPr>
          <w:ilvl w:val="0"/>
          <w:numId w:val="1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down X</w:t>
      </w:r>
      <w:r>
        <w:t> </w:t>
      </w:r>
      <w:r>
        <w:rPr>
          <w:rStyle w:val="Emphasis"/>
          <w:i w:val="0"/>
          <w:iCs w:val="0"/>
          <w:color w:val="FFFFFF"/>
        </w:rPr>
        <w:t>increases</w:t>
      </w:r>
      <w:r>
        <w:t> the depth by </w:t>
      </w:r>
      <w:r>
        <w:rPr>
          <w:rStyle w:val="HTMLCode"/>
          <w:rFonts w:ascii="Source Code Pro" w:eastAsiaTheme="minorHAnsi" w:hAnsi="Source Code Pro"/>
        </w:rPr>
        <w:t>X</w:t>
      </w:r>
      <w:r>
        <w:t> units.</w:t>
      </w:r>
    </w:p>
    <w:p w14:paraId="4712A28A" w14:textId="77777777" w:rsidR="007E0E3B" w:rsidRDefault="007E0E3B" w:rsidP="007E0E3B">
      <w:pPr>
        <w:numPr>
          <w:ilvl w:val="0"/>
          <w:numId w:val="1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up X</w:t>
      </w:r>
      <w:r>
        <w:t> </w:t>
      </w:r>
      <w:r>
        <w:rPr>
          <w:rStyle w:val="Emphasis"/>
          <w:i w:val="0"/>
          <w:iCs w:val="0"/>
          <w:color w:val="FFFFFF"/>
        </w:rPr>
        <w:t>decreases</w:t>
      </w:r>
      <w:r>
        <w:t> the depth by </w:t>
      </w:r>
      <w:r>
        <w:rPr>
          <w:rStyle w:val="HTMLCode"/>
          <w:rFonts w:ascii="Source Code Pro" w:eastAsiaTheme="minorHAnsi" w:hAnsi="Source Code Pro"/>
        </w:rPr>
        <w:t>X</w:t>
      </w:r>
      <w:r>
        <w:t> units.</w:t>
      </w:r>
    </w:p>
    <w:p w14:paraId="30F26F63" w14:textId="77777777" w:rsidR="007E0E3B" w:rsidRDefault="007E0E3B" w:rsidP="007E0E3B">
      <w:pPr>
        <w:pStyle w:val="NormalWeb"/>
        <w:spacing w:before="0" w:after="0"/>
      </w:pPr>
      <w:r>
        <w:t>Note that since you're on a submarine, </w:t>
      </w:r>
      <w:r>
        <w:rPr>
          <w:rStyle w:val="HTMLCode"/>
          <w:rFonts w:ascii="Source Code Pro" w:hAnsi="Source Code Pro"/>
        </w:rPr>
        <w:t>down</w:t>
      </w:r>
      <w:r>
        <w:t> and </w:t>
      </w:r>
      <w:r>
        <w:rPr>
          <w:rStyle w:val="HTMLCode"/>
          <w:rFonts w:ascii="Source Code Pro" w:hAnsi="Source Code Pro"/>
        </w:rPr>
        <w:t>up</w:t>
      </w:r>
      <w:r>
        <w:t> affect your </w:t>
      </w:r>
      <w:r>
        <w:rPr>
          <w:rStyle w:val="Emphasis"/>
          <w:i w:val="0"/>
          <w:iCs w:val="0"/>
          <w:color w:val="FFFFFF"/>
        </w:rPr>
        <w:t>depth</w:t>
      </w:r>
      <w:r>
        <w:t>, and so they have the opposite result of what you might expect.</w:t>
      </w:r>
    </w:p>
    <w:p w14:paraId="5FA7E7FA" w14:textId="77777777" w:rsidR="007E0E3B" w:rsidRDefault="007E0E3B" w:rsidP="007E0E3B">
      <w:pPr>
        <w:pStyle w:val="NormalWeb"/>
      </w:pPr>
      <w:r>
        <w:t>The submarine seems to already have a planned course (your puzzle input). You should probably figure out where it's going. For example:</w:t>
      </w:r>
    </w:p>
    <w:p w14:paraId="477B58CE" w14:textId="77777777" w:rsidR="007E0E3B" w:rsidRDefault="007E0E3B" w:rsidP="007E0E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forward 5</w:t>
      </w:r>
    </w:p>
    <w:p w14:paraId="620AC1C2" w14:textId="77777777" w:rsidR="007E0E3B" w:rsidRDefault="007E0E3B" w:rsidP="007E0E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down 5</w:t>
      </w:r>
    </w:p>
    <w:p w14:paraId="51B81108" w14:textId="77777777" w:rsidR="007E0E3B" w:rsidRDefault="007E0E3B" w:rsidP="007E0E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forward 8</w:t>
      </w:r>
    </w:p>
    <w:p w14:paraId="1D724CC8" w14:textId="77777777" w:rsidR="007E0E3B" w:rsidRDefault="007E0E3B" w:rsidP="007E0E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up 3</w:t>
      </w:r>
    </w:p>
    <w:p w14:paraId="44F84536" w14:textId="77777777" w:rsidR="007E0E3B" w:rsidRDefault="007E0E3B" w:rsidP="007E0E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down 8</w:t>
      </w:r>
    </w:p>
    <w:p w14:paraId="0383F712" w14:textId="77777777" w:rsidR="007E0E3B" w:rsidRDefault="007E0E3B" w:rsidP="007E0E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forward 2</w:t>
      </w:r>
    </w:p>
    <w:p w14:paraId="78AA27D5" w14:textId="77777777" w:rsidR="007E0E3B" w:rsidRDefault="007E0E3B" w:rsidP="007E0E3B">
      <w:pPr>
        <w:pStyle w:val="NormalWeb"/>
        <w:spacing w:before="0" w:after="0"/>
      </w:pPr>
      <w:r>
        <w:t>Your horizontal position and depth both start at </w:t>
      </w:r>
      <w:r>
        <w:rPr>
          <w:rStyle w:val="HTMLCode"/>
          <w:rFonts w:ascii="Source Code Pro" w:hAnsi="Source Code Pro"/>
        </w:rPr>
        <w:t>0</w:t>
      </w:r>
      <w:r>
        <w:t>. The steps above would then modify them as follows:</w:t>
      </w:r>
    </w:p>
    <w:p w14:paraId="32C6FC5C" w14:textId="77777777" w:rsidR="007E0E3B" w:rsidRDefault="007E0E3B" w:rsidP="007E0E3B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forward 5</w:t>
      </w:r>
      <w:r>
        <w:t> adds </w:t>
      </w:r>
      <w:r>
        <w:rPr>
          <w:rStyle w:val="HTMLCode"/>
          <w:rFonts w:ascii="Source Code Pro" w:eastAsiaTheme="minorHAnsi" w:hAnsi="Source Code Pro"/>
        </w:rPr>
        <w:t>5</w:t>
      </w:r>
      <w:r>
        <w:t> to your horizontal position, a total of </w:t>
      </w:r>
      <w:r>
        <w:rPr>
          <w:rStyle w:val="HTMLCode"/>
          <w:rFonts w:ascii="Source Code Pro" w:eastAsiaTheme="minorHAnsi" w:hAnsi="Source Code Pro"/>
        </w:rPr>
        <w:t>5</w:t>
      </w:r>
      <w:r>
        <w:t>.</w:t>
      </w:r>
    </w:p>
    <w:p w14:paraId="16CC1124" w14:textId="77777777" w:rsidR="007E0E3B" w:rsidRDefault="007E0E3B" w:rsidP="007E0E3B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down 5</w:t>
      </w:r>
      <w:r>
        <w:t> adds </w:t>
      </w:r>
      <w:r>
        <w:rPr>
          <w:rStyle w:val="HTMLCode"/>
          <w:rFonts w:ascii="Source Code Pro" w:eastAsiaTheme="minorHAnsi" w:hAnsi="Source Code Pro"/>
        </w:rPr>
        <w:t>5</w:t>
      </w:r>
      <w:r>
        <w:t> to your depth, resulting in a value of </w:t>
      </w:r>
      <w:r>
        <w:rPr>
          <w:rStyle w:val="HTMLCode"/>
          <w:rFonts w:ascii="Source Code Pro" w:eastAsiaTheme="minorHAnsi" w:hAnsi="Source Code Pro"/>
        </w:rPr>
        <w:t>5</w:t>
      </w:r>
      <w:r>
        <w:t>.</w:t>
      </w:r>
    </w:p>
    <w:p w14:paraId="2DBA6301" w14:textId="77777777" w:rsidR="007E0E3B" w:rsidRDefault="007E0E3B" w:rsidP="007E0E3B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forward 8</w:t>
      </w:r>
      <w:r>
        <w:t> adds </w:t>
      </w:r>
      <w:r>
        <w:rPr>
          <w:rStyle w:val="HTMLCode"/>
          <w:rFonts w:ascii="Source Code Pro" w:eastAsiaTheme="minorHAnsi" w:hAnsi="Source Code Pro"/>
        </w:rPr>
        <w:t>8</w:t>
      </w:r>
      <w:r>
        <w:t> to your horizontal position, a total of </w:t>
      </w:r>
      <w:r>
        <w:rPr>
          <w:rStyle w:val="HTMLCode"/>
          <w:rFonts w:ascii="Source Code Pro" w:eastAsiaTheme="minorHAnsi" w:hAnsi="Source Code Pro"/>
        </w:rPr>
        <w:t>13</w:t>
      </w:r>
      <w:r>
        <w:t>.</w:t>
      </w:r>
    </w:p>
    <w:p w14:paraId="6274D76E" w14:textId="77777777" w:rsidR="007E0E3B" w:rsidRDefault="007E0E3B" w:rsidP="007E0E3B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up 3</w:t>
      </w:r>
      <w:r>
        <w:t> decreases your depth by </w:t>
      </w:r>
      <w:r>
        <w:rPr>
          <w:rStyle w:val="HTMLCode"/>
          <w:rFonts w:ascii="Source Code Pro" w:eastAsiaTheme="minorHAnsi" w:hAnsi="Source Code Pro"/>
        </w:rPr>
        <w:t>3</w:t>
      </w:r>
      <w:r>
        <w:t>, resulting in a value of </w:t>
      </w:r>
      <w:r>
        <w:rPr>
          <w:rStyle w:val="HTMLCode"/>
          <w:rFonts w:ascii="Source Code Pro" w:eastAsiaTheme="minorHAnsi" w:hAnsi="Source Code Pro"/>
        </w:rPr>
        <w:t>2</w:t>
      </w:r>
      <w:r>
        <w:t>.</w:t>
      </w:r>
    </w:p>
    <w:p w14:paraId="37798E66" w14:textId="77777777" w:rsidR="007E0E3B" w:rsidRDefault="007E0E3B" w:rsidP="007E0E3B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down 8</w:t>
      </w:r>
      <w:r>
        <w:t> adds </w:t>
      </w:r>
      <w:r>
        <w:rPr>
          <w:rStyle w:val="HTMLCode"/>
          <w:rFonts w:ascii="Source Code Pro" w:eastAsiaTheme="minorHAnsi" w:hAnsi="Source Code Pro"/>
        </w:rPr>
        <w:t>8</w:t>
      </w:r>
      <w:r>
        <w:t> to your depth, resulting in a value of </w:t>
      </w:r>
      <w:r>
        <w:rPr>
          <w:rStyle w:val="HTMLCode"/>
          <w:rFonts w:ascii="Source Code Pro" w:eastAsiaTheme="minorHAnsi" w:hAnsi="Source Code Pro"/>
        </w:rPr>
        <w:t>10</w:t>
      </w:r>
      <w:r>
        <w:t>.</w:t>
      </w:r>
    </w:p>
    <w:p w14:paraId="4D58A70F" w14:textId="77777777" w:rsidR="007E0E3B" w:rsidRDefault="007E0E3B" w:rsidP="007E0E3B">
      <w:pPr>
        <w:numPr>
          <w:ilvl w:val="0"/>
          <w:numId w:val="2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forward 2</w:t>
      </w:r>
      <w:r>
        <w:t> adds </w:t>
      </w:r>
      <w:r>
        <w:rPr>
          <w:rStyle w:val="HTMLCode"/>
          <w:rFonts w:ascii="Source Code Pro" w:eastAsiaTheme="minorHAnsi" w:hAnsi="Source Code Pro"/>
        </w:rPr>
        <w:t>2</w:t>
      </w:r>
      <w:r>
        <w:t> to your horizontal position, a total of </w:t>
      </w:r>
      <w:r>
        <w:rPr>
          <w:rStyle w:val="HTMLCode"/>
          <w:rFonts w:ascii="Source Code Pro" w:eastAsiaTheme="minorHAnsi" w:hAnsi="Source Code Pro"/>
        </w:rPr>
        <w:t>15</w:t>
      </w:r>
      <w:r>
        <w:t>.</w:t>
      </w:r>
    </w:p>
    <w:p w14:paraId="5D0DD9A4" w14:textId="77777777" w:rsidR="007E0E3B" w:rsidRDefault="007E0E3B" w:rsidP="007E0E3B">
      <w:pPr>
        <w:pStyle w:val="NormalWeb"/>
        <w:spacing w:before="0" w:after="0"/>
      </w:pPr>
      <w:r>
        <w:t>After following these instructions, you would have a horizontal position of </w:t>
      </w:r>
      <w:r>
        <w:rPr>
          <w:rStyle w:val="HTMLCode"/>
          <w:rFonts w:ascii="Source Code Pro" w:hAnsi="Source Code Pro"/>
        </w:rPr>
        <w:t>15</w:t>
      </w:r>
      <w:r>
        <w:t> and a depth of </w:t>
      </w:r>
      <w:r>
        <w:rPr>
          <w:rStyle w:val="HTMLCode"/>
          <w:rFonts w:ascii="Source Code Pro" w:hAnsi="Source Code Pro"/>
        </w:rPr>
        <w:t>10</w:t>
      </w:r>
      <w:r>
        <w:t>. (Multiplying these together produces 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150</w:t>
      </w:r>
      <w:r>
        <w:t>.)</w:t>
      </w:r>
    </w:p>
    <w:p w14:paraId="776357B2" w14:textId="77777777" w:rsidR="007E0E3B" w:rsidRDefault="007E0E3B" w:rsidP="007E0E3B">
      <w:pPr>
        <w:pStyle w:val="NormalWeb"/>
      </w:pPr>
      <w:r>
        <w:t>Calculate the horizontal position and depth you would have after following the planned course. </w:t>
      </w:r>
      <w:r>
        <w:rPr>
          <w:rStyle w:val="Emphasis"/>
          <w:i w:val="0"/>
          <w:iCs w:val="0"/>
          <w:color w:val="FFFFFF"/>
        </w:rPr>
        <w:t>What do you get if you multiply your final horizontal position by your final depth?</w:t>
      </w:r>
    </w:p>
    <w:p w14:paraId="39282FD1" w14:textId="77777777" w:rsidR="007E0E3B" w:rsidRDefault="007E0E3B" w:rsidP="007E0E3B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1648020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55BF2AFC" w14:textId="77777777" w:rsidR="007E0E3B" w:rsidRDefault="007E0E3B" w:rsidP="007E0E3B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Part Two ---</w:t>
      </w:r>
    </w:p>
    <w:p w14:paraId="21E0D905" w14:textId="77777777" w:rsidR="007E0E3B" w:rsidRDefault="007E0E3B" w:rsidP="007E0E3B">
      <w:pPr>
        <w:pStyle w:val="NormalWeb"/>
        <w:spacing w:before="0" w:beforeAutospacing="0"/>
      </w:pPr>
      <w:r>
        <w:t xml:space="preserve">Based on your calculations, the planned course doesn't seem to make any sense. You find the submarine manual and discover that the process is </w:t>
      </w:r>
      <w:proofErr w:type="gramStart"/>
      <w:r>
        <w:t>actually slightly</w:t>
      </w:r>
      <w:proofErr w:type="gramEnd"/>
      <w:r>
        <w:t xml:space="preserve"> more complicated.</w:t>
      </w:r>
    </w:p>
    <w:p w14:paraId="49F255A1" w14:textId="77777777" w:rsidR="007E0E3B" w:rsidRDefault="007E0E3B" w:rsidP="007E0E3B">
      <w:pPr>
        <w:pStyle w:val="NormalWeb"/>
        <w:spacing w:before="0" w:after="0"/>
      </w:pPr>
      <w:r>
        <w:lastRenderedPageBreak/>
        <w:t>In addition to horizontal position and depth, you'll also need to track a third value, </w:t>
      </w:r>
      <w:r>
        <w:rPr>
          <w:rStyle w:val="Emphasis"/>
          <w:i w:val="0"/>
          <w:iCs w:val="0"/>
          <w:color w:val="FFFFFF"/>
        </w:rPr>
        <w:t>aim</w:t>
      </w:r>
      <w:r>
        <w:t>, which also starts at </w:t>
      </w:r>
      <w:r>
        <w:rPr>
          <w:rStyle w:val="HTMLCode"/>
          <w:rFonts w:ascii="Source Code Pro" w:hAnsi="Source Code Pro"/>
        </w:rPr>
        <w:t>0</w:t>
      </w:r>
      <w:r>
        <w:t>. The commands also mean something entirely different than you first thought:</w:t>
      </w:r>
    </w:p>
    <w:p w14:paraId="70CBDFE5" w14:textId="77777777" w:rsidR="007E0E3B" w:rsidRDefault="007E0E3B" w:rsidP="007E0E3B">
      <w:pPr>
        <w:numPr>
          <w:ilvl w:val="0"/>
          <w:numId w:val="3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down X</w:t>
      </w:r>
      <w:r>
        <w:t> </w:t>
      </w:r>
      <w:r>
        <w:rPr>
          <w:rStyle w:val="Emphasis"/>
          <w:i w:val="0"/>
          <w:iCs w:val="0"/>
          <w:color w:val="FFFFFF"/>
        </w:rPr>
        <w:t>increases</w:t>
      </w:r>
      <w:r>
        <w:t> your aim by </w:t>
      </w:r>
      <w:r>
        <w:rPr>
          <w:rStyle w:val="HTMLCode"/>
          <w:rFonts w:ascii="Source Code Pro" w:eastAsiaTheme="minorHAnsi" w:hAnsi="Source Code Pro"/>
        </w:rPr>
        <w:t>X</w:t>
      </w:r>
      <w:r>
        <w:t> units.</w:t>
      </w:r>
    </w:p>
    <w:p w14:paraId="58594F4C" w14:textId="77777777" w:rsidR="007E0E3B" w:rsidRDefault="007E0E3B" w:rsidP="007E0E3B">
      <w:pPr>
        <w:numPr>
          <w:ilvl w:val="0"/>
          <w:numId w:val="3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up X</w:t>
      </w:r>
      <w:r>
        <w:t> </w:t>
      </w:r>
      <w:r>
        <w:rPr>
          <w:rStyle w:val="Emphasis"/>
          <w:i w:val="0"/>
          <w:iCs w:val="0"/>
          <w:color w:val="FFFFFF"/>
        </w:rPr>
        <w:t>decreases</w:t>
      </w:r>
      <w:r>
        <w:t> your aim by </w:t>
      </w:r>
      <w:r>
        <w:rPr>
          <w:rStyle w:val="HTMLCode"/>
          <w:rFonts w:ascii="Source Code Pro" w:eastAsiaTheme="minorHAnsi" w:hAnsi="Source Code Pro"/>
        </w:rPr>
        <w:t>X</w:t>
      </w:r>
      <w:r>
        <w:t> units.</w:t>
      </w:r>
    </w:p>
    <w:p w14:paraId="7544013B" w14:textId="77777777" w:rsidR="007E0E3B" w:rsidRDefault="007E0E3B" w:rsidP="007E0E3B">
      <w:pPr>
        <w:numPr>
          <w:ilvl w:val="0"/>
          <w:numId w:val="3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forward X</w:t>
      </w:r>
      <w:r>
        <w:t> does two things:</w:t>
      </w:r>
    </w:p>
    <w:p w14:paraId="4CF0207B" w14:textId="77777777" w:rsidR="007E0E3B" w:rsidRDefault="007E0E3B" w:rsidP="007E0E3B">
      <w:pPr>
        <w:numPr>
          <w:ilvl w:val="1"/>
          <w:numId w:val="3"/>
        </w:numPr>
        <w:spacing w:beforeAutospacing="1" w:after="0" w:afterAutospacing="1" w:line="240" w:lineRule="auto"/>
      </w:pPr>
      <w:r>
        <w:t>It increases your horizontal position by </w:t>
      </w:r>
      <w:r>
        <w:rPr>
          <w:rStyle w:val="HTMLCode"/>
          <w:rFonts w:ascii="Source Code Pro" w:eastAsiaTheme="minorHAnsi" w:hAnsi="Source Code Pro"/>
        </w:rPr>
        <w:t>X</w:t>
      </w:r>
      <w:r>
        <w:t> units.</w:t>
      </w:r>
    </w:p>
    <w:p w14:paraId="331AE5D4" w14:textId="77777777" w:rsidR="007E0E3B" w:rsidRDefault="007E0E3B" w:rsidP="007E0E3B">
      <w:pPr>
        <w:numPr>
          <w:ilvl w:val="1"/>
          <w:numId w:val="3"/>
        </w:numPr>
        <w:spacing w:beforeAutospacing="1" w:after="0" w:afterAutospacing="1" w:line="240" w:lineRule="auto"/>
      </w:pPr>
      <w:r>
        <w:t>It increases your depth by your aim </w:t>
      </w:r>
      <w:r>
        <w:rPr>
          <w:rStyle w:val="Emphasis"/>
          <w:i w:val="0"/>
          <w:iCs w:val="0"/>
          <w:color w:val="FFFFFF"/>
        </w:rPr>
        <w:t>multiplied by</w:t>
      </w:r>
      <w:r>
        <w:t> </w:t>
      </w:r>
      <w:r>
        <w:rPr>
          <w:rStyle w:val="HTMLCode"/>
          <w:rFonts w:ascii="Source Code Pro" w:eastAsiaTheme="minorHAnsi" w:hAnsi="Source Code Pro"/>
        </w:rPr>
        <w:t>X</w:t>
      </w:r>
      <w:r>
        <w:t>.</w:t>
      </w:r>
    </w:p>
    <w:p w14:paraId="29EFB302" w14:textId="77777777" w:rsidR="007E0E3B" w:rsidRDefault="007E0E3B" w:rsidP="007E0E3B">
      <w:pPr>
        <w:pStyle w:val="NormalWeb"/>
        <w:spacing w:before="0" w:after="0"/>
      </w:pPr>
      <w:proofErr w:type="gramStart"/>
      <w:r>
        <w:t>Again</w:t>
      </w:r>
      <w:proofErr w:type="gramEnd"/>
      <w:r>
        <w:t xml:space="preserve"> note that since you're on a submarine, </w:t>
      </w:r>
      <w:r>
        <w:rPr>
          <w:rStyle w:val="HTMLCode"/>
          <w:rFonts w:ascii="Source Code Pro" w:hAnsi="Source Code Pro"/>
        </w:rPr>
        <w:t>down</w:t>
      </w:r>
      <w:r>
        <w:t> and </w:t>
      </w:r>
      <w:r>
        <w:rPr>
          <w:rStyle w:val="HTMLCode"/>
          <w:rFonts w:ascii="Source Code Pro" w:hAnsi="Source Code Pro"/>
        </w:rPr>
        <w:t>up</w:t>
      </w:r>
      <w:r>
        <w:t> do the opposite of what you might expect: "down" means aiming in the positive direction.</w:t>
      </w:r>
    </w:p>
    <w:p w14:paraId="6BB32805" w14:textId="77777777" w:rsidR="007E0E3B" w:rsidRDefault="007E0E3B" w:rsidP="007E0E3B">
      <w:pPr>
        <w:pStyle w:val="NormalWeb"/>
      </w:pPr>
      <w:r>
        <w:t>Now, the above example does something different:</w:t>
      </w:r>
    </w:p>
    <w:p w14:paraId="53132EEB" w14:textId="77777777" w:rsidR="007E0E3B" w:rsidRDefault="007E0E3B" w:rsidP="007E0E3B">
      <w:pPr>
        <w:numPr>
          <w:ilvl w:val="0"/>
          <w:numId w:val="4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forward 5</w:t>
      </w:r>
      <w:r>
        <w:t> adds </w:t>
      </w:r>
      <w:r>
        <w:rPr>
          <w:rStyle w:val="HTMLCode"/>
          <w:rFonts w:ascii="Source Code Pro" w:eastAsiaTheme="minorHAnsi" w:hAnsi="Source Code Pro"/>
        </w:rPr>
        <w:t>5</w:t>
      </w:r>
      <w:r>
        <w:t> to your horizontal position, a total of </w:t>
      </w:r>
      <w:r>
        <w:rPr>
          <w:rStyle w:val="HTMLCode"/>
          <w:rFonts w:ascii="Source Code Pro" w:eastAsiaTheme="minorHAnsi" w:hAnsi="Source Code Pro"/>
        </w:rPr>
        <w:t>5</w:t>
      </w:r>
      <w:r>
        <w:t>. Because your aim is </w:t>
      </w:r>
      <w:r>
        <w:rPr>
          <w:rStyle w:val="HTMLCode"/>
          <w:rFonts w:ascii="Source Code Pro" w:eastAsiaTheme="minorHAnsi" w:hAnsi="Source Code Pro"/>
        </w:rPr>
        <w:t>0</w:t>
      </w:r>
      <w:r>
        <w:t>, your depth does not change.</w:t>
      </w:r>
    </w:p>
    <w:p w14:paraId="21FBC4D1" w14:textId="77777777" w:rsidR="007E0E3B" w:rsidRDefault="007E0E3B" w:rsidP="007E0E3B">
      <w:pPr>
        <w:numPr>
          <w:ilvl w:val="0"/>
          <w:numId w:val="4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down 5</w:t>
      </w:r>
      <w:r>
        <w:t> adds </w:t>
      </w:r>
      <w:r>
        <w:rPr>
          <w:rStyle w:val="HTMLCode"/>
          <w:rFonts w:ascii="Source Code Pro" w:eastAsiaTheme="minorHAnsi" w:hAnsi="Source Code Pro"/>
        </w:rPr>
        <w:t>5</w:t>
      </w:r>
      <w:r>
        <w:t> to your aim, resulting in a value of </w:t>
      </w:r>
      <w:r>
        <w:rPr>
          <w:rStyle w:val="HTMLCode"/>
          <w:rFonts w:ascii="Source Code Pro" w:eastAsiaTheme="minorHAnsi" w:hAnsi="Source Code Pro"/>
        </w:rPr>
        <w:t>5</w:t>
      </w:r>
      <w:r>
        <w:t>.</w:t>
      </w:r>
    </w:p>
    <w:p w14:paraId="52BA386D" w14:textId="77777777" w:rsidR="007E0E3B" w:rsidRDefault="007E0E3B" w:rsidP="007E0E3B">
      <w:pPr>
        <w:numPr>
          <w:ilvl w:val="0"/>
          <w:numId w:val="4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forward 8</w:t>
      </w:r>
      <w:r>
        <w:t> adds </w:t>
      </w:r>
      <w:r>
        <w:rPr>
          <w:rStyle w:val="HTMLCode"/>
          <w:rFonts w:ascii="Source Code Pro" w:eastAsiaTheme="minorHAnsi" w:hAnsi="Source Code Pro"/>
        </w:rPr>
        <w:t>8</w:t>
      </w:r>
      <w:r>
        <w:t> to your horizontal position, a total of </w:t>
      </w:r>
      <w:r>
        <w:rPr>
          <w:rStyle w:val="HTMLCode"/>
          <w:rFonts w:ascii="Source Code Pro" w:eastAsiaTheme="minorHAnsi" w:hAnsi="Source Code Pro"/>
        </w:rPr>
        <w:t>13</w:t>
      </w:r>
      <w:r>
        <w:t>. Because your aim is </w:t>
      </w:r>
      <w:r>
        <w:rPr>
          <w:rStyle w:val="HTMLCode"/>
          <w:rFonts w:ascii="Source Code Pro" w:eastAsiaTheme="minorHAnsi" w:hAnsi="Source Code Pro"/>
        </w:rPr>
        <w:t>5</w:t>
      </w:r>
      <w:r>
        <w:t>, your depth increases by </w:t>
      </w:r>
      <w:r>
        <w:rPr>
          <w:rStyle w:val="HTMLCode"/>
          <w:rFonts w:ascii="Source Code Pro" w:eastAsiaTheme="minorHAnsi" w:hAnsi="Source Code Pro"/>
        </w:rPr>
        <w:t>8*5=40</w:t>
      </w:r>
      <w:r>
        <w:t>.</w:t>
      </w:r>
    </w:p>
    <w:p w14:paraId="4D1397C5" w14:textId="77777777" w:rsidR="007E0E3B" w:rsidRDefault="007E0E3B" w:rsidP="007E0E3B">
      <w:pPr>
        <w:numPr>
          <w:ilvl w:val="0"/>
          <w:numId w:val="4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up 3</w:t>
      </w:r>
      <w:r>
        <w:t> decreases your aim by </w:t>
      </w:r>
      <w:r>
        <w:rPr>
          <w:rStyle w:val="HTMLCode"/>
          <w:rFonts w:ascii="Source Code Pro" w:eastAsiaTheme="minorHAnsi" w:hAnsi="Source Code Pro"/>
        </w:rPr>
        <w:t>3</w:t>
      </w:r>
      <w:r>
        <w:t>, resulting in a value of </w:t>
      </w:r>
      <w:r>
        <w:rPr>
          <w:rStyle w:val="HTMLCode"/>
          <w:rFonts w:ascii="Source Code Pro" w:eastAsiaTheme="minorHAnsi" w:hAnsi="Source Code Pro"/>
        </w:rPr>
        <w:t>2</w:t>
      </w:r>
      <w:r>
        <w:t>.</w:t>
      </w:r>
    </w:p>
    <w:p w14:paraId="03B2492C" w14:textId="77777777" w:rsidR="007E0E3B" w:rsidRDefault="007E0E3B" w:rsidP="007E0E3B">
      <w:pPr>
        <w:numPr>
          <w:ilvl w:val="0"/>
          <w:numId w:val="4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down 8</w:t>
      </w:r>
      <w:r>
        <w:t> adds </w:t>
      </w:r>
      <w:r>
        <w:rPr>
          <w:rStyle w:val="HTMLCode"/>
          <w:rFonts w:ascii="Source Code Pro" w:eastAsiaTheme="minorHAnsi" w:hAnsi="Source Code Pro"/>
        </w:rPr>
        <w:t>8</w:t>
      </w:r>
      <w:r>
        <w:t> to your aim, resulting in a value of </w:t>
      </w:r>
      <w:r>
        <w:rPr>
          <w:rStyle w:val="HTMLCode"/>
          <w:rFonts w:ascii="Source Code Pro" w:eastAsiaTheme="minorHAnsi" w:hAnsi="Source Code Pro"/>
        </w:rPr>
        <w:t>10</w:t>
      </w:r>
      <w:r>
        <w:t>.</w:t>
      </w:r>
    </w:p>
    <w:p w14:paraId="69ADBFF9" w14:textId="77777777" w:rsidR="007E0E3B" w:rsidRDefault="007E0E3B" w:rsidP="007E0E3B">
      <w:pPr>
        <w:numPr>
          <w:ilvl w:val="0"/>
          <w:numId w:val="4"/>
        </w:numPr>
        <w:spacing w:beforeAutospacing="1" w:after="0" w:afterAutospacing="1" w:line="240" w:lineRule="auto"/>
      </w:pPr>
      <w:r>
        <w:rPr>
          <w:rStyle w:val="HTMLCode"/>
          <w:rFonts w:ascii="Source Code Pro" w:eastAsiaTheme="minorHAnsi" w:hAnsi="Source Code Pro"/>
        </w:rPr>
        <w:t>forward 2</w:t>
      </w:r>
      <w:r>
        <w:t> adds </w:t>
      </w:r>
      <w:r>
        <w:rPr>
          <w:rStyle w:val="HTMLCode"/>
          <w:rFonts w:ascii="Source Code Pro" w:eastAsiaTheme="minorHAnsi" w:hAnsi="Source Code Pro"/>
        </w:rPr>
        <w:t>2</w:t>
      </w:r>
      <w:r>
        <w:t> to your horizontal position, a total of </w:t>
      </w:r>
      <w:r>
        <w:rPr>
          <w:rStyle w:val="HTMLCode"/>
          <w:rFonts w:ascii="Source Code Pro" w:eastAsiaTheme="minorHAnsi" w:hAnsi="Source Code Pro"/>
        </w:rPr>
        <w:t>15</w:t>
      </w:r>
      <w:r>
        <w:t>. Because your aim is </w:t>
      </w:r>
      <w:r>
        <w:rPr>
          <w:rStyle w:val="HTMLCode"/>
          <w:rFonts w:ascii="Source Code Pro" w:eastAsiaTheme="minorHAnsi" w:hAnsi="Source Code Pro"/>
        </w:rPr>
        <w:t>10</w:t>
      </w:r>
      <w:r>
        <w:t>, your depth increases by </w:t>
      </w:r>
      <w:r>
        <w:rPr>
          <w:rStyle w:val="HTMLCode"/>
          <w:rFonts w:ascii="Source Code Pro" w:eastAsiaTheme="minorHAnsi" w:hAnsi="Source Code Pro"/>
        </w:rPr>
        <w:t>2*10=20</w:t>
      </w:r>
      <w:r>
        <w:t> to a total of </w:t>
      </w:r>
      <w:r>
        <w:rPr>
          <w:rStyle w:val="HTMLCode"/>
          <w:rFonts w:ascii="Source Code Pro" w:eastAsiaTheme="minorHAnsi" w:hAnsi="Source Code Pro"/>
        </w:rPr>
        <w:t>60</w:t>
      </w:r>
      <w:r>
        <w:t>.</w:t>
      </w:r>
    </w:p>
    <w:p w14:paraId="49AAACFE" w14:textId="77777777" w:rsidR="007E0E3B" w:rsidRDefault="007E0E3B" w:rsidP="007E0E3B">
      <w:pPr>
        <w:pStyle w:val="NormalWeb"/>
        <w:spacing w:before="0" w:after="0"/>
      </w:pPr>
      <w:r>
        <w:t>After following these new instructions, you would have a horizontal position of </w:t>
      </w:r>
      <w:r>
        <w:rPr>
          <w:rStyle w:val="HTMLCode"/>
          <w:rFonts w:ascii="Source Code Pro" w:hAnsi="Source Code Pro"/>
        </w:rPr>
        <w:t>15</w:t>
      </w:r>
      <w:r>
        <w:t> and a depth of </w:t>
      </w:r>
      <w:r>
        <w:rPr>
          <w:rStyle w:val="HTMLCode"/>
          <w:rFonts w:ascii="Source Code Pro" w:hAnsi="Source Code Pro"/>
        </w:rPr>
        <w:t>60</w:t>
      </w:r>
      <w:r>
        <w:t>. (Multiplying these produces </w:t>
      </w:r>
      <w:r>
        <w:rPr>
          <w:rStyle w:val="Emphasis"/>
          <w:rFonts w:ascii="Source Code Pro" w:hAnsi="Source Code Pro"/>
          <w:i w:val="0"/>
          <w:iCs w:val="0"/>
          <w:color w:val="FFFFFF"/>
        </w:rPr>
        <w:t>900</w:t>
      </w:r>
      <w:r>
        <w:t>.)</w:t>
      </w:r>
    </w:p>
    <w:p w14:paraId="33BB5794" w14:textId="77777777" w:rsidR="007E0E3B" w:rsidRDefault="007E0E3B" w:rsidP="007E0E3B">
      <w:pPr>
        <w:pStyle w:val="NormalWeb"/>
      </w:pPr>
      <w:r>
        <w:t>Using this new interpretation of the commands, calculate the horizontal position and depth you would have after following the planned course. </w:t>
      </w:r>
      <w:r>
        <w:rPr>
          <w:rStyle w:val="Emphasis"/>
          <w:i w:val="0"/>
          <w:iCs w:val="0"/>
          <w:color w:val="FFFFFF"/>
        </w:rPr>
        <w:t>What do you get if you multiply your final horizontal position by your final depth?</w:t>
      </w:r>
    </w:p>
    <w:p w14:paraId="351B914C" w14:textId="77777777" w:rsidR="007E0E3B" w:rsidRDefault="007E0E3B" w:rsidP="007E0E3B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1759818555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7DA1E3DA" w14:textId="77777777" w:rsidR="007E0E3B" w:rsidRDefault="007E0E3B" w:rsidP="007E0E3B">
      <w:pPr>
        <w:pStyle w:val="day-success"/>
        <w:shd w:val="clear" w:color="auto" w:fill="0F0F23"/>
        <w:rPr>
          <w:rFonts w:ascii="Source Code Pro" w:hAnsi="Source Code Pro"/>
          <w:color w:val="FFFF66"/>
          <w:sz w:val="28"/>
          <w:szCs w:val="28"/>
        </w:rPr>
      </w:pPr>
      <w:r>
        <w:rPr>
          <w:rFonts w:ascii="Source Code Pro" w:hAnsi="Source Code Pro"/>
          <w:color w:val="FFFF66"/>
          <w:sz w:val="28"/>
          <w:szCs w:val="28"/>
        </w:rPr>
        <w:t>Both parts of this puzzle are complete! They provide two gold stars: **</w:t>
      </w:r>
    </w:p>
    <w:p w14:paraId="46AF1AD4" w14:textId="77777777" w:rsidR="007E0E3B" w:rsidRDefault="007E0E3B" w:rsidP="007E0E3B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At this point, you should </w:t>
      </w:r>
      <w:hyperlink r:id="rId5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return to your Advent calendar</w:t>
        </w:r>
      </w:hyperlink>
      <w:r>
        <w:rPr>
          <w:rFonts w:ascii="Source Code Pro" w:hAnsi="Source Code Pro"/>
          <w:color w:val="CCCCCC"/>
          <w:sz w:val="28"/>
          <w:szCs w:val="28"/>
        </w:rPr>
        <w:t> and try another puzzle.</w:t>
      </w:r>
    </w:p>
    <w:p w14:paraId="46A521F0" w14:textId="77777777" w:rsidR="007E0E3B" w:rsidRDefault="007E0E3B" w:rsidP="007E0E3B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If you still want to see it, you can </w:t>
      </w:r>
      <w:hyperlink r:id="rId6" w:tgtFrame="_blank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get your puzzle input</w:t>
        </w:r>
      </w:hyperlink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4813D5BE" w14:textId="77777777" w:rsidR="007E0E3B" w:rsidRDefault="007E0E3B" w:rsidP="007E0E3B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 can also </w:t>
      </w:r>
      <w:r>
        <w:rPr>
          <w:rStyle w:val="share"/>
          <w:rFonts w:ascii="Source Code Pro" w:hAnsi="Source Code Pro"/>
          <w:color w:val="009900"/>
          <w:sz w:val="28"/>
          <w:szCs w:val="28"/>
        </w:rPr>
        <w:t>[Share]</w:t>
      </w:r>
      <w:r>
        <w:rPr>
          <w:rFonts w:ascii="Source Code Pro" w:hAnsi="Source Code Pro"/>
          <w:color w:val="CCCCCC"/>
          <w:sz w:val="28"/>
          <w:szCs w:val="28"/>
        </w:rPr>
        <w:t> this puzzle.</w:t>
      </w:r>
    </w:p>
    <w:p w14:paraId="624C2846" w14:textId="77777777" w:rsidR="00015B9B" w:rsidRDefault="00015B9B"/>
    <w:sectPr w:rsidR="0001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5424"/>
    <w:multiLevelType w:val="multilevel"/>
    <w:tmpl w:val="73D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661DF"/>
    <w:multiLevelType w:val="multilevel"/>
    <w:tmpl w:val="FF7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867E0"/>
    <w:multiLevelType w:val="multilevel"/>
    <w:tmpl w:val="B13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15AEC"/>
    <w:multiLevelType w:val="multilevel"/>
    <w:tmpl w:val="99B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3"/>
    <w:rsid w:val="00015B9B"/>
    <w:rsid w:val="007E0E3B"/>
    <w:rsid w:val="00916852"/>
    <w:rsid w:val="00B1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204"/>
  <w15:chartTrackingRefBased/>
  <w15:docId w15:val="{E4E84C22-27F8-4934-8D6A-D9EB8FC6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8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52"/>
    <w:rPr>
      <w:rFonts w:ascii="Courier New" w:eastAsia="Times New Roman" w:hAnsi="Courier New" w:cs="Courier New"/>
      <w:sz w:val="20"/>
      <w:szCs w:val="20"/>
    </w:rPr>
  </w:style>
  <w:style w:type="paragraph" w:customStyle="1" w:styleId="day-success">
    <w:name w:val="day-success"/>
    <w:basedOn w:val="Normal"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6852"/>
    <w:rPr>
      <w:color w:val="0000FF"/>
      <w:u w:val="single"/>
    </w:rPr>
  </w:style>
  <w:style w:type="character" w:customStyle="1" w:styleId="share">
    <w:name w:val="share"/>
    <w:basedOn w:val="DefaultParagraphFont"/>
    <w:rsid w:val="0091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/day/2/input" TargetMode="External"/><Relationship Id="rId5" Type="http://schemas.openxmlformats.org/officeDocument/2006/relationships/hyperlink" Target="https://adventofcode.com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Krste Iloski</dc:creator>
  <cp:keywords/>
  <dc:description/>
  <cp:lastModifiedBy>Krste Iloski</cp:lastModifiedBy>
  <cp:revision>3</cp:revision>
  <dcterms:created xsi:type="dcterms:W3CDTF">2021-12-02T08:03:00Z</dcterms:created>
  <dcterms:modified xsi:type="dcterms:W3CDTF">2021-12-02T09:10:00Z</dcterms:modified>
</cp:coreProperties>
</file>