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01" w:rsidRPr="00264CFB" w:rsidRDefault="006B682B" w:rsidP="00264CFB">
      <w:pPr>
        <w:jc w:val="center"/>
        <w:rPr>
          <w:rFonts w:ascii="Times New Roman" w:hAnsi="Times New Roman" w:cs="Times New Roman"/>
          <w:b/>
          <w:sz w:val="36"/>
          <w:szCs w:val="36"/>
        </w:rPr>
      </w:pPr>
      <w:r w:rsidRPr="006B682B">
        <w:rPr>
          <w:rFonts w:ascii="Times New Roman" w:hAnsi="Times New Roman" w:cs="Times New Roman"/>
          <w:b/>
          <w:sz w:val="36"/>
          <w:szCs w:val="36"/>
        </w:rPr>
        <w:t>Empowering Careers: Insights and Strategies</w:t>
      </w:r>
      <w:bookmarkStart w:id="0" w:name="_GoBack"/>
      <w:bookmarkEnd w:id="0"/>
    </w:p>
    <w:p w:rsidR="00264CFB" w:rsidRPr="003F1301" w:rsidRDefault="00264CFB" w:rsidP="00264CFB">
      <w:pPr>
        <w:rPr>
          <w:rFonts w:ascii="Times New Roman" w:hAnsi="Times New Roman" w:cs="Times New Roman"/>
          <w:b/>
          <w:sz w:val="28"/>
          <w:szCs w:val="28"/>
        </w:rPr>
      </w:pPr>
      <w:r w:rsidRPr="003F1301">
        <w:rPr>
          <w:rFonts w:ascii="Times New Roman" w:hAnsi="Times New Roman" w:cs="Times New Roman"/>
          <w:b/>
          <w:sz w:val="28"/>
          <w:szCs w:val="28"/>
        </w:rPr>
        <w:t>Introduction</w:t>
      </w:r>
    </w:p>
    <w:p w:rsidR="00264CFB" w:rsidRDefault="00264CFB" w:rsidP="00264CFB">
      <w:pPr>
        <w:rPr>
          <w:rFonts w:ascii="Times New Roman" w:hAnsi="Times New Roman" w:cs="Times New Roman"/>
          <w:sz w:val="24"/>
          <w:szCs w:val="24"/>
        </w:rPr>
      </w:pPr>
      <w:r w:rsidRPr="00264CFB">
        <w:rPr>
          <w:rFonts w:ascii="Times New Roman" w:hAnsi="Times New Roman" w:cs="Times New Roman"/>
          <w:sz w:val="24"/>
          <w:szCs w:val="24"/>
        </w:rPr>
        <w:t>The objective of this analysis is to assess key metrics related to employee career development within the organization. By examining the average tenure, time in current roles, duration since last promotion, and education levels, we aim to identify areas for improvement and propose strategies t</w:t>
      </w:r>
      <w:r w:rsidR="00DA7F87">
        <w:rPr>
          <w:rFonts w:ascii="Times New Roman" w:hAnsi="Times New Roman" w:cs="Times New Roman"/>
          <w:sz w:val="24"/>
          <w:szCs w:val="24"/>
        </w:rPr>
        <w:t>o support employee advancement.</w:t>
      </w:r>
    </w:p>
    <w:p w:rsidR="003F1301" w:rsidRPr="00264CFB" w:rsidRDefault="003F1301" w:rsidP="00264CFB">
      <w:pPr>
        <w:rPr>
          <w:rFonts w:ascii="Times New Roman" w:hAnsi="Times New Roman" w:cs="Times New Roman"/>
          <w:sz w:val="24"/>
          <w:szCs w:val="24"/>
        </w:rPr>
      </w:pPr>
    </w:p>
    <w:p w:rsidR="00264CFB" w:rsidRPr="003F1301" w:rsidRDefault="00264CFB" w:rsidP="00264CFB">
      <w:pPr>
        <w:rPr>
          <w:rFonts w:ascii="Times New Roman" w:hAnsi="Times New Roman" w:cs="Times New Roman"/>
          <w:b/>
          <w:sz w:val="28"/>
          <w:szCs w:val="28"/>
        </w:rPr>
      </w:pPr>
      <w:r w:rsidRPr="003F1301">
        <w:rPr>
          <w:rFonts w:ascii="Times New Roman" w:hAnsi="Times New Roman" w:cs="Times New Roman"/>
          <w:b/>
          <w:sz w:val="28"/>
          <w:szCs w:val="28"/>
        </w:rPr>
        <w:t>Key Performance Indicators (KPIs)</w:t>
      </w:r>
    </w:p>
    <w:p w:rsidR="00264CFB" w:rsidRPr="00264CFB" w:rsidRDefault="00264CFB" w:rsidP="00264CFB">
      <w:pPr>
        <w:pStyle w:val="ListParagraph"/>
        <w:numPr>
          <w:ilvl w:val="0"/>
          <w:numId w:val="2"/>
        </w:numPr>
        <w:rPr>
          <w:rFonts w:ascii="Times New Roman" w:hAnsi="Times New Roman" w:cs="Times New Roman"/>
          <w:sz w:val="24"/>
          <w:szCs w:val="24"/>
        </w:rPr>
      </w:pPr>
      <w:r w:rsidRPr="00264CFB">
        <w:rPr>
          <w:rFonts w:ascii="Times New Roman" w:hAnsi="Times New Roman" w:cs="Times New Roman"/>
          <w:sz w:val="24"/>
          <w:szCs w:val="24"/>
        </w:rPr>
        <w:t>Average Years at Company</w:t>
      </w:r>
    </w:p>
    <w:p w:rsidR="00264CFB" w:rsidRPr="00264CFB" w:rsidRDefault="00264CFB" w:rsidP="00264CFB">
      <w:pPr>
        <w:pStyle w:val="ListParagraph"/>
        <w:numPr>
          <w:ilvl w:val="0"/>
          <w:numId w:val="2"/>
        </w:numPr>
        <w:rPr>
          <w:rFonts w:ascii="Times New Roman" w:hAnsi="Times New Roman" w:cs="Times New Roman"/>
          <w:sz w:val="24"/>
          <w:szCs w:val="24"/>
        </w:rPr>
      </w:pPr>
      <w:r w:rsidRPr="00264CFB">
        <w:rPr>
          <w:rFonts w:ascii="Times New Roman" w:hAnsi="Times New Roman" w:cs="Times New Roman"/>
          <w:sz w:val="24"/>
          <w:szCs w:val="24"/>
        </w:rPr>
        <w:t>Average Years in Current Role</w:t>
      </w:r>
    </w:p>
    <w:p w:rsidR="00264CFB" w:rsidRPr="00264CFB" w:rsidRDefault="00264CFB" w:rsidP="00264CFB">
      <w:pPr>
        <w:pStyle w:val="ListParagraph"/>
        <w:numPr>
          <w:ilvl w:val="0"/>
          <w:numId w:val="2"/>
        </w:numPr>
        <w:rPr>
          <w:rFonts w:ascii="Times New Roman" w:hAnsi="Times New Roman" w:cs="Times New Roman"/>
          <w:sz w:val="24"/>
          <w:szCs w:val="24"/>
        </w:rPr>
      </w:pPr>
      <w:r w:rsidRPr="00264CFB">
        <w:rPr>
          <w:rFonts w:ascii="Times New Roman" w:hAnsi="Times New Roman" w:cs="Times New Roman"/>
          <w:sz w:val="24"/>
          <w:szCs w:val="24"/>
        </w:rPr>
        <w:t>Average Years since - Last Promotion</w:t>
      </w:r>
    </w:p>
    <w:p w:rsidR="00C86B96" w:rsidRDefault="00264CFB" w:rsidP="00563EDD">
      <w:pPr>
        <w:pStyle w:val="ListParagraph"/>
        <w:numPr>
          <w:ilvl w:val="0"/>
          <w:numId w:val="2"/>
        </w:numPr>
        <w:rPr>
          <w:rFonts w:ascii="Times New Roman" w:hAnsi="Times New Roman" w:cs="Times New Roman"/>
          <w:sz w:val="24"/>
          <w:szCs w:val="24"/>
        </w:rPr>
      </w:pPr>
      <w:r w:rsidRPr="00563EDD">
        <w:rPr>
          <w:rFonts w:ascii="Times New Roman" w:hAnsi="Times New Roman" w:cs="Times New Roman"/>
          <w:sz w:val="24"/>
          <w:szCs w:val="24"/>
        </w:rPr>
        <w:t>Distribution of Education Levels</w:t>
      </w:r>
    </w:p>
    <w:p w:rsidR="00563EDD" w:rsidRDefault="00563EDD" w:rsidP="00563EDD">
      <w:pPr>
        <w:pStyle w:val="ListParagraph"/>
        <w:rPr>
          <w:rFonts w:ascii="Times New Roman" w:hAnsi="Times New Roman" w:cs="Times New Roman"/>
          <w:sz w:val="24"/>
          <w:szCs w:val="24"/>
        </w:rPr>
      </w:pPr>
    </w:p>
    <w:p w:rsidR="003F1301" w:rsidRDefault="003F1301" w:rsidP="00563EDD">
      <w:pPr>
        <w:pStyle w:val="ListParagraph"/>
        <w:rPr>
          <w:rFonts w:ascii="Times New Roman" w:hAnsi="Times New Roman" w:cs="Times New Roman"/>
          <w:sz w:val="24"/>
          <w:szCs w:val="24"/>
        </w:rPr>
      </w:pPr>
    </w:p>
    <w:p w:rsidR="00563EDD" w:rsidRPr="003F1301" w:rsidRDefault="00563EDD" w:rsidP="00563EDD">
      <w:pPr>
        <w:pStyle w:val="ListParagraph"/>
        <w:ind w:left="0"/>
        <w:rPr>
          <w:rFonts w:ascii="Times New Roman" w:hAnsi="Times New Roman" w:cs="Times New Roman"/>
          <w:b/>
          <w:sz w:val="28"/>
          <w:szCs w:val="28"/>
        </w:rPr>
      </w:pPr>
      <w:r w:rsidRPr="003F1301">
        <w:rPr>
          <w:rFonts w:ascii="Times New Roman" w:hAnsi="Times New Roman" w:cs="Times New Roman"/>
          <w:b/>
          <w:sz w:val="28"/>
          <w:szCs w:val="28"/>
        </w:rPr>
        <w:t>Key Findings</w:t>
      </w:r>
    </w:p>
    <w:p w:rsidR="00563EDD" w:rsidRPr="00563EDD" w:rsidRDefault="00563EDD" w:rsidP="00563EDD">
      <w:pPr>
        <w:pStyle w:val="ListParagraph"/>
        <w:ind w:left="0"/>
        <w:rPr>
          <w:rFonts w:ascii="Times New Roman" w:hAnsi="Times New Roman" w:cs="Times New Roman"/>
          <w:sz w:val="24"/>
          <w:szCs w:val="24"/>
        </w:rPr>
      </w:pPr>
    </w:p>
    <w:p w:rsidR="00563EDD" w:rsidRPr="008F15E2" w:rsidRDefault="00563EDD" w:rsidP="00563EDD">
      <w:pPr>
        <w:pStyle w:val="ListParagraph"/>
        <w:numPr>
          <w:ilvl w:val="0"/>
          <w:numId w:val="3"/>
        </w:numPr>
        <w:ind w:left="284"/>
        <w:rPr>
          <w:rFonts w:ascii="Times New Roman" w:hAnsi="Times New Roman" w:cs="Times New Roman"/>
          <w:b/>
          <w:sz w:val="28"/>
          <w:szCs w:val="28"/>
        </w:rPr>
      </w:pPr>
      <w:r w:rsidRPr="008F15E2">
        <w:rPr>
          <w:rFonts w:ascii="Times New Roman" w:hAnsi="Times New Roman" w:cs="Times New Roman"/>
          <w:b/>
          <w:sz w:val="28"/>
          <w:szCs w:val="28"/>
        </w:rPr>
        <w:t>Average Years at Company</w:t>
      </w:r>
    </w:p>
    <w:p w:rsidR="00563EDD" w:rsidRPr="00563EDD" w:rsidRDefault="00563EDD" w:rsidP="00563EDD">
      <w:pPr>
        <w:pStyle w:val="ListParagraph"/>
        <w:ind w:left="284"/>
        <w:rPr>
          <w:rFonts w:ascii="Times New Roman" w:hAnsi="Times New Roman" w:cs="Times New Roman"/>
          <w:b/>
          <w:sz w:val="24"/>
          <w:szCs w:val="24"/>
        </w:rPr>
      </w:pPr>
    </w:p>
    <w:p w:rsidR="00563EDD" w:rsidRDefault="00563EDD" w:rsidP="00563EDD">
      <w:pPr>
        <w:pStyle w:val="ListParagraph"/>
        <w:ind w:left="284"/>
        <w:rPr>
          <w:rFonts w:ascii="Times New Roman" w:hAnsi="Times New Roman" w:cs="Times New Roman"/>
          <w:sz w:val="24"/>
          <w:szCs w:val="24"/>
        </w:rPr>
      </w:pPr>
      <w:r w:rsidRPr="00563EDD">
        <w:rPr>
          <w:rFonts w:ascii="Times New Roman" w:hAnsi="Times New Roman" w:cs="Times New Roman"/>
          <w:sz w:val="24"/>
          <w:szCs w:val="24"/>
        </w:rPr>
        <w:t xml:space="preserve">Overall Average: The average </w:t>
      </w:r>
      <w:r w:rsidR="000869D9">
        <w:rPr>
          <w:rFonts w:ascii="Times New Roman" w:hAnsi="Times New Roman" w:cs="Times New Roman"/>
          <w:sz w:val="24"/>
          <w:szCs w:val="24"/>
        </w:rPr>
        <w:t>y</w:t>
      </w:r>
      <w:r w:rsidR="00A43794">
        <w:rPr>
          <w:rFonts w:ascii="Times New Roman" w:hAnsi="Times New Roman" w:cs="Times New Roman"/>
          <w:sz w:val="24"/>
          <w:szCs w:val="24"/>
        </w:rPr>
        <w:t>ear</w:t>
      </w:r>
      <w:r w:rsidRPr="00563EDD">
        <w:rPr>
          <w:rFonts w:ascii="Times New Roman" w:hAnsi="Times New Roman" w:cs="Times New Roman"/>
          <w:sz w:val="24"/>
          <w:szCs w:val="24"/>
        </w:rPr>
        <w:t xml:space="preserve"> of employees at the company is </w:t>
      </w:r>
      <w:r w:rsidR="00A43794" w:rsidRPr="003F1301">
        <w:rPr>
          <w:rFonts w:ascii="Times New Roman" w:hAnsi="Times New Roman" w:cs="Times New Roman"/>
          <w:b/>
          <w:sz w:val="24"/>
          <w:szCs w:val="24"/>
        </w:rPr>
        <w:t>7.</w:t>
      </w:r>
      <w:r w:rsidR="003F1301">
        <w:rPr>
          <w:rFonts w:ascii="Times New Roman" w:hAnsi="Times New Roman" w:cs="Times New Roman"/>
          <w:b/>
          <w:sz w:val="24"/>
          <w:szCs w:val="24"/>
        </w:rPr>
        <w:t>0</w:t>
      </w:r>
      <w:r w:rsidR="00A43794" w:rsidRPr="003F1301">
        <w:rPr>
          <w:rFonts w:ascii="Times New Roman" w:hAnsi="Times New Roman" w:cs="Times New Roman"/>
          <w:b/>
          <w:sz w:val="24"/>
          <w:szCs w:val="24"/>
        </w:rPr>
        <w:t>1</w:t>
      </w:r>
      <w:r w:rsidRPr="00563EDD">
        <w:rPr>
          <w:rFonts w:ascii="Times New Roman" w:hAnsi="Times New Roman" w:cs="Times New Roman"/>
          <w:sz w:val="24"/>
          <w:szCs w:val="24"/>
        </w:rPr>
        <w:t xml:space="preserve"> years.</w:t>
      </w:r>
    </w:p>
    <w:p w:rsidR="00A43794" w:rsidRPr="00563EDD" w:rsidRDefault="00A43794" w:rsidP="00563EDD">
      <w:pPr>
        <w:pStyle w:val="ListParagraph"/>
        <w:ind w:left="284"/>
        <w:rPr>
          <w:rFonts w:ascii="Times New Roman" w:hAnsi="Times New Roman" w:cs="Times New Roman"/>
          <w:sz w:val="24"/>
          <w:szCs w:val="24"/>
        </w:rPr>
      </w:pPr>
    </w:p>
    <w:p w:rsidR="00563EDD" w:rsidRDefault="00563EDD" w:rsidP="00A43794">
      <w:pPr>
        <w:pStyle w:val="ListParagraph"/>
        <w:ind w:left="284"/>
        <w:rPr>
          <w:rFonts w:ascii="Times New Roman" w:hAnsi="Times New Roman" w:cs="Times New Roman"/>
          <w:sz w:val="24"/>
          <w:szCs w:val="24"/>
        </w:rPr>
      </w:pPr>
      <w:r w:rsidRPr="00A43794">
        <w:rPr>
          <w:rFonts w:ascii="Times New Roman" w:hAnsi="Times New Roman" w:cs="Times New Roman"/>
          <w:b/>
          <w:sz w:val="24"/>
          <w:szCs w:val="24"/>
        </w:rPr>
        <w:t>Department Analysis</w:t>
      </w:r>
      <w:r w:rsidRPr="00563EDD">
        <w:rPr>
          <w:rFonts w:ascii="Times New Roman" w:hAnsi="Times New Roman" w:cs="Times New Roman"/>
          <w:sz w:val="24"/>
          <w:szCs w:val="24"/>
        </w:rPr>
        <w:t>:</w:t>
      </w:r>
    </w:p>
    <w:p w:rsidR="00563EDD" w:rsidRPr="00563EDD" w:rsidRDefault="00563EDD" w:rsidP="00563EDD">
      <w:pPr>
        <w:pStyle w:val="ListParagraph"/>
        <w:ind w:left="0"/>
        <w:rPr>
          <w:rFonts w:ascii="Times New Roman" w:hAnsi="Times New Roman" w:cs="Times New Roman"/>
          <w:sz w:val="24"/>
          <w:szCs w:val="24"/>
        </w:rPr>
      </w:pPr>
    </w:p>
    <w:p w:rsidR="000869D9" w:rsidRPr="00DA7F87" w:rsidRDefault="009E497A" w:rsidP="00B94023">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BFC797B" wp14:editId="4FCD659C">
                <wp:simplePos x="0" y="0"/>
                <wp:positionH relativeFrom="column">
                  <wp:posOffset>4406900</wp:posOffset>
                </wp:positionH>
                <wp:positionV relativeFrom="paragraph">
                  <wp:posOffset>288925</wp:posOffset>
                </wp:positionV>
                <wp:extent cx="469900" cy="203200"/>
                <wp:effectExtent l="0" t="0" r="25400" b="25400"/>
                <wp:wrapNone/>
                <wp:docPr id="8" name="Oval 8"/>
                <wp:cNvGraphicFramePr/>
                <a:graphic xmlns:a="http://schemas.openxmlformats.org/drawingml/2006/main">
                  <a:graphicData uri="http://schemas.microsoft.com/office/word/2010/wordprocessingShape">
                    <wps:wsp>
                      <wps:cNvSpPr/>
                      <wps:spPr>
                        <a:xfrm>
                          <a:off x="0" y="0"/>
                          <a:ext cx="469900" cy="2032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FAEAA9" id="Oval 8" o:spid="_x0000_s1026" style="position:absolute;margin-left:347pt;margin-top:22.75pt;width:37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" filled="f" strokecolor="#00b050"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6779D39D" wp14:editId="47B82AF1">
                <wp:simplePos x="0" y="0"/>
                <wp:positionH relativeFrom="column">
                  <wp:posOffset>4387850</wp:posOffset>
                </wp:positionH>
                <wp:positionV relativeFrom="paragraph">
                  <wp:posOffset>720725</wp:posOffset>
                </wp:positionV>
                <wp:extent cx="463550" cy="222250"/>
                <wp:effectExtent l="0" t="0" r="12700" b="25400"/>
                <wp:wrapNone/>
                <wp:docPr id="10" name="Oval 10"/>
                <wp:cNvGraphicFramePr/>
                <a:graphic xmlns:a="http://schemas.openxmlformats.org/drawingml/2006/main">
                  <a:graphicData uri="http://schemas.microsoft.com/office/word/2010/wordprocessingShape">
                    <wps:wsp>
                      <wps:cNvSpPr/>
                      <wps:spPr>
                        <a:xfrm>
                          <a:off x="0" y="0"/>
                          <a:ext cx="46355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188AD" id="Oval 10" o:spid="_x0000_s1026" style="position:absolute;margin-left:345.5pt;margin-top:56.75pt;width:36.5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" filled="f" strokecolor="red" strokeweight="1pt">
                <v:stroke joinstyle="miter"/>
              </v:oval>
            </w:pict>
          </mc:Fallback>
        </mc:AlternateContent>
      </w:r>
      <w:r w:rsidR="000869D9">
        <w:rPr>
          <w:rFonts w:ascii="Times New Roman" w:hAnsi="Times New Roman" w:cs="Times New Roman"/>
          <w:noProof/>
          <w:sz w:val="24"/>
          <w:szCs w:val="24"/>
          <w:lang w:eastAsia="en-IN"/>
        </w:rPr>
        <w:drawing>
          <wp:inline distT="0" distB="0" distL="0" distR="0">
            <wp:extent cx="3495675" cy="90779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2).png"/>
                    <pic:cNvPicPr/>
                  </pic:nvPicPr>
                  <pic:blipFill>
                    <a:blip r:embed="rId6">
                      <a:extLst>
                        <a:ext uri="{28A0092B-C50C-407E-A947-70E740481C1C}">
                          <a14:useLocalDpi xmlns:a14="http://schemas.microsoft.com/office/drawing/2010/main" val="0"/>
                        </a:ext>
                      </a:extLst>
                    </a:blip>
                    <a:stretch>
                      <a:fillRect/>
                    </a:stretch>
                  </pic:blipFill>
                  <pic:spPr>
                    <a:xfrm>
                      <a:off x="0" y="0"/>
                      <a:ext cx="3574979" cy="928386"/>
                    </a:xfrm>
                    <a:prstGeom prst="rect">
                      <a:avLst/>
                    </a:prstGeom>
                  </pic:spPr>
                </pic:pic>
              </a:graphicData>
            </a:graphic>
          </wp:inline>
        </w:drawing>
      </w:r>
    </w:p>
    <w:p w:rsidR="007F26DA" w:rsidRPr="007F26DA" w:rsidRDefault="007F26DA" w:rsidP="007F26DA">
      <w:pPr>
        <w:spacing w:before="100" w:beforeAutospacing="1" w:after="100" w:afterAutospacing="1" w:line="240" w:lineRule="auto"/>
        <w:rPr>
          <w:rFonts w:ascii="Times New Roman" w:eastAsia="Times New Roman" w:hAnsi="Times New Roman" w:cs="Times New Roman"/>
          <w:sz w:val="24"/>
          <w:szCs w:val="24"/>
          <w:lang w:eastAsia="en-IN"/>
        </w:rPr>
      </w:pPr>
      <w:r w:rsidRPr="007F26DA">
        <w:rPr>
          <w:rFonts w:ascii="Times New Roman" w:eastAsia="Times New Roman" w:hAnsi="Times New Roman" w:cs="Times New Roman"/>
          <w:b/>
          <w:bCs/>
          <w:sz w:val="24"/>
          <w:szCs w:val="24"/>
          <w:lang w:eastAsia="en-IN"/>
        </w:rPr>
        <w:t>Insights</w:t>
      </w:r>
      <w:r w:rsidRPr="007F26DA">
        <w:rPr>
          <w:rFonts w:ascii="Times New Roman" w:eastAsia="Times New Roman" w:hAnsi="Times New Roman" w:cs="Times New Roman"/>
          <w:sz w:val="24"/>
          <w:szCs w:val="24"/>
          <w:lang w:eastAsia="en-IN"/>
        </w:rPr>
        <w:t>:</w:t>
      </w:r>
    </w:p>
    <w:p w:rsidR="007F26DA" w:rsidRPr="007F26DA" w:rsidRDefault="007F26DA" w:rsidP="007F26D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Sales</w:t>
      </w:r>
      <w:r w:rsidRPr="007F26DA">
        <w:rPr>
          <w:rFonts w:ascii="Times New Roman" w:eastAsia="Times New Roman" w:hAnsi="Times New Roman" w:cs="Times New Roman"/>
          <w:sz w:val="24"/>
          <w:szCs w:val="24"/>
          <w:lang w:eastAsia="en-IN"/>
        </w:rPr>
        <w:t xml:space="preserve"> has the highest average </w:t>
      </w:r>
      <w:r>
        <w:rPr>
          <w:rFonts w:ascii="Times New Roman" w:eastAsia="Times New Roman" w:hAnsi="Times New Roman" w:cs="Times New Roman"/>
          <w:sz w:val="24"/>
          <w:szCs w:val="24"/>
          <w:lang w:eastAsia="en-IN"/>
        </w:rPr>
        <w:t>year at company (7.28)</w:t>
      </w:r>
      <w:r w:rsidRPr="007F26DA">
        <w:rPr>
          <w:rFonts w:ascii="Times New Roman" w:eastAsia="Times New Roman" w:hAnsi="Times New Roman" w:cs="Times New Roman"/>
          <w:sz w:val="24"/>
          <w:szCs w:val="24"/>
          <w:lang w:eastAsia="en-IN"/>
        </w:rPr>
        <w:t>, indicating strong employee retention.</w:t>
      </w:r>
    </w:p>
    <w:p w:rsidR="007F26DA" w:rsidRDefault="007F26DA" w:rsidP="007F26D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Research &amp; Development</w:t>
      </w:r>
      <w:r w:rsidRPr="007F26DA">
        <w:rPr>
          <w:rFonts w:ascii="Times New Roman" w:eastAsia="Times New Roman" w:hAnsi="Times New Roman" w:cs="Times New Roman"/>
          <w:sz w:val="24"/>
          <w:szCs w:val="24"/>
          <w:lang w:eastAsia="en-IN"/>
        </w:rPr>
        <w:t xml:space="preserve"> has the lowest average </w:t>
      </w:r>
      <w:r>
        <w:rPr>
          <w:rFonts w:ascii="Times New Roman" w:eastAsia="Times New Roman" w:hAnsi="Times New Roman" w:cs="Times New Roman"/>
          <w:sz w:val="24"/>
          <w:szCs w:val="24"/>
          <w:lang w:eastAsia="en-IN"/>
        </w:rPr>
        <w:t>year at company</w:t>
      </w:r>
      <w:r w:rsidRPr="007F26DA">
        <w:rPr>
          <w:rFonts w:ascii="Times New Roman" w:eastAsia="Times New Roman" w:hAnsi="Times New Roman" w:cs="Times New Roman"/>
          <w:sz w:val="24"/>
          <w:szCs w:val="24"/>
          <w:lang w:eastAsia="en-IN"/>
        </w:rPr>
        <w:t>, suggesting potential retention challenges.</w:t>
      </w:r>
    </w:p>
    <w:p w:rsidR="007F26DA" w:rsidRPr="008F15E2" w:rsidRDefault="007F26DA" w:rsidP="007F26DA">
      <w:pPr>
        <w:pStyle w:val="ListParagraph"/>
        <w:numPr>
          <w:ilvl w:val="0"/>
          <w:numId w:val="3"/>
        </w:numPr>
        <w:spacing w:before="100" w:beforeAutospacing="1" w:after="100" w:afterAutospacing="1" w:line="240" w:lineRule="auto"/>
        <w:ind w:left="284"/>
        <w:rPr>
          <w:rFonts w:ascii="Times New Roman" w:eastAsia="Times New Roman" w:hAnsi="Times New Roman" w:cs="Times New Roman"/>
          <w:b/>
          <w:sz w:val="28"/>
          <w:szCs w:val="28"/>
          <w:lang w:eastAsia="en-IN"/>
        </w:rPr>
      </w:pPr>
      <w:r w:rsidRPr="008F15E2">
        <w:rPr>
          <w:rFonts w:ascii="Times New Roman" w:eastAsia="Times New Roman" w:hAnsi="Times New Roman" w:cs="Times New Roman"/>
          <w:b/>
          <w:sz w:val="28"/>
          <w:szCs w:val="28"/>
          <w:lang w:eastAsia="en-IN"/>
        </w:rPr>
        <w:t>Average Years in Current Role</w:t>
      </w:r>
    </w:p>
    <w:p w:rsidR="007F26DA" w:rsidRPr="007F26DA" w:rsidRDefault="007F26DA" w:rsidP="007F26DA">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F26DA">
        <w:rPr>
          <w:rFonts w:ascii="Times New Roman" w:eastAsia="Times New Roman" w:hAnsi="Times New Roman" w:cs="Times New Roman"/>
          <w:sz w:val="24"/>
          <w:szCs w:val="24"/>
          <w:lang w:eastAsia="en-IN"/>
        </w:rPr>
        <w:t>Overall Average: Empl</w:t>
      </w:r>
      <w:r w:rsidR="00D358E8">
        <w:rPr>
          <w:rFonts w:ascii="Times New Roman" w:eastAsia="Times New Roman" w:hAnsi="Times New Roman" w:cs="Times New Roman"/>
          <w:sz w:val="24"/>
          <w:szCs w:val="24"/>
          <w:lang w:eastAsia="en-IN"/>
        </w:rPr>
        <w:t xml:space="preserve">oyees have spent an average of </w:t>
      </w:r>
      <w:r w:rsidR="00D358E8" w:rsidRPr="003F1301">
        <w:rPr>
          <w:rFonts w:ascii="Times New Roman" w:eastAsia="Times New Roman" w:hAnsi="Times New Roman" w:cs="Times New Roman"/>
          <w:b/>
          <w:sz w:val="24"/>
          <w:szCs w:val="24"/>
          <w:lang w:eastAsia="en-IN"/>
        </w:rPr>
        <w:t>4.23 years</w:t>
      </w:r>
      <w:r w:rsidR="00D358E8">
        <w:rPr>
          <w:rFonts w:ascii="Times New Roman" w:eastAsia="Times New Roman" w:hAnsi="Times New Roman" w:cs="Times New Roman"/>
          <w:sz w:val="24"/>
          <w:szCs w:val="24"/>
          <w:lang w:eastAsia="en-IN"/>
        </w:rPr>
        <w:t xml:space="preserve"> </w:t>
      </w:r>
      <w:r w:rsidRPr="007F26DA">
        <w:rPr>
          <w:rFonts w:ascii="Times New Roman" w:eastAsia="Times New Roman" w:hAnsi="Times New Roman" w:cs="Times New Roman"/>
          <w:sz w:val="24"/>
          <w:szCs w:val="24"/>
          <w:lang w:eastAsia="en-IN"/>
        </w:rPr>
        <w:t>in their current roles.</w:t>
      </w:r>
    </w:p>
    <w:p w:rsidR="003F1301" w:rsidRDefault="003F1301" w:rsidP="007F26DA">
      <w:pPr>
        <w:spacing w:before="100" w:beforeAutospacing="1" w:after="100" w:afterAutospacing="1" w:line="240" w:lineRule="auto"/>
        <w:ind w:left="360"/>
        <w:rPr>
          <w:rFonts w:ascii="Times New Roman" w:eastAsia="Times New Roman" w:hAnsi="Times New Roman" w:cs="Times New Roman"/>
          <w:b/>
          <w:sz w:val="24"/>
          <w:szCs w:val="24"/>
          <w:lang w:eastAsia="en-IN"/>
        </w:rPr>
      </w:pPr>
    </w:p>
    <w:p w:rsidR="007F26DA" w:rsidRPr="007F26DA" w:rsidRDefault="007F26DA" w:rsidP="007F26DA">
      <w:pPr>
        <w:spacing w:before="100" w:beforeAutospacing="1" w:after="100" w:afterAutospacing="1" w:line="240" w:lineRule="auto"/>
        <w:ind w:left="360"/>
        <w:rPr>
          <w:rFonts w:ascii="Times New Roman" w:eastAsia="Times New Roman" w:hAnsi="Times New Roman" w:cs="Times New Roman"/>
          <w:b/>
          <w:sz w:val="24"/>
          <w:szCs w:val="24"/>
          <w:lang w:eastAsia="en-IN"/>
        </w:rPr>
      </w:pPr>
      <w:r w:rsidRPr="007F26DA">
        <w:rPr>
          <w:rFonts w:ascii="Times New Roman" w:eastAsia="Times New Roman" w:hAnsi="Times New Roman" w:cs="Times New Roman"/>
          <w:b/>
          <w:sz w:val="24"/>
          <w:szCs w:val="24"/>
          <w:lang w:eastAsia="en-IN"/>
        </w:rPr>
        <w:t>Department Analysis:</w:t>
      </w:r>
    </w:p>
    <w:p w:rsidR="000869D9" w:rsidRDefault="00B94023" w:rsidP="00B94023">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62336" behindDoc="0" locked="0" layoutInCell="1" allowOverlap="1" wp14:anchorId="6AC5A801" wp14:editId="3BCB3024">
                <wp:simplePos x="0" y="0"/>
                <wp:positionH relativeFrom="column">
                  <wp:posOffset>4273550</wp:posOffset>
                </wp:positionH>
                <wp:positionV relativeFrom="paragraph">
                  <wp:posOffset>793750</wp:posOffset>
                </wp:positionV>
                <wp:extent cx="463550" cy="222250"/>
                <wp:effectExtent l="0" t="0" r="12700" b="25400"/>
                <wp:wrapNone/>
                <wp:docPr id="11" name="Oval 11"/>
                <wp:cNvGraphicFramePr/>
                <a:graphic xmlns:a="http://schemas.openxmlformats.org/drawingml/2006/main">
                  <a:graphicData uri="http://schemas.microsoft.com/office/word/2010/wordprocessingShape">
                    <wps:wsp>
                      <wps:cNvSpPr/>
                      <wps:spPr>
                        <a:xfrm>
                          <a:off x="0" y="0"/>
                          <a:ext cx="46355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630EE" id="Oval 11" o:spid="_x0000_s1026" style="position:absolute;margin-left:336.5pt;margin-top:62.5pt;width:36.5pt;height: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" filled="f" strokecolor="red" strokeweight="1pt">
                <v:stroke joinstyle="miter"/>
              </v:oval>
            </w:pict>
          </mc:Fallback>
        </mc:AlternateContent>
      </w:r>
      <w:r w:rsidR="009E497A">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7D029FA1" wp14:editId="68B2D96C">
                <wp:simplePos x="0" y="0"/>
                <wp:positionH relativeFrom="column">
                  <wp:posOffset>4286250</wp:posOffset>
                </wp:positionH>
                <wp:positionV relativeFrom="paragraph">
                  <wp:posOffset>342900</wp:posOffset>
                </wp:positionV>
                <wp:extent cx="469900" cy="203200"/>
                <wp:effectExtent l="0" t="0" r="25400" b="25400"/>
                <wp:wrapNone/>
                <wp:docPr id="12" name="Oval 12"/>
                <wp:cNvGraphicFramePr/>
                <a:graphic xmlns:a="http://schemas.openxmlformats.org/drawingml/2006/main">
                  <a:graphicData uri="http://schemas.microsoft.com/office/word/2010/wordprocessingShape">
                    <wps:wsp>
                      <wps:cNvSpPr/>
                      <wps:spPr>
                        <a:xfrm>
                          <a:off x="0" y="0"/>
                          <a:ext cx="469900" cy="2032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67FA3" id="Oval 12" o:spid="_x0000_s1026" style="position:absolute;margin-left:337.5pt;margin-top:27pt;width:37pt;height: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" filled="f" strokecolor="#00b050" strokeweight="1pt">
                <v:stroke joinstyle="miter"/>
              </v:oval>
            </w:pict>
          </mc:Fallback>
        </mc:AlternateContent>
      </w:r>
      <w:r w:rsidR="00DA7F87">
        <w:rPr>
          <w:rFonts w:ascii="Times New Roman" w:hAnsi="Times New Roman" w:cs="Times New Roman"/>
          <w:noProof/>
          <w:sz w:val="24"/>
          <w:szCs w:val="24"/>
          <w:lang w:eastAsia="en-IN"/>
        </w:rPr>
        <w:drawing>
          <wp:inline distT="0" distB="0" distL="0" distR="0" wp14:anchorId="304C00D7" wp14:editId="6EC91490">
            <wp:extent cx="3625850" cy="103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3).png"/>
                    <pic:cNvPicPr/>
                  </pic:nvPicPr>
                  <pic:blipFill>
                    <a:blip r:embed="rId7">
                      <a:extLst>
                        <a:ext uri="{28A0092B-C50C-407E-A947-70E740481C1C}">
                          <a14:useLocalDpi xmlns:a14="http://schemas.microsoft.com/office/drawing/2010/main" val="0"/>
                        </a:ext>
                      </a:extLst>
                    </a:blip>
                    <a:stretch>
                      <a:fillRect/>
                    </a:stretch>
                  </pic:blipFill>
                  <pic:spPr>
                    <a:xfrm>
                      <a:off x="0" y="0"/>
                      <a:ext cx="3698490" cy="1055786"/>
                    </a:xfrm>
                    <a:prstGeom prst="rect">
                      <a:avLst/>
                    </a:prstGeom>
                  </pic:spPr>
                </pic:pic>
              </a:graphicData>
            </a:graphic>
          </wp:inline>
        </w:drawing>
      </w:r>
    </w:p>
    <w:p w:rsidR="00054FB9" w:rsidRPr="00054FB9" w:rsidRDefault="00054FB9" w:rsidP="00054FB9">
      <w:pPr>
        <w:rPr>
          <w:rFonts w:ascii="Times New Roman" w:hAnsi="Times New Roman" w:cs="Times New Roman"/>
          <w:b/>
          <w:sz w:val="24"/>
          <w:szCs w:val="24"/>
        </w:rPr>
      </w:pPr>
      <w:r w:rsidRPr="00054FB9">
        <w:rPr>
          <w:rFonts w:ascii="Times New Roman" w:hAnsi="Times New Roman" w:cs="Times New Roman"/>
          <w:b/>
          <w:sz w:val="24"/>
          <w:szCs w:val="24"/>
        </w:rPr>
        <w:t>Insights:</w:t>
      </w:r>
    </w:p>
    <w:p w:rsidR="00054FB9" w:rsidRPr="00054FB9" w:rsidRDefault="00054FB9" w:rsidP="00054F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Sales</w:t>
      </w:r>
      <w:r w:rsidRPr="00054FB9">
        <w:rPr>
          <w:rFonts w:ascii="Times New Roman" w:hAnsi="Times New Roman" w:cs="Times New Roman"/>
          <w:sz w:val="24"/>
          <w:szCs w:val="24"/>
        </w:rPr>
        <w:t xml:space="preserve"> again shows a higher average, which might indicate limited mobility or strong job satisfaction.</w:t>
      </w:r>
    </w:p>
    <w:p w:rsidR="00DA7F87" w:rsidRDefault="00054FB9" w:rsidP="00054F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Human Resources</w:t>
      </w:r>
      <w:r w:rsidRPr="00054FB9">
        <w:rPr>
          <w:rFonts w:ascii="Times New Roman" w:hAnsi="Times New Roman" w:cs="Times New Roman"/>
          <w:sz w:val="24"/>
          <w:szCs w:val="24"/>
        </w:rPr>
        <w:t xml:space="preserve"> shows a lower average, which might suggest more frequent role changes or promotions.</w:t>
      </w:r>
    </w:p>
    <w:p w:rsidR="00054FB9" w:rsidRDefault="00054FB9" w:rsidP="00054FB9">
      <w:pPr>
        <w:pStyle w:val="ListParagraph"/>
        <w:rPr>
          <w:rFonts w:ascii="Times New Roman" w:hAnsi="Times New Roman" w:cs="Times New Roman"/>
          <w:sz w:val="24"/>
          <w:szCs w:val="24"/>
        </w:rPr>
      </w:pPr>
    </w:p>
    <w:p w:rsidR="00054FB9" w:rsidRPr="008F15E2" w:rsidRDefault="00054FB9" w:rsidP="00054FB9">
      <w:pPr>
        <w:pStyle w:val="ListParagraph"/>
        <w:numPr>
          <w:ilvl w:val="0"/>
          <w:numId w:val="3"/>
        </w:numPr>
        <w:ind w:left="284"/>
        <w:rPr>
          <w:rFonts w:ascii="Times New Roman" w:hAnsi="Times New Roman" w:cs="Times New Roman"/>
          <w:b/>
          <w:sz w:val="28"/>
          <w:szCs w:val="28"/>
        </w:rPr>
      </w:pPr>
      <w:r w:rsidRPr="008F15E2">
        <w:rPr>
          <w:rFonts w:ascii="Times New Roman" w:hAnsi="Times New Roman" w:cs="Times New Roman"/>
          <w:b/>
          <w:sz w:val="28"/>
          <w:szCs w:val="28"/>
        </w:rPr>
        <w:t>Average Years Since Last Promotion</w:t>
      </w:r>
    </w:p>
    <w:p w:rsidR="00054FB9" w:rsidRPr="00054FB9" w:rsidRDefault="00054FB9" w:rsidP="00054FB9">
      <w:pPr>
        <w:pStyle w:val="ListParagraph"/>
        <w:ind w:left="284"/>
        <w:rPr>
          <w:rFonts w:ascii="Times New Roman" w:hAnsi="Times New Roman" w:cs="Times New Roman"/>
          <w:b/>
          <w:sz w:val="24"/>
          <w:szCs w:val="24"/>
        </w:rPr>
      </w:pPr>
    </w:p>
    <w:p w:rsidR="00054FB9" w:rsidRPr="00054FB9" w:rsidRDefault="00054FB9" w:rsidP="00054FB9">
      <w:pPr>
        <w:pStyle w:val="ListParagraph"/>
        <w:rPr>
          <w:rFonts w:ascii="Times New Roman" w:hAnsi="Times New Roman" w:cs="Times New Roman"/>
          <w:sz w:val="24"/>
          <w:szCs w:val="24"/>
        </w:rPr>
      </w:pPr>
      <w:r w:rsidRPr="00054FB9">
        <w:rPr>
          <w:rFonts w:ascii="Times New Roman" w:hAnsi="Times New Roman" w:cs="Times New Roman"/>
          <w:sz w:val="24"/>
          <w:szCs w:val="24"/>
        </w:rPr>
        <w:t>Overall Average: The average time</w:t>
      </w:r>
      <w:r w:rsidR="00B94023">
        <w:rPr>
          <w:rFonts w:ascii="Times New Roman" w:hAnsi="Times New Roman" w:cs="Times New Roman"/>
          <w:sz w:val="24"/>
          <w:szCs w:val="24"/>
        </w:rPr>
        <w:t xml:space="preserve"> since the last promotion is </w:t>
      </w:r>
      <w:r w:rsidR="00B94023" w:rsidRPr="003F1301">
        <w:rPr>
          <w:rFonts w:ascii="Times New Roman" w:hAnsi="Times New Roman" w:cs="Times New Roman"/>
          <w:b/>
          <w:sz w:val="24"/>
          <w:szCs w:val="24"/>
        </w:rPr>
        <w:t>2.19</w:t>
      </w:r>
      <w:r w:rsidRPr="00054FB9">
        <w:rPr>
          <w:rFonts w:ascii="Times New Roman" w:hAnsi="Times New Roman" w:cs="Times New Roman"/>
          <w:sz w:val="24"/>
          <w:szCs w:val="24"/>
        </w:rPr>
        <w:t xml:space="preserve"> years.</w:t>
      </w:r>
    </w:p>
    <w:p w:rsidR="009E497A" w:rsidRDefault="009E497A" w:rsidP="00054FB9">
      <w:pPr>
        <w:pStyle w:val="ListParagraph"/>
        <w:rPr>
          <w:rFonts w:ascii="Times New Roman" w:hAnsi="Times New Roman" w:cs="Times New Roman"/>
          <w:sz w:val="24"/>
          <w:szCs w:val="24"/>
        </w:rPr>
      </w:pPr>
    </w:p>
    <w:p w:rsidR="00054FB9" w:rsidRDefault="00054FB9" w:rsidP="00054FB9">
      <w:pPr>
        <w:pStyle w:val="ListParagraph"/>
        <w:rPr>
          <w:rFonts w:ascii="Times New Roman" w:hAnsi="Times New Roman" w:cs="Times New Roman"/>
          <w:b/>
          <w:sz w:val="24"/>
          <w:szCs w:val="24"/>
        </w:rPr>
      </w:pPr>
      <w:r w:rsidRPr="009E497A">
        <w:rPr>
          <w:rFonts w:ascii="Times New Roman" w:hAnsi="Times New Roman" w:cs="Times New Roman"/>
          <w:b/>
          <w:sz w:val="24"/>
          <w:szCs w:val="24"/>
        </w:rPr>
        <w:t>Department Analysis:</w:t>
      </w:r>
    </w:p>
    <w:p w:rsidR="007A12C3" w:rsidRPr="009E497A" w:rsidRDefault="007A12C3" w:rsidP="00054FB9">
      <w:pPr>
        <w:pStyle w:val="ListParagraph"/>
        <w:rPr>
          <w:rFonts w:ascii="Times New Roman" w:hAnsi="Times New Roman" w:cs="Times New Roman"/>
          <w:b/>
          <w:sz w:val="24"/>
          <w:szCs w:val="24"/>
        </w:rPr>
      </w:pPr>
    </w:p>
    <w:p w:rsidR="00054FB9" w:rsidRDefault="007A12C3" w:rsidP="00252799">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05768668" wp14:editId="2F0F062B">
                <wp:simplePos x="0" y="0"/>
                <wp:positionH relativeFrom="column">
                  <wp:posOffset>4641850</wp:posOffset>
                </wp:positionH>
                <wp:positionV relativeFrom="paragraph">
                  <wp:posOffset>299720</wp:posOffset>
                </wp:positionV>
                <wp:extent cx="469900" cy="196850"/>
                <wp:effectExtent l="0" t="0" r="25400" b="12700"/>
                <wp:wrapNone/>
                <wp:docPr id="14" name="Oval 14"/>
                <wp:cNvGraphicFramePr/>
                <a:graphic xmlns:a="http://schemas.openxmlformats.org/drawingml/2006/main">
                  <a:graphicData uri="http://schemas.microsoft.com/office/word/2010/wordprocessingShape">
                    <wps:wsp>
                      <wps:cNvSpPr/>
                      <wps:spPr>
                        <a:xfrm>
                          <a:off x="0" y="0"/>
                          <a:ext cx="469900" cy="1968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26F8E" id="Oval 14" o:spid="_x0000_s1026" style="position:absolute;margin-left:365.5pt;margin-top:23.6pt;width:37pt;height: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" filled="f" strokecolor="#00b050"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6E39DBDE" wp14:editId="3CB4D520">
                <wp:simplePos x="0" y="0"/>
                <wp:positionH relativeFrom="column">
                  <wp:posOffset>4629150</wp:posOffset>
                </wp:positionH>
                <wp:positionV relativeFrom="paragraph">
                  <wp:posOffset>725170</wp:posOffset>
                </wp:positionV>
                <wp:extent cx="463550" cy="222250"/>
                <wp:effectExtent l="0" t="0" r="12700" b="25400"/>
                <wp:wrapNone/>
                <wp:docPr id="15" name="Oval 15"/>
                <wp:cNvGraphicFramePr/>
                <a:graphic xmlns:a="http://schemas.openxmlformats.org/drawingml/2006/main">
                  <a:graphicData uri="http://schemas.microsoft.com/office/word/2010/wordprocessingShape">
                    <wps:wsp>
                      <wps:cNvSpPr/>
                      <wps:spPr>
                        <a:xfrm>
                          <a:off x="0" y="0"/>
                          <a:ext cx="46355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680AE4" id="Oval 15" o:spid="_x0000_s1026" style="position:absolute;margin-left:364.5pt;margin-top:57.1pt;width:36.5pt;height: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" filled="f" strokecolor="red" strokeweight="1pt">
                <v:stroke joinstyle="miter"/>
              </v:oval>
            </w:pict>
          </mc:Fallback>
        </mc:AlternateContent>
      </w:r>
      <w:r>
        <w:rPr>
          <w:rFonts w:ascii="Times New Roman" w:hAnsi="Times New Roman" w:cs="Times New Roman"/>
          <w:noProof/>
          <w:sz w:val="24"/>
          <w:szCs w:val="24"/>
          <w:lang w:eastAsia="en-IN"/>
        </w:rPr>
        <w:drawing>
          <wp:inline distT="0" distB="0" distL="0" distR="0">
            <wp:extent cx="4005580" cy="9968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4).png"/>
                    <pic:cNvPicPr/>
                  </pic:nvPicPr>
                  <pic:blipFill>
                    <a:blip r:embed="rId8">
                      <a:extLst>
                        <a:ext uri="{28A0092B-C50C-407E-A947-70E740481C1C}">
                          <a14:useLocalDpi xmlns:a14="http://schemas.microsoft.com/office/drawing/2010/main" val="0"/>
                        </a:ext>
                      </a:extLst>
                    </a:blip>
                    <a:stretch>
                      <a:fillRect/>
                    </a:stretch>
                  </pic:blipFill>
                  <pic:spPr>
                    <a:xfrm>
                      <a:off x="0" y="0"/>
                      <a:ext cx="4087910" cy="1017343"/>
                    </a:xfrm>
                    <a:prstGeom prst="rect">
                      <a:avLst/>
                    </a:prstGeom>
                  </pic:spPr>
                </pic:pic>
              </a:graphicData>
            </a:graphic>
          </wp:inline>
        </w:drawing>
      </w:r>
    </w:p>
    <w:p w:rsidR="00252799" w:rsidRPr="00252799" w:rsidRDefault="00252799" w:rsidP="00252799">
      <w:pPr>
        <w:pStyle w:val="ListParagraph"/>
        <w:ind w:left="0"/>
        <w:rPr>
          <w:rFonts w:ascii="Times New Roman" w:hAnsi="Times New Roman" w:cs="Times New Roman"/>
          <w:b/>
          <w:sz w:val="24"/>
          <w:szCs w:val="24"/>
        </w:rPr>
      </w:pPr>
      <w:r w:rsidRPr="00252799">
        <w:rPr>
          <w:rFonts w:ascii="Times New Roman" w:hAnsi="Times New Roman" w:cs="Times New Roman"/>
          <w:b/>
          <w:sz w:val="24"/>
          <w:szCs w:val="24"/>
        </w:rPr>
        <w:t>Insights:</w:t>
      </w:r>
    </w:p>
    <w:p w:rsidR="00252799" w:rsidRPr="00252799" w:rsidRDefault="00252799" w:rsidP="00252799">
      <w:pPr>
        <w:pStyle w:val="ListParagraph"/>
        <w:rPr>
          <w:rFonts w:ascii="Times New Roman" w:hAnsi="Times New Roman" w:cs="Times New Roman"/>
          <w:sz w:val="24"/>
          <w:szCs w:val="24"/>
        </w:rPr>
      </w:pPr>
    </w:p>
    <w:p w:rsidR="001B6873" w:rsidRDefault="001B6873" w:rsidP="00252799">
      <w:pPr>
        <w:pStyle w:val="ListParagraph"/>
        <w:numPr>
          <w:ilvl w:val="0"/>
          <w:numId w:val="7"/>
        </w:numPr>
        <w:ind w:left="709"/>
        <w:rPr>
          <w:rFonts w:ascii="Times New Roman" w:hAnsi="Times New Roman" w:cs="Times New Roman"/>
          <w:sz w:val="24"/>
          <w:szCs w:val="24"/>
        </w:rPr>
      </w:pPr>
      <w:r w:rsidRPr="001B6873">
        <w:rPr>
          <w:rFonts w:ascii="Times New Roman" w:hAnsi="Times New Roman" w:cs="Times New Roman"/>
          <w:sz w:val="24"/>
          <w:szCs w:val="24"/>
        </w:rPr>
        <w:t>This suggests that the company has relatively frequent promotion cycles, which can be indicative of a dynamic and growth-oriented work environment</w:t>
      </w:r>
      <w:r>
        <w:rPr>
          <w:rFonts w:ascii="Times New Roman" w:hAnsi="Times New Roman" w:cs="Times New Roman"/>
          <w:sz w:val="24"/>
          <w:szCs w:val="24"/>
        </w:rPr>
        <w:t>.</w:t>
      </w:r>
    </w:p>
    <w:p w:rsidR="00252799" w:rsidRDefault="00252799" w:rsidP="00252799">
      <w:pPr>
        <w:pStyle w:val="ListParagraph"/>
        <w:numPr>
          <w:ilvl w:val="0"/>
          <w:numId w:val="7"/>
        </w:numPr>
        <w:ind w:left="709"/>
        <w:rPr>
          <w:rFonts w:ascii="Times New Roman" w:hAnsi="Times New Roman" w:cs="Times New Roman"/>
          <w:sz w:val="24"/>
          <w:szCs w:val="24"/>
        </w:rPr>
      </w:pPr>
      <w:r w:rsidRPr="00252799">
        <w:rPr>
          <w:rFonts w:ascii="Times New Roman" w:hAnsi="Times New Roman" w:cs="Times New Roman"/>
          <w:sz w:val="24"/>
          <w:szCs w:val="24"/>
        </w:rPr>
        <w:t xml:space="preserve">Employees in </w:t>
      </w:r>
      <w:r>
        <w:rPr>
          <w:rFonts w:ascii="Times New Roman" w:hAnsi="Times New Roman" w:cs="Times New Roman"/>
          <w:b/>
          <w:sz w:val="24"/>
          <w:szCs w:val="24"/>
        </w:rPr>
        <w:t>Sales</w:t>
      </w:r>
      <w:r w:rsidR="001E0292">
        <w:rPr>
          <w:rFonts w:ascii="Times New Roman" w:hAnsi="Times New Roman" w:cs="Times New Roman"/>
          <w:b/>
          <w:sz w:val="24"/>
          <w:szCs w:val="24"/>
        </w:rPr>
        <w:t xml:space="preserve"> </w:t>
      </w:r>
      <w:r w:rsidRPr="00252799">
        <w:rPr>
          <w:rFonts w:ascii="Times New Roman" w:hAnsi="Times New Roman" w:cs="Times New Roman"/>
          <w:sz w:val="24"/>
          <w:szCs w:val="24"/>
        </w:rPr>
        <w:t xml:space="preserve">have gone longer periods </w:t>
      </w:r>
      <w:r w:rsidRPr="001E0292">
        <w:rPr>
          <w:rFonts w:ascii="Times New Roman" w:hAnsi="Times New Roman" w:cs="Times New Roman"/>
          <w:b/>
          <w:sz w:val="24"/>
          <w:szCs w:val="24"/>
        </w:rPr>
        <w:t>without promotion</w:t>
      </w:r>
      <w:r w:rsidRPr="00252799">
        <w:rPr>
          <w:rFonts w:ascii="Times New Roman" w:hAnsi="Times New Roman" w:cs="Times New Roman"/>
          <w:sz w:val="24"/>
          <w:szCs w:val="24"/>
        </w:rPr>
        <w:t xml:space="preserve"> compared to other departments.</w:t>
      </w:r>
    </w:p>
    <w:p w:rsidR="001E0292" w:rsidRPr="00252799" w:rsidRDefault="001E0292" w:rsidP="00252799">
      <w:pPr>
        <w:pStyle w:val="ListParagraph"/>
        <w:numPr>
          <w:ilvl w:val="0"/>
          <w:numId w:val="7"/>
        </w:numPr>
        <w:ind w:left="709"/>
        <w:rPr>
          <w:rFonts w:ascii="Times New Roman" w:hAnsi="Times New Roman" w:cs="Times New Roman"/>
          <w:sz w:val="24"/>
          <w:szCs w:val="24"/>
        </w:rPr>
      </w:pPr>
      <w:r>
        <w:rPr>
          <w:rFonts w:ascii="Times New Roman" w:hAnsi="Times New Roman" w:cs="Times New Roman"/>
          <w:sz w:val="24"/>
          <w:szCs w:val="24"/>
        </w:rPr>
        <w:t xml:space="preserve">Employees in </w:t>
      </w:r>
      <w:r w:rsidRPr="001E0292">
        <w:rPr>
          <w:rFonts w:ascii="Times New Roman" w:hAnsi="Times New Roman" w:cs="Times New Roman"/>
          <w:b/>
          <w:sz w:val="24"/>
          <w:szCs w:val="24"/>
        </w:rPr>
        <w:t>Research &amp; Development</w:t>
      </w:r>
      <w:r w:rsidRPr="001E0292">
        <w:rPr>
          <w:rFonts w:ascii="Times New Roman" w:hAnsi="Times New Roman" w:cs="Times New Roman"/>
          <w:sz w:val="24"/>
          <w:szCs w:val="24"/>
        </w:rPr>
        <w:t xml:space="preserve"> experience </w:t>
      </w:r>
      <w:r>
        <w:rPr>
          <w:rFonts w:ascii="Times New Roman" w:hAnsi="Times New Roman" w:cs="Times New Roman"/>
          <w:b/>
          <w:sz w:val="24"/>
          <w:szCs w:val="24"/>
        </w:rPr>
        <w:t>more frequent promotion</w:t>
      </w:r>
      <w:r w:rsidRPr="001E0292">
        <w:rPr>
          <w:rFonts w:ascii="Times New Roman" w:hAnsi="Times New Roman" w:cs="Times New Roman"/>
          <w:sz w:val="24"/>
          <w:szCs w:val="24"/>
        </w:rPr>
        <w:t>, which indicates rapid career development opportunities due to innovation-driven growth and advancements in this field</w:t>
      </w:r>
    </w:p>
    <w:p w:rsidR="00603246" w:rsidRDefault="00252799" w:rsidP="00603246">
      <w:pPr>
        <w:pStyle w:val="ListParagraph"/>
        <w:numPr>
          <w:ilvl w:val="0"/>
          <w:numId w:val="7"/>
        </w:numPr>
        <w:ind w:left="709"/>
        <w:rPr>
          <w:rFonts w:ascii="Times New Roman" w:hAnsi="Times New Roman" w:cs="Times New Roman"/>
          <w:sz w:val="24"/>
          <w:szCs w:val="24"/>
        </w:rPr>
      </w:pPr>
      <w:r w:rsidRPr="00252799">
        <w:rPr>
          <w:rFonts w:ascii="Times New Roman" w:hAnsi="Times New Roman" w:cs="Times New Roman"/>
          <w:b/>
          <w:sz w:val="24"/>
          <w:szCs w:val="24"/>
        </w:rPr>
        <w:t>Human Resources</w:t>
      </w:r>
      <w:r w:rsidRPr="00252799">
        <w:rPr>
          <w:rFonts w:ascii="Times New Roman" w:hAnsi="Times New Roman" w:cs="Times New Roman"/>
          <w:sz w:val="24"/>
          <w:szCs w:val="24"/>
        </w:rPr>
        <w:t xml:space="preserve"> show more </w:t>
      </w:r>
      <w:r w:rsidRPr="001E0292">
        <w:rPr>
          <w:rFonts w:ascii="Times New Roman" w:hAnsi="Times New Roman" w:cs="Times New Roman"/>
          <w:b/>
          <w:sz w:val="24"/>
          <w:szCs w:val="24"/>
        </w:rPr>
        <w:t>frequent</w:t>
      </w:r>
      <w:r w:rsidRPr="00252799">
        <w:rPr>
          <w:rFonts w:ascii="Times New Roman" w:hAnsi="Times New Roman" w:cs="Times New Roman"/>
          <w:sz w:val="24"/>
          <w:szCs w:val="24"/>
        </w:rPr>
        <w:t xml:space="preserve"> </w:t>
      </w:r>
      <w:r w:rsidR="001E0292">
        <w:rPr>
          <w:rFonts w:ascii="Times New Roman" w:hAnsi="Times New Roman" w:cs="Times New Roman"/>
          <w:b/>
          <w:sz w:val="24"/>
          <w:szCs w:val="24"/>
        </w:rPr>
        <w:t>promotion</w:t>
      </w:r>
      <w:r w:rsidRPr="00252799">
        <w:rPr>
          <w:rFonts w:ascii="Times New Roman" w:hAnsi="Times New Roman" w:cs="Times New Roman"/>
          <w:sz w:val="24"/>
          <w:szCs w:val="24"/>
        </w:rPr>
        <w:t xml:space="preserve">, indicating a possibly more </w:t>
      </w:r>
      <w:r w:rsidR="001E0292">
        <w:rPr>
          <w:rFonts w:ascii="Times New Roman" w:hAnsi="Times New Roman" w:cs="Times New Roman"/>
          <w:sz w:val="24"/>
          <w:szCs w:val="24"/>
        </w:rPr>
        <w:t xml:space="preserve">dynamic career progression path </w:t>
      </w:r>
      <w:r w:rsidR="001E0292" w:rsidRPr="001E0292">
        <w:rPr>
          <w:rFonts w:ascii="Times New Roman" w:hAnsi="Times New Roman" w:cs="Times New Roman"/>
          <w:sz w:val="24"/>
          <w:szCs w:val="24"/>
        </w:rPr>
        <w:t>and a proactive approach to employee advancement within the department.</w:t>
      </w:r>
    </w:p>
    <w:p w:rsidR="003F1301" w:rsidRDefault="003F1301" w:rsidP="003F1301">
      <w:pPr>
        <w:rPr>
          <w:rFonts w:ascii="Times New Roman" w:hAnsi="Times New Roman" w:cs="Times New Roman"/>
          <w:sz w:val="24"/>
          <w:szCs w:val="24"/>
        </w:rPr>
      </w:pPr>
    </w:p>
    <w:p w:rsidR="003F1301" w:rsidRDefault="003F1301" w:rsidP="003F1301">
      <w:pPr>
        <w:rPr>
          <w:rFonts w:ascii="Times New Roman" w:hAnsi="Times New Roman" w:cs="Times New Roman"/>
          <w:sz w:val="24"/>
          <w:szCs w:val="24"/>
        </w:rPr>
      </w:pPr>
    </w:p>
    <w:p w:rsidR="003F1301" w:rsidRDefault="003F1301" w:rsidP="003F1301">
      <w:pPr>
        <w:rPr>
          <w:rFonts w:ascii="Times New Roman" w:hAnsi="Times New Roman" w:cs="Times New Roman"/>
          <w:sz w:val="24"/>
          <w:szCs w:val="24"/>
        </w:rPr>
      </w:pPr>
    </w:p>
    <w:p w:rsidR="003F1301" w:rsidRPr="003F1301" w:rsidRDefault="003F1301" w:rsidP="003F1301">
      <w:pPr>
        <w:rPr>
          <w:rFonts w:ascii="Times New Roman" w:hAnsi="Times New Roman" w:cs="Times New Roman"/>
          <w:sz w:val="24"/>
          <w:szCs w:val="24"/>
        </w:rPr>
      </w:pPr>
    </w:p>
    <w:p w:rsidR="0044523C" w:rsidRPr="0044523C" w:rsidRDefault="0044523C" w:rsidP="0044523C">
      <w:pPr>
        <w:pStyle w:val="ListParagraph"/>
        <w:ind w:left="709"/>
        <w:rPr>
          <w:rFonts w:ascii="Times New Roman" w:hAnsi="Times New Roman" w:cs="Times New Roman"/>
          <w:b/>
          <w:sz w:val="24"/>
          <w:szCs w:val="24"/>
        </w:rPr>
      </w:pPr>
    </w:p>
    <w:p w:rsidR="0044523C" w:rsidRPr="008F15E2" w:rsidRDefault="0044523C" w:rsidP="00C60F8E">
      <w:pPr>
        <w:pStyle w:val="ListParagraph"/>
        <w:numPr>
          <w:ilvl w:val="0"/>
          <w:numId w:val="3"/>
        </w:numPr>
        <w:ind w:left="284"/>
        <w:rPr>
          <w:rFonts w:ascii="Times New Roman" w:hAnsi="Times New Roman" w:cs="Times New Roman"/>
          <w:b/>
          <w:sz w:val="28"/>
          <w:szCs w:val="28"/>
        </w:rPr>
      </w:pPr>
      <w:r w:rsidRPr="008F15E2">
        <w:rPr>
          <w:rFonts w:ascii="Times New Roman" w:hAnsi="Times New Roman" w:cs="Times New Roman"/>
          <w:b/>
          <w:sz w:val="28"/>
          <w:szCs w:val="28"/>
        </w:rPr>
        <w:t>Distribution of Education Levels</w:t>
      </w:r>
    </w:p>
    <w:p w:rsidR="00C60F8E" w:rsidRPr="00C60F8E" w:rsidRDefault="00C60F8E" w:rsidP="00C60F8E">
      <w:pPr>
        <w:pStyle w:val="ListParagraph"/>
        <w:ind w:left="284"/>
        <w:rPr>
          <w:rFonts w:ascii="Times New Roman" w:hAnsi="Times New Roman" w:cs="Times New Roman"/>
          <w:b/>
          <w:sz w:val="24"/>
          <w:szCs w:val="24"/>
        </w:rPr>
      </w:pPr>
      <w:r>
        <w:rPr>
          <w:rFonts w:ascii="Times New Roman" w:hAnsi="Times New Roman" w:cs="Times New Roman"/>
          <w:b/>
          <w:sz w:val="24"/>
          <w:szCs w:val="24"/>
        </w:rPr>
        <w:t xml:space="preserve">     </w:t>
      </w:r>
    </w:p>
    <w:p w:rsidR="001E0292" w:rsidRDefault="00C60F8E" w:rsidP="001E029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54FB9">
        <w:rPr>
          <w:rFonts w:ascii="Times New Roman" w:hAnsi="Times New Roman" w:cs="Times New Roman"/>
          <w:sz w:val="24"/>
          <w:szCs w:val="24"/>
        </w:rPr>
        <w:t xml:space="preserve">Overall </w:t>
      </w:r>
      <w:r>
        <w:rPr>
          <w:rFonts w:ascii="Times New Roman" w:hAnsi="Times New Roman" w:cs="Times New Roman"/>
          <w:sz w:val="24"/>
          <w:szCs w:val="24"/>
        </w:rPr>
        <w:t>Distribution: Education level and Departments with employee count</w:t>
      </w:r>
    </w:p>
    <w:p w:rsidR="00786153" w:rsidRDefault="00786153" w:rsidP="001E0292">
      <w:pPr>
        <w:rPr>
          <w:rFonts w:ascii="Times New Roman" w:hAnsi="Times New Roman" w:cs="Times New Roman"/>
          <w:sz w:val="24"/>
          <w:szCs w:val="24"/>
        </w:rPr>
      </w:pPr>
    </w:p>
    <w:p w:rsidR="00603246" w:rsidRDefault="00786153" w:rsidP="00786153">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573780" cy="177614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05).png"/>
                    <pic:cNvPicPr/>
                  </pic:nvPicPr>
                  <pic:blipFill>
                    <a:blip r:embed="rId9">
                      <a:extLst>
                        <a:ext uri="{28A0092B-C50C-407E-A947-70E740481C1C}">
                          <a14:useLocalDpi xmlns:a14="http://schemas.microsoft.com/office/drawing/2010/main" val="0"/>
                        </a:ext>
                      </a:extLst>
                    </a:blip>
                    <a:stretch>
                      <a:fillRect/>
                    </a:stretch>
                  </pic:blipFill>
                  <pic:spPr>
                    <a:xfrm>
                      <a:off x="0" y="0"/>
                      <a:ext cx="3638978" cy="1808546"/>
                    </a:xfrm>
                    <a:prstGeom prst="rect">
                      <a:avLst/>
                    </a:prstGeom>
                  </pic:spPr>
                </pic:pic>
              </a:graphicData>
            </a:graphic>
          </wp:inline>
        </w:drawing>
      </w:r>
    </w:p>
    <w:p w:rsidR="00786153" w:rsidRPr="00786153" w:rsidRDefault="00786153" w:rsidP="00786153">
      <w:pPr>
        <w:rPr>
          <w:rFonts w:ascii="Times New Roman" w:hAnsi="Times New Roman" w:cs="Times New Roman"/>
          <w:b/>
          <w:sz w:val="24"/>
          <w:szCs w:val="24"/>
        </w:rPr>
      </w:pPr>
      <w:r>
        <w:rPr>
          <w:rFonts w:ascii="Times New Roman" w:hAnsi="Times New Roman" w:cs="Times New Roman"/>
          <w:b/>
          <w:sz w:val="24"/>
          <w:szCs w:val="24"/>
        </w:rPr>
        <w:t>Insights:</w:t>
      </w:r>
    </w:p>
    <w:p w:rsidR="00500BAD" w:rsidRPr="00500BAD" w:rsidRDefault="00500BAD" w:rsidP="00500BAD">
      <w:pPr>
        <w:spacing w:before="100" w:beforeAutospacing="1" w:after="100" w:afterAutospacing="1" w:line="240" w:lineRule="auto"/>
        <w:rPr>
          <w:rFonts w:ascii="Times New Roman" w:eastAsia="Times New Roman" w:hAnsi="Times New Roman" w:cs="Times New Roman"/>
          <w:sz w:val="24"/>
          <w:szCs w:val="24"/>
          <w:lang w:eastAsia="en-IN"/>
        </w:rPr>
      </w:pPr>
      <w:r w:rsidRPr="00500BAD">
        <w:rPr>
          <w:rFonts w:ascii="Times New Roman" w:eastAsia="Times New Roman" w:hAnsi="Symbol" w:cs="Times New Roman"/>
          <w:sz w:val="24"/>
          <w:szCs w:val="24"/>
          <w:lang w:eastAsia="en-IN"/>
        </w:rPr>
        <w:t></w:t>
      </w:r>
      <w:r w:rsidRPr="00500BAD">
        <w:rPr>
          <w:rFonts w:ascii="Times New Roman" w:eastAsia="Times New Roman" w:hAnsi="Times New Roman" w:cs="Times New Roman"/>
          <w:sz w:val="24"/>
          <w:szCs w:val="24"/>
          <w:lang w:eastAsia="en-IN"/>
        </w:rPr>
        <w:t xml:space="preserve"> </w:t>
      </w:r>
      <w:r w:rsidRPr="00500BAD">
        <w:rPr>
          <w:rFonts w:ascii="Times New Roman" w:eastAsia="Times New Roman" w:hAnsi="Times New Roman" w:cs="Times New Roman"/>
          <w:b/>
          <w:sz w:val="24"/>
          <w:szCs w:val="24"/>
          <w:lang w:eastAsia="en-IN"/>
        </w:rPr>
        <w:t>L</w:t>
      </w:r>
      <w:r w:rsidRPr="00500BAD">
        <w:rPr>
          <w:rFonts w:ascii="Times New Roman" w:eastAsia="Times New Roman" w:hAnsi="Times New Roman" w:cs="Times New Roman"/>
          <w:b/>
          <w:bCs/>
          <w:sz w:val="24"/>
          <w:szCs w:val="24"/>
          <w:lang w:eastAsia="en-IN"/>
        </w:rPr>
        <w:t>ife Science (606 employees)</w:t>
      </w:r>
      <w:r w:rsidRPr="00500BAD">
        <w:rPr>
          <w:rFonts w:ascii="Times New Roman" w:eastAsia="Times New Roman" w:hAnsi="Times New Roman" w:cs="Times New Roman"/>
          <w:sz w:val="24"/>
          <w:szCs w:val="24"/>
          <w:lang w:eastAsia="en-IN"/>
        </w:rPr>
        <w:t>: The largest group, indicating a significant presence of employees with backgrounds in biological sciences or related fields.</w:t>
      </w:r>
    </w:p>
    <w:p w:rsidR="00500BAD" w:rsidRPr="00500BAD" w:rsidRDefault="00500BAD" w:rsidP="00500BAD">
      <w:pPr>
        <w:spacing w:before="100" w:beforeAutospacing="1" w:after="100" w:afterAutospacing="1" w:line="240" w:lineRule="auto"/>
        <w:rPr>
          <w:rFonts w:ascii="Times New Roman" w:eastAsia="Times New Roman" w:hAnsi="Times New Roman" w:cs="Times New Roman"/>
          <w:sz w:val="24"/>
          <w:szCs w:val="24"/>
          <w:lang w:eastAsia="en-IN"/>
        </w:rPr>
      </w:pPr>
      <w:r w:rsidRPr="00500BAD">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500BAD">
        <w:rPr>
          <w:rFonts w:ascii="Times New Roman" w:eastAsia="Times New Roman" w:hAnsi="Times New Roman" w:cs="Times New Roman"/>
          <w:b/>
          <w:bCs/>
          <w:sz w:val="24"/>
          <w:szCs w:val="24"/>
          <w:lang w:eastAsia="en-IN"/>
        </w:rPr>
        <w:t>Medical (464 employees)</w:t>
      </w:r>
      <w:r w:rsidRPr="00500BAD">
        <w:rPr>
          <w:rFonts w:ascii="Times New Roman" w:eastAsia="Times New Roman" w:hAnsi="Times New Roman" w:cs="Times New Roman"/>
          <w:sz w:val="24"/>
          <w:szCs w:val="24"/>
          <w:lang w:eastAsia="en-IN"/>
        </w:rPr>
        <w:t>: The second largest group, comprising professionals with backgrounds in medicine or healthcare-related fields.</w:t>
      </w:r>
    </w:p>
    <w:p w:rsidR="00500BAD" w:rsidRPr="00500BAD" w:rsidRDefault="00500BAD" w:rsidP="00500BAD">
      <w:pPr>
        <w:spacing w:before="100" w:beforeAutospacing="1" w:after="100" w:afterAutospacing="1" w:line="240" w:lineRule="auto"/>
        <w:rPr>
          <w:rFonts w:ascii="Times New Roman" w:eastAsia="Times New Roman" w:hAnsi="Times New Roman" w:cs="Times New Roman"/>
          <w:sz w:val="24"/>
          <w:szCs w:val="24"/>
          <w:lang w:eastAsia="en-IN"/>
        </w:rPr>
      </w:pPr>
      <w:r w:rsidRPr="00500BAD">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M</w:t>
      </w:r>
      <w:r>
        <w:rPr>
          <w:rFonts w:ascii="Times New Roman" w:eastAsia="Times New Roman" w:hAnsi="Times New Roman" w:cs="Times New Roman"/>
          <w:b/>
          <w:bCs/>
          <w:sz w:val="24"/>
          <w:szCs w:val="24"/>
          <w:lang w:eastAsia="en-IN"/>
        </w:rPr>
        <w:t>arketing</w:t>
      </w:r>
      <w:r w:rsidRPr="00500BAD">
        <w:rPr>
          <w:rFonts w:ascii="Times New Roman" w:eastAsia="Times New Roman" w:hAnsi="Times New Roman" w:cs="Times New Roman"/>
          <w:b/>
          <w:bCs/>
          <w:sz w:val="24"/>
          <w:szCs w:val="24"/>
          <w:lang w:eastAsia="en-IN"/>
        </w:rPr>
        <w:t xml:space="preserve"> (159 employees)</w:t>
      </w:r>
      <w:r w:rsidRPr="00500BAD">
        <w:rPr>
          <w:rFonts w:ascii="Times New Roman" w:eastAsia="Times New Roman" w:hAnsi="Times New Roman" w:cs="Times New Roman"/>
          <w:sz w:val="24"/>
          <w:szCs w:val="24"/>
          <w:lang w:eastAsia="en-IN"/>
        </w:rPr>
        <w:t>: Represents employees with expertise in marketing, emphasizing the importance of marketing skills within the organization.</w:t>
      </w:r>
    </w:p>
    <w:p w:rsidR="00500BAD" w:rsidRPr="00500BAD" w:rsidRDefault="00500BAD" w:rsidP="00500BAD">
      <w:pPr>
        <w:spacing w:before="100" w:beforeAutospacing="1" w:after="100" w:afterAutospacing="1" w:line="240" w:lineRule="auto"/>
        <w:rPr>
          <w:rFonts w:ascii="Times New Roman" w:eastAsia="Times New Roman" w:hAnsi="Times New Roman" w:cs="Times New Roman"/>
          <w:sz w:val="24"/>
          <w:szCs w:val="24"/>
          <w:lang w:eastAsia="en-IN"/>
        </w:rPr>
      </w:pPr>
      <w:r w:rsidRPr="00500BAD">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500BAD">
        <w:rPr>
          <w:rFonts w:ascii="Times New Roman" w:eastAsia="Times New Roman" w:hAnsi="Times New Roman" w:cs="Times New Roman"/>
          <w:b/>
          <w:bCs/>
          <w:sz w:val="24"/>
          <w:szCs w:val="24"/>
          <w:lang w:eastAsia="en-IN"/>
        </w:rPr>
        <w:t>Technical Degree (132 employees)</w:t>
      </w:r>
      <w:r w:rsidRPr="00500BAD">
        <w:rPr>
          <w:rFonts w:ascii="Times New Roman" w:eastAsia="Times New Roman" w:hAnsi="Times New Roman" w:cs="Times New Roman"/>
          <w:sz w:val="24"/>
          <w:szCs w:val="24"/>
          <w:lang w:eastAsia="en-IN"/>
        </w:rPr>
        <w:t>: Employees with degrees in technical fields such as engineering or computer science, reflecting a strong technical foundation.</w:t>
      </w:r>
    </w:p>
    <w:p w:rsidR="00500BAD" w:rsidRPr="00500BAD" w:rsidRDefault="00500BAD" w:rsidP="00500BAD">
      <w:pPr>
        <w:spacing w:before="100" w:beforeAutospacing="1" w:after="100" w:afterAutospacing="1" w:line="240" w:lineRule="auto"/>
        <w:rPr>
          <w:rFonts w:ascii="Times New Roman" w:eastAsia="Times New Roman" w:hAnsi="Times New Roman" w:cs="Times New Roman"/>
          <w:sz w:val="24"/>
          <w:szCs w:val="24"/>
          <w:lang w:eastAsia="en-IN"/>
        </w:rPr>
      </w:pPr>
      <w:r w:rsidRPr="00500BAD">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O</w:t>
      </w:r>
      <w:r w:rsidRPr="00500BAD">
        <w:rPr>
          <w:rFonts w:ascii="Times New Roman" w:eastAsia="Times New Roman" w:hAnsi="Times New Roman" w:cs="Times New Roman"/>
          <w:b/>
          <w:bCs/>
          <w:sz w:val="24"/>
          <w:szCs w:val="24"/>
          <w:lang w:eastAsia="en-IN"/>
        </w:rPr>
        <w:t>thers (82 employees)</w:t>
      </w:r>
      <w:r w:rsidRPr="00500BAD">
        <w:rPr>
          <w:rFonts w:ascii="Times New Roman" w:eastAsia="Times New Roman" w:hAnsi="Times New Roman" w:cs="Times New Roman"/>
          <w:sz w:val="24"/>
          <w:szCs w:val="24"/>
          <w:lang w:eastAsia="en-IN"/>
        </w:rPr>
        <w:t>: A smaller group with diverse educational backgrounds not covered by the main categories.</w:t>
      </w:r>
    </w:p>
    <w:p w:rsidR="00500BAD" w:rsidRPr="00500BAD" w:rsidRDefault="00500BAD" w:rsidP="00500BAD">
      <w:pPr>
        <w:spacing w:before="100" w:beforeAutospacing="1" w:after="100" w:afterAutospacing="1" w:line="240" w:lineRule="auto"/>
        <w:rPr>
          <w:rFonts w:ascii="Times New Roman" w:eastAsia="Times New Roman" w:hAnsi="Times New Roman" w:cs="Times New Roman"/>
          <w:sz w:val="24"/>
          <w:szCs w:val="24"/>
          <w:lang w:eastAsia="en-IN"/>
        </w:rPr>
      </w:pPr>
      <w:r w:rsidRPr="00500BAD">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500BAD">
        <w:rPr>
          <w:rFonts w:ascii="Times New Roman" w:eastAsia="Times New Roman" w:hAnsi="Times New Roman" w:cs="Times New Roman"/>
          <w:b/>
          <w:bCs/>
          <w:sz w:val="24"/>
          <w:szCs w:val="24"/>
          <w:lang w:eastAsia="en-IN"/>
        </w:rPr>
        <w:t>Human Resource (27 employees)</w:t>
      </w:r>
      <w:r w:rsidRPr="00500BAD">
        <w:rPr>
          <w:rFonts w:ascii="Times New Roman" w:eastAsia="Times New Roman" w:hAnsi="Times New Roman" w:cs="Times New Roman"/>
          <w:sz w:val="24"/>
          <w:szCs w:val="24"/>
          <w:lang w:eastAsia="en-IN"/>
        </w:rPr>
        <w:t>: Employees specifically trained in Human Resources, focusing on HR management and employee relations.</w:t>
      </w:r>
    </w:p>
    <w:p w:rsidR="00011B4E" w:rsidRPr="00011B4E" w:rsidRDefault="001F6523" w:rsidP="00500BAD">
      <w:pPr>
        <w:spacing w:before="100" w:beforeAutospacing="1" w:after="100" w:afterAutospacing="1" w:line="240" w:lineRule="auto"/>
        <w:jc w:val="center"/>
        <w:rPr>
          <w:sz w:val="28"/>
          <w:szCs w:val="28"/>
        </w:rPr>
      </w:pPr>
      <w:r w:rsidRPr="00011B4E">
        <w:rPr>
          <w:rFonts w:ascii="Times New Roman" w:hAnsi="Times New Roman" w:cs="Times New Roman"/>
          <w:b/>
          <w:sz w:val="28"/>
          <w:szCs w:val="28"/>
        </w:rPr>
        <w:t xml:space="preserve">Additional </w:t>
      </w:r>
      <w:r w:rsidR="00011B4E" w:rsidRPr="00011B4E">
        <w:rPr>
          <w:rFonts w:ascii="Times New Roman" w:hAnsi="Times New Roman" w:cs="Times New Roman"/>
          <w:b/>
          <w:sz w:val="28"/>
          <w:szCs w:val="28"/>
        </w:rPr>
        <w:t>Analysis with Job Satisfaction</w:t>
      </w:r>
    </w:p>
    <w:p w:rsidR="00500BAD" w:rsidRPr="00500BAD" w:rsidRDefault="00500BAD" w:rsidP="00500BAD">
      <w:pPr>
        <w:spacing w:before="100" w:beforeAutospacing="1" w:after="100" w:afterAutospacing="1" w:line="240" w:lineRule="auto"/>
        <w:rPr>
          <w:rFonts w:ascii="Times New Roman" w:hAnsi="Times New Roman" w:cs="Times New Roman"/>
          <w:sz w:val="24"/>
          <w:szCs w:val="24"/>
        </w:rPr>
      </w:pPr>
      <w:r w:rsidRPr="00500BAD">
        <w:rPr>
          <w:rFonts w:ascii="Times New Roman" w:hAnsi="Times New Roman" w:cs="Times New Roman"/>
          <w:sz w:val="24"/>
          <w:szCs w:val="24"/>
        </w:rPr>
        <w:t>Analysing employee satisfaction and engagement regarding career development and promotions is crucial for cultivating a positive workplace culture, enhancing employee retention, and driving organizational success. These insights empower proactive talent management and resource allocation, fostering a highly engaged and productive workforce</w:t>
      </w:r>
    </w:p>
    <w:p w:rsidR="001F6523" w:rsidRPr="00011B4E" w:rsidRDefault="00011B4E" w:rsidP="00011B4E">
      <w:pPr>
        <w:spacing w:before="100" w:beforeAutospacing="1" w:after="100" w:afterAutospacing="1" w:line="240" w:lineRule="auto"/>
        <w:ind w:left="142"/>
        <w:rPr>
          <w:b/>
        </w:rPr>
      </w:pPr>
      <w:r w:rsidRPr="00011B4E">
        <w:rPr>
          <w:rFonts w:ascii="Times New Roman" w:hAnsi="Times New Roman" w:cs="Times New Roman"/>
          <w:b/>
          <w:sz w:val="24"/>
          <w:szCs w:val="24"/>
        </w:rPr>
        <w:t>Steps</w:t>
      </w:r>
    </w:p>
    <w:p w:rsidR="0088193C" w:rsidRDefault="001F6523" w:rsidP="002D5B1D">
      <w:pPr>
        <w:numPr>
          <w:ilvl w:val="0"/>
          <w:numId w:val="18"/>
        </w:numPr>
        <w:spacing w:before="100" w:beforeAutospacing="1" w:after="100" w:afterAutospacing="1" w:line="240" w:lineRule="auto"/>
        <w:rPr>
          <w:rFonts w:ascii="Times New Roman" w:hAnsi="Times New Roman" w:cs="Times New Roman"/>
          <w:sz w:val="24"/>
          <w:szCs w:val="24"/>
        </w:rPr>
      </w:pPr>
      <w:r w:rsidRPr="0088193C">
        <w:rPr>
          <w:rFonts w:ascii="Times New Roman" w:hAnsi="Times New Roman" w:cs="Times New Roman"/>
          <w:sz w:val="24"/>
          <w:szCs w:val="24"/>
        </w:rPr>
        <w:t>Show job satisfactio</w:t>
      </w:r>
      <w:r w:rsidR="0088193C">
        <w:rPr>
          <w:rFonts w:ascii="Times New Roman" w:hAnsi="Times New Roman" w:cs="Times New Roman"/>
          <w:sz w:val="24"/>
          <w:szCs w:val="24"/>
        </w:rPr>
        <w:t>n scores by department &amp; gender</w:t>
      </w:r>
    </w:p>
    <w:p w:rsidR="0088193C" w:rsidRDefault="0088193C" w:rsidP="0088193C">
      <w:pPr>
        <w:spacing w:before="100" w:beforeAutospacing="1" w:after="100" w:afterAutospacing="1" w:line="240" w:lineRule="auto"/>
        <w:ind w:left="720"/>
        <w:rPr>
          <w:rFonts w:ascii="Times New Roman" w:hAnsi="Times New Roman" w:cs="Times New Roman"/>
          <w:sz w:val="24"/>
          <w:szCs w:val="24"/>
        </w:rPr>
      </w:pPr>
    </w:p>
    <w:p w:rsidR="0088193C" w:rsidRPr="0088193C" w:rsidRDefault="003959C6" w:rsidP="0088193C">
      <w:pPr>
        <w:spacing w:before="100" w:beforeAutospacing="1" w:after="100" w:afterAutospacing="1" w:line="240" w:lineRule="auto"/>
        <w:ind w:left="720"/>
        <w:rPr>
          <w:rFonts w:ascii="Times New Roman" w:hAnsi="Times New Roman" w:cs="Times New Roman"/>
          <w:b/>
          <w:sz w:val="24"/>
          <w:szCs w:val="24"/>
        </w:rPr>
      </w:pPr>
      <w:r>
        <w:rPr>
          <w:rFonts w:ascii="Times New Roman" w:hAnsi="Times New Roman" w:cs="Times New Roman"/>
          <w:b/>
          <w:sz w:val="24"/>
          <w:szCs w:val="24"/>
        </w:rPr>
        <w:t>Male</w:t>
      </w:r>
      <w:r w:rsidR="0088193C" w:rsidRPr="0088193C">
        <w:rPr>
          <w:rFonts w:ascii="Times New Roman" w:hAnsi="Times New Roman" w:cs="Times New Roman"/>
          <w:b/>
          <w:sz w:val="24"/>
          <w:szCs w:val="24"/>
        </w:rPr>
        <w:t xml:space="preserve"> Employee</w:t>
      </w:r>
    </w:p>
    <w:p w:rsidR="0088193C" w:rsidRDefault="0088193C" w:rsidP="0088193C">
      <w:pPr>
        <w:spacing w:before="100" w:beforeAutospacing="1" w:after="100" w:afterAutospacing="1" w:line="240" w:lineRule="auto"/>
        <w:ind w:left="72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3479800" cy="964625"/>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07).png"/>
                    <pic:cNvPicPr/>
                  </pic:nvPicPr>
                  <pic:blipFill>
                    <a:blip r:embed="rId10">
                      <a:extLst>
                        <a:ext uri="{28A0092B-C50C-407E-A947-70E740481C1C}">
                          <a14:useLocalDpi xmlns:a14="http://schemas.microsoft.com/office/drawing/2010/main" val="0"/>
                        </a:ext>
                      </a:extLst>
                    </a:blip>
                    <a:stretch>
                      <a:fillRect/>
                    </a:stretch>
                  </pic:blipFill>
                  <pic:spPr>
                    <a:xfrm>
                      <a:off x="0" y="0"/>
                      <a:ext cx="3565965" cy="988510"/>
                    </a:xfrm>
                    <a:prstGeom prst="rect">
                      <a:avLst/>
                    </a:prstGeom>
                  </pic:spPr>
                </pic:pic>
              </a:graphicData>
            </a:graphic>
          </wp:inline>
        </w:drawing>
      </w:r>
    </w:p>
    <w:p w:rsidR="0088193C" w:rsidRDefault="003959C6" w:rsidP="0088193C">
      <w:pPr>
        <w:spacing w:before="100" w:beforeAutospacing="1" w:after="100" w:afterAutospacing="1" w:line="240" w:lineRule="auto"/>
        <w:ind w:left="720"/>
        <w:rPr>
          <w:rFonts w:ascii="Times New Roman" w:hAnsi="Times New Roman" w:cs="Times New Roman"/>
          <w:b/>
          <w:sz w:val="24"/>
          <w:szCs w:val="24"/>
        </w:rPr>
      </w:pPr>
      <w:r>
        <w:rPr>
          <w:rFonts w:ascii="Times New Roman" w:hAnsi="Times New Roman" w:cs="Times New Roman"/>
          <w:b/>
          <w:sz w:val="24"/>
          <w:szCs w:val="24"/>
        </w:rPr>
        <w:t>Female</w:t>
      </w:r>
      <w:r w:rsidR="0088193C" w:rsidRPr="0088193C">
        <w:rPr>
          <w:rFonts w:ascii="Times New Roman" w:hAnsi="Times New Roman" w:cs="Times New Roman"/>
          <w:b/>
          <w:sz w:val="24"/>
          <w:szCs w:val="24"/>
        </w:rPr>
        <w:t xml:space="preserve"> employee</w:t>
      </w:r>
    </w:p>
    <w:p w:rsidR="0088193C" w:rsidRPr="0088193C" w:rsidRDefault="0088193C" w:rsidP="0088193C">
      <w:pPr>
        <w:spacing w:before="100" w:beforeAutospacing="1" w:after="100" w:afterAutospacing="1"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454680" cy="95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08).png"/>
                    <pic:cNvPicPr/>
                  </pic:nvPicPr>
                  <pic:blipFill>
                    <a:blip r:embed="rId11">
                      <a:extLst>
                        <a:ext uri="{28A0092B-C50C-407E-A947-70E740481C1C}">
                          <a14:useLocalDpi xmlns:a14="http://schemas.microsoft.com/office/drawing/2010/main" val="0"/>
                        </a:ext>
                      </a:extLst>
                    </a:blip>
                    <a:stretch>
                      <a:fillRect/>
                    </a:stretch>
                  </pic:blipFill>
                  <pic:spPr>
                    <a:xfrm>
                      <a:off x="0" y="0"/>
                      <a:ext cx="3489940" cy="968636"/>
                    </a:xfrm>
                    <a:prstGeom prst="rect">
                      <a:avLst/>
                    </a:prstGeom>
                  </pic:spPr>
                </pic:pic>
              </a:graphicData>
            </a:graphic>
          </wp:inline>
        </w:drawing>
      </w:r>
    </w:p>
    <w:p w:rsidR="001F6523" w:rsidRDefault="001F6523" w:rsidP="002D5B1D">
      <w:pPr>
        <w:numPr>
          <w:ilvl w:val="0"/>
          <w:numId w:val="18"/>
        </w:numPr>
        <w:spacing w:before="100" w:beforeAutospacing="1" w:after="100" w:afterAutospacing="1" w:line="240" w:lineRule="auto"/>
        <w:rPr>
          <w:rFonts w:ascii="Times New Roman" w:hAnsi="Times New Roman" w:cs="Times New Roman"/>
          <w:sz w:val="24"/>
          <w:szCs w:val="24"/>
        </w:rPr>
      </w:pPr>
      <w:r w:rsidRPr="0088193C">
        <w:rPr>
          <w:rStyle w:val="Strong"/>
          <w:rFonts w:ascii="Times New Roman" w:hAnsi="Times New Roman" w:cs="Times New Roman"/>
          <w:sz w:val="24"/>
          <w:szCs w:val="24"/>
        </w:rPr>
        <w:t>Correlation Analysis</w:t>
      </w:r>
      <w:r w:rsidRPr="0088193C">
        <w:rPr>
          <w:rFonts w:ascii="Times New Roman" w:hAnsi="Times New Roman" w:cs="Times New Roman"/>
          <w:sz w:val="24"/>
          <w:szCs w:val="24"/>
        </w:rPr>
        <w:t>: Explore correlations between job satisfaction and other variables like</w:t>
      </w:r>
      <w:r w:rsidR="00296731">
        <w:rPr>
          <w:rFonts w:ascii="Times New Roman" w:hAnsi="Times New Roman" w:cs="Times New Roman"/>
          <w:sz w:val="24"/>
          <w:szCs w:val="24"/>
        </w:rPr>
        <w:t xml:space="preserve"> monthly</w:t>
      </w:r>
      <w:r w:rsidRPr="0088193C">
        <w:rPr>
          <w:rFonts w:ascii="Times New Roman" w:hAnsi="Times New Roman" w:cs="Times New Roman"/>
          <w:sz w:val="24"/>
          <w:szCs w:val="24"/>
        </w:rPr>
        <w:t xml:space="preserve"> income, education </w:t>
      </w:r>
      <w:r w:rsidR="00296731">
        <w:rPr>
          <w:rFonts w:ascii="Times New Roman" w:hAnsi="Times New Roman" w:cs="Times New Roman"/>
          <w:sz w:val="24"/>
          <w:szCs w:val="24"/>
        </w:rPr>
        <w:t>field</w:t>
      </w:r>
      <w:r w:rsidRPr="0088193C">
        <w:rPr>
          <w:rFonts w:ascii="Times New Roman" w:hAnsi="Times New Roman" w:cs="Times New Roman"/>
          <w:sz w:val="24"/>
          <w:szCs w:val="24"/>
        </w:rPr>
        <w:t>.</w:t>
      </w:r>
    </w:p>
    <w:p w:rsidR="00296731" w:rsidRPr="00413DDD" w:rsidRDefault="00413DDD" w:rsidP="00413DDD">
      <w:pPr>
        <w:pStyle w:val="ListParagraph"/>
        <w:numPr>
          <w:ilvl w:val="0"/>
          <w:numId w:val="20"/>
        </w:numPr>
        <w:spacing w:before="100" w:beforeAutospacing="1" w:after="100" w:afterAutospacing="1" w:line="240" w:lineRule="auto"/>
        <w:rPr>
          <w:rFonts w:ascii="Times New Roman" w:hAnsi="Times New Roman" w:cs="Times New Roman"/>
          <w:b/>
          <w:sz w:val="24"/>
          <w:szCs w:val="24"/>
        </w:rPr>
      </w:pPr>
      <w:r w:rsidRPr="00413DDD">
        <w:rPr>
          <w:rFonts w:ascii="Times New Roman" w:hAnsi="Times New Roman" w:cs="Times New Roman"/>
          <w:b/>
          <w:sz w:val="24"/>
          <w:szCs w:val="24"/>
        </w:rPr>
        <w:t>Create Measures for Covariance and Standard Deviation</w:t>
      </w:r>
      <w:r>
        <w:rPr>
          <w:rFonts w:ascii="Times New Roman" w:hAnsi="Times New Roman" w:cs="Times New Roman"/>
          <w:b/>
          <w:sz w:val="24"/>
          <w:szCs w:val="24"/>
        </w:rPr>
        <w:t xml:space="preserve"> - </w:t>
      </w:r>
      <w:r w:rsidR="00296731" w:rsidRPr="00413DDD">
        <w:rPr>
          <w:rFonts w:ascii="Times New Roman" w:hAnsi="Times New Roman" w:cs="Times New Roman"/>
          <w:sz w:val="24"/>
          <w:szCs w:val="24"/>
        </w:rPr>
        <w:t xml:space="preserve">Create a measure for covariance between job satisfaction and </w:t>
      </w:r>
      <w:r w:rsidRPr="00413DDD">
        <w:rPr>
          <w:rFonts w:ascii="Times New Roman" w:hAnsi="Times New Roman" w:cs="Times New Roman"/>
          <w:sz w:val="24"/>
          <w:szCs w:val="24"/>
        </w:rPr>
        <w:t>education field</w:t>
      </w:r>
      <w:r w:rsidR="00296731" w:rsidRPr="00413DDD">
        <w:rPr>
          <w:rFonts w:ascii="Times New Roman" w:hAnsi="Times New Roman" w:cs="Times New Roman"/>
          <w:sz w:val="24"/>
          <w:szCs w:val="24"/>
        </w:rPr>
        <w:t xml:space="preserve"> by using DAX.(covariance job education)</w:t>
      </w:r>
    </w:p>
    <w:p w:rsidR="00296731" w:rsidRDefault="00296731" w:rsidP="00296731">
      <w:pPr>
        <w:pStyle w:val="ListParagraph"/>
        <w:spacing w:before="100" w:beforeAutospacing="1" w:after="100" w:afterAutospacing="1" w:line="240" w:lineRule="auto"/>
        <w:ind w:left="1440"/>
        <w:rPr>
          <w:rFonts w:ascii="Times New Roman" w:hAnsi="Times New Roman" w:cs="Times New Roman"/>
          <w:sz w:val="24"/>
          <w:szCs w:val="24"/>
        </w:rPr>
      </w:pPr>
    </w:p>
    <w:p w:rsidR="00296731" w:rsidRDefault="003F1EDA" w:rsidP="003F1EDA">
      <w:pPr>
        <w:pStyle w:val="ListParagraph"/>
        <w:spacing w:before="100" w:beforeAutospacing="1" w:after="100" w:afterAutospacing="1" w:line="240" w:lineRule="auto"/>
        <w:ind w:left="851"/>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800725" cy="1574800"/>
            <wp:effectExtent l="0" t="0" r="952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17).png"/>
                    <pic:cNvPicPr/>
                  </pic:nvPicPr>
                  <pic:blipFill>
                    <a:blip r:embed="rId12">
                      <a:extLst>
                        <a:ext uri="{28A0092B-C50C-407E-A947-70E740481C1C}">
                          <a14:useLocalDpi xmlns:a14="http://schemas.microsoft.com/office/drawing/2010/main" val="0"/>
                        </a:ext>
                      </a:extLst>
                    </a:blip>
                    <a:stretch>
                      <a:fillRect/>
                    </a:stretch>
                  </pic:blipFill>
                  <pic:spPr>
                    <a:xfrm>
                      <a:off x="0" y="0"/>
                      <a:ext cx="5820984" cy="1580300"/>
                    </a:xfrm>
                    <a:prstGeom prst="rect">
                      <a:avLst/>
                    </a:prstGeom>
                  </pic:spPr>
                </pic:pic>
              </a:graphicData>
            </a:graphic>
          </wp:inline>
        </w:drawing>
      </w:r>
    </w:p>
    <w:p w:rsidR="00F62118" w:rsidRDefault="00F62118" w:rsidP="00296731">
      <w:pPr>
        <w:pStyle w:val="ListParagraph"/>
        <w:spacing w:before="100" w:beforeAutospacing="1" w:after="100" w:afterAutospacing="1" w:line="240" w:lineRule="auto"/>
        <w:ind w:left="851"/>
        <w:jc w:val="center"/>
        <w:rPr>
          <w:rFonts w:ascii="Times New Roman" w:hAnsi="Times New Roman" w:cs="Times New Roman"/>
          <w:sz w:val="24"/>
          <w:szCs w:val="24"/>
        </w:rPr>
      </w:pPr>
    </w:p>
    <w:p w:rsidR="00F62118" w:rsidRDefault="00F62118" w:rsidP="00296731">
      <w:pPr>
        <w:pStyle w:val="ListParagraph"/>
        <w:spacing w:before="100" w:beforeAutospacing="1" w:after="100" w:afterAutospacing="1" w:line="240" w:lineRule="auto"/>
        <w:ind w:left="851"/>
        <w:jc w:val="center"/>
        <w:rPr>
          <w:rFonts w:ascii="Times New Roman" w:hAnsi="Times New Roman" w:cs="Times New Roman"/>
          <w:sz w:val="24"/>
          <w:szCs w:val="24"/>
        </w:rPr>
      </w:pPr>
    </w:p>
    <w:p w:rsidR="00296731" w:rsidRDefault="00296731" w:rsidP="00413DDD">
      <w:pPr>
        <w:pStyle w:val="ListParagraph"/>
        <w:numPr>
          <w:ilvl w:val="0"/>
          <w:numId w:val="19"/>
        </w:numPr>
        <w:spacing w:before="100" w:beforeAutospacing="1" w:after="100" w:afterAutospacing="1" w:line="240" w:lineRule="auto"/>
        <w:ind w:left="1134"/>
        <w:rPr>
          <w:rFonts w:ascii="Times New Roman" w:hAnsi="Times New Roman" w:cs="Times New Roman"/>
          <w:sz w:val="24"/>
          <w:szCs w:val="24"/>
        </w:rPr>
      </w:pPr>
      <w:r w:rsidRPr="00296731">
        <w:rPr>
          <w:rFonts w:ascii="Times New Roman" w:hAnsi="Times New Roman" w:cs="Times New Roman"/>
          <w:sz w:val="24"/>
          <w:szCs w:val="24"/>
        </w:rPr>
        <w:t>Repeat this for other variable pairs</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w:t>
      </w:r>
      <w:r w:rsidR="00413DDD">
        <w:rPr>
          <w:rFonts w:ascii="Times New Roman" w:hAnsi="Times New Roman" w:cs="Times New Roman"/>
          <w:sz w:val="24"/>
          <w:szCs w:val="24"/>
        </w:rPr>
        <w:t xml:space="preserve"> </w:t>
      </w:r>
      <w:r w:rsidR="00413DDD" w:rsidRPr="00296731">
        <w:rPr>
          <w:rFonts w:ascii="Times New Roman" w:hAnsi="Times New Roman" w:cs="Times New Roman"/>
          <w:sz w:val="24"/>
          <w:szCs w:val="24"/>
        </w:rPr>
        <w:t>job satisfaction and</w:t>
      </w:r>
      <w:r w:rsidR="00413DDD">
        <w:rPr>
          <w:rFonts w:ascii="Times New Roman" w:hAnsi="Times New Roman" w:cs="Times New Roman"/>
          <w:sz w:val="24"/>
          <w:szCs w:val="24"/>
        </w:rPr>
        <w:t xml:space="preserve"> monthly income by using DAX.(covariance job income)</w:t>
      </w:r>
    </w:p>
    <w:p w:rsidR="00F62118" w:rsidRPr="00296731" w:rsidRDefault="00F62118" w:rsidP="00F62118">
      <w:pPr>
        <w:pStyle w:val="ListParagraph"/>
        <w:spacing w:before="100" w:beforeAutospacing="1" w:after="100" w:afterAutospacing="1" w:line="240" w:lineRule="auto"/>
        <w:ind w:left="1134"/>
        <w:rPr>
          <w:rFonts w:ascii="Times New Roman" w:hAnsi="Times New Roman" w:cs="Times New Roman"/>
          <w:sz w:val="24"/>
          <w:szCs w:val="24"/>
        </w:rPr>
      </w:pPr>
    </w:p>
    <w:p w:rsidR="00296731" w:rsidRDefault="00296731" w:rsidP="00296731">
      <w:pPr>
        <w:pStyle w:val="ListParagraph"/>
        <w:spacing w:before="100" w:beforeAutospacing="1" w:after="100" w:afterAutospacing="1" w:line="240" w:lineRule="auto"/>
        <w:ind w:left="851"/>
        <w:rPr>
          <w:rFonts w:ascii="Times New Roman" w:hAnsi="Times New Roman" w:cs="Times New Roman"/>
          <w:sz w:val="24"/>
          <w:szCs w:val="24"/>
        </w:rPr>
      </w:pPr>
    </w:p>
    <w:p w:rsidR="00211FD8" w:rsidRDefault="00296731" w:rsidP="00F62118">
      <w:pPr>
        <w:pStyle w:val="ListParagraph"/>
        <w:spacing w:before="100" w:beforeAutospacing="1" w:after="100" w:afterAutospacing="1" w:line="240" w:lineRule="auto"/>
        <w:ind w:left="851"/>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85460" cy="1456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09).png"/>
                    <pic:cNvPicPr/>
                  </pic:nvPicPr>
                  <pic:blipFill>
                    <a:blip r:embed="rId13">
                      <a:extLst>
                        <a:ext uri="{28A0092B-C50C-407E-A947-70E740481C1C}">
                          <a14:useLocalDpi xmlns:a14="http://schemas.microsoft.com/office/drawing/2010/main" val="0"/>
                        </a:ext>
                      </a:extLst>
                    </a:blip>
                    <a:stretch>
                      <a:fillRect/>
                    </a:stretch>
                  </pic:blipFill>
                  <pic:spPr>
                    <a:xfrm>
                      <a:off x="0" y="0"/>
                      <a:ext cx="5585460" cy="1456690"/>
                    </a:xfrm>
                    <a:prstGeom prst="rect">
                      <a:avLst/>
                    </a:prstGeom>
                  </pic:spPr>
                </pic:pic>
              </a:graphicData>
            </a:graphic>
          </wp:inline>
        </w:drawing>
      </w:r>
    </w:p>
    <w:p w:rsidR="00F62118" w:rsidRPr="00F62118" w:rsidRDefault="00F62118" w:rsidP="00F62118">
      <w:pPr>
        <w:pStyle w:val="ListParagraph"/>
        <w:spacing w:before="100" w:beforeAutospacing="1" w:after="100" w:afterAutospacing="1" w:line="240" w:lineRule="auto"/>
        <w:ind w:left="851"/>
        <w:jc w:val="center"/>
        <w:rPr>
          <w:rFonts w:ascii="Times New Roman" w:hAnsi="Times New Roman" w:cs="Times New Roman"/>
          <w:sz w:val="24"/>
          <w:szCs w:val="24"/>
        </w:rPr>
      </w:pPr>
    </w:p>
    <w:p w:rsidR="00211FD8" w:rsidRDefault="00211FD8" w:rsidP="00413DDD">
      <w:pPr>
        <w:pStyle w:val="ListParagraph"/>
        <w:ind w:left="1069"/>
        <w:rPr>
          <w:rFonts w:ascii="Times New Roman" w:hAnsi="Times New Roman" w:cs="Times New Roman"/>
          <w:b/>
          <w:sz w:val="24"/>
          <w:szCs w:val="24"/>
        </w:rPr>
      </w:pPr>
    </w:p>
    <w:p w:rsidR="00211FD8" w:rsidRDefault="00211FD8" w:rsidP="00413DDD">
      <w:pPr>
        <w:pStyle w:val="ListParagraph"/>
        <w:ind w:left="1069"/>
        <w:rPr>
          <w:rFonts w:ascii="Times New Roman" w:hAnsi="Times New Roman" w:cs="Times New Roman"/>
          <w:b/>
          <w:sz w:val="24"/>
          <w:szCs w:val="24"/>
        </w:rPr>
      </w:pPr>
    </w:p>
    <w:p w:rsidR="001F6523" w:rsidRDefault="00413DDD" w:rsidP="00413DDD">
      <w:pPr>
        <w:pStyle w:val="ListParagraph"/>
        <w:numPr>
          <w:ilvl w:val="0"/>
          <w:numId w:val="21"/>
        </w:numPr>
        <w:rPr>
          <w:rFonts w:ascii="Times New Roman" w:hAnsi="Times New Roman" w:cs="Times New Roman"/>
          <w:b/>
          <w:sz w:val="24"/>
          <w:szCs w:val="24"/>
        </w:rPr>
      </w:pPr>
      <w:r w:rsidRPr="00413DDD">
        <w:rPr>
          <w:rFonts w:ascii="Times New Roman" w:hAnsi="Times New Roman" w:cs="Times New Roman"/>
          <w:b/>
          <w:sz w:val="24"/>
          <w:szCs w:val="24"/>
        </w:rPr>
        <w:t>Create Measures for Standard Deviation</w:t>
      </w:r>
      <w:r>
        <w:rPr>
          <w:rFonts w:ascii="Times New Roman" w:hAnsi="Times New Roman" w:cs="Times New Roman"/>
          <w:b/>
          <w:sz w:val="24"/>
          <w:szCs w:val="24"/>
        </w:rPr>
        <w:t xml:space="preserve"> </w:t>
      </w:r>
    </w:p>
    <w:p w:rsidR="00211FD8" w:rsidRDefault="00211FD8" w:rsidP="00211FD8">
      <w:pPr>
        <w:pStyle w:val="ListParagraph"/>
        <w:ind w:left="1069"/>
        <w:rPr>
          <w:rFonts w:ascii="Times New Roman" w:hAnsi="Times New Roman" w:cs="Times New Roman"/>
          <w:b/>
          <w:sz w:val="24"/>
          <w:szCs w:val="24"/>
        </w:rPr>
      </w:pPr>
    </w:p>
    <w:p w:rsidR="00413DDD" w:rsidRPr="00413DDD" w:rsidRDefault="00211FD8" w:rsidP="00211FD8">
      <w:pPr>
        <w:ind w:left="1276"/>
        <w:rPr>
          <w:rFonts w:ascii="Times New Roman" w:hAnsi="Times New Roman" w:cs="Times New Roman"/>
          <w:b/>
          <w:sz w:val="24"/>
          <w:szCs w:val="24"/>
        </w:rPr>
      </w:pPr>
      <w:r>
        <w:rPr>
          <w:rFonts w:ascii="Times New Roman" w:hAnsi="Times New Roman" w:cs="Times New Roman"/>
          <w:b/>
          <w:sz w:val="24"/>
          <w:szCs w:val="24"/>
        </w:rPr>
        <w:t>For Job S</w:t>
      </w:r>
      <w:r w:rsidR="00413DDD" w:rsidRPr="00413DDD">
        <w:rPr>
          <w:rFonts w:ascii="Times New Roman" w:hAnsi="Times New Roman" w:cs="Times New Roman"/>
          <w:b/>
          <w:sz w:val="24"/>
          <w:szCs w:val="24"/>
        </w:rPr>
        <w:t>atisfaction:</w:t>
      </w:r>
    </w:p>
    <w:p w:rsidR="00851CE8" w:rsidRDefault="00211FD8" w:rsidP="00211FD8">
      <w:pPr>
        <w:pStyle w:val="ListParagraph"/>
        <w:ind w:left="709"/>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718065F3" wp14:editId="65D40899">
            <wp:extent cx="4724400" cy="431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11).png"/>
                    <pic:cNvPicPr/>
                  </pic:nvPicPr>
                  <pic:blipFill>
                    <a:blip r:embed="rId14">
                      <a:extLst>
                        <a:ext uri="{28A0092B-C50C-407E-A947-70E740481C1C}">
                          <a14:useLocalDpi xmlns:a14="http://schemas.microsoft.com/office/drawing/2010/main" val="0"/>
                        </a:ext>
                      </a:extLst>
                    </a:blip>
                    <a:stretch>
                      <a:fillRect/>
                    </a:stretch>
                  </pic:blipFill>
                  <pic:spPr>
                    <a:xfrm>
                      <a:off x="0" y="0"/>
                      <a:ext cx="4724400" cy="431800"/>
                    </a:xfrm>
                    <a:prstGeom prst="rect">
                      <a:avLst/>
                    </a:prstGeom>
                  </pic:spPr>
                </pic:pic>
              </a:graphicData>
            </a:graphic>
          </wp:inline>
        </w:drawing>
      </w:r>
    </w:p>
    <w:p w:rsidR="00211FD8" w:rsidRDefault="00211FD8" w:rsidP="00211FD8">
      <w:pPr>
        <w:pStyle w:val="ListParagraph"/>
        <w:ind w:left="1276"/>
        <w:rPr>
          <w:rFonts w:ascii="Times New Roman" w:hAnsi="Times New Roman" w:cs="Times New Roman"/>
          <w:b/>
          <w:sz w:val="24"/>
          <w:szCs w:val="24"/>
        </w:rPr>
      </w:pPr>
      <w:r>
        <w:rPr>
          <w:rFonts w:ascii="Times New Roman" w:hAnsi="Times New Roman" w:cs="Times New Roman"/>
          <w:b/>
          <w:sz w:val="24"/>
          <w:szCs w:val="24"/>
        </w:rPr>
        <w:t>For Monthly Income</w:t>
      </w:r>
    </w:p>
    <w:p w:rsidR="00211FD8" w:rsidRPr="00211FD8" w:rsidRDefault="00211FD8" w:rsidP="00211FD8">
      <w:pPr>
        <w:pStyle w:val="ListParagraph"/>
        <w:ind w:left="1276"/>
        <w:rPr>
          <w:rFonts w:ascii="Times New Roman" w:hAnsi="Times New Roman" w:cs="Times New Roman"/>
          <w:b/>
          <w:sz w:val="24"/>
          <w:szCs w:val="24"/>
        </w:rPr>
      </w:pPr>
    </w:p>
    <w:p w:rsidR="00211FD8" w:rsidRDefault="00211FD8" w:rsidP="00211FD8">
      <w:pPr>
        <w:pStyle w:val="ListParagraph"/>
        <w:ind w:left="709"/>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7995EAF5" wp14:editId="0763AA13">
            <wp:extent cx="4724400" cy="44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12).png"/>
                    <pic:cNvPicPr/>
                  </pic:nvPicPr>
                  <pic:blipFill>
                    <a:blip r:embed="rId15">
                      <a:extLst>
                        <a:ext uri="{28A0092B-C50C-407E-A947-70E740481C1C}">
                          <a14:useLocalDpi xmlns:a14="http://schemas.microsoft.com/office/drawing/2010/main" val="0"/>
                        </a:ext>
                      </a:extLst>
                    </a:blip>
                    <a:stretch>
                      <a:fillRect/>
                    </a:stretch>
                  </pic:blipFill>
                  <pic:spPr>
                    <a:xfrm>
                      <a:off x="0" y="0"/>
                      <a:ext cx="4724400" cy="444500"/>
                    </a:xfrm>
                    <a:prstGeom prst="rect">
                      <a:avLst/>
                    </a:prstGeom>
                  </pic:spPr>
                </pic:pic>
              </a:graphicData>
            </a:graphic>
          </wp:inline>
        </w:drawing>
      </w:r>
    </w:p>
    <w:p w:rsidR="00211FD8" w:rsidRDefault="00F62118" w:rsidP="00211FD8">
      <w:pPr>
        <w:pStyle w:val="ListParagraph"/>
        <w:ind w:left="1276"/>
        <w:rPr>
          <w:rFonts w:ascii="Times New Roman" w:hAnsi="Times New Roman" w:cs="Times New Roman"/>
          <w:b/>
          <w:sz w:val="24"/>
          <w:szCs w:val="24"/>
        </w:rPr>
      </w:pPr>
      <w:r>
        <w:rPr>
          <w:rFonts w:ascii="Times New Roman" w:hAnsi="Times New Roman" w:cs="Times New Roman"/>
          <w:b/>
          <w:sz w:val="24"/>
          <w:szCs w:val="24"/>
        </w:rPr>
        <w:t xml:space="preserve">For Education </w:t>
      </w:r>
    </w:p>
    <w:p w:rsidR="003F1EDA" w:rsidRDefault="003F1EDA" w:rsidP="00211FD8">
      <w:pPr>
        <w:pStyle w:val="ListParagraph"/>
        <w:ind w:left="1276"/>
        <w:rPr>
          <w:rFonts w:ascii="Times New Roman" w:hAnsi="Times New Roman" w:cs="Times New Roman"/>
          <w:b/>
          <w:sz w:val="24"/>
          <w:szCs w:val="24"/>
        </w:rPr>
      </w:pPr>
    </w:p>
    <w:p w:rsidR="003F1EDA" w:rsidRDefault="003F1EDA" w:rsidP="003F1EDA">
      <w:pPr>
        <w:pStyle w:val="ListParagraph"/>
        <w:ind w:left="851" w:firstLine="142"/>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851400" cy="429895"/>
            <wp:effectExtent l="0" t="0" r="635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19).png"/>
                    <pic:cNvPicPr/>
                  </pic:nvPicPr>
                  <pic:blipFill>
                    <a:blip r:embed="rId16">
                      <a:extLst>
                        <a:ext uri="{28A0092B-C50C-407E-A947-70E740481C1C}">
                          <a14:useLocalDpi xmlns:a14="http://schemas.microsoft.com/office/drawing/2010/main" val="0"/>
                        </a:ext>
                      </a:extLst>
                    </a:blip>
                    <a:stretch>
                      <a:fillRect/>
                    </a:stretch>
                  </pic:blipFill>
                  <pic:spPr>
                    <a:xfrm>
                      <a:off x="0" y="0"/>
                      <a:ext cx="4851400" cy="429895"/>
                    </a:xfrm>
                    <a:prstGeom prst="rect">
                      <a:avLst/>
                    </a:prstGeom>
                  </pic:spPr>
                </pic:pic>
              </a:graphicData>
            </a:graphic>
          </wp:inline>
        </w:drawing>
      </w:r>
    </w:p>
    <w:p w:rsidR="00211FD8" w:rsidRDefault="00211FD8" w:rsidP="00211FD8">
      <w:pPr>
        <w:pStyle w:val="ListParagraph"/>
        <w:ind w:left="993"/>
        <w:jc w:val="center"/>
        <w:rPr>
          <w:rFonts w:ascii="Times New Roman" w:hAnsi="Times New Roman" w:cs="Times New Roman"/>
          <w:b/>
          <w:sz w:val="24"/>
          <w:szCs w:val="24"/>
        </w:rPr>
      </w:pPr>
    </w:p>
    <w:p w:rsidR="00947E42" w:rsidRDefault="00947E42" w:rsidP="00947E42">
      <w:pPr>
        <w:pStyle w:val="ListParagraph"/>
        <w:numPr>
          <w:ilvl w:val="0"/>
          <w:numId w:val="21"/>
        </w:numPr>
        <w:rPr>
          <w:rFonts w:ascii="Times New Roman" w:hAnsi="Times New Roman" w:cs="Times New Roman"/>
          <w:b/>
          <w:sz w:val="24"/>
          <w:szCs w:val="24"/>
        </w:rPr>
      </w:pPr>
      <w:r w:rsidRPr="00947E42">
        <w:rPr>
          <w:rFonts w:ascii="Times New Roman" w:hAnsi="Times New Roman" w:cs="Times New Roman"/>
          <w:b/>
          <w:sz w:val="24"/>
          <w:szCs w:val="24"/>
        </w:rPr>
        <w:t>Cal</w:t>
      </w:r>
      <w:r>
        <w:rPr>
          <w:rFonts w:ascii="Times New Roman" w:hAnsi="Times New Roman" w:cs="Times New Roman"/>
          <w:b/>
          <w:sz w:val="24"/>
          <w:szCs w:val="24"/>
        </w:rPr>
        <w:t>culate Correlation Coefficients</w:t>
      </w:r>
    </w:p>
    <w:p w:rsidR="00947E42" w:rsidRPr="00947E42" w:rsidRDefault="00947E42" w:rsidP="00947E42">
      <w:pPr>
        <w:pStyle w:val="ListParagraph"/>
        <w:ind w:left="1069"/>
        <w:rPr>
          <w:rFonts w:ascii="Times New Roman" w:hAnsi="Times New Roman" w:cs="Times New Roman"/>
          <w:b/>
          <w:sz w:val="24"/>
          <w:szCs w:val="24"/>
        </w:rPr>
      </w:pPr>
    </w:p>
    <w:p w:rsidR="00947E42" w:rsidRDefault="00947E42" w:rsidP="00947E42">
      <w:pPr>
        <w:pStyle w:val="ListParagraph"/>
        <w:ind w:left="1069"/>
        <w:rPr>
          <w:rFonts w:ascii="Times New Roman" w:hAnsi="Times New Roman" w:cs="Times New Roman"/>
          <w:b/>
          <w:sz w:val="24"/>
          <w:szCs w:val="24"/>
        </w:rPr>
      </w:pPr>
      <w:r>
        <w:rPr>
          <w:rFonts w:ascii="Times New Roman" w:hAnsi="Times New Roman" w:cs="Times New Roman"/>
          <w:b/>
          <w:sz w:val="24"/>
          <w:szCs w:val="24"/>
        </w:rPr>
        <w:t>For Monthly Income and job satisfaction</w:t>
      </w:r>
    </w:p>
    <w:p w:rsidR="003F1EDA" w:rsidRDefault="003F1EDA" w:rsidP="00947E42">
      <w:pPr>
        <w:pStyle w:val="ListParagraph"/>
        <w:ind w:left="1069"/>
        <w:rPr>
          <w:rFonts w:ascii="Times New Roman" w:hAnsi="Times New Roman" w:cs="Times New Roman"/>
          <w:b/>
          <w:sz w:val="24"/>
          <w:szCs w:val="24"/>
        </w:rPr>
      </w:pPr>
    </w:p>
    <w:p w:rsidR="00947E42" w:rsidRDefault="003F1EDA" w:rsidP="003F1EDA">
      <w:pPr>
        <w:pStyle w:val="ListParagraph"/>
        <w:ind w:left="851"/>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AB14D44" wp14:editId="5EEE0A22">
            <wp:extent cx="4883150" cy="425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18).png"/>
                    <pic:cNvPicPr/>
                  </pic:nvPicPr>
                  <pic:blipFill>
                    <a:blip r:embed="rId17">
                      <a:extLst>
                        <a:ext uri="{28A0092B-C50C-407E-A947-70E740481C1C}">
                          <a14:useLocalDpi xmlns:a14="http://schemas.microsoft.com/office/drawing/2010/main" val="0"/>
                        </a:ext>
                      </a:extLst>
                    </a:blip>
                    <a:stretch>
                      <a:fillRect/>
                    </a:stretch>
                  </pic:blipFill>
                  <pic:spPr>
                    <a:xfrm>
                      <a:off x="0" y="0"/>
                      <a:ext cx="4883863" cy="425512"/>
                    </a:xfrm>
                    <a:prstGeom prst="rect">
                      <a:avLst/>
                    </a:prstGeom>
                  </pic:spPr>
                </pic:pic>
              </a:graphicData>
            </a:graphic>
          </wp:inline>
        </w:drawing>
      </w:r>
    </w:p>
    <w:p w:rsidR="00947E42" w:rsidRPr="00F62118" w:rsidRDefault="00947E42" w:rsidP="00F62118">
      <w:pPr>
        <w:pStyle w:val="ListParagraph"/>
        <w:ind w:left="1069"/>
        <w:rPr>
          <w:rFonts w:ascii="Times New Roman" w:hAnsi="Times New Roman" w:cs="Times New Roman"/>
          <w:b/>
          <w:sz w:val="24"/>
          <w:szCs w:val="24"/>
        </w:rPr>
      </w:pPr>
    </w:p>
    <w:p w:rsidR="00947E42" w:rsidRDefault="00947E42" w:rsidP="00947E42">
      <w:pPr>
        <w:pStyle w:val="ListParagraph"/>
        <w:ind w:left="1069"/>
        <w:rPr>
          <w:rFonts w:ascii="Times New Roman" w:hAnsi="Times New Roman" w:cs="Times New Roman"/>
          <w:b/>
          <w:sz w:val="24"/>
          <w:szCs w:val="24"/>
        </w:rPr>
      </w:pPr>
    </w:p>
    <w:p w:rsidR="00947E42" w:rsidRDefault="00947E42" w:rsidP="00947E42">
      <w:pPr>
        <w:pStyle w:val="ListParagraph"/>
        <w:ind w:left="1069"/>
        <w:rPr>
          <w:rFonts w:ascii="Times New Roman" w:hAnsi="Times New Roman" w:cs="Times New Roman"/>
          <w:b/>
          <w:sz w:val="24"/>
          <w:szCs w:val="24"/>
        </w:rPr>
      </w:pPr>
      <w:r>
        <w:rPr>
          <w:rFonts w:ascii="Times New Roman" w:hAnsi="Times New Roman" w:cs="Times New Roman"/>
          <w:b/>
          <w:sz w:val="24"/>
          <w:szCs w:val="24"/>
        </w:rPr>
        <w:t>For Education Field and job satisfaction</w:t>
      </w:r>
    </w:p>
    <w:p w:rsidR="00F62118" w:rsidRDefault="00F62118" w:rsidP="00947E42">
      <w:pPr>
        <w:pStyle w:val="ListParagraph"/>
        <w:ind w:left="1069"/>
        <w:rPr>
          <w:rFonts w:ascii="Times New Roman" w:hAnsi="Times New Roman" w:cs="Times New Roman"/>
          <w:b/>
          <w:sz w:val="24"/>
          <w:szCs w:val="24"/>
        </w:rPr>
      </w:pPr>
    </w:p>
    <w:p w:rsidR="003F1EDA" w:rsidRDefault="00F62118" w:rsidP="00F33303">
      <w:pPr>
        <w:ind w:left="851"/>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CDF3449" wp14:editId="09E5AD50">
            <wp:extent cx="4984115" cy="4381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14).png"/>
                    <pic:cNvPicPr/>
                  </pic:nvPicPr>
                  <pic:blipFill>
                    <a:blip r:embed="rId18">
                      <a:extLst>
                        <a:ext uri="{28A0092B-C50C-407E-A947-70E740481C1C}">
                          <a14:useLocalDpi xmlns:a14="http://schemas.microsoft.com/office/drawing/2010/main" val="0"/>
                        </a:ext>
                      </a:extLst>
                    </a:blip>
                    <a:stretch>
                      <a:fillRect/>
                    </a:stretch>
                  </pic:blipFill>
                  <pic:spPr>
                    <a:xfrm>
                      <a:off x="0" y="0"/>
                      <a:ext cx="4984115" cy="438150"/>
                    </a:xfrm>
                    <a:prstGeom prst="rect">
                      <a:avLst/>
                    </a:prstGeom>
                  </pic:spPr>
                </pic:pic>
              </a:graphicData>
            </a:graphic>
          </wp:inline>
        </w:drawing>
      </w:r>
    </w:p>
    <w:p w:rsidR="00F33303" w:rsidRDefault="00F33303" w:rsidP="00F33303">
      <w:pPr>
        <w:ind w:left="851"/>
        <w:jc w:val="center"/>
        <w:rPr>
          <w:rFonts w:ascii="Times New Roman" w:hAnsi="Times New Roman" w:cs="Times New Roman"/>
          <w:b/>
          <w:sz w:val="24"/>
          <w:szCs w:val="24"/>
        </w:rPr>
      </w:pPr>
    </w:p>
    <w:p w:rsidR="00F33303" w:rsidRDefault="00F33303" w:rsidP="00F33303">
      <w:pPr>
        <w:pStyle w:val="ListParagraph"/>
        <w:numPr>
          <w:ilvl w:val="0"/>
          <w:numId w:val="21"/>
        </w:numPr>
        <w:rPr>
          <w:rFonts w:ascii="Times New Roman" w:hAnsi="Times New Roman" w:cs="Times New Roman"/>
          <w:b/>
          <w:sz w:val="24"/>
          <w:szCs w:val="24"/>
        </w:rPr>
      </w:pPr>
      <w:r>
        <w:rPr>
          <w:rFonts w:ascii="Times New Roman" w:hAnsi="Times New Roman" w:cs="Times New Roman"/>
          <w:b/>
          <w:sz w:val="24"/>
          <w:szCs w:val="24"/>
        </w:rPr>
        <w:t>Calculation of correlation with Job satisfaction and Monthly Income (Using DAX)</w:t>
      </w:r>
    </w:p>
    <w:p w:rsidR="00F33303" w:rsidRPr="00F33303" w:rsidRDefault="00F33303" w:rsidP="00F33303">
      <w:pPr>
        <w:pStyle w:val="ListParagraph"/>
        <w:tabs>
          <w:tab w:val="left" w:pos="2410"/>
        </w:tabs>
        <w:ind w:left="1069"/>
        <w:rPr>
          <w:rFonts w:ascii="Times New Roman" w:hAnsi="Times New Roman" w:cs="Times New Roman"/>
          <w:b/>
          <w:sz w:val="24"/>
          <w:szCs w:val="24"/>
        </w:rPr>
      </w:pPr>
    </w:p>
    <w:p w:rsidR="00F33303" w:rsidRDefault="00F33303" w:rsidP="00F33303">
      <w:pPr>
        <w:pStyle w:val="ListParagraph"/>
        <w:ind w:left="1069"/>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E4AAC7B" wp14:editId="71C7DBBF">
            <wp:extent cx="5383997" cy="2095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5).png"/>
                    <pic:cNvPicPr/>
                  </pic:nvPicPr>
                  <pic:blipFill>
                    <a:blip r:embed="rId19">
                      <a:extLst>
                        <a:ext uri="{28A0092B-C50C-407E-A947-70E740481C1C}">
                          <a14:useLocalDpi xmlns:a14="http://schemas.microsoft.com/office/drawing/2010/main" val="0"/>
                        </a:ext>
                      </a:extLst>
                    </a:blip>
                    <a:stretch>
                      <a:fillRect/>
                    </a:stretch>
                  </pic:blipFill>
                  <pic:spPr>
                    <a:xfrm>
                      <a:off x="0" y="0"/>
                      <a:ext cx="5389285" cy="2097558"/>
                    </a:xfrm>
                    <a:prstGeom prst="rect">
                      <a:avLst/>
                    </a:prstGeom>
                  </pic:spPr>
                </pic:pic>
              </a:graphicData>
            </a:graphic>
          </wp:inline>
        </w:drawing>
      </w:r>
    </w:p>
    <w:p w:rsidR="00B4423F" w:rsidRPr="00B4423F" w:rsidRDefault="00B4423F" w:rsidP="00B4423F">
      <w:pPr>
        <w:ind w:left="709"/>
        <w:rPr>
          <w:rFonts w:ascii="Times New Roman" w:hAnsi="Times New Roman" w:cs="Times New Roman"/>
          <w:b/>
          <w:sz w:val="24"/>
          <w:szCs w:val="24"/>
        </w:rPr>
      </w:pPr>
      <w:r w:rsidRPr="00B4423F">
        <w:rPr>
          <w:rFonts w:ascii="Times New Roman" w:hAnsi="Times New Roman" w:cs="Times New Roman"/>
          <w:b/>
          <w:sz w:val="24"/>
          <w:szCs w:val="24"/>
        </w:rPr>
        <w:t>Analysis</w:t>
      </w:r>
    </w:p>
    <w:p w:rsidR="00B4423F" w:rsidRPr="00B4423F" w:rsidRDefault="00B4423F" w:rsidP="00093402">
      <w:pPr>
        <w:pStyle w:val="ListParagraph"/>
        <w:numPr>
          <w:ilvl w:val="0"/>
          <w:numId w:val="23"/>
        </w:numPr>
        <w:rPr>
          <w:rFonts w:ascii="Times New Roman" w:hAnsi="Times New Roman" w:cs="Times New Roman"/>
          <w:b/>
          <w:sz w:val="24"/>
          <w:szCs w:val="24"/>
        </w:rPr>
      </w:pPr>
      <w:r w:rsidRPr="00B4423F">
        <w:rPr>
          <w:rFonts w:ascii="Times New Roman" w:hAnsi="Times New Roman" w:cs="Times New Roman"/>
          <w:sz w:val="24"/>
          <w:szCs w:val="24"/>
        </w:rPr>
        <w:lastRenderedPageBreak/>
        <w:t xml:space="preserve">Correlation between Job Satisfaction and Monthly Income </w:t>
      </w:r>
      <w:r w:rsidRPr="00B4423F">
        <w:rPr>
          <w:rFonts w:ascii="Times New Roman" w:hAnsi="Times New Roman" w:cs="Times New Roman"/>
          <w:b/>
          <w:sz w:val="24"/>
          <w:szCs w:val="24"/>
        </w:rPr>
        <w:t>(-0.02)</w:t>
      </w:r>
    </w:p>
    <w:p w:rsidR="00B4423F" w:rsidRPr="00B4423F" w:rsidRDefault="00B4423F" w:rsidP="00093402">
      <w:pPr>
        <w:pStyle w:val="ListParagraph"/>
        <w:numPr>
          <w:ilvl w:val="0"/>
          <w:numId w:val="23"/>
        </w:numPr>
        <w:rPr>
          <w:rFonts w:ascii="Times New Roman" w:hAnsi="Times New Roman" w:cs="Times New Roman"/>
          <w:sz w:val="24"/>
          <w:szCs w:val="24"/>
        </w:rPr>
      </w:pPr>
      <w:r w:rsidRPr="00B4423F">
        <w:rPr>
          <w:rFonts w:ascii="Times New Roman" w:hAnsi="Times New Roman" w:cs="Times New Roman"/>
          <w:b/>
          <w:sz w:val="24"/>
          <w:szCs w:val="24"/>
        </w:rPr>
        <w:t xml:space="preserve">Strength: </w:t>
      </w:r>
      <w:r w:rsidRPr="00B4423F">
        <w:rPr>
          <w:rFonts w:ascii="Times New Roman" w:hAnsi="Times New Roman" w:cs="Times New Roman"/>
          <w:sz w:val="24"/>
          <w:szCs w:val="24"/>
        </w:rPr>
        <w:t>The correlation coefficient of -0.02 indicates a very weak correlation.</w:t>
      </w:r>
    </w:p>
    <w:p w:rsidR="00B4423F" w:rsidRDefault="00B4423F" w:rsidP="00093402">
      <w:pPr>
        <w:pStyle w:val="ListParagraph"/>
        <w:numPr>
          <w:ilvl w:val="0"/>
          <w:numId w:val="23"/>
        </w:numPr>
        <w:rPr>
          <w:rFonts w:ascii="Times New Roman" w:hAnsi="Times New Roman" w:cs="Times New Roman"/>
          <w:sz w:val="24"/>
          <w:szCs w:val="24"/>
        </w:rPr>
      </w:pPr>
      <w:r w:rsidRPr="00B4423F">
        <w:rPr>
          <w:rFonts w:ascii="Times New Roman" w:hAnsi="Times New Roman" w:cs="Times New Roman"/>
          <w:b/>
          <w:sz w:val="24"/>
          <w:szCs w:val="24"/>
        </w:rPr>
        <w:t>Direction</w:t>
      </w:r>
      <w:r w:rsidRPr="00B4423F">
        <w:rPr>
          <w:rFonts w:ascii="Times New Roman" w:hAnsi="Times New Roman" w:cs="Times New Roman"/>
          <w:sz w:val="24"/>
          <w:szCs w:val="24"/>
        </w:rPr>
        <w:t>: The negative sign (-) indicates a slight negative relationship.</w:t>
      </w:r>
    </w:p>
    <w:p w:rsidR="00B4423F" w:rsidRDefault="00B4423F" w:rsidP="00B4423F">
      <w:pPr>
        <w:pStyle w:val="ListParagraph"/>
        <w:ind w:left="1069"/>
        <w:rPr>
          <w:rFonts w:ascii="Times New Roman" w:hAnsi="Times New Roman" w:cs="Times New Roman"/>
          <w:sz w:val="24"/>
          <w:szCs w:val="24"/>
        </w:rPr>
      </w:pPr>
    </w:p>
    <w:p w:rsidR="00B4423F" w:rsidRDefault="00B4423F" w:rsidP="00B4423F">
      <w:pPr>
        <w:pStyle w:val="ListParagraph"/>
        <w:ind w:left="709"/>
        <w:rPr>
          <w:rFonts w:ascii="Times New Roman" w:hAnsi="Times New Roman" w:cs="Times New Roman"/>
          <w:b/>
          <w:sz w:val="24"/>
          <w:szCs w:val="24"/>
        </w:rPr>
      </w:pPr>
      <w:r>
        <w:rPr>
          <w:rFonts w:ascii="Times New Roman" w:hAnsi="Times New Roman" w:cs="Times New Roman"/>
          <w:b/>
          <w:sz w:val="24"/>
          <w:szCs w:val="24"/>
        </w:rPr>
        <w:t>Interpretation</w:t>
      </w:r>
    </w:p>
    <w:p w:rsidR="00093402" w:rsidRDefault="00093402" w:rsidP="00B4423F">
      <w:pPr>
        <w:pStyle w:val="ListParagraph"/>
        <w:ind w:left="709"/>
        <w:rPr>
          <w:rFonts w:ascii="Times New Roman" w:hAnsi="Times New Roman" w:cs="Times New Roman"/>
          <w:b/>
          <w:sz w:val="24"/>
          <w:szCs w:val="24"/>
        </w:rPr>
      </w:pPr>
    </w:p>
    <w:p w:rsidR="00B4423F" w:rsidRPr="00093402" w:rsidRDefault="00093402" w:rsidP="00093402">
      <w:pPr>
        <w:pStyle w:val="ListParagraph"/>
        <w:ind w:left="709"/>
        <w:rPr>
          <w:rFonts w:ascii="Times New Roman" w:hAnsi="Times New Roman" w:cs="Times New Roman"/>
          <w:sz w:val="24"/>
          <w:szCs w:val="24"/>
        </w:rPr>
      </w:pPr>
      <w:r w:rsidRPr="00093402">
        <w:rPr>
          <w:rFonts w:ascii="Times New Roman" w:hAnsi="Times New Roman" w:cs="Times New Roman"/>
          <w:sz w:val="24"/>
          <w:szCs w:val="24"/>
        </w:rPr>
        <w:t>There exists a very weak negative correlation between job satisfaction and monthly income, indicating that as monthly income rises, job satisfaction tends to slightly decrease. However, the correlation is so weak that its practical impact is negligible.</w:t>
      </w:r>
    </w:p>
    <w:p w:rsidR="00093402" w:rsidRPr="00093402" w:rsidRDefault="00093402" w:rsidP="00093402">
      <w:pPr>
        <w:pStyle w:val="ListParagraph"/>
        <w:ind w:left="709"/>
        <w:rPr>
          <w:rFonts w:ascii="Times New Roman" w:hAnsi="Times New Roman" w:cs="Times New Roman"/>
          <w:sz w:val="24"/>
          <w:szCs w:val="24"/>
        </w:rPr>
      </w:pPr>
    </w:p>
    <w:p w:rsidR="00F33303" w:rsidRPr="00F33303" w:rsidRDefault="00F33303" w:rsidP="00F33303">
      <w:pPr>
        <w:pStyle w:val="ListParagraph"/>
        <w:numPr>
          <w:ilvl w:val="0"/>
          <w:numId w:val="21"/>
        </w:numPr>
        <w:jc w:val="center"/>
        <w:rPr>
          <w:rFonts w:ascii="Times New Roman" w:hAnsi="Times New Roman" w:cs="Times New Roman"/>
          <w:b/>
          <w:sz w:val="24"/>
          <w:szCs w:val="24"/>
        </w:rPr>
      </w:pPr>
      <w:r w:rsidRPr="00F33303">
        <w:rPr>
          <w:rFonts w:ascii="Times New Roman" w:hAnsi="Times New Roman" w:cs="Times New Roman"/>
          <w:b/>
          <w:sz w:val="24"/>
          <w:szCs w:val="24"/>
        </w:rPr>
        <w:t>Calculation of correlation with Job satisfaction and Education (Using DAX)</w:t>
      </w:r>
    </w:p>
    <w:p w:rsidR="00B4423F" w:rsidRDefault="00B4423F" w:rsidP="00697B5D">
      <w:pPr>
        <w:ind w:left="851"/>
        <w:jc w:val="center"/>
        <w:rPr>
          <w:rFonts w:ascii="Times New Roman" w:hAnsi="Times New Roman" w:cs="Times New Roman"/>
          <w:b/>
          <w:sz w:val="24"/>
          <w:szCs w:val="24"/>
        </w:rPr>
      </w:pPr>
    </w:p>
    <w:p w:rsidR="003F1EDA" w:rsidRDefault="00F33303" w:rsidP="00697B5D">
      <w:pPr>
        <w:ind w:left="851"/>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40807"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6).png"/>
                    <pic:cNvPicPr/>
                  </pic:nvPicPr>
                  <pic:blipFill>
                    <a:blip r:embed="rId20">
                      <a:extLst>
                        <a:ext uri="{28A0092B-C50C-407E-A947-70E740481C1C}">
                          <a14:useLocalDpi xmlns:a14="http://schemas.microsoft.com/office/drawing/2010/main" val="0"/>
                        </a:ext>
                      </a:extLst>
                    </a:blip>
                    <a:stretch>
                      <a:fillRect/>
                    </a:stretch>
                  </pic:blipFill>
                  <pic:spPr>
                    <a:xfrm>
                      <a:off x="0" y="0"/>
                      <a:ext cx="5348756" cy="1895116"/>
                    </a:xfrm>
                    <a:prstGeom prst="rect">
                      <a:avLst/>
                    </a:prstGeom>
                  </pic:spPr>
                </pic:pic>
              </a:graphicData>
            </a:graphic>
          </wp:inline>
        </w:drawing>
      </w:r>
    </w:p>
    <w:p w:rsidR="00B4423F" w:rsidRDefault="00B4423F" w:rsidP="00B4423F">
      <w:pPr>
        <w:ind w:left="709"/>
        <w:jc w:val="both"/>
        <w:rPr>
          <w:rFonts w:ascii="Times New Roman" w:hAnsi="Times New Roman" w:cs="Times New Roman"/>
          <w:b/>
          <w:sz w:val="24"/>
          <w:szCs w:val="24"/>
        </w:rPr>
      </w:pPr>
    </w:p>
    <w:p w:rsidR="00F62118" w:rsidRDefault="00B4423F" w:rsidP="00B4423F">
      <w:pPr>
        <w:ind w:left="709"/>
        <w:jc w:val="both"/>
        <w:rPr>
          <w:rFonts w:ascii="Times New Roman" w:hAnsi="Times New Roman" w:cs="Times New Roman"/>
          <w:b/>
          <w:sz w:val="24"/>
          <w:szCs w:val="24"/>
        </w:rPr>
      </w:pPr>
      <w:r>
        <w:rPr>
          <w:rFonts w:ascii="Times New Roman" w:hAnsi="Times New Roman" w:cs="Times New Roman"/>
          <w:b/>
          <w:sz w:val="24"/>
          <w:szCs w:val="24"/>
        </w:rPr>
        <w:t>Analysis</w:t>
      </w:r>
    </w:p>
    <w:p w:rsidR="00B4423F" w:rsidRPr="00B4423F" w:rsidRDefault="00B4423F" w:rsidP="00093402">
      <w:pPr>
        <w:pStyle w:val="ListParagraph"/>
        <w:numPr>
          <w:ilvl w:val="0"/>
          <w:numId w:val="24"/>
        </w:numPr>
        <w:jc w:val="both"/>
        <w:rPr>
          <w:rFonts w:ascii="Times New Roman" w:hAnsi="Times New Roman" w:cs="Times New Roman"/>
          <w:b/>
          <w:sz w:val="24"/>
          <w:szCs w:val="24"/>
        </w:rPr>
      </w:pPr>
      <w:r w:rsidRPr="00B4423F">
        <w:rPr>
          <w:rFonts w:ascii="Times New Roman" w:hAnsi="Times New Roman" w:cs="Times New Roman"/>
          <w:sz w:val="24"/>
          <w:szCs w:val="24"/>
        </w:rPr>
        <w:t>Correlation between Job Satisfaction and Education</w:t>
      </w:r>
      <w:r w:rsidRPr="00B4423F">
        <w:rPr>
          <w:rFonts w:ascii="Times New Roman" w:hAnsi="Times New Roman" w:cs="Times New Roman"/>
          <w:b/>
          <w:sz w:val="24"/>
          <w:szCs w:val="24"/>
        </w:rPr>
        <w:t xml:space="preserve"> (-0.04)</w:t>
      </w:r>
    </w:p>
    <w:p w:rsidR="00B4423F" w:rsidRPr="00B4423F" w:rsidRDefault="00B4423F" w:rsidP="00093402">
      <w:pPr>
        <w:pStyle w:val="ListParagraph"/>
        <w:numPr>
          <w:ilvl w:val="0"/>
          <w:numId w:val="24"/>
        </w:numPr>
        <w:jc w:val="both"/>
        <w:rPr>
          <w:rFonts w:ascii="Times New Roman" w:hAnsi="Times New Roman" w:cs="Times New Roman"/>
          <w:sz w:val="24"/>
          <w:szCs w:val="24"/>
        </w:rPr>
      </w:pPr>
      <w:r w:rsidRPr="00B4423F">
        <w:rPr>
          <w:rFonts w:ascii="Times New Roman" w:hAnsi="Times New Roman" w:cs="Times New Roman"/>
          <w:b/>
          <w:sz w:val="24"/>
          <w:szCs w:val="24"/>
        </w:rPr>
        <w:t xml:space="preserve">Strength: </w:t>
      </w:r>
      <w:r w:rsidRPr="00B4423F">
        <w:rPr>
          <w:rFonts w:ascii="Times New Roman" w:hAnsi="Times New Roman" w:cs="Times New Roman"/>
          <w:sz w:val="24"/>
          <w:szCs w:val="24"/>
        </w:rPr>
        <w:t>The correlation coefficient of -0.04 also indicates a very weak correlation.</w:t>
      </w:r>
    </w:p>
    <w:p w:rsidR="00B4423F" w:rsidRDefault="00B4423F" w:rsidP="00093402">
      <w:pPr>
        <w:pStyle w:val="ListParagraph"/>
        <w:numPr>
          <w:ilvl w:val="0"/>
          <w:numId w:val="24"/>
        </w:numPr>
        <w:jc w:val="both"/>
        <w:rPr>
          <w:rFonts w:ascii="Times New Roman" w:hAnsi="Times New Roman" w:cs="Times New Roman"/>
          <w:sz w:val="24"/>
          <w:szCs w:val="24"/>
        </w:rPr>
      </w:pPr>
      <w:r w:rsidRPr="00B4423F">
        <w:rPr>
          <w:rFonts w:ascii="Times New Roman" w:hAnsi="Times New Roman" w:cs="Times New Roman"/>
          <w:b/>
          <w:sz w:val="24"/>
          <w:szCs w:val="24"/>
        </w:rPr>
        <w:t>Direction</w:t>
      </w:r>
      <w:r w:rsidRPr="00B4423F">
        <w:rPr>
          <w:rFonts w:ascii="Times New Roman" w:hAnsi="Times New Roman" w:cs="Times New Roman"/>
          <w:sz w:val="24"/>
          <w:szCs w:val="24"/>
        </w:rPr>
        <w:t>: Similarly, the negative sign (-) indicates a slight negative relationship.</w:t>
      </w:r>
    </w:p>
    <w:p w:rsidR="00B4423F" w:rsidRPr="00B4423F" w:rsidRDefault="00B4423F" w:rsidP="00B4423F">
      <w:pPr>
        <w:pStyle w:val="ListParagraph"/>
        <w:ind w:left="1069"/>
        <w:jc w:val="both"/>
        <w:rPr>
          <w:rFonts w:ascii="Times New Roman" w:hAnsi="Times New Roman" w:cs="Times New Roman"/>
          <w:sz w:val="24"/>
          <w:szCs w:val="24"/>
        </w:rPr>
      </w:pPr>
    </w:p>
    <w:p w:rsidR="00B4423F" w:rsidRDefault="00B4423F" w:rsidP="00B4423F">
      <w:pPr>
        <w:pStyle w:val="ListParagraph"/>
        <w:ind w:left="709"/>
        <w:jc w:val="both"/>
        <w:rPr>
          <w:rFonts w:ascii="Times New Roman" w:hAnsi="Times New Roman" w:cs="Times New Roman"/>
          <w:sz w:val="24"/>
          <w:szCs w:val="24"/>
        </w:rPr>
      </w:pPr>
      <w:r w:rsidRPr="00B4423F">
        <w:rPr>
          <w:rFonts w:ascii="Times New Roman" w:hAnsi="Times New Roman" w:cs="Times New Roman"/>
          <w:b/>
          <w:bCs/>
          <w:sz w:val="24"/>
          <w:szCs w:val="24"/>
        </w:rPr>
        <w:t>Interpretation</w:t>
      </w:r>
    </w:p>
    <w:p w:rsidR="00B4423F" w:rsidRDefault="00B4423F" w:rsidP="00B4423F">
      <w:pPr>
        <w:pStyle w:val="ListParagraph"/>
        <w:ind w:left="709"/>
        <w:jc w:val="both"/>
        <w:rPr>
          <w:rFonts w:ascii="Times New Roman" w:hAnsi="Times New Roman" w:cs="Times New Roman"/>
          <w:sz w:val="24"/>
          <w:szCs w:val="24"/>
        </w:rPr>
      </w:pPr>
    </w:p>
    <w:p w:rsidR="00B4423F" w:rsidRDefault="00014981" w:rsidP="00B4423F">
      <w:pPr>
        <w:pStyle w:val="ListParagraph"/>
        <w:ind w:left="709"/>
        <w:jc w:val="both"/>
        <w:rPr>
          <w:rFonts w:ascii="Times New Roman" w:hAnsi="Times New Roman" w:cs="Times New Roman"/>
          <w:sz w:val="24"/>
          <w:szCs w:val="24"/>
        </w:rPr>
      </w:pPr>
      <w:r w:rsidRPr="00014981">
        <w:rPr>
          <w:rFonts w:ascii="Times New Roman" w:hAnsi="Times New Roman" w:cs="Times New Roman"/>
          <w:sz w:val="24"/>
          <w:szCs w:val="24"/>
        </w:rPr>
        <w:t>An analysis reveals a minimal negative correlation between job satisfaction and education level. This implies that as education level rises, job satisfaction may marginally decrease. However, akin to the correlation observed with monthly income, this relationship is exceedingly weak and lacks practical significance.</w:t>
      </w:r>
    </w:p>
    <w:p w:rsidR="00014981" w:rsidRPr="00014981" w:rsidRDefault="00014981" w:rsidP="00B4423F">
      <w:pPr>
        <w:pStyle w:val="ListParagraph"/>
        <w:ind w:left="709"/>
        <w:jc w:val="both"/>
        <w:rPr>
          <w:rFonts w:ascii="Times New Roman" w:hAnsi="Times New Roman" w:cs="Times New Roman"/>
          <w:sz w:val="24"/>
          <w:szCs w:val="24"/>
        </w:rPr>
      </w:pPr>
    </w:p>
    <w:p w:rsidR="00B4423F" w:rsidRDefault="00D96DE4" w:rsidP="00D96DE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By Analysing, I </w:t>
      </w:r>
      <w:r w:rsidRPr="00D96DE4">
        <w:rPr>
          <w:rFonts w:ascii="Times New Roman" w:hAnsi="Times New Roman" w:cs="Times New Roman"/>
          <w:sz w:val="24"/>
          <w:szCs w:val="24"/>
        </w:rPr>
        <w:t>conclude that while there is a slight tendency for job satisfaction to decrease slightly as monthly income or education level increases, these relationships are so weak that they are likely not practically meaningful. Other factors not captured by these correlations are likely more influential in determining job satisfaction.</w:t>
      </w:r>
    </w:p>
    <w:p w:rsidR="00D96DE4" w:rsidRPr="00D96DE4" w:rsidRDefault="00D96DE4" w:rsidP="00D96DE4">
      <w:pPr>
        <w:pStyle w:val="ListParagraph"/>
        <w:ind w:left="709"/>
        <w:jc w:val="both"/>
        <w:rPr>
          <w:rFonts w:ascii="Times New Roman" w:hAnsi="Times New Roman" w:cs="Times New Roman"/>
          <w:sz w:val="24"/>
          <w:szCs w:val="24"/>
        </w:rPr>
      </w:pPr>
    </w:p>
    <w:p w:rsidR="00B4423F" w:rsidRPr="00B4423F" w:rsidRDefault="00B4423F" w:rsidP="00B4423F">
      <w:pPr>
        <w:pStyle w:val="ListParagraph"/>
        <w:ind w:left="709"/>
        <w:jc w:val="both"/>
        <w:rPr>
          <w:rFonts w:ascii="Times New Roman" w:hAnsi="Times New Roman" w:cs="Times New Roman"/>
          <w:sz w:val="24"/>
          <w:szCs w:val="24"/>
        </w:rPr>
      </w:pPr>
    </w:p>
    <w:p w:rsidR="00851CE8" w:rsidRPr="008F15E2" w:rsidRDefault="00851CE8" w:rsidP="00851CE8">
      <w:pPr>
        <w:pStyle w:val="ListParagraph"/>
        <w:numPr>
          <w:ilvl w:val="0"/>
          <w:numId w:val="3"/>
        </w:numPr>
        <w:ind w:left="284"/>
        <w:rPr>
          <w:rFonts w:ascii="Times New Roman" w:hAnsi="Times New Roman" w:cs="Times New Roman"/>
          <w:b/>
          <w:sz w:val="28"/>
          <w:szCs w:val="28"/>
        </w:rPr>
      </w:pPr>
      <w:r w:rsidRPr="008F15E2">
        <w:rPr>
          <w:rFonts w:ascii="Times New Roman" w:eastAsia="Times New Roman" w:hAnsi="Times New Roman" w:cs="Times New Roman"/>
          <w:b/>
          <w:bCs/>
          <w:sz w:val="28"/>
          <w:szCs w:val="28"/>
          <w:lang w:eastAsia="en-IN"/>
        </w:rPr>
        <w:t>Areas for Improvement and Strategies for Advancement</w:t>
      </w:r>
    </w:p>
    <w:p w:rsidR="008F15E2" w:rsidRPr="008F15E2" w:rsidRDefault="008F15E2" w:rsidP="008F15E2">
      <w:pPr>
        <w:pStyle w:val="ListParagraph"/>
        <w:ind w:left="284"/>
        <w:rPr>
          <w:rFonts w:ascii="Times New Roman" w:hAnsi="Times New Roman" w:cs="Times New Roman"/>
          <w:b/>
          <w:sz w:val="28"/>
          <w:szCs w:val="28"/>
        </w:rPr>
      </w:pPr>
    </w:p>
    <w:p w:rsidR="008F15E2" w:rsidRPr="008F15E2" w:rsidRDefault="008F15E2" w:rsidP="008F15E2">
      <w:pPr>
        <w:pStyle w:val="ListParagraph"/>
        <w:numPr>
          <w:ilvl w:val="0"/>
          <w:numId w:val="15"/>
        </w:numPr>
        <w:rPr>
          <w:rFonts w:ascii="Times New Roman" w:hAnsi="Times New Roman" w:cs="Times New Roman"/>
          <w:sz w:val="24"/>
          <w:szCs w:val="24"/>
        </w:rPr>
      </w:pPr>
      <w:r w:rsidRPr="008F15E2">
        <w:rPr>
          <w:rFonts w:ascii="Times New Roman" w:hAnsi="Times New Roman" w:cs="Times New Roman"/>
          <w:sz w:val="24"/>
          <w:szCs w:val="24"/>
        </w:rPr>
        <w:t xml:space="preserve">The average length/ years of service at the company is </w:t>
      </w:r>
      <w:r w:rsidRPr="008F15E2">
        <w:rPr>
          <w:rFonts w:ascii="Times New Roman" w:hAnsi="Times New Roman" w:cs="Times New Roman"/>
          <w:b/>
          <w:sz w:val="24"/>
          <w:szCs w:val="24"/>
        </w:rPr>
        <w:t>7.01</w:t>
      </w:r>
      <w:r w:rsidRPr="008F15E2">
        <w:rPr>
          <w:rFonts w:ascii="Times New Roman" w:hAnsi="Times New Roman" w:cs="Times New Roman"/>
          <w:sz w:val="24"/>
          <w:szCs w:val="24"/>
        </w:rPr>
        <w:t xml:space="preserve"> years, indicating a relatively stable workforce.</w:t>
      </w:r>
    </w:p>
    <w:p w:rsidR="008F15E2" w:rsidRPr="008F15E2" w:rsidRDefault="008F15E2" w:rsidP="008F15E2">
      <w:pPr>
        <w:pStyle w:val="ListParagraph"/>
        <w:numPr>
          <w:ilvl w:val="0"/>
          <w:numId w:val="15"/>
        </w:numPr>
        <w:rPr>
          <w:rFonts w:ascii="Times New Roman" w:hAnsi="Times New Roman" w:cs="Times New Roman"/>
          <w:sz w:val="24"/>
          <w:szCs w:val="24"/>
        </w:rPr>
      </w:pPr>
      <w:r w:rsidRPr="008F15E2">
        <w:rPr>
          <w:rFonts w:ascii="Times New Roman" w:hAnsi="Times New Roman" w:cs="Times New Roman"/>
          <w:sz w:val="24"/>
          <w:szCs w:val="24"/>
        </w:rPr>
        <w:t xml:space="preserve">Employees have spent an average of </w:t>
      </w:r>
      <w:r w:rsidRPr="008F15E2">
        <w:rPr>
          <w:rFonts w:ascii="Times New Roman" w:hAnsi="Times New Roman" w:cs="Times New Roman"/>
          <w:b/>
          <w:sz w:val="24"/>
          <w:szCs w:val="24"/>
        </w:rPr>
        <w:t>4.23</w:t>
      </w:r>
      <w:r w:rsidRPr="008F15E2">
        <w:rPr>
          <w:rFonts w:ascii="Times New Roman" w:hAnsi="Times New Roman" w:cs="Times New Roman"/>
          <w:sz w:val="24"/>
          <w:szCs w:val="24"/>
        </w:rPr>
        <w:t xml:space="preserve"> years in their current roles. This suggests a need for more frequent role changes or promotion opportunities to prevent stagnation.</w:t>
      </w:r>
    </w:p>
    <w:p w:rsidR="003F1301" w:rsidRPr="00D96DE4" w:rsidRDefault="008F15E2" w:rsidP="003F1301">
      <w:pPr>
        <w:pStyle w:val="ListParagraph"/>
        <w:numPr>
          <w:ilvl w:val="0"/>
          <w:numId w:val="15"/>
        </w:numPr>
        <w:rPr>
          <w:rFonts w:ascii="Times New Roman" w:hAnsi="Times New Roman" w:cs="Times New Roman"/>
          <w:sz w:val="24"/>
          <w:szCs w:val="24"/>
        </w:rPr>
      </w:pPr>
      <w:r w:rsidRPr="008F15E2">
        <w:rPr>
          <w:rFonts w:ascii="Times New Roman" w:hAnsi="Times New Roman" w:cs="Times New Roman"/>
          <w:sz w:val="24"/>
          <w:szCs w:val="24"/>
        </w:rPr>
        <w:t xml:space="preserve">On average, employees were last promoted </w:t>
      </w:r>
      <w:r w:rsidRPr="008F15E2">
        <w:rPr>
          <w:rFonts w:ascii="Times New Roman" w:hAnsi="Times New Roman" w:cs="Times New Roman"/>
          <w:b/>
          <w:sz w:val="24"/>
          <w:szCs w:val="24"/>
        </w:rPr>
        <w:t>2.19</w:t>
      </w:r>
      <w:r w:rsidRPr="008F15E2">
        <w:rPr>
          <w:rFonts w:ascii="Times New Roman" w:hAnsi="Times New Roman" w:cs="Times New Roman"/>
          <w:sz w:val="24"/>
          <w:szCs w:val="24"/>
        </w:rPr>
        <w:t xml:space="preserve"> years ago. This longer duration may impact employee morale. - A majority of employees hold a Bachelor's degree, indicating a well-educated workforce.</w:t>
      </w:r>
    </w:p>
    <w:p w:rsidR="003F1301" w:rsidRDefault="003F1301" w:rsidP="003F1301">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Improvement</w:t>
      </w:r>
      <w:r w:rsidR="008F15E2" w:rsidRPr="008F15E2">
        <w:rPr>
          <w:rFonts w:ascii="Times New Roman" w:hAnsi="Times New Roman" w:cs="Times New Roman"/>
          <w:b/>
          <w:sz w:val="28"/>
          <w:szCs w:val="28"/>
        </w:rPr>
        <w:tab/>
      </w:r>
    </w:p>
    <w:p w:rsidR="008F15E2" w:rsidRDefault="003F1301" w:rsidP="003F1301">
      <w:pPr>
        <w:spacing w:before="100" w:beforeAutospacing="1" w:after="100" w:afterAutospacing="1" w:line="240" w:lineRule="auto"/>
        <w:rPr>
          <w:rFonts w:ascii="Times New Roman" w:eastAsia="Times New Roman" w:hAnsi="Times New Roman" w:cs="Times New Roman"/>
          <w:sz w:val="24"/>
          <w:szCs w:val="24"/>
          <w:lang w:eastAsia="en-IN"/>
        </w:rPr>
      </w:pPr>
      <w:r w:rsidRPr="00851CE8">
        <w:rPr>
          <w:rFonts w:ascii="Times New Roman" w:eastAsia="Times New Roman" w:hAnsi="Times New Roman" w:cs="Times New Roman"/>
          <w:sz w:val="24"/>
          <w:szCs w:val="24"/>
          <w:lang w:eastAsia="en-IN"/>
        </w:rPr>
        <w:t>Based on the analysis, the following areas for improvement and proposed strategies are identified:</w:t>
      </w:r>
    </w:p>
    <w:p w:rsidR="003F1301" w:rsidRPr="00851CE8" w:rsidRDefault="003F1301" w:rsidP="003F13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2B2A">
        <w:rPr>
          <w:rFonts w:ascii="Times New Roman" w:eastAsia="Times New Roman" w:hAnsi="Times New Roman" w:cs="Times New Roman"/>
          <w:bCs/>
          <w:sz w:val="24"/>
          <w:szCs w:val="24"/>
          <w:lang w:eastAsia="en-IN"/>
        </w:rPr>
        <w:t>Promotion Processes</w:t>
      </w:r>
      <w:r>
        <w:rPr>
          <w:rFonts w:ascii="Times New Roman" w:eastAsia="Times New Roman" w:hAnsi="Times New Roman" w:cs="Times New Roman"/>
          <w:bCs/>
          <w:sz w:val="24"/>
          <w:szCs w:val="24"/>
          <w:lang w:eastAsia="en-IN"/>
        </w:rPr>
        <w:t xml:space="preserve"> </w:t>
      </w:r>
    </w:p>
    <w:p w:rsidR="003F1301" w:rsidRPr="00851CE8" w:rsidRDefault="003F1301" w:rsidP="003F13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2B2A">
        <w:rPr>
          <w:rFonts w:ascii="Times New Roman" w:eastAsia="Times New Roman" w:hAnsi="Times New Roman" w:cs="Times New Roman"/>
          <w:bCs/>
          <w:sz w:val="24"/>
          <w:szCs w:val="24"/>
          <w:lang w:eastAsia="en-IN"/>
        </w:rPr>
        <w:t>Training and Development Opportunities</w:t>
      </w:r>
    </w:p>
    <w:p w:rsidR="003F1301" w:rsidRPr="00851CE8" w:rsidRDefault="003F1301" w:rsidP="003F13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2B2A">
        <w:rPr>
          <w:rFonts w:ascii="Times New Roman" w:eastAsia="Times New Roman" w:hAnsi="Times New Roman" w:cs="Times New Roman"/>
          <w:bCs/>
          <w:sz w:val="24"/>
          <w:szCs w:val="24"/>
          <w:lang w:eastAsia="en-IN"/>
        </w:rPr>
        <w:t>Retention Strategies</w:t>
      </w:r>
    </w:p>
    <w:p w:rsidR="003F1301" w:rsidRPr="00851CE8" w:rsidRDefault="003F1301" w:rsidP="003F13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2B2A">
        <w:rPr>
          <w:rFonts w:ascii="Times New Roman" w:eastAsia="Times New Roman" w:hAnsi="Times New Roman" w:cs="Times New Roman"/>
          <w:bCs/>
          <w:sz w:val="24"/>
          <w:szCs w:val="24"/>
          <w:lang w:eastAsia="en-IN"/>
        </w:rPr>
        <w:t>Cross-Functional Collaboration</w:t>
      </w:r>
    </w:p>
    <w:p w:rsidR="003F1301" w:rsidRPr="00851CE8" w:rsidRDefault="003F1301" w:rsidP="003F13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2B2A">
        <w:rPr>
          <w:rFonts w:ascii="Times New Roman" w:eastAsia="Times New Roman" w:hAnsi="Times New Roman" w:cs="Times New Roman"/>
          <w:bCs/>
          <w:sz w:val="24"/>
          <w:szCs w:val="24"/>
          <w:lang w:eastAsia="en-IN"/>
        </w:rPr>
        <w:t>Continuous Learning Culture</w:t>
      </w:r>
    </w:p>
    <w:p w:rsidR="00747463" w:rsidRDefault="003F1301" w:rsidP="0074746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2B2A">
        <w:rPr>
          <w:rFonts w:ascii="Times New Roman" w:eastAsia="Times New Roman" w:hAnsi="Times New Roman" w:cs="Times New Roman"/>
          <w:bCs/>
          <w:sz w:val="24"/>
          <w:szCs w:val="24"/>
          <w:lang w:eastAsia="en-IN"/>
        </w:rPr>
        <w:t>Diversity and Inclusion Initiatives</w:t>
      </w:r>
    </w:p>
    <w:p w:rsidR="00432B2A" w:rsidRPr="00747463" w:rsidRDefault="003F1301" w:rsidP="0074746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47463">
        <w:rPr>
          <w:rFonts w:ascii="Times New Roman" w:hAnsi="Times New Roman" w:cs="Times New Roman"/>
          <w:sz w:val="24"/>
          <w:szCs w:val="24"/>
        </w:rPr>
        <w:t>Strategic Alignment</w:t>
      </w:r>
      <w:r w:rsidR="000D33C1" w:rsidRPr="000D33C1">
        <w:t xml:space="preserve"> </w:t>
      </w:r>
      <w:r w:rsidR="00747463">
        <w:t>-</w:t>
      </w:r>
      <w:r w:rsidR="00747463" w:rsidRPr="00747463">
        <w:t xml:space="preserve"> </w:t>
      </w:r>
      <w:r w:rsidR="00747463" w:rsidRPr="00747463">
        <w:rPr>
          <w:rFonts w:ascii="Times New Roman" w:hAnsi="Times New Roman" w:cs="Times New Roman"/>
          <w:sz w:val="24"/>
          <w:szCs w:val="24"/>
        </w:rPr>
        <w:t>career development with broader organizational goals and priorities</w:t>
      </w:r>
    </w:p>
    <w:p w:rsidR="003F1301" w:rsidRPr="003F1301" w:rsidRDefault="00851CE8" w:rsidP="003F1301">
      <w:pPr>
        <w:rPr>
          <w:rFonts w:ascii="Times New Roman" w:hAnsi="Times New Roman" w:cs="Times New Roman"/>
          <w:sz w:val="28"/>
          <w:szCs w:val="28"/>
        </w:rPr>
      </w:pPr>
      <w:r w:rsidRPr="003F1301">
        <w:rPr>
          <w:rFonts w:ascii="Times New Roman" w:hAnsi="Times New Roman" w:cs="Times New Roman"/>
          <w:b/>
          <w:sz w:val="28"/>
          <w:szCs w:val="28"/>
        </w:rPr>
        <w:t>Recommendation</w:t>
      </w:r>
      <w:r w:rsidRPr="00851CE8">
        <w:rPr>
          <w:rFonts w:ascii="Times New Roman" w:hAnsi="Times New Roman" w:cs="Times New Roman"/>
          <w:b/>
          <w:sz w:val="28"/>
          <w:szCs w:val="28"/>
        </w:rPr>
        <w:t>:</w:t>
      </w:r>
      <w:r w:rsidRPr="00851CE8">
        <w:rPr>
          <w:rFonts w:ascii="Times New Roman" w:hAnsi="Times New Roman" w:cs="Times New Roman"/>
          <w:sz w:val="28"/>
          <w:szCs w:val="28"/>
        </w:rPr>
        <w:t xml:space="preserve"> </w:t>
      </w:r>
    </w:p>
    <w:p w:rsidR="00D96DE4" w:rsidRPr="00D96DE4" w:rsidRDefault="00D96DE4" w:rsidP="00D96DE4">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D96DE4">
        <w:rPr>
          <w:rFonts w:ascii="Times New Roman" w:eastAsia="Times New Roman" w:hAnsi="Times New Roman" w:cs="Times New Roman"/>
          <w:bCs/>
          <w:sz w:val="24"/>
          <w:szCs w:val="24"/>
          <w:lang w:eastAsia="en-IN"/>
        </w:rPr>
        <w:t>Enhance Diversity and Inclusion Initiatives</w:t>
      </w:r>
    </w:p>
    <w:p w:rsidR="00D96DE4" w:rsidRPr="00D96DE4" w:rsidRDefault="00D96DE4" w:rsidP="00D96DE4">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D96DE4">
        <w:rPr>
          <w:rFonts w:ascii="Times New Roman" w:eastAsia="Times New Roman" w:hAnsi="Times New Roman" w:cs="Times New Roman"/>
          <w:bCs/>
          <w:sz w:val="24"/>
          <w:szCs w:val="24"/>
          <w:lang w:eastAsia="en-IN"/>
        </w:rPr>
        <w:t>Foster Interdepartmental Collaboration</w:t>
      </w:r>
    </w:p>
    <w:p w:rsidR="00D96DE4" w:rsidRPr="00D96DE4" w:rsidRDefault="00D96DE4" w:rsidP="00D96DE4">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D96DE4">
        <w:rPr>
          <w:rFonts w:ascii="Times New Roman" w:eastAsia="Times New Roman" w:hAnsi="Times New Roman" w:cs="Times New Roman"/>
          <w:bCs/>
          <w:sz w:val="24"/>
          <w:szCs w:val="24"/>
          <w:lang w:eastAsia="en-IN"/>
        </w:rPr>
        <w:t>Promote Continuous Learning and Development</w:t>
      </w:r>
    </w:p>
    <w:p w:rsidR="00D96DE4" w:rsidRPr="00D96DE4" w:rsidRDefault="00D96DE4" w:rsidP="00D96DE4">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D96DE4">
        <w:rPr>
          <w:rFonts w:ascii="Times New Roman" w:eastAsia="Times New Roman" w:hAnsi="Times New Roman" w:cs="Times New Roman"/>
          <w:bCs/>
          <w:sz w:val="24"/>
          <w:szCs w:val="24"/>
          <w:lang w:eastAsia="en-IN"/>
        </w:rPr>
        <w:t>Standardize Promotion Processes</w:t>
      </w:r>
    </w:p>
    <w:p w:rsidR="00D96DE4" w:rsidRPr="00D96DE4" w:rsidRDefault="00D96DE4" w:rsidP="00D96DE4">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D96DE4">
        <w:rPr>
          <w:rFonts w:ascii="Times New Roman" w:eastAsia="Times New Roman" w:hAnsi="Times New Roman" w:cs="Times New Roman"/>
          <w:bCs/>
          <w:sz w:val="24"/>
          <w:szCs w:val="24"/>
          <w:lang w:eastAsia="en-IN"/>
        </w:rPr>
        <w:t>Implement Targeted Training Programs</w:t>
      </w:r>
    </w:p>
    <w:p w:rsidR="00D96DE4" w:rsidRPr="00D96DE4" w:rsidRDefault="00D96DE4" w:rsidP="00D96DE4">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D96DE4">
        <w:rPr>
          <w:rFonts w:ascii="Times New Roman" w:eastAsia="Times New Roman" w:hAnsi="Times New Roman" w:cs="Times New Roman"/>
          <w:bCs/>
          <w:sz w:val="24"/>
          <w:szCs w:val="24"/>
          <w:lang w:eastAsia="en-IN"/>
        </w:rPr>
        <w:t>Develop Tailored Retention Strategies</w:t>
      </w:r>
    </w:p>
    <w:p w:rsidR="00D96DE4" w:rsidRPr="00D96DE4" w:rsidRDefault="00D96DE4" w:rsidP="00D96DE4">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D96DE4">
        <w:rPr>
          <w:rFonts w:ascii="Times New Roman" w:eastAsia="Times New Roman" w:hAnsi="Times New Roman" w:cs="Times New Roman"/>
          <w:bCs/>
          <w:sz w:val="24"/>
          <w:szCs w:val="24"/>
          <w:lang w:eastAsia="en-IN"/>
        </w:rPr>
        <w:t>Leverage Employee Feedback</w:t>
      </w:r>
    </w:p>
    <w:p w:rsidR="000D33C1" w:rsidRDefault="00D96DE4" w:rsidP="00D96DE4">
      <w:pPr>
        <w:pStyle w:val="ListParagraph"/>
        <w:numPr>
          <w:ilvl w:val="0"/>
          <w:numId w:val="22"/>
        </w:numPr>
        <w:rPr>
          <w:rFonts w:ascii="Times New Roman" w:eastAsia="Times New Roman" w:hAnsi="Times New Roman" w:cs="Times New Roman"/>
          <w:bCs/>
          <w:sz w:val="24"/>
          <w:szCs w:val="24"/>
          <w:lang w:eastAsia="en-IN"/>
        </w:rPr>
      </w:pPr>
      <w:r w:rsidRPr="00D96DE4">
        <w:rPr>
          <w:rFonts w:ascii="Times New Roman" w:eastAsia="Times New Roman" w:hAnsi="Times New Roman" w:cs="Times New Roman"/>
          <w:bCs/>
          <w:sz w:val="24"/>
          <w:szCs w:val="24"/>
          <w:lang w:eastAsia="en-IN"/>
        </w:rPr>
        <w:t>Long-term Impact Assessment</w:t>
      </w:r>
    </w:p>
    <w:p w:rsidR="00D96DE4" w:rsidRPr="00D96DE4" w:rsidRDefault="00D96DE4" w:rsidP="00D96DE4">
      <w:pPr>
        <w:pStyle w:val="ListParagraph"/>
        <w:rPr>
          <w:rFonts w:ascii="Times New Roman" w:eastAsia="Times New Roman" w:hAnsi="Times New Roman" w:cs="Times New Roman"/>
          <w:bCs/>
          <w:sz w:val="24"/>
          <w:szCs w:val="24"/>
          <w:lang w:eastAsia="en-IN"/>
        </w:rPr>
      </w:pPr>
    </w:p>
    <w:p w:rsidR="000D33C1" w:rsidRPr="000D33C1" w:rsidRDefault="000D33C1" w:rsidP="000D33C1">
      <w:pPr>
        <w:spacing w:before="100" w:beforeAutospacing="1" w:after="100" w:afterAutospacing="1" w:line="240" w:lineRule="auto"/>
        <w:rPr>
          <w:rFonts w:ascii="Times New Roman" w:eastAsia="Times New Roman" w:hAnsi="Times New Roman" w:cs="Times New Roman"/>
          <w:sz w:val="28"/>
          <w:szCs w:val="28"/>
          <w:lang w:eastAsia="en-IN"/>
        </w:rPr>
      </w:pPr>
      <w:r w:rsidRPr="000D33C1">
        <w:rPr>
          <w:rFonts w:ascii="Times New Roman" w:eastAsia="Times New Roman" w:hAnsi="Times New Roman" w:cs="Times New Roman"/>
          <w:b/>
          <w:bCs/>
          <w:sz w:val="28"/>
          <w:szCs w:val="28"/>
          <w:lang w:eastAsia="en-IN"/>
        </w:rPr>
        <w:t>Conclusion</w:t>
      </w:r>
    </w:p>
    <w:p w:rsidR="000D33C1" w:rsidRPr="000E55DD" w:rsidRDefault="000E55DD" w:rsidP="000E55DD">
      <w:pPr>
        <w:pStyle w:val="ListParagraph"/>
        <w:ind w:left="0"/>
        <w:rPr>
          <w:rFonts w:ascii="Times New Roman" w:hAnsi="Times New Roman" w:cs="Times New Roman"/>
          <w:sz w:val="24"/>
          <w:szCs w:val="24"/>
        </w:rPr>
      </w:pPr>
      <w:r w:rsidRPr="000E55DD">
        <w:rPr>
          <w:rFonts w:ascii="Times New Roman" w:hAnsi="Times New Roman" w:cs="Times New Roman"/>
          <w:sz w:val="24"/>
          <w:szCs w:val="24"/>
        </w:rPr>
        <w:t>In conclusion, through strategic enhancements in promotion processes, targeted training initiatives, a collaborative and inclusive workplace culture, and continuous learning opportunities, the organization aims to bolster career development and facilitate employee advancement. These data-driven strategies are designed to harmonize individual career aspirations with organizational objectives, fostering a motivated workforce capable of achieving high performance and sustained growth</w:t>
      </w:r>
      <w:r>
        <w:rPr>
          <w:rFonts w:ascii="Times New Roman" w:hAnsi="Times New Roman" w:cs="Times New Roman"/>
          <w:sz w:val="24"/>
          <w:szCs w:val="24"/>
        </w:rPr>
        <w:t>.</w:t>
      </w:r>
    </w:p>
    <w:sectPr w:rsidR="000D33C1" w:rsidRPr="000E5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D4F"/>
    <w:multiLevelType w:val="hybridMultilevel"/>
    <w:tmpl w:val="0EDAFFB2"/>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nsid w:val="044D3BC1"/>
    <w:multiLevelType w:val="multilevel"/>
    <w:tmpl w:val="258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6343D"/>
    <w:multiLevelType w:val="hybridMultilevel"/>
    <w:tmpl w:val="AB5A4930"/>
    <w:lvl w:ilvl="0" w:tplc="7ACC53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D65C9B"/>
    <w:multiLevelType w:val="hybridMultilevel"/>
    <w:tmpl w:val="87506C8E"/>
    <w:lvl w:ilvl="0" w:tplc="7ACC539C">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nsid w:val="188316B1"/>
    <w:multiLevelType w:val="hybridMultilevel"/>
    <w:tmpl w:val="73DC4E7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nsid w:val="1EAB3220"/>
    <w:multiLevelType w:val="hybridMultilevel"/>
    <w:tmpl w:val="686C88F6"/>
    <w:lvl w:ilvl="0" w:tplc="7ACC53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7561CA"/>
    <w:multiLevelType w:val="hybridMultilevel"/>
    <w:tmpl w:val="74404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451015"/>
    <w:multiLevelType w:val="multilevel"/>
    <w:tmpl w:val="4AE4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125BF"/>
    <w:multiLevelType w:val="hybridMultilevel"/>
    <w:tmpl w:val="839A42C4"/>
    <w:lvl w:ilvl="0" w:tplc="7ACC539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4782F16"/>
    <w:multiLevelType w:val="hybridMultilevel"/>
    <w:tmpl w:val="4C34C4C2"/>
    <w:lvl w:ilvl="0" w:tplc="7ACC53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F20D97"/>
    <w:multiLevelType w:val="hybridMultilevel"/>
    <w:tmpl w:val="244AB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5651E4"/>
    <w:multiLevelType w:val="hybridMultilevel"/>
    <w:tmpl w:val="C6BCC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592FAF"/>
    <w:multiLevelType w:val="multilevel"/>
    <w:tmpl w:val="FC0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2168E"/>
    <w:multiLevelType w:val="hybridMultilevel"/>
    <w:tmpl w:val="EF180CF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689D23F9"/>
    <w:multiLevelType w:val="hybridMultilevel"/>
    <w:tmpl w:val="4F76CEE2"/>
    <w:lvl w:ilvl="0" w:tplc="7ACC53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7B31E1"/>
    <w:multiLevelType w:val="multilevel"/>
    <w:tmpl w:val="7CC04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8D6796"/>
    <w:multiLevelType w:val="hybridMultilevel"/>
    <w:tmpl w:val="84E24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AA6131"/>
    <w:multiLevelType w:val="hybridMultilevel"/>
    <w:tmpl w:val="9F086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4F34D0F"/>
    <w:multiLevelType w:val="hybridMultilevel"/>
    <w:tmpl w:val="1A2A0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6B01020"/>
    <w:multiLevelType w:val="hybridMultilevel"/>
    <w:tmpl w:val="C5CA8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74B4A06"/>
    <w:multiLevelType w:val="hybridMultilevel"/>
    <w:tmpl w:val="023E4604"/>
    <w:lvl w:ilvl="0" w:tplc="7ACC539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80539CE"/>
    <w:multiLevelType w:val="hybridMultilevel"/>
    <w:tmpl w:val="BA562E3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91D3103"/>
    <w:multiLevelType w:val="multilevel"/>
    <w:tmpl w:val="F176C6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9602A7"/>
    <w:multiLevelType w:val="multilevel"/>
    <w:tmpl w:val="D750B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9"/>
  </w:num>
  <w:num w:numId="4">
    <w:abstractNumId w:val="10"/>
  </w:num>
  <w:num w:numId="5">
    <w:abstractNumId w:val="7"/>
  </w:num>
  <w:num w:numId="6">
    <w:abstractNumId w:val="6"/>
  </w:num>
  <w:num w:numId="7">
    <w:abstractNumId w:val="18"/>
  </w:num>
  <w:num w:numId="8">
    <w:abstractNumId w:val="17"/>
  </w:num>
  <w:num w:numId="9">
    <w:abstractNumId w:val="14"/>
  </w:num>
  <w:num w:numId="10">
    <w:abstractNumId w:val="13"/>
  </w:num>
  <w:num w:numId="11">
    <w:abstractNumId w:val="15"/>
  </w:num>
  <w:num w:numId="12">
    <w:abstractNumId w:val="22"/>
  </w:num>
  <w:num w:numId="13">
    <w:abstractNumId w:val="23"/>
  </w:num>
  <w:num w:numId="14">
    <w:abstractNumId w:val="21"/>
  </w:num>
  <w:num w:numId="15">
    <w:abstractNumId w:val="9"/>
  </w:num>
  <w:num w:numId="16">
    <w:abstractNumId w:val="5"/>
  </w:num>
  <w:num w:numId="17">
    <w:abstractNumId w:val="1"/>
  </w:num>
  <w:num w:numId="18">
    <w:abstractNumId w:val="12"/>
  </w:num>
  <w:num w:numId="19">
    <w:abstractNumId w:val="20"/>
  </w:num>
  <w:num w:numId="20">
    <w:abstractNumId w:val="8"/>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FB"/>
    <w:rsid w:val="00011B4E"/>
    <w:rsid w:val="00014981"/>
    <w:rsid w:val="00054FB9"/>
    <w:rsid w:val="000869D9"/>
    <w:rsid w:val="00093402"/>
    <w:rsid w:val="000D33C1"/>
    <w:rsid w:val="000E55DD"/>
    <w:rsid w:val="0013674B"/>
    <w:rsid w:val="00173E69"/>
    <w:rsid w:val="001B6873"/>
    <w:rsid w:val="001E0292"/>
    <w:rsid w:val="001F6523"/>
    <w:rsid w:val="00211FD8"/>
    <w:rsid w:val="00252799"/>
    <w:rsid w:val="00264CFB"/>
    <w:rsid w:val="00296731"/>
    <w:rsid w:val="003959C6"/>
    <w:rsid w:val="003F1301"/>
    <w:rsid w:val="003F1EDA"/>
    <w:rsid w:val="00413DDD"/>
    <w:rsid w:val="00432B2A"/>
    <w:rsid w:val="0044456B"/>
    <w:rsid w:val="0044523C"/>
    <w:rsid w:val="00495F51"/>
    <w:rsid w:val="00500BAD"/>
    <w:rsid w:val="00563EDD"/>
    <w:rsid w:val="005955D0"/>
    <w:rsid w:val="00603246"/>
    <w:rsid w:val="00697B5D"/>
    <w:rsid w:val="006A59C1"/>
    <w:rsid w:val="006B682B"/>
    <w:rsid w:val="006F7709"/>
    <w:rsid w:val="00747463"/>
    <w:rsid w:val="00786153"/>
    <w:rsid w:val="007A12C3"/>
    <w:rsid w:val="007F26DA"/>
    <w:rsid w:val="00851CE8"/>
    <w:rsid w:val="0088193C"/>
    <w:rsid w:val="008F15E2"/>
    <w:rsid w:val="00947E42"/>
    <w:rsid w:val="009E497A"/>
    <w:rsid w:val="00A43794"/>
    <w:rsid w:val="00B4423F"/>
    <w:rsid w:val="00B94023"/>
    <w:rsid w:val="00C60F8E"/>
    <w:rsid w:val="00D17CE8"/>
    <w:rsid w:val="00D358E8"/>
    <w:rsid w:val="00D96DE4"/>
    <w:rsid w:val="00DA7F87"/>
    <w:rsid w:val="00F33303"/>
    <w:rsid w:val="00F62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4C963-81B6-4015-BCE5-966DC55A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51C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CFB"/>
    <w:pPr>
      <w:ind w:left="720"/>
      <w:contextualSpacing/>
    </w:pPr>
  </w:style>
  <w:style w:type="paragraph" w:styleId="NormalWeb">
    <w:name w:val="Normal (Web)"/>
    <w:basedOn w:val="Normal"/>
    <w:uiPriority w:val="99"/>
    <w:semiHidden/>
    <w:unhideWhenUsed/>
    <w:rsid w:val="007F26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26DA"/>
    <w:rPr>
      <w:b/>
      <w:bCs/>
    </w:rPr>
  </w:style>
  <w:style w:type="character" w:customStyle="1" w:styleId="Heading4Char">
    <w:name w:val="Heading 4 Char"/>
    <w:basedOn w:val="DefaultParagraphFont"/>
    <w:link w:val="Heading4"/>
    <w:uiPriority w:val="9"/>
    <w:rsid w:val="00851CE8"/>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884">
      <w:bodyDiv w:val="1"/>
      <w:marLeft w:val="0"/>
      <w:marRight w:val="0"/>
      <w:marTop w:val="0"/>
      <w:marBottom w:val="0"/>
      <w:divBdr>
        <w:top w:val="none" w:sz="0" w:space="0" w:color="auto"/>
        <w:left w:val="none" w:sz="0" w:space="0" w:color="auto"/>
        <w:bottom w:val="none" w:sz="0" w:space="0" w:color="auto"/>
        <w:right w:val="none" w:sz="0" w:space="0" w:color="auto"/>
      </w:divBdr>
    </w:div>
    <w:div w:id="333263489">
      <w:bodyDiv w:val="1"/>
      <w:marLeft w:val="0"/>
      <w:marRight w:val="0"/>
      <w:marTop w:val="0"/>
      <w:marBottom w:val="0"/>
      <w:divBdr>
        <w:top w:val="none" w:sz="0" w:space="0" w:color="auto"/>
        <w:left w:val="none" w:sz="0" w:space="0" w:color="auto"/>
        <w:bottom w:val="none" w:sz="0" w:space="0" w:color="auto"/>
        <w:right w:val="none" w:sz="0" w:space="0" w:color="auto"/>
      </w:divBdr>
    </w:div>
    <w:div w:id="1000888289">
      <w:bodyDiv w:val="1"/>
      <w:marLeft w:val="0"/>
      <w:marRight w:val="0"/>
      <w:marTop w:val="0"/>
      <w:marBottom w:val="0"/>
      <w:divBdr>
        <w:top w:val="none" w:sz="0" w:space="0" w:color="auto"/>
        <w:left w:val="none" w:sz="0" w:space="0" w:color="auto"/>
        <w:bottom w:val="none" w:sz="0" w:space="0" w:color="auto"/>
        <w:right w:val="none" w:sz="0" w:space="0" w:color="auto"/>
      </w:divBdr>
      <w:divsChild>
        <w:div w:id="907304948">
          <w:marLeft w:val="0"/>
          <w:marRight w:val="0"/>
          <w:marTop w:val="0"/>
          <w:marBottom w:val="0"/>
          <w:divBdr>
            <w:top w:val="none" w:sz="0" w:space="0" w:color="auto"/>
            <w:left w:val="none" w:sz="0" w:space="0" w:color="auto"/>
            <w:bottom w:val="none" w:sz="0" w:space="0" w:color="auto"/>
            <w:right w:val="none" w:sz="0" w:space="0" w:color="auto"/>
          </w:divBdr>
          <w:divsChild>
            <w:div w:id="2097245647">
              <w:marLeft w:val="0"/>
              <w:marRight w:val="0"/>
              <w:marTop w:val="0"/>
              <w:marBottom w:val="0"/>
              <w:divBdr>
                <w:top w:val="none" w:sz="0" w:space="0" w:color="auto"/>
                <w:left w:val="none" w:sz="0" w:space="0" w:color="auto"/>
                <w:bottom w:val="none" w:sz="0" w:space="0" w:color="auto"/>
                <w:right w:val="none" w:sz="0" w:space="0" w:color="auto"/>
              </w:divBdr>
              <w:divsChild>
                <w:div w:id="941910430">
                  <w:marLeft w:val="0"/>
                  <w:marRight w:val="0"/>
                  <w:marTop w:val="0"/>
                  <w:marBottom w:val="0"/>
                  <w:divBdr>
                    <w:top w:val="none" w:sz="0" w:space="0" w:color="auto"/>
                    <w:left w:val="none" w:sz="0" w:space="0" w:color="auto"/>
                    <w:bottom w:val="none" w:sz="0" w:space="0" w:color="auto"/>
                    <w:right w:val="none" w:sz="0" w:space="0" w:color="auto"/>
                  </w:divBdr>
                  <w:divsChild>
                    <w:div w:id="563369481">
                      <w:marLeft w:val="0"/>
                      <w:marRight w:val="0"/>
                      <w:marTop w:val="0"/>
                      <w:marBottom w:val="0"/>
                      <w:divBdr>
                        <w:top w:val="none" w:sz="0" w:space="0" w:color="auto"/>
                        <w:left w:val="none" w:sz="0" w:space="0" w:color="auto"/>
                        <w:bottom w:val="none" w:sz="0" w:space="0" w:color="auto"/>
                        <w:right w:val="none" w:sz="0" w:space="0" w:color="auto"/>
                      </w:divBdr>
                      <w:divsChild>
                        <w:div w:id="11735699">
                          <w:marLeft w:val="0"/>
                          <w:marRight w:val="0"/>
                          <w:marTop w:val="0"/>
                          <w:marBottom w:val="0"/>
                          <w:divBdr>
                            <w:top w:val="none" w:sz="0" w:space="0" w:color="auto"/>
                            <w:left w:val="none" w:sz="0" w:space="0" w:color="auto"/>
                            <w:bottom w:val="none" w:sz="0" w:space="0" w:color="auto"/>
                            <w:right w:val="none" w:sz="0" w:space="0" w:color="auto"/>
                          </w:divBdr>
                          <w:divsChild>
                            <w:div w:id="5984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364973">
      <w:bodyDiv w:val="1"/>
      <w:marLeft w:val="0"/>
      <w:marRight w:val="0"/>
      <w:marTop w:val="0"/>
      <w:marBottom w:val="0"/>
      <w:divBdr>
        <w:top w:val="none" w:sz="0" w:space="0" w:color="auto"/>
        <w:left w:val="none" w:sz="0" w:space="0" w:color="auto"/>
        <w:bottom w:val="none" w:sz="0" w:space="0" w:color="auto"/>
        <w:right w:val="none" w:sz="0" w:space="0" w:color="auto"/>
      </w:divBdr>
    </w:div>
    <w:div w:id="1145195099">
      <w:bodyDiv w:val="1"/>
      <w:marLeft w:val="0"/>
      <w:marRight w:val="0"/>
      <w:marTop w:val="0"/>
      <w:marBottom w:val="0"/>
      <w:divBdr>
        <w:top w:val="none" w:sz="0" w:space="0" w:color="auto"/>
        <w:left w:val="none" w:sz="0" w:space="0" w:color="auto"/>
        <w:bottom w:val="none" w:sz="0" w:space="0" w:color="auto"/>
        <w:right w:val="none" w:sz="0" w:space="0" w:color="auto"/>
      </w:divBdr>
    </w:div>
    <w:div w:id="1638874545">
      <w:bodyDiv w:val="1"/>
      <w:marLeft w:val="0"/>
      <w:marRight w:val="0"/>
      <w:marTop w:val="0"/>
      <w:marBottom w:val="0"/>
      <w:divBdr>
        <w:top w:val="none" w:sz="0" w:space="0" w:color="auto"/>
        <w:left w:val="none" w:sz="0" w:space="0" w:color="auto"/>
        <w:bottom w:val="none" w:sz="0" w:space="0" w:color="auto"/>
        <w:right w:val="none" w:sz="0" w:space="0" w:color="auto"/>
      </w:divBdr>
    </w:div>
    <w:div w:id="1876188179">
      <w:bodyDiv w:val="1"/>
      <w:marLeft w:val="0"/>
      <w:marRight w:val="0"/>
      <w:marTop w:val="0"/>
      <w:marBottom w:val="0"/>
      <w:divBdr>
        <w:top w:val="none" w:sz="0" w:space="0" w:color="auto"/>
        <w:left w:val="none" w:sz="0" w:space="0" w:color="auto"/>
        <w:bottom w:val="none" w:sz="0" w:space="0" w:color="auto"/>
        <w:right w:val="none" w:sz="0" w:space="0" w:color="auto"/>
      </w:divBdr>
    </w:div>
    <w:div w:id="1906530133">
      <w:bodyDiv w:val="1"/>
      <w:marLeft w:val="0"/>
      <w:marRight w:val="0"/>
      <w:marTop w:val="0"/>
      <w:marBottom w:val="0"/>
      <w:divBdr>
        <w:top w:val="none" w:sz="0" w:space="0" w:color="auto"/>
        <w:left w:val="none" w:sz="0" w:space="0" w:color="auto"/>
        <w:bottom w:val="none" w:sz="0" w:space="0" w:color="auto"/>
        <w:right w:val="none" w:sz="0" w:space="0" w:color="auto"/>
      </w:divBdr>
    </w:div>
    <w:div w:id="203267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1F9C4-1657-4ADF-BDE5-422666F3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7</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2024-06-20T12:32:00Z</dcterms:created>
  <dcterms:modified xsi:type="dcterms:W3CDTF">2024-06-21T19:28:00Z</dcterms:modified>
</cp:coreProperties>
</file>