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6D8A" w14:textId="77777777" w:rsidR="00490AC7" w:rsidRPr="00694E8A" w:rsidRDefault="00490AC7" w:rsidP="00490AC7">
      <w:pPr>
        <w:autoSpaceDE w:val="0"/>
        <w:autoSpaceDN w:val="0"/>
        <w:adjustRightInd w:val="0"/>
        <w:spacing w:after="0" w:line="240" w:lineRule="auto"/>
        <w:rPr>
          <w:rFonts w:cstheme="minorHAnsi"/>
          <w:b/>
          <w:bCs/>
          <w:sz w:val="24"/>
          <w:szCs w:val="24"/>
        </w:rPr>
      </w:pPr>
      <w:r w:rsidRPr="00694E8A">
        <w:rPr>
          <w:rFonts w:cstheme="minorHAnsi"/>
          <w:b/>
          <w:bCs/>
          <w:sz w:val="24"/>
          <w:szCs w:val="24"/>
        </w:rPr>
        <w:t>Summary:</w:t>
      </w:r>
    </w:p>
    <w:p w14:paraId="6CA17FDD" w14:textId="4FF76BD2" w:rsidR="00490AC7" w:rsidRPr="00694E8A" w:rsidRDefault="00FE7E53" w:rsidP="00694E8A">
      <w:r w:rsidRPr="00694E8A">
        <w:t>Software Engineer</w:t>
      </w:r>
      <w:r w:rsidR="00490AC7" w:rsidRPr="00694E8A">
        <w:t xml:space="preserve"> experienced with various aspects of client </w:t>
      </w:r>
      <w:r w:rsidR="0007193A" w:rsidRPr="00694E8A">
        <w:t>and server</w:t>
      </w:r>
      <w:r w:rsidR="002C3D55" w:rsidRPr="00694E8A">
        <w:t>-side</w:t>
      </w:r>
      <w:r w:rsidR="0007193A" w:rsidRPr="00694E8A">
        <w:t xml:space="preserve"> </w:t>
      </w:r>
      <w:r w:rsidR="00490AC7" w:rsidRPr="00694E8A">
        <w:t>scripting practices, extracting complex data from databases and creating strong, clear visual representations. Strong focus on understanding business needs, problem solving, testing and user experience. Creatively develop graphical interfaces to deliver enterprise</w:t>
      </w:r>
      <w:r w:rsidR="00D73449" w:rsidRPr="00694E8A">
        <w:t>-</w:t>
      </w:r>
      <w:r w:rsidR="00490AC7" w:rsidRPr="00694E8A">
        <w:t>wide solutions to help drive business forward. Passionate about being part of a strong team through mentoring, listening</w:t>
      </w:r>
      <w:r w:rsidR="0007193A" w:rsidRPr="00694E8A">
        <w:t xml:space="preserve">, </w:t>
      </w:r>
      <w:r w:rsidR="00490AC7" w:rsidRPr="00694E8A">
        <w:t>participation</w:t>
      </w:r>
      <w:r w:rsidR="0007193A" w:rsidRPr="00694E8A">
        <w:t>, and taking on new challenges</w:t>
      </w:r>
      <w:r w:rsidR="00490AC7" w:rsidRPr="00694E8A">
        <w:t>.</w:t>
      </w:r>
    </w:p>
    <w:p w14:paraId="5096FBFE" w14:textId="77777777" w:rsidR="00490AC7" w:rsidRPr="00694E8A" w:rsidRDefault="00490AC7" w:rsidP="00490AC7">
      <w:pPr>
        <w:autoSpaceDE w:val="0"/>
        <w:autoSpaceDN w:val="0"/>
        <w:adjustRightInd w:val="0"/>
        <w:spacing w:after="0" w:line="240" w:lineRule="auto"/>
        <w:rPr>
          <w:rFonts w:cstheme="minorHAnsi"/>
          <w:b/>
          <w:bCs/>
          <w:sz w:val="24"/>
          <w:szCs w:val="24"/>
        </w:rPr>
      </w:pPr>
      <w:r w:rsidRPr="00694E8A">
        <w:rPr>
          <w:rFonts w:cstheme="minorHAnsi"/>
          <w:b/>
          <w:bCs/>
          <w:sz w:val="24"/>
          <w:szCs w:val="24"/>
        </w:rPr>
        <w:t>Experience</w:t>
      </w:r>
    </w:p>
    <w:p w14:paraId="64691F9E" w14:textId="77777777" w:rsidR="000E741F" w:rsidRPr="00694E8A" w:rsidRDefault="000E741F" w:rsidP="00490AC7">
      <w:pPr>
        <w:autoSpaceDE w:val="0"/>
        <w:autoSpaceDN w:val="0"/>
        <w:adjustRightInd w:val="0"/>
        <w:spacing w:after="0" w:line="240" w:lineRule="auto"/>
        <w:rPr>
          <w:rFonts w:cstheme="minorHAnsi"/>
          <w:b/>
          <w:bCs/>
        </w:rPr>
      </w:pPr>
      <w:r w:rsidRPr="00694E8A">
        <w:rPr>
          <w:rFonts w:cstheme="minorHAnsi"/>
          <w:b/>
          <w:bCs/>
        </w:rPr>
        <w:t>Software Engineer</w:t>
      </w:r>
    </w:p>
    <w:p w14:paraId="09EA309B" w14:textId="41547848" w:rsidR="000E741F" w:rsidRPr="00694E8A" w:rsidRDefault="000E741F" w:rsidP="00490AC7">
      <w:pPr>
        <w:autoSpaceDE w:val="0"/>
        <w:autoSpaceDN w:val="0"/>
        <w:adjustRightInd w:val="0"/>
        <w:spacing w:after="0" w:line="240" w:lineRule="auto"/>
        <w:rPr>
          <w:rFonts w:cstheme="minorHAnsi"/>
        </w:rPr>
      </w:pPr>
      <w:r w:rsidRPr="00694E8A">
        <w:rPr>
          <w:rFonts w:cstheme="minorHAnsi"/>
          <w:b/>
          <w:bCs/>
        </w:rPr>
        <w:t xml:space="preserve">Cognizant – NCR, </w:t>
      </w:r>
      <w:r w:rsidRPr="00694E8A">
        <w:rPr>
          <w:rFonts w:cstheme="minorHAnsi"/>
        </w:rPr>
        <w:t xml:space="preserve">Nov. 2020 – </w:t>
      </w:r>
      <w:r w:rsidR="00AA7DFE" w:rsidRPr="00694E8A">
        <w:rPr>
          <w:rFonts w:cstheme="minorHAnsi"/>
        </w:rPr>
        <w:t>Sep 2023</w:t>
      </w:r>
    </w:p>
    <w:p w14:paraId="3B0DBE18" w14:textId="62BE84D1" w:rsidR="00694E8A" w:rsidRDefault="00694E8A" w:rsidP="00490AC7">
      <w:pPr>
        <w:autoSpaceDE w:val="0"/>
        <w:autoSpaceDN w:val="0"/>
        <w:adjustRightInd w:val="0"/>
        <w:spacing w:after="0" w:line="240" w:lineRule="auto"/>
        <w:rPr>
          <w:rFonts w:cstheme="minorHAnsi"/>
        </w:rPr>
      </w:pPr>
      <w:r>
        <w:rPr>
          <w:rFonts w:cstheme="minorHAnsi"/>
        </w:rPr>
        <w:t>Developed, as part of a team,</w:t>
      </w:r>
      <w:r w:rsidR="000E741F" w:rsidRPr="00694E8A">
        <w:rPr>
          <w:rFonts w:cstheme="minorHAnsi"/>
        </w:rPr>
        <w:t xml:space="preserve"> the next generation of Point of </w:t>
      </w:r>
      <w:r w:rsidR="008F5FDF" w:rsidRPr="00694E8A">
        <w:rPr>
          <w:rFonts w:cstheme="minorHAnsi"/>
        </w:rPr>
        <w:t>S</w:t>
      </w:r>
      <w:r w:rsidR="000E741F" w:rsidRPr="00694E8A">
        <w:rPr>
          <w:rFonts w:cstheme="minorHAnsi"/>
        </w:rPr>
        <w:t>ales</w:t>
      </w:r>
      <w:r w:rsidR="008F5FDF" w:rsidRPr="00694E8A">
        <w:rPr>
          <w:rFonts w:cstheme="minorHAnsi"/>
        </w:rPr>
        <w:t xml:space="preserve"> (POS)</w:t>
      </w:r>
      <w:r w:rsidR="000E741F" w:rsidRPr="00694E8A">
        <w:rPr>
          <w:rFonts w:cstheme="minorHAnsi"/>
        </w:rPr>
        <w:t xml:space="preserve"> services. Integrated with numerous hardware devices and microservices to bring complete </w:t>
      </w:r>
      <w:r w:rsidR="0082275D" w:rsidRPr="00694E8A">
        <w:rPr>
          <w:rFonts w:cstheme="minorHAnsi"/>
        </w:rPr>
        <w:t>transactions utilizing</w:t>
      </w:r>
      <w:r w:rsidR="000E741F" w:rsidRPr="00694E8A">
        <w:rPr>
          <w:rFonts w:cstheme="minorHAnsi"/>
        </w:rPr>
        <w:t xml:space="preserve"> various payments methods.</w:t>
      </w:r>
      <w:r w:rsidR="00CE310B" w:rsidRPr="00694E8A">
        <w:rPr>
          <w:rFonts w:cstheme="minorHAnsi"/>
        </w:rPr>
        <w:t xml:space="preserve"> </w:t>
      </w:r>
      <w:r>
        <w:rPr>
          <w:rFonts w:cstheme="minorHAnsi"/>
        </w:rPr>
        <w:t>Focused</w:t>
      </w:r>
      <w:r w:rsidR="00CE310B" w:rsidRPr="00694E8A">
        <w:rPr>
          <w:rFonts w:cstheme="minorHAnsi"/>
        </w:rPr>
        <w:t xml:space="preserve"> on payments, traditional and electronic</w:t>
      </w:r>
      <w:r w:rsidR="008F5FDF" w:rsidRPr="00694E8A">
        <w:rPr>
          <w:rFonts w:cstheme="minorHAnsi"/>
        </w:rPr>
        <w:t>, taxes, and loyalty programs</w:t>
      </w:r>
      <w:r w:rsidR="00CE310B" w:rsidRPr="00694E8A">
        <w:rPr>
          <w:rFonts w:cstheme="minorHAnsi"/>
        </w:rPr>
        <w:t>.</w:t>
      </w:r>
    </w:p>
    <w:p w14:paraId="3F3FD608" w14:textId="41FA20BD" w:rsidR="000E741F" w:rsidRPr="00694E8A" w:rsidRDefault="000E741F" w:rsidP="00490AC7">
      <w:pPr>
        <w:autoSpaceDE w:val="0"/>
        <w:autoSpaceDN w:val="0"/>
        <w:adjustRightInd w:val="0"/>
        <w:spacing w:after="0" w:line="240" w:lineRule="auto"/>
        <w:rPr>
          <w:rFonts w:cstheme="minorHAnsi"/>
        </w:rPr>
      </w:pPr>
      <w:r w:rsidRPr="00694E8A">
        <w:rPr>
          <w:rFonts w:cstheme="minorHAnsi"/>
        </w:rPr>
        <w:t>Key Accomplishments:</w:t>
      </w:r>
    </w:p>
    <w:p w14:paraId="67D951C0" w14:textId="63C28EFF" w:rsidR="000E741F" w:rsidRPr="00694E8A" w:rsidRDefault="000E741F" w:rsidP="000E741F">
      <w:pPr>
        <w:pStyle w:val="ListParagraph"/>
        <w:numPr>
          <w:ilvl w:val="0"/>
          <w:numId w:val="6"/>
        </w:numPr>
        <w:autoSpaceDE w:val="0"/>
        <w:autoSpaceDN w:val="0"/>
        <w:adjustRightInd w:val="0"/>
        <w:spacing w:after="0" w:line="240" w:lineRule="auto"/>
        <w:ind w:left="360" w:hanging="180"/>
        <w:rPr>
          <w:rFonts w:cstheme="minorHAnsi"/>
        </w:rPr>
      </w:pPr>
      <w:r w:rsidRPr="00694E8A">
        <w:rPr>
          <w:rFonts w:cstheme="minorHAnsi"/>
        </w:rPr>
        <w:t>Interact</w:t>
      </w:r>
      <w:r w:rsidR="008F5FDF" w:rsidRPr="00694E8A">
        <w:rPr>
          <w:rFonts w:cstheme="minorHAnsi"/>
        </w:rPr>
        <w:t>ed</w:t>
      </w:r>
      <w:r w:rsidRPr="00694E8A">
        <w:rPr>
          <w:rFonts w:cstheme="minorHAnsi"/>
        </w:rPr>
        <w:t xml:space="preserve"> with </w:t>
      </w:r>
      <w:r w:rsidR="00677FB9" w:rsidRPr="00694E8A">
        <w:rPr>
          <w:rFonts w:cstheme="minorHAnsi"/>
        </w:rPr>
        <w:t>payment</w:t>
      </w:r>
      <w:r w:rsidRPr="00694E8A">
        <w:rPr>
          <w:rFonts w:cstheme="minorHAnsi"/>
        </w:rPr>
        <w:t xml:space="preserve"> services and hardware to process </w:t>
      </w:r>
      <w:r w:rsidR="008F5FDF" w:rsidRPr="00694E8A">
        <w:rPr>
          <w:rFonts w:cstheme="minorHAnsi"/>
        </w:rPr>
        <w:t>electronic payments</w:t>
      </w:r>
      <w:r w:rsidRPr="00694E8A">
        <w:rPr>
          <w:rFonts w:cstheme="minorHAnsi"/>
        </w:rPr>
        <w:t xml:space="preserve"> and government program</w:t>
      </w:r>
      <w:r w:rsidR="008F5FDF" w:rsidRPr="00694E8A">
        <w:rPr>
          <w:rFonts w:cstheme="minorHAnsi"/>
        </w:rPr>
        <w:t>s.</w:t>
      </w:r>
    </w:p>
    <w:p w14:paraId="1E2844A6" w14:textId="77777777" w:rsidR="00677FB9" w:rsidRPr="00694E8A" w:rsidRDefault="008F5FDF" w:rsidP="000E741F">
      <w:pPr>
        <w:pStyle w:val="ListParagraph"/>
        <w:numPr>
          <w:ilvl w:val="0"/>
          <w:numId w:val="6"/>
        </w:numPr>
        <w:autoSpaceDE w:val="0"/>
        <w:autoSpaceDN w:val="0"/>
        <w:adjustRightInd w:val="0"/>
        <w:spacing w:after="0" w:line="240" w:lineRule="auto"/>
        <w:ind w:left="360" w:hanging="180"/>
        <w:rPr>
          <w:rFonts w:cstheme="minorHAnsi"/>
        </w:rPr>
      </w:pPr>
      <w:r w:rsidRPr="00694E8A">
        <w:rPr>
          <w:rFonts w:cstheme="minorHAnsi"/>
        </w:rPr>
        <w:t>Built</w:t>
      </w:r>
      <w:r w:rsidR="00F2562D" w:rsidRPr="00694E8A">
        <w:rPr>
          <w:rFonts w:cstheme="minorHAnsi"/>
        </w:rPr>
        <w:t xml:space="preserve"> varied reusable components for</w:t>
      </w:r>
      <w:r w:rsidRPr="00694E8A">
        <w:rPr>
          <w:rFonts w:cstheme="minorHAnsi"/>
        </w:rPr>
        <w:t xml:space="preserve"> </w:t>
      </w:r>
      <w:r w:rsidR="00F2562D" w:rsidRPr="00694E8A">
        <w:rPr>
          <w:rFonts w:cstheme="minorHAnsi"/>
        </w:rPr>
        <w:t>the P</w:t>
      </w:r>
      <w:r w:rsidRPr="00694E8A">
        <w:rPr>
          <w:rFonts w:cstheme="minorHAnsi"/>
        </w:rPr>
        <w:t>OS</w:t>
      </w:r>
      <w:r w:rsidR="00F2562D" w:rsidRPr="00694E8A">
        <w:rPr>
          <w:rFonts w:cstheme="minorHAnsi"/>
        </w:rPr>
        <w:t xml:space="preserve">. </w:t>
      </w:r>
    </w:p>
    <w:p w14:paraId="5F05140F" w14:textId="60A7BDC6" w:rsidR="00F2562D" w:rsidRPr="00694E8A" w:rsidRDefault="008F5FDF" w:rsidP="000E741F">
      <w:pPr>
        <w:pStyle w:val="ListParagraph"/>
        <w:numPr>
          <w:ilvl w:val="0"/>
          <w:numId w:val="6"/>
        </w:numPr>
        <w:autoSpaceDE w:val="0"/>
        <w:autoSpaceDN w:val="0"/>
        <w:adjustRightInd w:val="0"/>
        <w:spacing w:after="0" w:line="240" w:lineRule="auto"/>
        <w:ind w:left="360" w:hanging="180"/>
        <w:rPr>
          <w:rFonts w:cstheme="minorHAnsi"/>
        </w:rPr>
      </w:pPr>
      <w:r w:rsidRPr="00694E8A">
        <w:rPr>
          <w:rFonts w:cstheme="minorHAnsi"/>
        </w:rPr>
        <w:t>C</w:t>
      </w:r>
      <w:r w:rsidR="00F2562D" w:rsidRPr="00694E8A">
        <w:rPr>
          <w:rFonts w:cstheme="minorHAnsi"/>
        </w:rPr>
        <w:t>onnec</w:t>
      </w:r>
      <w:r w:rsidRPr="00694E8A">
        <w:rPr>
          <w:rFonts w:cstheme="minorHAnsi"/>
        </w:rPr>
        <w:t xml:space="preserve">ted with retail </w:t>
      </w:r>
      <w:r w:rsidR="00F2562D" w:rsidRPr="00694E8A">
        <w:rPr>
          <w:rFonts w:cstheme="minorHAnsi"/>
        </w:rPr>
        <w:t>hardware devices employed a Java suit</w:t>
      </w:r>
      <w:r w:rsidRPr="00694E8A">
        <w:rPr>
          <w:rFonts w:cstheme="minorHAnsi"/>
        </w:rPr>
        <w:t>e</w:t>
      </w:r>
      <w:r w:rsidR="00F2562D" w:rsidRPr="00694E8A">
        <w:rPr>
          <w:rFonts w:cstheme="minorHAnsi"/>
        </w:rPr>
        <w:t xml:space="preserve">. </w:t>
      </w:r>
    </w:p>
    <w:p w14:paraId="6521E653" w14:textId="09DE677B" w:rsidR="000E741F" w:rsidRPr="00694E8A" w:rsidRDefault="00F2562D" w:rsidP="00677FB9">
      <w:pPr>
        <w:pStyle w:val="ListParagraph"/>
        <w:numPr>
          <w:ilvl w:val="0"/>
          <w:numId w:val="6"/>
        </w:numPr>
        <w:autoSpaceDE w:val="0"/>
        <w:autoSpaceDN w:val="0"/>
        <w:adjustRightInd w:val="0"/>
        <w:spacing w:after="0" w:line="240" w:lineRule="auto"/>
        <w:ind w:left="360" w:hanging="180"/>
        <w:rPr>
          <w:rFonts w:cstheme="minorHAnsi"/>
        </w:rPr>
      </w:pPr>
      <w:r w:rsidRPr="00694E8A">
        <w:rPr>
          <w:rFonts w:cstheme="minorHAnsi"/>
        </w:rPr>
        <w:t>Wrote extensive unit tests</w:t>
      </w:r>
      <w:r w:rsidR="00F352EB" w:rsidRPr="00694E8A">
        <w:rPr>
          <w:rFonts w:cstheme="minorHAnsi"/>
        </w:rPr>
        <w:t xml:space="preserve"> with Jest</w:t>
      </w:r>
      <w:r w:rsidRPr="00694E8A">
        <w:rPr>
          <w:rFonts w:cstheme="minorHAnsi"/>
        </w:rPr>
        <w:t xml:space="preserve"> and </w:t>
      </w:r>
      <w:r w:rsidR="00F352EB" w:rsidRPr="00694E8A">
        <w:rPr>
          <w:rFonts w:cstheme="minorHAnsi"/>
        </w:rPr>
        <w:t>integration</w:t>
      </w:r>
      <w:r w:rsidRPr="00694E8A">
        <w:rPr>
          <w:rFonts w:cstheme="minorHAnsi"/>
        </w:rPr>
        <w:t xml:space="preserve"> tests with Cypress to ensure stability of the</w:t>
      </w:r>
      <w:r w:rsidR="008F5FDF" w:rsidRPr="00694E8A">
        <w:rPr>
          <w:rFonts w:cstheme="minorHAnsi"/>
        </w:rPr>
        <w:t xml:space="preserve"> code</w:t>
      </w:r>
      <w:r w:rsidR="00F352EB" w:rsidRPr="00694E8A">
        <w:rPr>
          <w:rFonts w:cstheme="minorHAnsi"/>
        </w:rPr>
        <w:t>.</w:t>
      </w:r>
    </w:p>
    <w:p w14:paraId="127E73F3" w14:textId="469A1EB0" w:rsidR="00F2562D" w:rsidRPr="00694E8A" w:rsidRDefault="008F5FDF" w:rsidP="00F2562D">
      <w:pPr>
        <w:pStyle w:val="ListParagraph"/>
        <w:numPr>
          <w:ilvl w:val="0"/>
          <w:numId w:val="6"/>
        </w:numPr>
        <w:autoSpaceDE w:val="0"/>
        <w:autoSpaceDN w:val="0"/>
        <w:adjustRightInd w:val="0"/>
        <w:spacing w:after="0" w:line="240" w:lineRule="auto"/>
        <w:ind w:left="360" w:hanging="180"/>
        <w:rPr>
          <w:rFonts w:cstheme="minorHAnsi"/>
        </w:rPr>
      </w:pPr>
      <w:r w:rsidRPr="00694E8A">
        <w:rPr>
          <w:rFonts w:cstheme="minorHAnsi"/>
        </w:rPr>
        <w:t xml:space="preserve">Solved </w:t>
      </w:r>
      <w:r w:rsidR="00E13A6F">
        <w:rPr>
          <w:rFonts w:cstheme="minorHAnsi"/>
        </w:rPr>
        <w:t>QA</w:t>
      </w:r>
      <w:r w:rsidRPr="00694E8A">
        <w:rPr>
          <w:rFonts w:cstheme="minorHAnsi"/>
        </w:rPr>
        <w:t xml:space="preserve"> and client issues in the POS by analyzing </w:t>
      </w:r>
      <w:r w:rsidR="00677FB9" w:rsidRPr="00694E8A">
        <w:rPr>
          <w:rFonts w:cstheme="minorHAnsi"/>
        </w:rPr>
        <w:t xml:space="preserve">logs, </w:t>
      </w:r>
      <w:r w:rsidRPr="00694E8A">
        <w:rPr>
          <w:rFonts w:cstheme="minorHAnsi"/>
        </w:rPr>
        <w:t>configurations and code functionality, making corrections as needed.</w:t>
      </w:r>
    </w:p>
    <w:p w14:paraId="797A0A23" w14:textId="53C561DC" w:rsidR="00CE310B" w:rsidRPr="00694E8A" w:rsidRDefault="00F2562D" w:rsidP="00F2562D">
      <w:pPr>
        <w:pStyle w:val="ListParagraph"/>
        <w:numPr>
          <w:ilvl w:val="0"/>
          <w:numId w:val="6"/>
        </w:numPr>
        <w:autoSpaceDE w:val="0"/>
        <w:autoSpaceDN w:val="0"/>
        <w:adjustRightInd w:val="0"/>
        <w:spacing w:after="0" w:line="240" w:lineRule="auto"/>
        <w:ind w:left="360" w:hanging="180"/>
        <w:rPr>
          <w:rFonts w:cstheme="minorHAnsi"/>
        </w:rPr>
      </w:pPr>
      <w:r w:rsidRPr="00694E8A">
        <w:rPr>
          <w:rFonts w:cstheme="minorHAnsi"/>
        </w:rPr>
        <w:t xml:space="preserve">Agile </w:t>
      </w:r>
      <w:r w:rsidR="00BF427F">
        <w:rPr>
          <w:rFonts w:cstheme="minorHAnsi"/>
        </w:rPr>
        <w:t xml:space="preserve">development </w:t>
      </w:r>
      <w:r w:rsidRPr="00694E8A">
        <w:rPr>
          <w:rFonts w:cstheme="minorHAnsi"/>
        </w:rPr>
        <w:t xml:space="preserve">through </w:t>
      </w:r>
      <w:r w:rsidR="00BF427F">
        <w:rPr>
          <w:rFonts w:cstheme="minorHAnsi"/>
        </w:rPr>
        <w:t xml:space="preserve">sprints, </w:t>
      </w:r>
      <w:r w:rsidRPr="00694E8A">
        <w:rPr>
          <w:rFonts w:cstheme="minorHAnsi"/>
        </w:rPr>
        <w:t>peer reviews, issue grooming sessions and sprint retrospectives.</w:t>
      </w:r>
      <w:r w:rsidR="00CE310B" w:rsidRPr="00694E8A">
        <w:rPr>
          <w:rFonts w:cstheme="minorHAnsi"/>
        </w:rPr>
        <w:t xml:space="preserve"> </w:t>
      </w:r>
    </w:p>
    <w:p w14:paraId="7E6B38C1" w14:textId="77777777" w:rsidR="000E741F" w:rsidRPr="00694E8A" w:rsidRDefault="000E741F" w:rsidP="000E741F">
      <w:pPr>
        <w:autoSpaceDE w:val="0"/>
        <w:autoSpaceDN w:val="0"/>
        <w:adjustRightInd w:val="0"/>
        <w:spacing w:after="0" w:line="240" w:lineRule="auto"/>
        <w:rPr>
          <w:rFonts w:cstheme="minorHAnsi"/>
          <w:sz w:val="20"/>
          <w:szCs w:val="20"/>
        </w:rPr>
      </w:pPr>
    </w:p>
    <w:p w14:paraId="11D514CB" w14:textId="42DF41C0" w:rsidR="00490AC7" w:rsidRPr="00694E8A" w:rsidRDefault="00490AC7" w:rsidP="00490AC7">
      <w:pPr>
        <w:autoSpaceDE w:val="0"/>
        <w:autoSpaceDN w:val="0"/>
        <w:adjustRightInd w:val="0"/>
        <w:spacing w:after="0" w:line="240" w:lineRule="auto"/>
        <w:rPr>
          <w:rFonts w:cstheme="minorHAnsi"/>
          <w:b/>
          <w:bCs/>
        </w:rPr>
      </w:pPr>
      <w:r w:rsidRPr="00694E8A">
        <w:rPr>
          <w:rFonts w:cstheme="minorHAnsi"/>
          <w:b/>
          <w:bCs/>
        </w:rPr>
        <w:t>Senior Developer</w:t>
      </w:r>
    </w:p>
    <w:p w14:paraId="368B59C8" w14:textId="0D4E26E6" w:rsidR="00490AC7" w:rsidRPr="00694E8A" w:rsidRDefault="00490AC7" w:rsidP="00490AC7">
      <w:pPr>
        <w:autoSpaceDE w:val="0"/>
        <w:autoSpaceDN w:val="0"/>
        <w:adjustRightInd w:val="0"/>
        <w:spacing w:after="0" w:line="240" w:lineRule="auto"/>
        <w:rPr>
          <w:rFonts w:cstheme="minorHAnsi"/>
        </w:rPr>
      </w:pPr>
      <w:r w:rsidRPr="00694E8A">
        <w:rPr>
          <w:rFonts w:cstheme="minorHAnsi"/>
          <w:b/>
          <w:bCs/>
        </w:rPr>
        <w:t xml:space="preserve">InterDev, </w:t>
      </w:r>
      <w:r w:rsidRPr="00694E8A">
        <w:rPr>
          <w:rFonts w:cstheme="minorHAnsi"/>
        </w:rPr>
        <w:t xml:space="preserve">July 2018 </w:t>
      </w:r>
      <w:r w:rsidR="00CE310B" w:rsidRPr="00694E8A">
        <w:rPr>
          <w:rFonts w:cstheme="minorHAnsi"/>
        </w:rPr>
        <w:t>–</w:t>
      </w:r>
      <w:r w:rsidRPr="00694E8A">
        <w:rPr>
          <w:rFonts w:cstheme="minorHAnsi"/>
        </w:rPr>
        <w:t xml:space="preserve"> </w:t>
      </w:r>
      <w:r w:rsidR="00CE310B" w:rsidRPr="00694E8A">
        <w:rPr>
          <w:rFonts w:cstheme="minorHAnsi"/>
        </w:rPr>
        <w:t>Oct. 2020</w:t>
      </w:r>
      <w:r w:rsidR="00677FB9" w:rsidRPr="00694E8A">
        <w:rPr>
          <w:rFonts w:cstheme="minorHAnsi"/>
        </w:rPr>
        <w:t xml:space="preserve"> and ongoing contractor work</w:t>
      </w:r>
    </w:p>
    <w:p w14:paraId="6F656B67" w14:textId="19426C59" w:rsidR="00490AC7" w:rsidRPr="00694E8A" w:rsidRDefault="00C37E6A" w:rsidP="00490AC7">
      <w:pPr>
        <w:autoSpaceDE w:val="0"/>
        <w:autoSpaceDN w:val="0"/>
        <w:adjustRightInd w:val="0"/>
        <w:spacing w:after="0" w:line="240" w:lineRule="auto"/>
        <w:rPr>
          <w:rFonts w:cstheme="minorHAnsi"/>
        </w:rPr>
      </w:pPr>
      <w:r w:rsidRPr="00694E8A">
        <w:rPr>
          <w:rFonts w:cstheme="minorHAnsi"/>
        </w:rPr>
        <w:t>Created</w:t>
      </w:r>
      <w:r w:rsidR="00490AC7" w:rsidRPr="00694E8A">
        <w:rPr>
          <w:rFonts w:cstheme="minorHAnsi"/>
        </w:rPr>
        <w:t xml:space="preserve"> numerous tools internally within the company’s intranet and for existing clients</w:t>
      </w:r>
      <w:r w:rsidR="000723EB" w:rsidRPr="00694E8A">
        <w:rPr>
          <w:rFonts w:cstheme="minorHAnsi"/>
        </w:rPr>
        <w:t>,</w:t>
      </w:r>
      <w:r w:rsidR="00490AC7" w:rsidRPr="00694E8A">
        <w:rPr>
          <w:rFonts w:cstheme="minorHAnsi"/>
        </w:rPr>
        <w:t xml:space="preserve"> </w:t>
      </w:r>
      <w:r w:rsidR="000723EB" w:rsidRPr="00694E8A">
        <w:rPr>
          <w:rFonts w:cstheme="minorHAnsi"/>
        </w:rPr>
        <w:t>w</w:t>
      </w:r>
      <w:r w:rsidR="00490AC7" w:rsidRPr="00694E8A">
        <w:rPr>
          <w:rFonts w:cstheme="minorHAnsi"/>
        </w:rPr>
        <w:t>eb server configurations, SharePoint administration</w:t>
      </w:r>
      <w:r w:rsidR="000723EB" w:rsidRPr="00694E8A">
        <w:rPr>
          <w:rFonts w:cstheme="minorHAnsi"/>
        </w:rPr>
        <w:t xml:space="preserve"> and reporting</w:t>
      </w:r>
      <w:r w:rsidR="00490AC7" w:rsidRPr="00694E8A">
        <w:rPr>
          <w:rFonts w:cstheme="minorHAnsi"/>
        </w:rPr>
        <w:t xml:space="preserve"> services</w:t>
      </w:r>
      <w:r w:rsidRPr="00694E8A">
        <w:rPr>
          <w:rFonts w:cstheme="minorHAnsi"/>
        </w:rPr>
        <w:t xml:space="preserve"> as Interdev’s only application developer</w:t>
      </w:r>
      <w:r w:rsidR="00490AC7" w:rsidRPr="00694E8A">
        <w:rPr>
          <w:rFonts w:cstheme="minorHAnsi"/>
        </w:rPr>
        <w:t>.</w:t>
      </w:r>
    </w:p>
    <w:p w14:paraId="20D63A2B" w14:textId="77777777" w:rsidR="00490AC7" w:rsidRPr="00694E8A" w:rsidRDefault="00490AC7" w:rsidP="00490AC7">
      <w:pPr>
        <w:autoSpaceDE w:val="0"/>
        <w:autoSpaceDN w:val="0"/>
        <w:adjustRightInd w:val="0"/>
        <w:spacing w:after="0" w:line="240" w:lineRule="auto"/>
        <w:rPr>
          <w:rFonts w:cstheme="minorHAnsi"/>
        </w:rPr>
      </w:pPr>
      <w:r w:rsidRPr="00694E8A">
        <w:rPr>
          <w:rFonts w:cstheme="minorHAnsi"/>
        </w:rPr>
        <w:t>Key Accomplishments:</w:t>
      </w:r>
    </w:p>
    <w:p w14:paraId="720A2D12" w14:textId="57D79B2E" w:rsidR="00677FB9" w:rsidRPr="0022797D" w:rsidRDefault="00D96063" w:rsidP="0022797D">
      <w:pPr>
        <w:pStyle w:val="ListParagraph"/>
        <w:numPr>
          <w:ilvl w:val="0"/>
          <w:numId w:val="1"/>
        </w:numPr>
        <w:autoSpaceDE w:val="0"/>
        <w:autoSpaceDN w:val="0"/>
        <w:adjustRightInd w:val="0"/>
        <w:spacing w:after="0" w:line="240" w:lineRule="auto"/>
        <w:ind w:left="360" w:hanging="180"/>
        <w:rPr>
          <w:rFonts w:cstheme="minorHAnsi"/>
        </w:rPr>
      </w:pPr>
      <w:r>
        <w:rPr>
          <w:rFonts w:cstheme="minorHAnsi"/>
        </w:rPr>
        <w:t>T</w:t>
      </w:r>
      <w:r w:rsidRPr="0022797D">
        <w:rPr>
          <w:rFonts w:cstheme="minorHAnsi"/>
        </w:rPr>
        <w:t>ransformed</w:t>
      </w:r>
      <w:r w:rsidRPr="00694E8A">
        <w:rPr>
          <w:rFonts w:cstheme="minorHAnsi"/>
        </w:rPr>
        <w:t xml:space="preserve"> </w:t>
      </w:r>
      <w:r>
        <w:rPr>
          <w:rFonts w:cstheme="minorHAnsi"/>
        </w:rPr>
        <w:t>local counter manufacturer’s</w:t>
      </w:r>
      <w:r w:rsidRPr="0022797D">
        <w:rPr>
          <w:rFonts w:cstheme="minorHAnsi"/>
        </w:rPr>
        <w:t xml:space="preserve"> antiquated custom </w:t>
      </w:r>
      <w:r>
        <w:rPr>
          <w:rFonts w:cstheme="minorHAnsi"/>
        </w:rPr>
        <w:t xml:space="preserve">order </w:t>
      </w:r>
      <w:r w:rsidRPr="0022797D">
        <w:rPr>
          <w:rFonts w:cstheme="minorHAnsi"/>
        </w:rPr>
        <w:t>application into full stack application for order management</w:t>
      </w:r>
      <w:r w:rsidRPr="00694E8A">
        <w:rPr>
          <w:rFonts w:cstheme="minorHAnsi"/>
        </w:rPr>
        <w:t xml:space="preserve"> </w:t>
      </w:r>
      <w:r>
        <w:rPr>
          <w:rFonts w:cstheme="minorHAnsi"/>
        </w:rPr>
        <w:t>and c</w:t>
      </w:r>
      <w:r w:rsidR="000723EB" w:rsidRPr="00694E8A">
        <w:rPr>
          <w:rFonts w:cstheme="minorHAnsi"/>
        </w:rPr>
        <w:t>reated a backend service import</w:t>
      </w:r>
      <w:r w:rsidR="0000128A" w:rsidRPr="00694E8A">
        <w:rPr>
          <w:rFonts w:cstheme="minorHAnsi"/>
        </w:rPr>
        <w:t>ing</w:t>
      </w:r>
      <w:r w:rsidR="000723EB" w:rsidRPr="00694E8A">
        <w:rPr>
          <w:rFonts w:cstheme="minorHAnsi"/>
        </w:rPr>
        <w:t xml:space="preserve"> orders from EDI custom order</w:t>
      </w:r>
      <w:r w:rsidR="0022797D">
        <w:rPr>
          <w:rFonts w:cstheme="minorHAnsi"/>
        </w:rPr>
        <w:t>. M</w:t>
      </w:r>
      <w:r w:rsidR="00677FB9" w:rsidRPr="0022797D">
        <w:rPr>
          <w:rFonts w:cstheme="minorHAnsi"/>
        </w:rPr>
        <w:t xml:space="preserve">anufacturing </w:t>
      </w:r>
      <w:r w:rsidR="000723EB" w:rsidRPr="0022797D">
        <w:rPr>
          <w:rFonts w:cstheme="minorHAnsi"/>
        </w:rPr>
        <w:t>worksheets and shipping labels</w:t>
      </w:r>
      <w:r w:rsidR="00677FB9" w:rsidRPr="0022797D">
        <w:rPr>
          <w:rFonts w:cstheme="minorHAnsi"/>
        </w:rPr>
        <w:t xml:space="preserve"> with barcodes </w:t>
      </w:r>
      <w:r w:rsidR="0022797D">
        <w:rPr>
          <w:rFonts w:cstheme="minorHAnsi"/>
        </w:rPr>
        <w:t>provides</w:t>
      </w:r>
      <w:r w:rsidR="00677FB9" w:rsidRPr="0022797D">
        <w:rPr>
          <w:rFonts w:cstheme="minorHAnsi"/>
        </w:rPr>
        <w:t xml:space="preserve"> workstation scanning</w:t>
      </w:r>
      <w:r w:rsidR="0022797D">
        <w:rPr>
          <w:rFonts w:cstheme="minorHAnsi"/>
        </w:rPr>
        <w:t>, imp</w:t>
      </w:r>
      <w:r>
        <w:rPr>
          <w:rFonts w:cstheme="minorHAnsi"/>
        </w:rPr>
        <w:t>roved order fulfillment and t</w:t>
      </w:r>
      <w:r w:rsidR="00677FB9" w:rsidRPr="0022797D">
        <w:rPr>
          <w:rFonts w:cstheme="minorHAnsi"/>
        </w:rPr>
        <w:t>racking</w:t>
      </w:r>
      <w:r>
        <w:rPr>
          <w:rFonts w:cstheme="minorHAnsi"/>
        </w:rPr>
        <w:t xml:space="preserve"> from inception to delivery</w:t>
      </w:r>
      <w:r w:rsidR="00677FB9" w:rsidRPr="0022797D">
        <w:rPr>
          <w:rFonts w:cstheme="minorHAnsi"/>
        </w:rPr>
        <w:t>.</w:t>
      </w:r>
    </w:p>
    <w:p w14:paraId="55823EE3" w14:textId="5A73236A" w:rsidR="00490AC7" w:rsidRPr="00694E8A" w:rsidRDefault="00677FB9" w:rsidP="00490AC7">
      <w:pPr>
        <w:pStyle w:val="ListParagraph"/>
        <w:numPr>
          <w:ilvl w:val="0"/>
          <w:numId w:val="1"/>
        </w:numPr>
        <w:autoSpaceDE w:val="0"/>
        <w:autoSpaceDN w:val="0"/>
        <w:adjustRightInd w:val="0"/>
        <w:spacing w:after="0" w:line="240" w:lineRule="auto"/>
        <w:ind w:left="360" w:hanging="180"/>
        <w:rPr>
          <w:rFonts w:cstheme="minorHAnsi"/>
        </w:rPr>
      </w:pPr>
      <w:r w:rsidRPr="00694E8A">
        <w:rPr>
          <w:rFonts w:cstheme="minorHAnsi"/>
        </w:rPr>
        <w:t xml:space="preserve">Created multi-layer commission calculation application tapping into </w:t>
      </w:r>
      <w:r w:rsidR="00490AC7" w:rsidRPr="00694E8A">
        <w:rPr>
          <w:rFonts w:cstheme="minorHAnsi"/>
        </w:rPr>
        <w:t>ConnectWise backend. Export</w:t>
      </w:r>
      <w:r w:rsidRPr="00694E8A">
        <w:rPr>
          <w:rFonts w:cstheme="minorHAnsi"/>
        </w:rPr>
        <w:t>ed</w:t>
      </w:r>
      <w:r w:rsidR="00490AC7" w:rsidRPr="00694E8A">
        <w:rPr>
          <w:rFonts w:cstheme="minorHAnsi"/>
        </w:rPr>
        <w:t xml:space="preserve"> data to Excel </w:t>
      </w:r>
      <w:r w:rsidRPr="00694E8A">
        <w:rPr>
          <w:rFonts w:cstheme="minorHAnsi"/>
        </w:rPr>
        <w:t>for easy reporting</w:t>
      </w:r>
      <w:r w:rsidR="00490AC7" w:rsidRPr="00694E8A">
        <w:rPr>
          <w:rFonts w:cstheme="minorHAnsi"/>
        </w:rPr>
        <w:t>. Reduced time to gather commission reports exponentially</w:t>
      </w:r>
      <w:r w:rsidR="00F352EB" w:rsidRPr="00694E8A">
        <w:rPr>
          <w:rFonts w:cstheme="minorHAnsi"/>
        </w:rPr>
        <w:t>.</w:t>
      </w:r>
    </w:p>
    <w:p w14:paraId="52B69203" w14:textId="03486D2E" w:rsidR="00F41146" w:rsidRPr="00694E8A" w:rsidRDefault="00F41146" w:rsidP="00490AC7">
      <w:pPr>
        <w:pStyle w:val="ListParagraph"/>
        <w:numPr>
          <w:ilvl w:val="0"/>
          <w:numId w:val="1"/>
        </w:numPr>
        <w:autoSpaceDE w:val="0"/>
        <w:autoSpaceDN w:val="0"/>
        <w:adjustRightInd w:val="0"/>
        <w:spacing w:after="0" w:line="240" w:lineRule="auto"/>
        <w:ind w:left="360" w:hanging="180"/>
        <w:rPr>
          <w:rFonts w:cstheme="minorHAnsi"/>
        </w:rPr>
      </w:pPr>
      <w:r w:rsidRPr="00694E8A">
        <w:rPr>
          <w:rFonts w:cstheme="minorHAnsi"/>
        </w:rPr>
        <w:t xml:space="preserve">Exposed to ArcGIS for various projects including canopy coverage analysis and assisting in a Morehouse study monitoring </w:t>
      </w:r>
      <w:hyperlink r:id="rId8" w:history="1">
        <w:r w:rsidR="00D23125" w:rsidRPr="00694E8A">
          <w:rPr>
            <w:rStyle w:val="Hyperlink"/>
            <w:rFonts w:cstheme="minorHAnsi"/>
          </w:rPr>
          <w:t>Blood Lead Levels</w:t>
        </w:r>
      </w:hyperlink>
      <w:r w:rsidR="00D23125" w:rsidRPr="00694E8A">
        <w:rPr>
          <w:rFonts w:cstheme="minorHAnsi"/>
        </w:rPr>
        <w:t xml:space="preserve"> (uncredited)</w:t>
      </w:r>
      <w:r w:rsidRPr="00694E8A">
        <w:rPr>
          <w:rFonts w:cstheme="minorHAnsi"/>
        </w:rPr>
        <w:t xml:space="preserve"> </w:t>
      </w:r>
    </w:p>
    <w:p w14:paraId="7E48DCDC" w14:textId="54A56137" w:rsidR="00FE7E53" w:rsidRPr="00694E8A" w:rsidRDefault="00FE7E53" w:rsidP="00490AC7">
      <w:pPr>
        <w:autoSpaceDE w:val="0"/>
        <w:autoSpaceDN w:val="0"/>
        <w:adjustRightInd w:val="0"/>
        <w:spacing w:after="0" w:line="240" w:lineRule="auto"/>
        <w:rPr>
          <w:rFonts w:cstheme="minorHAnsi"/>
          <w:b/>
          <w:bCs/>
        </w:rPr>
      </w:pPr>
    </w:p>
    <w:p w14:paraId="4CC5E2FB" w14:textId="7AB7F542" w:rsidR="00490AC7" w:rsidRPr="00694E8A" w:rsidRDefault="00490AC7" w:rsidP="00490AC7">
      <w:pPr>
        <w:autoSpaceDE w:val="0"/>
        <w:autoSpaceDN w:val="0"/>
        <w:adjustRightInd w:val="0"/>
        <w:spacing w:after="0" w:line="240" w:lineRule="auto"/>
        <w:rPr>
          <w:rFonts w:cstheme="minorHAnsi"/>
          <w:b/>
          <w:bCs/>
        </w:rPr>
      </w:pPr>
      <w:r w:rsidRPr="00694E8A">
        <w:rPr>
          <w:rFonts w:cstheme="minorHAnsi"/>
          <w:b/>
          <w:bCs/>
        </w:rPr>
        <w:t>Sr Web Developer, Sr eLearning Developer and eLearning Developer</w:t>
      </w:r>
    </w:p>
    <w:p w14:paraId="5EA1A690" w14:textId="296DDF86" w:rsidR="00490AC7" w:rsidRPr="00694E8A" w:rsidRDefault="00490AC7" w:rsidP="00490AC7">
      <w:pPr>
        <w:autoSpaceDE w:val="0"/>
        <w:autoSpaceDN w:val="0"/>
        <w:adjustRightInd w:val="0"/>
        <w:spacing w:after="0" w:line="240" w:lineRule="auto"/>
        <w:rPr>
          <w:rFonts w:cstheme="minorHAnsi"/>
        </w:rPr>
      </w:pPr>
      <w:r w:rsidRPr="00694E8A">
        <w:rPr>
          <w:rFonts w:cstheme="minorHAnsi"/>
          <w:b/>
          <w:bCs/>
        </w:rPr>
        <w:t>T</w:t>
      </w:r>
      <w:r w:rsidR="00131424" w:rsidRPr="00694E8A">
        <w:rPr>
          <w:rFonts w:cstheme="minorHAnsi"/>
          <w:b/>
          <w:bCs/>
        </w:rPr>
        <w:noBreakHyphen/>
      </w:r>
      <w:r w:rsidRPr="00694E8A">
        <w:rPr>
          <w:rFonts w:cstheme="minorHAnsi"/>
          <w:b/>
          <w:bCs/>
        </w:rPr>
        <w:t xml:space="preserve">Mobile USA, </w:t>
      </w:r>
      <w:r w:rsidRPr="00694E8A">
        <w:rPr>
          <w:rFonts w:cstheme="minorHAnsi"/>
        </w:rPr>
        <w:t>July 2005 - June 2018</w:t>
      </w:r>
    </w:p>
    <w:p w14:paraId="14503417" w14:textId="24434CB4" w:rsidR="00490AC7" w:rsidRPr="00694E8A" w:rsidRDefault="00490AC7" w:rsidP="00490AC7">
      <w:pPr>
        <w:autoSpaceDE w:val="0"/>
        <w:autoSpaceDN w:val="0"/>
        <w:adjustRightInd w:val="0"/>
        <w:spacing w:after="0" w:line="240" w:lineRule="auto"/>
        <w:rPr>
          <w:rFonts w:cstheme="minorHAnsi"/>
        </w:rPr>
      </w:pPr>
      <w:r w:rsidRPr="00694E8A">
        <w:rPr>
          <w:rFonts w:cstheme="minorHAnsi"/>
        </w:rPr>
        <w:t>Work independently with cross</w:t>
      </w:r>
      <w:r w:rsidR="00C034DE" w:rsidRPr="00694E8A">
        <w:rPr>
          <w:rFonts w:cstheme="minorHAnsi"/>
        </w:rPr>
        <w:t>-</w:t>
      </w:r>
      <w:r w:rsidRPr="00694E8A">
        <w:rPr>
          <w:rFonts w:cstheme="minorHAnsi"/>
        </w:rPr>
        <w:t>functional teams to discover issues, solve problems and implement solutions with creative interactions within the enterprise intranet.</w:t>
      </w:r>
    </w:p>
    <w:p w14:paraId="63EB0808" w14:textId="77777777" w:rsidR="00490AC7" w:rsidRPr="00694E8A" w:rsidRDefault="00490AC7" w:rsidP="00490AC7">
      <w:pPr>
        <w:autoSpaceDE w:val="0"/>
        <w:autoSpaceDN w:val="0"/>
        <w:adjustRightInd w:val="0"/>
        <w:spacing w:after="0" w:line="240" w:lineRule="auto"/>
        <w:rPr>
          <w:rFonts w:cstheme="minorHAnsi"/>
        </w:rPr>
      </w:pPr>
      <w:r w:rsidRPr="00694E8A">
        <w:rPr>
          <w:rFonts w:cstheme="minorHAnsi"/>
        </w:rPr>
        <w:t>Key Accomplishments:</w:t>
      </w:r>
    </w:p>
    <w:p w14:paraId="4AA00527" w14:textId="0196494C" w:rsidR="00490AC7" w:rsidRPr="00694E8A" w:rsidRDefault="00490AC7" w:rsidP="00490AC7">
      <w:pPr>
        <w:pStyle w:val="ListParagraph"/>
        <w:numPr>
          <w:ilvl w:val="0"/>
          <w:numId w:val="2"/>
        </w:numPr>
        <w:autoSpaceDE w:val="0"/>
        <w:autoSpaceDN w:val="0"/>
        <w:adjustRightInd w:val="0"/>
        <w:spacing w:after="0" w:line="240" w:lineRule="auto"/>
        <w:ind w:left="360" w:hanging="180"/>
        <w:rPr>
          <w:rFonts w:cstheme="minorHAnsi"/>
        </w:rPr>
      </w:pPr>
      <w:r w:rsidRPr="00694E8A">
        <w:rPr>
          <w:rFonts w:cstheme="minorHAnsi"/>
        </w:rPr>
        <w:t xml:space="preserve">Implement intake forms for the HR Communications team utilizing .NET, JavaScript, custom RESTful Web Services, SQL and D3. Forms gathered requirements, delivered communications, tracked projected level of effort and displayed team capacity levels in </w:t>
      </w:r>
      <w:r w:rsidR="00F352EB" w:rsidRPr="00694E8A">
        <w:rPr>
          <w:rFonts w:cstheme="minorHAnsi"/>
        </w:rPr>
        <w:t>easy-to-read</w:t>
      </w:r>
      <w:r w:rsidRPr="00694E8A">
        <w:rPr>
          <w:rFonts w:cstheme="minorHAnsi"/>
        </w:rPr>
        <w:t xml:space="preserve"> graphs.</w:t>
      </w:r>
    </w:p>
    <w:p w14:paraId="6FBF6BBB" w14:textId="77777777" w:rsidR="00C9229E" w:rsidRPr="00694E8A" w:rsidRDefault="00C9229E" w:rsidP="00C9229E">
      <w:pPr>
        <w:pStyle w:val="ListParagraph"/>
        <w:numPr>
          <w:ilvl w:val="0"/>
          <w:numId w:val="2"/>
        </w:numPr>
        <w:autoSpaceDE w:val="0"/>
        <w:autoSpaceDN w:val="0"/>
        <w:adjustRightInd w:val="0"/>
        <w:spacing w:after="0" w:line="240" w:lineRule="auto"/>
        <w:ind w:left="360" w:hanging="180"/>
        <w:rPr>
          <w:rFonts w:cstheme="minorHAnsi"/>
        </w:rPr>
      </w:pPr>
      <w:r w:rsidRPr="00694E8A">
        <w:rPr>
          <w:rFonts w:cstheme="minorHAnsi"/>
        </w:rPr>
        <w:lastRenderedPageBreak/>
        <w:t>Deploy enterprise-wide application to communicate the details, value and acceptance of the Founders Grant for every individual in the company with 97% acceptance rate after failed AT&amp;T merger.</w:t>
      </w:r>
    </w:p>
    <w:p w14:paraId="77F298BC" w14:textId="47FF18AB" w:rsidR="00490AC7" w:rsidRPr="00694E8A" w:rsidRDefault="00490AC7" w:rsidP="00490AC7">
      <w:pPr>
        <w:pStyle w:val="ListParagraph"/>
        <w:numPr>
          <w:ilvl w:val="0"/>
          <w:numId w:val="2"/>
        </w:numPr>
        <w:autoSpaceDE w:val="0"/>
        <w:autoSpaceDN w:val="0"/>
        <w:adjustRightInd w:val="0"/>
        <w:spacing w:after="0" w:line="240" w:lineRule="auto"/>
        <w:ind w:left="360" w:hanging="180"/>
        <w:rPr>
          <w:rFonts w:cstheme="minorHAnsi"/>
        </w:rPr>
      </w:pPr>
      <w:r w:rsidRPr="00694E8A">
        <w:rPr>
          <w:rFonts w:cstheme="minorHAnsi"/>
        </w:rPr>
        <w:t xml:space="preserve">Create custom dashboards powered by .NET and JSON for multiple </w:t>
      </w:r>
      <w:r w:rsidR="00857CE2" w:rsidRPr="00694E8A">
        <w:rPr>
          <w:rFonts w:cstheme="minorHAnsi"/>
        </w:rPr>
        <w:t>businesses</w:t>
      </w:r>
      <w:r w:rsidRPr="00694E8A">
        <w:rPr>
          <w:rFonts w:cstheme="minorHAnsi"/>
        </w:rPr>
        <w:t xml:space="preserve"> across the enterprise with consideration for responsive design</w:t>
      </w:r>
      <w:r w:rsidR="00F352EB" w:rsidRPr="00694E8A">
        <w:rPr>
          <w:rFonts w:cstheme="minorHAnsi"/>
        </w:rPr>
        <w:t>.</w:t>
      </w:r>
    </w:p>
    <w:p w14:paraId="59FE3E6F" w14:textId="07C4BBC2" w:rsidR="00D623AB" w:rsidRPr="00694E8A" w:rsidRDefault="00490AC7" w:rsidP="00D623AB">
      <w:pPr>
        <w:pStyle w:val="ListParagraph"/>
        <w:numPr>
          <w:ilvl w:val="0"/>
          <w:numId w:val="2"/>
        </w:numPr>
        <w:autoSpaceDE w:val="0"/>
        <w:autoSpaceDN w:val="0"/>
        <w:adjustRightInd w:val="0"/>
        <w:spacing w:after="0" w:line="240" w:lineRule="auto"/>
        <w:ind w:left="360" w:hanging="180"/>
        <w:rPr>
          <w:rFonts w:cstheme="minorHAnsi"/>
          <w:b/>
          <w:bCs/>
        </w:rPr>
      </w:pPr>
      <w:r w:rsidRPr="00694E8A">
        <w:rPr>
          <w:rFonts w:cstheme="minorHAnsi"/>
        </w:rPr>
        <w:t>Maintain 30+ site collections in SharePoint including manage permissions, custom forms and workflows, design landing pages with dynamic content</w:t>
      </w:r>
      <w:r w:rsidR="00F352EB" w:rsidRPr="00694E8A">
        <w:rPr>
          <w:rFonts w:cstheme="minorHAnsi"/>
        </w:rPr>
        <w:t>.</w:t>
      </w:r>
    </w:p>
    <w:p w14:paraId="76796764" w14:textId="77777777" w:rsidR="00490AC7" w:rsidRPr="00694E8A" w:rsidRDefault="00490AC7" w:rsidP="00490AC7">
      <w:pPr>
        <w:autoSpaceDE w:val="0"/>
        <w:autoSpaceDN w:val="0"/>
        <w:adjustRightInd w:val="0"/>
        <w:spacing w:after="0" w:line="240" w:lineRule="auto"/>
        <w:rPr>
          <w:rFonts w:cstheme="minorHAnsi"/>
          <w:b/>
          <w:bCs/>
          <w:sz w:val="20"/>
          <w:szCs w:val="20"/>
        </w:rPr>
      </w:pPr>
    </w:p>
    <w:p w14:paraId="19223FF0" w14:textId="767E556E" w:rsidR="00490AC7" w:rsidRPr="00694E8A" w:rsidRDefault="00490AC7" w:rsidP="00490AC7">
      <w:pPr>
        <w:autoSpaceDE w:val="0"/>
        <w:autoSpaceDN w:val="0"/>
        <w:adjustRightInd w:val="0"/>
        <w:spacing w:after="0" w:line="240" w:lineRule="auto"/>
        <w:rPr>
          <w:rFonts w:cstheme="minorHAnsi"/>
          <w:sz w:val="20"/>
          <w:szCs w:val="20"/>
        </w:rPr>
      </w:pPr>
      <w:r w:rsidRPr="00694E8A">
        <w:rPr>
          <w:rFonts w:cstheme="minorHAnsi"/>
          <w:b/>
          <w:bCs/>
          <w:sz w:val="24"/>
          <w:szCs w:val="24"/>
        </w:rPr>
        <w:t>Projects</w:t>
      </w:r>
    </w:p>
    <w:p w14:paraId="51FBA56A" w14:textId="1B44E619" w:rsidR="00490AC7" w:rsidRPr="00694E8A" w:rsidRDefault="00694E8A" w:rsidP="00490AC7">
      <w:pPr>
        <w:pStyle w:val="ListParagraph"/>
        <w:numPr>
          <w:ilvl w:val="0"/>
          <w:numId w:val="4"/>
        </w:numPr>
        <w:autoSpaceDE w:val="0"/>
        <w:autoSpaceDN w:val="0"/>
        <w:adjustRightInd w:val="0"/>
        <w:spacing w:after="0" w:line="240" w:lineRule="auto"/>
        <w:ind w:left="360" w:hanging="180"/>
        <w:rPr>
          <w:rFonts w:cstheme="minorHAnsi"/>
        </w:rPr>
      </w:pPr>
      <w:r>
        <w:rPr>
          <w:rFonts w:cstheme="minorHAnsi"/>
        </w:rPr>
        <w:t>Full</w:t>
      </w:r>
      <w:r w:rsidR="00490AC7" w:rsidRPr="00694E8A">
        <w:rPr>
          <w:rFonts w:cstheme="minorHAnsi"/>
        </w:rPr>
        <w:t xml:space="preserve"> stack application </w:t>
      </w:r>
      <w:r w:rsidR="00D96063">
        <w:rPr>
          <w:rFonts w:cstheme="minorHAnsi"/>
        </w:rPr>
        <w:t xml:space="preserve">utilized by Home Depot, Lowes and Menards to design </w:t>
      </w:r>
      <w:r w:rsidR="00490AC7" w:rsidRPr="00694E8A">
        <w:rPr>
          <w:rFonts w:cstheme="minorHAnsi"/>
        </w:rPr>
        <w:t>vanities</w:t>
      </w:r>
      <w:r w:rsidR="00D96063">
        <w:rPr>
          <w:rFonts w:cstheme="minorHAnsi"/>
        </w:rPr>
        <w:t xml:space="preserve"> and showers</w:t>
      </w:r>
      <w:r w:rsidR="00490AC7" w:rsidRPr="00694E8A">
        <w:rPr>
          <w:rFonts w:cstheme="minorHAnsi"/>
        </w:rPr>
        <w:t>. The application allows for customizing dimensions, colors</w:t>
      </w:r>
      <w:r w:rsidR="00C034DE" w:rsidRPr="00694E8A">
        <w:rPr>
          <w:rFonts w:cstheme="minorHAnsi"/>
        </w:rPr>
        <w:t>, m</w:t>
      </w:r>
      <w:r w:rsidR="00490AC7" w:rsidRPr="00694E8A">
        <w:rPr>
          <w:rFonts w:cstheme="minorHAnsi"/>
        </w:rPr>
        <w:t>aterials</w:t>
      </w:r>
      <w:r w:rsidR="00C034DE" w:rsidRPr="00694E8A">
        <w:rPr>
          <w:rFonts w:cstheme="minorHAnsi"/>
        </w:rPr>
        <w:t xml:space="preserve"> </w:t>
      </w:r>
      <w:r w:rsidR="00490AC7" w:rsidRPr="00694E8A">
        <w:rPr>
          <w:rFonts w:cstheme="minorHAnsi"/>
        </w:rPr>
        <w:t>and more. Upon completion of the design</w:t>
      </w:r>
      <w:r w:rsidR="00C034DE" w:rsidRPr="00694E8A">
        <w:rPr>
          <w:rFonts w:cstheme="minorHAnsi"/>
        </w:rPr>
        <w:t xml:space="preserve">, the price is generated </w:t>
      </w:r>
      <w:r w:rsidR="00490AC7" w:rsidRPr="00694E8A">
        <w:rPr>
          <w:rFonts w:cstheme="minorHAnsi"/>
        </w:rPr>
        <w:t xml:space="preserve">based on </w:t>
      </w:r>
      <w:r w:rsidR="00C034DE" w:rsidRPr="00694E8A">
        <w:rPr>
          <w:rFonts w:cstheme="minorHAnsi"/>
        </w:rPr>
        <w:t xml:space="preserve">item attributes, </w:t>
      </w:r>
      <w:r w:rsidR="00490AC7" w:rsidRPr="00694E8A">
        <w:rPr>
          <w:rFonts w:cstheme="minorHAnsi"/>
        </w:rPr>
        <w:t>location of the store</w:t>
      </w:r>
      <w:r w:rsidR="00C034DE" w:rsidRPr="00694E8A">
        <w:rPr>
          <w:rFonts w:cstheme="minorHAnsi"/>
        </w:rPr>
        <w:t xml:space="preserve"> and shipping</w:t>
      </w:r>
      <w:r w:rsidR="00490AC7" w:rsidRPr="00694E8A">
        <w:rPr>
          <w:rFonts w:cstheme="minorHAnsi"/>
        </w:rPr>
        <w:t xml:space="preserve">. Wrote custom Unit Testing and TDD to ensure software stability. </w:t>
      </w:r>
    </w:p>
    <w:p w14:paraId="1ACB8D25" w14:textId="346BE201" w:rsidR="00A20482" w:rsidRPr="00694E8A" w:rsidRDefault="00694E8A" w:rsidP="00A20482">
      <w:pPr>
        <w:pStyle w:val="ListParagraph"/>
        <w:numPr>
          <w:ilvl w:val="0"/>
          <w:numId w:val="4"/>
        </w:numPr>
        <w:autoSpaceDE w:val="0"/>
        <w:autoSpaceDN w:val="0"/>
        <w:adjustRightInd w:val="0"/>
        <w:spacing w:after="0" w:line="240" w:lineRule="auto"/>
        <w:ind w:left="360" w:hanging="180"/>
        <w:rPr>
          <w:rFonts w:cstheme="minorHAnsi"/>
        </w:rPr>
      </w:pPr>
      <w:r>
        <w:rPr>
          <w:rFonts w:cstheme="minorHAnsi"/>
        </w:rPr>
        <w:t xml:space="preserve">Saved T-Mobile potential </w:t>
      </w:r>
      <w:r w:rsidRPr="00694E8A">
        <w:rPr>
          <w:rFonts w:cstheme="minorHAnsi"/>
        </w:rPr>
        <w:t>$8.5 million in unrecorded PTO</w:t>
      </w:r>
      <w:r>
        <w:rPr>
          <w:rFonts w:cstheme="minorHAnsi"/>
        </w:rPr>
        <w:t xml:space="preserve"> through a quick p</w:t>
      </w:r>
      <w:r w:rsidR="00A20482" w:rsidRPr="00694E8A">
        <w:rPr>
          <w:rFonts w:cstheme="minorHAnsi"/>
        </w:rPr>
        <w:t>rototype</w:t>
      </w:r>
      <w:r>
        <w:rPr>
          <w:rFonts w:cstheme="minorHAnsi"/>
        </w:rPr>
        <w:t>.</w:t>
      </w:r>
      <w:r w:rsidR="00A20482" w:rsidRPr="00694E8A">
        <w:rPr>
          <w:rFonts w:cstheme="minorHAnsi"/>
        </w:rPr>
        <w:t xml:space="preserve"> Spearheaded development</w:t>
      </w:r>
      <w:r>
        <w:rPr>
          <w:rFonts w:cstheme="minorHAnsi"/>
        </w:rPr>
        <w:t xml:space="preserve"> of final application</w:t>
      </w:r>
      <w:r w:rsidR="00A20482" w:rsidRPr="00694E8A">
        <w:rPr>
          <w:rFonts w:cstheme="minorHAnsi"/>
        </w:rPr>
        <w:t xml:space="preserve"> while working closely with administrators of the Kronos software and the communications team to ensure </w:t>
      </w:r>
      <w:r w:rsidR="00E30ED7">
        <w:rPr>
          <w:rFonts w:cstheme="minorHAnsi"/>
        </w:rPr>
        <w:t xml:space="preserve">people </w:t>
      </w:r>
      <w:r w:rsidR="00A20482" w:rsidRPr="00694E8A">
        <w:rPr>
          <w:rFonts w:cstheme="minorHAnsi"/>
        </w:rPr>
        <w:t>managers understood their role in the project fulfillment.</w:t>
      </w:r>
    </w:p>
    <w:p w14:paraId="3E05BB6F" w14:textId="1FC17386" w:rsidR="00490AC7" w:rsidRPr="00694E8A" w:rsidRDefault="004B5869" w:rsidP="00490AC7">
      <w:pPr>
        <w:pStyle w:val="ListParagraph"/>
        <w:numPr>
          <w:ilvl w:val="0"/>
          <w:numId w:val="4"/>
        </w:numPr>
        <w:autoSpaceDE w:val="0"/>
        <w:autoSpaceDN w:val="0"/>
        <w:adjustRightInd w:val="0"/>
        <w:spacing w:after="0" w:line="240" w:lineRule="auto"/>
        <w:ind w:left="360" w:hanging="180"/>
        <w:rPr>
          <w:rFonts w:cstheme="minorHAnsi"/>
        </w:rPr>
      </w:pPr>
      <w:r>
        <w:rPr>
          <w:rFonts w:cstheme="minorHAnsi"/>
        </w:rPr>
        <w:t>Created powerful r</w:t>
      </w:r>
      <w:r w:rsidR="00490AC7" w:rsidRPr="00694E8A">
        <w:rPr>
          <w:rFonts w:cstheme="minorHAnsi"/>
        </w:rPr>
        <w:t>ecruit</w:t>
      </w:r>
      <w:r>
        <w:rPr>
          <w:rFonts w:cstheme="minorHAnsi"/>
        </w:rPr>
        <w:t>ing resource for</w:t>
      </w:r>
      <w:r w:rsidR="00490AC7" w:rsidRPr="00694E8A">
        <w:rPr>
          <w:rFonts w:cstheme="minorHAnsi"/>
        </w:rPr>
        <w:t xml:space="preserve"> candidates</w:t>
      </w:r>
      <w:r>
        <w:rPr>
          <w:rFonts w:cstheme="minorHAnsi"/>
        </w:rPr>
        <w:t xml:space="preserve"> and employees</w:t>
      </w:r>
      <w:r w:rsidR="00490AC7" w:rsidRPr="00694E8A">
        <w:rPr>
          <w:rFonts w:cstheme="minorHAnsi"/>
        </w:rPr>
        <w:t xml:space="preserve"> career opportunities within T</w:t>
      </w:r>
      <w:r w:rsidR="00131424" w:rsidRPr="00694E8A">
        <w:rPr>
          <w:rFonts w:cstheme="minorHAnsi"/>
        </w:rPr>
        <w:noBreakHyphen/>
      </w:r>
      <w:r w:rsidR="00490AC7" w:rsidRPr="00694E8A">
        <w:rPr>
          <w:rFonts w:cstheme="minorHAnsi"/>
        </w:rPr>
        <w:t xml:space="preserve">Mobile by drawing from over 400,000 job placement records. </w:t>
      </w:r>
      <w:r>
        <w:rPr>
          <w:rFonts w:cstheme="minorHAnsi"/>
        </w:rPr>
        <w:t>A</w:t>
      </w:r>
      <w:r w:rsidR="00490AC7" w:rsidRPr="00694E8A">
        <w:rPr>
          <w:rFonts w:cstheme="minorHAnsi"/>
        </w:rPr>
        <w:t>pplication illustrated current and former employees various career paths within T</w:t>
      </w:r>
      <w:r w:rsidR="00131424" w:rsidRPr="00694E8A">
        <w:rPr>
          <w:rFonts w:cstheme="minorHAnsi"/>
        </w:rPr>
        <w:noBreakHyphen/>
      </w:r>
      <w:r w:rsidR="00490AC7" w:rsidRPr="00694E8A">
        <w:rPr>
          <w:rFonts w:cstheme="minorHAnsi"/>
        </w:rPr>
        <w:t>Mobile</w:t>
      </w:r>
      <w:r>
        <w:rPr>
          <w:rFonts w:cstheme="minorHAnsi"/>
        </w:rPr>
        <w:t xml:space="preserve"> using</w:t>
      </w:r>
      <w:r w:rsidR="00490AC7" w:rsidRPr="00694E8A">
        <w:rPr>
          <w:rFonts w:cstheme="minorHAnsi"/>
        </w:rPr>
        <w:t xml:space="preserve"> Sankey diagrams for 1000’s of career life cycles</w:t>
      </w:r>
      <w:r>
        <w:rPr>
          <w:rFonts w:cstheme="minorHAnsi"/>
        </w:rPr>
        <w:t xml:space="preserve"> using D3.js</w:t>
      </w:r>
      <w:r w:rsidR="00490AC7" w:rsidRPr="00694E8A">
        <w:rPr>
          <w:rFonts w:cstheme="minorHAnsi"/>
        </w:rPr>
        <w:t>.</w:t>
      </w:r>
    </w:p>
    <w:p w14:paraId="2951A26A" w14:textId="4E96BAB3" w:rsidR="00FE7E53" w:rsidRPr="00694E8A" w:rsidRDefault="00490AC7" w:rsidP="00490AC7">
      <w:pPr>
        <w:pStyle w:val="ListParagraph"/>
        <w:numPr>
          <w:ilvl w:val="0"/>
          <w:numId w:val="4"/>
        </w:numPr>
        <w:autoSpaceDE w:val="0"/>
        <w:autoSpaceDN w:val="0"/>
        <w:adjustRightInd w:val="0"/>
        <w:spacing w:after="0" w:line="240" w:lineRule="auto"/>
        <w:ind w:left="360" w:hanging="180"/>
        <w:rPr>
          <w:rFonts w:cstheme="minorHAnsi"/>
        </w:rPr>
      </w:pPr>
      <w:r w:rsidRPr="00694E8A">
        <w:rPr>
          <w:rFonts w:cstheme="minorHAnsi"/>
        </w:rPr>
        <w:t>Redesign of national fertilizer manufacturer site for placing and creating custom fertilizer. Refocused the site to be</w:t>
      </w:r>
      <w:r w:rsidR="004B5869">
        <w:rPr>
          <w:rFonts w:cstheme="minorHAnsi"/>
        </w:rPr>
        <w:t xml:space="preserve"> </w:t>
      </w:r>
      <w:r w:rsidRPr="00694E8A">
        <w:rPr>
          <w:rFonts w:cstheme="minorHAnsi"/>
        </w:rPr>
        <w:t>customer centric and allow</w:t>
      </w:r>
      <w:r w:rsidR="004B5869">
        <w:rPr>
          <w:rFonts w:cstheme="minorHAnsi"/>
        </w:rPr>
        <w:t xml:space="preserve"> </w:t>
      </w:r>
      <w:r w:rsidRPr="00694E8A">
        <w:rPr>
          <w:rFonts w:cstheme="minorHAnsi"/>
        </w:rPr>
        <w:t xml:space="preserve">sales teams to focus on a consultative relationship. </w:t>
      </w:r>
    </w:p>
    <w:p w14:paraId="610D8A33" w14:textId="77777777" w:rsidR="00FE7E53" w:rsidRPr="00694E8A" w:rsidRDefault="00FE7E53" w:rsidP="00FE7E53">
      <w:pPr>
        <w:autoSpaceDE w:val="0"/>
        <w:autoSpaceDN w:val="0"/>
        <w:adjustRightInd w:val="0"/>
        <w:spacing w:after="0" w:line="240" w:lineRule="auto"/>
        <w:rPr>
          <w:rFonts w:cstheme="minorHAnsi"/>
          <w:b/>
          <w:bCs/>
          <w:sz w:val="24"/>
          <w:szCs w:val="24"/>
        </w:rPr>
      </w:pPr>
    </w:p>
    <w:p w14:paraId="3CD17EB3" w14:textId="77777777" w:rsidR="00175AA6" w:rsidRPr="00694E8A" w:rsidRDefault="00175AA6" w:rsidP="00175AA6">
      <w:pPr>
        <w:autoSpaceDE w:val="0"/>
        <w:autoSpaceDN w:val="0"/>
        <w:adjustRightInd w:val="0"/>
        <w:spacing w:after="0" w:line="240" w:lineRule="auto"/>
        <w:rPr>
          <w:rFonts w:cstheme="minorHAnsi"/>
          <w:b/>
          <w:bCs/>
          <w:sz w:val="24"/>
          <w:szCs w:val="24"/>
        </w:rPr>
      </w:pPr>
      <w:r w:rsidRPr="00694E8A">
        <w:rPr>
          <w:rFonts w:cstheme="minorHAnsi"/>
          <w:b/>
          <w:bCs/>
          <w:sz w:val="24"/>
          <w:szCs w:val="24"/>
        </w:rPr>
        <w:t>Technical Skills</w:t>
      </w:r>
    </w:p>
    <w:p w14:paraId="4BF670C5" w14:textId="77777777" w:rsidR="00175AA6" w:rsidRPr="00694E8A" w:rsidRDefault="00175AA6" w:rsidP="00175AA6">
      <w:pPr>
        <w:autoSpaceDE w:val="0"/>
        <w:autoSpaceDN w:val="0"/>
        <w:adjustRightInd w:val="0"/>
        <w:spacing w:after="0" w:line="240" w:lineRule="auto"/>
        <w:rPr>
          <w:rFonts w:cstheme="minorHAnsi"/>
          <w:b/>
          <w:bCs/>
        </w:rPr>
      </w:pPr>
      <w:r w:rsidRPr="00694E8A">
        <w:rPr>
          <w:rFonts w:cstheme="minorHAnsi"/>
          <w:b/>
          <w:bCs/>
        </w:rPr>
        <w:t>Primary Languages/Libraries/Frameworks:</w:t>
      </w:r>
    </w:p>
    <w:p w14:paraId="485103F1" w14:textId="22C458F4" w:rsidR="00175AA6" w:rsidRPr="00694E8A" w:rsidRDefault="00175AA6" w:rsidP="00175AA6">
      <w:pPr>
        <w:autoSpaceDE w:val="0"/>
        <w:autoSpaceDN w:val="0"/>
        <w:adjustRightInd w:val="0"/>
        <w:spacing w:after="0" w:line="240" w:lineRule="auto"/>
        <w:rPr>
          <w:rFonts w:cstheme="minorHAnsi"/>
        </w:rPr>
      </w:pPr>
      <w:r w:rsidRPr="00694E8A">
        <w:rPr>
          <w:rFonts w:cstheme="minorHAnsi"/>
        </w:rPr>
        <w:t>React | TypeScript |</w:t>
      </w:r>
      <w:r w:rsidR="007E22E0">
        <w:rPr>
          <w:rFonts w:cstheme="minorHAnsi"/>
        </w:rPr>
        <w:t xml:space="preserve"> GIT |</w:t>
      </w:r>
      <w:r w:rsidRPr="00694E8A">
        <w:rPr>
          <w:rFonts w:cstheme="minorHAnsi"/>
        </w:rPr>
        <w:t xml:space="preserve"> Nest.js | RxJS | Jest | Cypress</w:t>
      </w:r>
      <w:r w:rsidR="007E22E0">
        <w:rPr>
          <w:rFonts w:cstheme="minorHAnsi"/>
        </w:rPr>
        <w:t xml:space="preserve"> | Angular </w:t>
      </w:r>
      <w:r w:rsidRPr="00694E8A">
        <w:rPr>
          <w:rFonts w:cstheme="minorHAnsi"/>
        </w:rPr>
        <w:t xml:space="preserve">| Node | JavaScript | </w:t>
      </w:r>
      <w:r w:rsidR="00D37BFE">
        <w:rPr>
          <w:rFonts w:cstheme="minorHAnsi"/>
        </w:rPr>
        <w:t>ASP</w:t>
      </w:r>
      <w:r w:rsidRPr="00694E8A">
        <w:rPr>
          <w:rFonts w:cstheme="minorHAnsi"/>
        </w:rPr>
        <w:t>.NET C# | HTML5 | CSS3 | SQL</w:t>
      </w:r>
      <w:r w:rsidR="007E22E0">
        <w:rPr>
          <w:rFonts w:cstheme="minorHAnsi"/>
        </w:rPr>
        <w:t xml:space="preserve"> </w:t>
      </w:r>
      <w:r w:rsidRPr="00694E8A">
        <w:rPr>
          <w:rFonts w:cstheme="minorHAnsi"/>
        </w:rPr>
        <w:t>| JAVA</w:t>
      </w:r>
      <w:r w:rsidR="007E22E0">
        <w:rPr>
          <w:rFonts w:cstheme="minorHAnsi"/>
        </w:rPr>
        <w:t xml:space="preserve"> </w:t>
      </w:r>
    </w:p>
    <w:p w14:paraId="67110E3D" w14:textId="77777777" w:rsidR="00175AA6" w:rsidRPr="00694E8A" w:rsidRDefault="00175AA6" w:rsidP="00175AA6">
      <w:pPr>
        <w:autoSpaceDE w:val="0"/>
        <w:autoSpaceDN w:val="0"/>
        <w:adjustRightInd w:val="0"/>
        <w:spacing w:after="0" w:line="240" w:lineRule="auto"/>
        <w:rPr>
          <w:rFonts w:cstheme="minorHAnsi"/>
          <w:b/>
          <w:bCs/>
        </w:rPr>
      </w:pPr>
    </w:p>
    <w:p w14:paraId="145C2443" w14:textId="77777777" w:rsidR="00175AA6" w:rsidRPr="00694E8A" w:rsidRDefault="00175AA6" w:rsidP="00175AA6">
      <w:pPr>
        <w:autoSpaceDE w:val="0"/>
        <w:autoSpaceDN w:val="0"/>
        <w:adjustRightInd w:val="0"/>
        <w:spacing w:after="0" w:line="240" w:lineRule="auto"/>
        <w:rPr>
          <w:rFonts w:cstheme="minorHAnsi"/>
          <w:b/>
          <w:bCs/>
        </w:rPr>
      </w:pPr>
      <w:r w:rsidRPr="00694E8A">
        <w:rPr>
          <w:rFonts w:cstheme="minorHAnsi"/>
          <w:b/>
          <w:bCs/>
        </w:rPr>
        <w:t>Primary Applications:</w:t>
      </w:r>
    </w:p>
    <w:p w14:paraId="2DE7D99C" w14:textId="31DBC92A" w:rsidR="00175AA6" w:rsidRPr="00694E8A" w:rsidRDefault="00175AA6" w:rsidP="00175AA6">
      <w:pPr>
        <w:autoSpaceDE w:val="0"/>
        <w:autoSpaceDN w:val="0"/>
        <w:adjustRightInd w:val="0"/>
        <w:spacing w:after="0" w:line="240" w:lineRule="auto"/>
        <w:rPr>
          <w:rFonts w:cstheme="minorHAnsi"/>
        </w:rPr>
      </w:pPr>
      <w:r w:rsidRPr="00694E8A">
        <w:rPr>
          <w:rFonts w:cstheme="minorHAnsi"/>
        </w:rPr>
        <w:t>VS</w:t>
      </w:r>
      <w:r w:rsidR="00EF3AC1">
        <w:rPr>
          <w:rFonts w:cstheme="minorHAnsi"/>
        </w:rPr>
        <w:t xml:space="preserve"> </w:t>
      </w:r>
      <w:r w:rsidRPr="00694E8A">
        <w:rPr>
          <w:rFonts w:cstheme="minorHAnsi"/>
        </w:rPr>
        <w:t>Code | Postman | Visual Studio | SSMS and Reporting Services</w:t>
      </w:r>
      <w:r w:rsidR="0007209F">
        <w:rPr>
          <w:rFonts w:cstheme="minorHAnsi"/>
        </w:rPr>
        <w:t xml:space="preserve"> | Docker</w:t>
      </w:r>
      <w:r w:rsidR="0007209F" w:rsidRPr="00694E8A">
        <w:rPr>
          <w:rFonts w:cstheme="minorHAnsi"/>
        </w:rPr>
        <w:t xml:space="preserve"> </w:t>
      </w:r>
      <w:r w:rsidRPr="00694E8A">
        <w:rPr>
          <w:rFonts w:cstheme="minorHAnsi"/>
        </w:rPr>
        <w:t>| Adobe CC | Office</w:t>
      </w:r>
      <w:r w:rsidR="00B011D1">
        <w:rPr>
          <w:rFonts w:cstheme="minorHAnsi"/>
        </w:rPr>
        <w:t xml:space="preserve"> | AWS | GCP</w:t>
      </w:r>
    </w:p>
    <w:p w14:paraId="32940326" w14:textId="77777777" w:rsidR="00175AA6" w:rsidRPr="00694E8A" w:rsidRDefault="00175AA6" w:rsidP="00175AA6">
      <w:pPr>
        <w:autoSpaceDE w:val="0"/>
        <w:autoSpaceDN w:val="0"/>
        <w:adjustRightInd w:val="0"/>
        <w:spacing w:after="0" w:line="240" w:lineRule="auto"/>
        <w:rPr>
          <w:rFonts w:cstheme="minorHAnsi"/>
          <w:sz w:val="20"/>
          <w:szCs w:val="20"/>
        </w:rPr>
      </w:pPr>
    </w:p>
    <w:p w14:paraId="78C858B3" w14:textId="4C4DD5BD" w:rsidR="00490AC7" w:rsidRPr="00694E8A" w:rsidRDefault="00490AC7" w:rsidP="00FE7E53">
      <w:pPr>
        <w:autoSpaceDE w:val="0"/>
        <w:autoSpaceDN w:val="0"/>
        <w:adjustRightInd w:val="0"/>
        <w:spacing w:after="0" w:line="240" w:lineRule="auto"/>
        <w:rPr>
          <w:rFonts w:cstheme="minorHAnsi"/>
          <w:sz w:val="20"/>
          <w:szCs w:val="20"/>
        </w:rPr>
      </w:pPr>
      <w:r w:rsidRPr="00694E8A">
        <w:rPr>
          <w:rFonts w:cstheme="minorHAnsi"/>
          <w:b/>
          <w:bCs/>
          <w:sz w:val="24"/>
          <w:szCs w:val="24"/>
        </w:rPr>
        <w:t>Education</w:t>
      </w:r>
    </w:p>
    <w:p w14:paraId="38FFB32E" w14:textId="77777777" w:rsidR="00490AC7" w:rsidRPr="00694E8A" w:rsidRDefault="00490AC7" w:rsidP="00490AC7">
      <w:pPr>
        <w:autoSpaceDE w:val="0"/>
        <w:autoSpaceDN w:val="0"/>
        <w:adjustRightInd w:val="0"/>
        <w:spacing w:after="0" w:line="240" w:lineRule="auto"/>
        <w:rPr>
          <w:rFonts w:cstheme="minorHAnsi"/>
        </w:rPr>
      </w:pPr>
      <w:r w:rsidRPr="00694E8A">
        <w:rPr>
          <w:rFonts w:cstheme="minorHAnsi"/>
        </w:rPr>
        <w:t>Georgia Tech, Atlanta, Georgia</w:t>
      </w:r>
    </w:p>
    <w:p w14:paraId="4489B1C5" w14:textId="77777777" w:rsidR="00490AC7" w:rsidRPr="00694E8A" w:rsidRDefault="00490AC7" w:rsidP="00490AC7">
      <w:pPr>
        <w:autoSpaceDE w:val="0"/>
        <w:autoSpaceDN w:val="0"/>
        <w:adjustRightInd w:val="0"/>
        <w:spacing w:after="0" w:line="240" w:lineRule="auto"/>
        <w:ind w:left="180"/>
        <w:rPr>
          <w:rFonts w:cstheme="minorHAnsi"/>
        </w:rPr>
      </w:pPr>
      <w:r w:rsidRPr="00694E8A">
        <w:rPr>
          <w:rFonts w:cstheme="minorHAnsi"/>
        </w:rPr>
        <w:t>Full Stack Flex Web Development, May 2019</w:t>
      </w:r>
    </w:p>
    <w:p w14:paraId="7175A609" w14:textId="77777777" w:rsidR="00490AC7" w:rsidRPr="00694E8A" w:rsidRDefault="00490AC7" w:rsidP="00490AC7">
      <w:pPr>
        <w:autoSpaceDE w:val="0"/>
        <w:autoSpaceDN w:val="0"/>
        <w:adjustRightInd w:val="0"/>
        <w:spacing w:after="0" w:line="240" w:lineRule="auto"/>
        <w:rPr>
          <w:rFonts w:cstheme="minorHAnsi"/>
        </w:rPr>
      </w:pPr>
      <w:r w:rsidRPr="00694E8A">
        <w:rPr>
          <w:rFonts w:cstheme="minorHAnsi"/>
        </w:rPr>
        <w:t>Art Institute of Atlanta, Atlanta, Georgia</w:t>
      </w:r>
    </w:p>
    <w:p w14:paraId="496F8E72" w14:textId="77777777" w:rsidR="00490AC7" w:rsidRPr="00694E8A" w:rsidRDefault="00490AC7" w:rsidP="00490AC7">
      <w:pPr>
        <w:autoSpaceDE w:val="0"/>
        <w:autoSpaceDN w:val="0"/>
        <w:adjustRightInd w:val="0"/>
        <w:spacing w:after="0" w:line="240" w:lineRule="auto"/>
        <w:ind w:left="180"/>
        <w:rPr>
          <w:rFonts w:cstheme="minorHAnsi"/>
        </w:rPr>
      </w:pPr>
      <w:r w:rsidRPr="00694E8A">
        <w:rPr>
          <w:rFonts w:cstheme="minorHAnsi"/>
        </w:rPr>
        <w:t>Bachelor of Art in Graphic Design, March 2001</w:t>
      </w:r>
    </w:p>
    <w:p w14:paraId="57B889E6" w14:textId="77777777" w:rsidR="00490AC7" w:rsidRPr="00694E8A" w:rsidRDefault="00490AC7" w:rsidP="00490AC7">
      <w:pPr>
        <w:autoSpaceDE w:val="0"/>
        <w:autoSpaceDN w:val="0"/>
        <w:adjustRightInd w:val="0"/>
        <w:spacing w:after="0" w:line="240" w:lineRule="auto"/>
        <w:rPr>
          <w:rFonts w:cstheme="minorHAnsi"/>
        </w:rPr>
      </w:pPr>
      <w:r w:rsidRPr="00694E8A">
        <w:rPr>
          <w:rFonts w:cstheme="minorHAnsi"/>
        </w:rPr>
        <w:t>University of Florida, Gainesville, Florida</w:t>
      </w:r>
    </w:p>
    <w:p w14:paraId="55A2CF21" w14:textId="1EFF65DB" w:rsidR="00490AC7" w:rsidRPr="00694E8A" w:rsidRDefault="00490AC7" w:rsidP="00FE7E53">
      <w:pPr>
        <w:autoSpaceDE w:val="0"/>
        <w:autoSpaceDN w:val="0"/>
        <w:adjustRightInd w:val="0"/>
        <w:spacing w:after="0" w:line="240" w:lineRule="auto"/>
        <w:ind w:left="180"/>
        <w:rPr>
          <w:rFonts w:cstheme="minorHAnsi"/>
        </w:rPr>
      </w:pPr>
      <w:r w:rsidRPr="00694E8A">
        <w:rPr>
          <w:rFonts w:cstheme="minorHAnsi"/>
        </w:rPr>
        <w:t>Bachelor of Science in Advertising, June 1993</w:t>
      </w:r>
    </w:p>
    <w:p w14:paraId="772A68A4" w14:textId="3969B90D" w:rsidR="00490AC7" w:rsidRPr="00694E8A" w:rsidRDefault="0086256B" w:rsidP="0000128A">
      <w:pPr>
        <w:autoSpaceDE w:val="0"/>
        <w:autoSpaceDN w:val="0"/>
        <w:adjustRightInd w:val="0"/>
        <w:spacing w:after="0" w:line="240" w:lineRule="auto"/>
        <w:rPr>
          <w:rFonts w:cstheme="minorHAnsi"/>
          <w:b/>
          <w:bCs/>
          <w:sz w:val="24"/>
          <w:szCs w:val="24"/>
        </w:rPr>
      </w:pPr>
      <w:r w:rsidRPr="00694E8A">
        <w:rPr>
          <w:rFonts w:cstheme="minorHAnsi"/>
          <w:b/>
          <w:bCs/>
          <w:sz w:val="24"/>
          <w:szCs w:val="24"/>
        </w:rPr>
        <w:br/>
      </w:r>
      <w:r w:rsidR="00490AC7" w:rsidRPr="00694E8A">
        <w:rPr>
          <w:rFonts w:cstheme="minorHAnsi"/>
          <w:b/>
          <w:bCs/>
          <w:sz w:val="24"/>
          <w:szCs w:val="24"/>
        </w:rPr>
        <w:t>Other Experience</w:t>
      </w:r>
    </w:p>
    <w:p w14:paraId="30FD4262" w14:textId="77777777" w:rsidR="00490AC7" w:rsidRPr="00694E8A" w:rsidRDefault="00490AC7" w:rsidP="00490AC7">
      <w:pPr>
        <w:autoSpaceDE w:val="0"/>
        <w:autoSpaceDN w:val="0"/>
        <w:adjustRightInd w:val="0"/>
        <w:spacing w:after="0" w:line="240" w:lineRule="auto"/>
        <w:rPr>
          <w:rFonts w:cstheme="minorHAnsi"/>
        </w:rPr>
      </w:pPr>
      <w:r w:rsidRPr="00694E8A">
        <w:rPr>
          <w:rFonts w:cstheme="minorHAnsi"/>
          <w:b/>
          <w:bCs/>
        </w:rPr>
        <w:t xml:space="preserve">Publix Supermarkets, </w:t>
      </w:r>
      <w:r w:rsidRPr="00694E8A">
        <w:rPr>
          <w:rFonts w:cstheme="minorHAnsi"/>
        </w:rPr>
        <w:t>February 1985 - March 2003</w:t>
      </w:r>
    </w:p>
    <w:p w14:paraId="347E0BF9" w14:textId="3737D71E" w:rsidR="00490AC7" w:rsidRPr="00694E8A" w:rsidRDefault="00490AC7" w:rsidP="00490AC7">
      <w:pPr>
        <w:autoSpaceDE w:val="0"/>
        <w:autoSpaceDN w:val="0"/>
        <w:adjustRightInd w:val="0"/>
        <w:spacing w:after="0" w:line="240" w:lineRule="auto"/>
        <w:rPr>
          <w:rFonts w:cstheme="minorHAnsi"/>
        </w:rPr>
      </w:pPr>
      <w:r w:rsidRPr="00694E8A">
        <w:rPr>
          <w:rFonts w:cstheme="minorHAnsi"/>
        </w:rPr>
        <w:t xml:space="preserve">Extensive roles across the entire store </w:t>
      </w:r>
      <w:r w:rsidR="00016A20">
        <w:rPr>
          <w:rFonts w:cstheme="minorHAnsi"/>
        </w:rPr>
        <w:t>including</w:t>
      </w:r>
      <w:r w:rsidRPr="00694E8A">
        <w:rPr>
          <w:rFonts w:cstheme="minorHAnsi"/>
        </w:rPr>
        <w:t xml:space="preserve"> personnel</w:t>
      </w:r>
      <w:r w:rsidR="00243348" w:rsidRPr="00694E8A">
        <w:rPr>
          <w:rFonts w:cstheme="minorHAnsi"/>
        </w:rPr>
        <w:t xml:space="preserve"> </w:t>
      </w:r>
      <w:r w:rsidRPr="00694E8A">
        <w:rPr>
          <w:rFonts w:cstheme="minorHAnsi"/>
        </w:rPr>
        <w:t>development, management and leadership</w:t>
      </w:r>
      <w:r w:rsidR="00FE7E53" w:rsidRPr="00694E8A">
        <w:rPr>
          <w:rFonts w:cstheme="minorHAnsi"/>
        </w:rPr>
        <w:t>.</w:t>
      </w:r>
    </w:p>
    <w:p w14:paraId="22D4CCE1" w14:textId="77777777" w:rsidR="007F0043" w:rsidRDefault="007F0043">
      <w:pPr>
        <w:rPr>
          <w:rFonts w:cstheme="minorHAnsi"/>
          <w:b/>
          <w:bCs/>
          <w:sz w:val="24"/>
          <w:szCs w:val="24"/>
        </w:rPr>
      </w:pPr>
      <w:r>
        <w:rPr>
          <w:rFonts w:cstheme="minorHAnsi"/>
          <w:b/>
          <w:bCs/>
          <w:sz w:val="24"/>
          <w:szCs w:val="24"/>
        </w:rPr>
        <w:br w:type="page"/>
      </w:r>
    </w:p>
    <w:p w14:paraId="2A4C7C0D" w14:textId="07DF7694" w:rsidR="0053362C" w:rsidRPr="00694E8A" w:rsidRDefault="0053362C" w:rsidP="0086256B">
      <w:pPr>
        <w:rPr>
          <w:rFonts w:cstheme="minorHAnsi"/>
          <w:sz w:val="24"/>
          <w:szCs w:val="24"/>
        </w:rPr>
      </w:pPr>
      <w:r w:rsidRPr="00694E8A">
        <w:rPr>
          <w:rFonts w:cstheme="minorHAnsi"/>
          <w:b/>
          <w:bCs/>
          <w:sz w:val="24"/>
          <w:szCs w:val="24"/>
        </w:rPr>
        <w:lastRenderedPageBreak/>
        <w:t>References</w:t>
      </w:r>
    </w:p>
    <w:p w14:paraId="1DB93B32" w14:textId="3DF736A0" w:rsidR="0086256B" w:rsidRPr="00694E8A" w:rsidRDefault="0053362C">
      <w:pPr>
        <w:rPr>
          <w:rFonts w:cstheme="minorHAnsi"/>
          <w:color w:val="1D1C1D"/>
          <w:shd w:val="clear" w:color="auto" w:fill="FFFFFF"/>
        </w:rPr>
      </w:pPr>
      <w:r w:rsidRPr="00694E8A">
        <w:rPr>
          <w:rFonts w:cstheme="minorHAnsi"/>
          <w:b/>
          <w:bCs/>
        </w:rPr>
        <w:t>Peggy Farmer</w:t>
      </w:r>
      <w:r w:rsidR="0086256B" w:rsidRPr="00694E8A">
        <w:rPr>
          <w:rFonts w:cstheme="minorHAnsi"/>
          <w:b/>
          <w:bCs/>
        </w:rPr>
        <w:br/>
      </w:r>
      <w:r w:rsidRPr="00694E8A">
        <w:rPr>
          <w:rFonts w:cstheme="minorHAnsi"/>
        </w:rPr>
        <w:t>PO NCR</w:t>
      </w:r>
      <w:r w:rsidR="0086256B" w:rsidRPr="00694E8A">
        <w:rPr>
          <w:rFonts w:cstheme="minorHAnsi"/>
        </w:rPr>
        <w:br/>
      </w:r>
      <w:r w:rsidR="0086256B" w:rsidRPr="00694E8A">
        <w:rPr>
          <w:rFonts w:cstheme="minorHAnsi"/>
          <w:color w:val="1D1C1D"/>
          <w:shd w:val="clear" w:color="auto" w:fill="FFFFFF"/>
        </w:rPr>
        <w:t>(m) </w:t>
      </w:r>
      <w:hyperlink r:id="rId9" w:tgtFrame="_blank" w:history="1">
        <w:r w:rsidR="0086256B" w:rsidRPr="00694E8A">
          <w:rPr>
            <w:rStyle w:val="Hyperlink"/>
            <w:rFonts w:cstheme="minorHAnsi"/>
            <w:shd w:val="clear" w:color="auto" w:fill="FFFFFF"/>
          </w:rPr>
          <w:t>678.522.1438</w:t>
        </w:r>
      </w:hyperlink>
      <w:r w:rsidR="0086256B" w:rsidRPr="00694E8A">
        <w:rPr>
          <w:rFonts w:cstheme="minorHAnsi"/>
          <w:color w:val="1D1C1D"/>
          <w:shd w:val="clear" w:color="auto" w:fill="FFFFFF"/>
        </w:rPr>
        <w:br/>
      </w:r>
      <w:hyperlink r:id="rId10" w:history="1">
        <w:r w:rsidR="0086256B" w:rsidRPr="00694E8A">
          <w:rPr>
            <w:rStyle w:val="Hyperlink"/>
            <w:rFonts w:cstheme="minorHAnsi"/>
            <w:shd w:val="clear" w:color="auto" w:fill="FFFFFF"/>
          </w:rPr>
          <w:t>peggy.farmer819@gmail</w:t>
        </w:r>
      </w:hyperlink>
    </w:p>
    <w:p w14:paraId="2A744D78" w14:textId="55580CC7" w:rsidR="008F5FDF" w:rsidRPr="00694E8A" w:rsidRDefault="00AA2402" w:rsidP="00AA2402">
      <w:pPr>
        <w:rPr>
          <w:rFonts w:cstheme="minorHAnsi"/>
          <w:color w:val="1D1C1D"/>
          <w:shd w:val="clear" w:color="auto" w:fill="FFFFFF"/>
        </w:rPr>
      </w:pPr>
      <w:r w:rsidRPr="00694E8A">
        <w:rPr>
          <w:rFonts w:cstheme="minorHAnsi"/>
          <w:b/>
          <w:bCs/>
        </w:rPr>
        <w:t>Jose Hernandez</w:t>
      </w:r>
      <w:r w:rsidRPr="00694E8A">
        <w:rPr>
          <w:rFonts w:cstheme="minorHAnsi"/>
          <w:b/>
          <w:bCs/>
        </w:rPr>
        <w:br/>
      </w:r>
      <w:r w:rsidRPr="00694E8A">
        <w:rPr>
          <w:rFonts w:cstheme="minorHAnsi"/>
        </w:rPr>
        <w:t>Software Engineer NCR</w:t>
      </w:r>
      <w:r w:rsidRPr="00694E8A">
        <w:rPr>
          <w:rFonts w:cstheme="minorHAnsi"/>
        </w:rPr>
        <w:br/>
      </w:r>
      <w:r w:rsidRPr="00694E8A">
        <w:rPr>
          <w:rFonts w:cstheme="minorHAnsi"/>
          <w:color w:val="1D1C1D"/>
          <w:shd w:val="clear" w:color="auto" w:fill="FFFFFF"/>
        </w:rPr>
        <w:t xml:space="preserve">(m) </w:t>
      </w:r>
      <w:hyperlink r:id="rId11" w:history="1">
        <w:r w:rsidRPr="00694E8A">
          <w:rPr>
            <w:rStyle w:val="Hyperlink"/>
            <w:rFonts w:cstheme="minorHAnsi"/>
            <w:shd w:val="clear" w:color="auto" w:fill="FFFFFF"/>
          </w:rPr>
          <w:t>786.873.6697</w:t>
        </w:r>
      </w:hyperlink>
      <w:r w:rsidRPr="00694E8A">
        <w:rPr>
          <w:rFonts w:cstheme="minorHAnsi"/>
          <w:color w:val="1D1C1D"/>
          <w:shd w:val="clear" w:color="auto" w:fill="FFFFFF"/>
        </w:rPr>
        <w:t xml:space="preserve"> </w:t>
      </w:r>
      <w:r w:rsidRPr="00694E8A">
        <w:rPr>
          <w:rFonts w:cstheme="minorHAnsi"/>
          <w:color w:val="1D1C1D"/>
          <w:shd w:val="clear" w:color="auto" w:fill="FFFFFF"/>
        </w:rPr>
        <w:br/>
      </w:r>
      <w:hyperlink r:id="rId12" w:history="1">
        <w:r w:rsidR="008F5FDF" w:rsidRPr="00694E8A">
          <w:rPr>
            <w:rStyle w:val="Hyperlink"/>
            <w:rFonts w:cstheme="minorHAnsi"/>
            <w:shd w:val="clear" w:color="auto" w:fill="FFFFFF"/>
          </w:rPr>
          <w:t>jahernadezp@gmail.com</w:t>
        </w:r>
      </w:hyperlink>
    </w:p>
    <w:p w14:paraId="262A83F6" w14:textId="49BB1DD5" w:rsidR="00AA2402" w:rsidRPr="00694E8A" w:rsidRDefault="00AA2402" w:rsidP="00AA2402">
      <w:pPr>
        <w:rPr>
          <w:rFonts w:cstheme="minorHAnsi"/>
          <w:color w:val="1D1C1D"/>
          <w:sz w:val="23"/>
          <w:szCs w:val="23"/>
          <w:shd w:val="clear" w:color="auto" w:fill="FFFFFF"/>
        </w:rPr>
      </w:pPr>
      <w:r w:rsidRPr="00694E8A">
        <w:rPr>
          <w:rFonts w:cstheme="minorHAnsi"/>
          <w:color w:val="1D1C1D"/>
          <w:sz w:val="23"/>
          <w:szCs w:val="23"/>
          <w:shd w:val="clear" w:color="auto" w:fill="FFFFFF"/>
        </w:rPr>
        <w:br/>
      </w:r>
    </w:p>
    <w:p w14:paraId="490028D0" w14:textId="77777777" w:rsidR="00AA2402" w:rsidRPr="00694E8A" w:rsidRDefault="00AA2402">
      <w:pPr>
        <w:rPr>
          <w:rFonts w:cstheme="minorHAnsi"/>
          <w:color w:val="1D1C1D"/>
          <w:sz w:val="23"/>
          <w:szCs w:val="23"/>
          <w:shd w:val="clear" w:color="auto" w:fill="FFFFFF"/>
        </w:rPr>
      </w:pPr>
    </w:p>
    <w:sectPr w:rsidR="00AA2402" w:rsidRPr="00694E8A" w:rsidSect="00183269">
      <w:headerReference w:type="default" r:id="rId13"/>
      <w:headerReference w:type="first" r:id="rId14"/>
      <w:pgSz w:w="12240" w:h="15840"/>
      <w:pgMar w:top="990" w:right="1080" w:bottom="1440" w:left="1080" w:header="63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31BB8" w14:textId="77777777" w:rsidR="006F3467" w:rsidRDefault="006F3467">
      <w:pPr>
        <w:spacing w:after="0" w:line="240" w:lineRule="auto"/>
      </w:pPr>
      <w:r>
        <w:separator/>
      </w:r>
    </w:p>
  </w:endnote>
  <w:endnote w:type="continuationSeparator" w:id="0">
    <w:p w14:paraId="1021AE26" w14:textId="77777777" w:rsidR="006F3467" w:rsidRDefault="006F3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D3B5F" w14:textId="77777777" w:rsidR="006F3467" w:rsidRDefault="006F3467">
      <w:pPr>
        <w:spacing w:after="0" w:line="240" w:lineRule="auto"/>
      </w:pPr>
      <w:r>
        <w:separator/>
      </w:r>
    </w:p>
  </w:footnote>
  <w:footnote w:type="continuationSeparator" w:id="0">
    <w:p w14:paraId="6A92B92C" w14:textId="77777777" w:rsidR="006F3467" w:rsidRDefault="006F3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11EB" w14:textId="77777777" w:rsidR="00052FEA" w:rsidRPr="0023029F" w:rsidRDefault="00131424" w:rsidP="0023029F">
    <w:pPr>
      <w:ind w:left="-360"/>
      <w:rPr>
        <w:b/>
        <w:bCs/>
        <w:sz w:val="32"/>
        <w:szCs w:val="32"/>
      </w:rPr>
    </w:pPr>
    <w:r w:rsidRPr="0023029F">
      <w:rPr>
        <w:b/>
        <w:bCs/>
        <w:sz w:val="32"/>
        <w:szCs w:val="32"/>
      </w:rPr>
      <w:t>Kurt Cooney</w:t>
    </w:r>
  </w:p>
  <w:p w14:paraId="652242A1" w14:textId="2CE62613" w:rsidR="00052FEA" w:rsidRPr="00984BB5" w:rsidRDefault="00131424" w:rsidP="0023029F">
    <w:pPr>
      <w:autoSpaceDE w:val="0"/>
      <w:autoSpaceDN w:val="0"/>
      <w:adjustRightInd w:val="0"/>
      <w:spacing w:after="0" w:line="240" w:lineRule="auto"/>
      <w:ind w:left="-360"/>
    </w:pPr>
    <w:r w:rsidRPr="00984BB5">
      <w:rPr>
        <w:rFonts w:ascii="OpenSans-Regular" w:hAnsi="OpenSans-Regular" w:cs="OpenSans-Regular"/>
        <w:sz w:val="18"/>
        <w:szCs w:val="18"/>
      </w:rPr>
      <w:t xml:space="preserve">678.557.3075 | </w:t>
    </w:r>
    <w:hyperlink r:id="rId1" w:history="1">
      <w:r w:rsidRPr="00984BB5">
        <w:rPr>
          <w:rStyle w:val="Hyperlink"/>
          <w:rFonts w:ascii="OpenSans-Regular" w:hAnsi="OpenSans-Regular" w:cs="OpenSans-Regular"/>
          <w:color w:val="auto"/>
          <w:sz w:val="18"/>
          <w:szCs w:val="18"/>
        </w:rPr>
        <w:t>krtcotmo2@gmail.com</w:t>
      </w:r>
    </w:hyperlink>
    <w:r w:rsidRPr="00984BB5">
      <w:rPr>
        <w:rFonts w:ascii="OpenSans-Regular" w:hAnsi="OpenSans-Regular" w:cs="OpenSans-Regular"/>
        <w:sz w:val="18"/>
        <w:szCs w:val="18"/>
      </w:rPr>
      <w:t xml:space="preserve"> | Marietta, GA 30062</w:t>
    </w:r>
  </w:p>
  <w:p w14:paraId="746464F5" w14:textId="77777777" w:rsidR="00D623AB" w:rsidRDefault="00131424" w:rsidP="0023029F">
    <w:pPr>
      <w:autoSpaceDE w:val="0"/>
      <w:autoSpaceDN w:val="0"/>
      <w:adjustRightInd w:val="0"/>
      <w:spacing w:after="0" w:line="240" w:lineRule="auto"/>
      <w:ind w:left="-360"/>
      <w:rPr>
        <w:rFonts w:ascii="OpenSans-Regular" w:hAnsi="OpenSans-Regular" w:cs="OpenSans-Regular"/>
        <w:sz w:val="18"/>
        <w:szCs w:val="18"/>
      </w:rPr>
    </w:pPr>
    <w:r w:rsidRPr="00984BB5">
      <w:rPr>
        <w:rFonts w:ascii="OpenSans-Regular" w:hAnsi="OpenSans-Regular" w:cs="OpenSans-Regular"/>
        <w:sz w:val="18"/>
        <w:szCs w:val="18"/>
      </w:rPr>
      <w:t xml:space="preserve">LinkedIn - linkedin.com/in/kurtcooney </w:t>
    </w:r>
  </w:p>
  <w:p w14:paraId="005FED6A" w14:textId="259E4F6C" w:rsidR="00D623AB" w:rsidRDefault="00131424" w:rsidP="0023029F">
    <w:pPr>
      <w:autoSpaceDE w:val="0"/>
      <w:autoSpaceDN w:val="0"/>
      <w:adjustRightInd w:val="0"/>
      <w:spacing w:after="0" w:line="240" w:lineRule="auto"/>
      <w:ind w:left="-360"/>
      <w:rPr>
        <w:rFonts w:ascii="OpenSans-Regular" w:hAnsi="OpenSans-Regular" w:cs="OpenSans-Regular"/>
        <w:sz w:val="18"/>
        <w:szCs w:val="18"/>
      </w:rPr>
    </w:pPr>
    <w:r w:rsidRPr="00984BB5">
      <w:rPr>
        <w:rFonts w:ascii="OpenSans-Regular" w:hAnsi="OpenSans-Regular" w:cs="OpenSans-Regular"/>
        <w:sz w:val="18"/>
        <w:szCs w:val="18"/>
      </w:rPr>
      <w:t xml:space="preserve">GitHub - </w:t>
    </w:r>
    <w:r w:rsidR="00CA048C">
      <w:rPr>
        <w:rFonts w:ascii="OpenSans-Regular" w:hAnsi="OpenSans-Regular" w:cs="OpenSans-Regular"/>
        <w:sz w:val="18"/>
        <w:szCs w:val="18"/>
      </w:rPr>
      <w:t>g</w:t>
    </w:r>
    <w:r w:rsidRPr="00984BB5">
      <w:rPr>
        <w:rFonts w:ascii="OpenSans-Regular" w:hAnsi="OpenSans-Regular" w:cs="OpenSans-Regular"/>
        <w:sz w:val="18"/>
        <w:szCs w:val="18"/>
      </w:rPr>
      <w:t>ithub.com/krtcotmo2</w:t>
    </w:r>
  </w:p>
  <w:p w14:paraId="6829AAD2" w14:textId="77777777" w:rsidR="00052FEA" w:rsidRDefault="00052FEA" w:rsidP="0023029F">
    <w:pPr>
      <w:pStyle w:val="Header"/>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4DF26" w14:textId="77777777" w:rsidR="00727B9C" w:rsidRPr="0023029F" w:rsidRDefault="00727B9C" w:rsidP="00727B9C">
    <w:pPr>
      <w:ind w:left="-360"/>
      <w:rPr>
        <w:b/>
        <w:bCs/>
        <w:sz w:val="32"/>
        <w:szCs w:val="32"/>
      </w:rPr>
    </w:pPr>
    <w:r w:rsidRPr="0023029F">
      <w:rPr>
        <w:b/>
        <w:bCs/>
        <w:sz w:val="32"/>
        <w:szCs w:val="32"/>
      </w:rPr>
      <w:t>Kurt Cooney</w:t>
    </w:r>
  </w:p>
  <w:p w14:paraId="7DA19D07" w14:textId="77777777" w:rsidR="00727B9C" w:rsidRPr="00984BB5" w:rsidRDefault="00727B9C" w:rsidP="00727B9C">
    <w:pPr>
      <w:autoSpaceDE w:val="0"/>
      <w:autoSpaceDN w:val="0"/>
      <w:adjustRightInd w:val="0"/>
      <w:spacing w:after="0" w:line="240" w:lineRule="auto"/>
      <w:ind w:left="-360"/>
    </w:pPr>
    <w:r w:rsidRPr="00984BB5">
      <w:rPr>
        <w:rFonts w:ascii="OpenSans-Regular" w:hAnsi="OpenSans-Regular" w:cs="OpenSans-Regular"/>
        <w:sz w:val="18"/>
        <w:szCs w:val="18"/>
      </w:rPr>
      <w:t xml:space="preserve">678.557.3075 | </w:t>
    </w:r>
    <w:hyperlink r:id="rId1" w:history="1">
      <w:r w:rsidRPr="00984BB5">
        <w:rPr>
          <w:rStyle w:val="Hyperlink"/>
          <w:rFonts w:ascii="OpenSans-Regular" w:hAnsi="OpenSans-Regular" w:cs="OpenSans-Regular"/>
          <w:color w:val="auto"/>
          <w:sz w:val="18"/>
          <w:szCs w:val="18"/>
        </w:rPr>
        <w:t>krtcotmo2@gmail.com</w:t>
      </w:r>
    </w:hyperlink>
    <w:r w:rsidRPr="00984BB5">
      <w:rPr>
        <w:rFonts w:ascii="OpenSans-Regular" w:hAnsi="OpenSans-Regular" w:cs="OpenSans-Regular"/>
        <w:sz w:val="18"/>
        <w:szCs w:val="18"/>
      </w:rPr>
      <w:t xml:space="preserve"> | Marietta, GA 30062</w:t>
    </w:r>
  </w:p>
  <w:p w14:paraId="3C1208DC" w14:textId="77777777" w:rsidR="00727B9C" w:rsidRDefault="00727B9C" w:rsidP="00727B9C">
    <w:pPr>
      <w:autoSpaceDE w:val="0"/>
      <w:autoSpaceDN w:val="0"/>
      <w:adjustRightInd w:val="0"/>
      <w:spacing w:after="0" w:line="240" w:lineRule="auto"/>
      <w:ind w:left="-360"/>
      <w:rPr>
        <w:rFonts w:ascii="OpenSans-Regular" w:hAnsi="OpenSans-Regular" w:cs="OpenSans-Regular"/>
        <w:sz w:val="18"/>
        <w:szCs w:val="18"/>
      </w:rPr>
    </w:pPr>
    <w:r w:rsidRPr="00984BB5">
      <w:rPr>
        <w:rFonts w:ascii="OpenSans-Regular" w:hAnsi="OpenSans-Regular" w:cs="OpenSans-Regular"/>
        <w:sz w:val="18"/>
        <w:szCs w:val="18"/>
      </w:rPr>
      <w:t xml:space="preserve">LinkedIn - linkedin.com/in/kurtcooney </w:t>
    </w:r>
  </w:p>
  <w:p w14:paraId="1AEAA861" w14:textId="6AD03E4A" w:rsidR="00727B9C" w:rsidRDefault="00727B9C" w:rsidP="00727B9C">
    <w:pPr>
      <w:autoSpaceDE w:val="0"/>
      <w:autoSpaceDN w:val="0"/>
      <w:adjustRightInd w:val="0"/>
      <w:spacing w:after="0" w:line="240" w:lineRule="auto"/>
      <w:ind w:left="-360"/>
      <w:rPr>
        <w:rFonts w:ascii="OpenSans-Regular" w:hAnsi="OpenSans-Regular" w:cs="OpenSans-Regular"/>
        <w:sz w:val="18"/>
        <w:szCs w:val="18"/>
      </w:rPr>
    </w:pPr>
    <w:r w:rsidRPr="00984BB5">
      <w:rPr>
        <w:rFonts w:ascii="OpenSans-Regular" w:hAnsi="OpenSans-Regular" w:cs="OpenSans-Regular"/>
        <w:sz w:val="18"/>
        <w:szCs w:val="18"/>
      </w:rPr>
      <w:t xml:space="preserve">GitHub - </w:t>
    </w:r>
    <w:r>
      <w:rPr>
        <w:rFonts w:ascii="OpenSans-Regular" w:hAnsi="OpenSans-Regular" w:cs="OpenSans-Regular"/>
        <w:sz w:val="18"/>
        <w:szCs w:val="18"/>
      </w:rPr>
      <w:t>g</w:t>
    </w:r>
    <w:r w:rsidRPr="00984BB5">
      <w:rPr>
        <w:rFonts w:ascii="OpenSans-Regular" w:hAnsi="OpenSans-Regular" w:cs="OpenSans-Regular"/>
        <w:sz w:val="18"/>
        <w:szCs w:val="18"/>
      </w:rPr>
      <w:t>ithub.com/krtcotmo2</w:t>
    </w:r>
  </w:p>
  <w:p w14:paraId="374A5D84" w14:textId="51F2803D" w:rsidR="00727B9C" w:rsidRPr="00984BB5" w:rsidRDefault="00727B9C" w:rsidP="00727B9C">
    <w:pPr>
      <w:autoSpaceDE w:val="0"/>
      <w:autoSpaceDN w:val="0"/>
      <w:adjustRightInd w:val="0"/>
      <w:spacing w:after="0" w:line="240" w:lineRule="auto"/>
      <w:ind w:left="-360"/>
      <w:rPr>
        <w:rFonts w:ascii="OpenSans-Regular" w:hAnsi="OpenSans-Regular" w:cs="OpenSans-Regular"/>
        <w:sz w:val="18"/>
        <w:szCs w:val="18"/>
      </w:rPr>
    </w:pPr>
  </w:p>
  <w:p w14:paraId="6BFD326D" w14:textId="77777777" w:rsidR="00727B9C" w:rsidRDefault="00727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4AA8"/>
    <w:multiLevelType w:val="hybridMultilevel"/>
    <w:tmpl w:val="AC74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E32D1"/>
    <w:multiLevelType w:val="hybridMultilevel"/>
    <w:tmpl w:val="FD12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05229"/>
    <w:multiLevelType w:val="hybridMultilevel"/>
    <w:tmpl w:val="8C1A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A1B0E"/>
    <w:multiLevelType w:val="hybridMultilevel"/>
    <w:tmpl w:val="2038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D3F30"/>
    <w:multiLevelType w:val="hybridMultilevel"/>
    <w:tmpl w:val="C008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0C5418"/>
    <w:multiLevelType w:val="hybridMultilevel"/>
    <w:tmpl w:val="B164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714990">
    <w:abstractNumId w:val="3"/>
  </w:num>
  <w:num w:numId="2" w16cid:durableId="117726698">
    <w:abstractNumId w:val="2"/>
  </w:num>
  <w:num w:numId="3" w16cid:durableId="657925088">
    <w:abstractNumId w:val="4"/>
  </w:num>
  <w:num w:numId="4" w16cid:durableId="1236816560">
    <w:abstractNumId w:val="1"/>
  </w:num>
  <w:num w:numId="5" w16cid:durableId="647441052">
    <w:abstractNumId w:val="5"/>
  </w:num>
  <w:num w:numId="6" w16cid:durableId="93952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C7"/>
    <w:rsid w:val="0000128A"/>
    <w:rsid w:val="00011763"/>
    <w:rsid w:val="00016A20"/>
    <w:rsid w:val="00052FEA"/>
    <w:rsid w:val="0007193A"/>
    <w:rsid w:val="0007209F"/>
    <w:rsid w:val="000723EB"/>
    <w:rsid w:val="000E741F"/>
    <w:rsid w:val="00131424"/>
    <w:rsid w:val="00175AA6"/>
    <w:rsid w:val="0022797D"/>
    <w:rsid w:val="00237CB5"/>
    <w:rsid w:val="00243348"/>
    <w:rsid w:val="002C3D55"/>
    <w:rsid w:val="002D7145"/>
    <w:rsid w:val="00341ACA"/>
    <w:rsid w:val="0034465D"/>
    <w:rsid w:val="003546EA"/>
    <w:rsid w:val="003F2E93"/>
    <w:rsid w:val="00441641"/>
    <w:rsid w:val="00490AC7"/>
    <w:rsid w:val="004B5869"/>
    <w:rsid w:val="0053362C"/>
    <w:rsid w:val="00543F9D"/>
    <w:rsid w:val="0058527A"/>
    <w:rsid w:val="005F0039"/>
    <w:rsid w:val="00677FB9"/>
    <w:rsid w:val="00694E8A"/>
    <w:rsid w:val="006F3467"/>
    <w:rsid w:val="00727B9C"/>
    <w:rsid w:val="00743107"/>
    <w:rsid w:val="007B0548"/>
    <w:rsid w:val="007E22E0"/>
    <w:rsid w:val="007F0043"/>
    <w:rsid w:val="0082275D"/>
    <w:rsid w:val="00857CE2"/>
    <w:rsid w:val="0086256B"/>
    <w:rsid w:val="00871F3E"/>
    <w:rsid w:val="008B71FB"/>
    <w:rsid w:val="008D16BB"/>
    <w:rsid w:val="008F5FDF"/>
    <w:rsid w:val="009F58F0"/>
    <w:rsid w:val="00A20482"/>
    <w:rsid w:val="00A263CB"/>
    <w:rsid w:val="00AA2402"/>
    <w:rsid w:val="00AA7DFE"/>
    <w:rsid w:val="00B011D1"/>
    <w:rsid w:val="00BF427F"/>
    <w:rsid w:val="00C034DE"/>
    <w:rsid w:val="00C37E6A"/>
    <w:rsid w:val="00C55CDF"/>
    <w:rsid w:val="00C9229E"/>
    <w:rsid w:val="00CA048C"/>
    <w:rsid w:val="00CE310B"/>
    <w:rsid w:val="00D23125"/>
    <w:rsid w:val="00D37BFE"/>
    <w:rsid w:val="00D55B79"/>
    <w:rsid w:val="00D623AB"/>
    <w:rsid w:val="00D73449"/>
    <w:rsid w:val="00D96063"/>
    <w:rsid w:val="00E13A6F"/>
    <w:rsid w:val="00E14BC3"/>
    <w:rsid w:val="00E30ED7"/>
    <w:rsid w:val="00E727A6"/>
    <w:rsid w:val="00EF3AC1"/>
    <w:rsid w:val="00F2562D"/>
    <w:rsid w:val="00F338F4"/>
    <w:rsid w:val="00F352EB"/>
    <w:rsid w:val="00F41146"/>
    <w:rsid w:val="00F64470"/>
    <w:rsid w:val="00F85E4C"/>
    <w:rsid w:val="00F93919"/>
    <w:rsid w:val="00FE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67E25"/>
  <w15:chartTrackingRefBased/>
  <w15:docId w15:val="{342CD1BA-C5DC-401D-A21E-9CFC1297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C7"/>
    <w:rPr>
      <w:color w:val="0563C1" w:themeColor="hyperlink"/>
      <w:u w:val="single"/>
    </w:rPr>
  </w:style>
  <w:style w:type="paragraph" w:styleId="ListParagraph">
    <w:name w:val="List Paragraph"/>
    <w:basedOn w:val="Normal"/>
    <w:uiPriority w:val="34"/>
    <w:qFormat/>
    <w:rsid w:val="00490AC7"/>
    <w:pPr>
      <w:ind w:left="720"/>
      <w:contextualSpacing/>
    </w:pPr>
  </w:style>
  <w:style w:type="paragraph" w:styleId="Header">
    <w:name w:val="header"/>
    <w:basedOn w:val="Normal"/>
    <w:link w:val="HeaderChar"/>
    <w:uiPriority w:val="99"/>
    <w:unhideWhenUsed/>
    <w:rsid w:val="00490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AC7"/>
  </w:style>
  <w:style w:type="table" w:styleId="TableGrid">
    <w:name w:val="Table Grid"/>
    <w:basedOn w:val="TableNormal"/>
    <w:uiPriority w:val="39"/>
    <w:rsid w:val="0049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enSansReg">
    <w:name w:val="OpenSansReg"/>
    <w:basedOn w:val="Normal"/>
    <w:qFormat/>
    <w:rsid w:val="00490AC7"/>
    <w:pPr>
      <w:autoSpaceDE w:val="0"/>
      <w:autoSpaceDN w:val="0"/>
      <w:adjustRightInd w:val="0"/>
      <w:spacing w:after="0" w:line="240" w:lineRule="auto"/>
    </w:pPr>
    <w:rPr>
      <w:rFonts w:ascii="OpenSans-Regular" w:hAnsi="OpenSans-Regular" w:cs="OpenSans-Regular"/>
      <w:sz w:val="20"/>
      <w:szCs w:val="20"/>
    </w:rPr>
  </w:style>
  <w:style w:type="paragraph" w:styleId="Footer">
    <w:name w:val="footer"/>
    <w:basedOn w:val="Normal"/>
    <w:link w:val="FooterChar"/>
    <w:uiPriority w:val="99"/>
    <w:unhideWhenUsed/>
    <w:rsid w:val="00D62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3AB"/>
  </w:style>
  <w:style w:type="character" w:styleId="UnresolvedMention">
    <w:name w:val="Unresolved Mention"/>
    <w:basedOn w:val="DefaultParagraphFont"/>
    <w:uiPriority w:val="99"/>
    <w:semiHidden/>
    <w:unhideWhenUsed/>
    <w:rsid w:val="0086256B"/>
    <w:rPr>
      <w:color w:val="605E5C"/>
      <w:shd w:val="clear" w:color="auto" w:fill="E1DFDD"/>
    </w:rPr>
  </w:style>
  <w:style w:type="character" w:styleId="FollowedHyperlink">
    <w:name w:val="FollowedHyperlink"/>
    <w:basedOn w:val="DefaultParagraphFont"/>
    <w:uiPriority w:val="99"/>
    <w:semiHidden/>
    <w:unhideWhenUsed/>
    <w:rsid w:val="00AA24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fc93/8fe514d8afc2394fb29b2f7166e91de0c4ae.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hernadezp@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786873669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eggy.farmer819@gmail" TargetMode="External"/><Relationship Id="rId4" Type="http://schemas.openxmlformats.org/officeDocument/2006/relationships/settings" Target="settings.xml"/><Relationship Id="rId9" Type="http://schemas.openxmlformats.org/officeDocument/2006/relationships/hyperlink" Target="tel:6785221438"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krtcotmo2@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krtcotmo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143EE-014D-4773-BB8E-99DE7BB4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Cooney</dc:creator>
  <cp:keywords/>
  <dc:description/>
  <cp:lastModifiedBy>Kurt Cooney</cp:lastModifiedBy>
  <cp:revision>6</cp:revision>
  <dcterms:created xsi:type="dcterms:W3CDTF">2023-09-23T17:01:00Z</dcterms:created>
  <dcterms:modified xsi:type="dcterms:W3CDTF">2023-09-24T01:07:00Z</dcterms:modified>
</cp:coreProperties>
</file>