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1BEE7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Домашнее задание</w:t>
      </w:r>
    </w:p>
    <w:p w14:paraId="5B602659">
      <w:pPr>
        <w:jc w:val="both"/>
        <w:rPr>
          <w:rFonts w:hint="default"/>
          <w:lang w:val="ru-RU"/>
        </w:rPr>
      </w:pPr>
    </w:p>
    <w:p w14:paraId="6966EA73">
      <w:pPr>
        <w:numPr>
          <w:ilvl w:val="0"/>
          <w:numId w:val="1"/>
        </w:num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</w:t>
      </w:r>
      <w:r>
        <w:rPr>
          <w:rFonts w:hint="default"/>
          <w:lang w:val="lv-LV"/>
        </w:rPr>
        <w:t xml:space="preserve">Github </w:t>
      </w:r>
      <w:r>
        <w:rPr>
          <w:rFonts w:hint="default"/>
          <w:lang w:val="ru-RU"/>
        </w:rPr>
        <w:t>собрать все материалы изученные на дисциплине по следующей структуре:</w:t>
      </w:r>
    </w:p>
    <w:p w14:paraId="195F18E1">
      <w:pPr>
        <w:numPr>
          <w:numId w:val="0"/>
        </w:numPr>
        <w:jc w:val="both"/>
        <w:rPr>
          <w:rFonts w:hint="default"/>
          <w:lang w:val="ru-RU"/>
        </w:rPr>
      </w:pPr>
    </w:p>
    <w:p w14:paraId="268B799B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4_курс/</w:t>
      </w:r>
    </w:p>
    <w:p w14:paraId="3BE36F8A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├── Разработка_веб_приложений_ASP.NET_AJAX/</w:t>
      </w:r>
    </w:p>
    <w:p w14:paraId="0E690AB7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├── Архитектура_ASP.Net_Core/</w:t>
      </w:r>
    </w:p>
    <w:p w14:paraId="7E9F6D6B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│   ├── ТЗ/</w:t>
      </w:r>
    </w:p>
    <w:p w14:paraId="2650725E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│   └── проект/</w:t>
      </w:r>
    </w:p>
    <w:p w14:paraId="4B1737BD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├── Razor_Views_и_клиентская_часть/</w:t>
      </w:r>
    </w:p>
    <w:p w14:paraId="2090ADDC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│   ├── ТЗ1/</w:t>
      </w:r>
    </w:p>
    <w:p w14:paraId="4C1F87E8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│   │   └── проект/</w:t>
      </w:r>
    </w:p>
    <w:p w14:paraId="1526A252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│   ├── ТЗ2/</w:t>
      </w:r>
    </w:p>
    <w:p w14:paraId="4CF1D8EE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│   │   └── проект/</w:t>
      </w:r>
    </w:p>
    <w:p w14:paraId="024565F4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│   └── ТЗ3/</w:t>
      </w:r>
    </w:p>
    <w:p w14:paraId="6114F463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│       └── проект/</w:t>
      </w:r>
    </w:p>
    <w:p w14:paraId="631791FE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├── Rest_API_в_ASP.NET_Core/</w:t>
      </w:r>
    </w:p>
    <w:p w14:paraId="2E1EAAA9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│   ├── ТЗ/</w:t>
      </w:r>
    </w:p>
    <w:p w14:paraId="0A54C4EB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│   └── проект/</w:t>
      </w:r>
    </w:p>
    <w:p w14:paraId="3679FFB5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├── SignalR_и_real-time/</w:t>
      </w:r>
    </w:p>
    <w:p w14:paraId="56EE1209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│   ├── ТЗ/</w:t>
      </w:r>
    </w:p>
    <w:p w14:paraId="3BCCC21E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│   └── проект/</w:t>
      </w:r>
    </w:p>
    <w:p w14:paraId="110317FE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├── Безопасность_аутентификация_авторизация/</w:t>
      </w:r>
    </w:p>
    <w:p w14:paraId="20826024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│   ├── ТЗ/</w:t>
      </w:r>
    </w:p>
    <w:p w14:paraId="0731506F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│   └── проект/</w:t>
      </w:r>
    </w:p>
    <w:p w14:paraId="106C52DE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├── Итоговый_проект/</w:t>
      </w:r>
    </w:p>
    <w:p w14:paraId="79A19FD0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│   ├── ТЗ/                 # сквозные требования, сценарии, критерии приёмки</w:t>
      </w:r>
    </w:p>
    <w:p w14:paraId="2349A13A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│   └── проект/             # единый репозиторий с полной реализацией</w:t>
      </w:r>
    </w:p>
    <w:p w14:paraId="6FE56BCF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│       ├── src/            # весь код: контроллеры, сервисы, API, SignalR, Auth</w:t>
      </w:r>
    </w:p>
    <w:p w14:paraId="6DD30C27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│       ├── wwwroot/        # весь клиентский код (CSS, JS, AJAX, шаблоны)</w:t>
      </w:r>
    </w:p>
    <w:p w14:paraId="59C6CA47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│       ├── tests/          # комплексные тесты по всем модулям</w:t>
      </w:r>
    </w:p>
    <w:p w14:paraId="288F2F4C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│       ├── docs/           # описание архитектуры, схемы БД, диаграммы потоков</w:t>
      </w:r>
    </w:p>
    <w:p w14:paraId="6462FB12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│       ├── README.md       # как запустить, какие модули включены, стек технологий</w:t>
      </w:r>
    </w:p>
    <w:p w14:paraId="41B93ACA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│       └── .gitignore</w:t>
      </w:r>
    </w:p>
    <w:p w14:paraId="12A8B5EA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└── общие_материалы/</w:t>
      </w:r>
    </w:p>
    <w:p w14:paraId="706C7F31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    ├── лекции/</w:t>
      </w:r>
    </w:p>
    <w:p w14:paraId="59841BBC">
      <w:pPr>
        <w:numPr>
          <w:numId w:val="0"/>
        </w:numPr>
        <w:jc w:val="left"/>
        <w:rPr>
          <w:rFonts w:hint="default" w:ascii="Courier New Regular" w:hAnsi="Courier New Regular" w:cs="Courier New Regular"/>
          <w:sz w:val="16"/>
          <w:szCs w:val="16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    ├── шаблоны_проектов/</w:t>
      </w:r>
    </w:p>
    <w:p w14:paraId="26566806">
      <w:pPr>
        <w:numPr>
          <w:numId w:val="0"/>
        </w:numPr>
        <w:jc w:val="left"/>
        <w:rPr>
          <w:rFonts w:hint="default"/>
          <w:lang w:val="lv-LV"/>
        </w:rPr>
      </w:pPr>
      <w:r>
        <w:rPr>
          <w:rFonts w:hint="default" w:ascii="Courier New Regular" w:hAnsi="Courier New Regular" w:cs="Courier New Regular"/>
          <w:sz w:val="16"/>
          <w:szCs w:val="16"/>
          <w:lang w:val="lv-LV"/>
        </w:rPr>
        <w:t>│       └── методические_указания/</w:t>
      </w:r>
      <w:bookmarkStart w:id="0" w:name="_GoBack"/>
      <w:bookmarkEnd w:id="0"/>
    </w:p>
    <w:p w14:paraId="3C88227E">
      <w:pPr>
        <w:numPr>
          <w:numId w:val="0"/>
        </w:numPr>
        <w:jc w:val="both"/>
        <w:rPr>
          <w:rFonts w:hint="default"/>
          <w:lang w:val="ru-RU"/>
        </w:rPr>
      </w:pPr>
    </w:p>
    <w:p w14:paraId="4010DEA1">
      <w:pPr>
        <w:numPr>
          <w:ilvl w:val="0"/>
          <w:numId w:val="1"/>
        </w:num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ответ на дз прислать линк, который ведет на репозиторий </w:t>
      </w:r>
      <w:r>
        <w:rPr>
          <w:rFonts w:hint="default"/>
          <w:lang w:val="lv-LV"/>
        </w:rPr>
        <w:t>«</w:t>
      </w:r>
      <w:r>
        <w:rPr>
          <w:rFonts w:hint="default"/>
          <w:lang w:val="ru-RU"/>
        </w:rPr>
        <w:t xml:space="preserve">Разработка веб приложений </w:t>
      </w:r>
      <w:r>
        <w:rPr>
          <w:rFonts w:hint="default"/>
          <w:lang w:val="lv-LV"/>
        </w:rPr>
        <w:t>ASP.NET_AJAX»</w:t>
      </w:r>
    </w:p>
    <w:p w14:paraId="17D0688A">
      <w:pPr>
        <w:numPr>
          <w:numId w:val="0"/>
        </w:numPr>
        <w:jc w:val="both"/>
        <w:rPr>
          <w:rFonts w:hint="default"/>
          <w:lang w:val="lv-LV"/>
        </w:rPr>
      </w:pPr>
    </w:p>
    <w:p w14:paraId="1C9F03EB">
      <w:pPr>
        <w:numPr>
          <w:ilvl w:val="0"/>
          <w:numId w:val="1"/>
        </w:numPr>
        <w:jc w:val="both"/>
        <w:rPr>
          <w:rFonts w:hint="default"/>
          <w:b/>
          <w:bCs/>
          <w:color w:val="FF0000"/>
          <w:lang w:val="ru-RU"/>
        </w:rPr>
      </w:pPr>
      <w:r>
        <w:rPr>
          <w:rFonts w:hint="default"/>
          <w:b/>
          <w:bCs/>
          <w:color w:val="FF0000"/>
          <w:lang w:val="ru-RU"/>
        </w:rPr>
        <w:t>Не предоставленный линк грозит не допуском к экзамену.</w:t>
      </w:r>
    </w:p>
    <w:sectPr>
      <w:pgSz w:w="11906" w:h="16838"/>
      <w:pgMar w:top="720" w:right="936" w:bottom="720" w:left="136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Courier New Regular">
    <w:panose1 w:val="02070409020205090404"/>
    <w:charset w:val="00"/>
    <w:family w:val="auto"/>
    <w:pitch w:val="default"/>
    <w:sig w:usb0="E0000AFF" w:usb1="4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AE43AF"/>
    <w:multiLevelType w:val="singleLevel"/>
    <w:tmpl w:val="7BAE43A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BEE33A"/>
    <w:rsid w:val="5FFA5440"/>
    <w:rsid w:val="777D8ED8"/>
    <w:rsid w:val="7FF6736D"/>
    <w:rsid w:val="EFF38BB2"/>
    <w:rsid w:val="F65A1EB3"/>
    <w:rsid w:val="F7FDA8E3"/>
    <w:rsid w:val="FDBEE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2026-10-15T17:17:00Z</dcterms:created>
  <dc:creator>Oksana Roslova</dc:creator>
  <cp:lastModifiedBy>Oksana Roslova</cp:lastModifiedBy>
  <dcterms:modified xsi:type="dcterms:W3CDTF">2026-10-15T17:32:51Z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538BBD02A49D822273E0D06A46137387_41</vt:lpwstr>
  </property>
</Properties>
</file>