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PROJEKTGESCHICHTE  |  OKTOBER 2026</w:t>
      </w:r>
    </w:p>
    <w:p>
      <w:pPr>
        <w:pStyle w:val="Title"/>
      </w:pPr>
      <w:r>
        <w:t>KRETA. 05:00 UHR.</w:t>
        <w:br/>
        <w:t>EIN COMPILER.</w:t>
      </w:r>
    </w:p>
    <w:p>
      <w:r>
        <w:t>Wie auf einer Terrasse aus Langeweile ein portabler C++ Compiler entstand und auf dem Smartphone zur vollständigen Entwicklungsumgebung wurde.</w:t>
      </w:r>
    </w:p>
    <w:p>
      <w:pPr>
        <w:jc w:val="center"/>
      </w:pPr>
      <w:r>
        <w:drawing>
          <wp:inline xmlns:a="http://schemas.openxmlformats.org/drawingml/2006/main" xmlns:pic="http://schemas.openxmlformats.org/drawingml/2006/picture">
            <wp:extent cx="4251960" cy="7559040"/>
            <wp:docPr id="1" name="Picture 1" descr="Abbildung aus der Projektgeschichte von KR Compiler Android"/>
            <wp:cNvGraphicFramePr>
              <a:graphicFrameLocks noChangeAspect="1"/>
            </wp:cNvGraphicFramePr>
            <a:graphic>
              <a:graphicData uri="http://schemas.openxmlformats.org/drawingml/2006/picture">
                <pic:pic>
                  <pic:nvPicPr>
                    <pic:cNvPr id="0" name="1000063297.jpg"/>
                    <pic:cNvPicPr/>
                  </pic:nvPicPr>
                  <pic:blipFill>
                    <a:blip r:embed="rId10"/>
                    <a:stretch>
                      <a:fillRect/>
                    </a:stretch>
                  </pic:blipFill>
                  <pic:spPr>
                    <a:xfrm>
                      <a:off x="0" y="0"/>
                      <a:ext cx="4251960" cy="7559040"/>
                    </a:xfrm>
                    <a:prstGeom prst="rect"/>
                  </pic:spPr>
                </pic:pic>
              </a:graphicData>
            </a:graphic>
          </wp:inline>
        </w:drawing>
      </w:r>
    </w:p>
    <w:p>
      <w:pPr>
        <w:pStyle w:val="Caption"/>
      </w:pPr>
      <w:r>
        <w:t>Die Terrasse auf Kreta: Hier saß der Entwickler früh morgens mit seinem Smartphone.</w:t>
      </w:r>
    </w:p>
    <w:p>
      <w:pPr>
        <w:pStyle w:val="Heading1"/>
      </w:pPr>
      <w:r>
        <w:t>Eigentlich war Urlaub geplant.</w:t>
      </w:r>
    </w:p>
    <w:p>
      <w:r>
        <w:t>Kreta, Anfang Oktober 2026. Kein Laptop im Gepäck, nur das Smartphone. Morgens gegen fünf Uhr saß ich wie so oft bereits wach auf der Terrasse. Und mir war langweilig.</w:t>
      </w:r>
    </w:p>
    <w:p>
      <w:pPr>
        <w:pStyle w:val="Quote"/>
      </w:pPr>
      <w:r>
        <w:t>„Warum sollte ich auf einem Gerät mit Prozessor, Arbeitsspeicher und Betriebssystem keine vollständigen C++-Projekte kompilieren können?“</w:t>
      </w:r>
    </w:p>
    <w:p>
      <w:r>
        <w:t>Aus dieser Frage wurde kein Businessplan, sondern ein Entwicklungsprojekt: KR Compiler Android.</w:t>
      </w:r>
    </w:p>
    <w:p>
      <w:pPr>
        <w:pStyle w:val="Heading1"/>
      </w:pPr>
      <w:r>
        <w:t>Die eigentliche Entwicklungszeit beginnt nach der Schicht.</w:t>
      </w:r>
    </w:p>
    <w:p>
      <w:pPr/>
      <w:r>
        <w:t>Im Alltag arbeite ich regulär bei der E-Post. Acht Stunden Arbeit, ungefähr eine Stunde Hinfahrt und eine Stunde Rückfahrt: Mit den Wartezeiten auf die Bahn ist ein Tag schnell zehn bis zwölf Stunden lang. Und das Ganze im Drei-Schicht-System.</w:t>
      </w:r>
    </w:p>
    <w:p>
      <w:pPr/>
      <w:r>
        <w:t>Programmiert wird trotzdem - nach der Früh-, Spät- oder Nachtschicht, privat und ohne Auftraggeber. Wenn andere längst Feierabend haben, beginnt für mich oft erst die Arbeit am KR Compiler. Klingt ein bisschen verrückt? Ist es wahrscheinlich auch.</w:t>
      </w:r>
    </w:p>
    <w:p>
      <w:pPr/>
      <w:r>
        <w:t>Und ehrlich gesagt entstand das Projekt aus Eigennutz. Ich baue den KR Compiler, weil ich selbst ein Werkzeug brauche, mit dem ich C++-Projekte auf dem Smartphone bearbeiten und für mehrere Systeme bauen kann. Wenn es dabei auch anderen hilft, umso besser.</w:t>
      </w:r>
    </w:p>
    <w:p>
      <w:pPr>
        <w:jc w:val="center"/>
      </w:pPr>
      <w:r>
        <w:drawing>
          <wp:inline xmlns:a="http://schemas.openxmlformats.org/drawingml/2006/main" xmlns:pic="http://schemas.openxmlformats.org/drawingml/2006/picture">
            <wp:extent cx="3337560" cy="5926581"/>
            <wp:docPr id="2" name="Picture 2" descr="Abbildung aus der Projektgeschichte von KR Compiler Android"/>
            <wp:cNvGraphicFramePr>
              <a:graphicFrameLocks noChangeAspect="1"/>
            </wp:cNvGraphicFramePr>
            <a:graphic>
              <a:graphicData uri="http://schemas.openxmlformats.org/drawingml/2006/picture">
                <pic:pic>
                  <pic:nvPicPr>
                    <pic:cNvPr id="0" name="1000063271.jpg"/>
                    <pic:cNvPicPr/>
                  </pic:nvPicPr>
                  <pic:blipFill>
                    <a:blip r:embed="rId11"/>
                    <a:stretch>
                      <a:fillRect/>
                    </a:stretch>
                  </pic:blipFill>
                  <pic:spPr>
                    <a:xfrm>
                      <a:off x="0" y="0"/>
                      <a:ext cx="3337560" cy="5926581"/>
                    </a:xfrm>
                    <a:prstGeom prst="rect"/>
                  </pic:spPr>
                </pic:pic>
              </a:graphicData>
            </a:graphic>
          </wp:inline>
        </w:drawing>
      </w:r>
    </w:p>
    <w:p>
      <w:pPr>
        <w:pStyle w:val="Caption"/>
      </w:pPr>
      <w:r>
        <w:t>Urlaubsstimmung auf Kreta – fernab eines klassischen Entwicklerarbeitsplatzes.</w:t>
      </w:r>
    </w:p>
    <w:p>
      <w:r>
        <w:br w:type="page"/>
      </w:r>
    </w:p>
    <w:p>
      <w:pPr>
        <w:pStyle w:val="Heading1"/>
      </w:pPr>
      <w:r>
        <w:t>Nicht das Projekt anpassen. Sondern die Entwicklungsumgebung.</w:t>
      </w:r>
    </w:p>
    <w:p>
      <w:r>
        <w:t>Das Ziel: Ein vorhandenes C- oder C++-Projekt herunterladen, in KR öffnen, das gewünschte Zielsystem wählen und direkt auf dem Smartphone kompilieren – ohne externen Build-Server.</w:t>
      </w:r>
    </w:p>
    <w:p>
      <w:r>
        <w:t>Die mobile Werkzeugkette umfasst Clang/LLVM 21.1.8, LLD, CMake, Ninja sowie Header und Laufzeitbibliotheken für Android ARM64, Windows x64 und Linux x64.</w:t>
      </w:r>
    </w:p>
    <w:p>
      <w:pPr>
        <w:pStyle w:val="Heading2"/>
      </w:pPr>
      <w:r>
        <w:t>Drei Zielsysteme</w:t>
      </w:r>
    </w:p>
    <w:p>
      <w:pPr>
        <w:pStyle w:val="ListBullet"/>
      </w:pPr>
      <w:r>
        <w:t>Android ARM64: installierbare Runner-APK für C/C++-Konsolenprogramme</w:t>
      </w:r>
    </w:p>
    <w:p>
      <w:pPr>
        <w:pStyle w:val="ListBullet"/>
      </w:pPr>
      <w:r>
        <w:t>Windows x64: ausführbare PE32+-Datei (.exe)</w:t>
      </w:r>
    </w:p>
    <w:p>
      <w:pPr>
        <w:pStyle w:val="ListBullet"/>
      </w:pPr>
      <w:r>
        <w:t>Linux x64: ausführbares ELF-Programm</w:t>
      </w:r>
    </w:p>
    <w:p>
      <w:r>
        <w:t>KR soll möglichst viele typische Projekte bauen. Wo Anforderungen fehlen oder inkompatibel sind, sollen nachvollziehbare Fehlerdiagnosen im Projektordner KR_BUILD entstehen.</w:t>
      </w:r>
    </w:p>
    <w:p>
      <w:pPr>
        <w:jc w:val="center"/>
      </w:pPr>
      <w:r>
        <w:drawing>
          <wp:inline xmlns:a="http://schemas.openxmlformats.org/drawingml/2006/main" xmlns:pic="http://schemas.openxmlformats.org/drawingml/2006/picture">
            <wp:extent cx="3063240" cy="5445760"/>
            <wp:docPr id="3" name="Picture 3" descr="Abbildung aus der Projektgeschichte von KR Compiler Android"/>
            <wp:cNvGraphicFramePr>
              <a:graphicFrameLocks noChangeAspect="1"/>
            </wp:cNvGraphicFramePr>
            <a:graphic>
              <a:graphicData uri="http://schemas.openxmlformats.org/drawingml/2006/picture">
                <pic:pic>
                  <pic:nvPicPr>
                    <pic:cNvPr id="0" name="1000063281.jpg"/>
                    <pic:cNvPicPr/>
                  </pic:nvPicPr>
                  <pic:blipFill>
                    <a:blip r:embed="rId12"/>
                    <a:stretch>
                      <a:fillRect/>
                    </a:stretch>
                  </pic:blipFill>
                  <pic:spPr>
                    <a:xfrm>
                      <a:off x="0" y="0"/>
                      <a:ext cx="3063240" cy="5445760"/>
                    </a:xfrm>
                    <a:prstGeom prst="rect"/>
                  </pic:spPr>
                </pic:pic>
              </a:graphicData>
            </a:graphic>
          </wp:inline>
        </w:drawing>
      </w:r>
    </w:p>
    <w:p>
      <w:pPr>
        <w:pStyle w:val="Caption"/>
      </w:pPr>
      <w:r>
        <w:t>Unterwegs ohne Laptop – der Ausgangspunkt der mobilen Entwicklung.</w:t>
      </w:r>
    </w:p>
    <w:p>
      <w:r>
        <w:br w:type="page"/>
      </w:r>
    </w:p>
    <w:p>
      <w:pPr>
        <w:pStyle w:val="Heading1"/>
      </w:pPr>
      <w:r>
        <w:t>Drei Plattformen. Echte Programme.</w:t>
      </w:r>
    </w:p>
    <w:p>
      <w:r>
        <w:t>Mit KR Compiler Android v2.6.4 wurden auf einem physischen Smartphone CMake-/Ninja-Builds für alle drei Ziele durchgeführt. Die erzeugten Programme wurden unter Android, Windows beziehungsweise Ubuntu Linux gestartet.</w:t>
      </w:r>
    </w:p>
    <w:p>
      <w:pPr>
        <w:pStyle w:val="Heading2"/>
      </w:pPr>
      <w:r>
        <w:t>Android ARM64: APK gebaut und gestartet</w:t>
      </w:r>
    </w:p>
    <w:p>
      <w:pPr>
        <w:jc w:val="center"/>
      </w:pPr>
      <w:r>
        <w:drawing>
          <wp:inline xmlns:a="http://schemas.openxmlformats.org/drawingml/2006/main" xmlns:pic="http://schemas.openxmlformats.org/drawingml/2006/picture">
            <wp:extent cx="1828800" cy="4026477"/>
            <wp:docPr id="4" name="Picture 4" descr="Abbildung aus der Projektgeschichte von KR Compiler Android"/>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1828800" cy="4026477"/>
                    </a:xfrm>
                    <a:prstGeom prst="rect"/>
                  </pic:spPr>
                </pic:pic>
              </a:graphicData>
            </a:graphic>
          </wp:inline>
        </w:drawing>
      </w:r>
    </w:p>
    <w:p>
      <w:pPr>
        <w:pStyle w:val="Heading2"/>
      </w:pPr>
      <w:r>
        <w:t>Windows x64: EXE unter Windows gestartet</w:t>
      </w:r>
    </w:p>
    <w:p>
      <w:pPr>
        <w:jc w:val="center"/>
      </w:pPr>
      <w:r>
        <w:drawing>
          <wp:inline xmlns:a="http://schemas.openxmlformats.org/drawingml/2006/main" xmlns:pic="http://schemas.openxmlformats.org/drawingml/2006/picture">
            <wp:extent cx="1828800" cy="4026477"/>
            <wp:docPr id="5" name="Picture 5" descr="Abbildung aus der Projektgeschichte von KR Compiler Android"/>
            <wp:cNvGraphicFramePr>
              <a:graphicFrameLocks noChangeAspect="1"/>
            </wp:cNvGraphicFramePr>
            <a:graphic>
              <a:graphicData uri="http://schemas.openxmlformats.org/drawingml/2006/picture">
                <pic:pic>
                  <pic:nvPicPr>
                    <pic:cNvPr id="0" name="img-003.jpg"/>
                    <pic:cNvPicPr/>
                  </pic:nvPicPr>
                  <pic:blipFill>
                    <a:blip r:embed="rId14"/>
                    <a:stretch>
                      <a:fillRect/>
                    </a:stretch>
                  </pic:blipFill>
                  <pic:spPr>
                    <a:xfrm>
                      <a:off x="0" y="0"/>
                      <a:ext cx="1828800" cy="4026477"/>
                    </a:xfrm>
                    <a:prstGeom prst="rect"/>
                  </pic:spPr>
                </pic:pic>
              </a:graphicData>
            </a:graphic>
          </wp:inline>
        </w:drawing>
      </w:r>
    </w:p>
    <w:p>
      <w:pPr>
        <w:pStyle w:val="Heading2"/>
      </w:pPr>
      <w:r>
        <w:t>Linux x64: ELF unter Ubuntu gestartet</w:t>
      </w:r>
    </w:p>
    <w:p>
      <w:pPr>
        <w:jc w:val="center"/>
      </w:pPr>
      <w:r>
        <w:drawing>
          <wp:inline xmlns:a="http://schemas.openxmlformats.org/drawingml/2006/main" xmlns:pic="http://schemas.openxmlformats.org/drawingml/2006/picture">
            <wp:extent cx="1828800" cy="4026477"/>
            <wp:docPr id="6" name="Picture 6" descr="Abbildung aus der Projektgeschichte von KR Compiler Android"/>
            <wp:cNvGraphicFramePr>
              <a:graphicFrameLocks noChangeAspect="1"/>
            </wp:cNvGraphicFramePr>
            <a:graphic>
              <a:graphicData uri="http://schemas.openxmlformats.org/drawingml/2006/picture">
                <pic:pic>
                  <pic:nvPicPr>
                    <pic:cNvPr id="0" name="img-004.jpg"/>
                    <pic:cNvPicPr/>
                  </pic:nvPicPr>
                  <pic:blipFill>
                    <a:blip r:embed="rId15"/>
                    <a:stretch>
                      <a:fillRect/>
                    </a:stretch>
                  </pic:blipFill>
                  <pic:spPr>
                    <a:xfrm>
                      <a:off x="0" y="0"/>
                      <a:ext cx="1828800" cy="4026477"/>
                    </a:xfrm>
                    <a:prstGeom prst="rect"/>
                  </pic:spPr>
                </pic:pic>
              </a:graphicData>
            </a:graphic>
          </wp:inline>
        </w:drawing>
      </w:r>
    </w:p>
    <w:p>
      <w:pPr>
        <w:pStyle w:val="Heading2"/>
      </w:pPr>
      <w:r>
        <w:t>Numerischer Vergleich</w:t>
      </w:r>
    </w:p>
    <w:p>
      <w:r>
        <w:t>Android ARM64: −4325.8755857397482</w:t>
      </w:r>
    </w:p>
    <w:p>
      <w:r>
        <w:t>Windows x64: −4325.8755857397491</w:t>
      </w:r>
    </w:p>
    <w:p>
      <w:r>
        <w:t>Ubuntu Linux x64: −4325.8755857397491</w:t>
      </w:r>
    </w:p>
    <w:p>
      <w:pPr>
        <w:pStyle w:val="Caption"/>
      </w:pPr>
      <w:r>
        <w:t>Die Ergebnisse stimmen bis auf erwartbare Gleitkommarundungen überein. Quelle: Technische Dokumentation v2.6.4, Seiten 8–12.</w:t>
      </w:r>
    </w:p>
    <w:p>
      <w:r>
        <w:br w:type="page"/>
      </w:r>
    </w:p>
    <w:p>
      <w:pPr>
        <w:pStyle w:val="Heading1"/>
      </w:pPr>
      <w:r>
        <w:t>Der Härtetest: Mycelia-CSS</w:t>
      </w:r>
    </w:p>
    <w:p>
      <w:r>
        <w:t>Für Version 2.6.5 wurde ein vorhandenes GitHub-Projekt verwendet, das ursprünglich nicht für Android entwickelt worden war. Der C++-Quellcode von Mycelia-CSS blieb unverändert.</w:t>
      </w:r>
    </w:p>
    <w:p>
      <w:r>
        <w:t>KR erkannte den direkten Quellenbuild, übernahm benötigte Ressourcen wie tailwind_style_catalog.i18n, behielt relative Pfade bei und entpackte die Projektdateien beim Start in einen beschreibbaren Laufzeitordner.</w:t>
      </w:r>
    </w:p>
    <w:p>
      <w:pPr>
        <w:jc w:val="center"/>
      </w:pPr>
      <w:r>
        <w:drawing>
          <wp:inline xmlns:a="http://schemas.openxmlformats.org/drawingml/2006/main" xmlns:pic="http://schemas.openxmlformats.org/drawingml/2006/picture">
            <wp:extent cx="1508760" cy="3317807"/>
            <wp:docPr id="7" name="Picture 7" descr="Abbildung aus der Projektgeschichte von KR Compiler Android"/>
            <wp:cNvGraphicFramePr>
              <a:graphicFrameLocks noChangeAspect="1"/>
            </wp:cNvGraphicFramePr>
            <a:graphic>
              <a:graphicData uri="http://schemas.openxmlformats.org/drawingml/2006/picture">
                <pic:pic>
                  <pic:nvPicPr>
                    <pic:cNvPr id="0" name="img-005.jpg"/>
                    <pic:cNvPicPr/>
                  </pic:nvPicPr>
                  <pic:blipFill>
                    <a:blip r:embed="rId16"/>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8" name="Picture 8" descr="Abbildung aus der Projektgeschichte von KR Compiler Android"/>
            <wp:cNvGraphicFramePr>
              <a:graphicFrameLocks noChangeAspect="1"/>
            </wp:cNvGraphicFramePr>
            <a:graphic>
              <a:graphicData uri="http://schemas.openxmlformats.org/drawingml/2006/picture">
                <pic:pic>
                  <pic:nvPicPr>
                    <pic:cNvPr id="0" name="img-006.jpg"/>
                    <pic:cNvPicPr/>
                  </pic:nvPicPr>
                  <pic:blipFill>
                    <a:blip r:embed="rId17"/>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9" name="Picture 9" descr="Abbildung aus der Projektgeschichte von KR Compiler Android"/>
            <wp:cNvGraphicFramePr>
              <a:graphicFrameLocks noChangeAspect="1"/>
            </wp:cNvGraphicFramePr>
            <a:graphic>
              <a:graphicData uri="http://schemas.openxmlformats.org/drawingml/2006/picture">
                <pic:pic>
                  <pic:nvPicPr>
                    <pic:cNvPr id="0" name="img-007.jpg"/>
                    <pic:cNvPicPr/>
                  </pic:nvPicPr>
                  <pic:blipFill>
                    <a:blip r:embed="rId18"/>
                    <a:stretch>
                      <a:fillRect/>
                    </a:stretch>
                  </pic:blipFill>
                  <pic:spPr>
                    <a:xfrm>
                      <a:off x="0" y="0"/>
                      <a:ext cx="1508760" cy="3317807"/>
                    </a:xfrm>
                    <a:prstGeom prst="rect"/>
                  </pic:spPr>
                </pic:pic>
              </a:graphicData>
            </a:graphic>
          </wp:inline>
        </w:drawing>
      </w:r>
    </w:p>
    <w:p>
      <w:r>
        <w:t>Das Programm lädt seinen Katalog, gibt unter anderem style_cube-heavy und style_cube-ice aus und startet den Live-Reload. Ein tatsächlich ausgeführter Änderungs-Reload ist durch die gezeigten Screenshots allein noch nicht belegt.</w:t>
      </w:r>
    </w:p>
    <w:p>
      <w:r>
        <w:br w:type="page"/>
      </w:r>
    </w:p>
    <w:p>
      <w:pPr>
        <w:pStyle w:val="Heading1"/>
      </w:pPr>
      <w:r>
        <w:t>Aus jedem Fehler wurde eine Fähigkeit.</w:t>
      </w:r>
    </w:p>
    <w:p>
      <w:pPr>
        <w:pStyle w:val="Heading2"/>
      </w:pPr>
      <w:r>
        <w:t>v2.5 – Drei Zielplattformen</w:t>
      </w:r>
    </w:p>
    <w:p>
      <w:r>
        <w:t>Erste mobile APK, integrierte Toolchains und die Erzeugung passender Binärformate.</w:t>
      </w:r>
    </w:p>
    <w:p>
      <w:pPr>
        <w:pStyle w:val="Heading2"/>
      </w:pPr>
      <w:r>
        <w:t>v2.6.1 – Reale Programmausführung</w:t>
      </w:r>
    </w:p>
    <w:p>
      <w:r>
        <w:t>Android-, Windows- und Linux-Programme erfolgreich auf ihren Zielplattformen gestartet.</w:t>
      </w:r>
    </w:p>
    <w:p>
      <w:pPr>
        <w:pStyle w:val="Heading2"/>
      </w:pPr>
      <w:r>
        <w:t>v2.6.4 – CMake direkt auf dem Smartphone</w:t>
      </w:r>
    </w:p>
    <w:p>
      <w:r>
        <w:t>Pfad-, Shell- und Toolchainübergabe korrigiert; Build über CMake und Ninja dokumentiert.</w:t>
      </w:r>
    </w:p>
    <w:p>
      <w:pPr>
        <w:pStyle w:val="Heading2"/>
      </w:pPr>
      <w:r>
        <w:t>v2.6.5 – Laufzeitressourcen</w:t>
      </w:r>
    </w:p>
    <w:p>
      <w:r>
        <w:t>Unverändertes Mycelia-CSS mit eingebettetem i18n-Katalog auf Android ausgeführt.</w:t>
      </w:r>
    </w:p>
    <w:p>
      <w:pPr>
        <w:pStyle w:val="Heading2"/>
        <w:keepNext/>
      </w:pPr>
      <w:r>
        <w:t>v3.0 – Die Entwicklungsumgebung</w:t>
      </w:r>
    </w:p>
    <w:p>
      <w:pPr/>
      <w:r>
        <w:t>Editor, Dateiverwaltung, GitHub Import, Buildprotokoll und Artefakte wurden in einer gemeinsamen mobilen Oberfläche zusammengeführt.</w:t>
      </w:r>
    </w:p>
    <w:p>
      <w:pPr>
        <w:pStyle w:val="Heading2"/>
      </w:pPr>
      <w:r>
        <w:t>„Warum eigentlich nicht?“</w:t>
      </w:r>
    </w:p>
    <w:p>
      <w:r>
        <w:t>Ein Smartphone ist nicht bloß ein Gerät für Apps. Es ist ein Computer. Die entscheidende Frage lautet, welche Aufgaben seine vorhandene Hardware übernehmen kann.</w:t>
      </w:r>
    </w:p>
    <w:p>
      <w:pPr>
        <w:jc w:val="center"/>
      </w:pPr>
      <w:r>
        <w:drawing>
          <wp:inline xmlns:a="http://schemas.openxmlformats.org/drawingml/2006/main" xmlns:pic="http://schemas.openxmlformats.org/drawingml/2006/picture">
            <wp:extent cx="2651760" cy="4266923"/>
            <wp:docPr id="10" name="Picture 10" descr="Abbildung aus der Projektgeschichte von KR Compiler Android"/>
            <wp:cNvGraphicFramePr>
              <a:graphicFrameLocks noChangeAspect="1"/>
            </wp:cNvGraphicFramePr>
            <a:graphic>
              <a:graphicData uri="http://schemas.openxmlformats.org/drawingml/2006/picture">
                <pic:pic>
                  <pic:nvPicPr>
                    <pic:cNvPr id="0" name="img-008.jpg"/>
                    <pic:cNvPicPr/>
                  </pic:nvPicPr>
                  <pic:blipFill>
                    <a:blip r:embed="rId19"/>
                    <a:stretch>
                      <a:fillRect/>
                    </a:stretch>
                  </pic:blipFill>
                  <pic:spPr>
                    <a:xfrm>
                      <a:off x="0" y="0"/>
                      <a:ext cx="2651760" cy="4266923"/>
                    </a:xfrm>
                    <a:prstGeom prst="rect"/>
                  </pic:spPr>
                </pic:pic>
              </a:graphicData>
            </a:graphic>
          </wp:inline>
        </w:drawing>
      </w:r>
    </w:p>
    <w:p>
      <w:r>
        <w:br w:type="page"/>
      </w:r>
    </w:p>
    <w:p>
      <w:pPr>
        <w:pStyle w:val="Heading1"/>
      </w:pPr>
      <w:r>
        <w:t>Vom Compiler zur mobilen IDE</w:t>
      </w:r>
    </w:p>
    <w:p>
      <w:pPr/>
      <w:r>
        <w:t>Mit Version 3.0 wurde aus dem mobilen Buildwerkzeug eine Arbeitsumgebung. Der Quelltext kann auf dem Smartphone geöffnet und bearbeitet werden; Projektdateien, Buildausgabe und fertige Programme bleiben innerhalb derselben App erreichbar.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Quelltext bearbeiten</w:t>
            </w:r>
          </w:p>
          <w:p>
            <w:pPr>
              <w:jc w:val="center"/>
            </w:pPr>
            <w:r>
              <w:drawing>
                <wp:inline xmlns:a="http://schemas.openxmlformats.org/drawingml/2006/main" xmlns:pic="http://schemas.openxmlformats.org/drawingml/2006/picture">
                  <wp:extent cx="2240280" cy="4928135"/>
                  <wp:docPr id="11" name="Picture 11" descr="C++ Quelltext im Editor von KR IDE v3.0" title="Quelltext bearbeiten"/>
                  <wp:cNvGraphicFramePr>
                    <a:graphicFrameLocks noChangeAspect="1"/>
                  </wp:cNvGraphicFramePr>
                  <a:graphic>
                    <a:graphicData uri="http://schemas.openxmlformats.org/drawingml/2006/picture">
                      <pic:pic>
                        <pic:nvPicPr>
                          <pic:cNvPr id="0" name="WhatsApp Image 2026-10-14 at 07.59.54 (1).jpeg"/>
                          <pic:cNvPicPr/>
                        </pic:nvPicPr>
                        <pic:blipFill>
                          <a:blip r:embed="rId20"/>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Projekt überblicken</w:t>
            </w:r>
          </w:p>
          <w:p>
            <w:pPr>
              <w:jc w:val="center"/>
            </w:pPr>
            <w:r>
              <w:drawing>
                <wp:inline xmlns:a="http://schemas.openxmlformats.org/drawingml/2006/main" xmlns:pic="http://schemas.openxmlformats.org/drawingml/2006/picture">
                  <wp:extent cx="2240280" cy="4928135"/>
                  <wp:docPr id="12" name="Picture 12" descr="Dateiansicht eines geöffneten Projekts" title="Projekt überblicken"/>
                  <wp:cNvGraphicFramePr>
                    <a:graphicFrameLocks noChangeAspect="1"/>
                  </wp:cNvGraphicFramePr>
                  <a:graphic>
                    <a:graphicData uri="http://schemas.openxmlformats.org/drawingml/2006/picture">
                      <pic:pic>
                        <pic:nvPicPr>
                          <pic:cNvPr id="0" name="WhatsApp Image 2026-10-14 at 07.59.55.jpeg"/>
                          <pic:cNvPicPr/>
                        </pic:nvPicPr>
                        <pic:blipFill>
                          <a:blip r:embed="rId21"/>
                          <a:stretch>
                            <a:fillRect/>
                          </a:stretch>
                        </pic:blipFill>
                        <pic:spPr>
                          <a:xfrm>
                            <a:off x="0" y="0"/>
                            <a:ext cx="2240280" cy="4928135"/>
                          </a:xfrm>
                          <a:prstGeom prst="rect"/>
                        </pic:spPr>
                      </pic:pic>
                    </a:graphicData>
                  </a:graphic>
                </wp:inline>
              </w:drawing>
            </w:r>
          </w:p>
        </w:tc>
      </w:tr>
    </w:tbl>
    <w:p>
      <w:pPr>
        <w:pStyle w:val="Caption"/>
        <w:spacing w:before="80"/>
        <w:jc w:val="center"/>
      </w:pPr>
      <w:r>
        <w:t>Editor und Projektdateien in der mobilen Entwicklungsumgebung</w:t>
      </w:r>
    </w:p>
    <w:p>
      <w:r>
        <w:br w:type="page"/>
      </w:r>
    </w:p>
    <w:p>
      <w:pPr>
        <w:pStyle w:val="Heading2"/>
      </w:pPr>
      <w:r>
        <w:t>Vom Projekt zum Build</w:t>
      </w:r>
    </w:p>
    <w:p>
      <w:pPr/>
      <w:r>
        <w:t>Projekte lassen sich lokal öffnen oder aus einem öffentlichen GitHub Repository klonen. Die Buildansicht macht Compilerdiagnosen sichtbar, während die Artefaktansicht fertige Programme und Protokolle zum Teilen anbietet.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240280" cy="4928135"/>
                  <wp:docPr id="13" name="Picture 13" descr="Öffentliches Repository per URL in KR IDE laden"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2"/>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Build auf dem Smartphone</w:t>
            </w:r>
          </w:p>
          <w:p>
            <w:pPr>
              <w:jc w:val="center"/>
            </w:pPr>
            <w:r>
              <w:drawing>
                <wp:inline xmlns:a="http://schemas.openxmlformats.org/drawingml/2006/main" xmlns:pic="http://schemas.openxmlformats.org/drawingml/2006/picture">
                  <wp:extent cx="2240280" cy="4928135"/>
                  <wp:docPr id="14" name="Picture 14" descr="Buildausgabe für das Linux x64 Ziel" title="Build auf dem Smartphone"/>
                  <wp:cNvGraphicFramePr>
                    <a:graphicFrameLocks noChangeAspect="1"/>
                  </wp:cNvGraphicFramePr>
                  <a:graphic>
                    <a:graphicData uri="http://schemas.openxmlformats.org/drawingml/2006/picture">
                      <pic:pic>
                        <pic:nvPicPr>
                          <pic:cNvPr id="0" name="WhatsApp Image 2026-10-14 at 08.06.41 (3).jpeg"/>
                          <pic:cNvPicPr/>
                        </pic:nvPicPr>
                        <pic:blipFill>
                          <a:blip r:embed="rId23"/>
                          <a:stretch>
                            <a:fillRect/>
                          </a:stretch>
                        </pic:blipFill>
                        <pic:spPr>
                          <a:xfrm>
                            <a:off x="0" y="0"/>
                            <a:ext cx="2240280" cy="4928135"/>
                          </a:xfrm>
                          <a:prstGeom prst="rect"/>
                        </pic:spPr>
                      </pic:pic>
                    </a:graphicData>
                  </a:graphic>
                </wp:inline>
              </w:drawing>
            </w:r>
          </w:p>
        </w:tc>
      </w:tr>
    </w:tbl>
    <w:p>
      <w:pPr>
        <w:pStyle w:val="Caption"/>
        <w:spacing w:before="80"/>
        <w:jc w:val="center"/>
      </w:pPr>
      <w:r>
        <w:t>GitHub Import und sichtbare Buildausgabe</w:t>
      </w:r>
    </w:p>
    <w:p>
      <w:r>
        <w:br w:type="page"/>
      </w:r>
    </w:p>
    <w:p>
      <w:pPr>
        <w:pStyle w:val="Heading2"/>
      </w:pPr>
      <w:r>
        <w:t>Ergebnisse bleiben greifbar</w:t>
      </w:r>
    </w:p>
    <w:p>
      <w:pPr/>
      <w:r>
        <w:t>Die neue Oberfläche trennt das Arbeiten am Code von der Diagnose und den Ergebnissen, ohne den Ablauf zu zerlegen. Das Smartphone bleibt Editor, Compiler und Übergabepunkt für die erzeugten Dateien.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Mobile Arbeitsweise</w:t>
            </w:r>
          </w:p>
          <w:p>
            <w:pPr>
              <w:jc w:val="center"/>
            </w:pPr>
            <w:r>
              <w:drawing>
                <wp:inline xmlns:a="http://schemas.openxmlformats.org/drawingml/2006/main" xmlns:pic="http://schemas.openxmlformats.org/drawingml/2006/picture">
                  <wp:extent cx="2240280" cy="4928135"/>
                  <wp:docPr id="15" name="Picture 15" descr="Einstellungen für den Editor auf dem Smartphone" title="Mobile Arbeitsweise"/>
                  <wp:cNvGraphicFramePr>
                    <a:graphicFrameLocks noChangeAspect="1"/>
                  </wp:cNvGraphicFramePr>
                  <a:graphic>
                    <a:graphicData uri="http://schemas.openxmlformats.org/drawingml/2006/picture">
                      <pic:pic>
                        <pic:nvPicPr>
                          <pic:cNvPr id="0" name="WhatsApp Image 2026-10-14 at 07.59.53 (2).jpeg"/>
                          <pic:cNvPicPr/>
                        </pic:nvPicPr>
                        <pic:blipFill>
                          <a:blip r:embed="rId24"/>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Fertige Programme</w:t>
            </w:r>
          </w:p>
          <w:p>
            <w:pPr>
              <w:jc w:val="center"/>
            </w:pPr>
            <w:r>
              <w:drawing>
                <wp:inline xmlns:a="http://schemas.openxmlformats.org/drawingml/2006/main" xmlns:pic="http://schemas.openxmlformats.org/drawingml/2006/picture">
                  <wp:extent cx="2240280" cy="4928135"/>
                  <wp:docPr id="16" name="Picture 16" descr="Windows EXE und Diagnoseartefakte in KR BUILD" title="Fertige Programme"/>
                  <wp:cNvGraphicFramePr>
                    <a:graphicFrameLocks noChangeAspect="1"/>
                  </wp:cNvGraphicFramePr>
                  <a:graphic>
                    <a:graphicData uri="http://schemas.openxmlformats.org/drawingml/2006/picture">
                      <pic:pic>
                        <pic:nvPicPr>
                          <pic:cNvPr id="0" name="WhatsApp Image 2026-10-14 at 08.06.41 (1).jpeg"/>
                          <pic:cNvPicPr/>
                        </pic:nvPicPr>
                        <pic:blipFill>
                          <a:blip r:embed="rId25"/>
                          <a:stretch>
                            <a:fillRect/>
                          </a:stretch>
                        </pic:blipFill>
                        <pic:spPr>
                          <a:xfrm>
                            <a:off x="0" y="0"/>
                            <a:ext cx="2240280" cy="4928135"/>
                          </a:xfrm>
                          <a:prstGeom prst="rect"/>
                        </pic:spPr>
                      </pic:pic>
                    </a:graphicData>
                  </a:graphic>
                </wp:inline>
              </w:drawing>
            </w:r>
          </w:p>
        </w:tc>
      </w:tr>
    </w:tbl>
    <w:p>
      <w:pPr>
        <w:pStyle w:val="Caption"/>
        <w:spacing w:before="80"/>
        <w:jc w:val="center"/>
      </w:pPr>
      <w:r>
        <w:t>Editoroptionen und erzeugte Desktop Artefakte</w:t>
      </w:r>
    </w:p>
    <w:p>
      <w:pPr>
        <w:pStyle w:val="Heading1"/>
      </w:pPr>
      <w:r>
        <w:t>Eine Geschichte, die weitergeht.</w:t>
      </w:r>
    </w:p>
    <w:p>
      <w:r>
        <w:t>Von der Terrasse auf Kreta bis zur veröffentlichten KR IDE v3.0: Das Projekt zeigt an einem konkreten Beispiel, dass ein Smartphone ohne externen Build Server C++ Programme bearbeiten und für mehrere Betriebssysteme erzeugen kann.</w:t>
      </w:r>
    </w:p>
    <w:p>
      <w:r>
        <w:t>Die Tests belegen ausgewählte C++20-Konsolenprojekte und die demonstrierten Funktionen. Eine Garantie für sämtliche C++-Projekte, beliebige Desktop-UIs oder jedes Buildsystem ist damit nicht verbunden.</w:t>
      </w:r>
    </w:p>
    <w:p>
      <w:pPr>
        <w:pStyle w:val="Heading2"/>
      </w:pPr>
      <w:r>
        <w:t>Quellen und technische Nachweise</w:t>
      </w:r>
    </w:p>
    <w:p>
      <w:pPr>
        <w:pStyle w:val="ListBullet"/>
      </w:pPr>
      <w:r>
        <w:t>KR Compiler Android IDE Technische Dokumentation v3.0, 14. Oktober 2026</w:t>
      </w:r>
    </w:p>
    <w:p>
      <w:pPr>
        <w:pStyle w:val="ListBullet"/>
      </w:pPr>
      <w:r>
        <w:t>Mycelia-CSS: https://github.com/kruemmel-python/Mycelia-CSS</w:t>
      </w:r>
    </w:p>
    <w:p>
      <w:pPr>
        <w:pStyle w:val="ListBullet"/>
      </w:pPr>
      <w:r>
        <w:t>Version 3.0: Entwicklerangaben und Android Screenshots vom 14. Oktober 2026</w:t>
      </w:r>
    </w:p>
    <w:p>
      <w:pPr>
        <w:pStyle w:val="ListBullet"/>
      </w:pPr>
      <w:r>
        <w:t>Urlaubsfotos und persönliche Geschichte: vom Entwickler bereitgestellt</w:t>
      </w:r>
    </w:p>
    <w:p>
      <w:r>
        <w:br w:type="page"/>
      </w:r>
    </w:p>
    <w:p>
      <w:pPr>
        <w:pStyle w:val="Heading1"/>
      </w:pPr>
      <w:r>
        <w:t>Der nächste Schritt: Fenster statt nur Konsole.</w:t>
      </w:r>
    </w:p>
    <w:p>
      <w:r>
        <w:t>Mit Version 3.1 wurde aus der Idee eines mobilen Mehrziel-Compilers ein Werkzeug, das auch grafische Desktop-Anwendungen vorbereitet. Ein neues Projekt entsteht direkt auf dem Smartphone, bringt SDL3 und Dear ImGui mit und verwaltet seine Bibliotheken über vcpkg.</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7" name="Picture 17" descr="Abbildung aus der Projektgeschichte von KR Compiler Android"/>
                  <wp:cNvGraphicFramePr>
                    <a:graphicFrameLocks noChangeAspect="1"/>
                  </wp:cNvGraphicFramePr>
                  <a:graphic>
                    <a:graphicData uri="http://schemas.openxmlformats.org/drawingml/2006/picture">
                      <pic:pic>
                        <pic:nvPicPr>
                          <pic:cNvPr id="0" name="02-menue-gui-vcpkg.png"/>
                          <pic:cNvPicPr/>
                        </pic:nvPicPr>
                        <pic:blipFill>
                          <a:blip r:embed="rId26"/>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18" name="Picture 18" descr="Abbildung aus der Projektgeschichte von KR Compiler Android"/>
                  <wp:cNvGraphicFramePr>
                    <a:graphicFrameLocks noChangeAspect="1"/>
                  </wp:cNvGraphicFramePr>
                  <a:graphic>
                    <a:graphicData uri="http://schemas.openxmlformats.org/drawingml/2006/picture">
                      <pic:pic>
                        <pic:nvPicPr>
                          <pic:cNvPr id="0" name="05-vcpkg-bibliotheken.png"/>
                          <pic:cNvPicPr/>
                        </pic:nvPicPr>
                        <pic:blipFill>
                          <a:blip r:embed="rId27"/>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GUI-Projekt und vcpkg im Projektmenü</w:t>
            </w:r>
          </w:p>
        </w:tc>
        <w:tc>
          <w:tcPr>
            <w:tcW w:type="dxa" w:w="4831"/>
          </w:tcPr>
          <w:p>
            <w:pPr>
              <w:jc w:val="center"/>
            </w:pPr>
            <w:r>
              <w:rPr>
                <w:i/>
                <w:sz w:val="16"/>
              </w:rPr>
              <w:t>Bibliotheken direkt in der mobilen IDE</w:t>
            </w:r>
          </w:p>
        </w:tc>
      </w:tr>
    </w:tbl>
    <w:p>
      <w:pPr>
        <w:pStyle w:val="Heading2"/>
      </w:pPr>
      <w:r>
        <w:t>Ein Projekt. Zwei Desktop-Systeme.</w:t>
      </w:r>
    </w:p>
    <w:p>
      <w:r>
        <w:t>Der entscheidende Test blieb derselbe wie in der bisherigen Geschichte: nicht nur behaupten, sondern bauen. Das identische GUI-Testprojekt wurde auf dem Android-Gerät zuerst als Linux-x64-ELF und anschließend als Windows-x64-EXE kompiliert.</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9" name="Picture 19" descr="Abbildung aus der Projektgeschichte von KR Compiler Android"/>
                  <wp:cNvGraphicFramePr>
                    <a:graphicFrameLocks noChangeAspect="1"/>
                  </wp:cNvGraphicFramePr>
                  <a:graphic>
                    <a:graphicData uri="http://schemas.openxmlformats.org/drawingml/2006/picture">
                      <pic:pic>
                        <pic:nvPicPr>
                          <pic:cNvPr id="0" name="08-linux-build-erfolgreich.png"/>
                          <pic:cNvPicPr/>
                        </pic:nvPicPr>
                        <pic:blipFill>
                          <a:blip r:embed="rId28"/>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0" name="Picture 20" descr="Abbildung aus der Projektgeschichte von KR Compiler Android"/>
                  <wp:cNvGraphicFramePr>
                    <a:graphicFrameLocks noChangeAspect="1"/>
                  </wp:cNvGraphicFramePr>
                  <a:graphic>
                    <a:graphicData uri="http://schemas.openxmlformats.org/drawingml/2006/picture">
                      <pic:pic>
                        <pic:nvPicPr>
                          <pic:cNvPr id="0" name="12-windows-build-erfolgreich.png"/>
                          <pic:cNvPicPr/>
                        </pic:nvPicPr>
                        <pic:blipFill>
                          <a:blip r:embed="rId29"/>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Linux x64 erfolgreich</w:t>
            </w:r>
          </w:p>
        </w:tc>
        <w:tc>
          <w:tcPr>
            <w:tcW w:type="dxa" w:w="4831"/>
          </w:tcPr>
          <w:p>
            <w:pPr>
              <w:jc w:val="center"/>
            </w:pPr>
            <w:r>
              <w:rPr>
                <w:i/>
                <w:sz w:val="16"/>
              </w:rPr>
              <w:t>Windows x64 erfolgreich</w:t>
            </w:r>
          </w:p>
        </w:tc>
      </w:tr>
    </w:tbl>
    <w:p>
      <w:r>
        <w:t>Damit kann KR Compiler Android nun mehr als Konsolenprogramme erzeugen: Er schafft auf einem Smartphone die Grundlage für echte Desktop-Oberflächen – mit CMake, vcpkg und einer wiederverwendbaren Projektvorlage.</w:t>
      </w:r>
    </w:p>
    <w:p>
      <w:pPr>
        <w:pStyle w:val="Heading2"/>
      </w:pPr>
      <w:r>
        <w:t>v3.2 – Desktop-GUI und Bibliotheken</w:t>
      </w:r>
    </w:p>
    <w:p>
      <w:pPr>
        <w:pStyle w:val="ListBullet"/>
      </w:pPr>
      <w:r>
        <w:t>geführte SDL3-/Dear-ImGui-Projektvorlage</w:t>
      </w:r>
    </w:p>
    <w:p>
      <w:pPr>
        <w:pStyle w:val="ListBullet"/>
      </w:pPr>
      <w:r>
        <w:t>vcpkg-Manifestverwaltung in der Android-Oberfläche</w:t>
      </w:r>
    </w:p>
    <w:p>
      <w:pPr>
        <w:pStyle w:val="ListBullet"/>
      </w:pPr>
      <w:r>
        <w:t>Linux-x64-GUI-Build mit X11/Xext</w:t>
      </w:r>
    </w:p>
    <w:p>
      <w:pPr>
        <w:pStyle w:val="ListBullet"/>
      </w:pPr>
      <w:r>
        <w:t>Windows-x64-GUI-Build mit MinGW</w:t>
      </w:r>
    </w:p>
    <w:p>
      <w:pPr>
        <w:pStyle w:val="ListBullet"/>
      </w:pPr>
      <w:r>
        <w:t>bebilderter, reproduzierbarer Testablauf</w:t>
      </w:r>
    </w:p>
    <w:p>
      <w:r>
        <w:t>Technischer Stand und Screenshots: 15. Oktober 2026</w:t>
      </w:r>
    </w:p>
    <w:p>
      <w:r>
        <w:br w:type="page"/>
      </w:r>
    </w:p>
    <w:p>
      <w:pPr>
        <w:pStyle w:val="Heading1"/>
      </w:pPr>
      <w:r>
        <w:t>Jetzt öffnet Android selbst das Fenster</w:t>
      </w:r>
    </w:p>
    <w:p>
      <w:r>
        <w:t>Der nächste Schritt kam wieder nach der regulären Arbeit bei der E-Post. Acht Stunden Schicht, eine Stunde zur Arbeit, eine Stunde zurück und die Wartezeit auf die Bahn machen aus einem Tag schnell bis zu zwölf Stunden. Danach ging es privat am KR Compiler weiter. Ohne Auftraggeber und, ehrlich gesagt, zuerst aus Eigennutz: Ich wollte dieses Werkzeug selbst haben.</w:t>
      </w:r>
    </w:p>
    <w:p>
      <w:r>
        <w:t>Version 3.1 konnte dasselbe GUI-Projekt schon für Windows und Linux bauen. Auf Android endete der erste Versuch jedoch in einer X11- und Wayland-Meldung. SDL hielt den mobilen Cross-Compiler für einen Unix-Desktop. Der Fehler war kein Grund, das Ziel kleiner zu machen. Er zeigte nur, wo die Android-Schicht noch fehlte.</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1" name="Picture 21" descr="Abbildung aus der Projektgeschichte von KR Compiler Android"/>
                  <wp:cNvGraphicFramePr>
                    <a:graphicFrameLocks noChangeAspect="1"/>
                  </wp:cNvGraphicFramePr>
                  <a:graphic>
                    <a:graphicData uri="http://schemas.openxmlformats.org/drawingml/2006/picture">
                      <pic:pic>
                        <pic:nvPicPr>
                          <pic:cNvPr id="0" name="07-android-build-laeuft.png"/>
                          <pic:cNvPicPr/>
                        </pic:nvPicPr>
                        <pic:blipFill>
                          <a:blip r:embed="rId31"/>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2" name="Picture 22" descr="Abbildung aus der Projektgeschichte von KR Compiler Android"/>
                  <wp:cNvGraphicFramePr>
                    <a:graphicFrameLocks noChangeAspect="1"/>
                  </wp:cNvGraphicFramePr>
                  <a:graphic>
                    <a:graphicData uri="http://schemas.openxmlformats.org/drawingml/2006/picture">
                      <pic:pic>
                        <pic:nvPicPr>
                          <pic:cNvPr id="0" name="08-android-build-ergebnis.png"/>
                          <pic:cNvPicPr/>
                        </pic:nvPicPr>
                        <pic:blipFill>
                          <a:blip r:embed="rId32"/>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SDL3 wird auf dem Smartphone gebaut</w:t>
            </w:r>
          </w:p>
        </w:tc>
        <w:tc>
          <w:tcPr>
            <w:tcW w:type="dxa" w:w="4831"/>
          </w:tcPr>
          <w:p>
            <w:pPr>
              <w:jc w:val="center"/>
            </w:pPr>
            <w:r>
              <w:rPr>
                <w:i/>
                <w:sz w:val="16"/>
              </w:rPr>
              <w:t>Die Android-APK ist fertig</w:t>
            </w:r>
          </w:p>
        </w:tc>
      </w:tr>
    </w:tbl>
    <w:p>
      <w:pPr>
        <w:pStyle w:val="Heading2"/>
      </w:pPr>
      <w:r>
        <w:t>Das Testprogramm stammt wirklich vom Telefon</w:t>
      </w:r>
    </w:p>
    <w:p>
      <w:r>
        <w:t>Am Ende standen 260 native Buildschritte, eine signierte APK und der wichtigste Test: installieren und starten. Das Fenster mit SDL3 und Dear ImGui lief auf demselben RMX3853, auf dem es kompiliert worden war. Im Fenster steht Ziel Android ARM64. Damit erzeugt KR Compiler nun Konsolenprogramme und grafische Anwendungen für Android, Windows und Linux.</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3" name="Picture 23" descr="Abbildung aus der Projektgeschichte von KR Compiler Android"/>
                  <wp:cNvGraphicFramePr>
                    <a:graphicFrameLocks noChangeAspect="1"/>
                  </wp:cNvGraphicFramePr>
                  <a:graphic>
                    <a:graphicData uri="http://schemas.openxmlformats.org/drawingml/2006/picture">
                      <pic:pic>
                        <pic:nvPicPr>
                          <pic:cNvPr id="0" name="10-android-installieren.png"/>
                          <pic:cNvPicPr/>
                        </pic:nvPicPr>
                        <pic:blipFill>
                          <a:blip r:embed="rId33"/>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4" name="Picture 24" descr="Abbildung aus der Projektgeschichte von KR Compiler Android"/>
                  <wp:cNvGraphicFramePr>
                    <a:graphicFrameLocks noChangeAspect="1"/>
                  </wp:cNvGraphicFramePr>
                  <a:graphic>
                    <a:graphicData uri="http://schemas.openxmlformats.org/drawingml/2006/picture">
                      <pic:pic>
                        <pic:nvPicPr>
                          <pic:cNvPr id="0" name="11-android-gui-laeuft.png"/>
                          <pic:cNvPicPr/>
                        </pic:nvPicPr>
                        <pic:blipFill>
                          <a:blip r:embed="rId34"/>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Das erzeugte Paket wird installiert</w:t>
            </w:r>
          </w:p>
        </w:tc>
        <w:tc>
          <w:tcPr>
            <w:tcW w:type="dxa" w:w="4831"/>
          </w:tcPr>
          <w:p>
            <w:pPr>
              <w:jc w:val="center"/>
            </w:pPr>
            <w:r>
              <w:rPr>
                <w:i/>
                <w:sz w:val="16"/>
              </w:rPr>
              <w:t>Das erste native Android-GUI-Fenster</w:t>
            </w:r>
          </w:p>
        </w:tc>
      </w:tr>
    </w:tbl>
    <w:p>
      <w:r>
        <w:t>Das ist keine Firmenentwicklung aus einem Entwicklungsbüro. Es ist Freizeit nach Früh-, Spät- oder Nachtschicht. Genau deshalb bleibt der Maßstab praktisch: Das Programm muss auf meinem Telefon bauen, ein echtes Artefakt erzeugen und anschließend laufen. Erst dann ist eine Funktion fertig.</w:t>
      </w:r>
    </w:p>
    <w:p>
      <w:pPr>
        <w:pStyle w:val="Heading2"/>
      </w:pPr>
      <w:r>
        <w:t>Version 3 2 Android GUI</w:t>
      </w:r>
    </w:p>
    <w:p>
      <w:pPr>
        <w:pStyle w:val="ListBullet"/>
      </w:pPr>
      <w:r>
        <w:t>ein portables SDL3- und Dear-ImGui-Projekt für drei Zielsysteme</w:t>
      </w:r>
    </w:p>
    <w:p>
      <w:pPr>
        <w:pStyle w:val="ListBullet"/>
      </w:pPr>
      <w:r>
        <w:t>ein echter SDLActivity-Runner für Android</w:t>
      </w:r>
    </w:p>
    <w:p>
      <w:pPr>
        <w:pStyle w:val="ListBullet"/>
      </w:pPr>
      <w:r>
        <w:t>Touch und OpenGL ES statt X11 oder Wayland</w:t>
      </w:r>
    </w:p>
    <w:p>
      <w:pPr>
        <w:pStyle w:val="ListBullet"/>
      </w:pPr>
      <w:r>
        <w:t>eine direkt installierbare und signierte ARM64-APK</w:t>
      </w:r>
    </w:p>
    <w:p>
      <w:pPr>
        <w:pStyle w:val="ListBullet"/>
      </w:pPr>
      <w:r>
        <w:t>ein vollständiger Bildnachweis vom Projektmenü bis zum laufenden Fenster</w:t>
      </w:r>
    </w:p>
    <w:p>
      <w:r>
        <w:t>Technischer Stand und Gerätetest: 15. Oktober 2026</w:t>
      </w:r>
    </w:p>
    <w:p>
      <w:r>
        <w:br w:type="page"/>
      </w:r>
    </w:p>
    <w:p>
      <w:pPr>
        <w:pStyle w:val="Heading1"/>
      </w:pPr>
      <w:r>
        <w:t>Version 4 0 Rust und Go</w:t>
      </w:r>
    </w:p>
    <w:p>
      <w:r>
        <w:t>Die auf den vorherigen Seiten beschriebene Arbeit nach den Schichten bei der E-Post ging mit Version 4.0 weiter. Aus dem privaten Bedarf an einem mobilen Werkzeug kamen vier neue Vorlagen hinzu: Rust Konsole, Rust GUI, Go Konsole und Go GUI.</w:t>
      </w:r>
    </w:p>
    <w:p>
      <w:r>
        <w:t>Jede Vorlage wurde auf dem Smartphone für Android ARM64, Windows x64 und Linux x64 gebaut. Damit sind zwölf neue Sprach- und Zielkombinationen praktisch nachgewiesen.</w:t>
      </w:r>
    </w:p>
    <w:tbl>
      <w:tblPr>
        <w:tblW w:type="auto" w:w="0"/>
        <w:tblLayout w:type="fixed"/>
        <w:tblLook w:firstColumn="1" w:firstRow="1" w:lastColumn="0" w:lastRow="0" w:noHBand="0" w:noVBand="1" w:val="04A0"/>
      </w:tblPr>
      <w:tblGrid>
        <w:gridCol w:w="4831"/>
        <w:gridCol w:w="4831"/>
      </w:tblGrid>
      <w:tr>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5" name="Picture 25" descr="Rust-Konsole auf Android"/>
                  <wp:cNvGraphicFramePr>
                    <a:graphicFrameLocks noChangeAspect="1"/>
                  </wp:cNvGraphicFramePr>
                  <a:graphic>
                    <a:graphicData uri="http://schemas.openxmlformats.org/drawingml/2006/picture">
                      <pic:pic>
                        <pic:nvPicPr>
                          <pic:cNvPr id="0" name="rust-console.png"/>
                          <pic:cNvPicPr/>
                        </pic:nvPicPr>
                        <pic:blipFill>
                          <a:blip r:embed="rId35"/>
                          <a:stretch>
                            <a:fillRect/>
                          </a:stretch>
                        </pic:blipFill>
                        <pic:spPr>
                          <a:xfrm>
                            <a:off x="0" y="0"/>
                            <a:ext cx="2423160" cy="5329418"/>
                          </a:xfrm>
                          <a:prstGeom prst="rect"/>
                        </pic:spPr>
                      </pic:pic>
                    </a:graphicData>
                  </a:graphic>
                </wp:inline>
              </w:drawing>
            </w:r>
          </w:p>
        </w:tc>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6" name="Picture 26" descr="Go-Konsole auf Android"/>
                  <wp:cNvGraphicFramePr>
                    <a:graphicFrameLocks noChangeAspect="1"/>
                  </wp:cNvGraphicFramePr>
                  <a:graphic>
                    <a:graphicData uri="http://schemas.openxmlformats.org/drawingml/2006/picture">
                      <pic:pic>
                        <pic:nvPicPr>
                          <pic:cNvPr id="0" name="go-console.png"/>
                          <pic:cNvPicPr/>
                        </pic:nvPicPr>
                        <pic:blipFill>
                          <a:blip r:embed="rId36"/>
                          <a:stretch>
                            <a:fillRect/>
                          </a:stretch>
                        </pic:blipFill>
                        <pic:spPr>
                          <a:xfrm>
                            <a:off x="0" y="0"/>
                            <a:ext cx="2423160" cy="5329418"/>
                          </a:xfrm>
                          <a:prstGeom prst="rect"/>
                        </pic:spPr>
                      </pic:pic>
                    </a:graphicData>
                  </a:graphic>
                </wp:inline>
              </w:drawing>
            </w:r>
          </w:p>
        </w:tc>
      </w:tr>
      <w:tr>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Rust-Konsole auf Android</w:t>
            </w:r>
          </w:p>
        </w:tc>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Go-Konsole auf Android</w:t>
            </w:r>
          </w:p>
        </w:tc>
      </w:tr>
    </w:tbl>
    <w:p/>
    <w:tbl>
      <w:tblPr>
        <w:tblW w:type="auto" w:w="0"/>
        <w:tblLayout w:type="fixed"/>
        <w:tblLook w:firstColumn="1" w:firstRow="1" w:lastColumn="0" w:lastRow="0" w:noHBand="0" w:noVBand="1" w:val="04A0"/>
      </w:tblPr>
      <w:tblGrid>
        <w:gridCol w:w="4831"/>
        <w:gridCol w:w="4831"/>
      </w:tblGrid>
      <w:tr>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7" name="Picture 27" descr="Rust-GUI auf Android"/>
                  <wp:cNvGraphicFramePr>
                    <a:graphicFrameLocks noChangeAspect="1"/>
                  </wp:cNvGraphicFramePr>
                  <a:graphic>
                    <a:graphicData uri="http://schemas.openxmlformats.org/drawingml/2006/picture">
                      <pic:pic>
                        <pic:nvPicPr>
                          <pic:cNvPr id="0" name="rust-gui.png"/>
                          <pic:cNvPicPr/>
                        </pic:nvPicPr>
                        <pic:blipFill>
                          <a:blip r:embed="rId37"/>
                          <a:stretch>
                            <a:fillRect/>
                          </a:stretch>
                        </pic:blipFill>
                        <pic:spPr>
                          <a:xfrm>
                            <a:off x="0" y="0"/>
                            <a:ext cx="2423160" cy="5329418"/>
                          </a:xfrm>
                          <a:prstGeom prst="rect"/>
                        </pic:spPr>
                      </pic:pic>
                    </a:graphicData>
                  </a:graphic>
                </wp:inline>
              </w:drawing>
            </w:r>
          </w:p>
        </w:tc>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8" name="Picture 28" descr="Go-GUI auf Android"/>
                  <wp:cNvGraphicFramePr>
                    <a:graphicFrameLocks noChangeAspect="1"/>
                  </wp:cNvGraphicFramePr>
                  <a:graphic>
                    <a:graphicData uri="http://schemas.openxmlformats.org/drawingml/2006/picture">
                      <pic:pic>
                        <pic:nvPicPr>
                          <pic:cNvPr id="0" name="go-gui.png"/>
                          <pic:cNvPicPr/>
                        </pic:nvPicPr>
                        <pic:blipFill>
                          <a:blip r:embed="rId38"/>
                          <a:stretch>
                            <a:fillRect/>
                          </a:stretch>
                        </pic:blipFill>
                        <pic:spPr>
                          <a:xfrm>
                            <a:off x="0" y="0"/>
                            <a:ext cx="2423160" cy="5329418"/>
                          </a:xfrm>
                          <a:prstGeom prst="rect"/>
                        </pic:spPr>
                      </pic:pic>
                    </a:graphicData>
                  </a:graphic>
                </wp:inline>
              </w:drawing>
            </w:r>
          </w:p>
        </w:tc>
      </w:tr>
      <w:tr>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Rust-GUI auf Android</w:t>
            </w:r>
          </w:p>
        </w:tc>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Go-GUI auf Android</w:t>
            </w:r>
          </w:p>
        </w:tc>
      </w:tr>
    </w:tbl>
    <w:p/>
    <w:sectPr w:rsidR="00FC693F" w:rsidRPr="0006063C" w:rsidSect="00034616">
      <w:footerReference w:type="default" r:id="rId9"/>
      <w:headerReference w:type="default" r:id="rId30"/>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KR COMPILER ANDROID  ·  KRETA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1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5E6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95E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5E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eader" Target="header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Projektgeschichte Version 3 2</dc:title>
  <dc:subject>Projektgeschichte des KR Compiler Android bis zur mobilen IDE Version 3.0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