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8D90"/>
          <w:sz w:val="26"/>
        </w:rPr>
        <w:t>KR COMPILER</w:t>
      </w:r>
    </w:p>
    <w:p>
      <w:pPr>
        <w:pStyle w:val="Title"/>
        <w:jc w:val="center"/>
      </w:pPr>
      <w:r>
        <w:t>Benutzerhandbuch</w:t>
      </w:r>
    </w:p>
    <w:p>
      <w:pPr>
        <w:pStyle w:val="Subtitle"/>
        <w:jc w:val="center"/>
      </w:pPr>
      <w:r>
        <w:t>GUI-Projekte mit vcpkg für Android Windows und Linux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6967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696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KR Compiler Android IDE v3.2</w:t>
      </w:r>
    </w:p>
    <w:p>
      <w:pPr>
        <w:jc w:val="center"/>
      </w:pPr>
      <w:r>
        <w:rPr>
          <w:b/>
        </w:rPr>
        <w:t>Version 3.2.0  |  Stand 15. Oktober 2026</w:t>
      </w:r>
    </w:p>
    <w:p>
      <w:pPr>
        <w:pStyle w:val="Heading1"/>
      </w:pPr>
      <w:r>
        <w:t>Worum es in diesem Handbuch geht</w:t>
      </w:r>
    </w:p>
    <w:p>
      <w:r>
        <w:t>Dieses Handbuch zeigt den vollständigen, auf einem echten Android-Gerät geprüften Ablauf: ein grafisches C++-Projekt anlegen, Bibliotheken über vcpkg verwalten und dasselbe Projekt für Linux x64 sowie Windows x64 kompilieren. Jeder wichtige Bedienungsschritt ist mit der zugehörigen Originalaufnahme dokumentiert.</w:t>
      </w:r>
    </w:p>
    <w:p>
      <w:pPr>
        <w:pStyle w:val="Heading2"/>
      </w:pPr>
      <w:r>
        <w:t>Voraussetzungen</w:t>
      </w:r>
    </w:p>
    <w:p>
      <w:pPr>
        <w:pStyle w:val="ListBullet"/>
      </w:pPr>
      <w:r>
        <w:t>KR Compiler Android IDE v3.2.0 auf einem ARM64-Gerät mit Android 8.0 oder neuer</w:t>
      </w:r>
    </w:p>
    <w:p>
      <w:pPr>
        <w:pStyle w:val="ListBullet"/>
      </w:pPr>
      <w:r>
        <w:t>ausreichend freier Speicher; für IDE, Werkzeugkette und Builds werden rund 2 GiB empfohlen</w:t>
      </w:r>
    </w:p>
    <w:p>
      <w:pPr>
        <w:pStyle w:val="ListBullet"/>
      </w:pPr>
      <w:r>
        <w:t>Internetzugang beim erstmaligen Laden zusätzlicher vcpkg-Pakete</w:t>
      </w:r>
    </w:p>
    <w:p>
      <w:pPr>
        <w:pStyle w:val="ListBullet"/>
      </w:pPr>
      <w:r>
        <w:t>ein vertrauenswürdiges Projektverzeichnis, auf das die App zugreifen darf</w:t>
      </w:r>
    </w:p>
    <w:p>
      <w:pPr>
        <w:pStyle w:val="Heading2"/>
      </w:pPr>
      <w:r>
        <w:t>Kurzübersicht</w:t>
      </w:r>
    </w:p>
    <w:p>
      <w:pPr>
        <w:pStyle w:val="ListNumber"/>
      </w:pPr>
      <w:r>
        <w:t>GUI-Projekt erzeugen</w:t>
      </w:r>
    </w:p>
    <w:p>
      <w:pPr>
        <w:pStyle w:val="ListNumber"/>
      </w:pPr>
      <w:r>
        <w:t>Projektdateien prüfen</w:t>
      </w:r>
    </w:p>
    <w:p>
      <w:pPr>
        <w:pStyle w:val="ListNumber"/>
      </w:pPr>
      <w:r>
        <w:t>vcpkg-Abhängigkeiten wählen</w:t>
      </w:r>
    </w:p>
    <w:p>
      <w:pPr>
        <w:pStyle w:val="ListNumber"/>
      </w:pPr>
      <w:r>
        <w:t>Linux x64 bauen und Artefakt kontrollieren</w:t>
      </w:r>
    </w:p>
    <w:p>
      <w:pPr>
        <w:pStyle w:val="ListNumber"/>
      </w:pPr>
      <w:r>
        <w:t>Windows x64 bauen und Artefakt kontrollieren</w:t>
      </w:r>
    </w:p>
    <w:p>
      <w:r>
        <w:br w:type="page"/>
      </w:r>
    </w:p>
    <w:p>
      <w:pPr>
        <w:pStyle w:val="Heading1"/>
      </w:pPr>
      <w:r>
        <w:t>Schritt 1: App öffnen</w:t>
      </w:r>
    </w:p>
    <w:p>
      <w:r>
        <w:t>Starten Sie KR Compiler. Öffnen Sie anschließend die Projektansicht. Für dieses Handbuch wurde die App auf einem physischen Android-Gerät getestet.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Startbildschirm der Version 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IDE ist bereit; Editor, Dateien, Build und Artefakte sind erreichbar.</w:t>
            </w:r>
          </w:p>
        </w:tc>
      </w:tr>
    </w:tbl>
    <w:p>
      <w:r>
        <w:br w:type="page"/>
      </w:r>
    </w:p>
    <w:p>
      <w:pPr>
        <w:pStyle w:val="Heading1"/>
      </w:pPr>
      <w:r>
        <w:t>Schritt 2: Projektmenü öffnen</w:t>
      </w:r>
    </w:p>
    <w:p>
      <w:r>
        <w:t>Tippen Sie im Projektbereich auf das Menü. Dort stehen die neuen Befehle „Neues GUI-Projekt“ und „vcpkg-Bibliotheken“ bereit.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nue-gui-vcpk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Projektmenü mit den neuen GUI- und vcpkg-Funktionen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GUI-Werkzeuge sind sichtbar.</w:t>
            </w:r>
          </w:p>
        </w:tc>
      </w:tr>
    </w:tbl>
    <w:p>
      <w:r>
        <w:br w:type="page"/>
      </w:r>
    </w:p>
    <w:p>
      <w:pPr>
        <w:pStyle w:val="Heading1"/>
      </w:pPr>
      <w:r>
        <w:t>Schritt 3: GUI-Projekt anlegen</w:t>
      </w:r>
    </w:p>
    <w:p>
      <w:r>
        <w:t>Wählen Sie „Neues GUI-Projekt“. Geben Sie einen Projektnamen ein und bestätigen Sie. Die Vorlage erzeugt ein CMake-Projekt mit SDL3, Dear ImGui und vcpkg-Manifest.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ues-gui-projekt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Dialog zum Erstellen eines grafischen C++-Projekts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Projekt wird im gewählten Ordner angelegt und geöffnet.</w:t>
            </w:r>
          </w:p>
        </w:tc>
      </w:tr>
    </w:tbl>
    <w:p>
      <w:r>
        <w:br w:type="page"/>
      </w:r>
    </w:p>
    <w:p>
      <w:pPr>
        <w:pStyle w:val="Heading1"/>
      </w:pPr>
      <w:r>
        <w:t>Schritt 4: Projektdateien prüfen</w:t>
      </w:r>
    </w:p>
    <w:p>
      <w:r>
        <w:t>Öffnen Sie die Dateiansicht. Wichtig sind CMakeLists.txt, vcpkg.json und src/main.cpp. kr-gui-target.txt kennzeichnet das grafische Desktopziel.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ktdatei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Die automatisch erzeugten Dateien der GUI-Vorlage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Projektstruktur ist vollständig.</w:t>
            </w:r>
          </w:p>
        </w:tc>
      </w:tr>
    </w:tbl>
    <w:p>
      <w:r>
        <w:br w:type="page"/>
      </w:r>
    </w:p>
    <w:p>
      <w:pPr>
        <w:pStyle w:val="Heading1"/>
      </w:pPr>
      <w:r>
        <w:t>Schritt 5: Bibliotheken verwalten</w:t>
      </w:r>
    </w:p>
    <w:p>
      <w:r>
        <w:t>Öffnen Sie erneut das Projektmenü und wählen Sie „vcpkg-Bibliotheken“. Aktivieren oder ergänzen Sie die benötigten Pakete und speichern Sie. Die IDE aktualisiert vcpkg.json.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cpkg-bibliothek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vcpkg-Abhängigkeiten in der mobilen Oberfläche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Abhängigkeiten sind reproduzierbar im Projektmanifest gespeichert.</w:t>
            </w:r>
          </w:p>
        </w:tc>
      </w:tr>
    </w:tbl>
    <w:p>
      <w:r>
        <w:br w:type="page"/>
      </w:r>
    </w:p>
    <w:p>
      <w:pPr>
        <w:pStyle w:val="Heading1"/>
      </w:pPr>
      <w:r>
        <w:t>Schritt 6: Linux x64 vorbereiten</w:t>
      </w:r>
    </w:p>
    <w:p>
      <w:r>
        <w:t>Wechseln Sie zur Buildansicht und wählen Sie Linux x64. Prüfen Sie vor dem Start Projekt und Zielplattform.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nux-build-bere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GUI-Testprojekt mit Ziel Linux x64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Linux x64 ist als aktives Ziel eingestellt.</w:t>
            </w:r>
          </w:p>
        </w:tc>
      </w:tr>
    </w:tbl>
    <w:p>
      <w:r>
        <w:br w:type="page"/>
      </w:r>
    </w:p>
    <w:p>
      <w:pPr>
        <w:pStyle w:val="Heading1"/>
      </w:pPr>
      <w:r>
        <w:t>Schritt 7: Linux-Build starten</w:t>
      </w:r>
    </w:p>
    <w:p>
      <w:r>
        <w:t>Tippen Sie auf Bauen. Die App richtet vcpkg, CMake und Ninja ein. Die laufenden Meldungen erscheinen direkt in der Buildansicht.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nux-build-laeu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Laufende CMake-/Ninja-Ausgabe für Linux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Der Build arbeitet die Abhängigkeiten und Quelldateien ab.</w:t>
            </w:r>
          </w:p>
        </w:tc>
      </w:tr>
    </w:tbl>
    <w:p>
      <w:r>
        <w:br w:type="page"/>
      </w:r>
    </w:p>
    <w:p>
      <w:pPr>
        <w:pStyle w:val="Heading1"/>
      </w:pPr>
      <w:r>
        <w:t>Schritt 8: Linux-Erfolg kontrollieren</w:t>
      </w:r>
    </w:p>
    <w:p>
      <w:r>
        <w:t>Warten Sie auf die Erfolgsmeldung. Bei Fehlern bleiben build.log und build-result.json in der Artefaktansicht verfügbar.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nux-build-erfolgrei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Erfolgreich abgeschlossener Linux-x64-GUI-Build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Linux-Programm wurde erstellt.</w:t>
            </w:r>
          </w:p>
        </w:tc>
      </w:tr>
    </w:tbl>
    <w:p>
      <w:r>
        <w:br w:type="page"/>
      </w:r>
    </w:p>
    <w:p>
      <w:pPr>
        <w:pStyle w:val="Heading1"/>
      </w:pPr>
      <w:r>
        <w:t>Schritt 9: Linux-Artefakt prüfen</w:t>
      </w:r>
    </w:p>
    <w:p>
      <w:r>
        <w:t>Öffnen Sie Artefakte. Das Ergebnis heißt programm und wird als Linux-x64-ELF-Binärdatei erkannt. Teilen oder kopieren Sie die Datei auf ein Linux-System, um sie auszuführen.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inux-artefak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Erzeugtes Linux-x64-Artefakt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Im Gerätetest entstand eine etwa 4,1 MB große ELF-Datei.</w:t>
            </w:r>
          </w:p>
        </w:tc>
      </w:tr>
    </w:tbl>
    <w:p>
      <w:r>
        <w:br w:type="page"/>
      </w:r>
    </w:p>
    <w:p>
      <w:pPr>
        <w:pStyle w:val="Heading1"/>
      </w:pPr>
      <w:r>
        <w:t>Schritt 10: Windows x64 auswählen</w:t>
      </w:r>
    </w:p>
    <w:p>
      <w:r>
        <w:t>Öffnen Sie die Zielauswahl und wechseln Sie auf Windows x64. Der Quellcode und das vcpkg-Manifest bleiben unverändert.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zielplattform-waehl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Zielplattform von Linux auf Windows umstellen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Windows x64 ist als aktives Ziel eingestellt.</w:t>
            </w:r>
          </w:p>
        </w:tc>
      </w:tr>
    </w:tbl>
    <w:p>
      <w:r>
        <w:br w:type="page"/>
      </w:r>
    </w:p>
    <w:p>
      <w:pPr>
        <w:pStyle w:val="Heading1"/>
      </w:pPr>
      <w:r>
        <w:t>Schritt 11: Windows-Build starten</w:t>
      </w:r>
    </w:p>
    <w:p>
      <w:r>
        <w:t>Starten Sie den Build erneut. Die IDE verwendet nun das Windows-x64-Cross-Compilerprofil und erzeugt eine grafische Anwendung.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windows-build-laeuf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Laufende CMake-/Ninja-Ausgabe für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gleiche Projekt wird für Windows übersetzt.</w:t>
            </w:r>
          </w:p>
        </w:tc>
      </w:tr>
    </w:tbl>
    <w:p>
      <w:r>
        <w:br w:type="page"/>
      </w:r>
    </w:p>
    <w:p>
      <w:pPr>
        <w:pStyle w:val="Heading1"/>
      </w:pPr>
      <w:r>
        <w:t>Schritt 12: Windows-Erfolg kontrollieren</w:t>
      </w:r>
    </w:p>
    <w:p>
      <w:r>
        <w:t>Prüfen Sie die abschließende Erfolgsmeldung. Die Ausgabe nennt das fertige Windows-Artefakt.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indows-build-erfolgrei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Erfolgreich abgeschlossener Windows-x64-GUI-Build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Windows-Anwendung wurde erstellt.</w:t>
            </w:r>
          </w:p>
        </w:tc>
      </w:tr>
    </w:tbl>
    <w:p>
      <w:r>
        <w:br w:type="page"/>
      </w:r>
    </w:p>
    <w:p>
      <w:pPr>
        <w:pStyle w:val="Heading1"/>
      </w:pPr>
      <w:r>
        <w:t>Schritt 13: Windows-Artefakt prüfen</w:t>
      </w:r>
    </w:p>
    <w:p>
      <w:r>
        <w:t>Öffnen Sie Artefakte. Das Ergebnis heißt programm.exe und wird als Windows-x64-Anwendung erkannt. Übertragen Sie es auf ein Windows-System, um es zu starten.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windows-artefak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Erzeugtes Windows-x64-Artefakt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Im Gerätetest entstand eine etwa 5,2 MB große PE32+-EXE.</w:t>
            </w:r>
          </w:p>
        </w:tc>
      </w:tr>
    </w:tbl>
    <w:p>
      <w:r>
        <w:br w:type="page"/>
      </w:r>
    </w:p>
    <w:p>
      <w:pPr>
        <w:pStyle w:val="Heading1"/>
      </w:pPr>
      <w:r>
        <w:t>Fehlerbehebung und Hinweise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467A8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5100"/>
            <w:vAlign w:val="center"/>
            <w:shd w:fill="1467A8"/>
          </w:tcPr>
          <w:p>
            <w:r/>
            <w:r>
              <w:rPr>
                <w:b/>
                <w:color w:val="FFFFFF"/>
              </w:rPr>
              <w:t>Lösung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Paket wird nicht gefunden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Internetverbindung prüfen, Paketnamen in vcpkg.json kontrollieren und Build erneut starten.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CMake findet SDL3 nicht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Prüfen, ob vcpkg.json gespeichert wurde und ob das Projekt über die GUI-Vorlage oder mit passender CMake-Konfiguration angelegt wurde.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Linux-Linker meldet X11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Version 3.1-Werkzeugpaket verwenden; es enthält die vorbereiteten X11/Xext-Bestandteile.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Programm startet nicht auf dem Smartphone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Windows- und Linux-Artefakte sind Desktop-Programme. Sie müssen auf dem jeweiligen Zielsystem ausgeführt werden.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Build bricht ab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In Artefakte build.log und build-result.json öffnen oder teilen; die letzte Fehlermeldung zeigt meist die fehlende Datei oder Bibliothek.</w:t>
            </w:r>
          </w:p>
        </w:tc>
      </w:tr>
    </w:tbl>
    <w:p>
      <w:pPr>
        <w:pStyle w:val="Heading2"/>
      </w:pPr>
      <w:r>
        <w:t>Sicherheit</w:t>
      </w:r>
    </w:p>
    <w:p>
      <w:r>
        <w:t>CMake-Skripte, vcpkg-Manifeste und importierte Projekte können beim Build Befehle oder Downloads auslösen. Verwenden Sie nur Quellen und Paketdefinitionen, denen Sie vertrauen.</w:t>
      </w:r>
    </w:p>
    <w:p>
      <w:pPr>
        <w:pStyle w:val="Heading2"/>
      </w:pPr>
      <w:r>
        <w:t>Getesteter Stand</w:t>
      </w:r>
    </w:p>
    <w:p>
      <w:r>
        <w:t>Android-Gerät: RMX3853 · KR Compiler Android IDE 3.2.0</w:t>
      </w:r>
    </w:p>
    <w:p>
      <w:r>
        <w:t>Linux-Ergebnis: programm · Linux x64 ELF Binary (Desktop) · ca. 4,1 MB</w:t>
      </w:r>
    </w:p>
    <w:p>
      <w:r>
        <w:t>Windows-Ergebnis: programm.exe · Windows x64 Executable (Desktop) · ca. 5,2 MB</w:t>
      </w:r>
    </w:p>
    <w:p>
      <w:r>
        <w:br w:type="page"/>
      </w:r>
    </w:p>
    <w:p>
      <w:pPr>
        <w:pStyle w:val="Heading1"/>
      </w:pPr>
      <w:r>
        <w:t>Android GUI Schrittfolge</w:t>
      </w:r>
    </w:p>
    <w:p>
      <w:r>
        <w:t>Version 3.2 baut SDL3- und Dear-ImGui-Projekte zusätzlich als direkt installierbare Android-APK. Die folgende Schrittfolge wurde am 15. Oktober 2026 vollständig auf einem RMX3853 ausgeführt. Sie dokumentiert Projektanlage, Build, Installation und das laufende Fenster.</w:t>
      </w:r>
    </w:p>
    <w:p>
      <w:r>
        <w:br w:type="page"/>
      </w:r>
    </w:p>
    <w:p>
      <w:pPr>
        <w:pStyle w:val="Heading1"/>
      </w:pPr>
      <w:r>
        <w:t>Schritt 14 Version 3 2 öffnen</w:t>
      </w:r>
    </w:p>
    <w:p>
      <w:r>
        <w:t>Starten Sie KR Compiler und wählen Sie Android APK ARM64 als Ziel.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-sta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Startansicht der Version 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IDE und das Android-Ziel sind bereit.</w:t>
            </w:r>
          </w:p>
        </w:tc>
      </w:tr>
    </w:tbl>
    <w:p>
      <w:r>
        <w:br w:type="page"/>
      </w:r>
    </w:p>
    <w:p>
      <w:pPr>
        <w:pStyle w:val="Heading1"/>
      </w:pPr>
      <w:r>
        <w:t>Schritt 15 Projektmenü öffnen</w:t>
      </w:r>
    </w:p>
    <w:p>
      <w:r>
        <w:t>Öffnen Sie das Projektmenü über die drei Punkte.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ktmen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Projektmenü mit GUI- und vcpkg-Befehlen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Neues GUI-Projekt ist auswählbar.</w:t>
            </w:r>
          </w:p>
        </w:tc>
      </w:tr>
    </w:tbl>
    <w:p>
      <w:r>
        <w:br w:type="page"/>
      </w:r>
    </w:p>
    <w:p>
      <w:pPr>
        <w:pStyle w:val="Heading1"/>
      </w:pPr>
      <w:r>
        <w:t>Schritt 16 Android GUI Projekt anlegen</w:t>
      </w:r>
    </w:p>
    <w:p>
      <w:r>
        <w:t>Wählen Sie Neues GUI-Projekt und vergeben Sie einen Namen. Die Vorlage gilt für Android ARM64, Windows x64 und Linux x64.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ues-gui-projek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Dialog für das portable GUI-Projekt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Vorlage wird lokal auf dem Telefon erzeugt.</w:t>
            </w:r>
          </w:p>
        </w:tc>
      </w:tr>
    </w:tbl>
    <w:p>
      <w:r>
        <w:br w:type="page"/>
      </w:r>
    </w:p>
    <w:p>
      <w:pPr>
        <w:pStyle w:val="Heading1"/>
      </w:pPr>
      <w:r>
        <w:t>Schritt 17 Projektdateien prüfen</w:t>
      </w:r>
    </w:p>
    <w:p>
      <w:r>
        <w:t>Kontrollieren Sie CMakeLists.txt, vcpkg.json, src und kr-gui-target.txt in der Dateiansicht.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ui-projektdatei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Dateien des neuen GUI-Projekts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GUI-Zielmarkierung und das Manifest sind vorhanden.</w:t>
            </w:r>
          </w:p>
        </w:tc>
      </w:tr>
    </w:tbl>
    <w:p>
      <w:r>
        <w:br w:type="page"/>
      </w:r>
    </w:p>
    <w:p>
      <w:pPr>
        <w:pStyle w:val="Heading1"/>
      </w:pPr>
      <w:r>
        <w:t>Schritt 18 Bibliotheken prüfen</w:t>
      </w:r>
    </w:p>
    <w:p>
      <w:r>
        <w:t>Öffnen Sie vcpkg-Bibliotheken. SDL3 nennt Android, Windows und Linux sowie Touch-Unterstützung; Dear ImGui ist aktiviert.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cpkg-bibliotheke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Bibliotheksauswahl für drei Zielsysteme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SDL3 und Dear ImGui sind im Manifest eingetragen.</w:t>
            </w:r>
          </w:p>
        </w:tc>
      </w:tr>
    </w:tbl>
    <w:p>
      <w:r>
        <w:br w:type="page"/>
      </w:r>
    </w:p>
    <w:p>
      <w:pPr>
        <w:pStyle w:val="Heading1"/>
      </w:pPr>
      <w:r>
        <w:t>Schritt 19 Android Build vorbereiten</w:t>
      </w:r>
    </w:p>
    <w:p>
      <w:r>
        <w:t>Wechseln Sie zu Build und prüfen Sie Android APK ARM64 als Ziel.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droid-build-bere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Android-GUI-Build vor dem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richtige Ziel ist aktiv.</w:t>
            </w:r>
          </w:p>
        </w:tc>
      </w:tr>
    </w:tbl>
    <w:p>
      <w:r>
        <w:br w:type="page"/>
      </w:r>
    </w:p>
    <w:p>
      <w:pPr>
        <w:pStyle w:val="Heading1"/>
      </w:pPr>
      <w:r>
        <w:t>Schritt 20 Android Build starten</w:t>
      </w:r>
    </w:p>
    <w:p>
      <w:r>
        <w:t>Tippen Sie auf Kompilieren. SDL3 und Dear ImGui werden mit CMake und Ninja für ARM64 gebaut.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ndroid-build-laeuf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Laufender Android-GUI-Build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Buildausgabe zeigt die nativen Kompilierschritte.</w:t>
            </w:r>
          </w:p>
        </w:tc>
      </w:tr>
    </w:tbl>
    <w:p>
      <w:r>
        <w:br w:type="page"/>
      </w:r>
    </w:p>
    <w:p>
      <w:pPr>
        <w:pStyle w:val="Heading1"/>
      </w:pPr>
      <w:r>
        <w:t>Schritt 21 Buildabschluss prüfen</w:t>
      </w:r>
    </w:p>
    <w:p>
      <w:r>
        <w:t>Warten Sie auf Build Fertig und die Meldung programm-android-arm64.apk.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ndroid-build-ergebni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Erfolgreicher Android-GUI-Build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Eine signierte Runner-APK wurde erzeugt.</w:t>
            </w:r>
          </w:p>
        </w:tc>
      </w:tr>
    </w:tbl>
    <w:p>
      <w:r>
        <w:br w:type="page"/>
      </w:r>
    </w:p>
    <w:p>
      <w:pPr>
        <w:pStyle w:val="Heading1"/>
      </w:pPr>
      <w:r>
        <w:t>Schritt 22 Android Artefakt öffnen</w:t>
      </w:r>
    </w:p>
    <w:p>
      <w:r>
        <w:t>Öffnen Sie Artefakte. Die APK kann direkt installiert und ausgeführt oder geteilt werden.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ndroid-artefak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Installierbares Android-Artefakt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Die erzeugte APK ist etwa 1,9 MB groß.</w:t>
            </w:r>
          </w:p>
        </w:tc>
      </w:tr>
    </w:tbl>
    <w:p>
      <w:r>
        <w:br w:type="page"/>
      </w:r>
    </w:p>
    <w:p>
      <w:pPr>
        <w:pStyle w:val="Heading1"/>
      </w:pPr>
      <w:r>
        <w:t>Schritt 23 Installation bestätigen</w:t>
      </w:r>
    </w:p>
    <w:p>
      <w:r>
        <w:t>Tippen Sie auf Installieren und Ausführen und bestätigen Sie die Android-Paketabfrage.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ndroid-installiere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Android bestätigt die 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Das Testprogramm wird als KR C++ Programm installiert.</w:t>
            </w:r>
          </w:p>
        </w:tc>
      </w:tr>
    </w:tbl>
    <w:p>
      <w:r>
        <w:br w:type="page"/>
      </w:r>
    </w:p>
    <w:p>
      <w:pPr>
        <w:pStyle w:val="Heading1"/>
      </w:pPr>
      <w:r>
        <w:t>Schritt 24 Android Fenster prüfen</w:t>
      </w:r>
    </w:p>
    <w:p>
      <w:r>
        <w:t>Starten Sie das Programm. SDLActivity öffnet die native Oberfläche und verarbeitet Touch-Eingaben.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66508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droid-gui-laeuf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65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SDL3- und Dear-ImGui-Fenster auf Android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r>
              <w:rPr>
                <w:b/>
              </w:rPr>
              <w:t xml:space="preserve">Ergebnis: </w:t>
            </w:r>
            <w:r>
              <w:t>Im Fenster stehen GUI erfolgreich und Ziel Android ARM64.</w:t>
            </w:r>
          </w:p>
        </w:tc>
      </w:tr>
    </w:tbl>
    <w:p>
      <w:r>
        <w:br w:type="page"/>
      </w:r>
    </w:p>
    <w:p>
      <w:pPr>
        <w:pStyle w:val="Heading1"/>
      </w:pPr>
      <w:r>
        <w:t>Android Fehlerbehebung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467A8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5100"/>
            <w:vAlign w:val="center"/>
            <w:shd w:fill="1467A8"/>
          </w:tcPr>
          <w:p>
            <w:r/>
            <w:r>
              <w:rPr>
                <w:b/>
                <w:color w:val="FFFFFF"/>
              </w:rPr>
              <w:t>Lösung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SDL sucht X11 oder Wayland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Version 3.2 installieren. Sie setzt das Android-Backend ausdrücklich und verwendet SDLActivity.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GLES Header fehlt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Die vollständige Version 3.2 verwenden. Sie richtet die geprüften EGL- und OpenGL-ES-Header automatisch ein.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Installation wird blockiert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In Android die Installation aus KR Compiler erlauben und die Paketabfrage erneut bestätigen.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</w:rPr>
              <w:t>Vorhandener Runner hat eine andere Signatur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</w:rPr>
              <w:t>Den alten Eintrag KR C++ Programm deinstallieren und das neue Artefakt erneut installieren. Projektdateien der IDE bleiben erhalten.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15. Oktober 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38D90"/>
        <w:sz w:val="16"/>
      </w:rPr>
      <w:t>KR COMPILER ANDROID  ·  BENUTZERHANDBUCH v3.2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B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7A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D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67A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138D9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505A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 Compiler Android IDE 3 2 Benutzerhandbuch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